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46" w:rsidRPr="00474646" w:rsidRDefault="00474646" w:rsidP="00474646">
      <w:pPr>
        <w:suppressAutoHyphens/>
        <w:spacing w:after="120" w:line="240" w:lineRule="auto"/>
        <w:jc w:val="right"/>
        <w:rPr>
          <w:rFonts w:eastAsia="Times New Roman" w:cs="Times New Roman"/>
          <w:i/>
          <w:szCs w:val="20"/>
          <w:lang w:eastAsia="zh-CN"/>
        </w:rPr>
      </w:pPr>
      <w:bookmarkStart w:id="0" w:name="_GoBack"/>
      <w:bookmarkEnd w:id="0"/>
      <w:r w:rsidRPr="00474646">
        <w:rPr>
          <w:rFonts w:eastAsia="Times New Roman" w:cs="Times New Roman"/>
          <w:b/>
          <w:szCs w:val="20"/>
          <w:lang w:eastAsia="zh-CN"/>
        </w:rPr>
        <w:tab/>
      </w:r>
      <w:r w:rsidRPr="00474646">
        <w:rPr>
          <w:rFonts w:eastAsia="Times New Roman" w:cs="Times New Roman"/>
          <w:b/>
          <w:szCs w:val="20"/>
          <w:lang w:eastAsia="zh-CN"/>
        </w:rPr>
        <w:tab/>
      </w:r>
      <w:r w:rsidRPr="00474646">
        <w:rPr>
          <w:rFonts w:eastAsia="Times New Roman" w:cs="Times New Roman"/>
          <w:b/>
          <w:szCs w:val="20"/>
          <w:lang w:eastAsia="zh-CN"/>
        </w:rPr>
        <w:tab/>
      </w:r>
      <w:r w:rsidRPr="00474646">
        <w:rPr>
          <w:rFonts w:eastAsia="Times New Roman" w:cs="Times New Roman"/>
          <w:b/>
          <w:szCs w:val="20"/>
          <w:lang w:eastAsia="zh-CN"/>
        </w:rPr>
        <w:tab/>
      </w:r>
      <w:r w:rsidRPr="00474646">
        <w:rPr>
          <w:rFonts w:eastAsia="Times New Roman" w:cs="Times New Roman"/>
          <w:b/>
          <w:szCs w:val="20"/>
          <w:lang w:eastAsia="zh-CN"/>
        </w:rPr>
        <w:tab/>
      </w:r>
      <w:r w:rsidRPr="00474646">
        <w:rPr>
          <w:rFonts w:eastAsia="Times New Roman" w:cs="Times New Roman"/>
          <w:b/>
          <w:szCs w:val="20"/>
          <w:lang w:eastAsia="zh-CN"/>
        </w:rPr>
        <w:tab/>
      </w:r>
      <w:r w:rsidRPr="00474646">
        <w:rPr>
          <w:rFonts w:eastAsia="Times New Roman" w:cs="Times New Roman"/>
          <w:b/>
          <w:szCs w:val="20"/>
          <w:lang w:eastAsia="zh-CN"/>
        </w:rPr>
        <w:tab/>
      </w:r>
      <w:r w:rsidRPr="00474646">
        <w:rPr>
          <w:rFonts w:eastAsia="Times New Roman" w:cs="Times New Roman"/>
          <w:i/>
          <w:szCs w:val="20"/>
          <w:lang w:eastAsia="zh-CN"/>
        </w:rPr>
        <w:t>PROJEKTS</w:t>
      </w:r>
    </w:p>
    <w:p w:rsidR="00474646" w:rsidRPr="00474646" w:rsidRDefault="00474646" w:rsidP="00474646">
      <w:pPr>
        <w:suppressAutoHyphens/>
        <w:spacing w:after="120" w:line="240" w:lineRule="auto"/>
        <w:ind w:firstLine="720"/>
        <w:jc w:val="center"/>
        <w:rPr>
          <w:rFonts w:eastAsia="Times New Roman" w:cs="Times New Roman"/>
          <w:szCs w:val="20"/>
          <w:lang w:eastAsia="zh-CN"/>
        </w:rPr>
      </w:pPr>
      <w:r w:rsidRPr="00474646">
        <w:rPr>
          <w:rFonts w:eastAsia="Times New Roman" w:cs="Times New Roman"/>
          <w:szCs w:val="20"/>
          <w:lang w:eastAsia="zh-CN"/>
        </w:rPr>
        <w:t>LATVIJAS REPUBLIKAS MINISTRU KABINETS</w:t>
      </w:r>
    </w:p>
    <w:p w:rsidR="00474646" w:rsidRPr="00474646" w:rsidRDefault="00474646" w:rsidP="00474646">
      <w:pPr>
        <w:suppressAutoHyphens/>
        <w:spacing w:after="12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</w:p>
    <w:p w:rsidR="00474646" w:rsidRPr="00474646" w:rsidRDefault="00474646" w:rsidP="00474646">
      <w:pPr>
        <w:suppressAutoHyphens/>
        <w:spacing w:after="0" w:line="240" w:lineRule="auto"/>
        <w:rPr>
          <w:rFonts w:eastAsia="Times New Roman" w:cs="Times New Roman"/>
          <w:szCs w:val="20"/>
          <w:lang w:eastAsia="zh-CN"/>
        </w:rPr>
      </w:pPr>
      <w:r w:rsidRPr="00474646">
        <w:rPr>
          <w:rFonts w:eastAsia="Times New Roman" w:cs="Times New Roman"/>
          <w:szCs w:val="20"/>
          <w:lang w:eastAsia="zh-CN"/>
        </w:rPr>
        <w:t>201</w:t>
      </w:r>
      <w:r w:rsidR="004A406B">
        <w:rPr>
          <w:rFonts w:eastAsia="Times New Roman" w:cs="Times New Roman"/>
          <w:szCs w:val="20"/>
          <w:lang w:eastAsia="zh-CN"/>
        </w:rPr>
        <w:t>4</w:t>
      </w:r>
      <w:r w:rsidRPr="00474646">
        <w:rPr>
          <w:rFonts w:eastAsia="Times New Roman" w:cs="Times New Roman"/>
          <w:szCs w:val="20"/>
          <w:lang w:eastAsia="zh-CN"/>
        </w:rPr>
        <w:t xml:space="preserve">.gada ________ </w:t>
      </w:r>
      <w:r w:rsidRPr="00474646">
        <w:rPr>
          <w:rFonts w:eastAsia="Times New Roman" w:cs="Times New Roman"/>
          <w:szCs w:val="20"/>
          <w:lang w:eastAsia="zh-CN"/>
        </w:rPr>
        <w:tab/>
      </w:r>
      <w:r w:rsidRPr="00474646">
        <w:rPr>
          <w:rFonts w:eastAsia="Times New Roman" w:cs="Times New Roman"/>
          <w:szCs w:val="20"/>
          <w:lang w:eastAsia="zh-CN"/>
        </w:rPr>
        <w:tab/>
      </w:r>
      <w:r w:rsidRPr="00474646">
        <w:rPr>
          <w:rFonts w:eastAsia="Times New Roman" w:cs="Times New Roman"/>
          <w:szCs w:val="20"/>
          <w:lang w:eastAsia="zh-CN"/>
        </w:rPr>
        <w:tab/>
      </w:r>
      <w:r w:rsidRPr="00474646">
        <w:rPr>
          <w:rFonts w:eastAsia="Times New Roman" w:cs="Times New Roman"/>
          <w:szCs w:val="20"/>
          <w:lang w:eastAsia="zh-CN"/>
        </w:rPr>
        <w:tab/>
      </w:r>
      <w:r w:rsidRPr="00474646">
        <w:rPr>
          <w:rFonts w:eastAsia="Times New Roman" w:cs="Times New Roman"/>
          <w:szCs w:val="20"/>
          <w:lang w:eastAsia="zh-CN"/>
        </w:rPr>
        <w:tab/>
      </w:r>
      <w:r w:rsidRPr="00474646">
        <w:rPr>
          <w:rFonts w:eastAsia="Times New Roman" w:cs="Times New Roman"/>
          <w:szCs w:val="20"/>
          <w:lang w:eastAsia="zh-CN"/>
        </w:rPr>
        <w:tab/>
        <w:t xml:space="preserve">Rīkojums </w:t>
      </w:r>
      <w:proofErr w:type="spellStart"/>
      <w:r w:rsidRPr="00474646">
        <w:rPr>
          <w:rFonts w:eastAsia="Times New Roman" w:cs="Times New Roman"/>
          <w:szCs w:val="20"/>
          <w:lang w:eastAsia="zh-CN"/>
        </w:rPr>
        <w:t>Nr</w:t>
      </w:r>
      <w:proofErr w:type="spellEnd"/>
      <w:r w:rsidRPr="00474646">
        <w:rPr>
          <w:rFonts w:eastAsia="Times New Roman" w:cs="Times New Roman"/>
          <w:szCs w:val="20"/>
          <w:lang w:eastAsia="zh-CN"/>
        </w:rPr>
        <w:t>._______</w:t>
      </w:r>
    </w:p>
    <w:p w:rsidR="00474646" w:rsidRPr="00474646" w:rsidRDefault="00474646" w:rsidP="00474646">
      <w:pPr>
        <w:suppressAutoHyphens/>
        <w:spacing w:after="0" w:line="240" w:lineRule="auto"/>
        <w:rPr>
          <w:rFonts w:eastAsia="Times New Roman" w:cs="Times New Roman"/>
          <w:szCs w:val="20"/>
          <w:lang w:eastAsia="zh-CN"/>
        </w:rPr>
      </w:pPr>
    </w:p>
    <w:p w:rsidR="00474646" w:rsidRPr="0067219C" w:rsidRDefault="00474646" w:rsidP="0067219C">
      <w:pPr>
        <w:suppressAutoHyphens/>
        <w:spacing w:after="240" w:line="240" w:lineRule="auto"/>
        <w:rPr>
          <w:rFonts w:eastAsia="Times New Roman" w:cs="Times New Roman"/>
          <w:szCs w:val="20"/>
          <w:lang w:eastAsia="zh-CN"/>
        </w:rPr>
      </w:pPr>
      <w:r w:rsidRPr="00474646">
        <w:rPr>
          <w:rFonts w:eastAsia="Times New Roman" w:cs="Times New Roman"/>
          <w:szCs w:val="20"/>
          <w:lang w:eastAsia="zh-CN"/>
        </w:rPr>
        <w:t xml:space="preserve">Rīgā </w:t>
      </w:r>
      <w:r w:rsidRPr="00474646">
        <w:rPr>
          <w:rFonts w:eastAsia="Times New Roman" w:cs="Times New Roman"/>
          <w:szCs w:val="20"/>
          <w:lang w:eastAsia="zh-CN"/>
        </w:rPr>
        <w:tab/>
      </w:r>
      <w:r w:rsidRPr="00474646">
        <w:rPr>
          <w:rFonts w:eastAsia="Times New Roman" w:cs="Times New Roman"/>
          <w:szCs w:val="20"/>
          <w:lang w:eastAsia="zh-CN"/>
        </w:rPr>
        <w:tab/>
      </w:r>
      <w:r w:rsidRPr="00474646">
        <w:rPr>
          <w:rFonts w:eastAsia="Times New Roman" w:cs="Times New Roman"/>
          <w:szCs w:val="20"/>
          <w:lang w:eastAsia="zh-CN"/>
        </w:rPr>
        <w:tab/>
      </w:r>
      <w:r w:rsidRPr="00474646">
        <w:rPr>
          <w:rFonts w:eastAsia="Times New Roman" w:cs="Times New Roman"/>
          <w:szCs w:val="20"/>
          <w:lang w:eastAsia="zh-CN"/>
        </w:rPr>
        <w:tab/>
      </w:r>
      <w:r w:rsidRPr="00474646">
        <w:rPr>
          <w:rFonts w:eastAsia="Times New Roman" w:cs="Times New Roman"/>
          <w:szCs w:val="20"/>
          <w:lang w:eastAsia="zh-CN"/>
        </w:rPr>
        <w:tab/>
      </w:r>
      <w:r w:rsidRPr="00474646">
        <w:rPr>
          <w:rFonts w:eastAsia="Times New Roman" w:cs="Times New Roman"/>
          <w:szCs w:val="20"/>
          <w:lang w:eastAsia="zh-CN"/>
        </w:rPr>
        <w:tab/>
      </w:r>
      <w:r w:rsidRPr="00474646">
        <w:rPr>
          <w:rFonts w:eastAsia="Times New Roman" w:cs="Times New Roman"/>
          <w:szCs w:val="20"/>
          <w:lang w:eastAsia="zh-CN"/>
        </w:rPr>
        <w:tab/>
      </w:r>
      <w:r w:rsidRPr="00474646">
        <w:rPr>
          <w:rFonts w:eastAsia="Times New Roman" w:cs="Times New Roman"/>
          <w:szCs w:val="20"/>
          <w:lang w:eastAsia="zh-CN"/>
        </w:rPr>
        <w:tab/>
      </w:r>
      <w:r w:rsidRPr="00474646">
        <w:rPr>
          <w:rFonts w:eastAsia="Times New Roman" w:cs="Times New Roman"/>
          <w:szCs w:val="20"/>
          <w:lang w:eastAsia="zh-CN"/>
        </w:rPr>
        <w:tab/>
        <w:t xml:space="preserve"> (</w:t>
      </w:r>
      <w:proofErr w:type="spellStart"/>
      <w:r w:rsidRPr="00474646">
        <w:rPr>
          <w:rFonts w:eastAsia="Times New Roman" w:cs="Times New Roman"/>
          <w:szCs w:val="20"/>
          <w:lang w:eastAsia="zh-CN"/>
        </w:rPr>
        <w:t>prot</w:t>
      </w:r>
      <w:proofErr w:type="spellEnd"/>
      <w:r w:rsidRPr="00474646">
        <w:rPr>
          <w:rFonts w:eastAsia="Times New Roman" w:cs="Times New Roman"/>
          <w:szCs w:val="20"/>
          <w:lang w:eastAsia="zh-CN"/>
        </w:rPr>
        <w:t xml:space="preserve">. </w:t>
      </w:r>
      <w:proofErr w:type="spellStart"/>
      <w:r w:rsidRPr="00474646">
        <w:rPr>
          <w:rFonts w:eastAsia="Times New Roman" w:cs="Times New Roman"/>
          <w:szCs w:val="20"/>
          <w:lang w:eastAsia="zh-CN"/>
        </w:rPr>
        <w:t>Nr</w:t>
      </w:r>
      <w:proofErr w:type="spellEnd"/>
      <w:r w:rsidRPr="00474646">
        <w:rPr>
          <w:rFonts w:eastAsia="Times New Roman" w:cs="Times New Roman"/>
          <w:szCs w:val="20"/>
          <w:lang w:eastAsia="zh-CN"/>
        </w:rPr>
        <w:t>.________</w:t>
      </w:r>
      <w:r w:rsidRPr="00474646">
        <w:rPr>
          <w:rFonts w:eastAsia="Times New Roman" w:cs="Times New Roman"/>
          <w:szCs w:val="28"/>
          <w:lang w:eastAsia="zh-CN"/>
        </w:rPr>
        <w:t xml:space="preserve"> §</w:t>
      </w:r>
      <w:r w:rsidRPr="00474646">
        <w:rPr>
          <w:rFonts w:eastAsia="Times New Roman" w:cs="Times New Roman"/>
          <w:szCs w:val="20"/>
          <w:lang w:eastAsia="zh-CN"/>
        </w:rPr>
        <w:t>)</w:t>
      </w:r>
    </w:p>
    <w:p w:rsidR="00474646" w:rsidRPr="00474646" w:rsidRDefault="00474646" w:rsidP="00474646">
      <w:pPr>
        <w:suppressAutoHyphens/>
        <w:spacing w:after="240" w:line="240" w:lineRule="auto"/>
        <w:jc w:val="center"/>
        <w:rPr>
          <w:rFonts w:eastAsia="Times New Roman" w:cs="Times New Roman"/>
          <w:b/>
          <w:bCs/>
          <w:szCs w:val="28"/>
          <w:lang w:eastAsia="zh-CN"/>
        </w:rPr>
      </w:pPr>
      <w:r w:rsidRPr="00474646">
        <w:rPr>
          <w:rFonts w:eastAsia="Times New Roman" w:cs="Times New Roman"/>
          <w:b/>
          <w:bCs/>
          <w:szCs w:val="28"/>
          <w:lang w:eastAsia="zh-CN"/>
        </w:rPr>
        <w:t>Par valsts sabiedrības ar ierobežotu atbildību „</w:t>
      </w:r>
      <w:proofErr w:type="spellStart"/>
      <w:r w:rsidRPr="00474646">
        <w:rPr>
          <w:rFonts w:eastAsia="Times New Roman" w:cs="Times New Roman"/>
          <w:b/>
          <w:bCs/>
          <w:szCs w:val="28"/>
          <w:lang w:eastAsia="zh-CN"/>
        </w:rPr>
        <w:t>Namzinis</w:t>
      </w:r>
      <w:proofErr w:type="spellEnd"/>
      <w:r w:rsidRPr="00474646">
        <w:rPr>
          <w:rFonts w:eastAsia="Times New Roman" w:cs="Times New Roman"/>
          <w:b/>
          <w:bCs/>
          <w:szCs w:val="28"/>
          <w:lang w:eastAsia="zh-CN"/>
        </w:rPr>
        <w:t>” darbības izbeigšanu</w:t>
      </w:r>
    </w:p>
    <w:p w:rsidR="00474646" w:rsidRPr="00474646" w:rsidRDefault="00474646" w:rsidP="00474646">
      <w:pPr>
        <w:numPr>
          <w:ilvl w:val="0"/>
          <w:numId w:val="1"/>
        </w:numPr>
        <w:tabs>
          <w:tab w:val="left" w:pos="284"/>
          <w:tab w:val="left" w:pos="851"/>
        </w:tabs>
        <w:suppressAutoHyphens/>
        <w:spacing w:after="120" w:line="240" w:lineRule="auto"/>
        <w:ind w:left="0" w:firstLine="567"/>
        <w:jc w:val="both"/>
        <w:rPr>
          <w:rFonts w:eastAsia="Times New Roman" w:cs="Times New Roman"/>
          <w:szCs w:val="28"/>
          <w:lang w:eastAsia="zh-CN"/>
        </w:rPr>
      </w:pPr>
      <w:r w:rsidRPr="00474646">
        <w:rPr>
          <w:rFonts w:eastAsia="Times New Roman" w:cs="Times New Roman"/>
          <w:szCs w:val="28"/>
          <w:lang w:eastAsia="zh-CN"/>
        </w:rPr>
        <w:t>Saskaņā ar likuma „Par valsts un pašvaldību kapitāla daļām un kapitālsabiedrībām” 49.panta pirmo daļu un otro daļu Satiksmes ministrijai uzsākt valsts sabiedrības ar ierobežotu atbildību „</w:t>
      </w:r>
      <w:proofErr w:type="spellStart"/>
      <w:r w:rsidRPr="00474646">
        <w:rPr>
          <w:rFonts w:eastAsia="Times New Roman" w:cs="Times New Roman"/>
          <w:szCs w:val="28"/>
          <w:lang w:eastAsia="zh-CN"/>
        </w:rPr>
        <w:t>Namzinis</w:t>
      </w:r>
      <w:proofErr w:type="spellEnd"/>
      <w:r w:rsidRPr="00474646">
        <w:rPr>
          <w:rFonts w:eastAsia="Times New Roman" w:cs="Times New Roman"/>
          <w:szCs w:val="28"/>
          <w:lang w:eastAsia="zh-CN"/>
        </w:rPr>
        <w:t>” darbības izbeigšanu.</w:t>
      </w:r>
    </w:p>
    <w:p w:rsidR="00474646" w:rsidRDefault="00474646" w:rsidP="00474646">
      <w:pPr>
        <w:numPr>
          <w:ilvl w:val="0"/>
          <w:numId w:val="1"/>
        </w:numPr>
        <w:tabs>
          <w:tab w:val="left" w:pos="851"/>
        </w:tabs>
        <w:suppressAutoHyphens/>
        <w:spacing w:after="120" w:line="240" w:lineRule="auto"/>
        <w:ind w:left="0" w:firstLine="567"/>
        <w:jc w:val="both"/>
        <w:rPr>
          <w:rFonts w:eastAsia="Times New Roman" w:cs="Times New Roman"/>
          <w:szCs w:val="28"/>
          <w:lang w:eastAsia="zh-CN"/>
        </w:rPr>
      </w:pPr>
      <w:r w:rsidRPr="00474646">
        <w:rPr>
          <w:rFonts w:eastAsia="Times New Roman" w:cs="Times New Roman"/>
          <w:szCs w:val="28"/>
          <w:lang w:eastAsia="zh-CN"/>
        </w:rPr>
        <w:t>Saskaņā ar likuma „Par valsts un pašvaldību kapitāla daļām un kapitālsabiedrībām” 104.panta otro un ceturto daļu valsts sabiedrības ar ierobežotu atbildību „</w:t>
      </w:r>
      <w:proofErr w:type="spellStart"/>
      <w:r w:rsidRPr="00474646">
        <w:rPr>
          <w:rFonts w:eastAsia="Times New Roman" w:cs="Times New Roman"/>
          <w:szCs w:val="28"/>
          <w:lang w:eastAsia="zh-CN"/>
        </w:rPr>
        <w:t>Namzinis</w:t>
      </w:r>
      <w:proofErr w:type="spellEnd"/>
      <w:r w:rsidRPr="00474646">
        <w:rPr>
          <w:rFonts w:eastAsia="Times New Roman" w:cs="Times New Roman"/>
          <w:szCs w:val="28"/>
          <w:lang w:eastAsia="zh-CN"/>
        </w:rPr>
        <w:t>” mantu, kas nav nepieciešama kreditoru prasījumu apmierināšanai, nepārdot un nodot Satiksmes ministrijai.</w:t>
      </w:r>
    </w:p>
    <w:p w:rsidR="0067219C" w:rsidRPr="00474646" w:rsidRDefault="0067219C" w:rsidP="00B60779">
      <w:pPr>
        <w:numPr>
          <w:ilvl w:val="0"/>
          <w:numId w:val="1"/>
        </w:numPr>
        <w:tabs>
          <w:tab w:val="left" w:pos="851"/>
        </w:tabs>
        <w:suppressAutoHyphens/>
        <w:spacing w:after="120" w:line="240" w:lineRule="auto"/>
        <w:ind w:left="0" w:firstLine="720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 xml:space="preserve">Līdz brīdim, kamēr saskaņā ar Ministru kabineta 2006.gada 9.maija rīkojumu Nr.319 „Par Valsts nekustamā īpašuma vienotās pārvaldīšanas un apsaimniekošanas koncepciju” nav </w:t>
      </w:r>
      <w:r w:rsidR="00DF6C63" w:rsidRPr="00B60779">
        <w:rPr>
          <w:rFonts w:eastAsia="Times New Roman" w:cs="Times New Roman"/>
          <w:szCs w:val="28"/>
          <w:lang w:eastAsia="zh-CN"/>
        </w:rPr>
        <w:t xml:space="preserve">tālāka risinājuma </w:t>
      </w:r>
      <w:r>
        <w:rPr>
          <w:rFonts w:eastAsia="Times New Roman" w:cs="Times New Roman"/>
          <w:szCs w:val="28"/>
          <w:lang w:eastAsia="zh-CN"/>
        </w:rPr>
        <w:t xml:space="preserve">Satiksmes ministrijas </w:t>
      </w:r>
      <w:r w:rsidR="00DF6C63" w:rsidRPr="00B60779">
        <w:rPr>
          <w:rFonts w:eastAsia="Times New Roman" w:cs="Times New Roman"/>
          <w:szCs w:val="28"/>
          <w:lang w:eastAsia="zh-CN"/>
        </w:rPr>
        <w:t xml:space="preserve">nepārtrauktas darbības nodrošināšanas </w:t>
      </w:r>
      <w:r w:rsidR="00DF6C63">
        <w:rPr>
          <w:rFonts w:eastAsia="Times New Roman" w:cs="Times New Roman"/>
          <w:szCs w:val="28"/>
          <w:lang w:eastAsia="zh-CN"/>
        </w:rPr>
        <w:t>finansēšanai</w:t>
      </w:r>
      <w:r>
        <w:rPr>
          <w:rFonts w:eastAsia="Times New Roman" w:cs="Times New Roman"/>
          <w:szCs w:val="28"/>
          <w:lang w:eastAsia="zh-CN"/>
        </w:rPr>
        <w:t xml:space="preserve">, </w:t>
      </w:r>
      <w:r w:rsidR="008B2A6F">
        <w:rPr>
          <w:rFonts w:eastAsia="Times New Roman" w:cs="Times New Roman"/>
          <w:szCs w:val="28"/>
          <w:lang w:eastAsia="zh-CN"/>
        </w:rPr>
        <w:t xml:space="preserve">valstij, </w:t>
      </w:r>
      <w:r>
        <w:rPr>
          <w:rFonts w:eastAsia="Times New Roman" w:cs="Times New Roman"/>
          <w:szCs w:val="28"/>
          <w:lang w:eastAsia="zh-CN"/>
        </w:rPr>
        <w:t xml:space="preserve">Satiksmes ministrijas </w:t>
      </w:r>
      <w:r w:rsidR="008B2A6F">
        <w:rPr>
          <w:rFonts w:eastAsia="Times New Roman" w:cs="Times New Roman"/>
          <w:szCs w:val="28"/>
          <w:lang w:eastAsia="zh-CN"/>
        </w:rPr>
        <w:t>personā, piederošos</w:t>
      </w:r>
      <w:r>
        <w:rPr>
          <w:rFonts w:eastAsia="Times New Roman" w:cs="Times New Roman"/>
          <w:szCs w:val="28"/>
          <w:lang w:eastAsia="zh-CN"/>
        </w:rPr>
        <w:t xml:space="preserve"> </w:t>
      </w:r>
      <w:r w:rsidR="00ED45BE">
        <w:rPr>
          <w:rFonts w:eastAsia="Times New Roman" w:cs="Times New Roman"/>
          <w:szCs w:val="28"/>
          <w:lang w:eastAsia="zh-CN"/>
        </w:rPr>
        <w:t xml:space="preserve">nekustamos </w:t>
      </w:r>
      <w:r>
        <w:rPr>
          <w:rFonts w:eastAsia="Times New Roman" w:cs="Times New Roman"/>
          <w:szCs w:val="28"/>
          <w:lang w:eastAsia="zh-CN"/>
        </w:rPr>
        <w:t xml:space="preserve">īpašumus </w:t>
      </w:r>
      <w:r w:rsidR="00D75206">
        <w:rPr>
          <w:rFonts w:eastAsia="Times New Roman" w:cs="Times New Roman"/>
          <w:szCs w:val="28"/>
          <w:lang w:eastAsia="zh-CN"/>
        </w:rPr>
        <w:t>Brīvības ielā 58, Rīgā</w:t>
      </w:r>
      <w:r w:rsidR="00B60779" w:rsidRPr="00B60779">
        <w:rPr>
          <w:rFonts w:eastAsia="Times New Roman" w:cs="Times New Roman"/>
          <w:szCs w:val="28"/>
          <w:lang w:eastAsia="zh-CN"/>
        </w:rPr>
        <w:t xml:space="preserve"> un </w:t>
      </w:r>
      <w:r w:rsidR="00D75206">
        <w:rPr>
          <w:rFonts w:eastAsia="Times New Roman" w:cs="Times New Roman"/>
          <w:szCs w:val="28"/>
          <w:lang w:eastAsia="zh-CN"/>
        </w:rPr>
        <w:t xml:space="preserve">īpašuma daļu </w:t>
      </w:r>
      <w:proofErr w:type="spellStart"/>
      <w:r w:rsidR="00D75206">
        <w:rPr>
          <w:rFonts w:eastAsia="Times New Roman" w:cs="Times New Roman"/>
          <w:szCs w:val="28"/>
          <w:lang w:eastAsia="zh-CN"/>
        </w:rPr>
        <w:t>Gogoļa</w:t>
      </w:r>
      <w:proofErr w:type="spellEnd"/>
      <w:r w:rsidR="00D75206">
        <w:rPr>
          <w:rFonts w:eastAsia="Times New Roman" w:cs="Times New Roman"/>
          <w:szCs w:val="28"/>
          <w:lang w:eastAsia="zh-CN"/>
        </w:rPr>
        <w:t xml:space="preserve"> ielā 3, Rīgā</w:t>
      </w:r>
      <w:r w:rsidR="00B60779" w:rsidRPr="00B60779">
        <w:rPr>
          <w:rFonts w:eastAsia="Times New Roman" w:cs="Times New Roman"/>
          <w:szCs w:val="28"/>
          <w:lang w:eastAsia="zh-CN"/>
        </w:rPr>
        <w:t xml:space="preserve"> </w:t>
      </w:r>
      <w:r w:rsidR="00E043EB">
        <w:rPr>
          <w:rFonts w:eastAsia="Times New Roman" w:cs="Times New Roman"/>
          <w:szCs w:val="28"/>
          <w:lang w:eastAsia="zh-CN"/>
        </w:rPr>
        <w:t>nodot apsaimniekošanā v</w:t>
      </w:r>
      <w:r>
        <w:rPr>
          <w:rFonts w:eastAsia="Times New Roman" w:cs="Times New Roman"/>
          <w:szCs w:val="28"/>
          <w:lang w:eastAsia="zh-CN"/>
        </w:rPr>
        <w:t>alsts akciju sabiedrībai „Latvijas dzelzceļš”.</w:t>
      </w:r>
    </w:p>
    <w:p w:rsidR="00474646" w:rsidRPr="00B60779" w:rsidRDefault="00474646" w:rsidP="00B60779">
      <w:pPr>
        <w:numPr>
          <w:ilvl w:val="0"/>
          <w:numId w:val="1"/>
        </w:numPr>
        <w:tabs>
          <w:tab w:val="left" w:pos="851"/>
        </w:tabs>
        <w:suppressAutoHyphens/>
        <w:spacing w:after="120" w:line="240" w:lineRule="auto"/>
        <w:ind w:left="0" w:firstLine="567"/>
        <w:jc w:val="both"/>
        <w:rPr>
          <w:rFonts w:eastAsia="Times New Roman" w:cs="Times New Roman"/>
          <w:szCs w:val="28"/>
          <w:lang w:eastAsia="zh-CN"/>
        </w:rPr>
      </w:pPr>
      <w:r w:rsidRPr="00474646">
        <w:rPr>
          <w:rFonts w:eastAsia="Times New Roman" w:cs="Times New Roman"/>
          <w:szCs w:val="28"/>
          <w:lang w:eastAsia="zh-CN"/>
        </w:rPr>
        <w:t>Likvidācijas izdevumus segt no valsts sabiedrības ar ierobežotu atbildību „</w:t>
      </w:r>
      <w:proofErr w:type="spellStart"/>
      <w:r w:rsidRPr="00474646">
        <w:rPr>
          <w:rFonts w:eastAsia="Times New Roman" w:cs="Times New Roman"/>
          <w:szCs w:val="28"/>
          <w:lang w:eastAsia="zh-CN"/>
        </w:rPr>
        <w:t>Namzinis</w:t>
      </w:r>
      <w:proofErr w:type="spellEnd"/>
      <w:r w:rsidRPr="00474646">
        <w:rPr>
          <w:rFonts w:eastAsia="Times New Roman" w:cs="Times New Roman"/>
          <w:szCs w:val="28"/>
          <w:lang w:eastAsia="zh-CN"/>
        </w:rPr>
        <w:t>” līdzekļiem.</w:t>
      </w:r>
    </w:p>
    <w:p w:rsidR="0067219C" w:rsidRPr="00474646" w:rsidRDefault="0067219C" w:rsidP="00474646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</w:p>
    <w:p w:rsidR="00474646" w:rsidRPr="00474646" w:rsidRDefault="00474646" w:rsidP="00474646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  <w:r w:rsidRPr="00474646">
        <w:rPr>
          <w:rFonts w:eastAsia="Times New Roman" w:cs="Times New Roman"/>
          <w:szCs w:val="28"/>
          <w:lang w:eastAsia="zh-CN"/>
        </w:rPr>
        <w:t>Ministru</w:t>
      </w:r>
      <w:r w:rsidRPr="00474646">
        <w:rPr>
          <w:rFonts w:eastAsia="Times New Roman BaltRim" w:cs="Times New Roman"/>
          <w:szCs w:val="28"/>
          <w:lang w:eastAsia="zh-CN"/>
        </w:rPr>
        <w:t xml:space="preserve"> </w:t>
      </w:r>
      <w:r w:rsidR="00F44512">
        <w:rPr>
          <w:rFonts w:eastAsia="Times New Roman" w:cs="Times New Roman"/>
          <w:szCs w:val="28"/>
          <w:lang w:eastAsia="zh-CN"/>
        </w:rPr>
        <w:t>prezidente</w:t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="00F44512">
        <w:rPr>
          <w:rFonts w:eastAsia="Times New Roman" w:cs="Times New Roman"/>
          <w:szCs w:val="28"/>
          <w:lang w:eastAsia="zh-CN"/>
        </w:rPr>
        <w:t>L.Straujuma</w:t>
      </w:r>
    </w:p>
    <w:p w:rsidR="00474646" w:rsidRPr="00474646" w:rsidRDefault="00474646" w:rsidP="00474646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</w:p>
    <w:p w:rsidR="00474646" w:rsidRPr="00474646" w:rsidRDefault="00474646" w:rsidP="00474646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  <w:r w:rsidRPr="00474646">
        <w:rPr>
          <w:rFonts w:eastAsia="Times New Roman" w:cs="Times New Roman"/>
          <w:szCs w:val="28"/>
          <w:lang w:eastAsia="zh-CN"/>
        </w:rPr>
        <w:t>Satiksmes ministrs</w:t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  <w:t>A.Matīss</w:t>
      </w:r>
    </w:p>
    <w:p w:rsidR="00474646" w:rsidRPr="00474646" w:rsidRDefault="00474646" w:rsidP="00474646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</w:p>
    <w:p w:rsidR="00474646" w:rsidRPr="00474646" w:rsidRDefault="00474646" w:rsidP="00474646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  <w:r w:rsidRPr="00474646">
        <w:rPr>
          <w:rFonts w:eastAsia="Times New Roman" w:cs="Times New Roman"/>
          <w:szCs w:val="28"/>
          <w:lang w:eastAsia="zh-CN"/>
        </w:rPr>
        <w:t>Iesniedzējs:</w:t>
      </w:r>
    </w:p>
    <w:p w:rsidR="00474646" w:rsidRPr="00474646" w:rsidRDefault="00474646" w:rsidP="00474646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  <w:r w:rsidRPr="00474646">
        <w:rPr>
          <w:rFonts w:eastAsia="Times New Roman" w:cs="Times New Roman"/>
          <w:szCs w:val="28"/>
          <w:lang w:eastAsia="zh-CN"/>
        </w:rPr>
        <w:t>Satiksmes ministrs</w:t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="008A26DA">
        <w:rPr>
          <w:rFonts w:eastAsia="Times New Roman" w:cs="Times New Roman"/>
          <w:szCs w:val="28"/>
          <w:lang w:eastAsia="zh-CN"/>
        </w:rPr>
        <w:t>A.Matīss</w:t>
      </w:r>
    </w:p>
    <w:p w:rsidR="00474646" w:rsidRPr="00474646" w:rsidRDefault="00474646" w:rsidP="00474646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</w:p>
    <w:p w:rsidR="008A26DA" w:rsidRPr="00B60779" w:rsidRDefault="00474646" w:rsidP="00474646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  <w:r w:rsidRPr="00B60779">
        <w:rPr>
          <w:rFonts w:eastAsia="Times New Roman" w:cs="Times New Roman"/>
          <w:szCs w:val="28"/>
          <w:lang w:eastAsia="zh-CN"/>
        </w:rPr>
        <w:t>Vīza: valsts sekretār</w:t>
      </w:r>
      <w:r w:rsidR="002B38C5" w:rsidRPr="00B60779">
        <w:rPr>
          <w:rFonts w:eastAsia="Times New Roman" w:cs="Times New Roman"/>
          <w:szCs w:val="28"/>
          <w:lang w:eastAsia="zh-CN"/>
        </w:rPr>
        <w:t>s</w:t>
      </w:r>
      <w:r w:rsidRPr="00B60779">
        <w:rPr>
          <w:rFonts w:eastAsia="Times New Roman" w:cs="Times New Roman"/>
          <w:szCs w:val="28"/>
          <w:lang w:eastAsia="zh-CN"/>
        </w:rPr>
        <w:tab/>
      </w:r>
      <w:r w:rsidRPr="00B60779">
        <w:rPr>
          <w:rFonts w:eastAsia="Times New Roman" w:cs="Times New Roman"/>
          <w:szCs w:val="28"/>
          <w:lang w:eastAsia="zh-CN"/>
        </w:rPr>
        <w:tab/>
      </w:r>
      <w:r w:rsidRPr="00B60779">
        <w:rPr>
          <w:rFonts w:eastAsia="Times New Roman" w:cs="Times New Roman"/>
          <w:szCs w:val="28"/>
          <w:lang w:eastAsia="zh-CN"/>
        </w:rPr>
        <w:tab/>
      </w:r>
      <w:r w:rsidRPr="00B60779">
        <w:rPr>
          <w:rFonts w:eastAsia="Times New Roman" w:cs="Times New Roman"/>
          <w:szCs w:val="28"/>
          <w:lang w:eastAsia="zh-CN"/>
        </w:rPr>
        <w:tab/>
      </w:r>
      <w:r w:rsidR="00B60779">
        <w:rPr>
          <w:rFonts w:eastAsia="Times New Roman" w:cs="Times New Roman"/>
          <w:szCs w:val="28"/>
          <w:lang w:eastAsia="zh-CN"/>
        </w:rPr>
        <w:tab/>
      </w:r>
      <w:r w:rsidR="00B60779">
        <w:rPr>
          <w:rFonts w:eastAsia="Times New Roman" w:cs="Times New Roman"/>
          <w:szCs w:val="28"/>
          <w:lang w:eastAsia="zh-CN"/>
        </w:rPr>
        <w:tab/>
      </w:r>
      <w:r w:rsidRPr="00B60779">
        <w:rPr>
          <w:rFonts w:eastAsia="Times New Roman" w:cs="Times New Roman"/>
          <w:szCs w:val="28"/>
          <w:lang w:eastAsia="zh-CN"/>
        </w:rPr>
        <w:tab/>
      </w:r>
      <w:r w:rsidR="002B38C5" w:rsidRPr="00B60779">
        <w:rPr>
          <w:rFonts w:eastAsia="Times New Roman" w:cs="Times New Roman"/>
          <w:szCs w:val="28"/>
          <w:lang w:eastAsia="zh-CN"/>
        </w:rPr>
        <w:t>K.Ozoliņš</w:t>
      </w:r>
    </w:p>
    <w:p w:rsidR="0067219C" w:rsidRDefault="0067219C" w:rsidP="00474646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</w:p>
    <w:p w:rsidR="00B60779" w:rsidRDefault="00B60779" w:rsidP="00474646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</w:p>
    <w:p w:rsidR="004A406B" w:rsidRDefault="004A406B" w:rsidP="00474646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/>
          <w:sz w:val="20"/>
          <w:szCs w:val="20"/>
          <w:lang w:eastAsia="zh-CN"/>
        </w:rPr>
        <w:t>07.02.2014. 8:55</w:t>
      </w:r>
    </w:p>
    <w:p w:rsidR="00474646" w:rsidRPr="00474646" w:rsidRDefault="00474646" w:rsidP="00474646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474646">
        <w:rPr>
          <w:rFonts w:eastAsia="Times New Roman" w:cs="Times New Roman"/>
          <w:sz w:val="20"/>
          <w:szCs w:val="20"/>
          <w:lang w:eastAsia="zh-CN"/>
        </w:rPr>
        <w:t>1</w:t>
      </w:r>
      <w:r w:rsidR="002271B7">
        <w:rPr>
          <w:rFonts w:eastAsia="Times New Roman" w:cs="Times New Roman"/>
          <w:sz w:val="20"/>
          <w:szCs w:val="20"/>
          <w:lang w:eastAsia="zh-CN"/>
        </w:rPr>
        <w:t>74</w:t>
      </w:r>
    </w:p>
    <w:p w:rsidR="0067219C" w:rsidRDefault="00474646" w:rsidP="008A26DA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474646">
        <w:rPr>
          <w:rFonts w:eastAsia="Times New Roman" w:cs="Times New Roman"/>
          <w:sz w:val="20"/>
          <w:szCs w:val="20"/>
          <w:lang w:eastAsia="zh-CN"/>
        </w:rPr>
        <w:t>A.Driksna</w:t>
      </w:r>
    </w:p>
    <w:p w:rsidR="00D763D3" w:rsidRPr="008A26DA" w:rsidRDefault="00474646" w:rsidP="008A26DA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proofErr w:type="spellStart"/>
      <w:r w:rsidRPr="00474646">
        <w:rPr>
          <w:rFonts w:eastAsia="Times New Roman" w:cs="Times New Roman"/>
          <w:sz w:val="20"/>
          <w:szCs w:val="20"/>
          <w:lang w:eastAsia="zh-CN"/>
        </w:rPr>
        <w:t>Tālr</w:t>
      </w:r>
      <w:proofErr w:type="spellEnd"/>
      <w:r w:rsidRPr="00474646">
        <w:rPr>
          <w:rFonts w:eastAsia="Times New Roman" w:cs="Times New Roman"/>
          <w:sz w:val="20"/>
          <w:szCs w:val="20"/>
          <w:lang w:eastAsia="zh-CN"/>
        </w:rPr>
        <w:t>: 67028020</w:t>
      </w:r>
      <w:r w:rsidR="0067219C">
        <w:rPr>
          <w:rFonts w:eastAsia="Times New Roman" w:cs="Times New Roman"/>
          <w:sz w:val="20"/>
          <w:szCs w:val="20"/>
          <w:lang w:eastAsia="zh-CN"/>
        </w:rPr>
        <w:t xml:space="preserve">, </w:t>
      </w:r>
      <w:r w:rsidRPr="00474646">
        <w:rPr>
          <w:rFonts w:eastAsia="Times New Roman" w:cs="Times New Roman"/>
          <w:sz w:val="20"/>
          <w:szCs w:val="20"/>
          <w:lang w:eastAsia="zh-CN"/>
        </w:rPr>
        <w:t>agnis.driksna@sam.gov.lv</w:t>
      </w:r>
    </w:p>
    <w:sectPr w:rsidR="00D763D3" w:rsidRPr="008A26DA" w:rsidSect="0067219C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701" w:header="141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D5" w:rsidRDefault="00DC1BD5" w:rsidP="00474646">
      <w:pPr>
        <w:spacing w:after="0" w:line="240" w:lineRule="auto"/>
      </w:pPr>
      <w:r>
        <w:separator/>
      </w:r>
    </w:p>
  </w:endnote>
  <w:endnote w:type="continuationSeparator" w:id="0">
    <w:p w:rsidR="00DC1BD5" w:rsidRDefault="00DC1BD5" w:rsidP="0047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altRim">
    <w:altName w:val="Times New Roman"/>
    <w:panose1 w:val="00000000000000000000"/>
    <w:charset w:val="00"/>
    <w:family w:val="auto"/>
    <w:notTrueType/>
    <w:pitch w:val="default"/>
    <w:sig w:usb0="306C2B25" w:usb1="306C295F" w:usb2="0013F670" w:usb3="00000001" w:csb0="00000001" w:csb1="0013F85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E7" w:rsidRDefault="008A26DA" w:rsidP="00966E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6EE7" w:rsidRDefault="00DC1BD5" w:rsidP="00966E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E7" w:rsidRPr="00D204BD" w:rsidRDefault="008A26DA" w:rsidP="00966EE7">
    <w:pPr>
      <w:spacing w:after="240"/>
      <w:jc w:val="both"/>
      <w:rPr>
        <w:bCs/>
        <w:sz w:val="22"/>
      </w:rPr>
    </w:pPr>
    <w:r>
      <w:rPr>
        <w:sz w:val="22"/>
      </w:rPr>
      <w:t>SAMrik_</w:t>
    </w:r>
    <w:r w:rsidR="004A406B">
      <w:rPr>
        <w:sz w:val="22"/>
      </w:rPr>
      <w:t>070214</w:t>
    </w:r>
    <w:r w:rsidRPr="00D204BD">
      <w:rPr>
        <w:sz w:val="22"/>
      </w:rPr>
      <w:t xml:space="preserve">_Namzinis.doc; </w:t>
    </w:r>
    <w:r w:rsidRPr="00D204BD">
      <w:rPr>
        <w:bCs/>
        <w:sz w:val="22"/>
      </w:rPr>
      <w:t xml:space="preserve">Par valsts sabiedrības ar ierobežotu atbildību „ </w:t>
    </w:r>
    <w:proofErr w:type="spellStart"/>
    <w:r w:rsidRPr="00D204BD">
      <w:rPr>
        <w:bCs/>
        <w:sz w:val="22"/>
      </w:rPr>
      <w:t>Namzinis</w:t>
    </w:r>
    <w:proofErr w:type="spellEnd"/>
    <w:r w:rsidRPr="00D204BD">
      <w:rPr>
        <w:bCs/>
        <w:sz w:val="22"/>
      </w:rPr>
      <w:t xml:space="preserve">” </w:t>
    </w:r>
    <w:r>
      <w:rPr>
        <w:bCs/>
        <w:sz w:val="22"/>
      </w:rPr>
      <w:t>darbības izbeigšanu</w:t>
    </w:r>
  </w:p>
  <w:p w:rsidR="00966EE7" w:rsidRDefault="00DC1BD5" w:rsidP="00966EE7">
    <w:pPr>
      <w:spacing w:after="240"/>
      <w:jc w:val="both"/>
      <w:rPr>
        <w:bCs/>
        <w:szCs w:val="24"/>
      </w:rPr>
    </w:pPr>
  </w:p>
  <w:p w:rsidR="00966EE7" w:rsidRPr="002840AF" w:rsidRDefault="00DC1BD5" w:rsidP="00966EE7">
    <w:pPr>
      <w:pStyle w:val="Footer"/>
      <w:spacing w:before="240"/>
      <w:ind w:right="360"/>
      <w:jc w:val="both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E7" w:rsidRDefault="008A26DA" w:rsidP="00966EE7">
    <w:pPr>
      <w:pStyle w:val="Footer"/>
      <w:spacing w:before="240"/>
      <w:jc w:val="both"/>
      <w:rPr>
        <w:szCs w:val="24"/>
      </w:rPr>
    </w:pPr>
    <w:r>
      <w:rPr>
        <w:szCs w:val="24"/>
      </w:rPr>
      <w:t>SMrik_130612_grozijumi; Ministru kabineta rīkojuma projekts „</w:t>
    </w:r>
    <w:r w:rsidRPr="00DC438A">
      <w:rPr>
        <w:szCs w:val="24"/>
      </w:rPr>
      <w:t>Par grozījumu Ministru kabineta 1997.gada 29.janvāra rīkojumā Nr.44 „Par bezpeļņas organizāciju valsts akciju sabiedrību „Valsts informācijas tīkla aģentūra””</w:t>
    </w:r>
    <w:r>
      <w:rPr>
        <w:szCs w:val="24"/>
      </w:rPr>
      <w:t>”</w:t>
    </w:r>
  </w:p>
  <w:p w:rsidR="00966EE7" w:rsidRDefault="008A26DA" w:rsidP="00966EE7">
    <w:pPr>
      <w:pStyle w:val="Footer"/>
      <w:spacing w:before="240"/>
      <w:jc w:val="center"/>
      <w:rPr>
        <w:szCs w:val="24"/>
      </w:rPr>
    </w:pPr>
    <w:r>
      <w:rPr>
        <w:szCs w:val="24"/>
      </w:rPr>
      <w:t>IEROBEŽOTA PIEEJAMĪBA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D5" w:rsidRDefault="00DC1BD5" w:rsidP="00474646">
      <w:pPr>
        <w:spacing w:after="0" w:line="240" w:lineRule="auto"/>
      </w:pPr>
      <w:r>
        <w:separator/>
      </w:r>
    </w:p>
  </w:footnote>
  <w:footnote w:type="continuationSeparator" w:id="0">
    <w:p w:rsidR="00DC1BD5" w:rsidRDefault="00DC1BD5" w:rsidP="0047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E7" w:rsidRPr="00926984" w:rsidRDefault="008A26DA" w:rsidP="00966EE7">
    <w:pPr>
      <w:pStyle w:val="Header"/>
      <w:jc w:val="center"/>
      <w:rPr>
        <w:sz w:val="24"/>
        <w:szCs w:val="24"/>
      </w:rPr>
    </w:pPr>
    <w:r w:rsidRPr="00926984">
      <w:rPr>
        <w:sz w:val="24"/>
        <w:szCs w:val="24"/>
      </w:rPr>
      <w:t>IEROBEŽOTA PIEEJAMĪBA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65E"/>
    <w:multiLevelType w:val="hybridMultilevel"/>
    <w:tmpl w:val="2354BA2A"/>
    <w:lvl w:ilvl="0" w:tplc="9C169A2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46"/>
    <w:rsid w:val="000D67CA"/>
    <w:rsid w:val="001E7C72"/>
    <w:rsid w:val="002271B7"/>
    <w:rsid w:val="002B38C5"/>
    <w:rsid w:val="003B6F88"/>
    <w:rsid w:val="00474646"/>
    <w:rsid w:val="004A406B"/>
    <w:rsid w:val="0067219C"/>
    <w:rsid w:val="00705591"/>
    <w:rsid w:val="00827B76"/>
    <w:rsid w:val="008A26DA"/>
    <w:rsid w:val="008B2A6F"/>
    <w:rsid w:val="00B60779"/>
    <w:rsid w:val="00B955AA"/>
    <w:rsid w:val="00D75206"/>
    <w:rsid w:val="00D763D3"/>
    <w:rsid w:val="00DC1BD5"/>
    <w:rsid w:val="00DF6C63"/>
    <w:rsid w:val="00E043EB"/>
    <w:rsid w:val="00ED45BE"/>
    <w:rsid w:val="00F44512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74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646"/>
  </w:style>
  <w:style w:type="paragraph" w:styleId="CommentText">
    <w:name w:val="annotation text"/>
    <w:basedOn w:val="Normal"/>
    <w:link w:val="CommentTextChar"/>
    <w:uiPriority w:val="99"/>
    <w:semiHidden/>
    <w:unhideWhenUsed/>
    <w:rsid w:val="00474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64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4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46"/>
  </w:style>
  <w:style w:type="character" w:styleId="PageNumber">
    <w:name w:val="page number"/>
    <w:basedOn w:val="DefaultParagraphFont"/>
    <w:rsid w:val="00474646"/>
  </w:style>
  <w:style w:type="character" w:styleId="CommentReference">
    <w:name w:val="annotation reference"/>
    <w:basedOn w:val="DefaultParagraphFont"/>
    <w:uiPriority w:val="99"/>
    <w:semiHidden/>
    <w:unhideWhenUsed/>
    <w:rsid w:val="004746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4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3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74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646"/>
  </w:style>
  <w:style w:type="paragraph" w:styleId="CommentText">
    <w:name w:val="annotation text"/>
    <w:basedOn w:val="Normal"/>
    <w:link w:val="CommentTextChar"/>
    <w:uiPriority w:val="99"/>
    <w:semiHidden/>
    <w:unhideWhenUsed/>
    <w:rsid w:val="00474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64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4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46"/>
  </w:style>
  <w:style w:type="character" w:styleId="PageNumber">
    <w:name w:val="page number"/>
    <w:basedOn w:val="DefaultParagraphFont"/>
    <w:rsid w:val="00474646"/>
  </w:style>
  <w:style w:type="character" w:styleId="CommentReference">
    <w:name w:val="annotation reference"/>
    <w:basedOn w:val="DefaultParagraphFont"/>
    <w:uiPriority w:val="99"/>
    <w:semiHidden/>
    <w:unhideWhenUsed/>
    <w:rsid w:val="004746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4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3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69EA-2395-4F23-B890-3C13C08E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„Namzinis” darbības izbeigšanu</dc:title>
  <dc:creator>Agnis Driksna</dc:creator>
  <cp:lastModifiedBy>Baiba Šterna</cp:lastModifiedBy>
  <cp:revision>10</cp:revision>
  <cp:lastPrinted>2014-02-10T09:45:00Z</cp:lastPrinted>
  <dcterms:created xsi:type="dcterms:W3CDTF">2013-07-17T06:36:00Z</dcterms:created>
  <dcterms:modified xsi:type="dcterms:W3CDTF">2014-02-20T14:49:00Z</dcterms:modified>
</cp:coreProperties>
</file>