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07" w:rsidRDefault="00E71C07" w:rsidP="00627AB1">
      <w:pPr>
        <w:tabs>
          <w:tab w:val="left" w:pos="11482"/>
          <w:tab w:val="left" w:pos="13041"/>
        </w:tabs>
        <w:spacing w:after="0" w:line="240" w:lineRule="auto"/>
        <w:ind w:right="6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5"/>
      <w:r w:rsidRPr="006C2674">
        <w:rPr>
          <w:rFonts w:ascii="Times New Roman" w:hAnsi="Times New Roman" w:cs="Times New Roman"/>
          <w:sz w:val="24"/>
          <w:szCs w:val="24"/>
        </w:rPr>
        <w:t xml:space="preserve">Pielikums likumprojekta </w:t>
      </w:r>
    </w:p>
    <w:p w:rsidR="00E71C07" w:rsidRDefault="00E71C07" w:rsidP="00627AB1">
      <w:pPr>
        <w:tabs>
          <w:tab w:val="left" w:pos="11482"/>
          <w:tab w:val="left" w:pos="13041"/>
        </w:tabs>
        <w:spacing w:after="0" w:line="240" w:lineRule="auto"/>
        <w:ind w:right="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C2674">
        <w:rPr>
          <w:rFonts w:ascii="Times New Roman" w:hAnsi="Times New Roman" w:cs="Times New Roman"/>
          <w:sz w:val="24"/>
          <w:szCs w:val="24"/>
        </w:rPr>
        <w:t>Grozījum</w:t>
      </w:r>
      <w:r w:rsidR="00B57D53">
        <w:rPr>
          <w:rFonts w:ascii="Times New Roman" w:hAnsi="Times New Roman" w:cs="Times New Roman"/>
          <w:sz w:val="24"/>
          <w:szCs w:val="24"/>
        </w:rPr>
        <w:t>i Kooperatīvo sabiedrību likumā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71C07" w:rsidRDefault="00E71C07" w:rsidP="00A108B7">
      <w:pPr>
        <w:tabs>
          <w:tab w:val="left" w:pos="11482"/>
          <w:tab w:val="left" w:pos="13041"/>
        </w:tabs>
        <w:spacing w:after="0" w:line="240" w:lineRule="auto"/>
        <w:ind w:right="66"/>
        <w:jc w:val="right"/>
        <w:rPr>
          <w:rFonts w:ascii="Times New Roman" w:hAnsi="Times New Roman" w:cs="Times New Roman"/>
          <w:sz w:val="24"/>
          <w:szCs w:val="24"/>
        </w:rPr>
      </w:pPr>
      <w:r w:rsidRPr="00533C3C">
        <w:t xml:space="preserve"> </w:t>
      </w:r>
      <w:r w:rsidRPr="00533C3C">
        <w:rPr>
          <w:rFonts w:ascii="Times New Roman" w:hAnsi="Times New Roman" w:cs="Times New Roman"/>
          <w:sz w:val="24"/>
          <w:szCs w:val="24"/>
        </w:rPr>
        <w:t>sākotnēj</w:t>
      </w:r>
      <w:r>
        <w:rPr>
          <w:rFonts w:ascii="Times New Roman" w:hAnsi="Times New Roman" w:cs="Times New Roman"/>
          <w:sz w:val="24"/>
          <w:szCs w:val="24"/>
        </w:rPr>
        <w:t>ās ietekmes novērtējuma ziņojumam</w:t>
      </w:r>
      <w:r w:rsidRPr="00533C3C">
        <w:rPr>
          <w:rFonts w:ascii="Times New Roman" w:hAnsi="Times New Roman" w:cs="Times New Roman"/>
          <w:sz w:val="24"/>
          <w:szCs w:val="24"/>
        </w:rPr>
        <w:t xml:space="preserve"> (anotācija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33C3C">
        <w:rPr>
          <w:rFonts w:ascii="Times New Roman" w:hAnsi="Times New Roman" w:cs="Times New Roman"/>
          <w:sz w:val="24"/>
          <w:szCs w:val="24"/>
        </w:rPr>
        <w:t>)</w:t>
      </w:r>
      <w:bookmarkEnd w:id="0"/>
      <w:bookmarkEnd w:id="1"/>
      <w:bookmarkEnd w:id="2"/>
    </w:p>
    <w:p w:rsidR="00E71C07" w:rsidRPr="006C2674" w:rsidRDefault="00E71C07" w:rsidP="00E71C07">
      <w:pPr>
        <w:spacing w:after="0" w:line="240" w:lineRule="auto"/>
        <w:ind w:right="-229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066" w:type="dxa"/>
        <w:tblInd w:w="91" w:type="dxa"/>
        <w:tblLook w:val="04A0" w:firstRow="1" w:lastRow="0" w:firstColumn="1" w:lastColumn="0" w:noHBand="0" w:noVBand="1"/>
      </w:tblPr>
      <w:tblGrid>
        <w:gridCol w:w="3189"/>
        <w:gridCol w:w="8877"/>
      </w:tblGrid>
      <w:tr w:rsidR="00E71C07" w:rsidRPr="006C2674" w:rsidTr="002624CA">
        <w:trPr>
          <w:trHeight w:val="6379"/>
        </w:trPr>
        <w:tc>
          <w:tcPr>
            <w:tcW w:w="1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C07" w:rsidRDefault="00E71C07" w:rsidP="005F6829">
            <w:pPr>
              <w:pStyle w:val="StyleRight"/>
              <w:spacing w:after="0"/>
              <w:ind w:firstLine="0"/>
              <w:jc w:val="both"/>
            </w:pPr>
          </w:p>
          <w:tbl>
            <w:tblPr>
              <w:tblW w:w="11080" w:type="dxa"/>
              <w:tblLook w:val="04A0" w:firstRow="1" w:lastRow="0" w:firstColumn="1" w:lastColumn="0" w:noHBand="0" w:noVBand="1"/>
            </w:tblPr>
            <w:tblGrid>
              <w:gridCol w:w="546"/>
              <w:gridCol w:w="3360"/>
              <w:gridCol w:w="1520"/>
              <w:gridCol w:w="1940"/>
              <w:gridCol w:w="1780"/>
              <w:gridCol w:w="2000"/>
            </w:tblGrid>
            <w:tr w:rsidR="00A108B7" w:rsidRPr="00A108B7" w:rsidTr="00A108B7">
              <w:trPr>
                <w:trHeight w:val="585"/>
              </w:trPr>
              <w:tc>
                <w:tcPr>
                  <w:tcW w:w="3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Normatīvā akta nosaukums:</w:t>
                  </w:r>
                </w:p>
              </w:tc>
              <w:tc>
                <w:tcPr>
                  <w:tcW w:w="72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Kooperatīvo sabiedrību likums</w:t>
                  </w:r>
                </w:p>
              </w:tc>
            </w:tr>
            <w:tr w:rsidR="00A108B7" w:rsidRPr="00A108B7" w:rsidTr="00A108B7">
              <w:trPr>
                <w:trHeight w:val="15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>Nr.  p.k.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>Normatīvā akta pants, daļa, punkts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Spēkā esošajā normatīvajā aktā paredzētā naudas summa latos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Matemātiska noapaļošana uz </w:t>
                  </w:r>
                  <w:r w:rsidRPr="00A108B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euro</w:t>
                  </w: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Summa, kas paredzēta normatīvā akta projektā, </w:t>
                  </w:r>
                  <w:r w:rsidRPr="00A108B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euro</w:t>
                  </w: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 Izmaiņas pret sākotnējā normatīvajā aktā norādīto summu, euro </w:t>
                  </w:r>
                </w:p>
              </w:tc>
            </w:tr>
            <w:tr w:rsidR="00A108B7" w:rsidRPr="00A108B7" w:rsidTr="00A108B7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1.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(4)=(3)/0,702804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5.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(6)=(5)-(4) </w:t>
                  </w:r>
                </w:p>
              </w:tc>
            </w:tr>
            <w:tr w:rsidR="00A108B7" w:rsidRPr="00A108B7" w:rsidTr="00A108B7">
              <w:trPr>
                <w:trHeight w:val="148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24.panta trešā daļa 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>2 000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>2 845,743621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>2 500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>-345,74</w:t>
                  </w:r>
                </w:p>
              </w:tc>
            </w:tr>
            <w:tr w:rsidR="00A108B7" w:rsidRPr="00A108B7" w:rsidTr="00A108B7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24.panta trešā daļa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>284,574362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>250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108B7" w:rsidRPr="00A108B7" w:rsidRDefault="00A108B7" w:rsidP="00B55E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08B7">
                    <w:rPr>
                      <w:rFonts w:ascii="Times New Roman" w:eastAsia="Times New Roman" w:hAnsi="Times New Roman" w:cs="Times New Roman"/>
                      <w:color w:val="000000"/>
                    </w:rPr>
                    <w:t>-34,57</w:t>
                  </w:r>
                </w:p>
              </w:tc>
            </w:tr>
          </w:tbl>
          <w:p w:rsidR="00A108B7" w:rsidRDefault="00A108B7" w:rsidP="005F6829">
            <w:pPr>
              <w:pStyle w:val="StyleRight"/>
              <w:spacing w:after="0"/>
              <w:ind w:firstLine="0"/>
              <w:jc w:val="both"/>
            </w:pPr>
          </w:p>
          <w:p w:rsidR="002624CA" w:rsidRPr="002624CA" w:rsidRDefault="002624CA" w:rsidP="002624CA">
            <w:pPr>
              <w:pStyle w:val="StyleRight"/>
              <w:spacing w:after="0"/>
              <w:ind w:firstLine="0"/>
              <w:jc w:val="both"/>
              <w:rPr>
                <w:bCs/>
                <w:sz w:val="24"/>
                <w:szCs w:val="24"/>
              </w:rPr>
            </w:pPr>
            <w:r w:rsidRPr="002624CA">
              <w:rPr>
                <w:color w:val="000000"/>
                <w:sz w:val="24"/>
                <w:szCs w:val="24"/>
              </w:rPr>
              <w:t>Tieslietu ministra p.i</w:t>
            </w:r>
            <w:r w:rsidR="00A348D8">
              <w:rPr>
                <w:color w:val="000000"/>
                <w:sz w:val="24"/>
                <w:szCs w:val="24"/>
              </w:rPr>
              <w:t>.</w:t>
            </w:r>
            <w:r w:rsidRPr="002624CA">
              <w:rPr>
                <w:color w:val="000000"/>
                <w:sz w:val="24"/>
                <w:szCs w:val="24"/>
              </w:rPr>
              <w:tab/>
            </w:r>
            <w:r w:rsidRPr="002624CA">
              <w:rPr>
                <w:color w:val="000000"/>
                <w:sz w:val="24"/>
                <w:szCs w:val="24"/>
              </w:rPr>
              <w:tab/>
            </w:r>
            <w:r w:rsidRPr="002624CA">
              <w:rPr>
                <w:color w:val="000000"/>
                <w:sz w:val="24"/>
                <w:szCs w:val="24"/>
              </w:rPr>
              <w:tab/>
            </w:r>
            <w:r w:rsidRPr="002624CA">
              <w:rPr>
                <w:color w:val="000000"/>
                <w:sz w:val="24"/>
                <w:szCs w:val="24"/>
              </w:rPr>
              <w:tab/>
            </w:r>
            <w:r w:rsidRPr="002624CA">
              <w:rPr>
                <w:color w:val="000000"/>
                <w:sz w:val="24"/>
                <w:szCs w:val="24"/>
              </w:rPr>
              <w:tab/>
            </w:r>
            <w:r w:rsidRPr="002624CA">
              <w:rPr>
                <w:color w:val="000000"/>
                <w:sz w:val="24"/>
                <w:szCs w:val="24"/>
              </w:rPr>
              <w:tab/>
            </w:r>
            <w:r w:rsidRPr="002624CA">
              <w:rPr>
                <w:bCs/>
                <w:color w:val="000000"/>
                <w:sz w:val="24"/>
                <w:szCs w:val="24"/>
              </w:rPr>
              <w:t>Ž. Jaunzeme</w:t>
            </w:r>
            <w:r w:rsidR="003140D0">
              <w:rPr>
                <w:bCs/>
                <w:sz w:val="24"/>
                <w:szCs w:val="24"/>
              </w:rPr>
              <w:t>-</w:t>
            </w:r>
            <w:r w:rsidRPr="002624CA">
              <w:rPr>
                <w:bCs/>
                <w:sz w:val="24"/>
                <w:szCs w:val="24"/>
              </w:rPr>
              <w:t>Grende</w:t>
            </w:r>
          </w:p>
          <w:p w:rsidR="00E71C07" w:rsidRPr="001B06D5" w:rsidRDefault="00E71C07" w:rsidP="005F6829">
            <w:pPr>
              <w:pStyle w:val="StyleRight"/>
              <w:spacing w:after="0"/>
              <w:jc w:val="both"/>
              <w:rPr>
                <w:sz w:val="24"/>
                <w:szCs w:val="24"/>
              </w:rPr>
            </w:pPr>
          </w:p>
          <w:p w:rsidR="00E71C07" w:rsidRPr="006C2674" w:rsidRDefault="00E71C07" w:rsidP="005F6829">
            <w:pPr>
              <w:pStyle w:val="nais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71C07" w:rsidRPr="006C2674" w:rsidTr="00E71C07">
        <w:trPr>
          <w:trHeight w:val="300"/>
        </w:trPr>
        <w:tc>
          <w:tcPr>
            <w:tcW w:w="1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07" w:rsidRPr="00A108B7" w:rsidRDefault="00E71C07" w:rsidP="00A108B7">
            <w:pPr>
              <w:spacing w:after="0" w:line="240" w:lineRule="auto"/>
              <w:ind w:right="-118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108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</w:t>
            </w:r>
          </w:p>
          <w:p w:rsidR="00E71C07" w:rsidRPr="00A108B7" w:rsidRDefault="002624CA" w:rsidP="00B55EA0">
            <w:pPr>
              <w:spacing w:after="0" w:line="240" w:lineRule="auto"/>
              <w:ind w:right="-118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1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71C07" w:rsidRPr="00A1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71C07" w:rsidRPr="00A1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.2013. </w:t>
            </w:r>
            <w:r w:rsidR="00B5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A1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5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71C07" w:rsidRPr="00A108B7" w:rsidTr="00E71C07">
        <w:trPr>
          <w:gridAfter w:val="1"/>
          <w:wAfter w:w="8877" w:type="dxa"/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07" w:rsidRPr="00A108B7" w:rsidRDefault="002624CA" w:rsidP="00A1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OLE_LINK3"/>
            <w:bookmarkStart w:id="5" w:name="OLE_LINK4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1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A108B7" w:rsidRPr="00A108B7" w:rsidRDefault="00A108B7" w:rsidP="00A108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08B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K.Vecozols, 67036948, </w:t>
            </w:r>
          </w:p>
          <w:p w:rsidR="00A108B7" w:rsidRPr="00A108B7" w:rsidRDefault="00B55EA0" w:rsidP="00A108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A108B7" w:rsidRPr="00A108B7">
                <w:rPr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</w:rPr>
                <w:t>Kaspars.Vecozols@tm.gov.lv</w:t>
              </w:r>
            </w:hyperlink>
          </w:p>
          <w:bookmarkEnd w:id="4"/>
          <w:bookmarkEnd w:id="5"/>
          <w:p w:rsidR="00E71C07" w:rsidRPr="00A108B7" w:rsidRDefault="00E71C07" w:rsidP="00A1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434C96" w:rsidRDefault="00434C96"/>
    <w:sectPr w:rsidR="00434C96" w:rsidSect="00E01B54">
      <w:footerReference w:type="default" r:id="rId8"/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B7" w:rsidRDefault="00A108B7" w:rsidP="00A108B7">
      <w:pPr>
        <w:spacing w:after="0" w:line="240" w:lineRule="auto"/>
      </w:pPr>
      <w:r>
        <w:separator/>
      </w:r>
    </w:p>
  </w:endnote>
  <w:endnote w:type="continuationSeparator" w:id="0">
    <w:p w:rsidR="00A108B7" w:rsidRDefault="00A108B7" w:rsidP="00A1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34" w:rsidRPr="006B7834" w:rsidRDefault="00A108B7" w:rsidP="006B7834">
    <w:pPr>
      <w:tabs>
        <w:tab w:val="left" w:pos="11482"/>
        <w:tab w:val="left" w:pos="13041"/>
      </w:tabs>
      <w:spacing w:after="0" w:line="240" w:lineRule="auto"/>
      <w:ind w:right="66"/>
      <w:rPr>
        <w:rFonts w:ascii="Times New Roman" w:hAnsi="Times New Roman" w:cs="Times New Roman"/>
        <w:sz w:val="20"/>
        <w:szCs w:val="20"/>
      </w:rPr>
    </w:pPr>
    <w:r w:rsidRPr="006B7834">
      <w:rPr>
        <w:rFonts w:ascii="Times New Roman" w:hAnsi="Times New Roman" w:cs="Times New Roman"/>
        <w:sz w:val="20"/>
        <w:szCs w:val="20"/>
      </w:rPr>
      <w:t>TM</w:t>
    </w:r>
    <w:r w:rsidR="003140D0">
      <w:rPr>
        <w:rFonts w:ascii="Times New Roman" w:hAnsi="Times New Roman" w:cs="Times New Roman"/>
        <w:sz w:val="20"/>
        <w:szCs w:val="20"/>
      </w:rPr>
      <w:t>A</w:t>
    </w:r>
    <w:r w:rsidRPr="006B7834">
      <w:rPr>
        <w:rFonts w:ascii="Times New Roman" w:hAnsi="Times New Roman" w:cs="Times New Roman"/>
        <w:sz w:val="20"/>
        <w:szCs w:val="20"/>
      </w:rPr>
      <w:t>notp_</w:t>
    </w:r>
    <w:r w:rsidR="00A348D8">
      <w:rPr>
        <w:rFonts w:ascii="Times New Roman" w:hAnsi="Times New Roman" w:cs="Times New Roman"/>
        <w:sz w:val="20"/>
        <w:szCs w:val="20"/>
      </w:rPr>
      <w:t>1</w:t>
    </w:r>
    <w:r w:rsidR="00E01B54">
      <w:rPr>
        <w:rFonts w:ascii="Times New Roman" w:hAnsi="Times New Roman" w:cs="Times New Roman"/>
        <w:sz w:val="20"/>
        <w:szCs w:val="20"/>
      </w:rPr>
      <w:t>5</w:t>
    </w:r>
    <w:r w:rsidRPr="006B7834">
      <w:rPr>
        <w:rFonts w:ascii="Times New Roman" w:hAnsi="Times New Roman" w:cs="Times New Roman"/>
        <w:sz w:val="20"/>
        <w:szCs w:val="20"/>
      </w:rPr>
      <w:t>0</w:t>
    </w:r>
    <w:r w:rsidR="002624CA">
      <w:rPr>
        <w:rFonts w:ascii="Times New Roman" w:hAnsi="Times New Roman" w:cs="Times New Roman"/>
        <w:sz w:val="20"/>
        <w:szCs w:val="20"/>
      </w:rPr>
      <w:t>8</w:t>
    </w:r>
    <w:r w:rsidRPr="006B7834">
      <w:rPr>
        <w:rFonts w:ascii="Times New Roman" w:hAnsi="Times New Roman" w:cs="Times New Roman"/>
        <w:sz w:val="20"/>
        <w:szCs w:val="20"/>
      </w:rPr>
      <w:t>13_KoopSabLik</w:t>
    </w:r>
    <w:r w:rsidR="006B7834" w:rsidRPr="006B7834">
      <w:rPr>
        <w:rFonts w:ascii="Times New Roman" w:hAnsi="Times New Roman" w:cs="Times New Roman"/>
        <w:sz w:val="20"/>
        <w:szCs w:val="20"/>
      </w:rPr>
      <w:t>; Pielikums likumprojekta „Grozījumi Kooperatīvo sabiedrību likumā”</w:t>
    </w:r>
    <w:r w:rsidR="006B7834" w:rsidRPr="006B7834">
      <w:rPr>
        <w:sz w:val="20"/>
        <w:szCs w:val="20"/>
      </w:rPr>
      <w:t xml:space="preserve"> </w:t>
    </w:r>
    <w:r w:rsidR="006B7834" w:rsidRPr="006B7834">
      <w:rPr>
        <w:rFonts w:ascii="Times New Roman" w:hAnsi="Times New Roman" w:cs="Times New Roman"/>
        <w:sz w:val="20"/>
        <w:szCs w:val="20"/>
      </w:rPr>
      <w:t>sākotnējās ietekmes novērtējuma ziņojumam (anotācijai)</w:t>
    </w:r>
  </w:p>
  <w:p w:rsidR="00A108B7" w:rsidRPr="006C2674" w:rsidRDefault="00A108B7" w:rsidP="00A108B7">
    <w:pPr>
      <w:pStyle w:val="Kjene"/>
      <w:rPr>
        <w:rFonts w:ascii="Times New Roman" w:hAnsi="Times New Roman" w:cs="Times New Roman"/>
        <w:sz w:val="24"/>
        <w:szCs w:val="24"/>
      </w:rPr>
    </w:pPr>
  </w:p>
  <w:p w:rsidR="00A108B7" w:rsidRDefault="00A108B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B7" w:rsidRDefault="00A108B7" w:rsidP="00A108B7">
      <w:pPr>
        <w:spacing w:after="0" w:line="240" w:lineRule="auto"/>
      </w:pPr>
      <w:r>
        <w:separator/>
      </w:r>
    </w:p>
  </w:footnote>
  <w:footnote w:type="continuationSeparator" w:id="0">
    <w:p w:rsidR="00A108B7" w:rsidRDefault="00A108B7" w:rsidP="00A10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07"/>
    <w:rsid w:val="00087FFC"/>
    <w:rsid w:val="002624CA"/>
    <w:rsid w:val="003140D0"/>
    <w:rsid w:val="003727A6"/>
    <w:rsid w:val="00434C96"/>
    <w:rsid w:val="00627AB1"/>
    <w:rsid w:val="00681F69"/>
    <w:rsid w:val="006B7834"/>
    <w:rsid w:val="006C4222"/>
    <w:rsid w:val="0073753B"/>
    <w:rsid w:val="00763571"/>
    <w:rsid w:val="00A108B7"/>
    <w:rsid w:val="00A348D8"/>
    <w:rsid w:val="00A875BC"/>
    <w:rsid w:val="00B55EA0"/>
    <w:rsid w:val="00B57789"/>
    <w:rsid w:val="00B57D53"/>
    <w:rsid w:val="00C16DDC"/>
    <w:rsid w:val="00CD7FE2"/>
    <w:rsid w:val="00E01B54"/>
    <w:rsid w:val="00E554BA"/>
    <w:rsid w:val="00E71C07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7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Right">
    <w:name w:val="Style Right"/>
    <w:basedOn w:val="Parasts"/>
    <w:rsid w:val="00E71C07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A10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108B7"/>
  </w:style>
  <w:style w:type="paragraph" w:styleId="Kjene">
    <w:name w:val="footer"/>
    <w:basedOn w:val="Parasts"/>
    <w:link w:val="KjeneRakstz"/>
    <w:uiPriority w:val="99"/>
    <w:unhideWhenUsed/>
    <w:rsid w:val="00A10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08B7"/>
  </w:style>
  <w:style w:type="paragraph" w:styleId="Balonteksts">
    <w:name w:val="Balloon Text"/>
    <w:basedOn w:val="Parasts"/>
    <w:link w:val="BalontekstsRakstz"/>
    <w:uiPriority w:val="99"/>
    <w:semiHidden/>
    <w:unhideWhenUsed/>
    <w:rsid w:val="00A1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0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7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Right">
    <w:name w:val="Style Right"/>
    <w:basedOn w:val="Parasts"/>
    <w:rsid w:val="00E71C07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A10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108B7"/>
  </w:style>
  <w:style w:type="paragraph" w:styleId="Kjene">
    <w:name w:val="footer"/>
    <w:basedOn w:val="Parasts"/>
    <w:link w:val="KjeneRakstz"/>
    <w:uiPriority w:val="99"/>
    <w:unhideWhenUsed/>
    <w:rsid w:val="00A10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08B7"/>
  </w:style>
  <w:style w:type="paragraph" w:styleId="Balonteksts">
    <w:name w:val="Balloon Text"/>
    <w:basedOn w:val="Parasts"/>
    <w:link w:val="BalontekstsRakstz"/>
    <w:uiPriority w:val="99"/>
    <w:semiHidden/>
    <w:unhideWhenUsed/>
    <w:rsid w:val="00A1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spars.Vecozols@t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likumprojekta „Grozījums Kooperatīvo sabiedrību likumā” sākotnējās ietekmes novērtējuma ziņojumam (anotācijai)</vt:lpstr>
    </vt:vector>
  </TitlesOfParts>
  <Company>Tieslietu Ministrija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likumprojekta „Grozījums Kooperatīvo sabiedrību likumā” sākotnējās ietekmes novērtējuma ziņojumam (anotācijai)</dc:title>
  <dc:subject>Pielikums anotācijai</dc:subject>
  <dc:creator>Kaspars Vecozols</dc:creator>
  <dc:description>K.Vecozols, 67036948, 
Kaspars.Vecozols@tm.gov.lv</dc:description>
  <cp:lastModifiedBy>Kaspars Vecozols</cp:lastModifiedBy>
  <cp:revision>4</cp:revision>
  <dcterms:created xsi:type="dcterms:W3CDTF">2013-08-15T09:06:00Z</dcterms:created>
  <dcterms:modified xsi:type="dcterms:W3CDTF">2013-08-15T09:09:00Z</dcterms:modified>
</cp:coreProperties>
</file>