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C654" w14:textId="77777777" w:rsidR="009231A7" w:rsidRPr="006B2BA2" w:rsidRDefault="009231A7" w:rsidP="003A5D8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>Likumprojekts</w:t>
      </w:r>
    </w:p>
    <w:p w14:paraId="79E0C655" w14:textId="77777777" w:rsidR="009231A7" w:rsidRPr="006B2BA2" w:rsidRDefault="009231A7" w:rsidP="003A5D8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9E0C656" w14:textId="77777777" w:rsidR="009231A7" w:rsidRPr="006B2BA2" w:rsidRDefault="009231A7" w:rsidP="003A5D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BA2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28489A" w:rsidRPr="006B2BA2">
        <w:rPr>
          <w:rFonts w:ascii="Times New Roman" w:hAnsi="Times New Roman" w:cs="Times New Roman"/>
          <w:b/>
          <w:sz w:val="28"/>
          <w:szCs w:val="28"/>
        </w:rPr>
        <w:t>Bērnu tiesību aizsardzības likumā</w:t>
      </w:r>
    </w:p>
    <w:p w14:paraId="79E0C657" w14:textId="77777777" w:rsidR="009231A7" w:rsidRPr="006B2BA2" w:rsidRDefault="009231A7" w:rsidP="003A5D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0C658" w14:textId="05277BCE" w:rsidR="009231A7" w:rsidRPr="006B2BA2" w:rsidRDefault="009231A7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 xml:space="preserve">Izdarīt </w:t>
      </w:r>
      <w:r w:rsidR="0028489A" w:rsidRPr="006B2BA2">
        <w:rPr>
          <w:rFonts w:ascii="Times New Roman" w:hAnsi="Times New Roman" w:cs="Times New Roman"/>
          <w:sz w:val="28"/>
          <w:szCs w:val="28"/>
        </w:rPr>
        <w:t>Bērnu tiesību aizsardzības likumā</w:t>
      </w:r>
      <w:r w:rsidRPr="006B2BA2">
        <w:rPr>
          <w:rFonts w:ascii="Times New Roman" w:hAnsi="Times New Roman" w:cs="Times New Roman"/>
          <w:sz w:val="28"/>
          <w:szCs w:val="28"/>
        </w:rPr>
        <w:t xml:space="preserve"> (</w:t>
      </w:r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 xml:space="preserve">Latvijas Republikas Saeimas un Ministru Kabineta Ziņotājs, 1998, </w:t>
      </w:r>
      <w:proofErr w:type="spellStart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15.nr</w:t>
      </w:r>
      <w:proofErr w:type="spellEnd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 xml:space="preserve">.; 2000, 8., </w:t>
      </w:r>
      <w:proofErr w:type="spellStart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12.nr</w:t>
      </w:r>
      <w:proofErr w:type="spellEnd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 xml:space="preserve">.; 2001, </w:t>
      </w:r>
      <w:proofErr w:type="spellStart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24.nr</w:t>
      </w:r>
      <w:proofErr w:type="spellEnd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 xml:space="preserve">.; 2002, </w:t>
      </w:r>
      <w:proofErr w:type="spellStart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23.nr</w:t>
      </w:r>
      <w:proofErr w:type="spellEnd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 xml:space="preserve">.; 2003, </w:t>
      </w:r>
      <w:proofErr w:type="spellStart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12.nr</w:t>
      </w:r>
      <w:proofErr w:type="spellEnd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 xml:space="preserve">.; 2004, </w:t>
      </w:r>
      <w:proofErr w:type="spellStart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12.nr</w:t>
      </w:r>
      <w:proofErr w:type="spellEnd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 xml:space="preserve">.; 2005, </w:t>
      </w:r>
      <w:proofErr w:type="spellStart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8.nr</w:t>
      </w:r>
      <w:proofErr w:type="spellEnd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 xml:space="preserve">.; 2006, </w:t>
      </w:r>
      <w:proofErr w:type="spellStart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22.nr</w:t>
      </w:r>
      <w:proofErr w:type="spellEnd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 xml:space="preserve">.; 2007, </w:t>
      </w:r>
      <w:proofErr w:type="spellStart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9.nr</w:t>
      </w:r>
      <w:proofErr w:type="spellEnd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 xml:space="preserve">.; 2008, </w:t>
      </w:r>
      <w:proofErr w:type="spellStart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15.nr</w:t>
      </w:r>
      <w:proofErr w:type="spellEnd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 xml:space="preserve">.; 2009, 14., </w:t>
      </w:r>
      <w:proofErr w:type="spellStart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23.nr</w:t>
      </w:r>
      <w:proofErr w:type="spellEnd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.;</w:t>
      </w:r>
      <w:r w:rsidR="006B2BA2">
        <w:rPr>
          <w:rFonts w:ascii="Times New Roman" w:hAnsi="Times New Roman" w:cs="Times New Roman"/>
          <w:color w:val="000000"/>
          <w:sz w:val="28"/>
          <w:szCs w:val="28"/>
        </w:rPr>
        <w:t xml:space="preserve"> Latvijas Vēstnesis, 2009,</w:t>
      </w:r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193.nr</w:t>
      </w:r>
      <w:proofErr w:type="spellEnd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 xml:space="preserve">.; 2010, 47., </w:t>
      </w:r>
      <w:proofErr w:type="spellStart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205.nr</w:t>
      </w:r>
      <w:proofErr w:type="spellEnd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 xml:space="preserve">.; 2011, 112., </w:t>
      </w:r>
      <w:proofErr w:type="spellStart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132.nr</w:t>
      </w:r>
      <w:proofErr w:type="spellEnd"/>
      <w:r w:rsidR="0028489A" w:rsidRPr="006B2B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2BA2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79E0C659" w14:textId="77777777" w:rsidR="009231A7" w:rsidRPr="006B2BA2" w:rsidRDefault="009231A7" w:rsidP="003A5D8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79E0C65A" w14:textId="77777777" w:rsidR="00552493" w:rsidRDefault="00640328" w:rsidP="003A5D8A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 xml:space="preserve">1. </w:t>
      </w:r>
      <w:r w:rsidR="00552493" w:rsidRPr="006B2BA2">
        <w:rPr>
          <w:rFonts w:ascii="Times New Roman" w:eastAsia="Calibri" w:hAnsi="Times New Roman" w:cs="Times New Roman"/>
          <w:sz w:val="28"/>
          <w:szCs w:val="28"/>
        </w:rPr>
        <w:t xml:space="preserve">Izteikt </w:t>
      </w:r>
      <w:proofErr w:type="spellStart"/>
      <w:r w:rsidR="00552493" w:rsidRPr="006B2BA2">
        <w:rPr>
          <w:rFonts w:ascii="Times New Roman" w:eastAsia="Calibri" w:hAnsi="Times New Roman" w:cs="Times New Roman"/>
          <w:sz w:val="28"/>
          <w:szCs w:val="28"/>
        </w:rPr>
        <w:t>2</w:t>
      </w:r>
      <w:r w:rsidR="00A65B64" w:rsidRPr="006B2BA2">
        <w:rPr>
          <w:rFonts w:ascii="Times New Roman" w:eastAsia="Calibri" w:hAnsi="Times New Roman" w:cs="Times New Roman"/>
          <w:sz w:val="28"/>
          <w:szCs w:val="28"/>
        </w:rPr>
        <w:t>0.pantu</w:t>
      </w:r>
      <w:proofErr w:type="spellEnd"/>
      <w:r w:rsidR="00552493" w:rsidRPr="006B2BA2">
        <w:rPr>
          <w:rFonts w:ascii="Times New Roman" w:eastAsia="Calibri" w:hAnsi="Times New Roman" w:cs="Times New Roman"/>
          <w:sz w:val="28"/>
          <w:szCs w:val="28"/>
        </w:rPr>
        <w:t xml:space="preserve"> šādā redakcijā:</w:t>
      </w:r>
    </w:p>
    <w:p w14:paraId="56C53360" w14:textId="77777777" w:rsidR="006B2BA2" w:rsidRPr="006B2BA2" w:rsidRDefault="006B2BA2" w:rsidP="003A5D8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79E0C65B" w14:textId="4CBDA706" w:rsidR="00BB6785" w:rsidRPr="006B2BA2" w:rsidRDefault="006B2BA2" w:rsidP="003A5D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287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6B2BA2">
        <w:rPr>
          <w:rFonts w:ascii="Times New Roman" w:eastAsia="Calibri" w:hAnsi="Times New Roman" w:cs="Times New Roman"/>
          <w:b/>
          <w:sz w:val="28"/>
          <w:szCs w:val="28"/>
        </w:rPr>
        <w:t>20.pants</w:t>
      </w:r>
      <w:proofErr w:type="spellEnd"/>
      <w:r w:rsidRPr="006B2BA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B6785" w:rsidRPr="006B2BA2">
        <w:rPr>
          <w:rFonts w:ascii="Times New Roman" w:eastAsia="Calibri" w:hAnsi="Times New Roman" w:cs="Times New Roman"/>
          <w:b/>
          <w:sz w:val="28"/>
          <w:szCs w:val="28"/>
        </w:rPr>
        <w:t>Ar bērna tiesību aizsardzību saistīto lietu izskatīšana</w:t>
      </w:r>
    </w:p>
    <w:p w14:paraId="5768E587" w14:textId="77777777" w:rsidR="006B2BA2" w:rsidRPr="006B2BA2" w:rsidRDefault="00552493" w:rsidP="003A5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 xml:space="preserve">(1) </w:t>
      </w:r>
      <w:r w:rsidR="006B2BA2" w:rsidRPr="006B2BA2">
        <w:rPr>
          <w:rFonts w:ascii="Times New Roman" w:hAnsi="Times New Roman" w:cs="Times New Roman"/>
          <w:sz w:val="28"/>
          <w:szCs w:val="28"/>
        </w:rPr>
        <w:t>Lai skatītu lietas, kas saistītas ar bērna tiesību aizsardzību, speciālās zināšanas bērna tiesību aizsardzības jomā ir jāapgūst:</w:t>
      </w:r>
    </w:p>
    <w:p w14:paraId="79E0C65D" w14:textId="77777777" w:rsidR="00552493" w:rsidRPr="006B2BA2" w:rsidRDefault="00552493" w:rsidP="003A5D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1) ārpusģime</w:t>
      </w:r>
      <w:r w:rsidR="00372508" w:rsidRPr="006B2BA2">
        <w:rPr>
          <w:rFonts w:ascii="Times New Roman" w:eastAsia="Calibri" w:hAnsi="Times New Roman" w:cs="Times New Roman"/>
          <w:sz w:val="28"/>
          <w:szCs w:val="28"/>
        </w:rPr>
        <w:t xml:space="preserve">nes aprūpes iestāžu vadītājiem </w:t>
      </w:r>
      <w:r w:rsidRPr="006B2BA2">
        <w:rPr>
          <w:rFonts w:ascii="Times New Roman" w:eastAsia="Calibri" w:hAnsi="Times New Roman" w:cs="Times New Roman"/>
          <w:sz w:val="28"/>
          <w:szCs w:val="28"/>
        </w:rPr>
        <w:t>un sociālajiem rehabilitētājiem;</w:t>
      </w:r>
    </w:p>
    <w:p w14:paraId="79E0C65E" w14:textId="1DECC708" w:rsidR="00552493" w:rsidRPr="006B2BA2" w:rsidRDefault="00552493" w:rsidP="003A5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2) bāriņtiesu priekšsēdētājiem, bāriņtiesu priekšsēdētāju vietn</w:t>
      </w:r>
      <w:r w:rsidR="006B2BA2">
        <w:rPr>
          <w:rFonts w:ascii="Times New Roman" w:eastAsia="Calibri" w:hAnsi="Times New Roman" w:cs="Times New Roman"/>
          <w:sz w:val="28"/>
          <w:szCs w:val="28"/>
        </w:rPr>
        <w:t>iekiem un bāriņtiesu locekļiem;</w:t>
      </w:r>
    </w:p>
    <w:p w14:paraId="79E0C65F" w14:textId="77777777" w:rsidR="00552493" w:rsidRPr="006B2BA2" w:rsidRDefault="00552493" w:rsidP="003A5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3) </w:t>
      </w:r>
      <w:r w:rsidR="00372508" w:rsidRPr="006B2BA2">
        <w:rPr>
          <w:rFonts w:ascii="Times New Roman" w:eastAsia="Calibri" w:hAnsi="Times New Roman" w:cs="Times New Roman"/>
          <w:sz w:val="28"/>
          <w:szCs w:val="28"/>
        </w:rPr>
        <w:t>vispārējās izglītības, profesionālās izglītības un interešu izglītības pedagogiem</w:t>
      </w:r>
      <w:r w:rsidRPr="006B2B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E0C660" w14:textId="77777777" w:rsidR="00552493" w:rsidRPr="006B2BA2" w:rsidRDefault="00552493" w:rsidP="003A5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4) Izglītības kvalitātes valsts dienesta speciālistiem;</w:t>
      </w:r>
    </w:p>
    <w:p w14:paraId="79E0C661" w14:textId="77777777" w:rsidR="00FF025D" w:rsidRPr="006B2BA2" w:rsidRDefault="00552493" w:rsidP="003A5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5) jaunatnes lietu speciālistiem;</w:t>
      </w:r>
    </w:p>
    <w:p w14:paraId="79E0C662" w14:textId="77777777" w:rsidR="00552493" w:rsidRPr="006B2BA2" w:rsidRDefault="003747CA" w:rsidP="003A5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6</w:t>
      </w:r>
      <w:r w:rsidR="00552493" w:rsidRPr="006B2BA2">
        <w:rPr>
          <w:rFonts w:ascii="Times New Roman" w:eastAsia="Calibri" w:hAnsi="Times New Roman" w:cs="Times New Roman"/>
          <w:sz w:val="28"/>
          <w:szCs w:val="28"/>
        </w:rPr>
        <w:t>) pašvaldību administratīvo komisiju vadītājiem vai pašvaldību administratīvo komisiju bērnu lietu apakškomisiju vadītājiem;</w:t>
      </w:r>
    </w:p>
    <w:p w14:paraId="79E0C663" w14:textId="77777777" w:rsidR="00552493" w:rsidRPr="006B2BA2" w:rsidRDefault="003747CA" w:rsidP="003A5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7</w:t>
      </w:r>
      <w:r w:rsidR="00552493" w:rsidRPr="006B2BA2">
        <w:rPr>
          <w:rFonts w:ascii="Times New Roman" w:eastAsia="Calibri" w:hAnsi="Times New Roman" w:cs="Times New Roman"/>
          <w:sz w:val="28"/>
          <w:szCs w:val="28"/>
        </w:rPr>
        <w:t>) </w:t>
      </w:r>
      <w:r w:rsidR="008E5FE7" w:rsidRPr="006B2BA2">
        <w:rPr>
          <w:rFonts w:ascii="Times New Roman" w:eastAsia="Calibri" w:hAnsi="Times New Roman" w:cs="Times New Roman"/>
          <w:sz w:val="28"/>
          <w:szCs w:val="28"/>
        </w:rPr>
        <w:t xml:space="preserve">valsts un </w:t>
      </w:r>
      <w:r w:rsidR="00552493" w:rsidRPr="006B2BA2">
        <w:rPr>
          <w:rFonts w:ascii="Times New Roman" w:eastAsia="Calibri" w:hAnsi="Times New Roman" w:cs="Times New Roman"/>
          <w:sz w:val="28"/>
          <w:szCs w:val="28"/>
        </w:rPr>
        <w:t>pašvaldību pedagoģiski medicīnisko komisiju vadītājiem;</w:t>
      </w:r>
    </w:p>
    <w:p w14:paraId="79E0C664" w14:textId="77777777" w:rsidR="00552493" w:rsidRPr="006B2BA2" w:rsidRDefault="003747CA" w:rsidP="003A5D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8</w:t>
      </w:r>
      <w:r w:rsidR="00552493" w:rsidRPr="006B2BA2">
        <w:rPr>
          <w:rFonts w:ascii="Times New Roman" w:eastAsia="Calibri" w:hAnsi="Times New Roman" w:cs="Times New Roman"/>
          <w:sz w:val="28"/>
          <w:szCs w:val="28"/>
        </w:rPr>
        <w:t>) sociālajiem darbiniekiem, kuri strādā ar bērniem un ģimenēm</w:t>
      </w:r>
      <w:r w:rsidR="00372508" w:rsidRPr="006B2BA2">
        <w:rPr>
          <w:rFonts w:ascii="Times New Roman" w:eastAsia="Calibri" w:hAnsi="Times New Roman" w:cs="Times New Roman"/>
          <w:sz w:val="28"/>
          <w:szCs w:val="28"/>
        </w:rPr>
        <w:t>, un sociālo dienestu vadītājiem</w:t>
      </w:r>
      <w:r w:rsidR="00552493" w:rsidRPr="006B2B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E0C665" w14:textId="77777777" w:rsidR="00552493" w:rsidRPr="006B2BA2" w:rsidRDefault="003747CA" w:rsidP="003A5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9</w:t>
      </w:r>
      <w:r w:rsidR="00552493" w:rsidRPr="006B2BA2">
        <w:rPr>
          <w:rFonts w:ascii="Times New Roman" w:eastAsia="Calibri" w:hAnsi="Times New Roman" w:cs="Times New Roman"/>
          <w:sz w:val="28"/>
          <w:szCs w:val="28"/>
        </w:rPr>
        <w:t>) sociālajiem pedagogiem un psihologiem, kuri strādā ar bērniem;</w:t>
      </w:r>
    </w:p>
    <w:p w14:paraId="79E0C666" w14:textId="77777777" w:rsidR="00552493" w:rsidRPr="006B2BA2" w:rsidRDefault="00552493" w:rsidP="003A5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1</w:t>
      </w:r>
      <w:r w:rsidR="003747CA" w:rsidRPr="006B2BA2">
        <w:rPr>
          <w:rFonts w:ascii="Times New Roman" w:eastAsia="Calibri" w:hAnsi="Times New Roman" w:cs="Times New Roman"/>
          <w:sz w:val="28"/>
          <w:szCs w:val="28"/>
        </w:rPr>
        <w:t>0</w:t>
      </w:r>
      <w:r w:rsidRPr="006B2BA2">
        <w:rPr>
          <w:rFonts w:ascii="Times New Roman" w:eastAsia="Calibri" w:hAnsi="Times New Roman" w:cs="Times New Roman"/>
          <w:sz w:val="28"/>
          <w:szCs w:val="28"/>
        </w:rPr>
        <w:t>) Valsts bērnu tiesību aizsardzības inspek</w:t>
      </w:r>
      <w:r w:rsidR="00312503" w:rsidRPr="006B2BA2">
        <w:rPr>
          <w:rFonts w:ascii="Times New Roman" w:eastAsia="Calibri" w:hAnsi="Times New Roman" w:cs="Times New Roman"/>
          <w:sz w:val="28"/>
          <w:szCs w:val="28"/>
        </w:rPr>
        <w:t>cijas in</w:t>
      </w:r>
      <w:r w:rsidR="000911B2" w:rsidRPr="006B2BA2">
        <w:rPr>
          <w:rFonts w:ascii="Times New Roman" w:eastAsia="Calibri" w:hAnsi="Times New Roman" w:cs="Times New Roman"/>
          <w:sz w:val="28"/>
          <w:szCs w:val="28"/>
        </w:rPr>
        <w:t>s</w:t>
      </w:r>
      <w:r w:rsidR="00312503" w:rsidRPr="006B2BA2">
        <w:rPr>
          <w:rFonts w:ascii="Times New Roman" w:eastAsia="Calibri" w:hAnsi="Times New Roman" w:cs="Times New Roman"/>
          <w:sz w:val="28"/>
          <w:szCs w:val="28"/>
        </w:rPr>
        <w:t>pektoriem</w:t>
      </w:r>
      <w:r w:rsidRPr="006B2B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E0C667" w14:textId="77777777" w:rsidR="00552493" w:rsidRPr="006B2BA2" w:rsidRDefault="00552493" w:rsidP="003A5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1</w:t>
      </w:r>
      <w:r w:rsidR="0008080A" w:rsidRPr="006B2BA2">
        <w:rPr>
          <w:rFonts w:ascii="Times New Roman" w:eastAsia="Calibri" w:hAnsi="Times New Roman" w:cs="Times New Roman"/>
          <w:sz w:val="28"/>
          <w:szCs w:val="28"/>
        </w:rPr>
        <w:t>1</w:t>
      </w:r>
      <w:r w:rsidRPr="006B2BA2">
        <w:rPr>
          <w:rFonts w:ascii="Times New Roman" w:eastAsia="Calibri" w:hAnsi="Times New Roman" w:cs="Times New Roman"/>
          <w:sz w:val="28"/>
          <w:szCs w:val="28"/>
        </w:rPr>
        <w:t>)</w:t>
      </w:r>
      <w:r w:rsidR="00372508" w:rsidRPr="006B2BA2">
        <w:rPr>
          <w:rFonts w:ascii="Times New Roman" w:eastAsia="Calibri" w:hAnsi="Times New Roman" w:cs="Times New Roman"/>
          <w:sz w:val="28"/>
          <w:szCs w:val="28"/>
        </w:rPr>
        <w:t xml:space="preserve"> pašvaldību policijas darbiniekiem</w:t>
      </w:r>
      <w:r w:rsidRPr="006B2B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E0C668" w14:textId="77777777" w:rsidR="007F06A4" w:rsidRPr="006B2BA2" w:rsidRDefault="00552493" w:rsidP="003A5D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1</w:t>
      </w:r>
      <w:r w:rsidR="0008080A" w:rsidRPr="006B2BA2">
        <w:rPr>
          <w:rFonts w:ascii="Times New Roman" w:eastAsia="Calibri" w:hAnsi="Times New Roman" w:cs="Times New Roman"/>
          <w:sz w:val="28"/>
          <w:szCs w:val="28"/>
        </w:rPr>
        <w:t>2</w:t>
      </w:r>
      <w:r w:rsidRPr="006B2BA2">
        <w:rPr>
          <w:rFonts w:ascii="Times New Roman" w:eastAsia="Calibri" w:hAnsi="Times New Roman" w:cs="Times New Roman"/>
          <w:sz w:val="28"/>
          <w:szCs w:val="28"/>
        </w:rPr>
        <w:t>) Valsts p</w:t>
      </w:r>
      <w:r w:rsidR="008E2CC7" w:rsidRPr="006B2BA2">
        <w:rPr>
          <w:rFonts w:ascii="Times New Roman" w:eastAsia="Calibri" w:hAnsi="Times New Roman" w:cs="Times New Roman"/>
          <w:sz w:val="28"/>
          <w:szCs w:val="28"/>
        </w:rPr>
        <w:t>robācijas dienesta darbiniekiem;</w:t>
      </w:r>
    </w:p>
    <w:p w14:paraId="79E0C669" w14:textId="77777777" w:rsidR="008E2CC7" w:rsidRPr="006B2BA2" w:rsidRDefault="008E2CC7" w:rsidP="003A5D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1</w:t>
      </w:r>
      <w:r w:rsidR="0008080A" w:rsidRPr="006B2BA2">
        <w:rPr>
          <w:rFonts w:ascii="Times New Roman" w:eastAsia="Calibri" w:hAnsi="Times New Roman" w:cs="Times New Roman"/>
          <w:sz w:val="28"/>
          <w:szCs w:val="28"/>
        </w:rPr>
        <w:t>3</w:t>
      </w:r>
      <w:r w:rsidRPr="006B2BA2">
        <w:rPr>
          <w:rFonts w:ascii="Times New Roman" w:eastAsia="Calibri" w:hAnsi="Times New Roman" w:cs="Times New Roman"/>
          <w:sz w:val="28"/>
          <w:szCs w:val="28"/>
        </w:rPr>
        <w:t>) Valsts policijas darbiniekiem;</w:t>
      </w:r>
    </w:p>
    <w:p w14:paraId="79E0C66A" w14:textId="77777777" w:rsidR="008E2CC7" w:rsidRPr="006B2BA2" w:rsidRDefault="008E2CC7" w:rsidP="003A5D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1</w:t>
      </w:r>
      <w:r w:rsidR="0008080A" w:rsidRPr="006B2BA2">
        <w:rPr>
          <w:rFonts w:ascii="Times New Roman" w:eastAsia="Calibri" w:hAnsi="Times New Roman" w:cs="Times New Roman"/>
          <w:sz w:val="28"/>
          <w:szCs w:val="28"/>
        </w:rPr>
        <w:t>4</w:t>
      </w:r>
      <w:r w:rsidRPr="006B2BA2">
        <w:rPr>
          <w:rFonts w:ascii="Times New Roman" w:eastAsia="Calibri" w:hAnsi="Times New Roman" w:cs="Times New Roman"/>
          <w:sz w:val="28"/>
          <w:szCs w:val="28"/>
        </w:rPr>
        <w:t>) prokuroriem;</w:t>
      </w:r>
    </w:p>
    <w:p w14:paraId="79E0C66B" w14:textId="77777777" w:rsidR="008E2CC7" w:rsidRPr="006B2BA2" w:rsidRDefault="008E2CC7" w:rsidP="003A5D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1</w:t>
      </w:r>
      <w:r w:rsidR="0008080A" w:rsidRPr="006B2BA2">
        <w:rPr>
          <w:rFonts w:ascii="Times New Roman" w:eastAsia="Calibri" w:hAnsi="Times New Roman" w:cs="Times New Roman"/>
          <w:sz w:val="28"/>
          <w:szCs w:val="28"/>
        </w:rPr>
        <w:t>5</w:t>
      </w:r>
      <w:r w:rsidRPr="006B2BA2">
        <w:rPr>
          <w:rFonts w:ascii="Times New Roman" w:eastAsia="Calibri" w:hAnsi="Times New Roman" w:cs="Times New Roman"/>
          <w:sz w:val="28"/>
          <w:szCs w:val="28"/>
        </w:rPr>
        <w:t>) advokātiem;</w:t>
      </w:r>
    </w:p>
    <w:p w14:paraId="79E0C66C" w14:textId="77777777" w:rsidR="008E2CC7" w:rsidRPr="006B2BA2" w:rsidRDefault="008E2CC7" w:rsidP="003A5D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1</w:t>
      </w:r>
      <w:r w:rsidR="0008080A" w:rsidRPr="006B2BA2">
        <w:rPr>
          <w:rFonts w:ascii="Times New Roman" w:eastAsia="Calibri" w:hAnsi="Times New Roman" w:cs="Times New Roman"/>
          <w:sz w:val="28"/>
          <w:szCs w:val="28"/>
        </w:rPr>
        <w:t>6</w:t>
      </w:r>
      <w:r w:rsidRPr="006B2BA2">
        <w:rPr>
          <w:rFonts w:ascii="Times New Roman" w:eastAsia="Calibri" w:hAnsi="Times New Roman" w:cs="Times New Roman"/>
          <w:sz w:val="28"/>
          <w:szCs w:val="28"/>
        </w:rPr>
        <w:t>) tiesnešiem;</w:t>
      </w:r>
    </w:p>
    <w:p w14:paraId="79E0C66D" w14:textId="77777777" w:rsidR="008E2CC7" w:rsidRPr="006B2BA2" w:rsidRDefault="008E2CC7" w:rsidP="003A5D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1</w:t>
      </w:r>
      <w:r w:rsidR="0008080A" w:rsidRPr="006B2BA2">
        <w:rPr>
          <w:rFonts w:ascii="Times New Roman" w:eastAsia="Calibri" w:hAnsi="Times New Roman" w:cs="Times New Roman"/>
          <w:sz w:val="28"/>
          <w:szCs w:val="28"/>
        </w:rPr>
        <w:t>7</w:t>
      </w:r>
      <w:r w:rsidRPr="006B2BA2">
        <w:rPr>
          <w:rFonts w:ascii="Times New Roman" w:eastAsia="Calibri" w:hAnsi="Times New Roman" w:cs="Times New Roman"/>
          <w:sz w:val="28"/>
          <w:szCs w:val="28"/>
        </w:rPr>
        <w:t>) ieslodzījuma vietu darbiniekiem, kuri strādā ar nepilngadīgajiem.</w:t>
      </w:r>
    </w:p>
    <w:p w14:paraId="79E0C66E" w14:textId="0CE433E0" w:rsidR="005013E6" w:rsidRPr="006B2BA2" w:rsidRDefault="005013E6" w:rsidP="003A5D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 xml:space="preserve">(2) </w:t>
      </w:r>
      <w:r w:rsidR="006A6287">
        <w:rPr>
          <w:rFonts w:ascii="Times New Roman" w:eastAsia="Calibri" w:hAnsi="Times New Roman" w:cs="Times New Roman"/>
          <w:sz w:val="28"/>
          <w:szCs w:val="28"/>
        </w:rPr>
        <w:t xml:space="preserve">Lai </w:t>
      </w:r>
      <w:r w:rsidR="006A6287" w:rsidRPr="006B2BA2">
        <w:rPr>
          <w:rFonts w:ascii="Times New Roman" w:eastAsia="Calibri" w:hAnsi="Times New Roman" w:cs="Times New Roman"/>
          <w:sz w:val="28"/>
          <w:szCs w:val="28"/>
        </w:rPr>
        <w:t>šā panta pirmās daļas 13.</w:t>
      </w:r>
      <w:r w:rsidR="006A6287">
        <w:rPr>
          <w:rFonts w:ascii="Times New Roman" w:eastAsia="Calibri" w:hAnsi="Times New Roman" w:cs="Times New Roman"/>
          <w:sz w:val="28"/>
          <w:szCs w:val="28"/>
        </w:rPr>
        <w:t>, 14., 15., 16. un</w:t>
      </w:r>
      <w:r w:rsidR="006A6287" w:rsidRPr="006B2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6287" w:rsidRPr="006B2BA2">
        <w:rPr>
          <w:rFonts w:ascii="Times New Roman" w:eastAsia="Calibri" w:hAnsi="Times New Roman" w:cs="Times New Roman"/>
          <w:sz w:val="28"/>
          <w:szCs w:val="28"/>
        </w:rPr>
        <w:t>17.punktā</w:t>
      </w:r>
      <w:proofErr w:type="spellEnd"/>
      <w:r w:rsidR="006A6287" w:rsidRPr="006B2BA2">
        <w:rPr>
          <w:rFonts w:ascii="Times New Roman" w:eastAsia="Calibri" w:hAnsi="Times New Roman" w:cs="Times New Roman"/>
          <w:sz w:val="28"/>
          <w:szCs w:val="28"/>
        </w:rPr>
        <w:t xml:space="preserve"> minēt</w:t>
      </w:r>
      <w:r w:rsidR="006A6287">
        <w:rPr>
          <w:rFonts w:ascii="Times New Roman" w:eastAsia="Calibri" w:hAnsi="Times New Roman" w:cs="Times New Roman"/>
          <w:sz w:val="28"/>
          <w:szCs w:val="28"/>
        </w:rPr>
        <w:t>ie speciālisti</w:t>
      </w:r>
      <w:r w:rsidR="006A6287" w:rsidRPr="006B2BA2">
        <w:rPr>
          <w:rFonts w:ascii="Times New Roman" w:eastAsia="Calibri" w:hAnsi="Times New Roman" w:cs="Times New Roman"/>
          <w:sz w:val="28"/>
          <w:szCs w:val="28"/>
        </w:rPr>
        <w:t xml:space="preserve"> apgū</w:t>
      </w:r>
      <w:r w:rsidR="006A6287">
        <w:rPr>
          <w:rFonts w:ascii="Times New Roman" w:eastAsia="Calibri" w:hAnsi="Times New Roman" w:cs="Times New Roman"/>
          <w:sz w:val="28"/>
          <w:szCs w:val="28"/>
        </w:rPr>
        <w:t>tu</w:t>
      </w:r>
      <w:r w:rsidR="006A6287" w:rsidRPr="006B2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70D" w:rsidRPr="006B2BA2">
        <w:rPr>
          <w:rFonts w:ascii="Times New Roman" w:eastAsia="Calibri" w:hAnsi="Times New Roman" w:cs="Times New Roman"/>
          <w:sz w:val="28"/>
          <w:szCs w:val="28"/>
        </w:rPr>
        <w:t>speciāl</w:t>
      </w:r>
      <w:r w:rsidR="006A6287">
        <w:rPr>
          <w:rFonts w:ascii="Times New Roman" w:eastAsia="Calibri" w:hAnsi="Times New Roman" w:cs="Times New Roman"/>
          <w:sz w:val="28"/>
          <w:szCs w:val="28"/>
        </w:rPr>
        <w:t>ās zināšanas</w:t>
      </w:r>
      <w:r w:rsidR="00E4170D" w:rsidRPr="006B2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662" w:rsidRPr="006B2BA2">
        <w:rPr>
          <w:rFonts w:ascii="Times New Roman" w:eastAsia="Calibri" w:hAnsi="Times New Roman" w:cs="Times New Roman"/>
          <w:sz w:val="28"/>
          <w:szCs w:val="28"/>
        </w:rPr>
        <w:t>par saskarsmi ar nepilngadīgo kriminālprocesa laikā</w:t>
      </w:r>
      <w:r w:rsidR="006A6287">
        <w:rPr>
          <w:rFonts w:ascii="Times New Roman" w:eastAsia="Calibri" w:hAnsi="Times New Roman" w:cs="Times New Roman"/>
          <w:sz w:val="28"/>
          <w:szCs w:val="28"/>
        </w:rPr>
        <w:t>,</w:t>
      </w:r>
      <w:r w:rsidR="009F3662" w:rsidRPr="006B2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70D" w:rsidRPr="006B2BA2">
        <w:rPr>
          <w:rFonts w:ascii="Times New Roman" w:eastAsia="Calibri" w:hAnsi="Times New Roman" w:cs="Times New Roman"/>
          <w:sz w:val="28"/>
          <w:szCs w:val="28"/>
        </w:rPr>
        <w:t>Valsts bērnu tiesību aizsardzības inspekcija</w:t>
      </w:r>
      <w:r w:rsidR="000A6706" w:rsidRPr="006B2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287" w:rsidRPr="006B2BA2">
        <w:rPr>
          <w:rFonts w:ascii="Times New Roman" w:eastAsia="Calibri" w:hAnsi="Times New Roman" w:cs="Times New Roman"/>
          <w:sz w:val="28"/>
          <w:szCs w:val="28"/>
        </w:rPr>
        <w:t xml:space="preserve">nodrošina </w:t>
      </w:r>
      <w:r w:rsidR="00145A0E">
        <w:rPr>
          <w:rFonts w:ascii="Times New Roman" w:eastAsia="Calibri" w:hAnsi="Times New Roman" w:cs="Times New Roman"/>
          <w:sz w:val="28"/>
          <w:szCs w:val="28"/>
        </w:rPr>
        <w:t>mācības</w:t>
      </w:r>
      <w:r w:rsidR="006A6287" w:rsidRPr="006B2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706" w:rsidRPr="006B2BA2">
        <w:rPr>
          <w:rFonts w:ascii="Times New Roman" w:eastAsia="Calibri" w:hAnsi="Times New Roman" w:cs="Times New Roman"/>
          <w:sz w:val="28"/>
          <w:szCs w:val="28"/>
        </w:rPr>
        <w:t xml:space="preserve">atbilstoši </w:t>
      </w:r>
      <w:r w:rsidR="006A6287" w:rsidRPr="006B2BA2">
        <w:rPr>
          <w:rFonts w:ascii="Times New Roman" w:eastAsia="Calibri" w:hAnsi="Times New Roman" w:cs="Times New Roman"/>
          <w:sz w:val="28"/>
          <w:szCs w:val="28"/>
        </w:rPr>
        <w:t xml:space="preserve">likumā </w:t>
      </w:r>
      <w:r w:rsidR="006A6287">
        <w:rPr>
          <w:rFonts w:ascii="Times New Roman" w:eastAsia="Calibri" w:hAnsi="Times New Roman" w:cs="Times New Roman"/>
          <w:sz w:val="28"/>
          <w:szCs w:val="28"/>
        </w:rPr>
        <w:t>par valsts budžetu kārtējam gadam</w:t>
      </w:r>
      <w:r w:rsidR="000A6706" w:rsidRPr="006B2BA2">
        <w:rPr>
          <w:rFonts w:ascii="Times New Roman" w:eastAsia="Calibri" w:hAnsi="Times New Roman" w:cs="Times New Roman"/>
          <w:sz w:val="28"/>
          <w:szCs w:val="28"/>
        </w:rPr>
        <w:t xml:space="preserve"> piešķirtajiem līdzekļiem</w:t>
      </w:r>
      <w:r w:rsidR="00742F0C" w:rsidRPr="006B2B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E0C66F" w14:textId="0BBE552B" w:rsidR="00552493" w:rsidRPr="006B2BA2" w:rsidRDefault="00552493" w:rsidP="003A5D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="00E56C5C" w:rsidRPr="006B2BA2">
        <w:rPr>
          <w:rFonts w:ascii="Times New Roman" w:eastAsia="Calibri" w:hAnsi="Times New Roman" w:cs="Times New Roman"/>
          <w:sz w:val="28"/>
          <w:szCs w:val="28"/>
        </w:rPr>
        <w:t>3</w:t>
      </w:r>
      <w:r w:rsidRPr="006B2BA2">
        <w:rPr>
          <w:rFonts w:ascii="Times New Roman" w:eastAsia="Calibri" w:hAnsi="Times New Roman" w:cs="Times New Roman"/>
          <w:sz w:val="28"/>
          <w:szCs w:val="28"/>
        </w:rPr>
        <w:t>) Kārtību, kādā apgūstamas</w:t>
      </w:r>
      <w:r w:rsidR="00A34D79" w:rsidRPr="006B2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287">
        <w:rPr>
          <w:rFonts w:ascii="Times New Roman" w:eastAsia="Calibri" w:hAnsi="Times New Roman" w:cs="Times New Roman"/>
          <w:sz w:val="28"/>
          <w:szCs w:val="28"/>
        </w:rPr>
        <w:t xml:space="preserve">šā panta </w:t>
      </w:r>
      <w:r w:rsidR="00A34D79" w:rsidRPr="006B2BA2">
        <w:rPr>
          <w:rFonts w:ascii="Times New Roman" w:eastAsia="Calibri" w:hAnsi="Times New Roman" w:cs="Times New Roman"/>
          <w:sz w:val="28"/>
          <w:szCs w:val="28"/>
        </w:rPr>
        <w:t xml:space="preserve">pirmajā </w:t>
      </w:r>
      <w:r w:rsidR="00565AA4" w:rsidRPr="006B2BA2">
        <w:rPr>
          <w:rFonts w:ascii="Times New Roman" w:eastAsia="Calibri" w:hAnsi="Times New Roman" w:cs="Times New Roman"/>
          <w:sz w:val="28"/>
          <w:szCs w:val="28"/>
        </w:rPr>
        <w:t xml:space="preserve">un otrajā </w:t>
      </w:r>
      <w:r w:rsidR="006A6287">
        <w:rPr>
          <w:rFonts w:ascii="Times New Roman" w:eastAsia="Calibri" w:hAnsi="Times New Roman" w:cs="Times New Roman"/>
          <w:sz w:val="28"/>
          <w:szCs w:val="28"/>
        </w:rPr>
        <w:t>daļā min</w:t>
      </w:r>
      <w:r w:rsidR="00A34D79" w:rsidRPr="006B2BA2">
        <w:rPr>
          <w:rFonts w:ascii="Times New Roman" w:eastAsia="Calibri" w:hAnsi="Times New Roman" w:cs="Times New Roman"/>
          <w:sz w:val="28"/>
          <w:szCs w:val="28"/>
        </w:rPr>
        <w:t>ētās</w:t>
      </w:r>
      <w:r w:rsidR="006A6287">
        <w:rPr>
          <w:rFonts w:ascii="Times New Roman" w:eastAsia="Calibri" w:hAnsi="Times New Roman" w:cs="Times New Roman"/>
          <w:sz w:val="28"/>
          <w:szCs w:val="28"/>
        </w:rPr>
        <w:t xml:space="preserve"> speciālās zināšanas, kā arī</w:t>
      </w:r>
      <w:r w:rsidRPr="006B2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FB9" w:rsidRPr="006B2BA2">
        <w:rPr>
          <w:rFonts w:ascii="Times New Roman" w:eastAsia="Calibri" w:hAnsi="Times New Roman" w:cs="Times New Roman"/>
          <w:sz w:val="28"/>
          <w:szCs w:val="28"/>
        </w:rPr>
        <w:t>mācību</w:t>
      </w:r>
      <w:r w:rsidRPr="006B2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654" w:rsidRPr="006B2BA2">
        <w:rPr>
          <w:rFonts w:ascii="Times New Roman" w:eastAsia="Calibri" w:hAnsi="Times New Roman" w:cs="Times New Roman"/>
          <w:sz w:val="28"/>
          <w:szCs w:val="28"/>
        </w:rPr>
        <w:t xml:space="preserve">programmu </w:t>
      </w:r>
      <w:r w:rsidRPr="006B2BA2">
        <w:rPr>
          <w:rFonts w:ascii="Times New Roman" w:eastAsia="Calibri" w:hAnsi="Times New Roman" w:cs="Times New Roman"/>
          <w:sz w:val="28"/>
          <w:szCs w:val="28"/>
        </w:rPr>
        <w:t>saturu un apjomu nosaka Ministru kabinets.</w:t>
      </w:r>
    </w:p>
    <w:p w14:paraId="79E0C670" w14:textId="7E12A8E6" w:rsidR="00552493" w:rsidRPr="006B2BA2" w:rsidRDefault="00552493" w:rsidP="003A5D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(</w:t>
      </w:r>
      <w:r w:rsidR="00A34D79" w:rsidRPr="006B2BA2">
        <w:rPr>
          <w:rFonts w:ascii="Times New Roman" w:eastAsia="Calibri" w:hAnsi="Times New Roman" w:cs="Times New Roman"/>
          <w:sz w:val="28"/>
          <w:szCs w:val="28"/>
        </w:rPr>
        <w:t>4</w:t>
      </w:r>
      <w:r w:rsidR="00145A0E">
        <w:rPr>
          <w:rFonts w:ascii="Times New Roman" w:eastAsia="Calibri" w:hAnsi="Times New Roman" w:cs="Times New Roman"/>
          <w:sz w:val="28"/>
          <w:szCs w:val="28"/>
        </w:rPr>
        <w:t>) Iesniegumus</w:t>
      </w:r>
      <w:r w:rsidRPr="006B2BA2">
        <w:rPr>
          <w:rFonts w:ascii="Times New Roman" w:eastAsia="Calibri" w:hAnsi="Times New Roman" w:cs="Times New Roman"/>
          <w:sz w:val="28"/>
          <w:szCs w:val="28"/>
        </w:rPr>
        <w:t xml:space="preserve"> un sūdzības, kas saistītas ar bērna tiesību aizsar</w:t>
      </w:r>
      <w:r w:rsidR="006B2BA2">
        <w:rPr>
          <w:rFonts w:ascii="Times New Roman" w:eastAsia="Calibri" w:hAnsi="Times New Roman" w:cs="Times New Roman"/>
          <w:sz w:val="28"/>
          <w:szCs w:val="28"/>
        </w:rPr>
        <w:t xml:space="preserve">dzību, </w:t>
      </w:r>
      <w:r w:rsidR="00145A0E">
        <w:rPr>
          <w:rFonts w:ascii="Times New Roman" w:eastAsia="Calibri" w:hAnsi="Times New Roman" w:cs="Times New Roman"/>
          <w:sz w:val="28"/>
          <w:szCs w:val="28"/>
        </w:rPr>
        <w:t>izskata</w:t>
      </w:r>
      <w:r w:rsidR="006B2BA2">
        <w:rPr>
          <w:rFonts w:ascii="Times New Roman" w:eastAsia="Calibri" w:hAnsi="Times New Roman" w:cs="Times New Roman"/>
          <w:sz w:val="28"/>
          <w:szCs w:val="28"/>
        </w:rPr>
        <w:t xml:space="preserve"> nekavējoties.</w:t>
      </w:r>
    </w:p>
    <w:p w14:paraId="79E0C671" w14:textId="7934C7E1" w:rsidR="00552493" w:rsidRPr="006B2BA2" w:rsidRDefault="00552493" w:rsidP="003A5D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(</w:t>
      </w:r>
      <w:r w:rsidR="00A34D79" w:rsidRPr="006B2BA2">
        <w:rPr>
          <w:rFonts w:ascii="Times New Roman" w:eastAsia="Calibri" w:hAnsi="Times New Roman" w:cs="Times New Roman"/>
          <w:sz w:val="28"/>
          <w:szCs w:val="28"/>
        </w:rPr>
        <w:t>5</w:t>
      </w:r>
      <w:r w:rsidRPr="006B2BA2">
        <w:rPr>
          <w:rFonts w:ascii="Times New Roman" w:eastAsia="Calibri" w:hAnsi="Times New Roman" w:cs="Times New Roman"/>
          <w:sz w:val="28"/>
          <w:szCs w:val="28"/>
        </w:rPr>
        <w:t xml:space="preserve">) Bērnam tiek dota iespēja tikt uzklausītam jebkādās ar viņu saistītās </w:t>
      </w:r>
      <w:r w:rsidR="00A71DC2" w:rsidRPr="006B2BA2">
        <w:rPr>
          <w:rFonts w:ascii="Times New Roman" w:eastAsia="Calibri" w:hAnsi="Times New Roman" w:cs="Times New Roman"/>
          <w:sz w:val="28"/>
          <w:szCs w:val="28"/>
        </w:rPr>
        <w:t xml:space="preserve">procedūrās, </w:t>
      </w:r>
      <w:r w:rsidR="00C6399D" w:rsidRPr="006B2BA2">
        <w:rPr>
          <w:rFonts w:ascii="Times New Roman" w:eastAsia="Calibri" w:hAnsi="Times New Roman" w:cs="Times New Roman"/>
          <w:sz w:val="28"/>
          <w:szCs w:val="28"/>
        </w:rPr>
        <w:t>it īpaši</w:t>
      </w:r>
      <w:r w:rsidR="00A71DC2" w:rsidRPr="006B2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BA2">
        <w:rPr>
          <w:rFonts w:ascii="Times New Roman" w:eastAsia="Calibri" w:hAnsi="Times New Roman" w:cs="Times New Roman"/>
          <w:sz w:val="28"/>
          <w:szCs w:val="28"/>
        </w:rPr>
        <w:t>iztiesāš</w:t>
      </w:r>
      <w:r w:rsidR="00A71DC2" w:rsidRPr="006B2BA2">
        <w:rPr>
          <w:rFonts w:ascii="Times New Roman" w:eastAsia="Calibri" w:hAnsi="Times New Roman" w:cs="Times New Roman"/>
          <w:sz w:val="28"/>
          <w:szCs w:val="28"/>
        </w:rPr>
        <w:t>anā</w:t>
      </w:r>
      <w:r w:rsidRPr="006B2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A84" w:rsidRPr="006B2BA2">
        <w:rPr>
          <w:rFonts w:ascii="Times New Roman" w:eastAsia="Calibri" w:hAnsi="Times New Roman" w:cs="Times New Roman"/>
          <w:sz w:val="28"/>
          <w:szCs w:val="28"/>
        </w:rPr>
        <w:t>un</w:t>
      </w:r>
      <w:r w:rsidRPr="006B2BA2">
        <w:rPr>
          <w:rFonts w:ascii="Times New Roman" w:eastAsia="Calibri" w:hAnsi="Times New Roman" w:cs="Times New Roman"/>
          <w:sz w:val="28"/>
          <w:szCs w:val="28"/>
        </w:rPr>
        <w:t xml:space="preserve"> administratīv</w:t>
      </w:r>
      <w:r w:rsidR="00E3392C">
        <w:rPr>
          <w:rFonts w:ascii="Times New Roman" w:eastAsia="Calibri" w:hAnsi="Times New Roman" w:cs="Times New Roman"/>
          <w:sz w:val="28"/>
          <w:szCs w:val="28"/>
        </w:rPr>
        <w:t>aj</w:t>
      </w:r>
      <w:r w:rsidRPr="006B2BA2">
        <w:rPr>
          <w:rFonts w:ascii="Times New Roman" w:eastAsia="Calibri" w:hAnsi="Times New Roman" w:cs="Times New Roman"/>
          <w:sz w:val="28"/>
          <w:szCs w:val="28"/>
        </w:rPr>
        <w:t>ās procedūrās</w:t>
      </w:r>
      <w:r w:rsidR="00C62A84" w:rsidRPr="006B2BA2">
        <w:rPr>
          <w:rFonts w:ascii="Times New Roman" w:eastAsia="Calibri" w:hAnsi="Times New Roman" w:cs="Times New Roman"/>
          <w:sz w:val="28"/>
          <w:szCs w:val="28"/>
        </w:rPr>
        <w:t>,</w:t>
      </w:r>
      <w:r w:rsidRPr="006B2BA2">
        <w:rPr>
          <w:rFonts w:ascii="Times New Roman" w:eastAsia="Calibri" w:hAnsi="Times New Roman" w:cs="Times New Roman"/>
          <w:sz w:val="28"/>
          <w:szCs w:val="28"/>
        </w:rPr>
        <w:t xml:space="preserve"> vai nu tieši, vai ar sava likumiskā pārstāvja vai attiec</w:t>
      </w:r>
      <w:r w:rsidR="00E3392C">
        <w:rPr>
          <w:rFonts w:ascii="Times New Roman" w:eastAsia="Calibri" w:hAnsi="Times New Roman" w:cs="Times New Roman"/>
          <w:sz w:val="28"/>
          <w:szCs w:val="28"/>
        </w:rPr>
        <w:t>īgā</w:t>
      </w:r>
      <w:r w:rsidR="00074BE3" w:rsidRPr="006B2BA2">
        <w:rPr>
          <w:rFonts w:ascii="Times New Roman" w:eastAsia="Calibri" w:hAnsi="Times New Roman" w:cs="Times New Roman"/>
          <w:sz w:val="28"/>
          <w:szCs w:val="28"/>
        </w:rPr>
        <w:t>s institūcijas starpniecību.</w:t>
      </w:r>
    </w:p>
    <w:p w14:paraId="79E0C672" w14:textId="78E4EE1B" w:rsidR="00552493" w:rsidRPr="006B2BA2" w:rsidRDefault="00552493" w:rsidP="003A5D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A2">
        <w:rPr>
          <w:rFonts w:ascii="Times New Roman" w:eastAsia="Calibri" w:hAnsi="Times New Roman" w:cs="Times New Roman"/>
          <w:sz w:val="28"/>
          <w:szCs w:val="28"/>
        </w:rPr>
        <w:t>(</w:t>
      </w:r>
      <w:r w:rsidR="00A34D79" w:rsidRPr="006B2BA2">
        <w:rPr>
          <w:rFonts w:ascii="Times New Roman" w:eastAsia="Calibri" w:hAnsi="Times New Roman" w:cs="Times New Roman"/>
          <w:sz w:val="28"/>
          <w:szCs w:val="28"/>
        </w:rPr>
        <w:t>6</w:t>
      </w:r>
      <w:r w:rsidRPr="006B2BA2">
        <w:rPr>
          <w:rFonts w:ascii="Times New Roman" w:eastAsia="Calibri" w:hAnsi="Times New Roman" w:cs="Times New Roman"/>
          <w:sz w:val="28"/>
          <w:szCs w:val="28"/>
        </w:rPr>
        <w:t>) Lietas, kas saistītas ar bērna ties</w:t>
      </w:r>
      <w:r w:rsidR="00A270BF" w:rsidRPr="006B2BA2">
        <w:rPr>
          <w:rFonts w:ascii="Times New Roman" w:eastAsia="Calibri" w:hAnsi="Times New Roman" w:cs="Times New Roman"/>
          <w:sz w:val="28"/>
          <w:szCs w:val="28"/>
        </w:rPr>
        <w:t xml:space="preserve">ību vai interešu nodrošināšanu un </w:t>
      </w:r>
      <w:r w:rsidRPr="006B2BA2">
        <w:rPr>
          <w:rFonts w:ascii="Times New Roman" w:eastAsia="Calibri" w:hAnsi="Times New Roman" w:cs="Times New Roman"/>
          <w:sz w:val="28"/>
          <w:szCs w:val="28"/>
        </w:rPr>
        <w:t xml:space="preserve">kurās ir </w:t>
      </w:r>
      <w:r w:rsidR="00A270BF" w:rsidRPr="006B2BA2">
        <w:rPr>
          <w:rFonts w:ascii="Times New Roman" w:eastAsia="Calibri" w:hAnsi="Times New Roman" w:cs="Times New Roman"/>
          <w:sz w:val="28"/>
          <w:szCs w:val="28"/>
        </w:rPr>
        <w:t>iesaistīts nepilngadīgais</w:t>
      </w:r>
      <w:r w:rsidRPr="006B2B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70BF" w:rsidRPr="006B2BA2">
        <w:rPr>
          <w:rFonts w:ascii="Times New Roman" w:eastAsia="Calibri" w:hAnsi="Times New Roman" w:cs="Times New Roman"/>
          <w:sz w:val="28"/>
          <w:szCs w:val="28"/>
        </w:rPr>
        <w:t>ir prioritāras</w:t>
      </w:r>
      <w:r w:rsidR="006B2BA2">
        <w:rPr>
          <w:rFonts w:ascii="Times New Roman" w:eastAsia="Calibri" w:hAnsi="Times New Roman" w:cs="Times New Roman"/>
          <w:sz w:val="28"/>
          <w:szCs w:val="28"/>
        </w:rPr>
        <w:t>."</w:t>
      </w:r>
    </w:p>
    <w:p w14:paraId="79E0C673" w14:textId="77777777" w:rsidR="00552493" w:rsidRPr="006B2BA2" w:rsidRDefault="00552493" w:rsidP="003A5D8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79E0C674" w14:textId="77777777" w:rsidR="00B82DCD" w:rsidRPr="006B2BA2" w:rsidRDefault="00640328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>2</w:t>
      </w:r>
      <w:r w:rsidR="00926C9B" w:rsidRPr="006B2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0341" w:rsidRPr="006B2BA2">
        <w:rPr>
          <w:rFonts w:ascii="Times New Roman" w:hAnsi="Times New Roman" w:cs="Times New Roman"/>
          <w:sz w:val="28"/>
          <w:szCs w:val="28"/>
        </w:rPr>
        <w:t>50.pantā</w:t>
      </w:r>
      <w:proofErr w:type="spellEnd"/>
      <w:r w:rsidR="00310341" w:rsidRPr="006B2BA2">
        <w:rPr>
          <w:rFonts w:ascii="Times New Roman" w:hAnsi="Times New Roman" w:cs="Times New Roman"/>
          <w:sz w:val="28"/>
          <w:szCs w:val="28"/>
        </w:rPr>
        <w:t>:</w:t>
      </w:r>
    </w:p>
    <w:p w14:paraId="79E0C675" w14:textId="60B024EB" w:rsidR="00310341" w:rsidRPr="006B2BA2" w:rsidRDefault="007C30FC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>aizstāt ceturtajā daļā</w:t>
      </w:r>
      <w:r w:rsidR="00B82DCD" w:rsidRPr="006B2BA2">
        <w:rPr>
          <w:rFonts w:ascii="Times New Roman" w:hAnsi="Times New Roman" w:cs="Times New Roman"/>
          <w:sz w:val="28"/>
          <w:szCs w:val="28"/>
        </w:rPr>
        <w:t xml:space="preserve"> </w:t>
      </w:r>
      <w:r w:rsidRPr="006B2BA2">
        <w:rPr>
          <w:rFonts w:ascii="Times New Roman" w:hAnsi="Times New Roman" w:cs="Times New Roman"/>
          <w:sz w:val="28"/>
          <w:szCs w:val="28"/>
        </w:rPr>
        <w:t xml:space="preserve">vārdu </w:t>
      </w:r>
      <w:r w:rsidR="006B2BA2">
        <w:rPr>
          <w:rFonts w:ascii="Times New Roman" w:hAnsi="Times New Roman" w:cs="Times New Roman"/>
          <w:sz w:val="28"/>
          <w:szCs w:val="28"/>
        </w:rPr>
        <w:t>"materiālus"</w:t>
      </w:r>
      <w:r w:rsidR="00E23E00" w:rsidRPr="006B2BA2">
        <w:rPr>
          <w:rFonts w:ascii="Times New Roman" w:hAnsi="Times New Roman" w:cs="Times New Roman"/>
          <w:sz w:val="28"/>
          <w:szCs w:val="28"/>
        </w:rPr>
        <w:t xml:space="preserve"> ar vārdiem</w:t>
      </w:r>
      <w:r w:rsidR="006B2BA2">
        <w:rPr>
          <w:rFonts w:ascii="Times New Roman" w:hAnsi="Times New Roman" w:cs="Times New Roman"/>
          <w:sz w:val="28"/>
          <w:szCs w:val="28"/>
        </w:rPr>
        <w:t xml:space="preserve"> "</w:t>
      </w:r>
      <w:r w:rsidR="00E23E00" w:rsidRPr="006B2BA2">
        <w:rPr>
          <w:rFonts w:ascii="Times New Roman" w:hAnsi="Times New Roman" w:cs="Times New Roman"/>
          <w:sz w:val="28"/>
          <w:szCs w:val="28"/>
        </w:rPr>
        <w:t xml:space="preserve">materiālu vai </w:t>
      </w:r>
      <w:r w:rsidR="00E0346F" w:rsidRPr="006B2BA2">
        <w:rPr>
          <w:rFonts w:ascii="Times New Roman" w:hAnsi="Times New Roman" w:cs="Times New Roman"/>
          <w:sz w:val="28"/>
          <w:szCs w:val="28"/>
        </w:rPr>
        <w:t xml:space="preserve">sagatavo vai </w:t>
      </w:r>
      <w:r w:rsidR="00E23E00" w:rsidRPr="006B2BA2">
        <w:rPr>
          <w:rFonts w:ascii="Times New Roman" w:hAnsi="Times New Roman" w:cs="Times New Roman"/>
          <w:sz w:val="28"/>
          <w:szCs w:val="28"/>
        </w:rPr>
        <w:t>demonstrē pornogrāfisku priekšnesumu</w:t>
      </w:r>
      <w:r w:rsidR="006B2BA2">
        <w:rPr>
          <w:rFonts w:ascii="Times New Roman" w:hAnsi="Times New Roman" w:cs="Times New Roman"/>
          <w:sz w:val="28"/>
          <w:szCs w:val="28"/>
        </w:rPr>
        <w:t>"</w:t>
      </w:r>
      <w:r w:rsidR="00310341" w:rsidRPr="006B2BA2">
        <w:rPr>
          <w:rFonts w:ascii="Times New Roman" w:hAnsi="Times New Roman" w:cs="Times New Roman"/>
          <w:sz w:val="28"/>
          <w:szCs w:val="28"/>
        </w:rPr>
        <w:t>;</w:t>
      </w:r>
    </w:p>
    <w:p w14:paraId="79E0C676" w14:textId="77777777" w:rsidR="00E0346F" w:rsidRDefault="00E0346F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>izteikt piekto daļu šādā redakcijā:</w:t>
      </w:r>
    </w:p>
    <w:p w14:paraId="4F336C75" w14:textId="77777777" w:rsidR="006B2BA2" w:rsidRPr="006B2BA2" w:rsidRDefault="006B2BA2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0C677" w14:textId="6F4A7647" w:rsidR="00463301" w:rsidRPr="006B2BA2" w:rsidRDefault="006B2BA2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"(5) </w:t>
      </w:r>
      <w:r w:rsidR="00E0346F" w:rsidRPr="006B2BA2">
        <w:rPr>
          <w:rFonts w:ascii="Times New Roman" w:hAnsi="Times New Roman" w:cs="Times New Roman"/>
          <w:sz w:val="28"/>
          <w:szCs w:val="28"/>
        </w:rPr>
        <w:t>Bērnu aizliegts iesaistīt pornogrāfiska rakstura materiāl</w:t>
      </w:r>
      <w:r w:rsidR="007039BD">
        <w:rPr>
          <w:rFonts w:ascii="Times New Roman" w:hAnsi="Times New Roman" w:cs="Times New Roman"/>
          <w:sz w:val="28"/>
          <w:szCs w:val="28"/>
        </w:rPr>
        <w:t>a</w:t>
      </w:r>
      <w:r w:rsidR="00E0346F" w:rsidRPr="006B2BA2">
        <w:rPr>
          <w:rFonts w:ascii="Times New Roman" w:hAnsi="Times New Roman" w:cs="Times New Roman"/>
          <w:sz w:val="28"/>
          <w:szCs w:val="28"/>
        </w:rPr>
        <w:t xml:space="preserve"> izgatavošanā</w:t>
      </w:r>
      <w:r w:rsidR="0057267A" w:rsidRPr="006B2BA2">
        <w:rPr>
          <w:rFonts w:ascii="Times New Roman" w:hAnsi="Times New Roman" w:cs="Times New Roman"/>
          <w:sz w:val="28"/>
          <w:szCs w:val="28"/>
        </w:rPr>
        <w:t xml:space="preserve"> vai</w:t>
      </w:r>
      <w:r w:rsidR="00E0346F" w:rsidRPr="006B2BA2">
        <w:rPr>
          <w:rFonts w:ascii="Times New Roman" w:hAnsi="Times New Roman" w:cs="Times New Roman"/>
          <w:sz w:val="28"/>
          <w:szCs w:val="28"/>
        </w:rPr>
        <w:t xml:space="preserve"> izplatīšanā</w:t>
      </w:r>
      <w:r w:rsidR="00A95D27" w:rsidRPr="006B2BA2">
        <w:rPr>
          <w:rFonts w:ascii="Times New Roman" w:hAnsi="Times New Roman" w:cs="Times New Roman"/>
          <w:sz w:val="28"/>
          <w:szCs w:val="28"/>
        </w:rPr>
        <w:t>, kā arī pornogrāfiska priekšnesuma sagatavošanā vai demonstrēšanā</w:t>
      </w:r>
      <w:r>
        <w:rPr>
          <w:rFonts w:ascii="Times New Roman" w:hAnsi="Times New Roman" w:cs="Times New Roman"/>
          <w:sz w:val="28"/>
          <w:szCs w:val="28"/>
        </w:rPr>
        <w:t>."</w:t>
      </w:r>
    </w:p>
    <w:p w14:paraId="79E0C678" w14:textId="77777777" w:rsidR="00A860EE" w:rsidRPr="006B2BA2" w:rsidRDefault="00A860EE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0C679" w14:textId="77777777" w:rsidR="00463301" w:rsidRDefault="005C7A2D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>3</w:t>
      </w:r>
      <w:r w:rsidR="00463301" w:rsidRPr="006B2BA2">
        <w:rPr>
          <w:rFonts w:ascii="Times New Roman" w:hAnsi="Times New Roman" w:cs="Times New Roman"/>
          <w:sz w:val="28"/>
          <w:szCs w:val="28"/>
        </w:rPr>
        <w:t>.</w:t>
      </w:r>
      <w:r w:rsidR="00150AD5" w:rsidRPr="006B2BA2">
        <w:rPr>
          <w:rFonts w:ascii="Times New Roman" w:hAnsi="Times New Roman" w:cs="Times New Roman"/>
          <w:sz w:val="28"/>
          <w:szCs w:val="28"/>
        </w:rPr>
        <w:t xml:space="preserve"> </w:t>
      </w:r>
      <w:r w:rsidR="006F5F81" w:rsidRPr="006B2BA2">
        <w:rPr>
          <w:rFonts w:ascii="Times New Roman" w:hAnsi="Times New Roman" w:cs="Times New Roman"/>
          <w:sz w:val="28"/>
          <w:szCs w:val="28"/>
        </w:rPr>
        <w:t xml:space="preserve">Izteikt </w:t>
      </w:r>
      <w:proofErr w:type="spellStart"/>
      <w:r w:rsidR="006F5F81" w:rsidRPr="006B2BA2">
        <w:rPr>
          <w:rFonts w:ascii="Times New Roman" w:hAnsi="Times New Roman" w:cs="Times New Roman"/>
          <w:sz w:val="28"/>
          <w:szCs w:val="28"/>
        </w:rPr>
        <w:t>70.panta</w:t>
      </w:r>
      <w:proofErr w:type="spellEnd"/>
      <w:r w:rsidR="006F5F81" w:rsidRPr="006B2BA2">
        <w:rPr>
          <w:rFonts w:ascii="Times New Roman" w:hAnsi="Times New Roman" w:cs="Times New Roman"/>
          <w:sz w:val="28"/>
          <w:szCs w:val="28"/>
        </w:rPr>
        <w:t xml:space="preserve"> pirmo daļu šādā redakcijā</w:t>
      </w:r>
      <w:r w:rsidR="00900A02" w:rsidRPr="006B2BA2">
        <w:rPr>
          <w:rFonts w:ascii="Times New Roman" w:hAnsi="Times New Roman" w:cs="Times New Roman"/>
          <w:sz w:val="28"/>
          <w:szCs w:val="28"/>
        </w:rPr>
        <w:t>:</w:t>
      </w:r>
    </w:p>
    <w:p w14:paraId="7DB011B1" w14:textId="77777777" w:rsidR="006B2BA2" w:rsidRPr="006B2BA2" w:rsidRDefault="006B2BA2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0C67A" w14:textId="278F9400" w:rsidR="00900A02" w:rsidRPr="006B2BA2" w:rsidRDefault="006B2BA2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F5F81" w:rsidRPr="006B2BA2">
        <w:rPr>
          <w:rFonts w:ascii="Times New Roman" w:hAnsi="Times New Roman" w:cs="Times New Roman"/>
          <w:sz w:val="28"/>
          <w:szCs w:val="28"/>
        </w:rPr>
        <w:t>(</w:t>
      </w:r>
      <w:r w:rsidR="00B874B8" w:rsidRPr="006B2BA2">
        <w:rPr>
          <w:rFonts w:ascii="Times New Roman" w:hAnsi="Times New Roman" w:cs="Times New Roman"/>
          <w:sz w:val="28"/>
          <w:szCs w:val="28"/>
        </w:rPr>
        <w:t>1</w:t>
      </w:r>
      <w:r w:rsidR="006F5F81" w:rsidRPr="006B2BA2">
        <w:rPr>
          <w:rFonts w:ascii="Times New Roman" w:hAnsi="Times New Roman" w:cs="Times New Roman"/>
          <w:sz w:val="28"/>
          <w:szCs w:val="28"/>
        </w:rPr>
        <w:t xml:space="preserve">) Visu bērna tiesību aizsardzības subjektu pienākums ir jebkurā gadījumā sniegt palīdzību bērnam, kuram tā nepieciešama, </w:t>
      </w:r>
      <w:r w:rsidR="00417396" w:rsidRPr="006B2BA2">
        <w:rPr>
          <w:rFonts w:ascii="Times New Roman" w:hAnsi="Times New Roman" w:cs="Times New Roman"/>
          <w:sz w:val="28"/>
          <w:szCs w:val="28"/>
        </w:rPr>
        <w:t>izvērtējot</w:t>
      </w:r>
      <w:r w:rsidR="006F5F81" w:rsidRPr="006B2BA2">
        <w:rPr>
          <w:rFonts w:ascii="Times New Roman" w:hAnsi="Times New Roman" w:cs="Times New Roman"/>
          <w:sz w:val="28"/>
          <w:szCs w:val="28"/>
        </w:rPr>
        <w:t xml:space="preserve"> konkrētā bērna vajadzīb</w:t>
      </w:r>
      <w:r w:rsidR="00417396" w:rsidRPr="006B2BA2">
        <w:rPr>
          <w:rFonts w:ascii="Times New Roman" w:hAnsi="Times New Roman" w:cs="Times New Roman"/>
          <w:sz w:val="28"/>
          <w:szCs w:val="28"/>
        </w:rPr>
        <w:t>as</w:t>
      </w:r>
      <w:r w:rsidR="006F5F81" w:rsidRPr="006B2BA2">
        <w:rPr>
          <w:rFonts w:ascii="Times New Roman" w:hAnsi="Times New Roman" w:cs="Times New Roman"/>
          <w:sz w:val="28"/>
          <w:szCs w:val="28"/>
        </w:rPr>
        <w:t xml:space="preserve"> un </w:t>
      </w:r>
      <w:r w:rsidR="00417396" w:rsidRPr="006B2BA2">
        <w:rPr>
          <w:rFonts w:ascii="Times New Roman" w:hAnsi="Times New Roman" w:cs="Times New Roman"/>
          <w:sz w:val="28"/>
          <w:szCs w:val="28"/>
        </w:rPr>
        <w:t xml:space="preserve">attiecīgās </w:t>
      </w:r>
      <w:r w:rsidR="006F5F81" w:rsidRPr="006B2BA2">
        <w:rPr>
          <w:rFonts w:ascii="Times New Roman" w:hAnsi="Times New Roman" w:cs="Times New Roman"/>
          <w:sz w:val="28"/>
          <w:szCs w:val="28"/>
        </w:rPr>
        <w:t>situācijas apstākļ</w:t>
      </w:r>
      <w:r w:rsidR="00417396" w:rsidRPr="006B2BA2">
        <w:rPr>
          <w:rFonts w:ascii="Times New Roman" w:hAnsi="Times New Roman" w:cs="Times New Roman"/>
          <w:sz w:val="28"/>
          <w:szCs w:val="28"/>
        </w:rPr>
        <w:t>us</w:t>
      </w:r>
      <w:r w:rsidR="006F5F81" w:rsidRPr="006B2BA2">
        <w:rPr>
          <w:rFonts w:ascii="Times New Roman" w:hAnsi="Times New Roman" w:cs="Times New Roman"/>
          <w:sz w:val="28"/>
          <w:szCs w:val="28"/>
        </w:rPr>
        <w:t xml:space="preserve">. Ja </w:t>
      </w:r>
      <w:r w:rsidR="00145A0E">
        <w:rPr>
          <w:rFonts w:ascii="Times New Roman" w:hAnsi="Times New Roman" w:cs="Times New Roman"/>
          <w:sz w:val="28"/>
          <w:szCs w:val="28"/>
        </w:rPr>
        <w:t>ir</w:t>
      </w:r>
      <w:r w:rsidR="006F5F81" w:rsidRPr="006B2BA2">
        <w:rPr>
          <w:rFonts w:ascii="Times New Roman" w:hAnsi="Times New Roman" w:cs="Times New Roman"/>
          <w:sz w:val="28"/>
          <w:szCs w:val="28"/>
        </w:rPr>
        <w:t xml:space="preserve"> šaubas </w:t>
      </w:r>
      <w:r w:rsidR="00145A0E">
        <w:rPr>
          <w:rFonts w:ascii="Times New Roman" w:hAnsi="Times New Roman" w:cs="Times New Roman"/>
          <w:sz w:val="28"/>
          <w:szCs w:val="28"/>
        </w:rPr>
        <w:t>par</w:t>
      </w:r>
      <w:r w:rsidR="006F5F81" w:rsidRPr="006B2BA2">
        <w:rPr>
          <w:rFonts w:ascii="Times New Roman" w:hAnsi="Times New Roman" w:cs="Times New Roman"/>
          <w:sz w:val="28"/>
          <w:szCs w:val="28"/>
        </w:rPr>
        <w:t xml:space="preserve"> personas nepilngadību, persona līdz viņas vecuma noskaidrošanai </w:t>
      </w:r>
      <w:r w:rsidR="00145A0E">
        <w:rPr>
          <w:rFonts w:ascii="Times New Roman" w:hAnsi="Times New Roman" w:cs="Times New Roman"/>
          <w:sz w:val="28"/>
          <w:szCs w:val="28"/>
        </w:rPr>
        <w:t>tiek uzskatīta par nepilngadīgu un viņai tiek nodrošināti atbilstoši palīdzības pasākumi</w:t>
      </w:r>
      <w:r w:rsidR="006F5F81" w:rsidRPr="006B2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79E0C67B" w14:textId="77777777" w:rsidR="001E7172" w:rsidRPr="006B2BA2" w:rsidRDefault="001E7172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0C67C" w14:textId="710A8B33" w:rsidR="00DA0A9A" w:rsidRDefault="005C7A2D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>4</w:t>
      </w:r>
      <w:r w:rsidR="001E7172" w:rsidRPr="006B2BA2">
        <w:rPr>
          <w:rFonts w:ascii="Times New Roman" w:hAnsi="Times New Roman" w:cs="Times New Roman"/>
          <w:sz w:val="28"/>
          <w:szCs w:val="28"/>
        </w:rPr>
        <w:t xml:space="preserve">. Papildināt </w:t>
      </w:r>
      <w:proofErr w:type="spellStart"/>
      <w:r w:rsidR="001E7172" w:rsidRPr="006B2BA2">
        <w:rPr>
          <w:rFonts w:ascii="Times New Roman" w:hAnsi="Times New Roman" w:cs="Times New Roman"/>
          <w:sz w:val="28"/>
          <w:szCs w:val="28"/>
        </w:rPr>
        <w:t>72.pant</w:t>
      </w:r>
      <w:r w:rsidR="00DA0A9A" w:rsidRPr="006B2BA2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DA0A9A" w:rsidRPr="006B2BA2">
        <w:rPr>
          <w:rFonts w:ascii="Times New Roman" w:hAnsi="Times New Roman" w:cs="Times New Roman"/>
          <w:sz w:val="28"/>
          <w:szCs w:val="28"/>
        </w:rPr>
        <w:t xml:space="preserve"> ar 5.</w:t>
      </w:r>
      <w:r w:rsidR="00DA0A9A" w:rsidRPr="006B2B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B2BA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1E7172" w:rsidRPr="006B2BA2">
        <w:rPr>
          <w:rFonts w:ascii="Times New Roman" w:hAnsi="Times New Roman" w:cs="Times New Roman"/>
          <w:sz w:val="28"/>
          <w:szCs w:val="28"/>
        </w:rPr>
        <w:t xml:space="preserve">daļu </w:t>
      </w:r>
      <w:r w:rsidR="00DA0A9A" w:rsidRPr="006B2BA2">
        <w:rPr>
          <w:rFonts w:ascii="Times New Roman" w:hAnsi="Times New Roman" w:cs="Times New Roman"/>
          <w:sz w:val="28"/>
          <w:szCs w:val="28"/>
        </w:rPr>
        <w:t>šādā redakcijā:</w:t>
      </w:r>
    </w:p>
    <w:p w14:paraId="3C8B17F7" w14:textId="77777777" w:rsidR="006B2BA2" w:rsidRPr="006B2BA2" w:rsidRDefault="006B2BA2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0C67D" w14:textId="257324F4" w:rsidR="00DA0A9A" w:rsidRPr="006B2BA2" w:rsidRDefault="006B2BA2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038A0" w:rsidRPr="006B2BA2">
        <w:rPr>
          <w:rFonts w:ascii="Times New Roman" w:hAnsi="Times New Roman" w:cs="Times New Roman"/>
          <w:sz w:val="28"/>
          <w:szCs w:val="28"/>
        </w:rPr>
        <w:t>(5</w:t>
      </w:r>
      <w:r w:rsidR="00F038A0" w:rsidRPr="006B2B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038A0" w:rsidRPr="006B2BA2">
        <w:rPr>
          <w:rFonts w:ascii="Times New Roman" w:hAnsi="Times New Roman" w:cs="Times New Roman"/>
          <w:sz w:val="28"/>
          <w:szCs w:val="28"/>
        </w:rPr>
        <w:t>) Š</w:t>
      </w:r>
      <w:r w:rsidR="00DA0A9A" w:rsidRPr="006B2BA2">
        <w:rPr>
          <w:rFonts w:ascii="Times New Roman" w:hAnsi="Times New Roman" w:cs="Times New Roman"/>
          <w:sz w:val="28"/>
          <w:szCs w:val="28"/>
        </w:rPr>
        <w:t xml:space="preserve">ā panta </w:t>
      </w:r>
      <w:r w:rsidR="00B1667E" w:rsidRPr="006B2BA2">
        <w:rPr>
          <w:rFonts w:ascii="Times New Roman" w:hAnsi="Times New Roman" w:cs="Times New Roman"/>
          <w:sz w:val="28"/>
          <w:szCs w:val="28"/>
        </w:rPr>
        <w:t>piektajā daļā minēt</w:t>
      </w:r>
      <w:r w:rsidR="00F038A0" w:rsidRPr="006B2BA2">
        <w:rPr>
          <w:rFonts w:ascii="Times New Roman" w:hAnsi="Times New Roman" w:cs="Times New Roman"/>
          <w:sz w:val="28"/>
          <w:szCs w:val="28"/>
        </w:rPr>
        <w:t>ā</w:t>
      </w:r>
      <w:r w:rsidR="00B1667E" w:rsidRPr="006B2BA2">
        <w:rPr>
          <w:rFonts w:ascii="Times New Roman" w:hAnsi="Times New Roman" w:cs="Times New Roman"/>
          <w:sz w:val="28"/>
          <w:szCs w:val="28"/>
        </w:rPr>
        <w:t xml:space="preserve"> izziņ</w:t>
      </w:r>
      <w:r w:rsidR="00F038A0" w:rsidRPr="006B2BA2">
        <w:rPr>
          <w:rFonts w:ascii="Times New Roman" w:hAnsi="Times New Roman" w:cs="Times New Roman"/>
          <w:sz w:val="28"/>
          <w:szCs w:val="28"/>
        </w:rPr>
        <w:t>a</w:t>
      </w:r>
      <w:r w:rsidR="00B1667E" w:rsidRPr="006B2BA2">
        <w:rPr>
          <w:rFonts w:ascii="Times New Roman" w:hAnsi="Times New Roman" w:cs="Times New Roman"/>
          <w:sz w:val="28"/>
          <w:szCs w:val="28"/>
        </w:rPr>
        <w:t xml:space="preserve"> </w:t>
      </w:r>
      <w:r w:rsidR="00F038A0" w:rsidRPr="006B2BA2">
        <w:rPr>
          <w:rFonts w:ascii="Times New Roman" w:hAnsi="Times New Roman" w:cs="Times New Roman"/>
          <w:sz w:val="28"/>
          <w:szCs w:val="28"/>
        </w:rPr>
        <w:t>no Sodu reģistra ir pieprasāma arī</w:t>
      </w:r>
      <w:r w:rsidR="00B1667E" w:rsidRPr="006B2BA2">
        <w:rPr>
          <w:rFonts w:ascii="Times New Roman" w:hAnsi="Times New Roman" w:cs="Times New Roman"/>
          <w:sz w:val="28"/>
          <w:szCs w:val="28"/>
        </w:rPr>
        <w:t xml:space="preserve"> </w:t>
      </w:r>
      <w:r w:rsidR="00F038A0" w:rsidRPr="006B2BA2">
        <w:rPr>
          <w:rFonts w:ascii="Times New Roman" w:hAnsi="Times New Roman" w:cs="Times New Roman"/>
          <w:sz w:val="28"/>
          <w:szCs w:val="28"/>
        </w:rPr>
        <w:t xml:space="preserve">par </w:t>
      </w:r>
      <w:r w:rsidR="00B1667E" w:rsidRPr="006B2BA2">
        <w:rPr>
          <w:rFonts w:ascii="Times New Roman" w:hAnsi="Times New Roman" w:cs="Times New Roman"/>
          <w:sz w:val="28"/>
          <w:szCs w:val="28"/>
        </w:rPr>
        <w:t>personām, kuras vei</w:t>
      </w:r>
      <w:r w:rsidR="00F038A0" w:rsidRPr="006B2BA2">
        <w:rPr>
          <w:rFonts w:ascii="Times New Roman" w:hAnsi="Times New Roman" w:cs="Times New Roman"/>
          <w:sz w:val="28"/>
          <w:szCs w:val="28"/>
        </w:rPr>
        <w:t>ks</w:t>
      </w:r>
      <w:r w:rsidR="00B1425E">
        <w:rPr>
          <w:rFonts w:ascii="Times New Roman" w:hAnsi="Times New Roman" w:cs="Times New Roman"/>
          <w:sz w:val="28"/>
          <w:szCs w:val="28"/>
        </w:rPr>
        <w:t xml:space="preserve"> brīvprātīgo darbu tiešā saskarsmē</w:t>
      </w:r>
      <w:r w:rsidR="00F038A0" w:rsidRPr="006B2BA2">
        <w:rPr>
          <w:rFonts w:ascii="Times New Roman" w:hAnsi="Times New Roman" w:cs="Times New Roman"/>
          <w:sz w:val="28"/>
          <w:szCs w:val="28"/>
        </w:rPr>
        <w:t xml:space="preserve"> ar bērniem</w:t>
      </w:r>
      <w:r w:rsidR="00B1667E" w:rsidRPr="006B2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79E0C67E" w14:textId="77777777" w:rsidR="00E60E79" w:rsidRPr="006B2BA2" w:rsidRDefault="00E60E79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0C67F" w14:textId="367210A7" w:rsidR="00E60E79" w:rsidRPr="006B2BA2" w:rsidRDefault="005C7A2D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>5</w:t>
      </w:r>
      <w:r w:rsidR="00E60E79" w:rsidRPr="006B2BA2">
        <w:rPr>
          <w:rFonts w:ascii="Times New Roman" w:hAnsi="Times New Roman" w:cs="Times New Roman"/>
          <w:sz w:val="28"/>
          <w:szCs w:val="28"/>
        </w:rPr>
        <w:t xml:space="preserve">. </w:t>
      </w:r>
      <w:r w:rsidR="00B26FC0" w:rsidRPr="006B2BA2">
        <w:rPr>
          <w:rFonts w:ascii="Times New Roman" w:hAnsi="Times New Roman" w:cs="Times New Roman"/>
          <w:sz w:val="28"/>
          <w:szCs w:val="28"/>
        </w:rPr>
        <w:t xml:space="preserve">Papildināt </w:t>
      </w:r>
      <w:proofErr w:type="spellStart"/>
      <w:r w:rsidR="00E60E79" w:rsidRPr="006B2BA2">
        <w:rPr>
          <w:rFonts w:ascii="Times New Roman" w:hAnsi="Times New Roman" w:cs="Times New Roman"/>
          <w:sz w:val="28"/>
          <w:szCs w:val="28"/>
        </w:rPr>
        <w:t>73.pant</w:t>
      </w:r>
      <w:r w:rsidR="00B26FC0" w:rsidRPr="006B2BA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26FC0" w:rsidRPr="006B2BA2">
        <w:rPr>
          <w:rFonts w:ascii="Times New Roman" w:hAnsi="Times New Roman" w:cs="Times New Roman"/>
          <w:sz w:val="28"/>
          <w:szCs w:val="28"/>
        </w:rPr>
        <w:t xml:space="preserve"> </w:t>
      </w:r>
      <w:r w:rsidR="006C0B7E" w:rsidRPr="006B2BA2">
        <w:rPr>
          <w:rFonts w:ascii="Times New Roman" w:hAnsi="Times New Roman" w:cs="Times New Roman"/>
          <w:sz w:val="28"/>
          <w:szCs w:val="28"/>
        </w:rPr>
        <w:t xml:space="preserve">pirmo daļu </w:t>
      </w:r>
      <w:r w:rsidR="002F6FAA" w:rsidRPr="006B2BA2">
        <w:rPr>
          <w:rFonts w:ascii="Times New Roman" w:hAnsi="Times New Roman" w:cs="Times New Roman"/>
          <w:sz w:val="28"/>
          <w:szCs w:val="28"/>
        </w:rPr>
        <w:t xml:space="preserve">pēc </w:t>
      </w:r>
      <w:r w:rsidR="006B2BA2">
        <w:rPr>
          <w:rFonts w:ascii="Times New Roman" w:hAnsi="Times New Roman" w:cs="Times New Roman"/>
          <w:sz w:val="28"/>
          <w:szCs w:val="28"/>
        </w:rPr>
        <w:t>vārda "vardarbību" ar vārdiem "</w:t>
      </w:r>
      <w:r w:rsidR="006C0B7E" w:rsidRPr="006B2BA2">
        <w:rPr>
          <w:rFonts w:ascii="Times New Roman" w:hAnsi="Times New Roman" w:cs="Times New Roman"/>
          <w:sz w:val="28"/>
          <w:szCs w:val="28"/>
        </w:rPr>
        <w:t>un noziedzīgu nodarīju</w:t>
      </w:r>
      <w:r w:rsidR="006B2BA2">
        <w:rPr>
          <w:rFonts w:ascii="Times New Roman" w:hAnsi="Times New Roman" w:cs="Times New Roman"/>
          <w:sz w:val="28"/>
          <w:szCs w:val="28"/>
        </w:rPr>
        <w:t>mu vai administratīvu pārkāpumu"</w:t>
      </w:r>
      <w:r w:rsidR="00B26FC0" w:rsidRPr="006B2BA2">
        <w:rPr>
          <w:rFonts w:ascii="Times New Roman" w:hAnsi="Times New Roman" w:cs="Times New Roman"/>
          <w:sz w:val="28"/>
          <w:szCs w:val="28"/>
        </w:rPr>
        <w:t>.</w:t>
      </w:r>
    </w:p>
    <w:p w14:paraId="79E0C680" w14:textId="77777777" w:rsidR="00F953C0" w:rsidRPr="006B2BA2" w:rsidRDefault="00F953C0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0C681" w14:textId="77777777" w:rsidR="00F953C0" w:rsidRDefault="005C7A2D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>6</w:t>
      </w:r>
      <w:r w:rsidR="00F953C0" w:rsidRPr="006B2BA2">
        <w:rPr>
          <w:rFonts w:ascii="Times New Roman" w:hAnsi="Times New Roman" w:cs="Times New Roman"/>
          <w:sz w:val="28"/>
          <w:szCs w:val="28"/>
        </w:rPr>
        <w:t xml:space="preserve">. Papildināt pārejas noteikumus ar </w:t>
      </w:r>
      <w:proofErr w:type="spellStart"/>
      <w:r w:rsidR="00F953C0" w:rsidRPr="006B2BA2">
        <w:rPr>
          <w:rFonts w:ascii="Times New Roman" w:hAnsi="Times New Roman" w:cs="Times New Roman"/>
          <w:sz w:val="28"/>
          <w:szCs w:val="28"/>
        </w:rPr>
        <w:t>20.punktu</w:t>
      </w:r>
      <w:proofErr w:type="spellEnd"/>
      <w:r w:rsidR="00F953C0" w:rsidRPr="006B2BA2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50F5966E" w14:textId="77777777" w:rsidR="006B2BA2" w:rsidRPr="006B2BA2" w:rsidRDefault="006B2BA2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0C682" w14:textId="04493F75" w:rsidR="00F953C0" w:rsidRPr="006B2BA2" w:rsidRDefault="006B2BA2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953C0" w:rsidRPr="006B2BA2">
        <w:rPr>
          <w:rFonts w:ascii="Times New Roman" w:hAnsi="Times New Roman" w:cs="Times New Roman"/>
          <w:sz w:val="28"/>
          <w:szCs w:val="28"/>
        </w:rPr>
        <w:t xml:space="preserve">20. Šā likuma </w:t>
      </w:r>
      <w:proofErr w:type="spellStart"/>
      <w:r w:rsidR="00F953C0" w:rsidRPr="006B2BA2">
        <w:rPr>
          <w:rFonts w:ascii="Times New Roman" w:hAnsi="Times New Roman" w:cs="Times New Roman"/>
          <w:sz w:val="28"/>
          <w:szCs w:val="28"/>
        </w:rPr>
        <w:t>20.panta</w:t>
      </w:r>
      <w:proofErr w:type="spellEnd"/>
      <w:r w:rsidR="00F953C0" w:rsidRPr="006B2BA2">
        <w:rPr>
          <w:rFonts w:ascii="Times New Roman" w:hAnsi="Times New Roman" w:cs="Times New Roman"/>
          <w:sz w:val="28"/>
          <w:szCs w:val="28"/>
        </w:rPr>
        <w:t xml:space="preserve"> pirmajā daļā minētās personas, kuras nav apguvušas speciālās zināšanas bērnu tiesību aizsardzības jomā</w:t>
      </w:r>
      <w:r w:rsidR="00814831">
        <w:rPr>
          <w:rFonts w:ascii="Times New Roman" w:hAnsi="Times New Roman" w:cs="Times New Roman"/>
          <w:sz w:val="28"/>
          <w:szCs w:val="28"/>
        </w:rPr>
        <w:t xml:space="preserve"> vai speciālā</w:t>
      </w:r>
      <w:bookmarkStart w:id="0" w:name="_GoBack"/>
      <w:bookmarkEnd w:id="0"/>
      <w:r w:rsidR="00D2737D" w:rsidRPr="006B2BA2">
        <w:rPr>
          <w:rFonts w:ascii="Times New Roman" w:hAnsi="Times New Roman" w:cs="Times New Roman"/>
          <w:sz w:val="28"/>
          <w:szCs w:val="28"/>
        </w:rPr>
        <w:t xml:space="preserve">s zināšanas </w:t>
      </w:r>
      <w:r w:rsidR="00D2737D" w:rsidRPr="006B2BA2">
        <w:rPr>
          <w:rFonts w:ascii="Times New Roman" w:eastAsia="Calibri" w:hAnsi="Times New Roman" w:cs="Times New Roman"/>
          <w:sz w:val="28"/>
          <w:szCs w:val="28"/>
        </w:rPr>
        <w:t>par saskarsmi ar nepilngadīgo kriminālprocesa laikā</w:t>
      </w:r>
      <w:r w:rsidR="00F953C0" w:rsidRPr="006B2BA2">
        <w:rPr>
          <w:rFonts w:ascii="Times New Roman" w:hAnsi="Times New Roman" w:cs="Times New Roman"/>
          <w:sz w:val="28"/>
          <w:szCs w:val="28"/>
        </w:rPr>
        <w:t xml:space="preserve">, </w:t>
      </w:r>
      <w:r w:rsidRPr="006B2BA2">
        <w:rPr>
          <w:rFonts w:ascii="Times New Roman" w:hAnsi="Times New Roman" w:cs="Times New Roman"/>
          <w:sz w:val="28"/>
          <w:szCs w:val="28"/>
        </w:rPr>
        <w:t xml:space="preserve">lai skatītu </w:t>
      </w:r>
      <w:r w:rsidR="00145A0E" w:rsidRPr="006B2BA2">
        <w:rPr>
          <w:rFonts w:ascii="Times New Roman" w:hAnsi="Times New Roman" w:cs="Times New Roman"/>
          <w:sz w:val="28"/>
          <w:szCs w:val="28"/>
        </w:rPr>
        <w:t xml:space="preserve">ar bērna tiesību aizsardzību </w:t>
      </w:r>
      <w:r w:rsidR="00145A0E">
        <w:rPr>
          <w:rFonts w:ascii="Times New Roman" w:hAnsi="Times New Roman" w:cs="Times New Roman"/>
          <w:sz w:val="28"/>
          <w:szCs w:val="28"/>
        </w:rPr>
        <w:t>saistītā</w:t>
      </w:r>
      <w:r w:rsidR="00145A0E" w:rsidRPr="006B2BA2">
        <w:rPr>
          <w:rFonts w:ascii="Times New Roman" w:hAnsi="Times New Roman" w:cs="Times New Roman"/>
          <w:sz w:val="28"/>
          <w:szCs w:val="28"/>
        </w:rPr>
        <w:t xml:space="preserve">s </w:t>
      </w:r>
      <w:r w:rsidR="00145A0E">
        <w:rPr>
          <w:rFonts w:ascii="Times New Roman" w:hAnsi="Times New Roman" w:cs="Times New Roman"/>
          <w:sz w:val="28"/>
          <w:szCs w:val="28"/>
        </w:rPr>
        <w:t>lietas,</w:t>
      </w:r>
      <w:r w:rsidRPr="006B2BA2">
        <w:rPr>
          <w:rFonts w:ascii="Times New Roman" w:hAnsi="Times New Roman" w:cs="Times New Roman"/>
          <w:sz w:val="28"/>
          <w:szCs w:val="28"/>
        </w:rPr>
        <w:t xml:space="preserve"> </w:t>
      </w:r>
      <w:r w:rsidR="00B1425E">
        <w:rPr>
          <w:rFonts w:ascii="Times New Roman" w:hAnsi="Times New Roman" w:cs="Times New Roman"/>
          <w:sz w:val="28"/>
          <w:szCs w:val="28"/>
        </w:rPr>
        <w:t>minētās speciālās zināšana</w:t>
      </w:r>
      <w:r w:rsidR="00F953C0" w:rsidRPr="006B2BA2">
        <w:rPr>
          <w:rFonts w:ascii="Times New Roman" w:hAnsi="Times New Roman" w:cs="Times New Roman"/>
          <w:sz w:val="28"/>
          <w:szCs w:val="28"/>
        </w:rPr>
        <w:t>s apgūst līd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>
        <w:rPr>
          <w:rFonts w:ascii="Times New Roman" w:hAnsi="Times New Roman" w:cs="Times New Roman"/>
          <w:sz w:val="28"/>
          <w:szCs w:val="28"/>
        </w:rPr>
        <w:t>2015.gada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1.janvārim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14:paraId="79E0C683" w14:textId="77777777" w:rsidR="00122B49" w:rsidRPr="006B2BA2" w:rsidRDefault="00122B49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0C684" w14:textId="77777777" w:rsidR="00111232" w:rsidRDefault="005C7A2D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22B49" w:rsidRPr="006B2BA2">
        <w:rPr>
          <w:rFonts w:ascii="Times New Roman" w:hAnsi="Times New Roman" w:cs="Times New Roman"/>
          <w:sz w:val="28"/>
          <w:szCs w:val="28"/>
        </w:rPr>
        <w:t xml:space="preserve">. </w:t>
      </w:r>
      <w:r w:rsidR="00111232" w:rsidRPr="006B2BA2">
        <w:rPr>
          <w:rFonts w:ascii="Times New Roman" w:hAnsi="Times New Roman" w:cs="Times New Roman"/>
          <w:sz w:val="28"/>
          <w:szCs w:val="28"/>
        </w:rPr>
        <w:t>Izteikt</w:t>
      </w:r>
      <w:r w:rsidR="00122B49" w:rsidRPr="006B2BA2">
        <w:rPr>
          <w:rFonts w:ascii="Times New Roman" w:hAnsi="Times New Roman" w:cs="Times New Roman"/>
          <w:sz w:val="28"/>
          <w:szCs w:val="28"/>
        </w:rPr>
        <w:t xml:space="preserve"> informatīvo atsauci uz Eiropas Savienības direktīv</w:t>
      </w:r>
      <w:r w:rsidR="00111232" w:rsidRPr="006B2BA2">
        <w:rPr>
          <w:rFonts w:ascii="Times New Roman" w:hAnsi="Times New Roman" w:cs="Times New Roman"/>
          <w:sz w:val="28"/>
          <w:szCs w:val="28"/>
        </w:rPr>
        <w:t>u</w:t>
      </w:r>
      <w:r w:rsidR="00122B49" w:rsidRPr="006B2BA2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169E6632" w14:textId="77777777" w:rsidR="006B2BA2" w:rsidRPr="006B2BA2" w:rsidRDefault="006B2BA2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0C685" w14:textId="40CBCCF6" w:rsidR="008E580C" w:rsidRPr="006B2BA2" w:rsidRDefault="006B2BA2" w:rsidP="003A5D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5E">
        <w:rPr>
          <w:rFonts w:ascii="Times New Roman" w:hAnsi="Times New Roman" w:cs="Times New Roman"/>
          <w:sz w:val="28"/>
          <w:szCs w:val="28"/>
        </w:rPr>
        <w:t>"</w:t>
      </w:r>
      <w:r w:rsidR="00D64A30" w:rsidRPr="006B2BA2">
        <w:rPr>
          <w:rFonts w:ascii="Times New Roman" w:hAnsi="Times New Roman" w:cs="Times New Roman"/>
          <w:b/>
          <w:sz w:val="28"/>
          <w:szCs w:val="28"/>
        </w:rPr>
        <w:t>Informatīva atsauce uz Eiropas Savienības direktīvām</w:t>
      </w:r>
    </w:p>
    <w:p w14:paraId="6582DF91" w14:textId="77777777" w:rsidR="006B2BA2" w:rsidRPr="006B2BA2" w:rsidRDefault="006B2BA2" w:rsidP="003A5D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E0C686" w14:textId="77777777" w:rsidR="008E580C" w:rsidRPr="006B2BA2" w:rsidRDefault="008E580C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>Likumā iekļautas tiesību normas, kas izriet no:</w:t>
      </w:r>
    </w:p>
    <w:p w14:paraId="79E0C687" w14:textId="77777777" w:rsidR="008E580C" w:rsidRPr="006B2BA2" w:rsidRDefault="008E580C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 xml:space="preserve">1) Padomes </w:t>
      </w:r>
      <w:proofErr w:type="spellStart"/>
      <w:r w:rsidRPr="006B2BA2">
        <w:rPr>
          <w:rFonts w:ascii="Times New Roman" w:hAnsi="Times New Roman" w:cs="Times New Roman"/>
          <w:sz w:val="28"/>
          <w:szCs w:val="28"/>
        </w:rPr>
        <w:t>2004.gada</w:t>
      </w:r>
      <w:proofErr w:type="spellEnd"/>
      <w:r w:rsidRPr="006B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BA2">
        <w:rPr>
          <w:rFonts w:ascii="Times New Roman" w:hAnsi="Times New Roman" w:cs="Times New Roman"/>
          <w:sz w:val="28"/>
          <w:szCs w:val="28"/>
        </w:rPr>
        <w:t>29.aprīļa</w:t>
      </w:r>
      <w:proofErr w:type="spellEnd"/>
      <w:r w:rsidRPr="006B2BA2">
        <w:rPr>
          <w:rFonts w:ascii="Times New Roman" w:hAnsi="Times New Roman" w:cs="Times New Roman"/>
          <w:sz w:val="28"/>
          <w:szCs w:val="28"/>
        </w:rPr>
        <w:t xml:space="preserve"> direktīvas 2004/83/EK par obligātajiem standartiem, lai kvalificētu trešo valstu valstspiederīgos vai bezvalstniekus kā bēgļus vai kā personas, kam citādi nepieciešama starptautiska aizsardzība, šādu personu statusu un piešķirtās aizsardzības saturu;</w:t>
      </w:r>
    </w:p>
    <w:p w14:paraId="79E0C688" w14:textId="273CC1C1" w:rsidR="00122B49" w:rsidRPr="006B2BA2" w:rsidRDefault="008E580C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 xml:space="preserve">2) Eiropas Parlamenta un Padomes </w:t>
      </w:r>
      <w:proofErr w:type="spellStart"/>
      <w:r w:rsidRPr="006B2BA2">
        <w:rPr>
          <w:rFonts w:ascii="Times New Roman" w:hAnsi="Times New Roman" w:cs="Times New Roman"/>
          <w:sz w:val="28"/>
          <w:szCs w:val="28"/>
        </w:rPr>
        <w:t>2011.gada</w:t>
      </w:r>
      <w:proofErr w:type="spellEnd"/>
      <w:r w:rsidRPr="006B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BA2">
        <w:rPr>
          <w:rFonts w:ascii="Times New Roman" w:hAnsi="Times New Roman" w:cs="Times New Roman"/>
          <w:sz w:val="28"/>
          <w:szCs w:val="28"/>
        </w:rPr>
        <w:t>13.decembra</w:t>
      </w:r>
      <w:proofErr w:type="spellEnd"/>
      <w:r w:rsidRPr="006B2BA2">
        <w:rPr>
          <w:rFonts w:ascii="Times New Roman" w:hAnsi="Times New Roman" w:cs="Times New Roman"/>
          <w:sz w:val="28"/>
          <w:szCs w:val="28"/>
        </w:rPr>
        <w:t xml:space="preserve"> direktīvas 2011/93/ES par seksuālas vardarbības pret bērniem, bērnu seksuālas izmantošanas un bērnu pornogrāfijas apkarošanu, un ar kuru aizstāj Padomes Pamatlēmumu 2004/68/</w:t>
      </w:r>
      <w:proofErr w:type="spellStart"/>
      <w:r w:rsidRPr="006B2BA2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6B2BA2">
        <w:rPr>
          <w:rFonts w:ascii="Times New Roman" w:hAnsi="Times New Roman" w:cs="Times New Roman"/>
          <w:sz w:val="28"/>
          <w:szCs w:val="28"/>
        </w:rPr>
        <w:t>.</w:t>
      </w:r>
      <w:r w:rsidR="006B2BA2">
        <w:rPr>
          <w:rFonts w:ascii="Times New Roman" w:hAnsi="Times New Roman" w:cs="Times New Roman"/>
          <w:sz w:val="28"/>
          <w:szCs w:val="28"/>
        </w:rPr>
        <w:t>"</w:t>
      </w:r>
    </w:p>
    <w:p w14:paraId="79E0C689" w14:textId="77777777" w:rsidR="00F47B6A" w:rsidRPr="006B2BA2" w:rsidRDefault="00F47B6A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0C68A" w14:textId="77777777" w:rsidR="00E536EC" w:rsidRPr="006B2BA2" w:rsidRDefault="00E536EC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 xml:space="preserve">Likums stājas spēkā </w:t>
      </w:r>
      <w:proofErr w:type="spellStart"/>
      <w:r w:rsidRPr="006B2BA2">
        <w:rPr>
          <w:rFonts w:ascii="Times New Roman" w:hAnsi="Times New Roman" w:cs="Times New Roman"/>
          <w:sz w:val="28"/>
          <w:szCs w:val="28"/>
        </w:rPr>
        <w:t>2013.gada</w:t>
      </w:r>
      <w:proofErr w:type="spellEnd"/>
      <w:r w:rsidRPr="006B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BA2">
        <w:rPr>
          <w:rFonts w:ascii="Times New Roman" w:hAnsi="Times New Roman" w:cs="Times New Roman"/>
          <w:sz w:val="28"/>
          <w:szCs w:val="28"/>
        </w:rPr>
        <w:t>18.decembrī</w:t>
      </w:r>
      <w:proofErr w:type="spellEnd"/>
      <w:r w:rsidRPr="006B2BA2">
        <w:rPr>
          <w:rFonts w:ascii="Times New Roman" w:hAnsi="Times New Roman" w:cs="Times New Roman"/>
          <w:sz w:val="28"/>
          <w:szCs w:val="28"/>
        </w:rPr>
        <w:t>.</w:t>
      </w:r>
    </w:p>
    <w:p w14:paraId="79E0C68B" w14:textId="77777777" w:rsidR="00E536EC" w:rsidRDefault="00E536EC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E079F4" w14:textId="77777777" w:rsidR="006B2BA2" w:rsidRDefault="006B2BA2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0C68C" w14:textId="77777777" w:rsidR="00760423" w:rsidRPr="006B2BA2" w:rsidRDefault="00760423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B509D6" w14:textId="25F3D4C3" w:rsidR="006B2BA2" w:rsidRDefault="006B2BA2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</w:p>
    <w:p w14:paraId="79E0C68D" w14:textId="017C0EF8" w:rsidR="00690A6C" w:rsidRPr="006B2BA2" w:rsidRDefault="00690A6C" w:rsidP="003A5D8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>J</w:t>
      </w:r>
      <w:r w:rsidR="003A5D8A">
        <w:rPr>
          <w:rFonts w:ascii="Times New Roman" w:hAnsi="Times New Roman" w:cs="Times New Roman"/>
          <w:sz w:val="28"/>
          <w:szCs w:val="28"/>
        </w:rPr>
        <w:t xml:space="preserve">ānis </w:t>
      </w:r>
      <w:proofErr w:type="spellStart"/>
      <w:r w:rsidRPr="006B2BA2">
        <w:rPr>
          <w:rFonts w:ascii="Times New Roman" w:hAnsi="Times New Roman" w:cs="Times New Roman"/>
          <w:sz w:val="28"/>
          <w:szCs w:val="28"/>
        </w:rPr>
        <w:t>Bordāns</w:t>
      </w:r>
      <w:proofErr w:type="spellEnd"/>
    </w:p>
    <w:sectPr w:rsidR="00690A6C" w:rsidRPr="006B2BA2" w:rsidSect="003A5D8A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0C696" w14:textId="77777777" w:rsidR="007506F5" w:rsidRDefault="007506F5" w:rsidP="00E67E0B">
      <w:pPr>
        <w:spacing w:after="0" w:line="240" w:lineRule="auto"/>
      </w:pPr>
      <w:r>
        <w:separator/>
      </w:r>
    </w:p>
  </w:endnote>
  <w:endnote w:type="continuationSeparator" w:id="0">
    <w:p w14:paraId="79E0C697" w14:textId="77777777" w:rsidR="007506F5" w:rsidRDefault="007506F5" w:rsidP="00E6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D123C" w14:textId="638213DA" w:rsidR="003A5D8A" w:rsidRPr="003A5D8A" w:rsidRDefault="003A5D8A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3A5D8A">
      <w:rPr>
        <w:rFonts w:ascii="Times New Roman" w:hAnsi="Times New Roman" w:cs="Times New Roman"/>
        <w:sz w:val="16"/>
        <w:szCs w:val="16"/>
      </w:rPr>
      <w:t>L1177_3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36C8" w14:textId="508C36A7" w:rsidR="003A5D8A" w:rsidRPr="003A5D8A" w:rsidRDefault="003A5D8A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3A5D8A">
      <w:rPr>
        <w:rFonts w:ascii="Times New Roman" w:hAnsi="Times New Roman" w:cs="Times New Roman"/>
        <w:sz w:val="16"/>
        <w:szCs w:val="16"/>
      </w:rPr>
      <w:t>L1177_3</w:t>
    </w:r>
    <w:proofErr w:type="spellEnd"/>
    <w:r w:rsidR="00B1425E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B1425E">
      <w:rPr>
        <w:rFonts w:ascii="Times New Roman" w:hAnsi="Times New Roman" w:cs="Times New Roman"/>
        <w:sz w:val="16"/>
        <w:szCs w:val="16"/>
      </w:rPr>
      <w:t>v_sk</w:t>
    </w:r>
    <w:proofErr w:type="spellEnd"/>
    <w:r w:rsidR="00B1425E">
      <w:rPr>
        <w:rFonts w:ascii="Times New Roman" w:hAnsi="Times New Roman" w:cs="Times New Roman"/>
        <w:sz w:val="16"/>
        <w:szCs w:val="16"/>
      </w:rPr>
      <w:t xml:space="preserve">. = </w:t>
    </w:r>
    <w:r w:rsidR="00B1425E">
      <w:rPr>
        <w:rFonts w:ascii="Times New Roman" w:hAnsi="Times New Roman" w:cs="Times New Roman"/>
        <w:sz w:val="16"/>
        <w:szCs w:val="16"/>
      </w:rPr>
      <w:fldChar w:fldCharType="begin"/>
    </w:r>
    <w:r w:rsidR="00B1425E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B1425E">
      <w:rPr>
        <w:rFonts w:ascii="Times New Roman" w:hAnsi="Times New Roman" w:cs="Times New Roman"/>
        <w:sz w:val="16"/>
        <w:szCs w:val="16"/>
      </w:rPr>
      <w:fldChar w:fldCharType="separate"/>
    </w:r>
    <w:r w:rsidR="00814831">
      <w:rPr>
        <w:rFonts w:ascii="Times New Roman" w:hAnsi="Times New Roman" w:cs="Times New Roman"/>
        <w:noProof/>
        <w:sz w:val="16"/>
        <w:szCs w:val="16"/>
      </w:rPr>
      <w:t>599</w:t>
    </w:r>
    <w:r w:rsidR="00B1425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0C694" w14:textId="77777777" w:rsidR="007506F5" w:rsidRDefault="007506F5" w:rsidP="00E67E0B">
      <w:pPr>
        <w:spacing w:after="0" w:line="240" w:lineRule="auto"/>
      </w:pPr>
      <w:r>
        <w:separator/>
      </w:r>
    </w:p>
  </w:footnote>
  <w:footnote w:type="continuationSeparator" w:id="0">
    <w:p w14:paraId="79E0C695" w14:textId="77777777" w:rsidR="007506F5" w:rsidRDefault="007506F5" w:rsidP="00E6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78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9E0C698" w14:textId="77777777" w:rsidR="00E67E0B" w:rsidRPr="003A5D8A" w:rsidRDefault="006A3CF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3A5D8A">
          <w:rPr>
            <w:rFonts w:ascii="Times New Roman" w:hAnsi="Times New Roman" w:cs="Times New Roman"/>
            <w:sz w:val="24"/>
          </w:rPr>
          <w:fldChar w:fldCharType="begin"/>
        </w:r>
        <w:r w:rsidR="00C0780D" w:rsidRPr="003A5D8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A5D8A">
          <w:rPr>
            <w:rFonts w:ascii="Times New Roman" w:hAnsi="Times New Roman" w:cs="Times New Roman"/>
            <w:sz w:val="24"/>
          </w:rPr>
          <w:fldChar w:fldCharType="separate"/>
        </w:r>
        <w:r w:rsidR="00814831">
          <w:rPr>
            <w:rFonts w:ascii="Times New Roman" w:hAnsi="Times New Roman" w:cs="Times New Roman"/>
            <w:noProof/>
            <w:sz w:val="24"/>
          </w:rPr>
          <w:t>3</w:t>
        </w:r>
        <w:r w:rsidRPr="003A5D8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9E0C699" w14:textId="77777777" w:rsidR="00E67E0B" w:rsidRDefault="00E67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A0"/>
    <w:rsid w:val="0000076F"/>
    <w:rsid w:val="000205B8"/>
    <w:rsid w:val="00026855"/>
    <w:rsid w:val="00030C95"/>
    <w:rsid w:val="00066173"/>
    <w:rsid w:val="00074BE3"/>
    <w:rsid w:val="00075801"/>
    <w:rsid w:val="0008080A"/>
    <w:rsid w:val="000870D9"/>
    <w:rsid w:val="000911B2"/>
    <w:rsid w:val="00091679"/>
    <w:rsid w:val="00094D07"/>
    <w:rsid w:val="000A2CC6"/>
    <w:rsid w:val="000A6706"/>
    <w:rsid w:val="000B25E1"/>
    <w:rsid w:val="000E65CF"/>
    <w:rsid w:val="000F5601"/>
    <w:rsid w:val="00111232"/>
    <w:rsid w:val="001119DE"/>
    <w:rsid w:val="00122B49"/>
    <w:rsid w:val="001256CC"/>
    <w:rsid w:val="001361DE"/>
    <w:rsid w:val="00145A0E"/>
    <w:rsid w:val="00145CBB"/>
    <w:rsid w:val="00150AD5"/>
    <w:rsid w:val="0017234E"/>
    <w:rsid w:val="001729F5"/>
    <w:rsid w:val="00175724"/>
    <w:rsid w:val="00180456"/>
    <w:rsid w:val="00193ACC"/>
    <w:rsid w:val="001A08D8"/>
    <w:rsid w:val="001A1BB9"/>
    <w:rsid w:val="001A43FC"/>
    <w:rsid w:val="001A7995"/>
    <w:rsid w:val="001C1EC1"/>
    <w:rsid w:val="001E7172"/>
    <w:rsid w:val="00202B14"/>
    <w:rsid w:val="00214062"/>
    <w:rsid w:val="002250F9"/>
    <w:rsid w:val="00244EB3"/>
    <w:rsid w:val="00255C39"/>
    <w:rsid w:val="0026462B"/>
    <w:rsid w:val="00266369"/>
    <w:rsid w:val="002815B3"/>
    <w:rsid w:val="0028489A"/>
    <w:rsid w:val="00285632"/>
    <w:rsid w:val="002B10FE"/>
    <w:rsid w:val="002B541A"/>
    <w:rsid w:val="002C4654"/>
    <w:rsid w:val="002E2776"/>
    <w:rsid w:val="002F55FE"/>
    <w:rsid w:val="002F6FAA"/>
    <w:rsid w:val="00310341"/>
    <w:rsid w:val="003119C0"/>
    <w:rsid w:val="00312503"/>
    <w:rsid w:val="00325EF1"/>
    <w:rsid w:val="00351C9F"/>
    <w:rsid w:val="003637BC"/>
    <w:rsid w:val="0037053C"/>
    <w:rsid w:val="00372508"/>
    <w:rsid w:val="003747CA"/>
    <w:rsid w:val="0037793B"/>
    <w:rsid w:val="003853C4"/>
    <w:rsid w:val="003A3180"/>
    <w:rsid w:val="003A381E"/>
    <w:rsid w:val="003A5D8A"/>
    <w:rsid w:val="003C12B9"/>
    <w:rsid w:val="003E1DDC"/>
    <w:rsid w:val="003E2763"/>
    <w:rsid w:val="003E417B"/>
    <w:rsid w:val="003E7338"/>
    <w:rsid w:val="003F1F22"/>
    <w:rsid w:val="00401375"/>
    <w:rsid w:val="00404FE1"/>
    <w:rsid w:val="00407D79"/>
    <w:rsid w:val="004132D7"/>
    <w:rsid w:val="00417396"/>
    <w:rsid w:val="00420C8A"/>
    <w:rsid w:val="00425ECB"/>
    <w:rsid w:val="00427B55"/>
    <w:rsid w:val="00430140"/>
    <w:rsid w:val="00435494"/>
    <w:rsid w:val="00463301"/>
    <w:rsid w:val="00473ECB"/>
    <w:rsid w:val="0047652C"/>
    <w:rsid w:val="00482002"/>
    <w:rsid w:val="00492B24"/>
    <w:rsid w:val="0049538B"/>
    <w:rsid w:val="00495CE2"/>
    <w:rsid w:val="00496ABF"/>
    <w:rsid w:val="004973E5"/>
    <w:rsid w:val="004C22C8"/>
    <w:rsid w:val="004E5704"/>
    <w:rsid w:val="004F18B9"/>
    <w:rsid w:val="005013E6"/>
    <w:rsid w:val="005039CF"/>
    <w:rsid w:val="0050526B"/>
    <w:rsid w:val="00523DBB"/>
    <w:rsid w:val="00531CE6"/>
    <w:rsid w:val="0053457A"/>
    <w:rsid w:val="0054091B"/>
    <w:rsid w:val="0054096B"/>
    <w:rsid w:val="005465CF"/>
    <w:rsid w:val="00552493"/>
    <w:rsid w:val="00555963"/>
    <w:rsid w:val="00565AA4"/>
    <w:rsid w:val="00567711"/>
    <w:rsid w:val="0057267A"/>
    <w:rsid w:val="0058649F"/>
    <w:rsid w:val="005A46F0"/>
    <w:rsid w:val="005A7930"/>
    <w:rsid w:val="005C7A2D"/>
    <w:rsid w:val="005D1377"/>
    <w:rsid w:val="005D4FB9"/>
    <w:rsid w:val="005F5593"/>
    <w:rsid w:val="006115E2"/>
    <w:rsid w:val="00614CBB"/>
    <w:rsid w:val="00617F59"/>
    <w:rsid w:val="00632612"/>
    <w:rsid w:val="00640328"/>
    <w:rsid w:val="006446F5"/>
    <w:rsid w:val="00646701"/>
    <w:rsid w:val="00661AE7"/>
    <w:rsid w:val="00661D0B"/>
    <w:rsid w:val="00675B6A"/>
    <w:rsid w:val="00682834"/>
    <w:rsid w:val="006858DC"/>
    <w:rsid w:val="00687EF0"/>
    <w:rsid w:val="006909B9"/>
    <w:rsid w:val="00690A6C"/>
    <w:rsid w:val="00690B50"/>
    <w:rsid w:val="00692918"/>
    <w:rsid w:val="00697705"/>
    <w:rsid w:val="006A3CFE"/>
    <w:rsid w:val="006A6287"/>
    <w:rsid w:val="006A6A2F"/>
    <w:rsid w:val="006B2BA2"/>
    <w:rsid w:val="006C0B7E"/>
    <w:rsid w:val="006C5E21"/>
    <w:rsid w:val="006D0B6D"/>
    <w:rsid w:val="006D2EA0"/>
    <w:rsid w:val="006D62DE"/>
    <w:rsid w:val="006E5A3C"/>
    <w:rsid w:val="006F4CCD"/>
    <w:rsid w:val="006F5F81"/>
    <w:rsid w:val="007039BD"/>
    <w:rsid w:val="00713948"/>
    <w:rsid w:val="00723C18"/>
    <w:rsid w:val="007364E7"/>
    <w:rsid w:val="00741957"/>
    <w:rsid w:val="00742F0C"/>
    <w:rsid w:val="007506F5"/>
    <w:rsid w:val="00757B9E"/>
    <w:rsid w:val="00760423"/>
    <w:rsid w:val="00765C81"/>
    <w:rsid w:val="007714AE"/>
    <w:rsid w:val="007764EE"/>
    <w:rsid w:val="00776A67"/>
    <w:rsid w:val="007A272B"/>
    <w:rsid w:val="007B5469"/>
    <w:rsid w:val="007C30FC"/>
    <w:rsid w:val="007D63DF"/>
    <w:rsid w:val="007E2F09"/>
    <w:rsid w:val="007F06A4"/>
    <w:rsid w:val="0081132B"/>
    <w:rsid w:val="00814831"/>
    <w:rsid w:val="00817D10"/>
    <w:rsid w:val="00837F52"/>
    <w:rsid w:val="008413E7"/>
    <w:rsid w:val="00841A77"/>
    <w:rsid w:val="00863817"/>
    <w:rsid w:val="00876019"/>
    <w:rsid w:val="008916B6"/>
    <w:rsid w:val="00891F96"/>
    <w:rsid w:val="00892B8A"/>
    <w:rsid w:val="00893CA4"/>
    <w:rsid w:val="0089734E"/>
    <w:rsid w:val="008A1060"/>
    <w:rsid w:val="008E04EA"/>
    <w:rsid w:val="008E2CC7"/>
    <w:rsid w:val="008E580C"/>
    <w:rsid w:val="008E5E84"/>
    <w:rsid w:val="008E5FE7"/>
    <w:rsid w:val="008F3680"/>
    <w:rsid w:val="008F65B8"/>
    <w:rsid w:val="00900A02"/>
    <w:rsid w:val="00906398"/>
    <w:rsid w:val="009108B9"/>
    <w:rsid w:val="0092192A"/>
    <w:rsid w:val="009231A7"/>
    <w:rsid w:val="00926C9B"/>
    <w:rsid w:val="00942D2E"/>
    <w:rsid w:val="00943B82"/>
    <w:rsid w:val="00944447"/>
    <w:rsid w:val="00953431"/>
    <w:rsid w:val="00967120"/>
    <w:rsid w:val="0097247E"/>
    <w:rsid w:val="009724D5"/>
    <w:rsid w:val="00994E19"/>
    <w:rsid w:val="009A4353"/>
    <w:rsid w:val="009B3F82"/>
    <w:rsid w:val="009B41F8"/>
    <w:rsid w:val="009B423D"/>
    <w:rsid w:val="009B6A9D"/>
    <w:rsid w:val="009C6B03"/>
    <w:rsid w:val="009C6D5C"/>
    <w:rsid w:val="009D1201"/>
    <w:rsid w:val="009E630F"/>
    <w:rsid w:val="009E76CF"/>
    <w:rsid w:val="009F3662"/>
    <w:rsid w:val="00A17347"/>
    <w:rsid w:val="00A270BF"/>
    <w:rsid w:val="00A27513"/>
    <w:rsid w:val="00A34D79"/>
    <w:rsid w:val="00A359EB"/>
    <w:rsid w:val="00A4364C"/>
    <w:rsid w:val="00A65B64"/>
    <w:rsid w:val="00A65D92"/>
    <w:rsid w:val="00A672B9"/>
    <w:rsid w:val="00A71DC2"/>
    <w:rsid w:val="00A860EE"/>
    <w:rsid w:val="00A945B0"/>
    <w:rsid w:val="00A94A2D"/>
    <w:rsid w:val="00A95D27"/>
    <w:rsid w:val="00AA74EC"/>
    <w:rsid w:val="00AC062D"/>
    <w:rsid w:val="00AC22FA"/>
    <w:rsid w:val="00AD4367"/>
    <w:rsid w:val="00AD78C3"/>
    <w:rsid w:val="00B02FE2"/>
    <w:rsid w:val="00B037AF"/>
    <w:rsid w:val="00B14138"/>
    <w:rsid w:val="00B1425E"/>
    <w:rsid w:val="00B159D8"/>
    <w:rsid w:val="00B15F6F"/>
    <w:rsid w:val="00B1667E"/>
    <w:rsid w:val="00B2643C"/>
    <w:rsid w:val="00B26FC0"/>
    <w:rsid w:val="00B45893"/>
    <w:rsid w:val="00B51E5D"/>
    <w:rsid w:val="00B81D80"/>
    <w:rsid w:val="00B82DCD"/>
    <w:rsid w:val="00B854D0"/>
    <w:rsid w:val="00B874B8"/>
    <w:rsid w:val="00B907A2"/>
    <w:rsid w:val="00BA42CC"/>
    <w:rsid w:val="00BA430B"/>
    <w:rsid w:val="00BB6785"/>
    <w:rsid w:val="00BE2957"/>
    <w:rsid w:val="00BE48F8"/>
    <w:rsid w:val="00BE7867"/>
    <w:rsid w:val="00C0780D"/>
    <w:rsid w:val="00C11C42"/>
    <w:rsid w:val="00C22F0F"/>
    <w:rsid w:val="00C35A3D"/>
    <w:rsid w:val="00C35BE2"/>
    <w:rsid w:val="00C37826"/>
    <w:rsid w:val="00C42F14"/>
    <w:rsid w:val="00C62A84"/>
    <w:rsid w:val="00C6399D"/>
    <w:rsid w:val="00C724A1"/>
    <w:rsid w:val="00C82AE4"/>
    <w:rsid w:val="00C9254C"/>
    <w:rsid w:val="00CA2ACB"/>
    <w:rsid w:val="00CA4116"/>
    <w:rsid w:val="00CB3A01"/>
    <w:rsid w:val="00CE7F20"/>
    <w:rsid w:val="00CF2D60"/>
    <w:rsid w:val="00D236A6"/>
    <w:rsid w:val="00D2541C"/>
    <w:rsid w:val="00D2737D"/>
    <w:rsid w:val="00D358A4"/>
    <w:rsid w:val="00D40966"/>
    <w:rsid w:val="00D41240"/>
    <w:rsid w:val="00D433D1"/>
    <w:rsid w:val="00D61D82"/>
    <w:rsid w:val="00D62EA6"/>
    <w:rsid w:val="00D64A30"/>
    <w:rsid w:val="00D73345"/>
    <w:rsid w:val="00DA0A9A"/>
    <w:rsid w:val="00DA78FE"/>
    <w:rsid w:val="00DC473D"/>
    <w:rsid w:val="00DE17D6"/>
    <w:rsid w:val="00DF4930"/>
    <w:rsid w:val="00E02E1C"/>
    <w:rsid w:val="00E0346F"/>
    <w:rsid w:val="00E04D46"/>
    <w:rsid w:val="00E221BF"/>
    <w:rsid w:val="00E23E00"/>
    <w:rsid w:val="00E254B8"/>
    <w:rsid w:val="00E3392C"/>
    <w:rsid w:val="00E4170D"/>
    <w:rsid w:val="00E43313"/>
    <w:rsid w:val="00E5080B"/>
    <w:rsid w:val="00E51AD3"/>
    <w:rsid w:val="00E536EC"/>
    <w:rsid w:val="00E56C5C"/>
    <w:rsid w:val="00E6020D"/>
    <w:rsid w:val="00E60E79"/>
    <w:rsid w:val="00E656D0"/>
    <w:rsid w:val="00E67BF7"/>
    <w:rsid w:val="00E67E0B"/>
    <w:rsid w:val="00EA72D3"/>
    <w:rsid w:val="00EB24B8"/>
    <w:rsid w:val="00EF3B4B"/>
    <w:rsid w:val="00EF6FBE"/>
    <w:rsid w:val="00F038A0"/>
    <w:rsid w:val="00F165ED"/>
    <w:rsid w:val="00F47B6A"/>
    <w:rsid w:val="00F953C0"/>
    <w:rsid w:val="00FD16DD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E0C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9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27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5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E0B"/>
  </w:style>
  <w:style w:type="paragraph" w:styleId="Footer">
    <w:name w:val="footer"/>
    <w:basedOn w:val="Normal"/>
    <w:link w:val="FooterChar"/>
    <w:uiPriority w:val="99"/>
    <w:unhideWhenUsed/>
    <w:rsid w:val="00E67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E0B"/>
  </w:style>
  <w:style w:type="paragraph" w:customStyle="1" w:styleId="CM4">
    <w:name w:val="CM4"/>
    <w:basedOn w:val="Normal"/>
    <w:next w:val="Normal"/>
    <w:rsid w:val="007B546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naisf">
    <w:name w:val="naisf"/>
    <w:basedOn w:val="Normal"/>
    <w:rsid w:val="0076042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9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27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5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E0B"/>
  </w:style>
  <w:style w:type="paragraph" w:styleId="Footer">
    <w:name w:val="footer"/>
    <w:basedOn w:val="Normal"/>
    <w:link w:val="FooterChar"/>
    <w:uiPriority w:val="99"/>
    <w:unhideWhenUsed/>
    <w:rsid w:val="00E67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E0B"/>
  </w:style>
  <w:style w:type="paragraph" w:customStyle="1" w:styleId="CM4">
    <w:name w:val="CM4"/>
    <w:basedOn w:val="Normal"/>
    <w:next w:val="Normal"/>
    <w:rsid w:val="007B546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naisf">
    <w:name w:val="naisf"/>
    <w:basedOn w:val="Normal"/>
    <w:rsid w:val="0076042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3F47C-CC95-4F8B-B9A1-D14501F3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599</Words>
  <Characters>4199</Characters>
  <Application>Microsoft Office Word</Application>
  <DocSecurity>0</DocSecurity>
  <Lines>107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Bērnu tiesību aizsardzības likumā"</vt:lpstr>
      <vt:lpstr>Likumprojekts "Grozījumi Bērnu tiesību aizsardzības likumā"</vt:lpstr>
    </vt:vector>
  </TitlesOfParts>
  <Company>TM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Bērnu tiesību aizsardzības likumā"</dc:title>
  <dc:subject>Likumprojekts</dc:subject>
  <dc:creator>Evita Miezāne</dc:creator>
  <dc:description>E.Miezāne
67036970
Evita.Miezane@tm.gov.lv</dc:description>
  <cp:lastModifiedBy>Emīlija Spundzāne</cp:lastModifiedBy>
  <cp:revision>10</cp:revision>
  <cp:lastPrinted>2013-07-09T09:06:00Z</cp:lastPrinted>
  <dcterms:created xsi:type="dcterms:W3CDTF">2013-05-15T10:07:00Z</dcterms:created>
  <dcterms:modified xsi:type="dcterms:W3CDTF">2013-07-09T09:08:00Z</dcterms:modified>
</cp:coreProperties>
</file>