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A8A7E" w14:textId="77777777" w:rsidR="00DE1D74" w:rsidRPr="00F06313" w:rsidRDefault="00DE1D74" w:rsidP="00DE1D74">
      <w:pPr>
        <w:jc w:val="right"/>
        <w:rPr>
          <w:bCs/>
          <w:sz w:val="28"/>
          <w:szCs w:val="28"/>
        </w:rPr>
      </w:pPr>
      <w:r w:rsidRPr="00F06313">
        <w:rPr>
          <w:bCs/>
          <w:sz w:val="28"/>
          <w:szCs w:val="28"/>
        </w:rPr>
        <w:t>Pielikums</w:t>
      </w:r>
    </w:p>
    <w:p w14:paraId="549A8A7F" w14:textId="77777777" w:rsidR="00DE1D74" w:rsidRPr="00F06313" w:rsidRDefault="00DE1D74" w:rsidP="00DE1D74">
      <w:pPr>
        <w:jc w:val="right"/>
        <w:rPr>
          <w:bCs/>
          <w:sz w:val="28"/>
          <w:szCs w:val="28"/>
        </w:rPr>
      </w:pPr>
      <w:r w:rsidRPr="00F06313">
        <w:rPr>
          <w:bCs/>
          <w:sz w:val="28"/>
          <w:szCs w:val="28"/>
        </w:rPr>
        <w:t>Ministru kabineta</w:t>
      </w:r>
    </w:p>
    <w:p w14:paraId="549A8A80" w14:textId="7A721A32" w:rsidR="00DE1D74" w:rsidRPr="00F06313" w:rsidRDefault="00F06313" w:rsidP="00DE1D74">
      <w:pPr>
        <w:jc w:val="right"/>
        <w:rPr>
          <w:bCs/>
          <w:sz w:val="28"/>
          <w:szCs w:val="28"/>
        </w:rPr>
      </w:pPr>
      <w:r w:rsidRPr="00F06313">
        <w:rPr>
          <w:bCs/>
          <w:sz w:val="28"/>
          <w:szCs w:val="28"/>
        </w:rPr>
        <w:t>2013.gada  </w:t>
      </w:r>
      <w:r w:rsidR="00DF29BC">
        <w:rPr>
          <w:sz w:val="28"/>
          <w:szCs w:val="28"/>
        </w:rPr>
        <w:t>14.augusta</w:t>
      </w:r>
    </w:p>
    <w:p w14:paraId="549A8A81" w14:textId="0663F4DE" w:rsidR="00DE1D74" w:rsidRPr="00F06313" w:rsidRDefault="00DE1D74" w:rsidP="00DE1D74">
      <w:pPr>
        <w:jc w:val="right"/>
        <w:rPr>
          <w:bCs/>
          <w:sz w:val="28"/>
          <w:szCs w:val="28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F06313">
          <w:rPr>
            <w:bCs/>
            <w:sz w:val="28"/>
            <w:szCs w:val="28"/>
          </w:rPr>
          <w:t>rīkojumam</w:t>
        </w:r>
      </w:smartTag>
      <w:r w:rsidRPr="00F06313">
        <w:rPr>
          <w:bCs/>
          <w:sz w:val="28"/>
          <w:szCs w:val="28"/>
        </w:rPr>
        <w:t xml:space="preserve"> Nr.</w:t>
      </w:r>
      <w:r w:rsidR="00DF29BC">
        <w:rPr>
          <w:bCs/>
          <w:sz w:val="28"/>
          <w:szCs w:val="28"/>
        </w:rPr>
        <w:t>374</w:t>
      </w:r>
      <w:bookmarkStart w:id="0" w:name="_GoBack"/>
      <w:bookmarkEnd w:id="0"/>
      <w:r w:rsidR="00563F2F" w:rsidRPr="00F06313">
        <w:rPr>
          <w:bCs/>
          <w:sz w:val="28"/>
          <w:szCs w:val="28"/>
        </w:rPr>
        <w:tab/>
      </w:r>
    </w:p>
    <w:p w14:paraId="549A8A83" w14:textId="77777777" w:rsidR="00DE1D74" w:rsidRPr="00F06313" w:rsidRDefault="00DE1D74" w:rsidP="00DE1D74">
      <w:pPr>
        <w:jc w:val="both"/>
        <w:rPr>
          <w:bCs/>
          <w:sz w:val="28"/>
          <w:szCs w:val="28"/>
        </w:rPr>
      </w:pPr>
    </w:p>
    <w:p w14:paraId="549A8A84" w14:textId="77777777" w:rsidR="00DE1D74" w:rsidRPr="00F06313" w:rsidRDefault="00DE1D74" w:rsidP="00DE1D74">
      <w:pPr>
        <w:jc w:val="center"/>
        <w:rPr>
          <w:b/>
          <w:bCs/>
          <w:sz w:val="28"/>
          <w:szCs w:val="28"/>
        </w:rPr>
      </w:pPr>
      <w:r w:rsidRPr="00F06313">
        <w:rPr>
          <w:b/>
          <w:bCs/>
          <w:sz w:val="28"/>
          <w:szCs w:val="28"/>
        </w:rPr>
        <w:t xml:space="preserve">Valsts nozīmes pasākuma nodrošināšanas un drošības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F06313">
          <w:rPr>
            <w:b/>
            <w:bCs/>
            <w:sz w:val="28"/>
            <w:szCs w:val="28"/>
          </w:rPr>
          <w:t>plāns</w:t>
        </w:r>
      </w:smartTag>
      <w:r w:rsidRPr="00F06313">
        <w:rPr>
          <w:b/>
          <w:bCs/>
          <w:sz w:val="28"/>
          <w:szCs w:val="28"/>
        </w:rPr>
        <w:t xml:space="preserve"> starptautiskas nozīmes svētvietā Aglonā 2014.gadā</w:t>
      </w:r>
    </w:p>
    <w:p w14:paraId="549A8A85" w14:textId="77777777" w:rsidR="00DE1D74" w:rsidRPr="00F06313" w:rsidRDefault="00DE1D74" w:rsidP="00DE1D74">
      <w:pPr>
        <w:jc w:val="both"/>
        <w:rPr>
          <w:sz w:val="28"/>
          <w:szCs w:val="28"/>
        </w:rPr>
      </w:pP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97"/>
        <w:gridCol w:w="2977"/>
        <w:gridCol w:w="2268"/>
        <w:gridCol w:w="1984"/>
        <w:gridCol w:w="2127"/>
        <w:gridCol w:w="2268"/>
      </w:tblGrid>
      <w:tr w:rsidR="00DE1D74" w:rsidRPr="005E5AF5" w14:paraId="549A8A8D" w14:textId="77777777" w:rsidTr="004F17D3">
        <w:trPr>
          <w:trHeight w:val="657"/>
          <w:jc w:val="center"/>
        </w:trPr>
        <w:tc>
          <w:tcPr>
            <w:tcW w:w="649" w:type="dxa"/>
            <w:vAlign w:val="center"/>
          </w:tcPr>
          <w:p w14:paraId="549A8A86" w14:textId="77777777" w:rsidR="00DE1D74" w:rsidRPr="005E5AF5" w:rsidRDefault="00DE1D74" w:rsidP="00BA59A9">
            <w:pPr>
              <w:jc w:val="center"/>
            </w:pPr>
            <w:r w:rsidRPr="005E5AF5">
              <w:t>Nr. p.k.</w:t>
            </w:r>
          </w:p>
        </w:tc>
        <w:tc>
          <w:tcPr>
            <w:tcW w:w="2497" w:type="dxa"/>
            <w:vAlign w:val="center"/>
          </w:tcPr>
          <w:p w14:paraId="549A8A87" w14:textId="77777777" w:rsidR="00DE1D74" w:rsidRPr="005E5AF5" w:rsidRDefault="00DE1D74" w:rsidP="00BA59A9">
            <w:pPr>
              <w:jc w:val="center"/>
            </w:pPr>
            <w:r w:rsidRPr="005E5AF5">
              <w:t>Pasākums</w:t>
            </w:r>
          </w:p>
        </w:tc>
        <w:tc>
          <w:tcPr>
            <w:tcW w:w="2977" w:type="dxa"/>
            <w:vAlign w:val="center"/>
          </w:tcPr>
          <w:p w14:paraId="549A8A88" w14:textId="77777777" w:rsidR="00DE1D74" w:rsidRPr="005E5AF5" w:rsidRDefault="00DE1D74" w:rsidP="00BA59A9">
            <w:pPr>
              <w:jc w:val="center"/>
            </w:pPr>
            <w:r w:rsidRPr="005E5AF5">
              <w:t>Uzdevumi</w:t>
            </w:r>
          </w:p>
        </w:tc>
        <w:tc>
          <w:tcPr>
            <w:tcW w:w="2268" w:type="dxa"/>
            <w:vAlign w:val="center"/>
          </w:tcPr>
          <w:p w14:paraId="549A8A89" w14:textId="77777777" w:rsidR="00DE1D74" w:rsidRPr="005E5AF5" w:rsidRDefault="00DE1D74" w:rsidP="00BA59A9">
            <w:pPr>
              <w:jc w:val="center"/>
            </w:pPr>
            <w:r w:rsidRPr="005E5AF5">
              <w:t>Izpildes termiņš</w:t>
            </w:r>
          </w:p>
        </w:tc>
        <w:tc>
          <w:tcPr>
            <w:tcW w:w="1984" w:type="dxa"/>
            <w:vAlign w:val="center"/>
          </w:tcPr>
          <w:p w14:paraId="549A8A8A" w14:textId="77777777" w:rsidR="00DE1D74" w:rsidRPr="005E5AF5" w:rsidRDefault="00DE1D74" w:rsidP="00BA59A9">
            <w:pPr>
              <w:jc w:val="center"/>
            </w:pPr>
            <w:r w:rsidRPr="005E5AF5">
              <w:t>Atbildīgā institūcija</w:t>
            </w:r>
          </w:p>
        </w:tc>
        <w:tc>
          <w:tcPr>
            <w:tcW w:w="2127" w:type="dxa"/>
            <w:vAlign w:val="center"/>
          </w:tcPr>
          <w:p w14:paraId="549A8A8B" w14:textId="2E174DA8" w:rsidR="00DE1D74" w:rsidRPr="005E5AF5" w:rsidRDefault="00DE1D74" w:rsidP="004F17D3">
            <w:pPr>
              <w:jc w:val="center"/>
            </w:pPr>
            <w:r w:rsidRPr="005E5AF5">
              <w:t>Kontrol</w:t>
            </w:r>
            <w:r w:rsidR="004F17D3">
              <w:t>es</w:t>
            </w:r>
            <w:r w:rsidRPr="005E5AF5">
              <w:t xml:space="preserve"> institūcija</w:t>
            </w:r>
          </w:p>
        </w:tc>
        <w:tc>
          <w:tcPr>
            <w:tcW w:w="2268" w:type="dxa"/>
            <w:vAlign w:val="center"/>
          </w:tcPr>
          <w:p w14:paraId="549A8A8C" w14:textId="77777777" w:rsidR="00DE1D74" w:rsidRPr="005E5AF5" w:rsidRDefault="00DE1D74" w:rsidP="00BA59A9">
            <w:pPr>
              <w:jc w:val="center"/>
            </w:pPr>
            <w:r w:rsidRPr="005E5AF5">
              <w:t>Nepieciešamā finansējuma avots</w:t>
            </w:r>
          </w:p>
        </w:tc>
      </w:tr>
      <w:tr w:rsidR="00DE1D74" w:rsidRPr="005E5AF5" w14:paraId="549A8A90" w14:textId="77777777" w:rsidTr="004F17D3">
        <w:trPr>
          <w:jc w:val="center"/>
        </w:trPr>
        <w:tc>
          <w:tcPr>
            <w:tcW w:w="649" w:type="dxa"/>
          </w:tcPr>
          <w:p w14:paraId="549A8A8E" w14:textId="77777777" w:rsidR="00DE1D74" w:rsidRPr="005E5AF5" w:rsidRDefault="00DE1D74" w:rsidP="00E32DFE">
            <w:pPr>
              <w:rPr>
                <w:b/>
                <w:bCs/>
              </w:rPr>
            </w:pPr>
            <w:r w:rsidRPr="005E5AF5">
              <w:rPr>
                <w:b/>
                <w:bCs/>
              </w:rPr>
              <w:t>1.</w:t>
            </w:r>
          </w:p>
        </w:tc>
        <w:tc>
          <w:tcPr>
            <w:tcW w:w="14121" w:type="dxa"/>
            <w:gridSpan w:val="6"/>
          </w:tcPr>
          <w:p w14:paraId="549A8A8F" w14:textId="77777777" w:rsidR="00DE1D74" w:rsidRPr="005E5AF5" w:rsidRDefault="00DE1D74" w:rsidP="00E32DFE">
            <w:pPr>
              <w:tabs>
                <w:tab w:val="left" w:pos="1986"/>
              </w:tabs>
              <w:rPr>
                <w:b/>
                <w:bCs/>
              </w:rPr>
            </w:pPr>
            <w:r w:rsidRPr="005E5AF5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DE1D74" w:rsidRPr="005E5AF5" w14:paraId="549A8A98" w14:textId="77777777" w:rsidTr="004F17D3">
        <w:trPr>
          <w:jc w:val="center"/>
        </w:trPr>
        <w:tc>
          <w:tcPr>
            <w:tcW w:w="649" w:type="dxa"/>
          </w:tcPr>
          <w:p w14:paraId="549A8A91" w14:textId="77777777" w:rsidR="00DE1D74" w:rsidRPr="005E5AF5" w:rsidRDefault="00DE1D74" w:rsidP="00E32DFE">
            <w:r w:rsidRPr="005E5AF5">
              <w:t>1.1.</w:t>
            </w:r>
          </w:p>
        </w:tc>
        <w:tc>
          <w:tcPr>
            <w:tcW w:w="2497" w:type="dxa"/>
          </w:tcPr>
          <w:p w14:paraId="549A8A92" w14:textId="77777777" w:rsidR="00DE1D74" w:rsidRPr="005E5AF5" w:rsidRDefault="00DE1D74" w:rsidP="004F17D3">
            <w:r w:rsidRPr="005E5AF5">
              <w:t xml:space="preserve">Sabiedriskās drošības un 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E5AF5">
                <w:t>plāna</w:t>
              </w:r>
            </w:smartTag>
            <w:r w:rsidRPr="005E5AF5">
              <w:t xml:space="preserve"> izstrāde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9A8A93" w14:textId="77777777" w:rsidR="00DE1D74" w:rsidRPr="005E5AF5" w:rsidRDefault="00DE1D74" w:rsidP="004F17D3"/>
        </w:tc>
        <w:tc>
          <w:tcPr>
            <w:tcW w:w="2268" w:type="dxa"/>
          </w:tcPr>
          <w:p w14:paraId="549A8A94" w14:textId="77777777" w:rsidR="00DE1D74" w:rsidRPr="005E5AF5" w:rsidRDefault="00DE1D74" w:rsidP="004F17D3">
            <w:r w:rsidRPr="005E5AF5">
              <w:t>2014.gada 5.augusts</w:t>
            </w:r>
          </w:p>
        </w:tc>
        <w:tc>
          <w:tcPr>
            <w:tcW w:w="1984" w:type="dxa"/>
          </w:tcPr>
          <w:p w14:paraId="549A8A95" w14:textId="77777777" w:rsidR="00DE1D74" w:rsidRPr="005E5AF5" w:rsidRDefault="00DE1D74" w:rsidP="004F17D3">
            <w:r w:rsidRPr="005E5AF5">
              <w:t>Valsts policija</w:t>
            </w:r>
          </w:p>
        </w:tc>
        <w:tc>
          <w:tcPr>
            <w:tcW w:w="2127" w:type="dxa"/>
          </w:tcPr>
          <w:p w14:paraId="549A8A96" w14:textId="77777777" w:rsidR="00DE1D74" w:rsidRPr="005E5AF5" w:rsidRDefault="00DE1D74" w:rsidP="004F17D3">
            <w:r w:rsidRPr="005E5AF5">
              <w:t>Iekšlietu ministrija</w:t>
            </w:r>
          </w:p>
        </w:tc>
        <w:tc>
          <w:tcPr>
            <w:tcW w:w="2268" w:type="dxa"/>
          </w:tcPr>
          <w:p w14:paraId="549A8A97" w14:textId="58664CC7" w:rsidR="00DE1D74" w:rsidRPr="005E5AF5" w:rsidRDefault="004F17D3" w:rsidP="004F17D3">
            <w:r>
              <w:t>Papildu finansējums nav nepieciešams</w:t>
            </w:r>
          </w:p>
        </w:tc>
      </w:tr>
      <w:tr w:rsidR="00DE1D74" w:rsidRPr="005E5AF5" w14:paraId="549A8AA6" w14:textId="77777777" w:rsidTr="004F17D3">
        <w:trPr>
          <w:trHeight w:val="1413"/>
          <w:jc w:val="center"/>
        </w:trPr>
        <w:tc>
          <w:tcPr>
            <w:tcW w:w="649" w:type="dxa"/>
            <w:vMerge w:val="restart"/>
          </w:tcPr>
          <w:p w14:paraId="549A8A99" w14:textId="77777777" w:rsidR="00DE1D74" w:rsidRPr="005E5AF5" w:rsidRDefault="00DE1D74" w:rsidP="00E32DFE">
            <w:r w:rsidRPr="005E5AF5">
              <w:t>1.2.</w:t>
            </w:r>
          </w:p>
        </w:tc>
        <w:tc>
          <w:tcPr>
            <w:tcW w:w="2497" w:type="dxa"/>
            <w:vMerge w:val="restart"/>
          </w:tcPr>
          <w:p w14:paraId="549A8A9A" w14:textId="77777777" w:rsidR="00DE1D74" w:rsidRPr="005E5AF5" w:rsidRDefault="00DE1D74" w:rsidP="004F17D3">
            <w:r w:rsidRPr="005E5AF5">
              <w:t>Shematiskā materiāla izstrāde un saskaņošana</w:t>
            </w:r>
          </w:p>
        </w:tc>
        <w:tc>
          <w:tcPr>
            <w:tcW w:w="2977" w:type="dxa"/>
            <w:tcBorders>
              <w:bottom w:val="nil"/>
            </w:tcBorders>
          </w:tcPr>
          <w:p w14:paraId="549A8A9B" w14:textId="77777777" w:rsidR="00DE1D74" w:rsidRPr="005E5AF5" w:rsidRDefault="00DE1D74" w:rsidP="004F17D3">
            <w:smartTag w:uri="schemas-tilde-lv/tildestengine" w:element="date">
              <w:smartTagPr>
                <w:attr w:name="Year" w:val="2001"/>
                <w:attr w:name="Month" w:val="2"/>
                <w:attr w:name="Day" w:val="1"/>
              </w:smartTagPr>
              <w:r w:rsidRPr="005E5AF5">
                <w:t>1.2.1</w:t>
              </w:r>
            </w:smartTag>
            <w:r w:rsidRPr="005E5AF5">
              <w:t xml:space="preserve">. izstrādāt un attiecīgi saskaņot šādus </w:t>
            </w:r>
            <w:smartTag w:uri="schemas-tilde-lv/tildestengine" w:element="veidnes">
              <w:smartTagPr>
                <w:attr w:name="text" w:val="plānus"/>
                <w:attr w:name="id" w:val="-1"/>
                <w:attr w:name="baseform" w:val="plān|s"/>
              </w:smartTagPr>
              <w:r w:rsidRPr="005E5AF5">
                <w:t>plānus</w:t>
              </w:r>
            </w:smartTag>
            <w:r w:rsidRPr="005E5AF5">
              <w:t>:</w:t>
            </w:r>
          </w:p>
          <w:p w14:paraId="549A8A9C" w14:textId="0B01792B" w:rsidR="00DE1D74" w:rsidRPr="005E5AF5" w:rsidRDefault="00DE1D74" w:rsidP="004F17D3">
            <w:r w:rsidRPr="005E5AF5">
              <w:t>1.2.1.1. evakuācijas plānu</w:t>
            </w:r>
            <w:r w:rsidR="004F17D3">
              <w:t>;</w:t>
            </w:r>
          </w:p>
          <w:p w14:paraId="549A8A9D" w14:textId="4ABDBA38" w:rsidR="00DE1D74" w:rsidRPr="005E5AF5" w:rsidRDefault="00DE1D74" w:rsidP="004F17D3">
            <w:r w:rsidRPr="005E5AF5">
              <w:t>1.2.1.2. atsevišķus stāvvietu evakuācijas plānus</w:t>
            </w:r>
            <w:r w:rsidR="004F17D3">
              <w:t>;</w:t>
            </w:r>
          </w:p>
        </w:tc>
        <w:tc>
          <w:tcPr>
            <w:tcW w:w="2268" w:type="dxa"/>
            <w:vMerge w:val="restart"/>
          </w:tcPr>
          <w:p w14:paraId="549A8A9E" w14:textId="77777777" w:rsidR="00DE1D74" w:rsidRPr="005E5AF5" w:rsidRDefault="00DE1D74" w:rsidP="004F17D3">
            <w:r w:rsidRPr="005E5AF5">
              <w:t>2014.gada 20.jūlijs</w:t>
            </w:r>
          </w:p>
        </w:tc>
        <w:tc>
          <w:tcPr>
            <w:tcW w:w="1984" w:type="dxa"/>
            <w:vMerge w:val="restart"/>
          </w:tcPr>
          <w:p w14:paraId="549A8A9F" w14:textId="77777777" w:rsidR="00DE1D74" w:rsidRPr="005E5AF5" w:rsidRDefault="00DE1D74" w:rsidP="004F17D3">
            <w:r w:rsidRPr="005E5AF5">
              <w:t>Aglonas bazilikas draudze</w:t>
            </w:r>
          </w:p>
        </w:tc>
        <w:tc>
          <w:tcPr>
            <w:tcW w:w="2127" w:type="dxa"/>
            <w:vMerge w:val="restart"/>
          </w:tcPr>
          <w:p w14:paraId="549A8AA0" w14:textId="77777777" w:rsidR="00DE1D74" w:rsidRPr="005E5AF5" w:rsidRDefault="00DE1D74" w:rsidP="004F17D3">
            <w:r w:rsidRPr="005E5AF5">
              <w:t>Valsts policija,</w:t>
            </w:r>
          </w:p>
          <w:p w14:paraId="549A8AA1" w14:textId="77777777" w:rsidR="00DE1D74" w:rsidRPr="005E5AF5" w:rsidRDefault="00DE1D74" w:rsidP="004F17D3">
            <w:r w:rsidRPr="005E5AF5">
              <w:t>valsts akciju sabiedrība "Latvijas Valsts ceļi",</w:t>
            </w:r>
          </w:p>
          <w:p w14:paraId="549A8AA2" w14:textId="77777777" w:rsidR="00DE1D74" w:rsidRPr="005E5AF5" w:rsidRDefault="00DE1D74" w:rsidP="004F17D3">
            <w:r w:rsidRPr="005E5AF5">
              <w:t xml:space="preserve">Valsts ugunsdzēsības un glābšanas dienests, </w:t>
            </w:r>
          </w:p>
          <w:p w14:paraId="549A8AA3" w14:textId="77777777" w:rsidR="00DE1D74" w:rsidRPr="005E5AF5" w:rsidRDefault="00DE1D74" w:rsidP="004F17D3">
            <w:r w:rsidRPr="005E5AF5">
              <w:t>Neatliekamās medicīniskās palīdzības dienests,</w:t>
            </w:r>
          </w:p>
          <w:p w14:paraId="549A8AA4" w14:textId="77777777" w:rsidR="00DE1D74" w:rsidRPr="005E5AF5" w:rsidRDefault="00DE1D74" w:rsidP="004F17D3">
            <w:r w:rsidRPr="005E5AF5">
              <w:t>Aglonas novada dome</w:t>
            </w:r>
          </w:p>
        </w:tc>
        <w:tc>
          <w:tcPr>
            <w:tcW w:w="2268" w:type="dxa"/>
            <w:vMerge w:val="restart"/>
          </w:tcPr>
          <w:p w14:paraId="549A8AA5" w14:textId="21333361" w:rsidR="00DE1D74" w:rsidRPr="005E5AF5" w:rsidRDefault="004F17D3" w:rsidP="004F17D3">
            <w:r>
              <w:t>Papildu</w:t>
            </w:r>
            <w:r w:rsidR="00DE1D74" w:rsidRPr="005E5AF5">
              <w:t xml:space="preserve"> finansējums nav nepieciešams</w:t>
            </w:r>
          </w:p>
        </w:tc>
      </w:tr>
      <w:tr w:rsidR="00DE1D74" w:rsidRPr="005E5AF5" w14:paraId="549A8AAE" w14:textId="77777777" w:rsidTr="004F17D3">
        <w:trPr>
          <w:trHeight w:val="1590"/>
          <w:jc w:val="center"/>
        </w:trPr>
        <w:tc>
          <w:tcPr>
            <w:tcW w:w="649" w:type="dxa"/>
            <w:vMerge/>
          </w:tcPr>
          <w:p w14:paraId="549A8AA7" w14:textId="77777777" w:rsidR="00DE1D74" w:rsidRPr="005E5AF5" w:rsidRDefault="00DE1D74" w:rsidP="00E32DFE"/>
        </w:tc>
        <w:tc>
          <w:tcPr>
            <w:tcW w:w="2497" w:type="dxa"/>
            <w:vMerge/>
          </w:tcPr>
          <w:p w14:paraId="549A8AA8" w14:textId="77777777" w:rsidR="00DE1D74" w:rsidRPr="005E5AF5" w:rsidRDefault="00DE1D74" w:rsidP="004F17D3"/>
        </w:tc>
        <w:tc>
          <w:tcPr>
            <w:tcW w:w="2977" w:type="dxa"/>
            <w:tcBorders>
              <w:top w:val="nil"/>
              <w:bottom w:val="nil"/>
            </w:tcBorders>
          </w:tcPr>
          <w:p w14:paraId="549A8AA9" w14:textId="24B05603" w:rsidR="00DE1D74" w:rsidRPr="005E5AF5" w:rsidRDefault="00DE1D74" w:rsidP="004F17D3">
            <w:smartTag w:uri="schemas-tilde-lv/tildestengine" w:element="date">
              <w:smartTagPr>
                <w:attr w:name="Year" w:val="2001"/>
                <w:attr w:name="Month" w:val="2"/>
                <w:attr w:name="Day" w:val="2"/>
              </w:smartTagPr>
              <w:r w:rsidRPr="005E5AF5">
                <w:t>1.2.2</w:t>
              </w:r>
            </w:smartTag>
            <w:r w:rsidRPr="005E5AF5">
              <w:t>.</w:t>
            </w:r>
            <w:r w:rsidR="004F17D3">
              <w:t> </w:t>
            </w:r>
            <w:r w:rsidRPr="005E5AF5">
              <w:t>izstrādāt un saskaņot pasākuma norises vietas shēmu (norādot, piemēram, stāvlaukumus, atbildīgo dienestu brigāžu atrašanās vietas, tirdzniecības vietas)</w:t>
            </w:r>
            <w:r w:rsidR="00731FD2">
              <w:t>;</w:t>
            </w:r>
          </w:p>
        </w:tc>
        <w:tc>
          <w:tcPr>
            <w:tcW w:w="2268" w:type="dxa"/>
            <w:vMerge/>
          </w:tcPr>
          <w:p w14:paraId="549A8AAA" w14:textId="77777777" w:rsidR="00DE1D74" w:rsidRPr="005E5AF5" w:rsidRDefault="00DE1D74" w:rsidP="004F17D3"/>
        </w:tc>
        <w:tc>
          <w:tcPr>
            <w:tcW w:w="1984" w:type="dxa"/>
            <w:vMerge/>
          </w:tcPr>
          <w:p w14:paraId="549A8AAB" w14:textId="77777777" w:rsidR="00DE1D74" w:rsidRPr="005E5AF5" w:rsidRDefault="00DE1D74" w:rsidP="004F17D3"/>
        </w:tc>
        <w:tc>
          <w:tcPr>
            <w:tcW w:w="2127" w:type="dxa"/>
            <w:vMerge/>
          </w:tcPr>
          <w:p w14:paraId="549A8AAC" w14:textId="77777777" w:rsidR="00DE1D74" w:rsidRPr="005E5AF5" w:rsidRDefault="00DE1D74" w:rsidP="004F17D3"/>
        </w:tc>
        <w:tc>
          <w:tcPr>
            <w:tcW w:w="2268" w:type="dxa"/>
            <w:vMerge/>
          </w:tcPr>
          <w:p w14:paraId="549A8AAD" w14:textId="77777777" w:rsidR="00DE1D74" w:rsidRPr="005E5AF5" w:rsidRDefault="00DE1D74" w:rsidP="004F17D3"/>
        </w:tc>
      </w:tr>
      <w:tr w:rsidR="00DE1D74" w:rsidRPr="005E5AF5" w14:paraId="549A8AB6" w14:textId="77777777" w:rsidTr="004F17D3">
        <w:trPr>
          <w:trHeight w:val="600"/>
          <w:jc w:val="center"/>
        </w:trPr>
        <w:tc>
          <w:tcPr>
            <w:tcW w:w="649" w:type="dxa"/>
            <w:vMerge/>
          </w:tcPr>
          <w:p w14:paraId="549A8AAF" w14:textId="77777777" w:rsidR="00DE1D74" w:rsidRPr="005E5AF5" w:rsidRDefault="00DE1D74" w:rsidP="00E32DFE"/>
        </w:tc>
        <w:tc>
          <w:tcPr>
            <w:tcW w:w="2497" w:type="dxa"/>
            <w:vMerge/>
          </w:tcPr>
          <w:p w14:paraId="549A8AB0" w14:textId="77777777" w:rsidR="00DE1D74" w:rsidRPr="005E5AF5" w:rsidRDefault="00DE1D74" w:rsidP="004F17D3"/>
        </w:tc>
        <w:tc>
          <w:tcPr>
            <w:tcW w:w="2977" w:type="dxa"/>
            <w:tcBorders>
              <w:top w:val="nil"/>
            </w:tcBorders>
          </w:tcPr>
          <w:p w14:paraId="549A8AB1" w14:textId="4C1E8B99" w:rsidR="00DE1D74" w:rsidRPr="005E5AF5" w:rsidRDefault="00DE1D74" w:rsidP="004F17D3">
            <w:smartTag w:uri="schemas-tilde-lv/tildestengine" w:element="date">
              <w:smartTagPr>
                <w:attr w:name="Year" w:val="2001"/>
                <w:attr w:name="Month" w:val="2"/>
                <w:attr w:name="Day" w:val="3"/>
              </w:smartTagPr>
              <w:r w:rsidRPr="005E5AF5">
                <w:t>1.2.3</w:t>
              </w:r>
            </w:smartTag>
            <w:r w:rsidRPr="005E5AF5">
              <w:t>.</w:t>
            </w:r>
            <w:r w:rsidR="004F17D3">
              <w:t> </w:t>
            </w:r>
            <w:r w:rsidRPr="005E5AF5">
              <w:t xml:space="preserve">precizēt pasākuma civilās aizsardzības </w:t>
            </w:r>
            <w:r w:rsidR="004F17D3">
              <w:t>plānu</w:t>
            </w:r>
          </w:p>
        </w:tc>
        <w:tc>
          <w:tcPr>
            <w:tcW w:w="2268" w:type="dxa"/>
            <w:vMerge/>
          </w:tcPr>
          <w:p w14:paraId="549A8AB2" w14:textId="77777777" w:rsidR="00DE1D74" w:rsidRPr="005E5AF5" w:rsidRDefault="00DE1D74" w:rsidP="004F17D3"/>
        </w:tc>
        <w:tc>
          <w:tcPr>
            <w:tcW w:w="1984" w:type="dxa"/>
            <w:vMerge/>
          </w:tcPr>
          <w:p w14:paraId="549A8AB3" w14:textId="77777777" w:rsidR="00DE1D74" w:rsidRPr="005E5AF5" w:rsidRDefault="00DE1D74" w:rsidP="004F17D3"/>
        </w:tc>
        <w:tc>
          <w:tcPr>
            <w:tcW w:w="2127" w:type="dxa"/>
            <w:vMerge/>
          </w:tcPr>
          <w:p w14:paraId="549A8AB4" w14:textId="77777777" w:rsidR="00DE1D74" w:rsidRPr="005E5AF5" w:rsidRDefault="00DE1D74" w:rsidP="004F17D3"/>
        </w:tc>
        <w:tc>
          <w:tcPr>
            <w:tcW w:w="2268" w:type="dxa"/>
            <w:vMerge/>
          </w:tcPr>
          <w:p w14:paraId="549A8AB5" w14:textId="77777777" w:rsidR="00DE1D74" w:rsidRPr="005E5AF5" w:rsidRDefault="00DE1D74" w:rsidP="004F17D3"/>
        </w:tc>
      </w:tr>
    </w:tbl>
    <w:p w14:paraId="1FD5FD4C" w14:textId="77777777" w:rsidR="004F17D3" w:rsidRDefault="004F17D3">
      <w:r>
        <w:br w:type="page"/>
      </w: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97"/>
        <w:gridCol w:w="2977"/>
        <w:gridCol w:w="2268"/>
        <w:gridCol w:w="1984"/>
        <w:gridCol w:w="2127"/>
        <w:gridCol w:w="2268"/>
      </w:tblGrid>
      <w:tr w:rsidR="00DE1D74" w:rsidRPr="005E5AF5" w14:paraId="549A8ABF" w14:textId="77777777" w:rsidTr="004F17D3">
        <w:trPr>
          <w:jc w:val="center"/>
        </w:trPr>
        <w:tc>
          <w:tcPr>
            <w:tcW w:w="649" w:type="dxa"/>
          </w:tcPr>
          <w:p w14:paraId="549A8AB7" w14:textId="41A98812" w:rsidR="00DE1D74" w:rsidRPr="005E5AF5" w:rsidRDefault="00DE1D74" w:rsidP="00E32DFE">
            <w:r w:rsidRPr="005E5AF5">
              <w:lastRenderedPageBreak/>
              <w:t>1.3.</w:t>
            </w:r>
          </w:p>
        </w:tc>
        <w:tc>
          <w:tcPr>
            <w:tcW w:w="2497" w:type="dxa"/>
          </w:tcPr>
          <w:p w14:paraId="549A8AB8" w14:textId="77777777" w:rsidR="00DE1D74" w:rsidRPr="005E5AF5" w:rsidRDefault="00DE1D74" w:rsidP="004F17D3">
            <w:r w:rsidRPr="005E5AF5">
              <w:t>Satiksmes organizēšana pasākuma laikā</w:t>
            </w:r>
          </w:p>
        </w:tc>
        <w:tc>
          <w:tcPr>
            <w:tcW w:w="2977" w:type="dxa"/>
          </w:tcPr>
          <w:p w14:paraId="549A8AB9" w14:textId="4A91424E" w:rsidR="00DE1D74" w:rsidRPr="005E5AF5" w:rsidRDefault="00DE1D74" w:rsidP="004F17D3">
            <w:r w:rsidRPr="005E5AF5">
              <w:t xml:space="preserve">Izstrādāt un ar valsts akciju sabiedrību "Latvijas Valsts ceļi" saskaņot satiksmes </w:t>
            </w:r>
            <w:r w:rsidR="004F17D3">
              <w:t>organizācijas shēmu</w:t>
            </w:r>
          </w:p>
        </w:tc>
        <w:tc>
          <w:tcPr>
            <w:tcW w:w="2268" w:type="dxa"/>
          </w:tcPr>
          <w:p w14:paraId="549A8ABA" w14:textId="77777777" w:rsidR="00DE1D74" w:rsidRPr="005E5AF5" w:rsidRDefault="00DE1D74" w:rsidP="004F17D3">
            <w:r w:rsidRPr="005E5AF5">
              <w:t>2014.gada 20.jūlijs</w:t>
            </w:r>
          </w:p>
        </w:tc>
        <w:tc>
          <w:tcPr>
            <w:tcW w:w="1984" w:type="dxa"/>
          </w:tcPr>
          <w:p w14:paraId="549A8ABB" w14:textId="77777777" w:rsidR="00DE1D74" w:rsidRPr="005E5AF5" w:rsidRDefault="00DE1D74" w:rsidP="004F17D3">
            <w:r w:rsidRPr="005E5AF5">
              <w:t>Aglonas bazilikas draudze,</w:t>
            </w:r>
          </w:p>
          <w:p w14:paraId="549A8ABC" w14:textId="77777777" w:rsidR="00DE1D74" w:rsidRPr="005E5AF5" w:rsidRDefault="00DE1D74" w:rsidP="004F17D3">
            <w:r w:rsidRPr="005E5AF5">
              <w:t>Aglonas novada dome</w:t>
            </w:r>
          </w:p>
        </w:tc>
        <w:tc>
          <w:tcPr>
            <w:tcW w:w="2127" w:type="dxa"/>
          </w:tcPr>
          <w:p w14:paraId="549A8ABD" w14:textId="77777777" w:rsidR="00DE1D74" w:rsidRPr="005E5AF5" w:rsidRDefault="00DE1D74" w:rsidP="004F17D3">
            <w:r w:rsidRPr="005E5AF5">
              <w:t>Satiksmes ministrija</w:t>
            </w:r>
          </w:p>
        </w:tc>
        <w:tc>
          <w:tcPr>
            <w:tcW w:w="2268" w:type="dxa"/>
          </w:tcPr>
          <w:p w14:paraId="549A8ABE" w14:textId="53583683" w:rsidR="00DE1D74" w:rsidRPr="005E5AF5" w:rsidRDefault="00DE1D74" w:rsidP="004F17D3">
            <w:r w:rsidRPr="005E5AF5">
              <w:t>Papildu finansējums nav n</w:t>
            </w:r>
            <w:r w:rsidR="004F17D3">
              <w:t>epieciešams</w:t>
            </w:r>
          </w:p>
        </w:tc>
      </w:tr>
      <w:tr w:rsidR="00DE1D74" w:rsidRPr="005E5AF5" w14:paraId="549A8AC8" w14:textId="77777777" w:rsidTr="004F17D3">
        <w:trPr>
          <w:jc w:val="center"/>
        </w:trPr>
        <w:tc>
          <w:tcPr>
            <w:tcW w:w="649" w:type="dxa"/>
          </w:tcPr>
          <w:p w14:paraId="549A8AC0" w14:textId="77777777" w:rsidR="00DE1D74" w:rsidRPr="005E5AF5" w:rsidRDefault="00DE1D74" w:rsidP="00E32DFE">
            <w:r w:rsidRPr="005E5AF5">
              <w:t>1.4.</w:t>
            </w:r>
          </w:p>
        </w:tc>
        <w:tc>
          <w:tcPr>
            <w:tcW w:w="2497" w:type="dxa"/>
          </w:tcPr>
          <w:p w14:paraId="549A8AC1" w14:textId="77777777" w:rsidR="00DE1D74" w:rsidRPr="005E5AF5" w:rsidRDefault="00DE1D74" w:rsidP="004F17D3">
            <w:r w:rsidRPr="005E5AF5">
              <w:t>Sakaru nodrošināšana starp dienestiem pasākuma laikā</w:t>
            </w:r>
          </w:p>
        </w:tc>
        <w:tc>
          <w:tcPr>
            <w:tcW w:w="2977" w:type="dxa"/>
          </w:tcPr>
          <w:p w14:paraId="549A8AC2" w14:textId="77777777" w:rsidR="00DE1D74" w:rsidRPr="005E5AF5" w:rsidRDefault="00DE1D74" w:rsidP="004F17D3"/>
        </w:tc>
        <w:tc>
          <w:tcPr>
            <w:tcW w:w="2268" w:type="dxa"/>
          </w:tcPr>
          <w:p w14:paraId="549A8AC3" w14:textId="77777777" w:rsidR="00DE1D74" w:rsidRPr="005E5AF5" w:rsidRDefault="00DE1D74" w:rsidP="004F17D3">
            <w:r w:rsidRPr="005E5AF5">
              <w:t xml:space="preserve">2014.gada </w:t>
            </w:r>
          </w:p>
          <w:p w14:paraId="549A8AC4" w14:textId="77777777" w:rsidR="00DE1D74" w:rsidRPr="005E5AF5" w:rsidRDefault="00DE1D74" w:rsidP="004F17D3">
            <w:r w:rsidRPr="005E5AF5">
              <w:t>12.–15.augusts</w:t>
            </w:r>
          </w:p>
        </w:tc>
        <w:tc>
          <w:tcPr>
            <w:tcW w:w="1984" w:type="dxa"/>
          </w:tcPr>
          <w:p w14:paraId="549A8AC5" w14:textId="77777777" w:rsidR="00DE1D74" w:rsidRPr="005E5AF5" w:rsidRDefault="00DE1D74" w:rsidP="004F17D3">
            <w:r w:rsidRPr="005E5AF5">
              <w:t>Iekšlietu ministrijas Informācijas centrs</w:t>
            </w:r>
          </w:p>
        </w:tc>
        <w:tc>
          <w:tcPr>
            <w:tcW w:w="2127" w:type="dxa"/>
          </w:tcPr>
          <w:p w14:paraId="549A8AC6" w14:textId="77777777" w:rsidR="00DE1D74" w:rsidRPr="005E5AF5" w:rsidRDefault="00DE1D74" w:rsidP="004F17D3">
            <w:r w:rsidRPr="005E5AF5">
              <w:t>Iekšlietu ministrija</w:t>
            </w:r>
          </w:p>
        </w:tc>
        <w:tc>
          <w:tcPr>
            <w:tcW w:w="2268" w:type="dxa"/>
          </w:tcPr>
          <w:p w14:paraId="549A8AC7" w14:textId="244C0B9D" w:rsidR="00DE1D74" w:rsidRPr="005E5AF5" w:rsidRDefault="00DE1D74" w:rsidP="004F17D3">
            <w:r w:rsidRPr="005E5AF5">
              <w:t>Papildu finansējums nav nepieciešams</w:t>
            </w:r>
          </w:p>
        </w:tc>
      </w:tr>
      <w:tr w:rsidR="00DE1D74" w:rsidRPr="005E5AF5" w14:paraId="549A8AD2" w14:textId="77777777" w:rsidTr="004F17D3">
        <w:trPr>
          <w:jc w:val="center"/>
        </w:trPr>
        <w:tc>
          <w:tcPr>
            <w:tcW w:w="649" w:type="dxa"/>
          </w:tcPr>
          <w:p w14:paraId="549A8ACA" w14:textId="43FE7447" w:rsidR="00DE1D74" w:rsidRPr="005E5AF5" w:rsidRDefault="00DE1D74" w:rsidP="00731FD2">
            <w:r w:rsidRPr="005E5AF5">
              <w:t>1.5.</w:t>
            </w:r>
          </w:p>
        </w:tc>
        <w:tc>
          <w:tcPr>
            <w:tcW w:w="2497" w:type="dxa"/>
          </w:tcPr>
          <w:p w14:paraId="549A8ACB" w14:textId="290FCCBC" w:rsidR="00DE1D74" w:rsidRPr="005E5AF5" w:rsidRDefault="00731FD2" w:rsidP="00731FD2">
            <w:r>
              <w:t>Ceļu satiksmes organi</w:t>
            </w:r>
            <w:r w:rsidR="00DE1D74" w:rsidRPr="005E5AF5">
              <w:t>zēšana, personu drošības, kā arī sabiedriskās</w:t>
            </w:r>
            <w:r>
              <w:t xml:space="preserve"> kārtības un drošības garantēša</w:t>
            </w:r>
            <w:r w:rsidR="00DE1D74" w:rsidRPr="005E5AF5">
              <w:t>na, apsardze</w:t>
            </w:r>
          </w:p>
        </w:tc>
        <w:tc>
          <w:tcPr>
            <w:tcW w:w="2977" w:type="dxa"/>
          </w:tcPr>
          <w:p w14:paraId="549A8ACC" w14:textId="77777777" w:rsidR="00DE1D74" w:rsidRPr="005E5AF5" w:rsidRDefault="00DE1D74" w:rsidP="004F17D3"/>
        </w:tc>
        <w:tc>
          <w:tcPr>
            <w:tcW w:w="2268" w:type="dxa"/>
          </w:tcPr>
          <w:p w14:paraId="549A8ACD" w14:textId="77777777" w:rsidR="00DE1D74" w:rsidRPr="005E5AF5" w:rsidRDefault="00DE1D74" w:rsidP="004F17D3">
            <w:r w:rsidRPr="005E5AF5">
              <w:t xml:space="preserve">2014.gada </w:t>
            </w:r>
          </w:p>
          <w:p w14:paraId="549A8ACE" w14:textId="77777777" w:rsidR="00DE1D74" w:rsidRPr="005E5AF5" w:rsidRDefault="00DE1D74" w:rsidP="004F17D3">
            <w:r w:rsidRPr="005E5AF5">
              <w:t>12.–15.augusts</w:t>
            </w:r>
          </w:p>
        </w:tc>
        <w:tc>
          <w:tcPr>
            <w:tcW w:w="1984" w:type="dxa"/>
          </w:tcPr>
          <w:p w14:paraId="549A8ACF" w14:textId="77777777" w:rsidR="00DE1D74" w:rsidRPr="005E5AF5" w:rsidRDefault="00DE1D74" w:rsidP="004F17D3">
            <w:r w:rsidRPr="005E5AF5">
              <w:t>Valsts policija</w:t>
            </w:r>
          </w:p>
        </w:tc>
        <w:tc>
          <w:tcPr>
            <w:tcW w:w="2127" w:type="dxa"/>
          </w:tcPr>
          <w:p w14:paraId="549A8AD0" w14:textId="77777777" w:rsidR="00DE1D74" w:rsidRPr="005E5AF5" w:rsidRDefault="00DE1D74" w:rsidP="004F17D3">
            <w:r w:rsidRPr="005E5AF5">
              <w:t>Iekšlietu ministrija</w:t>
            </w:r>
          </w:p>
        </w:tc>
        <w:tc>
          <w:tcPr>
            <w:tcW w:w="2268" w:type="dxa"/>
          </w:tcPr>
          <w:p w14:paraId="549A8AD1" w14:textId="5BC50AA1" w:rsidR="00DE1D74" w:rsidRPr="005E5AF5" w:rsidRDefault="00DE1D74" w:rsidP="004F17D3">
            <w:r w:rsidRPr="005E5AF5">
              <w:t xml:space="preserve">Iekšlietu ministrijas budžeta apakšprogramma </w:t>
            </w:r>
            <w:r w:rsidR="004F17D3">
              <w:br/>
            </w:r>
            <w:r w:rsidRPr="005E5AF5">
              <w:t xml:space="preserve">06.01.00 </w:t>
            </w:r>
            <w:r w:rsidR="004F17D3">
              <w:t>"</w:t>
            </w:r>
            <w:r w:rsidRPr="005E5AF5">
              <w:t>Valsts policija</w:t>
            </w:r>
            <w:r w:rsidR="004F17D3">
              <w:t>"</w:t>
            </w:r>
            <w:r w:rsidRPr="005E5AF5">
              <w:t xml:space="preserve">. Pasākums tiks īstenots piešķirto līdzekļu </w:t>
            </w:r>
            <w:r w:rsidR="004F17D3">
              <w:t>ietvaros</w:t>
            </w:r>
          </w:p>
        </w:tc>
      </w:tr>
      <w:tr w:rsidR="00DE1D74" w:rsidRPr="005E5AF5" w14:paraId="549A8ADD" w14:textId="77777777" w:rsidTr="004F17D3">
        <w:trPr>
          <w:jc w:val="center"/>
        </w:trPr>
        <w:tc>
          <w:tcPr>
            <w:tcW w:w="649" w:type="dxa"/>
          </w:tcPr>
          <w:p w14:paraId="549A8AD3" w14:textId="77777777" w:rsidR="00DE1D74" w:rsidRPr="005E5AF5" w:rsidRDefault="00DE1D74" w:rsidP="00E32DFE">
            <w:r w:rsidRPr="005E5AF5">
              <w:t>1.6.</w:t>
            </w:r>
          </w:p>
        </w:tc>
        <w:tc>
          <w:tcPr>
            <w:tcW w:w="2497" w:type="dxa"/>
          </w:tcPr>
          <w:p w14:paraId="549A8AD5" w14:textId="3135A65E" w:rsidR="00DE1D74" w:rsidRPr="005E5AF5" w:rsidRDefault="00DE1D74" w:rsidP="004F17D3">
            <w:r w:rsidRPr="005E5AF5">
              <w:t>Atbalsta sniegšana drošības un sabiedriskās kārtības nodrošināšanā</w:t>
            </w:r>
          </w:p>
        </w:tc>
        <w:tc>
          <w:tcPr>
            <w:tcW w:w="2977" w:type="dxa"/>
          </w:tcPr>
          <w:p w14:paraId="549A8AD6" w14:textId="77777777" w:rsidR="00DE1D74" w:rsidRPr="005E5AF5" w:rsidRDefault="00DE1D74" w:rsidP="004F17D3"/>
        </w:tc>
        <w:tc>
          <w:tcPr>
            <w:tcW w:w="2268" w:type="dxa"/>
          </w:tcPr>
          <w:p w14:paraId="549A8AD7" w14:textId="1751081A" w:rsidR="00DE1D74" w:rsidRPr="005E5AF5" w:rsidRDefault="004F17D3" w:rsidP="004F17D3">
            <w:r>
              <w:t>2014.</w:t>
            </w:r>
            <w:r w:rsidR="00DE1D74" w:rsidRPr="005E5AF5">
              <w:t xml:space="preserve">gada </w:t>
            </w:r>
            <w:r>
              <w:br/>
            </w:r>
            <w:r w:rsidR="00DE1D74" w:rsidRPr="005E5AF5">
              <w:t>12.</w:t>
            </w:r>
            <w:r>
              <w:t>–</w:t>
            </w:r>
            <w:r w:rsidR="00DE1D74" w:rsidRPr="005E5AF5">
              <w:t>15.augusts</w:t>
            </w:r>
          </w:p>
        </w:tc>
        <w:tc>
          <w:tcPr>
            <w:tcW w:w="1984" w:type="dxa"/>
          </w:tcPr>
          <w:p w14:paraId="549A8AD8" w14:textId="77777777" w:rsidR="00DE1D74" w:rsidRPr="005E5AF5" w:rsidRDefault="00DE1D74" w:rsidP="004F17D3">
            <w:r w:rsidRPr="005E5AF5">
              <w:t>Zemessardze</w:t>
            </w:r>
          </w:p>
        </w:tc>
        <w:tc>
          <w:tcPr>
            <w:tcW w:w="2127" w:type="dxa"/>
          </w:tcPr>
          <w:p w14:paraId="549A8AD9" w14:textId="77777777" w:rsidR="00DE1D74" w:rsidRPr="005E5AF5" w:rsidRDefault="00DE1D74" w:rsidP="004F17D3">
            <w:r w:rsidRPr="005E5AF5">
              <w:t>Aizsardzības ministrija</w:t>
            </w:r>
          </w:p>
        </w:tc>
        <w:tc>
          <w:tcPr>
            <w:tcW w:w="2268" w:type="dxa"/>
          </w:tcPr>
          <w:p w14:paraId="549A8ADA" w14:textId="77777777" w:rsidR="00DE1D74" w:rsidRPr="005E5AF5" w:rsidRDefault="00DE1D74" w:rsidP="004F17D3">
            <w:r w:rsidRPr="005E5AF5">
              <w:t>Aizsardzības ministrijas valsts pamatbudžeta apakšprogramma</w:t>
            </w:r>
          </w:p>
          <w:p w14:paraId="549A8ADB" w14:textId="27582346" w:rsidR="00DE1D74" w:rsidRPr="005E5AF5" w:rsidRDefault="00DB2FE3" w:rsidP="004F17D3">
            <w:r>
              <w:t>22.10.00</w:t>
            </w:r>
            <w:r w:rsidR="00DE1D74" w:rsidRPr="005E5AF5">
              <w:t xml:space="preserve"> "Starptautisko operāciju un Nacionālo bruņoto spēku personālsastāva centralizētais atalgojums" </w:t>
            </w:r>
          </w:p>
          <w:p w14:paraId="549A8ADC" w14:textId="5C6ECD30" w:rsidR="00DE1D74" w:rsidRPr="005E5AF5" w:rsidRDefault="00DE1D74" w:rsidP="004F17D3">
            <w:r w:rsidRPr="005E5AF5">
              <w:t>un</w:t>
            </w:r>
            <w:r w:rsidR="004F17D3">
              <w:t xml:space="preserve"> </w:t>
            </w:r>
            <w:r w:rsidRPr="005E5AF5">
              <w:t>22.12.00 "Nacionālo bruņoto spēku uzturēšana". Pasākums tiks īsten</w:t>
            </w:r>
            <w:r w:rsidR="004F17D3">
              <w:t>ots piešķirto līdzekļu ietvaros</w:t>
            </w:r>
          </w:p>
        </w:tc>
      </w:tr>
      <w:tr w:rsidR="00DE1D74" w:rsidRPr="005E5AF5" w14:paraId="549A8AE0" w14:textId="77777777" w:rsidTr="004F17D3">
        <w:trPr>
          <w:jc w:val="center"/>
        </w:trPr>
        <w:tc>
          <w:tcPr>
            <w:tcW w:w="649" w:type="dxa"/>
          </w:tcPr>
          <w:p w14:paraId="549A8ADE" w14:textId="77777777" w:rsidR="00DE1D74" w:rsidRPr="005E5AF5" w:rsidRDefault="00DE1D74" w:rsidP="00E32DFE">
            <w:pPr>
              <w:rPr>
                <w:b/>
                <w:bCs/>
              </w:rPr>
            </w:pPr>
            <w:r w:rsidRPr="005E5AF5">
              <w:rPr>
                <w:b/>
                <w:bCs/>
              </w:rPr>
              <w:lastRenderedPageBreak/>
              <w:t>2.</w:t>
            </w:r>
          </w:p>
        </w:tc>
        <w:tc>
          <w:tcPr>
            <w:tcW w:w="14121" w:type="dxa"/>
            <w:gridSpan w:val="6"/>
          </w:tcPr>
          <w:p w14:paraId="549A8ADF" w14:textId="77777777" w:rsidR="00DE1D74" w:rsidRPr="005E5AF5" w:rsidRDefault="00DE1D74" w:rsidP="00E32DFE">
            <w:pPr>
              <w:rPr>
                <w:b/>
                <w:bCs/>
              </w:rPr>
            </w:pPr>
            <w:r w:rsidRPr="005E5AF5">
              <w:rPr>
                <w:b/>
                <w:bCs/>
              </w:rPr>
              <w:t xml:space="preserve">Medicīniskās palīdzības nodrošināšana </w:t>
            </w:r>
          </w:p>
        </w:tc>
      </w:tr>
      <w:tr w:rsidR="00DE1D74" w:rsidRPr="005E5AF5" w14:paraId="549A8AE8" w14:textId="77777777" w:rsidTr="004F17D3">
        <w:trPr>
          <w:jc w:val="center"/>
        </w:trPr>
        <w:tc>
          <w:tcPr>
            <w:tcW w:w="649" w:type="dxa"/>
          </w:tcPr>
          <w:p w14:paraId="549A8AE1" w14:textId="77777777" w:rsidR="00DE1D74" w:rsidRPr="005E5AF5" w:rsidRDefault="00DE1D74" w:rsidP="00E32DFE">
            <w:r w:rsidRPr="005E5AF5">
              <w:t>2.1.</w:t>
            </w:r>
          </w:p>
        </w:tc>
        <w:tc>
          <w:tcPr>
            <w:tcW w:w="2497" w:type="dxa"/>
          </w:tcPr>
          <w:p w14:paraId="549A8AE2" w14:textId="77777777" w:rsidR="00DE1D74" w:rsidRPr="005E5AF5" w:rsidRDefault="00DE1D74" w:rsidP="004F17D3">
            <w:r w:rsidRPr="005E5AF5">
              <w:t xml:space="preserve">Medicīniskās palīdzības nodrošinājuma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E5AF5">
                <w:t>plāna</w:t>
              </w:r>
            </w:smartTag>
            <w:r w:rsidRPr="005E5AF5">
              <w:t xml:space="preserve"> izstrāde</w:t>
            </w:r>
          </w:p>
        </w:tc>
        <w:tc>
          <w:tcPr>
            <w:tcW w:w="2977" w:type="dxa"/>
          </w:tcPr>
          <w:p w14:paraId="549A8AE3" w14:textId="77777777" w:rsidR="00DE1D74" w:rsidRPr="005E5AF5" w:rsidRDefault="00DE1D74" w:rsidP="004F17D3"/>
        </w:tc>
        <w:tc>
          <w:tcPr>
            <w:tcW w:w="2268" w:type="dxa"/>
          </w:tcPr>
          <w:p w14:paraId="549A8AE4" w14:textId="77777777" w:rsidR="00DE1D74" w:rsidRPr="005E5AF5" w:rsidRDefault="00DE1D74" w:rsidP="004F17D3">
            <w:r w:rsidRPr="005E5AF5">
              <w:t>2014.gada 1.augusts</w:t>
            </w:r>
          </w:p>
        </w:tc>
        <w:tc>
          <w:tcPr>
            <w:tcW w:w="1984" w:type="dxa"/>
          </w:tcPr>
          <w:p w14:paraId="549A8AE5" w14:textId="77777777" w:rsidR="00DE1D74" w:rsidRPr="005E5AF5" w:rsidRDefault="00DE1D74" w:rsidP="004F17D3">
            <w:r w:rsidRPr="005E5AF5">
              <w:t>Neatliekamās medicīniskās palīdzības dienests</w:t>
            </w:r>
          </w:p>
        </w:tc>
        <w:tc>
          <w:tcPr>
            <w:tcW w:w="2127" w:type="dxa"/>
          </w:tcPr>
          <w:p w14:paraId="549A8AE6" w14:textId="77777777" w:rsidR="00DE1D74" w:rsidRPr="005E5AF5" w:rsidRDefault="00DE1D74" w:rsidP="004F17D3">
            <w:r w:rsidRPr="005E5AF5">
              <w:t>Veselības ministrija</w:t>
            </w:r>
          </w:p>
        </w:tc>
        <w:tc>
          <w:tcPr>
            <w:tcW w:w="2268" w:type="dxa"/>
          </w:tcPr>
          <w:p w14:paraId="549A8AE7" w14:textId="0CDDBC2E" w:rsidR="00DE1D74" w:rsidRPr="005E5AF5" w:rsidRDefault="00DE1D74" w:rsidP="004F17D3">
            <w:r w:rsidRPr="005E5AF5">
              <w:t>Veselības ministrijas budžeta programmas 39.00.00 "Specializētās veselības aprūpes nodrošināšana" apakšprogramma 39.04.00 "Neatliekamā medicīniskā palīdzība". Pasākums tiks īsten</w:t>
            </w:r>
            <w:r w:rsidR="004F17D3">
              <w:t>ots piešķirto līdzekļu ietvaros</w:t>
            </w:r>
          </w:p>
        </w:tc>
      </w:tr>
      <w:tr w:rsidR="00DE1D74" w:rsidRPr="005E5AF5" w14:paraId="549A8AF1" w14:textId="77777777" w:rsidTr="004F17D3">
        <w:trPr>
          <w:jc w:val="center"/>
        </w:trPr>
        <w:tc>
          <w:tcPr>
            <w:tcW w:w="649" w:type="dxa"/>
          </w:tcPr>
          <w:p w14:paraId="549A8AE9" w14:textId="77777777" w:rsidR="00DE1D74" w:rsidRPr="005E5AF5" w:rsidRDefault="00DE1D74" w:rsidP="00E32DFE">
            <w:r w:rsidRPr="005E5AF5">
              <w:t>2.2.</w:t>
            </w:r>
          </w:p>
        </w:tc>
        <w:tc>
          <w:tcPr>
            <w:tcW w:w="2497" w:type="dxa"/>
          </w:tcPr>
          <w:p w14:paraId="549A8AEA" w14:textId="77777777" w:rsidR="00DE1D74" w:rsidRPr="005E5AF5" w:rsidRDefault="00DE1D74" w:rsidP="004F17D3">
            <w:r w:rsidRPr="005E5AF5">
              <w:t xml:space="preserve">Medicīniskās palīdzības nodrošinājuma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E5AF5">
                <w:t>plāna</w:t>
              </w:r>
            </w:smartTag>
            <w:r w:rsidRPr="005E5AF5">
              <w:t xml:space="preserve"> saskaņošana ar citiem iesaistītiem dienestiem</w:t>
            </w:r>
          </w:p>
          <w:p w14:paraId="549A8AEB" w14:textId="77777777" w:rsidR="00DE1D74" w:rsidRPr="005E5AF5" w:rsidRDefault="00DE1D74" w:rsidP="004F17D3"/>
        </w:tc>
        <w:tc>
          <w:tcPr>
            <w:tcW w:w="2977" w:type="dxa"/>
          </w:tcPr>
          <w:p w14:paraId="549A8AEC" w14:textId="77777777" w:rsidR="00DE1D74" w:rsidRPr="005E5AF5" w:rsidRDefault="00DE1D74" w:rsidP="004F17D3"/>
        </w:tc>
        <w:tc>
          <w:tcPr>
            <w:tcW w:w="2268" w:type="dxa"/>
          </w:tcPr>
          <w:p w14:paraId="549A8AED" w14:textId="77777777" w:rsidR="00DE1D74" w:rsidRPr="005E5AF5" w:rsidRDefault="00DE1D74" w:rsidP="004F17D3">
            <w:r w:rsidRPr="005E5AF5">
              <w:t>2014.gada 5.augusts</w:t>
            </w:r>
          </w:p>
        </w:tc>
        <w:tc>
          <w:tcPr>
            <w:tcW w:w="1984" w:type="dxa"/>
          </w:tcPr>
          <w:p w14:paraId="549A8AEE" w14:textId="77777777" w:rsidR="00DE1D74" w:rsidRPr="005E5AF5" w:rsidRDefault="00DE1D74" w:rsidP="004F17D3">
            <w:r w:rsidRPr="005E5AF5">
              <w:t>Neatliekamās medicīniskās palīdzības dienests</w:t>
            </w:r>
          </w:p>
        </w:tc>
        <w:tc>
          <w:tcPr>
            <w:tcW w:w="2127" w:type="dxa"/>
          </w:tcPr>
          <w:p w14:paraId="549A8AEF" w14:textId="77777777" w:rsidR="00DE1D74" w:rsidRPr="005E5AF5" w:rsidRDefault="00DE1D74" w:rsidP="004F17D3">
            <w:r w:rsidRPr="005E5AF5">
              <w:t>Rīcības komiteja</w:t>
            </w:r>
          </w:p>
        </w:tc>
        <w:tc>
          <w:tcPr>
            <w:tcW w:w="2268" w:type="dxa"/>
          </w:tcPr>
          <w:p w14:paraId="549A8AF0" w14:textId="6BB25697" w:rsidR="00DE1D74" w:rsidRPr="005E5AF5" w:rsidRDefault="00DE1D74" w:rsidP="004F17D3">
            <w:r w:rsidRPr="005E5AF5">
              <w:t>Veselības ministrijas budžeta programmas 39.00.00 "Specializētās veselības aprūpes nodrošināšana" apakšprogramma 39.04.00 "Neatliekamā medicīniskā palīdzība". Pasākums tiks īsten</w:t>
            </w:r>
            <w:r w:rsidR="004F17D3">
              <w:t>ots piešķirto līdzekļu ietvaros</w:t>
            </w:r>
          </w:p>
        </w:tc>
      </w:tr>
      <w:tr w:rsidR="00DE1D74" w:rsidRPr="005E5AF5" w14:paraId="549A8AFB" w14:textId="77777777" w:rsidTr="004F17D3">
        <w:trPr>
          <w:trHeight w:val="1135"/>
          <w:jc w:val="center"/>
        </w:trPr>
        <w:tc>
          <w:tcPr>
            <w:tcW w:w="649" w:type="dxa"/>
            <w:vMerge w:val="restart"/>
          </w:tcPr>
          <w:p w14:paraId="549A8AF2" w14:textId="77777777" w:rsidR="00DE1D74" w:rsidRPr="005E5AF5" w:rsidRDefault="00DE1D74" w:rsidP="00E32DFE">
            <w:r w:rsidRPr="005E5AF5">
              <w:t>2.3.</w:t>
            </w:r>
          </w:p>
        </w:tc>
        <w:tc>
          <w:tcPr>
            <w:tcW w:w="2497" w:type="dxa"/>
            <w:vMerge w:val="restart"/>
          </w:tcPr>
          <w:p w14:paraId="549A8AF4" w14:textId="33B0CE20" w:rsidR="00DE1D74" w:rsidRPr="005E5AF5" w:rsidRDefault="00DE1D74" w:rsidP="004F17D3">
            <w:r w:rsidRPr="005E5AF5">
              <w:t xml:space="preserve">Neatliekamās medicīniskās palīdzības (turpmāk – NMP) sniegšana un </w:t>
            </w:r>
            <w:r w:rsidRPr="005E5AF5">
              <w:lastRenderedPageBreak/>
              <w:t>koordinācija</w:t>
            </w:r>
          </w:p>
        </w:tc>
        <w:tc>
          <w:tcPr>
            <w:tcW w:w="2977" w:type="dxa"/>
          </w:tcPr>
          <w:p w14:paraId="549A8AF5" w14:textId="5D6C273B" w:rsidR="00DE1D74" w:rsidRPr="005E5AF5" w:rsidRDefault="00DE1D74" w:rsidP="004F17D3">
            <w:smartTag w:uri="schemas-tilde-lv/tildestengine" w:element="date">
              <w:smartTagPr>
                <w:attr w:name="Day" w:val="1"/>
                <w:attr w:name="Month" w:val="3"/>
                <w:attr w:name="Year" w:val="2002"/>
              </w:smartTagPr>
              <w:r w:rsidRPr="005E5AF5">
                <w:lastRenderedPageBreak/>
                <w:t>2.3.1</w:t>
              </w:r>
            </w:smartTag>
            <w:r w:rsidRPr="005E5AF5">
              <w:t>. reģionālo slimnīcu un teritoriālo NMP iestāžu iesaistīšana NMP nodrošināšanā</w:t>
            </w:r>
            <w:r w:rsidR="004F17D3">
              <w:t>;</w:t>
            </w:r>
          </w:p>
        </w:tc>
        <w:tc>
          <w:tcPr>
            <w:tcW w:w="2268" w:type="dxa"/>
            <w:vMerge w:val="restart"/>
          </w:tcPr>
          <w:p w14:paraId="549A8AF6" w14:textId="77777777" w:rsidR="00DE1D74" w:rsidRPr="005E5AF5" w:rsidRDefault="00DE1D74" w:rsidP="004F17D3">
            <w:r w:rsidRPr="005E5AF5">
              <w:t xml:space="preserve">2014.gada </w:t>
            </w:r>
          </w:p>
          <w:p w14:paraId="549A8AF7" w14:textId="77777777" w:rsidR="00DE1D74" w:rsidRPr="005E5AF5" w:rsidRDefault="00DE1D74" w:rsidP="004F17D3">
            <w:r w:rsidRPr="005E5AF5">
              <w:t>11.–15.augusts</w:t>
            </w:r>
          </w:p>
        </w:tc>
        <w:tc>
          <w:tcPr>
            <w:tcW w:w="1984" w:type="dxa"/>
            <w:vMerge w:val="restart"/>
          </w:tcPr>
          <w:p w14:paraId="549A8AF8" w14:textId="77777777" w:rsidR="00DE1D74" w:rsidRPr="005E5AF5" w:rsidRDefault="00DE1D74" w:rsidP="004F17D3">
            <w:r w:rsidRPr="005E5AF5">
              <w:t>Neatliekamās medicīniskās palīdzības dienests</w:t>
            </w:r>
          </w:p>
        </w:tc>
        <w:tc>
          <w:tcPr>
            <w:tcW w:w="2127" w:type="dxa"/>
            <w:vMerge w:val="restart"/>
          </w:tcPr>
          <w:p w14:paraId="549A8AF9" w14:textId="77777777" w:rsidR="00DE1D74" w:rsidRPr="005E5AF5" w:rsidRDefault="00DE1D74" w:rsidP="004F17D3">
            <w:r w:rsidRPr="005E5AF5">
              <w:t>Veselības ministrija</w:t>
            </w:r>
          </w:p>
        </w:tc>
        <w:tc>
          <w:tcPr>
            <w:tcW w:w="2268" w:type="dxa"/>
            <w:vMerge w:val="restart"/>
          </w:tcPr>
          <w:p w14:paraId="549A8AFA" w14:textId="7827A1C0" w:rsidR="00DE1D74" w:rsidRPr="005E5AF5" w:rsidRDefault="00DE1D74" w:rsidP="004F17D3">
            <w:r w:rsidRPr="005E5AF5">
              <w:t xml:space="preserve">Veselības ministrijas budžeta programmas 39.00.00 "Specializētās </w:t>
            </w:r>
            <w:r w:rsidRPr="005E5AF5">
              <w:lastRenderedPageBreak/>
              <w:t>veselības aprūpes nodrošināšana" apakšprogramma 39.04.00 "Neatliekamā medicīniskā palīdzība". Pasākums tiks īsten</w:t>
            </w:r>
            <w:r w:rsidR="004F17D3">
              <w:t>ots piešķirto līdzekļu ietvaros</w:t>
            </w:r>
          </w:p>
        </w:tc>
      </w:tr>
      <w:tr w:rsidR="00DE1D74" w:rsidRPr="005E5AF5" w14:paraId="549A8B03" w14:textId="77777777" w:rsidTr="004F17D3">
        <w:trPr>
          <w:trHeight w:val="480"/>
          <w:jc w:val="center"/>
        </w:trPr>
        <w:tc>
          <w:tcPr>
            <w:tcW w:w="649" w:type="dxa"/>
            <w:vMerge/>
          </w:tcPr>
          <w:p w14:paraId="549A8AFC" w14:textId="77777777" w:rsidR="00DE1D74" w:rsidRPr="005E5AF5" w:rsidRDefault="00DE1D74" w:rsidP="00E32DFE"/>
        </w:tc>
        <w:tc>
          <w:tcPr>
            <w:tcW w:w="2497" w:type="dxa"/>
            <w:vMerge/>
          </w:tcPr>
          <w:p w14:paraId="549A8AFD" w14:textId="77777777" w:rsidR="00DE1D74" w:rsidRPr="005E5AF5" w:rsidRDefault="00DE1D74" w:rsidP="004F17D3"/>
        </w:tc>
        <w:tc>
          <w:tcPr>
            <w:tcW w:w="2977" w:type="dxa"/>
          </w:tcPr>
          <w:p w14:paraId="549A8AFE" w14:textId="77777777" w:rsidR="00DE1D74" w:rsidRPr="005E5AF5" w:rsidRDefault="00DE1D74" w:rsidP="004F17D3">
            <w:smartTag w:uri="schemas-tilde-lv/tildestengine" w:element="date">
              <w:smartTagPr>
                <w:attr w:name="Day" w:val="2"/>
                <w:attr w:name="Month" w:val="3"/>
                <w:attr w:name="Year" w:val="2002"/>
              </w:smartTagPr>
              <w:r w:rsidRPr="005E5AF5">
                <w:t>2.3.2</w:t>
              </w:r>
            </w:smartTag>
            <w:r w:rsidRPr="005E5AF5">
              <w:t>. NMP koordinācija pasākuma laikā</w:t>
            </w:r>
          </w:p>
        </w:tc>
        <w:tc>
          <w:tcPr>
            <w:tcW w:w="2268" w:type="dxa"/>
            <w:vMerge/>
          </w:tcPr>
          <w:p w14:paraId="549A8AFF" w14:textId="77777777" w:rsidR="00DE1D74" w:rsidRPr="005E5AF5" w:rsidRDefault="00DE1D74" w:rsidP="004F17D3"/>
        </w:tc>
        <w:tc>
          <w:tcPr>
            <w:tcW w:w="1984" w:type="dxa"/>
            <w:vMerge/>
          </w:tcPr>
          <w:p w14:paraId="549A8B00" w14:textId="77777777" w:rsidR="00DE1D74" w:rsidRPr="005E5AF5" w:rsidRDefault="00DE1D74" w:rsidP="004F17D3"/>
        </w:tc>
        <w:tc>
          <w:tcPr>
            <w:tcW w:w="2127" w:type="dxa"/>
            <w:vMerge/>
          </w:tcPr>
          <w:p w14:paraId="549A8B01" w14:textId="77777777" w:rsidR="00DE1D74" w:rsidRPr="005E5AF5" w:rsidRDefault="00DE1D74" w:rsidP="004F17D3"/>
        </w:tc>
        <w:tc>
          <w:tcPr>
            <w:tcW w:w="2268" w:type="dxa"/>
            <w:vMerge/>
          </w:tcPr>
          <w:p w14:paraId="549A8B02" w14:textId="77777777" w:rsidR="00DE1D74" w:rsidRPr="005E5AF5" w:rsidRDefault="00DE1D74" w:rsidP="004F17D3"/>
        </w:tc>
      </w:tr>
      <w:tr w:rsidR="00DE1D74" w:rsidRPr="005E5AF5" w14:paraId="549A8B0D" w14:textId="77777777" w:rsidTr="004F17D3">
        <w:trPr>
          <w:trHeight w:val="594"/>
          <w:jc w:val="center"/>
        </w:trPr>
        <w:tc>
          <w:tcPr>
            <w:tcW w:w="649" w:type="dxa"/>
          </w:tcPr>
          <w:p w14:paraId="549A8B04" w14:textId="77777777" w:rsidR="00DE1D74" w:rsidRPr="005E5AF5" w:rsidRDefault="00DE1D74" w:rsidP="00E32DFE">
            <w:r w:rsidRPr="005E5AF5">
              <w:lastRenderedPageBreak/>
              <w:t>2.4.</w:t>
            </w:r>
          </w:p>
        </w:tc>
        <w:tc>
          <w:tcPr>
            <w:tcW w:w="2497" w:type="dxa"/>
          </w:tcPr>
          <w:p w14:paraId="549A8B05" w14:textId="77777777" w:rsidR="00DE1D74" w:rsidRPr="005E5AF5" w:rsidRDefault="00DE1D74" w:rsidP="004F17D3">
            <w:r w:rsidRPr="005E5AF5">
              <w:t>Sakaru nodrošināšana medicīnas darbiniekiem</w:t>
            </w:r>
          </w:p>
          <w:p w14:paraId="549A8B06" w14:textId="77777777" w:rsidR="00DE1D74" w:rsidRPr="005E5AF5" w:rsidRDefault="00DE1D74" w:rsidP="004F17D3"/>
        </w:tc>
        <w:tc>
          <w:tcPr>
            <w:tcW w:w="2977" w:type="dxa"/>
          </w:tcPr>
          <w:p w14:paraId="549A8B07" w14:textId="77777777" w:rsidR="00DE1D74" w:rsidRPr="005E5AF5" w:rsidRDefault="00DE1D74" w:rsidP="004F17D3">
            <w:r w:rsidRPr="005E5AF5">
              <w:t xml:space="preserve">Nodrošināt medicīnas darbinieku brigādes ar rācijām </w:t>
            </w:r>
          </w:p>
        </w:tc>
        <w:tc>
          <w:tcPr>
            <w:tcW w:w="2268" w:type="dxa"/>
          </w:tcPr>
          <w:p w14:paraId="549A8B08" w14:textId="77777777" w:rsidR="00DE1D74" w:rsidRPr="005E5AF5" w:rsidRDefault="00DE1D74" w:rsidP="004F17D3">
            <w:r w:rsidRPr="005E5AF5">
              <w:t xml:space="preserve">2014.gada </w:t>
            </w:r>
          </w:p>
          <w:p w14:paraId="549A8B09" w14:textId="77777777" w:rsidR="00DE1D74" w:rsidRPr="005E5AF5" w:rsidRDefault="00DE1D74" w:rsidP="004F17D3">
            <w:r w:rsidRPr="005E5AF5">
              <w:t>12.–15.augusts</w:t>
            </w:r>
          </w:p>
        </w:tc>
        <w:tc>
          <w:tcPr>
            <w:tcW w:w="1984" w:type="dxa"/>
          </w:tcPr>
          <w:p w14:paraId="549A8B0A" w14:textId="77777777" w:rsidR="00DE1D74" w:rsidRPr="005E5AF5" w:rsidRDefault="00DE1D74" w:rsidP="004F17D3">
            <w:r w:rsidRPr="005E5AF5">
              <w:t>Neatliekamās medicīniskās palīdzības dienests</w:t>
            </w:r>
          </w:p>
        </w:tc>
        <w:tc>
          <w:tcPr>
            <w:tcW w:w="2127" w:type="dxa"/>
          </w:tcPr>
          <w:p w14:paraId="549A8B0B" w14:textId="77777777" w:rsidR="00DE1D74" w:rsidRPr="005E5AF5" w:rsidRDefault="00DE1D74" w:rsidP="004F17D3">
            <w:r w:rsidRPr="005E5AF5">
              <w:t>Veselības ministrija</w:t>
            </w:r>
          </w:p>
        </w:tc>
        <w:tc>
          <w:tcPr>
            <w:tcW w:w="2268" w:type="dxa"/>
          </w:tcPr>
          <w:p w14:paraId="549A8B0C" w14:textId="6434A0C8" w:rsidR="00DE1D74" w:rsidRPr="005E5AF5" w:rsidRDefault="00DE1D74" w:rsidP="004F17D3">
            <w:r w:rsidRPr="005E5AF5">
              <w:t>Veselības ministrijas budžeta programmas 39.00.00 "Specializētās veselības aprūpes nodrošināšana" apakšprogramma 39.04.00 "Neatliekamā medicīniskā palīdzība". Pasākums tiks īsten</w:t>
            </w:r>
            <w:r w:rsidR="004F17D3">
              <w:t>ots piešķirto līdzekļu ietvaros</w:t>
            </w:r>
          </w:p>
        </w:tc>
      </w:tr>
      <w:tr w:rsidR="00DE1D74" w:rsidRPr="005E5AF5" w14:paraId="549A8B16" w14:textId="77777777" w:rsidTr="004F17D3">
        <w:trPr>
          <w:jc w:val="center"/>
        </w:trPr>
        <w:tc>
          <w:tcPr>
            <w:tcW w:w="649" w:type="dxa"/>
          </w:tcPr>
          <w:p w14:paraId="549A8B0E" w14:textId="77777777" w:rsidR="00DE1D74" w:rsidRPr="005E5AF5" w:rsidRDefault="00DE1D74" w:rsidP="00E32DFE">
            <w:r w:rsidRPr="005E5AF5">
              <w:t>2.5.</w:t>
            </w:r>
          </w:p>
        </w:tc>
        <w:tc>
          <w:tcPr>
            <w:tcW w:w="2497" w:type="dxa"/>
          </w:tcPr>
          <w:p w14:paraId="549A8B0F" w14:textId="5209120A" w:rsidR="00DE1D74" w:rsidRPr="005E5AF5" w:rsidRDefault="00DE1D74" w:rsidP="004F17D3">
            <w:r w:rsidRPr="005E5AF5">
              <w:t>Palīdzības sniegšanas pasākumu koordinācija ārkārtas situācijā</w:t>
            </w:r>
          </w:p>
          <w:p w14:paraId="549A8B10" w14:textId="77777777" w:rsidR="00DE1D74" w:rsidRPr="005E5AF5" w:rsidRDefault="00DE1D74" w:rsidP="004F17D3"/>
        </w:tc>
        <w:tc>
          <w:tcPr>
            <w:tcW w:w="2977" w:type="dxa"/>
          </w:tcPr>
          <w:p w14:paraId="549A8B11" w14:textId="77777777" w:rsidR="00DE1D74" w:rsidRPr="005E5AF5" w:rsidRDefault="00DE1D74" w:rsidP="004F17D3"/>
        </w:tc>
        <w:tc>
          <w:tcPr>
            <w:tcW w:w="2268" w:type="dxa"/>
          </w:tcPr>
          <w:p w14:paraId="549A8B12" w14:textId="77777777" w:rsidR="00DE1D74" w:rsidRPr="005E5AF5" w:rsidRDefault="00DE1D74" w:rsidP="004F17D3">
            <w:r w:rsidRPr="005E5AF5">
              <w:t>Ja nepieciešams</w:t>
            </w:r>
          </w:p>
        </w:tc>
        <w:tc>
          <w:tcPr>
            <w:tcW w:w="1984" w:type="dxa"/>
          </w:tcPr>
          <w:p w14:paraId="549A8B13" w14:textId="77777777" w:rsidR="00DE1D74" w:rsidRPr="005E5AF5" w:rsidRDefault="00DE1D74" w:rsidP="004F17D3">
            <w:r w:rsidRPr="005E5AF5">
              <w:t>Neatliekamās medicīniskās palīdzības dienests</w:t>
            </w:r>
          </w:p>
        </w:tc>
        <w:tc>
          <w:tcPr>
            <w:tcW w:w="2127" w:type="dxa"/>
          </w:tcPr>
          <w:p w14:paraId="549A8B14" w14:textId="77777777" w:rsidR="00DE1D74" w:rsidRPr="005E5AF5" w:rsidRDefault="00DE1D74" w:rsidP="004F17D3">
            <w:r w:rsidRPr="005E5AF5">
              <w:t>Veselības ministrija</w:t>
            </w:r>
          </w:p>
        </w:tc>
        <w:tc>
          <w:tcPr>
            <w:tcW w:w="2268" w:type="dxa"/>
          </w:tcPr>
          <w:p w14:paraId="549A8B15" w14:textId="1B6FD98F" w:rsidR="00DE1D74" w:rsidRPr="005E5AF5" w:rsidRDefault="00DE1D74" w:rsidP="004F17D3">
            <w:r w:rsidRPr="005E5AF5">
              <w:t xml:space="preserve">Veselības ministrijas budžeta programmas 39.00.00 "Specializētās veselības aprūpes nodrošināšana" apakšprogramma 39.04.00 "Neatliekamā </w:t>
            </w:r>
            <w:r w:rsidRPr="005E5AF5">
              <w:lastRenderedPageBreak/>
              <w:t>medicīniskā palīdzība". Pasākums tiks īsten</w:t>
            </w:r>
            <w:r w:rsidR="004F17D3">
              <w:t>ots piešķirto līdzekļu ietvaros</w:t>
            </w:r>
          </w:p>
        </w:tc>
      </w:tr>
      <w:tr w:rsidR="00DE1D74" w:rsidRPr="005E5AF5" w14:paraId="549A8B19" w14:textId="77777777" w:rsidTr="004F17D3">
        <w:trPr>
          <w:jc w:val="center"/>
        </w:trPr>
        <w:tc>
          <w:tcPr>
            <w:tcW w:w="649" w:type="dxa"/>
          </w:tcPr>
          <w:p w14:paraId="549A8B17" w14:textId="77777777" w:rsidR="00DE1D74" w:rsidRPr="005E5AF5" w:rsidRDefault="00DE1D74" w:rsidP="00E32DFE">
            <w:pPr>
              <w:rPr>
                <w:b/>
                <w:bCs/>
              </w:rPr>
            </w:pPr>
            <w:r w:rsidRPr="005E5AF5">
              <w:rPr>
                <w:b/>
                <w:bCs/>
              </w:rPr>
              <w:lastRenderedPageBreak/>
              <w:t>3.</w:t>
            </w:r>
          </w:p>
        </w:tc>
        <w:tc>
          <w:tcPr>
            <w:tcW w:w="14121" w:type="dxa"/>
            <w:gridSpan w:val="6"/>
          </w:tcPr>
          <w:p w14:paraId="549A8B18" w14:textId="77777777" w:rsidR="00DE1D74" w:rsidRPr="005E5AF5" w:rsidRDefault="00DE1D74" w:rsidP="004F17D3">
            <w:pPr>
              <w:rPr>
                <w:b/>
                <w:bCs/>
              </w:rPr>
            </w:pPr>
            <w:r w:rsidRPr="005E5AF5">
              <w:rPr>
                <w:b/>
                <w:bCs/>
              </w:rPr>
              <w:t xml:space="preserve">Ugunsdrošības un glābšanas nodrošināšana </w:t>
            </w:r>
          </w:p>
        </w:tc>
      </w:tr>
      <w:tr w:rsidR="00DE1D74" w:rsidRPr="005E5AF5" w14:paraId="549A8B21" w14:textId="77777777" w:rsidTr="004F17D3">
        <w:trPr>
          <w:jc w:val="center"/>
        </w:trPr>
        <w:tc>
          <w:tcPr>
            <w:tcW w:w="649" w:type="dxa"/>
          </w:tcPr>
          <w:p w14:paraId="549A8B1A" w14:textId="77777777" w:rsidR="00DE1D74" w:rsidRPr="005E5AF5" w:rsidRDefault="00DE1D74" w:rsidP="00DE1D74">
            <w:pPr>
              <w:jc w:val="both"/>
            </w:pPr>
            <w:r w:rsidRPr="005E5AF5">
              <w:t>3.1.</w:t>
            </w:r>
          </w:p>
        </w:tc>
        <w:tc>
          <w:tcPr>
            <w:tcW w:w="2497" w:type="dxa"/>
          </w:tcPr>
          <w:p w14:paraId="549A8B1B" w14:textId="77777777" w:rsidR="00DE1D74" w:rsidRPr="005E5AF5" w:rsidRDefault="00DE1D74" w:rsidP="004F17D3">
            <w:r w:rsidRPr="005E5AF5">
              <w:t xml:space="preserve">Ugunsdrošības un glābšanas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E5AF5">
                <w:t>plāna</w:t>
              </w:r>
            </w:smartTag>
            <w:r w:rsidRPr="005E5AF5">
              <w:t xml:space="preserve"> izstrāde</w:t>
            </w:r>
          </w:p>
        </w:tc>
        <w:tc>
          <w:tcPr>
            <w:tcW w:w="2977" w:type="dxa"/>
          </w:tcPr>
          <w:p w14:paraId="549A8B1C" w14:textId="77777777" w:rsidR="00DE1D74" w:rsidRPr="005E5AF5" w:rsidRDefault="00DE1D74" w:rsidP="004F17D3"/>
        </w:tc>
        <w:tc>
          <w:tcPr>
            <w:tcW w:w="2268" w:type="dxa"/>
          </w:tcPr>
          <w:p w14:paraId="549A8B1D" w14:textId="77777777" w:rsidR="00DE1D74" w:rsidRPr="005E5AF5" w:rsidRDefault="00DE1D74" w:rsidP="004F17D3">
            <w:r w:rsidRPr="005E5AF5">
              <w:t>2014.gada 5.augusts</w:t>
            </w:r>
          </w:p>
        </w:tc>
        <w:tc>
          <w:tcPr>
            <w:tcW w:w="1984" w:type="dxa"/>
          </w:tcPr>
          <w:p w14:paraId="549A8B1E" w14:textId="77777777" w:rsidR="00DE1D74" w:rsidRPr="005E5AF5" w:rsidRDefault="00DE1D74" w:rsidP="004F17D3">
            <w:r w:rsidRPr="005E5AF5">
              <w:t>Valsts ugunsdzēsības un glābšanas dienests</w:t>
            </w:r>
          </w:p>
        </w:tc>
        <w:tc>
          <w:tcPr>
            <w:tcW w:w="2127" w:type="dxa"/>
          </w:tcPr>
          <w:p w14:paraId="549A8B1F" w14:textId="77777777" w:rsidR="00DE1D74" w:rsidRPr="005E5AF5" w:rsidRDefault="00DE1D74" w:rsidP="004F17D3">
            <w:r w:rsidRPr="005E5AF5">
              <w:t>Iekšlietu ministrija</w:t>
            </w:r>
          </w:p>
        </w:tc>
        <w:tc>
          <w:tcPr>
            <w:tcW w:w="2268" w:type="dxa"/>
          </w:tcPr>
          <w:p w14:paraId="549A8B20" w14:textId="0337C032" w:rsidR="00DE1D74" w:rsidRPr="005E5AF5" w:rsidRDefault="00DE1D74" w:rsidP="004F17D3">
            <w:r w:rsidRPr="005E5AF5">
              <w:t>Papildu</w:t>
            </w:r>
            <w:r w:rsidR="004F17D3">
              <w:t xml:space="preserve"> finansējums nav nepieciešams</w:t>
            </w:r>
          </w:p>
        </w:tc>
      </w:tr>
      <w:tr w:rsidR="00DE1D74" w:rsidRPr="005E5AF5" w14:paraId="549A8B29" w14:textId="77777777" w:rsidTr="004F17D3">
        <w:trPr>
          <w:jc w:val="center"/>
        </w:trPr>
        <w:tc>
          <w:tcPr>
            <w:tcW w:w="649" w:type="dxa"/>
          </w:tcPr>
          <w:p w14:paraId="549A8B22" w14:textId="77777777" w:rsidR="00DE1D74" w:rsidRPr="005E5AF5" w:rsidRDefault="00DE1D74" w:rsidP="00DE1D74">
            <w:pPr>
              <w:jc w:val="both"/>
            </w:pPr>
            <w:r w:rsidRPr="005E5AF5">
              <w:t>3.2.</w:t>
            </w:r>
          </w:p>
        </w:tc>
        <w:tc>
          <w:tcPr>
            <w:tcW w:w="2497" w:type="dxa"/>
          </w:tcPr>
          <w:p w14:paraId="549A8B23" w14:textId="77777777" w:rsidR="00DE1D74" w:rsidRPr="005E5AF5" w:rsidRDefault="00DE1D74" w:rsidP="004F17D3">
            <w:r w:rsidRPr="005E5AF5">
              <w:t xml:space="preserve">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5E5AF5">
                <w:t>plāna</w:t>
              </w:r>
            </w:smartTag>
            <w:r w:rsidRPr="005E5AF5">
              <w:t xml:space="preserve"> izstrāde un saskaņošana, lai nodrošinātu ugunsdrošību ar valsts nozīmes pasākumu saistītajās telpās un teritorijā </w:t>
            </w:r>
          </w:p>
        </w:tc>
        <w:tc>
          <w:tcPr>
            <w:tcW w:w="2977" w:type="dxa"/>
          </w:tcPr>
          <w:p w14:paraId="549A8B24" w14:textId="77777777" w:rsidR="00DE1D74" w:rsidRPr="005E5AF5" w:rsidRDefault="00DE1D74" w:rsidP="004F17D3"/>
        </w:tc>
        <w:tc>
          <w:tcPr>
            <w:tcW w:w="2268" w:type="dxa"/>
          </w:tcPr>
          <w:p w14:paraId="549A8B25" w14:textId="77777777" w:rsidR="00DE1D74" w:rsidRPr="005E5AF5" w:rsidRDefault="00DE1D74" w:rsidP="004F17D3">
            <w:r w:rsidRPr="005E5AF5">
              <w:t>2014.gada 1.augusts</w:t>
            </w:r>
          </w:p>
        </w:tc>
        <w:tc>
          <w:tcPr>
            <w:tcW w:w="1984" w:type="dxa"/>
          </w:tcPr>
          <w:p w14:paraId="549A8B26" w14:textId="77777777" w:rsidR="00DE1D74" w:rsidRPr="005E5AF5" w:rsidRDefault="00DE1D74" w:rsidP="004F17D3">
            <w:r w:rsidRPr="005E5AF5">
              <w:t>Aglonas bazilikas draudze</w:t>
            </w:r>
          </w:p>
        </w:tc>
        <w:tc>
          <w:tcPr>
            <w:tcW w:w="2127" w:type="dxa"/>
          </w:tcPr>
          <w:p w14:paraId="549A8B27" w14:textId="77777777" w:rsidR="00DE1D74" w:rsidRPr="005E5AF5" w:rsidRDefault="00DE1D74" w:rsidP="004F17D3">
            <w:r w:rsidRPr="005E5AF5">
              <w:t>Valsts ugunsdzēsības un glābšanas dienests</w:t>
            </w:r>
          </w:p>
        </w:tc>
        <w:tc>
          <w:tcPr>
            <w:tcW w:w="2268" w:type="dxa"/>
          </w:tcPr>
          <w:p w14:paraId="549A8B28" w14:textId="1A16851F" w:rsidR="00DE1D74" w:rsidRPr="005E5AF5" w:rsidRDefault="004F17D3" w:rsidP="004F17D3">
            <w:r>
              <w:t>Papildu finansējums nav nepieciešams</w:t>
            </w:r>
          </w:p>
        </w:tc>
      </w:tr>
      <w:tr w:rsidR="00DE1D74" w:rsidRPr="005E5AF5" w14:paraId="549A8B32" w14:textId="77777777" w:rsidTr="004F17D3">
        <w:trPr>
          <w:trHeight w:val="855"/>
          <w:jc w:val="center"/>
        </w:trPr>
        <w:tc>
          <w:tcPr>
            <w:tcW w:w="649" w:type="dxa"/>
            <w:vMerge w:val="restart"/>
          </w:tcPr>
          <w:p w14:paraId="549A8B2A" w14:textId="77777777" w:rsidR="00DE1D74" w:rsidRPr="005E5AF5" w:rsidRDefault="00DE1D74" w:rsidP="00DE1D74">
            <w:pPr>
              <w:jc w:val="both"/>
            </w:pPr>
            <w:r w:rsidRPr="005E5AF5">
              <w:t>3.3.</w:t>
            </w:r>
          </w:p>
        </w:tc>
        <w:tc>
          <w:tcPr>
            <w:tcW w:w="2497" w:type="dxa"/>
            <w:vMerge w:val="restart"/>
          </w:tcPr>
          <w:p w14:paraId="549A8B2B" w14:textId="77777777" w:rsidR="00DE1D74" w:rsidRPr="005E5AF5" w:rsidRDefault="00DE1D74" w:rsidP="004F17D3">
            <w:r w:rsidRPr="005E5AF5">
              <w:t>Ugunsdrošības pasākumu veikšana pasākuma laikā</w:t>
            </w:r>
          </w:p>
        </w:tc>
        <w:tc>
          <w:tcPr>
            <w:tcW w:w="2977" w:type="dxa"/>
          </w:tcPr>
          <w:p w14:paraId="549A8B2C" w14:textId="77777777" w:rsidR="00DE1D74" w:rsidRPr="005E5AF5" w:rsidRDefault="00DE1D74" w:rsidP="004F17D3">
            <w:smartTag w:uri="schemas-tilde-lv/tildestengine" w:element="date">
              <w:smartTagPr>
                <w:attr w:name="Year" w:val="2003"/>
                <w:attr w:name="Month" w:val="3"/>
                <w:attr w:name="Day" w:val="1"/>
              </w:smartTagPr>
              <w:r w:rsidRPr="005E5AF5">
                <w:t>3.3.1</w:t>
              </w:r>
            </w:smartTag>
            <w:r w:rsidRPr="005E5AF5">
              <w:t>. nodrošināt pasākuma norises telpas ar ugunsdzēsības līdzekļiem un inventāru</w:t>
            </w:r>
          </w:p>
        </w:tc>
        <w:tc>
          <w:tcPr>
            <w:tcW w:w="2268" w:type="dxa"/>
          </w:tcPr>
          <w:p w14:paraId="549A8B2D" w14:textId="77777777" w:rsidR="00DE1D74" w:rsidRPr="005E5AF5" w:rsidRDefault="00DE1D74" w:rsidP="004F17D3">
            <w:pPr>
              <w:pStyle w:val="Header"/>
              <w:tabs>
                <w:tab w:val="clear" w:pos="4153"/>
                <w:tab w:val="clear" w:pos="8306"/>
              </w:tabs>
            </w:pPr>
            <w:r w:rsidRPr="005E5AF5">
              <w:t xml:space="preserve">2014.gada </w:t>
            </w:r>
          </w:p>
          <w:p w14:paraId="549A8B2E" w14:textId="77777777" w:rsidR="00DE1D74" w:rsidRPr="005E5AF5" w:rsidRDefault="00DE1D74" w:rsidP="004F17D3">
            <w:pPr>
              <w:pStyle w:val="Header"/>
              <w:tabs>
                <w:tab w:val="clear" w:pos="4153"/>
                <w:tab w:val="clear" w:pos="8306"/>
              </w:tabs>
            </w:pPr>
            <w:r w:rsidRPr="005E5AF5">
              <w:t>12.–15.augusts</w:t>
            </w:r>
          </w:p>
        </w:tc>
        <w:tc>
          <w:tcPr>
            <w:tcW w:w="1984" w:type="dxa"/>
          </w:tcPr>
          <w:p w14:paraId="549A8B2F" w14:textId="77777777" w:rsidR="00DE1D74" w:rsidRPr="005E5AF5" w:rsidRDefault="00DE1D74" w:rsidP="004F17D3">
            <w:r w:rsidRPr="005E5AF5">
              <w:t>Aglonas bazilikas draudze</w:t>
            </w:r>
          </w:p>
        </w:tc>
        <w:tc>
          <w:tcPr>
            <w:tcW w:w="2127" w:type="dxa"/>
          </w:tcPr>
          <w:p w14:paraId="549A8B30" w14:textId="77777777" w:rsidR="00DE1D74" w:rsidRPr="005E5AF5" w:rsidRDefault="00DE1D74" w:rsidP="004F17D3">
            <w:r w:rsidRPr="005E5AF5">
              <w:t>Valsts ugunsdzēsības un glābšanas dienests</w:t>
            </w:r>
          </w:p>
        </w:tc>
        <w:tc>
          <w:tcPr>
            <w:tcW w:w="2268" w:type="dxa"/>
          </w:tcPr>
          <w:p w14:paraId="549A8B31" w14:textId="57D1ADB5" w:rsidR="00DE1D74" w:rsidRPr="005E5AF5" w:rsidRDefault="00DE1D74" w:rsidP="004F17D3">
            <w:r w:rsidRPr="005E5AF5">
              <w:t xml:space="preserve">Tieslietu ministrijas budžeta apakšprogramma 46.00.00 </w:t>
            </w:r>
            <w:r w:rsidR="004F17D3">
              <w:t>"</w:t>
            </w:r>
            <w:r w:rsidRPr="005E5AF5">
              <w:t>Valsts nozīmes pasākumu norises nodrošināšana starptautiskas nozīmes svētvietā Aglonā</w:t>
            </w:r>
            <w:r w:rsidR="004F17D3">
              <w:t>"</w:t>
            </w:r>
            <w:r w:rsidRPr="005E5AF5">
              <w:t>. Pasākums tiks īsten</w:t>
            </w:r>
            <w:r w:rsidR="004F17D3">
              <w:t>ots piešķirto līdzekļu ietvaros</w:t>
            </w:r>
          </w:p>
        </w:tc>
      </w:tr>
      <w:tr w:rsidR="00DE1D74" w:rsidRPr="005E5AF5" w14:paraId="549A8B3B" w14:textId="77777777" w:rsidTr="004F17D3">
        <w:trPr>
          <w:trHeight w:val="853"/>
          <w:jc w:val="center"/>
        </w:trPr>
        <w:tc>
          <w:tcPr>
            <w:tcW w:w="649" w:type="dxa"/>
            <w:vMerge/>
          </w:tcPr>
          <w:p w14:paraId="549A8B33" w14:textId="77777777" w:rsidR="00DE1D74" w:rsidRPr="005E5AF5" w:rsidRDefault="00DE1D74" w:rsidP="00E32DFE"/>
        </w:tc>
        <w:tc>
          <w:tcPr>
            <w:tcW w:w="2497" w:type="dxa"/>
            <w:vMerge/>
          </w:tcPr>
          <w:p w14:paraId="549A8B34" w14:textId="77777777" w:rsidR="00DE1D74" w:rsidRPr="005E5AF5" w:rsidRDefault="00DE1D74" w:rsidP="004F17D3"/>
        </w:tc>
        <w:tc>
          <w:tcPr>
            <w:tcW w:w="2977" w:type="dxa"/>
          </w:tcPr>
          <w:p w14:paraId="549A8B35" w14:textId="0916CC5F" w:rsidR="00DE1D74" w:rsidRPr="005E5AF5" w:rsidRDefault="00DE1D74" w:rsidP="004F17D3">
            <w:smartTag w:uri="schemas-tilde-lv/tildestengine" w:element="date">
              <w:smartTagPr>
                <w:attr w:name="Year" w:val="2003"/>
                <w:attr w:name="Month" w:val="3"/>
                <w:attr w:name="Day" w:val="2"/>
              </w:smartTagPr>
              <w:r w:rsidRPr="005E5AF5">
                <w:t>3.3.2</w:t>
              </w:r>
            </w:smartTag>
            <w:r w:rsidRPr="005E5AF5">
              <w:t xml:space="preserve">. norīkot </w:t>
            </w:r>
            <w:r w:rsidR="004F17D3" w:rsidRPr="005E5AF5">
              <w:t>par ugunsdrošību atbildīg</w:t>
            </w:r>
            <w:r w:rsidR="004F17D3">
              <w:t>o</w:t>
            </w:r>
            <w:r w:rsidR="004F17D3" w:rsidRPr="005E5AF5">
              <w:t xml:space="preserve"> </w:t>
            </w:r>
            <w:r w:rsidRPr="005E5AF5">
              <w:t xml:space="preserve">personālu (nodrošinot to ar ugunsdzēsības līdzekļiem un </w:t>
            </w:r>
            <w:r w:rsidR="004F17D3">
              <w:lastRenderedPageBreak/>
              <w:t>inventāru)</w:t>
            </w:r>
            <w:r w:rsidRPr="005E5AF5">
              <w:t xml:space="preserve"> vietās, kur ir paaugstināts ugunsgrēk</w:t>
            </w:r>
            <w:r w:rsidR="004F17D3">
              <w:t>a risks (piemēram, Trīs krusti)</w:t>
            </w:r>
          </w:p>
        </w:tc>
        <w:tc>
          <w:tcPr>
            <w:tcW w:w="2268" w:type="dxa"/>
          </w:tcPr>
          <w:p w14:paraId="549A8B36" w14:textId="77777777" w:rsidR="00DE1D74" w:rsidRPr="005E5AF5" w:rsidRDefault="00DE1D74" w:rsidP="004F17D3">
            <w:pPr>
              <w:pStyle w:val="Header"/>
              <w:tabs>
                <w:tab w:val="clear" w:pos="4153"/>
                <w:tab w:val="clear" w:pos="8306"/>
              </w:tabs>
            </w:pPr>
            <w:r w:rsidRPr="005E5AF5">
              <w:lastRenderedPageBreak/>
              <w:t xml:space="preserve">2014.gada </w:t>
            </w:r>
          </w:p>
          <w:p w14:paraId="549A8B37" w14:textId="77777777" w:rsidR="00DE1D74" w:rsidRPr="005E5AF5" w:rsidRDefault="00DE1D74" w:rsidP="004F17D3">
            <w:pPr>
              <w:pStyle w:val="Header"/>
            </w:pPr>
            <w:r w:rsidRPr="005E5AF5">
              <w:t>12.–15.augusts</w:t>
            </w:r>
          </w:p>
        </w:tc>
        <w:tc>
          <w:tcPr>
            <w:tcW w:w="1984" w:type="dxa"/>
          </w:tcPr>
          <w:p w14:paraId="549A8B38" w14:textId="77777777" w:rsidR="00DE1D74" w:rsidRPr="005E5AF5" w:rsidRDefault="00DE1D74" w:rsidP="004F17D3">
            <w:r w:rsidRPr="005E5AF5">
              <w:t>Aglonas bazilikas draudze</w:t>
            </w:r>
          </w:p>
        </w:tc>
        <w:tc>
          <w:tcPr>
            <w:tcW w:w="2127" w:type="dxa"/>
          </w:tcPr>
          <w:p w14:paraId="549A8B39" w14:textId="77777777" w:rsidR="00DE1D74" w:rsidRPr="005E5AF5" w:rsidRDefault="00DE1D74" w:rsidP="004F17D3">
            <w:r w:rsidRPr="005E5AF5">
              <w:t>Valsts ugunsdzēsības un glābšanas dienests</w:t>
            </w:r>
          </w:p>
        </w:tc>
        <w:tc>
          <w:tcPr>
            <w:tcW w:w="2268" w:type="dxa"/>
          </w:tcPr>
          <w:p w14:paraId="549A8B3A" w14:textId="6BA49E00" w:rsidR="00DE1D74" w:rsidRPr="005E5AF5" w:rsidRDefault="00DE1D74" w:rsidP="004F17D3">
            <w:r w:rsidRPr="005E5AF5">
              <w:t xml:space="preserve">Tieslietu ministrijas budžeta apakšprogramma 46.00.00 </w:t>
            </w:r>
            <w:r w:rsidR="004F17D3">
              <w:t>"</w:t>
            </w:r>
            <w:r w:rsidRPr="005E5AF5">
              <w:t xml:space="preserve">Valsts </w:t>
            </w:r>
            <w:r w:rsidRPr="005E5AF5">
              <w:lastRenderedPageBreak/>
              <w:t>nozīmes pasākumu norises nodrošināšana starptautiskas nozīmes svētvietā Aglonā</w:t>
            </w:r>
            <w:r w:rsidR="004F17D3">
              <w:t>"</w:t>
            </w:r>
            <w:r w:rsidRPr="005E5AF5">
              <w:t>. Pasākums tiks īsten</w:t>
            </w:r>
            <w:r w:rsidR="004F17D3">
              <w:t>ots piešķirto līdzekļu ietvaros</w:t>
            </w:r>
          </w:p>
        </w:tc>
      </w:tr>
      <w:tr w:rsidR="00DE1D74" w:rsidRPr="005E5AF5" w14:paraId="549A8B43" w14:textId="77777777" w:rsidTr="004F17D3">
        <w:trPr>
          <w:jc w:val="center"/>
        </w:trPr>
        <w:tc>
          <w:tcPr>
            <w:tcW w:w="649" w:type="dxa"/>
          </w:tcPr>
          <w:p w14:paraId="549A8B3C" w14:textId="77777777" w:rsidR="00DE1D74" w:rsidRPr="005E5AF5" w:rsidRDefault="00DE1D74" w:rsidP="00E32DFE">
            <w:r w:rsidRPr="005E5AF5">
              <w:lastRenderedPageBreak/>
              <w:t>3.4.</w:t>
            </w:r>
          </w:p>
        </w:tc>
        <w:tc>
          <w:tcPr>
            <w:tcW w:w="2497" w:type="dxa"/>
          </w:tcPr>
          <w:p w14:paraId="549A8B3D" w14:textId="77777777" w:rsidR="00DE1D74" w:rsidRPr="005E5AF5" w:rsidRDefault="00DE1D74" w:rsidP="004F17D3">
            <w:r w:rsidRPr="005E5AF5">
              <w:t>Atbildīgo personu par ugunsdrošību telpās norīkošana (informējot par to Valsts ugunsdzēsības un glābšanas dienestu)</w:t>
            </w:r>
          </w:p>
        </w:tc>
        <w:tc>
          <w:tcPr>
            <w:tcW w:w="2977" w:type="dxa"/>
          </w:tcPr>
          <w:p w14:paraId="549A8B3E" w14:textId="77777777" w:rsidR="00DE1D74" w:rsidRPr="005E5AF5" w:rsidRDefault="00DE1D74" w:rsidP="004F17D3"/>
        </w:tc>
        <w:tc>
          <w:tcPr>
            <w:tcW w:w="2268" w:type="dxa"/>
          </w:tcPr>
          <w:p w14:paraId="549A8B3F" w14:textId="77777777" w:rsidR="00DE1D74" w:rsidRPr="005E5AF5" w:rsidRDefault="00DE1D74" w:rsidP="004F17D3">
            <w:r w:rsidRPr="005E5AF5">
              <w:t>2014.gada 10.augusts</w:t>
            </w:r>
          </w:p>
        </w:tc>
        <w:tc>
          <w:tcPr>
            <w:tcW w:w="1984" w:type="dxa"/>
          </w:tcPr>
          <w:p w14:paraId="549A8B40" w14:textId="77777777" w:rsidR="00DE1D74" w:rsidRPr="005E5AF5" w:rsidRDefault="00DE1D74" w:rsidP="004F17D3">
            <w:r w:rsidRPr="005E5AF5">
              <w:t>Aglonas bazilikas draudze</w:t>
            </w:r>
          </w:p>
        </w:tc>
        <w:tc>
          <w:tcPr>
            <w:tcW w:w="2127" w:type="dxa"/>
          </w:tcPr>
          <w:p w14:paraId="549A8B41" w14:textId="77777777" w:rsidR="00DE1D74" w:rsidRPr="005E5AF5" w:rsidRDefault="00DE1D74" w:rsidP="004F17D3">
            <w:r w:rsidRPr="005E5AF5">
              <w:t>Valsts ugunsdzēsības un glābšanas dienests</w:t>
            </w:r>
          </w:p>
        </w:tc>
        <w:tc>
          <w:tcPr>
            <w:tcW w:w="2268" w:type="dxa"/>
          </w:tcPr>
          <w:p w14:paraId="549A8B42" w14:textId="1FA432D3" w:rsidR="00DE1D74" w:rsidRPr="005E5AF5" w:rsidRDefault="00DE1D74" w:rsidP="004F17D3">
            <w:r w:rsidRPr="005E5AF5">
              <w:t>Papildu finansējums nav nepieciešams</w:t>
            </w:r>
          </w:p>
        </w:tc>
      </w:tr>
      <w:tr w:rsidR="00DE1D74" w:rsidRPr="005E5AF5" w14:paraId="549A8B4B" w14:textId="77777777" w:rsidTr="004F17D3">
        <w:trPr>
          <w:trHeight w:val="1063"/>
          <w:jc w:val="center"/>
        </w:trPr>
        <w:tc>
          <w:tcPr>
            <w:tcW w:w="649" w:type="dxa"/>
            <w:vMerge w:val="restart"/>
          </w:tcPr>
          <w:p w14:paraId="549A8B44" w14:textId="77777777" w:rsidR="00DE1D74" w:rsidRPr="005E5AF5" w:rsidRDefault="00DE1D74" w:rsidP="00DE1D74">
            <w:pPr>
              <w:jc w:val="both"/>
            </w:pPr>
            <w:r w:rsidRPr="005E5AF5">
              <w:br w:type="page"/>
              <w:t>3.5.</w:t>
            </w:r>
          </w:p>
        </w:tc>
        <w:tc>
          <w:tcPr>
            <w:tcW w:w="2497" w:type="dxa"/>
            <w:vMerge w:val="restart"/>
          </w:tcPr>
          <w:p w14:paraId="549A8B45" w14:textId="77777777" w:rsidR="00DE1D74" w:rsidRPr="005E5AF5" w:rsidRDefault="00DE1D74" w:rsidP="004F17D3">
            <w:r w:rsidRPr="005E5AF5">
              <w:t>Visu atbildīgo dienestu darbības koordinācija, organizējot glābšanas darbus</w:t>
            </w:r>
          </w:p>
        </w:tc>
        <w:tc>
          <w:tcPr>
            <w:tcW w:w="2977" w:type="dxa"/>
            <w:vMerge w:val="restart"/>
          </w:tcPr>
          <w:p w14:paraId="549A8B46" w14:textId="639ACD7A" w:rsidR="00DE1D74" w:rsidRPr="005E5AF5" w:rsidRDefault="00680FBB" w:rsidP="004F17D3">
            <w:r>
              <w:t>3.5.1. </w:t>
            </w:r>
            <w:r w:rsidR="00DE1D74" w:rsidRPr="005E5AF5">
              <w:t>Valsts ugunsdzēsības un glābšanas dienestam un Valsts policijai atbilstoši kompetencei koordinēt glābšanas darbus ārkārtas situācijā</w:t>
            </w:r>
          </w:p>
        </w:tc>
        <w:tc>
          <w:tcPr>
            <w:tcW w:w="2268" w:type="dxa"/>
            <w:vMerge w:val="restart"/>
          </w:tcPr>
          <w:p w14:paraId="549A8B47" w14:textId="77777777" w:rsidR="00DE1D74" w:rsidRPr="005E5AF5" w:rsidRDefault="00DE1D74" w:rsidP="004F17D3">
            <w:r w:rsidRPr="005E5AF5">
              <w:t>Ja nepieciešams</w:t>
            </w:r>
          </w:p>
        </w:tc>
        <w:tc>
          <w:tcPr>
            <w:tcW w:w="1984" w:type="dxa"/>
          </w:tcPr>
          <w:p w14:paraId="549A8B48" w14:textId="77777777" w:rsidR="00DE1D74" w:rsidRPr="005E5AF5" w:rsidRDefault="00DE1D74" w:rsidP="004F17D3">
            <w:r w:rsidRPr="005E5AF5">
              <w:t>Valsts ugunsdzēsības un glābšanas dienests</w:t>
            </w:r>
          </w:p>
        </w:tc>
        <w:tc>
          <w:tcPr>
            <w:tcW w:w="2127" w:type="dxa"/>
            <w:vMerge w:val="restart"/>
          </w:tcPr>
          <w:p w14:paraId="549A8B49" w14:textId="77777777" w:rsidR="00DE1D74" w:rsidRPr="005E5AF5" w:rsidRDefault="00DE1D74" w:rsidP="004F17D3">
            <w:r w:rsidRPr="005E5AF5">
              <w:t>Iekšlietu ministrija</w:t>
            </w:r>
          </w:p>
        </w:tc>
        <w:tc>
          <w:tcPr>
            <w:tcW w:w="2268" w:type="dxa"/>
          </w:tcPr>
          <w:p w14:paraId="549A8B4A" w14:textId="3902B165" w:rsidR="00DE1D74" w:rsidRPr="005E5AF5" w:rsidRDefault="00DE1D74" w:rsidP="00680FBB">
            <w:r w:rsidRPr="005E5AF5">
              <w:t>Iekšlietu</w:t>
            </w:r>
            <w:r w:rsidR="00680FBB">
              <w:t xml:space="preserve"> ministrijas budžeta programma </w:t>
            </w:r>
            <w:r w:rsidRPr="005E5AF5">
              <w:t xml:space="preserve">07.00.00 </w:t>
            </w:r>
            <w:r w:rsidR="00680FBB">
              <w:t>"</w:t>
            </w:r>
            <w:r w:rsidRPr="005E5AF5">
              <w:t>Ugunsdrošība, glābšana un civilā aizsardzība</w:t>
            </w:r>
            <w:r w:rsidR="00680FBB">
              <w:t>"</w:t>
            </w:r>
            <w:r w:rsidRPr="005E5AF5">
              <w:t>. Pasākums tiks īsten</w:t>
            </w:r>
            <w:r w:rsidR="00680FBB">
              <w:t>ots piešķirto līdzekļu ietvaros</w:t>
            </w:r>
          </w:p>
        </w:tc>
      </w:tr>
      <w:tr w:rsidR="00DE1D74" w:rsidRPr="005E5AF5" w14:paraId="549A8B53" w14:textId="77777777" w:rsidTr="004F17D3">
        <w:trPr>
          <w:trHeight w:val="286"/>
          <w:jc w:val="center"/>
        </w:trPr>
        <w:tc>
          <w:tcPr>
            <w:tcW w:w="649" w:type="dxa"/>
            <w:vMerge/>
          </w:tcPr>
          <w:p w14:paraId="549A8B4C" w14:textId="77777777" w:rsidR="00DE1D74" w:rsidRPr="005E5AF5" w:rsidRDefault="00DE1D74" w:rsidP="00DE1D74">
            <w:pPr>
              <w:jc w:val="both"/>
            </w:pPr>
          </w:p>
        </w:tc>
        <w:tc>
          <w:tcPr>
            <w:tcW w:w="2497" w:type="dxa"/>
            <w:vMerge/>
          </w:tcPr>
          <w:p w14:paraId="549A8B4D" w14:textId="77777777" w:rsidR="00DE1D74" w:rsidRPr="005E5AF5" w:rsidRDefault="00DE1D74" w:rsidP="004F17D3"/>
        </w:tc>
        <w:tc>
          <w:tcPr>
            <w:tcW w:w="2977" w:type="dxa"/>
            <w:vMerge/>
          </w:tcPr>
          <w:p w14:paraId="549A8B4E" w14:textId="77777777" w:rsidR="00DE1D74" w:rsidRPr="005E5AF5" w:rsidRDefault="00DE1D74" w:rsidP="004F17D3"/>
        </w:tc>
        <w:tc>
          <w:tcPr>
            <w:tcW w:w="2268" w:type="dxa"/>
            <w:vMerge/>
          </w:tcPr>
          <w:p w14:paraId="549A8B4F" w14:textId="77777777" w:rsidR="00DE1D74" w:rsidRPr="005E5AF5" w:rsidRDefault="00DE1D74" w:rsidP="004F17D3"/>
        </w:tc>
        <w:tc>
          <w:tcPr>
            <w:tcW w:w="1984" w:type="dxa"/>
          </w:tcPr>
          <w:p w14:paraId="549A8B50" w14:textId="77777777" w:rsidR="00DE1D74" w:rsidRPr="005E5AF5" w:rsidRDefault="00DE1D74" w:rsidP="004F17D3">
            <w:r w:rsidRPr="005E5AF5">
              <w:t>Valsts policija</w:t>
            </w:r>
          </w:p>
        </w:tc>
        <w:tc>
          <w:tcPr>
            <w:tcW w:w="2127" w:type="dxa"/>
            <w:vMerge/>
          </w:tcPr>
          <w:p w14:paraId="549A8B51" w14:textId="77777777" w:rsidR="00DE1D74" w:rsidRPr="005E5AF5" w:rsidRDefault="00DE1D74" w:rsidP="004F17D3"/>
        </w:tc>
        <w:tc>
          <w:tcPr>
            <w:tcW w:w="2268" w:type="dxa"/>
          </w:tcPr>
          <w:p w14:paraId="549A8B52" w14:textId="190EB0A1" w:rsidR="00DE1D74" w:rsidRPr="005E5AF5" w:rsidRDefault="00DE1D74" w:rsidP="00680FBB">
            <w:r w:rsidRPr="005E5AF5">
              <w:t>Iekšlietu mini</w:t>
            </w:r>
            <w:r w:rsidR="00680FBB">
              <w:t xml:space="preserve">strijas budžeta apakšprogramma </w:t>
            </w:r>
            <w:r w:rsidRPr="005E5AF5">
              <w:t xml:space="preserve">06.01.00 </w:t>
            </w:r>
            <w:r w:rsidR="00680FBB">
              <w:t>"</w:t>
            </w:r>
            <w:r w:rsidRPr="005E5AF5">
              <w:t>Valsts policija</w:t>
            </w:r>
            <w:r w:rsidR="00680FBB">
              <w:t>"</w:t>
            </w:r>
            <w:r w:rsidRPr="005E5AF5">
              <w:t>. Pasākums tiks īsten</w:t>
            </w:r>
            <w:r w:rsidR="00680FBB">
              <w:t>ots piešķirto līdzekļu ietvaros</w:t>
            </w:r>
          </w:p>
        </w:tc>
      </w:tr>
      <w:tr w:rsidR="00DE1D74" w:rsidRPr="005E5AF5" w14:paraId="549A8B5B" w14:textId="77777777" w:rsidTr="004F17D3">
        <w:trPr>
          <w:trHeight w:val="1063"/>
          <w:jc w:val="center"/>
        </w:trPr>
        <w:tc>
          <w:tcPr>
            <w:tcW w:w="649" w:type="dxa"/>
            <w:vMerge/>
          </w:tcPr>
          <w:p w14:paraId="549A8B54" w14:textId="77777777" w:rsidR="00DE1D74" w:rsidRPr="005E5AF5" w:rsidRDefault="00DE1D74" w:rsidP="00DE1D74">
            <w:pPr>
              <w:jc w:val="both"/>
            </w:pPr>
          </w:p>
        </w:tc>
        <w:tc>
          <w:tcPr>
            <w:tcW w:w="2497" w:type="dxa"/>
            <w:vMerge/>
          </w:tcPr>
          <w:p w14:paraId="549A8B55" w14:textId="77777777" w:rsidR="00DE1D74" w:rsidRPr="005E5AF5" w:rsidRDefault="00DE1D74" w:rsidP="004F17D3"/>
        </w:tc>
        <w:tc>
          <w:tcPr>
            <w:tcW w:w="2977" w:type="dxa"/>
          </w:tcPr>
          <w:p w14:paraId="549A8B56" w14:textId="77777777" w:rsidR="00DE1D74" w:rsidRPr="005E5AF5" w:rsidRDefault="00DE1D74" w:rsidP="004F17D3">
            <w:smartTag w:uri="schemas-tilde-lv/tildestengine" w:element="date">
              <w:smartTagPr>
                <w:attr w:name="Year" w:val="2003"/>
                <w:attr w:name="Month" w:val="5"/>
                <w:attr w:name="Day" w:val="2"/>
              </w:smartTagPr>
              <w:r w:rsidRPr="005E5AF5">
                <w:t>3.5.2</w:t>
              </w:r>
            </w:smartTag>
            <w:r w:rsidRPr="005E5AF5">
              <w:t xml:space="preserve">. Aglonas novada domei koordinēt atbildīgo dienestu darbību saskaņā ar Civilās aizsardzības </w:t>
            </w:r>
            <w:smartTag w:uri="schemas-tilde-lv/tildestengine" w:element="veidnes">
              <w:smartTagPr>
                <w:attr w:name="text" w:val="plānu"/>
                <w:attr w:name="id" w:val="-1"/>
                <w:attr w:name="baseform" w:val="plān|s"/>
              </w:smartTagPr>
              <w:r w:rsidRPr="005E5AF5">
                <w:t>plānu</w:t>
              </w:r>
            </w:smartTag>
          </w:p>
        </w:tc>
        <w:tc>
          <w:tcPr>
            <w:tcW w:w="2268" w:type="dxa"/>
          </w:tcPr>
          <w:p w14:paraId="549A8B57" w14:textId="77777777" w:rsidR="00DE1D74" w:rsidRPr="005E5AF5" w:rsidRDefault="00DE1D74" w:rsidP="004F17D3">
            <w:r w:rsidRPr="005E5AF5">
              <w:t>Ja nepieciešams</w:t>
            </w:r>
          </w:p>
        </w:tc>
        <w:tc>
          <w:tcPr>
            <w:tcW w:w="1984" w:type="dxa"/>
          </w:tcPr>
          <w:p w14:paraId="549A8B58" w14:textId="77777777" w:rsidR="00DE1D74" w:rsidRPr="005E5AF5" w:rsidRDefault="00DE1D74" w:rsidP="004F17D3">
            <w:r w:rsidRPr="005E5AF5">
              <w:t>Aglonas novada dome</w:t>
            </w:r>
          </w:p>
        </w:tc>
        <w:tc>
          <w:tcPr>
            <w:tcW w:w="2127" w:type="dxa"/>
          </w:tcPr>
          <w:p w14:paraId="549A8B59" w14:textId="77777777" w:rsidR="00DE1D74" w:rsidRPr="005E5AF5" w:rsidRDefault="00DE1D74" w:rsidP="004F17D3">
            <w:r w:rsidRPr="005E5AF5">
              <w:t>Vides aizsardzības un reģionālās attīstības ministrija</w:t>
            </w:r>
          </w:p>
        </w:tc>
        <w:tc>
          <w:tcPr>
            <w:tcW w:w="2268" w:type="dxa"/>
          </w:tcPr>
          <w:p w14:paraId="549A8B5A" w14:textId="22B18437" w:rsidR="00DE1D74" w:rsidRPr="005E5AF5" w:rsidRDefault="00680FBB" w:rsidP="004F17D3">
            <w:r>
              <w:t>Papildu finansējums nav nepieciešams</w:t>
            </w:r>
          </w:p>
        </w:tc>
      </w:tr>
      <w:tr w:rsidR="00DE1D74" w:rsidRPr="005E5AF5" w14:paraId="549A8B66" w14:textId="77777777" w:rsidTr="004F17D3">
        <w:trPr>
          <w:jc w:val="center"/>
        </w:trPr>
        <w:tc>
          <w:tcPr>
            <w:tcW w:w="649" w:type="dxa"/>
          </w:tcPr>
          <w:p w14:paraId="549A8B5C" w14:textId="77777777" w:rsidR="00DE1D74" w:rsidRPr="005E5AF5" w:rsidRDefault="00DE1D74" w:rsidP="00DE1D74">
            <w:pPr>
              <w:jc w:val="both"/>
            </w:pPr>
            <w:r w:rsidRPr="005E5AF5">
              <w:t>3.6.</w:t>
            </w:r>
          </w:p>
        </w:tc>
        <w:tc>
          <w:tcPr>
            <w:tcW w:w="2497" w:type="dxa"/>
          </w:tcPr>
          <w:p w14:paraId="549A8B5D" w14:textId="77777777" w:rsidR="00DE1D74" w:rsidRPr="005E5AF5" w:rsidRDefault="00DE1D74" w:rsidP="004F17D3">
            <w:r w:rsidRPr="005E5AF5">
              <w:t>Piesaistīto brīvprātīgo instruēšana/apmācība</w:t>
            </w:r>
          </w:p>
        </w:tc>
        <w:tc>
          <w:tcPr>
            <w:tcW w:w="2977" w:type="dxa"/>
          </w:tcPr>
          <w:p w14:paraId="549A8B5E" w14:textId="77777777" w:rsidR="00DE1D74" w:rsidRPr="005E5AF5" w:rsidRDefault="00DE1D74" w:rsidP="004F17D3"/>
        </w:tc>
        <w:tc>
          <w:tcPr>
            <w:tcW w:w="2268" w:type="dxa"/>
          </w:tcPr>
          <w:p w14:paraId="549A8B5F" w14:textId="77777777" w:rsidR="00DE1D74" w:rsidRPr="005E5AF5" w:rsidRDefault="00DE1D74" w:rsidP="004F17D3">
            <w:r w:rsidRPr="005E5AF5">
              <w:t>2014.gada 10.augusts</w:t>
            </w:r>
          </w:p>
        </w:tc>
        <w:tc>
          <w:tcPr>
            <w:tcW w:w="1984" w:type="dxa"/>
          </w:tcPr>
          <w:p w14:paraId="549A8B60" w14:textId="77777777" w:rsidR="00DE1D74" w:rsidRPr="005E5AF5" w:rsidRDefault="00DE1D74" w:rsidP="004F17D3">
            <w:r w:rsidRPr="005E5AF5">
              <w:t>Valsts ugunsdzēsības un glābšanas dienests,</w:t>
            </w:r>
          </w:p>
          <w:p w14:paraId="549A8B61" w14:textId="77777777" w:rsidR="00DE1D74" w:rsidRPr="005E5AF5" w:rsidRDefault="00DE1D74" w:rsidP="004F17D3">
            <w:r w:rsidRPr="005E5AF5">
              <w:t>Neatliekamās medicīniskās palīdzības dienests,</w:t>
            </w:r>
          </w:p>
          <w:p w14:paraId="549A8B62" w14:textId="77777777" w:rsidR="00DE1D74" w:rsidRPr="005E5AF5" w:rsidRDefault="00DE1D74" w:rsidP="004F17D3">
            <w:r w:rsidRPr="005E5AF5">
              <w:t>Aglonas bazilikas draudze</w:t>
            </w:r>
          </w:p>
        </w:tc>
        <w:tc>
          <w:tcPr>
            <w:tcW w:w="2127" w:type="dxa"/>
          </w:tcPr>
          <w:p w14:paraId="549A8B63" w14:textId="77777777" w:rsidR="00DE1D74" w:rsidRPr="005E5AF5" w:rsidRDefault="00DE1D74" w:rsidP="004F17D3">
            <w:r w:rsidRPr="005E5AF5">
              <w:t>Valsts ugunsdzēsības un glābšanas dienests,</w:t>
            </w:r>
          </w:p>
          <w:p w14:paraId="549A8B64" w14:textId="77777777" w:rsidR="00DE1D74" w:rsidRPr="005E5AF5" w:rsidRDefault="00DE1D74" w:rsidP="004F17D3">
            <w:r w:rsidRPr="005E5AF5">
              <w:t>Neatliekamās medicīniskās palīdzības dienests</w:t>
            </w:r>
          </w:p>
        </w:tc>
        <w:tc>
          <w:tcPr>
            <w:tcW w:w="2268" w:type="dxa"/>
          </w:tcPr>
          <w:p w14:paraId="549A8B65" w14:textId="4E460B7E" w:rsidR="00DE1D74" w:rsidRPr="005E5AF5" w:rsidRDefault="00680FBB" w:rsidP="004F17D3">
            <w:r>
              <w:t>Papildu finansējums nav nepieciešams</w:t>
            </w:r>
          </w:p>
        </w:tc>
      </w:tr>
      <w:tr w:rsidR="00DE1D74" w:rsidRPr="005E5AF5" w14:paraId="549A8B70" w14:textId="77777777" w:rsidTr="004F17D3">
        <w:trPr>
          <w:trHeight w:val="699"/>
          <w:jc w:val="center"/>
        </w:trPr>
        <w:tc>
          <w:tcPr>
            <w:tcW w:w="649" w:type="dxa"/>
          </w:tcPr>
          <w:p w14:paraId="549A8B67" w14:textId="77777777" w:rsidR="00DE1D74" w:rsidRPr="005E5AF5" w:rsidRDefault="00DE1D74" w:rsidP="00DE1D74">
            <w:pPr>
              <w:jc w:val="both"/>
            </w:pPr>
            <w:r w:rsidRPr="005E5AF5">
              <w:t>3.7.</w:t>
            </w:r>
          </w:p>
        </w:tc>
        <w:tc>
          <w:tcPr>
            <w:tcW w:w="2497" w:type="dxa"/>
          </w:tcPr>
          <w:p w14:paraId="549A8B68" w14:textId="77777777" w:rsidR="00DE1D74" w:rsidRPr="005E5AF5" w:rsidRDefault="00DE1D74" w:rsidP="004F17D3">
            <w:r w:rsidRPr="005E5AF5">
              <w:t>Ugunsdrošības un glābšanas profilaktisko pasākumu nodrošināšana</w:t>
            </w:r>
          </w:p>
          <w:p w14:paraId="549A8B69" w14:textId="77777777" w:rsidR="00DE1D74" w:rsidRPr="005E5AF5" w:rsidRDefault="00DE1D74" w:rsidP="004F17D3"/>
        </w:tc>
        <w:tc>
          <w:tcPr>
            <w:tcW w:w="2977" w:type="dxa"/>
          </w:tcPr>
          <w:p w14:paraId="549A8B6A" w14:textId="77777777" w:rsidR="00DE1D74" w:rsidRPr="005E5AF5" w:rsidRDefault="00DE1D74" w:rsidP="004F17D3"/>
        </w:tc>
        <w:tc>
          <w:tcPr>
            <w:tcW w:w="2268" w:type="dxa"/>
          </w:tcPr>
          <w:p w14:paraId="549A8B6B" w14:textId="77777777" w:rsidR="00DE1D74" w:rsidRPr="005E5AF5" w:rsidRDefault="00DE1D74" w:rsidP="004F17D3">
            <w:r w:rsidRPr="005E5AF5">
              <w:t>2014.gada</w:t>
            </w:r>
          </w:p>
          <w:p w14:paraId="549A8B6C" w14:textId="77777777" w:rsidR="00DE1D74" w:rsidRPr="005E5AF5" w:rsidRDefault="00DE1D74" w:rsidP="004F17D3">
            <w:r w:rsidRPr="005E5AF5">
              <w:t>12.–15.augusts</w:t>
            </w:r>
          </w:p>
        </w:tc>
        <w:tc>
          <w:tcPr>
            <w:tcW w:w="1984" w:type="dxa"/>
          </w:tcPr>
          <w:p w14:paraId="549A8B6D" w14:textId="77777777" w:rsidR="00DE1D74" w:rsidRPr="005E5AF5" w:rsidRDefault="00DE1D74" w:rsidP="004F17D3">
            <w:r w:rsidRPr="005E5AF5">
              <w:t>Valsts ugunsdzēsības un glābšanas dienests</w:t>
            </w:r>
          </w:p>
        </w:tc>
        <w:tc>
          <w:tcPr>
            <w:tcW w:w="2127" w:type="dxa"/>
          </w:tcPr>
          <w:p w14:paraId="549A8B6E" w14:textId="77777777" w:rsidR="00DE1D74" w:rsidRPr="005E5AF5" w:rsidRDefault="00DE1D74" w:rsidP="004F17D3">
            <w:r w:rsidRPr="005E5AF5">
              <w:t>Valsts ugunsdzēsības un glābšanas dienests</w:t>
            </w:r>
          </w:p>
        </w:tc>
        <w:tc>
          <w:tcPr>
            <w:tcW w:w="2268" w:type="dxa"/>
          </w:tcPr>
          <w:p w14:paraId="549A8B6F" w14:textId="0CE2D0C9" w:rsidR="00DE1D74" w:rsidRPr="005E5AF5" w:rsidRDefault="00DE1D74" w:rsidP="00680FBB">
            <w:r w:rsidRPr="005E5AF5">
              <w:t>Iekšlietu</w:t>
            </w:r>
            <w:r w:rsidR="00680FBB">
              <w:t xml:space="preserve"> ministrijas budžeta programma </w:t>
            </w:r>
            <w:r w:rsidRPr="005E5AF5">
              <w:t xml:space="preserve">07.00.00 </w:t>
            </w:r>
            <w:r w:rsidR="00680FBB">
              <w:t>"</w:t>
            </w:r>
            <w:r w:rsidRPr="005E5AF5">
              <w:t>Ugunsdrošība, glābšana un civilā aizsardzība</w:t>
            </w:r>
            <w:r w:rsidR="00680FBB">
              <w:t>"</w:t>
            </w:r>
            <w:r w:rsidRPr="005E5AF5">
              <w:t>. Pasākums tiks īsten</w:t>
            </w:r>
            <w:r w:rsidR="00680FBB">
              <w:t>ots piešķirto līdzekļu ietvaros</w:t>
            </w:r>
          </w:p>
        </w:tc>
      </w:tr>
      <w:tr w:rsidR="00DE1D74" w:rsidRPr="005E5AF5" w14:paraId="549A8B79" w14:textId="77777777" w:rsidTr="004F17D3">
        <w:trPr>
          <w:trHeight w:val="1479"/>
          <w:jc w:val="center"/>
        </w:trPr>
        <w:tc>
          <w:tcPr>
            <w:tcW w:w="649" w:type="dxa"/>
          </w:tcPr>
          <w:p w14:paraId="549A8B71" w14:textId="77777777" w:rsidR="00DE1D74" w:rsidRPr="005E5AF5" w:rsidRDefault="00DE1D74" w:rsidP="00DE1D74">
            <w:pPr>
              <w:jc w:val="both"/>
            </w:pPr>
            <w:r w:rsidRPr="005E5AF5">
              <w:t>3.8.</w:t>
            </w:r>
          </w:p>
        </w:tc>
        <w:tc>
          <w:tcPr>
            <w:tcW w:w="2497" w:type="dxa"/>
          </w:tcPr>
          <w:p w14:paraId="549A8B72" w14:textId="77777777" w:rsidR="00DE1D74" w:rsidRPr="005E5AF5" w:rsidRDefault="00DE1D74" w:rsidP="004F17D3">
            <w:r w:rsidRPr="005E5AF5">
              <w:t>Aglonas bazilikas katoļu ģimnāzijas ēkas jumta un pārsegumu konstrukciju mehāniskās stiprības un stabilitātes novērtēšana</w:t>
            </w:r>
          </w:p>
        </w:tc>
        <w:tc>
          <w:tcPr>
            <w:tcW w:w="2977" w:type="dxa"/>
          </w:tcPr>
          <w:p w14:paraId="549A8B73" w14:textId="5CC1DED2" w:rsidR="00DE1D74" w:rsidRPr="005E5AF5" w:rsidRDefault="00DE1D74" w:rsidP="00680FBB">
            <w:r w:rsidRPr="005E5AF5">
              <w:t xml:space="preserve">Aglonas bazilikas katoļu ģimnāzijas ēkas jumta un pārsegumu konstrukciju mehāniskās stiprības un stabilitātes novērtēšana un </w:t>
            </w:r>
            <w:proofErr w:type="spellStart"/>
            <w:r w:rsidRPr="005E5AF5">
              <w:t>būvekspertu</w:t>
            </w:r>
            <w:proofErr w:type="spellEnd"/>
            <w:r w:rsidRPr="005E5AF5">
              <w:t xml:space="preserve"> </w:t>
            </w:r>
            <w:r w:rsidR="00680FBB">
              <w:t>atzinum</w:t>
            </w:r>
            <w:r w:rsidRPr="005E5AF5">
              <w:t xml:space="preserve">a </w:t>
            </w:r>
            <w:r w:rsidR="00680FBB" w:rsidRPr="005E5AF5">
              <w:t xml:space="preserve">saņemšana </w:t>
            </w:r>
            <w:r w:rsidRPr="005E5AF5">
              <w:t xml:space="preserve">par ēkas tehnisko stāvokli </w:t>
            </w:r>
          </w:p>
        </w:tc>
        <w:tc>
          <w:tcPr>
            <w:tcW w:w="2268" w:type="dxa"/>
          </w:tcPr>
          <w:p w14:paraId="549A8B74" w14:textId="74706BEF" w:rsidR="00DE1D74" w:rsidRPr="005E5AF5" w:rsidRDefault="00DE1D74" w:rsidP="004F17D3">
            <w:r w:rsidRPr="005E5AF5">
              <w:t xml:space="preserve">2014.gada </w:t>
            </w:r>
          </w:p>
          <w:p w14:paraId="549A8B75" w14:textId="77777777" w:rsidR="00DE1D74" w:rsidRPr="005E5AF5" w:rsidRDefault="00DE1D74" w:rsidP="004F17D3">
            <w:r w:rsidRPr="005E5AF5">
              <w:t>1.augusts</w:t>
            </w:r>
          </w:p>
        </w:tc>
        <w:tc>
          <w:tcPr>
            <w:tcW w:w="1984" w:type="dxa"/>
          </w:tcPr>
          <w:p w14:paraId="549A8B76" w14:textId="77777777" w:rsidR="00DE1D74" w:rsidRPr="005E5AF5" w:rsidRDefault="00DE1D74" w:rsidP="004F17D3">
            <w:r w:rsidRPr="005E5AF5">
              <w:t>Aglonas bazilikas draudze</w:t>
            </w:r>
          </w:p>
        </w:tc>
        <w:tc>
          <w:tcPr>
            <w:tcW w:w="2127" w:type="dxa"/>
          </w:tcPr>
          <w:p w14:paraId="549A8B77" w14:textId="77777777" w:rsidR="00DE1D74" w:rsidRPr="005E5AF5" w:rsidRDefault="00DE1D74" w:rsidP="004F17D3">
            <w:r w:rsidRPr="005E5AF5">
              <w:t>Valsts ugunsdzēsības un glābšanas dienests</w:t>
            </w:r>
          </w:p>
        </w:tc>
        <w:tc>
          <w:tcPr>
            <w:tcW w:w="2268" w:type="dxa"/>
          </w:tcPr>
          <w:p w14:paraId="549A8B78" w14:textId="17E9A384" w:rsidR="00DE1D74" w:rsidRPr="005E5AF5" w:rsidRDefault="00DE1D74" w:rsidP="00680FBB">
            <w:r w:rsidRPr="005E5AF5">
              <w:t>Papildu finansējums nav nepieciešams</w:t>
            </w:r>
          </w:p>
        </w:tc>
      </w:tr>
    </w:tbl>
    <w:p w14:paraId="5ABCECC2" w14:textId="77777777" w:rsidR="00246DE5" w:rsidRDefault="00246DE5">
      <w:r>
        <w:br w:type="page"/>
      </w: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97"/>
        <w:gridCol w:w="2977"/>
        <w:gridCol w:w="2268"/>
        <w:gridCol w:w="1984"/>
        <w:gridCol w:w="2127"/>
        <w:gridCol w:w="2268"/>
      </w:tblGrid>
      <w:tr w:rsidR="00DE1D74" w:rsidRPr="005E5AF5" w14:paraId="549A8B7C" w14:textId="77777777" w:rsidTr="004F17D3">
        <w:trPr>
          <w:jc w:val="center"/>
        </w:trPr>
        <w:tc>
          <w:tcPr>
            <w:tcW w:w="649" w:type="dxa"/>
          </w:tcPr>
          <w:p w14:paraId="549A8B7A" w14:textId="2A42AB93" w:rsidR="00DE1D74" w:rsidRPr="005E5AF5" w:rsidRDefault="00DE1D74" w:rsidP="00E32DFE">
            <w:pPr>
              <w:rPr>
                <w:b/>
                <w:bCs/>
              </w:rPr>
            </w:pPr>
            <w:r w:rsidRPr="005E5AF5">
              <w:rPr>
                <w:b/>
                <w:bCs/>
              </w:rPr>
              <w:lastRenderedPageBreak/>
              <w:t>4.</w:t>
            </w:r>
          </w:p>
        </w:tc>
        <w:tc>
          <w:tcPr>
            <w:tcW w:w="14121" w:type="dxa"/>
            <w:gridSpan w:val="6"/>
          </w:tcPr>
          <w:p w14:paraId="549A8B7B" w14:textId="77777777" w:rsidR="00DE1D74" w:rsidRPr="005E5AF5" w:rsidRDefault="00DE1D74" w:rsidP="004F17D3">
            <w:pPr>
              <w:rPr>
                <w:b/>
                <w:bCs/>
              </w:rPr>
            </w:pPr>
            <w:r w:rsidRPr="005E5AF5">
              <w:rPr>
                <w:b/>
                <w:bCs/>
              </w:rPr>
              <w:t xml:space="preserve">Sabiedrības veselība </w:t>
            </w:r>
          </w:p>
        </w:tc>
      </w:tr>
      <w:tr w:rsidR="00DE1D74" w:rsidRPr="005E5AF5" w14:paraId="549A8B86" w14:textId="77777777" w:rsidTr="004F17D3">
        <w:trPr>
          <w:trHeight w:val="623"/>
          <w:jc w:val="center"/>
        </w:trPr>
        <w:tc>
          <w:tcPr>
            <w:tcW w:w="649" w:type="dxa"/>
            <w:vMerge w:val="restart"/>
          </w:tcPr>
          <w:p w14:paraId="549A8B7D" w14:textId="77777777" w:rsidR="00DE1D74" w:rsidRPr="005E5AF5" w:rsidRDefault="00DE1D74" w:rsidP="00E32DFE">
            <w:r w:rsidRPr="005E5AF5">
              <w:t>4.1.</w:t>
            </w:r>
          </w:p>
        </w:tc>
        <w:tc>
          <w:tcPr>
            <w:tcW w:w="2497" w:type="dxa"/>
            <w:vMerge w:val="restart"/>
            <w:tcBorders>
              <w:top w:val="nil"/>
            </w:tcBorders>
          </w:tcPr>
          <w:p w14:paraId="549A8B7E" w14:textId="77777777" w:rsidR="00DE1D74" w:rsidRPr="005E5AF5" w:rsidRDefault="00DE1D74" w:rsidP="004F17D3">
            <w:r w:rsidRPr="005E5AF5">
              <w:t>Kārtības nodrošināša</w:t>
            </w:r>
            <w:r w:rsidRPr="005E5AF5">
              <w:softHyphen/>
              <w:t xml:space="preserve">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E5AF5">
                <w:t>plāna</w:t>
              </w:r>
            </w:smartTag>
            <w:r w:rsidRPr="005E5AF5">
              <w:t xml:space="preserve"> izstrāde un saskaņošana ar Veselības inspekciju</w:t>
            </w:r>
          </w:p>
        </w:tc>
        <w:tc>
          <w:tcPr>
            <w:tcW w:w="2977" w:type="dxa"/>
          </w:tcPr>
          <w:p w14:paraId="549A8B7F" w14:textId="77777777" w:rsidR="00DE1D74" w:rsidRPr="005E5AF5" w:rsidRDefault="00DE1D74" w:rsidP="004F17D3">
            <w:r w:rsidRPr="005E5AF5">
              <w:t>4.1.1. ierīkot papildu dzeramā ūdens padevi ārpus telpām</w:t>
            </w:r>
          </w:p>
        </w:tc>
        <w:tc>
          <w:tcPr>
            <w:tcW w:w="2268" w:type="dxa"/>
          </w:tcPr>
          <w:p w14:paraId="549A8B80" w14:textId="77777777" w:rsidR="00DE1D74" w:rsidRPr="005E5AF5" w:rsidRDefault="00DE1D74" w:rsidP="004F17D3">
            <w:r w:rsidRPr="005E5AF5">
              <w:t>2014.gada 10.augusts</w:t>
            </w:r>
          </w:p>
        </w:tc>
        <w:tc>
          <w:tcPr>
            <w:tcW w:w="1984" w:type="dxa"/>
          </w:tcPr>
          <w:p w14:paraId="549A8B81" w14:textId="77777777" w:rsidR="00DE1D74" w:rsidRPr="005E5AF5" w:rsidRDefault="00DE1D74" w:rsidP="004F17D3">
            <w:r w:rsidRPr="005E5AF5">
              <w:t xml:space="preserve">Aglonas bazilikas draudze </w:t>
            </w:r>
          </w:p>
          <w:p w14:paraId="549A8B82" w14:textId="77777777" w:rsidR="00DE1D74" w:rsidRPr="005E5AF5" w:rsidRDefault="00DE1D74" w:rsidP="004F17D3"/>
        </w:tc>
        <w:tc>
          <w:tcPr>
            <w:tcW w:w="2127" w:type="dxa"/>
          </w:tcPr>
          <w:p w14:paraId="549A8B83" w14:textId="77777777" w:rsidR="00DE1D74" w:rsidRPr="005E5AF5" w:rsidRDefault="00DE1D74" w:rsidP="004F17D3">
            <w:r w:rsidRPr="005E5AF5">
              <w:t>Veselības inspekcija</w:t>
            </w:r>
          </w:p>
        </w:tc>
        <w:tc>
          <w:tcPr>
            <w:tcW w:w="2268" w:type="dxa"/>
          </w:tcPr>
          <w:p w14:paraId="549A8B84" w14:textId="0C8659A0" w:rsidR="00DE1D74" w:rsidRPr="005E5AF5" w:rsidRDefault="00DE1D74" w:rsidP="004F17D3">
            <w:r w:rsidRPr="005E5AF5">
              <w:t xml:space="preserve">Veselības ministrijas budžeta programmas 46.00.00 </w:t>
            </w:r>
            <w:r w:rsidR="00246DE5">
              <w:t>"</w:t>
            </w:r>
            <w:r w:rsidRPr="005E5AF5">
              <w:t>Veselības nozares uzraudzība</w:t>
            </w:r>
            <w:r w:rsidR="00246DE5">
              <w:t>"</w:t>
            </w:r>
            <w:r w:rsidR="00DC3662">
              <w:t xml:space="preserve"> apakšprogramma</w:t>
            </w:r>
            <w:r w:rsidRPr="005E5AF5">
              <w:t xml:space="preserve"> 46.01.00 </w:t>
            </w:r>
            <w:r w:rsidR="00246DE5">
              <w:t>"</w:t>
            </w:r>
            <w:r w:rsidRPr="005E5AF5">
              <w:t>Uzraudzība un kontrole</w:t>
            </w:r>
            <w:r w:rsidR="00246DE5">
              <w:t>"</w:t>
            </w:r>
            <w:r w:rsidRPr="005E5AF5">
              <w:t>.</w:t>
            </w:r>
          </w:p>
          <w:p w14:paraId="549A8B85" w14:textId="4E7C3E02" w:rsidR="00DE1D74" w:rsidRPr="005E5AF5" w:rsidRDefault="00DE1D74" w:rsidP="004F17D3">
            <w:r w:rsidRPr="005E5AF5">
              <w:t>Pasākums tiks īsten</w:t>
            </w:r>
            <w:r w:rsidR="00246DE5">
              <w:t>ots piešķirto līdzekļu ietvaros</w:t>
            </w:r>
          </w:p>
        </w:tc>
      </w:tr>
      <w:tr w:rsidR="00DE1D74" w:rsidRPr="005E5AF5" w14:paraId="549A8B8E" w14:textId="77777777" w:rsidTr="004F17D3">
        <w:trPr>
          <w:jc w:val="center"/>
        </w:trPr>
        <w:tc>
          <w:tcPr>
            <w:tcW w:w="649" w:type="dxa"/>
            <w:vMerge/>
          </w:tcPr>
          <w:p w14:paraId="549A8B87" w14:textId="77777777" w:rsidR="00DE1D74" w:rsidRPr="005E5AF5" w:rsidRDefault="00DE1D74" w:rsidP="00E32DFE"/>
        </w:tc>
        <w:tc>
          <w:tcPr>
            <w:tcW w:w="2497" w:type="dxa"/>
            <w:vMerge/>
          </w:tcPr>
          <w:p w14:paraId="549A8B88" w14:textId="77777777" w:rsidR="00DE1D74" w:rsidRPr="005E5AF5" w:rsidRDefault="00DE1D74" w:rsidP="004F17D3"/>
        </w:tc>
        <w:tc>
          <w:tcPr>
            <w:tcW w:w="2977" w:type="dxa"/>
          </w:tcPr>
          <w:p w14:paraId="549A8B89" w14:textId="77777777" w:rsidR="00DE1D74" w:rsidRPr="005E5AF5" w:rsidRDefault="00DE1D74" w:rsidP="004F17D3">
            <w:r w:rsidRPr="005E5AF5">
              <w:t>4.1.2. uzstādīt pārvietojamās bioloģiskās tualetes</w:t>
            </w:r>
          </w:p>
        </w:tc>
        <w:tc>
          <w:tcPr>
            <w:tcW w:w="2268" w:type="dxa"/>
          </w:tcPr>
          <w:p w14:paraId="549A8B8A" w14:textId="77777777" w:rsidR="00DE1D74" w:rsidRPr="005E5AF5" w:rsidRDefault="00DE1D74" w:rsidP="004F17D3">
            <w:r w:rsidRPr="005E5AF5">
              <w:t xml:space="preserve">2014.gada 12.augusts </w:t>
            </w:r>
          </w:p>
        </w:tc>
        <w:tc>
          <w:tcPr>
            <w:tcW w:w="1984" w:type="dxa"/>
          </w:tcPr>
          <w:p w14:paraId="549A8B8B" w14:textId="77777777" w:rsidR="00DE1D74" w:rsidRPr="005E5AF5" w:rsidRDefault="00DE1D74" w:rsidP="004F17D3">
            <w:r w:rsidRPr="005E5AF5">
              <w:t xml:space="preserve">Aglonas bazilikas draudze </w:t>
            </w:r>
          </w:p>
        </w:tc>
        <w:tc>
          <w:tcPr>
            <w:tcW w:w="2127" w:type="dxa"/>
          </w:tcPr>
          <w:p w14:paraId="549A8B8C" w14:textId="77777777" w:rsidR="00DE1D74" w:rsidRPr="005E5AF5" w:rsidRDefault="00DE1D74" w:rsidP="004F17D3">
            <w:r w:rsidRPr="005E5AF5">
              <w:t>Veselības inspekcija</w:t>
            </w:r>
          </w:p>
        </w:tc>
        <w:tc>
          <w:tcPr>
            <w:tcW w:w="2268" w:type="dxa"/>
          </w:tcPr>
          <w:p w14:paraId="549A8B8D" w14:textId="11F93548" w:rsidR="00DE1D74" w:rsidRPr="005E5AF5" w:rsidRDefault="00DE1D74" w:rsidP="00246DE5">
            <w:r w:rsidRPr="005E5AF5">
              <w:t xml:space="preserve">Tieslietu ministrijas budžeta apakšprogramma 46.00.00 </w:t>
            </w:r>
            <w:r w:rsidR="00246DE5">
              <w:t>"</w:t>
            </w:r>
            <w:r w:rsidRPr="005E5AF5">
              <w:t>Valsts nozīmes pasākumu norises nodrošināšana starptau</w:t>
            </w:r>
            <w:r w:rsidR="00246DE5">
              <w:t>tiskas nozīmes svētvietā Aglonā"</w:t>
            </w:r>
            <w:r w:rsidRPr="005E5AF5">
              <w:t>. Pasākums tiks īsten</w:t>
            </w:r>
            <w:r w:rsidR="00246DE5">
              <w:t>ots piešķirto līdzekļu ietvaros</w:t>
            </w:r>
          </w:p>
        </w:tc>
      </w:tr>
      <w:tr w:rsidR="00DE1D74" w:rsidRPr="005E5AF5" w14:paraId="549A8B96" w14:textId="77777777" w:rsidTr="00246DE5">
        <w:trPr>
          <w:trHeight w:val="300"/>
          <w:jc w:val="center"/>
        </w:trPr>
        <w:tc>
          <w:tcPr>
            <w:tcW w:w="649" w:type="dxa"/>
            <w:vMerge/>
          </w:tcPr>
          <w:p w14:paraId="549A8B8F" w14:textId="77777777" w:rsidR="00DE1D74" w:rsidRPr="005E5AF5" w:rsidRDefault="00DE1D74" w:rsidP="00E32DFE"/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14:paraId="549A8B90" w14:textId="77777777" w:rsidR="00DE1D74" w:rsidRPr="005E5AF5" w:rsidRDefault="00DE1D74" w:rsidP="004F17D3"/>
        </w:tc>
        <w:tc>
          <w:tcPr>
            <w:tcW w:w="2977" w:type="dxa"/>
          </w:tcPr>
          <w:p w14:paraId="549A8B91" w14:textId="77777777" w:rsidR="00DE1D74" w:rsidRPr="005E5AF5" w:rsidRDefault="00DE1D74" w:rsidP="004F17D3">
            <w:r w:rsidRPr="005E5AF5">
              <w:t>4.1.3. nodrošināt atkritumu konteineru uzstādīšanu un apkalpošanu</w:t>
            </w:r>
          </w:p>
        </w:tc>
        <w:tc>
          <w:tcPr>
            <w:tcW w:w="2268" w:type="dxa"/>
          </w:tcPr>
          <w:p w14:paraId="549A8B92" w14:textId="6A95A521" w:rsidR="00DE1D74" w:rsidRPr="005E5AF5" w:rsidRDefault="00DE1D74" w:rsidP="00246DE5">
            <w:r w:rsidRPr="005E5AF5">
              <w:t xml:space="preserve">2014.gada </w:t>
            </w:r>
            <w:r w:rsidR="00246DE5">
              <w:br/>
            </w:r>
            <w:r w:rsidRPr="005E5AF5">
              <w:t>11.–15.augusts</w:t>
            </w:r>
          </w:p>
        </w:tc>
        <w:tc>
          <w:tcPr>
            <w:tcW w:w="1984" w:type="dxa"/>
          </w:tcPr>
          <w:p w14:paraId="549A8B93" w14:textId="77777777" w:rsidR="00DE1D74" w:rsidRPr="005E5AF5" w:rsidRDefault="00DE1D74" w:rsidP="004F17D3">
            <w:r w:rsidRPr="005E5AF5">
              <w:t xml:space="preserve">Aglonas bazilikas draudze </w:t>
            </w:r>
          </w:p>
        </w:tc>
        <w:tc>
          <w:tcPr>
            <w:tcW w:w="2127" w:type="dxa"/>
          </w:tcPr>
          <w:p w14:paraId="549A8B94" w14:textId="77777777" w:rsidR="00DE1D74" w:rsidRPr="005E5AF5" w:rsidRDefault="00DE1D74" w:rsidP="004F17D3">
            <w:r w:rsidRPr="005E5AF5">
              <w:t xml:space="preserve">Veselības inspekcija </w:t>
            </w:r>
          </w:p>
        </w:tc>
        <w:tc>
          <w:tcPr>
            <w:tcW w:w="2268" w:type="dxa"/>
          </w:tcPr>
          <w:p w14:paraId="549A8B95" w14:textId="2643050E" w:rsidR="00DE1D74" w:rsidRPr="005E5AF5" w:rsidRDefault="00DE1D74" w:rsidP="00246DE5">
            <w:r w:rsidRPr="005E5AF5">
              <w:t xml:space="preserve">Tieslietu ministrijas budžeta apakšprogramma 46.00.00 </w:t>
            </w:r>
            <w:r w:rsidR="00246DE5">
              <w:t>"</w:t>
            </w:r>
            <w:r w:rsidRPr="005E5AF5">
              <w:t xml:space="preserve">Valsts nozīmes pasākumu norises nodrošināšana starptautiskas nozīmes svētvietā </w:t>
            </w:r>
            <w:r w:rsidR="00246DE5">
              <w:lastRenderedPageBreak/>
              <w:t>Aglonā"</w:t>
            </w:r>
            <w:r w:rsidRPr="005E5AF5">
              <w:t>. Pasākums tiks īstenots piešķirto</w:t>
            </w:r>
            <w:r w:rsidR="00246DE5">
              <w:t xml:space="preserve"> līdzekļu ietvaros</w:t>
            </w:r>
          </w:p>
        </w:tc>
      </w:tr>
      <w:tr w:rsidR="00DE1D74" w:rsidRPr="005E5AF5" w14:paraId="549A8B9F" w14:textId="77777777" w:rsidTr="00246DE5">
        <w:trPr>
          <w:jc w:val="center"/>
        </w:trPr>
        <w:tc>
          <w:tcPr>
            <w:tcW w:w="649" w:type="dxa"/>
            <w:vMerge/>
          </w:tcPr>
          <w:p w14:paraId="549A8B97" w14:textId="77777777" w:rsidR="00DE1D74" w:rsidRPr="005E5AF5" w:rsidRDefault="00DE1D74" w:rsidP="00E32DFE"/>
        </w:tc>
        <w:tc>
          <w:tcPr>
            <w:tcW w:w="2497" w:type="dxa"/>
            <w:tcBorders>
              <w:top w:val="single" w:sz="4" w:space="0" w:color="auto"/>
            </w:tcBorders>
          </w:tcPr>
          <w:p w14:paraId="549A8B98" w14:textId="77777777" w:rsidR="00DE1D74" w:rsidRPr="005E5AF5" w:rsidRDefault="00DE1D74" w:rsidP="004F17D3"/>
        </w:tc>
        <w:tc>
          <w:tcPr>
            <w:tcW w:w="2977" w:type="dxa"/>
          </w:tcPr>
          <w:p w14:paraId="549A8B99" w14:textId="07CB6545" w:rsidR="00DE1D74" w:rsidRPr="005E5AF5" w:rsidRDefault="00DE1D74" w:rsidP="00246DE5">
            <w:r w:rsidRPr="005E5AF5">
              <w:t xml:space="preserve">4.1.4. </w:t>
            </w:r>
            <w:r w:rsidR="00246DE5" w:rsidRPr="005E5AF5">
              <w:t xml:space="preserve">sakārtot zaļo zonu </w:t>
            </w:r>
            <w:r w:rsidRPr="005E5AF5">
              <w:t xml:space="preserve">ērču encefalīta profilaksei </w:t>
            </w:r>
          </w:p>
        </w:tc>
        <w:tc>
          <w:tcPr>
            <w:tcW w:w="2268" w:type="dxa"/>
          </w:tcPr>
          <w:p w14:paraId="549A8B9A" w14:textId="77777777" w:rsidR="00DE1D74" w:rsidRPr="005E5AF5" w:rsidRDefault="00DE1D74" w:rsidP="004F17D3">
            <w:r w:rsidRPr="005E5AF5">
              <w:t xml:space="preserve">2014.gada </w:t>
            </w:r>
          </w:p>
          <w:p w14:paraId="549A8B9B" w14:textId="77777777" w:rsidR="00DE1D74" w:rsidRPr="005E5AF5" w:rsidRDefault="00DE1D74" w:rsidP="004F17D3">
            <w:r w:rsidRPr="005E5AF5">
              <w:t>10.augusts</w:t>
            </w:r>
          </w:p>
        </w:tc>
        <w:tc>
          <w:tcPr>
            <w:tcW w:w="1984" w:type="dxa"/>
          </w:tcPr>
          <w:p w14:paraId="549A8B9C" w14:textId="77777777" w:rsidR="00DE1D74" w:rsidRPr="005E5AF5" w:rsidRDefault="00DE1D74" w:rsidP="004F17D3">
            <w:r w:rsidRPr="005E5AF5">
              <w:t xml:space="preserve">Aglonas bazilikas draudze </w:t>
            </w:r>
          </w:p>
        </w:tc>
        <w:tc>
          <w:tcPr>
            <w:tcW w:w="2127" w:type="dxa"/>
          </w:tcPr>
          <w:p w14:paraId="549A8B9D" w14:textId="77777777" w:rsidR="00DE1D74" w:rsidRPr="005E5AF5" w:rsidRDefault="00DE1D74" w:rsidP="004F17D3">
            <w:r w:rsidRPr="005E5AF5">
              <w:t>Veselības inspekcija</w:t>
            </w:r>
          </w:p>
        </w:tc>
        <w:tc>
          <w:tcPr>
            <w:tcW w:w="2268" w:type="dxa"/>
          </w:tcPr>
          <w:p w14:paraId="549A8B9E" w14:textId="177495B8" w:rsidR="00DE1D74" w:rsidRPr="005E5AF5" w:rsidRDefault="00246DE5" w:rsidP="004F17D3">
            <w:r>
              <w:t>Papildu finansējums nav nepieciešams</w:t>
            </w:r>
          </w:p>
        </w:tc>
      </w:tr>
      <w:tr w:rsidR="00DE1D74" w:rsidRPr="005E5AF5" w14:paraId="549A8BA8" w14:textId="77777777" w:rsidTr="004F17D3">
        <w:trPr>
          <w:jc w:val="center"/>
        </w:trPr>
        <w:tc>
          <w:tcPr>
            <w:tcW w:w="649" w:type="dxa"/>
          </w:tcPr>
          <w:p w14:paraId="549A8BA0" w14:textId="77777777" w:rsidR="00DE1D74" w:rsidRPr="005E5AF5" w:rsidRDefault="00DE1D74" w:rsidP="00E32DFE"/>
        </w:tc>
        <w:tc>
          <w:tcPr>
            <w:tcW w:w="2497" w:type="dxa"/>
            <w:tcBorders>
              <w:top w:val="nil"/>
            </w:tcBorders>
          </w:tcPr>
          <w:p w14:paraId="549A8BA1" w14:textId="77777777" w:rsidR="00DE1D74" w:rsidRPr="005E5AF5" w:rsidRDefault="00DE1D74" w:rsidP="004F17D3"/>
        </w:tc>
        <w:tc>
          <w:tcPr>
            <w:tcW w:w="2977" w:type="dxa"/>
          </w:tcPr>
          <w:p w14:paraId="549A8BA2" w14:textId="77777777" w:rsidR="00DE1D74" w:rsidRPr="005E5AF5" w:rsidRDefault="00DE1D74" w:rsidP="004F17D3">
            <w:r w:rsidRPr="005E5AF5">
              <w:t>4.1.5. apkopes darbi par ūdens sagatavošanas staciju apkopi</w:t>
            </w:r>
          </w:p>
        </w:tc>
        <w:tc>
          <w:tcPr>
            <w:tcW w:w="2268" w:type="dxa"/>
          </w:tcPr>
          <w:p w14:paraId="549A8BA3" w14:textId="77777777" w:rsidR="00DE1D74" w:rsidRPr="005E5AF5" w:rsidRDefault="00DE1D74" w:rsidP="004F17D3">
            <w:r w:rsidRPr="005E5AF5">
              <w:t xml:space="preserve">2014.gada </w:t>
            </w:r>
          </w:p>
          <w:p w14:paraId="549A8BA4" w14:textId="77777777" w:rsidR="00DE1D74" w:rsidRPr="005E5AF5" w:rsidRDefault="00DE1D74" w:rsidP="004F17D3">
            <w:r w:rsidRPr="005E5AF5">
              <w:t>augusts</w:t>
            </w:r>
          </w:p>
        </w:tc>
        <w:tc>
          <w:tcPr>
            <w:tcW w:w="1984" w:type="dxa"/>
          </w:tcPr>
          <w:p w14:paraId="549A8BA5" w14:textId="77777777" w:rsidR="00DE1D74" w:rsidRPr="005E5AF5" w:rsidRDefault="00DE1D74" w:rsidP="004F17D3">
            <w:r w:rsidRPr="005E5AF5">
              <w:t>Aglonas bazilikas draudze</w:t>
            </w:r>
          </w:p>
        </w:tc>
        <w:tc>
          <w:tcPr>
            <w:tcW w:w="2127" w:type="dxa"/>
          </w:tcPr>
          <w:p w14:paraId="549A8BA6" w14:textId="77777777" w:rsidR="00DE1D74" w:rsidRPr="005E5AF5" w:rsidRDefault="00DE1D74" w:rsidP="004F17D3">
            <w:r w:rsidRPr="005E5AF5">
              <w:t>Veselības inspekcija</w:t>
            </w:r>
          </w:p>
        </w:tc>
        <w:tc>
          <w:tcPr>
            <w:tcW w:w="2268" w:type="dxa"/>
          </w:tcPr>
          <w:p w14:paraId="549A8BA7" w14:textId="31BFC578" w:rsidR="00DE1D74" w:rsidRPr="005E5AF5" w:rsidRDefault="00DE1D74" w:rsidP="00246DE5">
            <w:r w:rsidRPr="005E5AF5">
              <w:t xml:space="preserve">Tieslietu ministrijas budžeta apakšprogramma 46.00.00 </w:t>
            </w:r>
            <w:r w:rsidR="00246DE5">
              <w:t>"</w:t>
            </w:r>
            <w:r w:rsidRPr="005E5AF5">
              <w:t>Valsts nozīmes pasākumu norises nodrošināšana starptautiskas nozīmes svētvietā Aglonā</w:t>
            </w:r>
            <w:r w:rsidR="00246DE5">
              <w:t>"</w:t>
            </w:r>
            <w:r w:rsidRPr="005E5AF5">
              <w:t>. Pasākums tiks īstenots piešķirto līdzekļu ietvaros</w:t>
            </w:r>
          </w:p>
        </w:tc>
      </w:tr>
      <w:tr w:rsidR="00DE1D74" w:rsidRPr="005E5AF5" w14:paraId="549A8BB0" w14:textId="77777777" w:rsidTr="004F17D3">
        <w:trPr>
          <w:jc w:val="center"/>
        </w:trPr>
        <w:tc>
          <w:tcPr>
            <w:tcW w:w="649" w:type="dxa"/>
          </w:tcPr>
          <w:p w14:paraId="549A8BA9" w14:textId="77777777" w:rsidR="00DE1D74" w:rsidRPr="005E5AF5" w:rsidRDefault="00DE1D74" w:rsidP="00E32DFE">
            <w:r w:rsidRPr="005E5AF5">
              <w:t>4.2</w:t>
            </w:r>
          </w:p>
        </w:tc>
        <w:tc>
          <w:tcPr>
            <w:tcW w:w="2497" w:type="dxa"/>
            <w:tcBorders>
              <w:top w:val="nil"/>
            </w:tcBorders>
          </w:tcPr>
          <w:p w14:paraId="549A8BAA" w14:textId="4299E343" w:rsidR="00DE1D74" w:rsidRPr="005E5AF5" w:rsidRDefault="00DE1D74" w:rsidP="004F17D3">
            <w:r w:rsidRPr="005E5AF5">
              <w:t xml:space="preserve">Uzraudzība un kontrole Aglonas svētku laikā, lai nodrošinātu normatīvajiem aktiem atbilstošas un </w:t>
            </w:r>
            <w:r w:rsidR="00731FD2">
              <w:t>nekaitīgas pārtikas izplatīšanu</w:t>
            </w:r>
          </w:p>
        </w:tc>
        <w:tc>
          <w:tcPr>
            <w:tcW w:w="2977" w:type="dxa"/>
          </w:tcPr>
          <w:p w14:paraId="549A8BAB" w14:textId="7B14BCA4" w:rsidR="00DE1D74" w:rsidRPr="005E5AF5" w:rsidRDefault="00DE1D74" w:rsidP="004F17D3">
            <w:r w:rsidRPr="005E5AF5">
              <w:t>Veikt to pārtikas uzņēmumu uzraudzību un kontroli, kas nodrošina produktu mazumtirdzniecību un sabiedrisko ēdināšanu</w:t>
            </w:r>
            <w:r w:rsidR="00731FD2">
              <w:t xml:space="preserve"> svētku laikā Aglonā</w:t>
            </w:r>
          </w:p>
        </w:tc>
        <w:tc>
          <w:tcPr>
            <w:tcW w:w="2268" w:type="dxa"/>
          </w:tcPr>
          <w:p w14:paraId="549A8BAC" w14:textId="66936C30" w:rsidR="00DE1D74" w:rsidRPr="005E5AF5" w:rsidRDefault="00246DE5" w:rsidP="00246DE5">
            <w:r>
              <w:t xml:space="preserve">2014.gada </w:t>
            </w:r>
            <w:r>
              <w:br/>
            </w:r>
            <w:r w:rsidR="00DE1D74" w:rsidRPr="005E5AF5">
              <w:t>12.</w:t>
            </w:r>
            <w:r>
              <w:t>–15.</w:t>
            </w:r>
            <w:r w:rsidR="00DE1D74" w:rsidRPr="005E5AF5">
              <w:t>augusts</w:t>
            </w:r>
          </w:p>
        </w:tc>
        <w:tc>
          <w:tcPr>
            <w:tcW w:w="1984" w:type="dxa"/>
          </w:tcPr>
          <w:p w14:paraId="549A8BAD" w14:textId="77777777" w:rsidR="00DE1D74" w:rsidRPr="005E5AF5" w:rsidRDefault="00DE1D74" w:rsidP="004F17D3">
            <w:r w:rsidRPr="005E5AF5">
              <w:t>Pārtikas un veterinārais dienests</w:t>
            </w:r>
          </w:p>
        </w:tc>
        <w:tc>
          <w:tcPr>
            <w:tcW w:w="2127" w:type="dxa"/>
          </w:tcPr>
          <w:p w14:paraId="549A8BAE" w14:textId="77777777" w:rsidR="00DE1D74" w:rsidRPr="005E5AF5" w:rsidRDefault="00DE1D74" w:rsidP="004F17D3">
            <w:r w:rsidRPr="005E5AF5">
              <w:t>Zemkopības ministrija</w:t>
            </w:r>
          </w:p>
        </w:tc>
        <w:tc>
          <w:tcPr>
            <w:tcW w:w="2268" w:type="dxa"/>
          </w:tcPr>
          <w:p w14:paraId="549A8BAF" w14:textId="2761C877" w:rsidR="00DE1D74" w:rsidRPr="005E5AF5" w:rsidRDefault="00DE1D74" w:rsidP="00246DE5">
            <w:r w:rsidRPr="005E5AF5">
              <w:t>Papildu finansējums nav nepieciešams</w:t>
            </w:r>
          </w:p>
        </w:tc>
      </w:tr>
      <w:tr w:rsidR="00DE1D74" w:rsidRPr="005E5AF5" w14:paraId="549A8BB3" w14:textId="77777777" w:rsidTr="004F17D3">
        <w:trPr>
          <w:jc w:val="center"/>
        </w:trPr>
        <w:tc>
          <w:tcPr>
            <w:tcW w:w="649" w:type="dxa"/>
          </w:tcPr>
          <w:p w14:paraId="549A8BB1" w14:textId="77777777" w:rsidR="00DE1D74" w:rsidRPr="005E5AF5" w:rsidRDefault="00DE1D74" w:rsidP="00E32DFE">
            <w:pPr>
              <w:rPr>
                <w:b/>
                <w:bCs/>
              </w:rPr>
            </w:pPr>
            <w:r w:rsidRPr="005E5AF5">
              <w:rPr>
                <w:b/>
                <w:bCs/>
              </w:rPr>
              <w:t>5.</w:t>
            </w:r>
          </w:p>
        </w:tc>
        <w:tc>
          <w:tcPr>
            <w:tcW w:w="14121" w:type="dxa"/>
            <w:gridSpan w:val="6"/>
          </w:tcPr>
          <w:p w14:paraId="549A8BB2" w14:textId="77777777" w:rsidR="00DE1D74" w:rsidRPr="005E5AF5" w:rsidRDefault="00DE1D74" w:rsidP="004F17D3">
            <w:pPr>
              <w:rPr>
                <w:b/>
                <w:bCs/>
              </w:rPr>
            </w:pPr>
            <w:r w:rsidRPr="005E5AF5">
              <w:rPr>
                <w:b/>
                <w:bCs/>
              </w:rPr>
              <w:t xml:space="preserve">Sabiedrības informēšana </w:t>
            </w:r>
          </w:p>
        </w:tc>
      </w:tr>
      <w:tr w:rsidR="00DE1D74" w:rsidRPr="005E5AF5" w14:paraId="549A8BBB" w14:textId="77777777" w:rsidTr="004F17D3">
        <w:trPr>
          <w:jc w:val="center"/>
        </w:trPr>
        <w:tc>
          <w:tcPr>
            <w:tcW w:w="649" w:type="dxa"/>
          </w:tcPr>
          <w:p w14:paraId="549A8BB4" w14:textId="77777777" w:rsidR="00DE1D74" w:rsidRPr="005E5AF5" w:rsidRDefault="00DE1D74" w:rsidP="00E32DFE">
            <w:r w:rsidRPr="005E5AF5">
              <w:t>5.1.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549A8BB5" w14:textId="77777777" w:rsidR="00DE1D74" w:rsidRPr="005E5AF5" w:rsidRDefault="00DE1D74" w:rsidP="004F17D3">
            <w:r w:rsidRPr="005E5AF5">
              <w:t>Sabiedrības informēšana par pasākumu norises vietu un kārtību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9A8BB6" w14:textId="77777777" w:rsidR="00DE1D74" w:rsidRPr="005E5AF5" w:rsidRDefault="00DE1D74" w:rsidP="004F17D3">
            <w:smartTag w:uri="schemas-tilde-lv/tildestengine" w:element="date">
              <w:smartTagPr>
                <w:attr w:name="Year" w:val="2005"/>
                <w:attr w:name="Month" w:val="1"/>
                <w:attr w:name="Day" w:val="1"/>
              </w:smartTagPr>
              <w:r w:rsidRPr="005E5AF5">
                <w:t>5.1.1</w:t>
              </w:r>
            </w:smartTag>
            <w:r w:rsidRPr="005E5AF5">
              <w:t>. izvietot pasākumu norises vietās vizuālās informācijas stendus</w:t>
            </w:r>
          </w:p>
        </w:tc>
        <w:tc>
          <w:tcPr>
            <w:tcW w:w="2268" w:type="dxa"/>
          </w:tcPr>
          <w:p w14:paraId="549A8BB7" w14:textId="77777777" w:rsidR="00DE1D74" w:rsidRPr="005E5AF5" w:rsidRDefault="00DE1D74" w:rsidP="004F17D3">
            <w:r w:rsidRPr="005E5AF5">
              <w:t>2014.gada 10.augusts</w:t>
            </w:r>
          </w:p>
        </w:tc>
        <w:tc>
          <w:tcPr>
            <w:tcW w:w="1984" w:type="dxa"/>
          </w:tcPr>
          <w:p w14:paraId="549A8BB8" w14:textId="77777777" w:rsidR="00DE1D74" w:rsidRPr="005E5AF5" w:rsidRDefault="00DE1D74" w:rsidP="004F17D3">
            <w:r w:rsidRPr="005E5AF5">
              <w:t xml:space="preserve">Aglonas bazilikas draudze </w:t>
            </w:r>
          </w:p>
        </w:tc>
        <w:tc>
          <w:tcPr>
            <w:tcW w:w="2127" w:type="dxa"/>
          </w:tcPr>
          <w:p w14:paraId="549A8BB9" w14:textId="77777777" w:rsidR="00DE1D74" w:rsidRPr="005E5AF5" w:rsidRDefault="00DE1D74" w:rsidP="004F17D3">
            <w:r w:rsidRPr="005E5AF5">
              <w:t>Rīcības komiteja</w:t>
            </w:r>
          </w:p>
        </w:tc>
        <w:tc>
          <w:tcPr>
            <w:tcW w:w="2268" w:type="dxa"/>
          </w:tcPr>
          <w:p w14:paraId="549A8BBA" w14:textId="622961AF" w:rsidR="00DE1D74" w:rsidRPr="005E5AF5" w:rsidRDefault="00DE1D74" w:rsidP="00246DE5">
            <w:r w:rsidRPr="005E5AF5">
              <w:t>Papildu finansējums nav nepieciešams</w:t>
            </w:r>
          </w:p>
        </w:tc>
      </w:tr>
      <w:tr w:rsidR="00DE1D74" w:rsidRPr="005E5AF5" w14:paraId="549A8BC4" w14:textId="77777777" w:rsidTr="00246DE5">
        <w:trPr>
          <w:jc w:val="center"/>
        </w:trPr>
        <w:tc>
          <w:tcPr>
            <w:tcW w:w="649" w:type="dxa"/>
          </w:tcPr>
          <w:p w14:paraId="549A8BBC" w14:textId="77777777" w:rsidR="00DE1D74" w:rsidRPr="005E5AF5" w:rsidRDefault="00DE1D74" w:rsidP="00E32DFE"/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549A8BBD" w14:textId="77777777" w:rsidR="00DE1D74" w:rsidRPr="005E5AF5" w:rsidRDefault="00DE1D74" w:rsidP="004F17D3"/>
        </w:tc>
        <w:tc>
          <w:tcPr>
            <w:tcW w:w="2977" w:type="dxa"/>
            <w:tcBorders>
              <w:top w:val="single" w:sz="4" w:space="0" w:color="auto"/>
            </w:tcBorders>
          </w:tcPr>
          <w:p w14:paraId="549A8BBE" w14:textId="77777777" w:rsidR="00DE1D74" w:rsidRPr="005E5AF5" w:rsidRDefault="00DE1D74" w:rsidP="004F17D3">
            <w:smartTag w:uri="schemas-tilde-lv/tildestengine" w:element="date">
              <w:smartTagPr>
                <w:attr w:name="Year" w:val="2005"/>
                <w:attr w:name="Month" w:val="1"/>
                <w:attr w:name="Day" w:val="2"/>
              </w:smartTagPr>
              <w:r w:rsidRPr="005E5AF5">
                <w:t>5.1.2</w:t>
              </w:r>
            </w:smartTag>
            <w:r w:rsidRPr="005E5AF5">
              <w:t>. publicēt plašsaziņas līdzekļos informāciju par transporta plūsmas organizēšanu</w:t>
            </w:r>
          </w:p>
        </w:tc>
        <w:tc>
          <w:tcPr>
            <w:tcW w:w="2268" w:type="dxa"/>
          </w:tcPr>
          <w:p w14:paraId="549A8BBF" w14:textId="77777777" w:rsidR="00DE1D74" w:rsidRPr="005E5AF5" w:rsidRDefault="00DE1D74" w:rsidP="004F17D3">
            <w:r w:rsidRPr="005E5AF5">
              <w:t>2014.gada 1.augusts</w:t>
            </w:r>
          </w:p>
        </w:tc>
        <w:tc>
          <w:tcPr>
            <w:tcW w:w="1984" w:type="dxa"/>
          </w:tcPr>
          <w:p w14:paraId="549A8BC0" w14:textId="77777777" w:rsidR="00DE1D74" w:rsidRPr="005E5AF5" w:rsidRDefault="00DE1D74" w:rsidP="004F17D3">
            <w:r w:rsidRPr="005E5AF5">
              <w:t xml:space="preserve">Aglonas bazilikas draudze, </w:t>
            </w:r>
          </w:p>
          <w:p w14:paraId="549A8BC1" w14:textId="77777777" w:rsidR="00DE1D74" w:rsidRPr="005E5AF5" w:rsidRDefault="00DE1D74" w:rsidP="004F17D3">
            <w:r w:rsidRPr="005E5AF5">
              <w:t xml:space="preserve">Aglonas novada dome </w:t>
            </w:r>
          </w:p>
        </w:tc>
        <w:tc>
          <w:tcPr>
            <w:tcW w:w="2127" w:type="dxa"/>
          </w:tcPr>
          <w:p w14:paraId="549A8BC2" w14:textId="77777777" w:rsidR="00DE1D74" w:rsidRPr="005E5AF5" w:rsidRDefault="00DE1D74" w:rsidP="004F17D3">
            <w:r w:rsidRPr="005E5AF5">
              <w:t>Vides aizsardzības un reģionālās attīstības ministrija</w:t>
            </w:r>
          </w:p>
        </w:tc>
        <w:tc>
          <w:tcPr>
            <w:tcW w:w="2268" w:type="dxa"/>
          </w:tcPr>
          <w:p w14:paraId="549A8BC3" w14:textId="45A7A83F" w:rsidR="00DE1D74" w:rsidRPr="005E5AF5" w:rsidRDefault="00DE1D74" w:rsidP="00246DE5">
            <w:r w:rsidRPr="005E5AF5">
              <w:t>Papildu finansējums nav nepieciešams</w:t>
            </w:r>
          </w:p>
        </w:tc>
      </w:tr>
      <w:tr w:rsidR="00DE1D74" w:rsidRPr="005E5AF5" w14:paraId="549A8BCD" w14:textId="77777777" w:rsidTr="00246DE5">
        <w:trPr>
          <w:trHeight w:val="420"/>
          <w:jc w:val="center"/>
        </w:trPr>
        <w:tc>
          <w:tcPr>
            <w:tcW w:w="649" w:type="dxa"/>
            <w:tcBorders>
              <w:bottom w:val="single" w:sz="4" w:space="0" w:color="auto"/>
            </w:tcBorders>
          </w:tcPr>
          <w:p w14:paraId="549A8BC5" w14:textId="77777777" w:rsidR="00DE1D74" w:rsidRPr="005E5AF5" w:rsidRDefault="00DE1D74" w:rsidP="00E32DFE"/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549A8BC6" w14:textId="77777777" w:rsidR="00DE1D74" w:rsidRPr="005E5AF5" w:rsidRDefault="00DE1D74" w:rsidP="004F17D3"/>
        </w:tc>
        <w:tc>
          <w:tcPr>
            <w:tcW w:w="2977" w:type="dxa"/>
          </w:tcPr>
          <w:p w14:paraId="549A8BC7" w14:textId="77777777" w:rsidR="00DE1D74" w:rsidRPr="005E5AF5" w:rsidRDefault="00DE1D74" w:rsidP="004F17D3">
            <w:r w:rsidRPr="005E5AF5">
              <w:t>5.1.3. pasākuma norises vietas apskaņošana</w:t>
            </w:r>
          </w:p>
        </w:tc>
        <w:tc>
          <w:tcPr>
            <w:tcW w:w="2268" w:type="dxa"/>
          </w:tcPr>
          <w:p w14:paraId="549A8BC8" w14:textId="77777777" w:rsidR="00DE1D74" w:rsidRPr="005E5AF5" w:rsidRDefault="00DE1D74" w:rsidP="004F17D3">
            <w:r w:rsidRPr="005E5AF5">
              <w:t xml:space="preserve">2014.gada </w:t>
            </w:r>
          </w:p>
          <w:p w14:paraId="549A8BC9" w14:textId="0FAC4979" w:rsidR="00DE1D74" w:rsidRPr="005E5AF5" w:rsidRDefault="00DE1D74" w:rsidP="00246DE5">
            <w:r w:rsidRPr="005E5AF5">
              <w:t>12.</w:t>
            </w:r>
            <w:r w:rsidR="00246DE5">
              <w:t>–</w:t>
            </w:r>
            <w:r w:rsidRPr="005E5AF5">
              <w:t>15.augusts</w:t>
            </w:r>
          </w:p>
        </w:tc>
        <w:tc>
          <w:tcPr>
            <w:tcW w:w="1984" w:type="dxa"/>
          </w:tcPr>
          <w:p w14:paraId="549A8BCA" w14:textId="77777777" w:rsidR="00DE1D74" w:rsidRPr="005E5AF5" w:rsidRDefault="00DE1D74" w:rsidP="004F17D3">
            <w:r w:rsidRPr="005E5AF5">
              <w:t>Aglonas bazilikas draudze</w:t>
            </w:r>
          </w:p>
        </w:tc>
        <w:tc>
          <w:tcPr>
            <w:tcW w:w="2127" w:type="dxa"/>
          </w:tcPr>
          <w:p w14:paraId="549A8BCB" w14:textId="77777777" w:rsidR="00DE1D74" w:rsidRPr="005E5AF5" w:rsidRDefault="00DE1D74" w:rsidP="004F17D3">
            <w:r w:rsidRPr="005E5AF5">
              <w:t>Rīcības komiteja</w:t>
            </w:r>
          </w:p>
        </w:tc>
        <w:tc>
          <w:tcPr>
            <w:tcW w:w="2268" w:type="dxa"/>
          </w:tcPr>
          <w:p w14:paraId="549A8BCC" w14:textId="7E197500" w:rsidR="00DE1D74" w:rsidRPr="005E5AF5" w:rsidRDefault="00DE1D74" w:rsidP="00246DE5">
            <w:r w:rsidRPr="005E5AF5">
              <w:t xml:space="preserve">Tieslietu ministrijas budžeta apakšprogramma 46.00.00 </w:t>
            </w:r>
            <w:r w:rsidR="00246DE5">
              <w:t>"</w:t>
            </w:r>
            <w:r w:rsidRPr="005E5AF5">
              <w:t>Valsts nozīmes pasākumu norises nodrošināšana starptautiskas nozīmes svētvietā Aglonā</w:t>
            </w:r>
            <w:r w:rsidR="00246DE5">
              <w:t>"</w:t>
            </w:r>
            <w:r w:rsidRPr="005E5AF5">
              <w:t>. Pasākums tiks īstenots piešķirto līdzekļu ietvaros</w:t>
            </w:r>
          </w:p>
        </w:tc>
      </w:tr>
      <w:tr w:rsidR="00DE1D74" w:rsidRPr="005E5AF5" w14:paraId="549A8BD0" w14:textId="77777777" w:rsidTr="004F17D3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549A8BCE" w14:textId="5E2E0E34" w:rsidR="00DE1D74" w:rsidRPr="005E5AF5" w:rsidRDefault="00DE1D74" w:rsidP="00731FD2">
            <w:r w:rsidRPr="005E5AF5">
              <w:t>6.</w:t>
            </w:r>
          </w:p>
        </w:tc>
        <w:tc>
          <w:tcPr>
            <w:tcW w:w="141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9A8BCF" w14:textId="77777777" w:rsidR="00DE1D74" w:rsidRPr="005E5AF5" w:rsidRDefault="00DE1D74" w:rsidP="004F17D3">
            <w:r w:rsidRPr="005E5AF5">
              <w:rPr>
                <w:b/>
                <w:lang w:eastAsia="en-US"/>
              </w:rPr>
              <w:t xml:space="preserve">Dzeramā ūdens uzraudzība </w:t>
            </w:r>
          </w:p>
        </w:tc>
      </w:tr>
      <w:tr w:rsidR="00DE1D74" w:rsidRPr="005E5AF5" w14:paraId="549A8BDF" w14:textId="77777777" w:rsidTr="004F17D3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549A8BD1" w14:textId="77777777" w:rsidR="00DE1D74" w:rsidRPr="005E5AF5" w:rsidRDefault="00DE1D74" w:rsidP="00DE1D74">
            <w:pPr>
              <w:jc w:val="both"/>
            </w:pPr>
            <w:r w:rsidRPr="005E5AF5">
              <w:t>6.1.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549A8BD2" w14:textId="77777777" w:rsidR="00DE1D74" w:rsidRPr="005E5AF5" w:rsidRDefault="00DE1D74" w:rsidP="004F17D3">
            <w:r w:rsidRPr="005E5AF5">
              <w:rPr>
                <w:lang w:eastAsia="en-US"/>
              </w:rPr>
              <w:t>Dzeramā ūdens uzraudzība</w:t>
            </w:r>
          </w:p>
        </w:tc>
        <w:tc>
          <w:tcPr>
            <w:tcW w:w="2977" w:type="dxa"/>
          </w:tcPr>
          <w:p w14:paraId="549A8BD3" w14:textId="177B66B2" w:rsidR="00DE1D74" w:rsidRPr="00872288" w:rsidRDefault="00DE1D74" w:rsidP="004F17D3">
            <w:pPr>
              <w:pStyle w:val="Bezatstarpm1"/>
              <w:rPr>
                <w:lang w:eastAsia="en-US"/>
              </w:rPr>
            </w:pPr>
            <w:r w:rsidRPr="00872288">
              <w:rPr>
                <w:lang w:eastAsia="en-US"/>
              </w:rPr>
              <w:t xml:space="preserve">6.1.1. </w:t>
            </w:r>
            <w:r w:rsidR="00246DE5" w:rsidRPr="00872288">
              <w:rPr>
                <w:lang w:eastAsia="en-US"/>
              </w:rPr>
              <w:t>p</w:t>
            </w:r>
            <w:r w:rsidRPr="00872288">
              <w:rPr>
                <w:lang w:eastAsia="en-US"/>
              </w:rPr>
              <w:t>araugu ņemšana fizikāli ķīmiskiem un mikrobioloģiskiem izmeklējumiem dzeramajam ūdenim (14 paraugi);</w:t>
            </w:r>
          </w:p>
          <w:p w14:paraId="549A8BD4" w14:textId="4565A97E" w:rsidR="00DE1D74" w:rsidRPr="00872288" w:rsidRDefault="00DE1D74" w:rsidP="001C52A7">
            <w:pPr>
              <w:pStyle w:val="Bezatstarpm1"/>
              <w:rPr>
                <w:lang w:eastAsia="en-US"/>
              </w:rPr>
            </w:pPr>
            <w:r w:rsidRPr="00872288">
              <w:rPr>
                <w:lang w:eastAsia="en-US"/>
              </w:rPr>
              <w:t xml:space="preserve">6.1.2. </w:t>
            </w:r>
            <w:r w:rsidR="00246DE5" w:rsidRPr="00872288">
              <w:rPr>
                <w:lang w:eastAsia="en-US"/>
              </w:rPr>
              <w:t>p</w:t>
            </w:r>
            <w:r w:rsidRPr="00872288">
              <w:rPr>
                <w:lang w:eastAsia="en-US"/>
              </w:rPr>
              <w:t>araugu ņemšana mikrobioloģiskiem izmeklējumiem atklāto ūdenstilpju ūdenim</w:t>
            </w:r>
            <w:r w:rsidR="001C52A7" w:rsidRPr="00872288">
              <w:rPr>
                <w:lang w:eastAsia="en-US"/>
              </w:rPr>
              <w:t>, kā arī peldvietas ūdens vizuālā novērtēšana</w:t>
            </w:r>
            <w:r w:rsidRPr="00872288">
              <w:rPr>
                <w:lang w:eastAsia="en-US"/>
              </w:rPr>
              <w:t xml:space="preserve"> (1 paraugs)</w:t>
            </w:r>
          </w:p>
        </w:tc>
        <w:tc>
          <w:tcPr>
            <w:tcW w:w="2268" w:type="dxa"/>
          </w:tcPr>
          <w:p w14:paraId="549A8BD5" w14:textId="77777777" w:rsidR="00DE1D74" w:rsidRPr="00872288" w:rsidRDefault="00DE1D74" w:rsidP="004F17D3">
            <w:r w:rsidRPr="00872288">
              <w:t xml:space="preserve">2014.gada </w:t>
            </w:r>
          </w:p>
          <w:p w14:paraId="549A8BD6" w14:textId="3F6F696D" w:rsidR="00DE1D74" w:rsidRPr="00872288" w:rsidRDefault="00246DE5" w:rsidP="004F17D3">
            <w:r w:rsidRPr="00872288">
              <w:t>10.</w:t>
            </w:r>
            <w:r w:rsidR="00DE1D74" w:rsidRPr="00872288">
              <w:t xml:space="preserve">–14. jūnijs un </w:t>
            </w:r>
          </w:p>
          <w:p w14:paraId="549A8BD7" w14:textId="72A5EA81" w:rsidR="00DE1D74" w:rsidRPr="00872288" w:rsidRDefault="00246DE5" w:rsidP="00246DE5">
            <w:r w:rsidRPr="00872288">
              <w:t>24.</w:t>
            </w:r>
            <w:r w:rsidR="00DE1D74" w:rsidRPr="00872288">
              <w:t>–28. jūlijs</w:t>
            </w:r>
          </w:p>
        </w:tc>
        <w:tc>
          <w:tcPr>
            <w:tcW w:w="1984" w:type="dxa"/>
          </w:tcPr>
          <w:p w14:paraId="549A8BD8" w14:textId="77777777" w:rsidR="00DE1D74" w:rsidRPr="005E5AF5" w:rsidRDefault="00DE1D74" w:rsidP="004F17D3">
            <w:pPr>
              <w:rPr>
                <w:bCs/>
                <w:iCs/>
                <w:lang w:eastAsia="en-US"/>
              </w:rPr>
            </w:pPr>
            <w:r w:rsidRPr="005E5AF5">
              <w:rPr>
                <w:bCs/>
                <w:iCs/>
                <w:lang w:eastAsia="en-US"/>
              </w:rPr>
              <w:t>Veselības inspekcija</w:t>
            </w:r>
          </w:p>
          <w:p w14:paraId="549A8BD9" w14:textId="77777777" w:rsidR="00DE1D74" w:rsidRPr="005E5AF5" w:rsidRDefault="00DE1D74" w:rsidP="004F17D3">
            <w:pPr>
              <w:rPr>
                <w:bCs/>
                <w:iCs/>
                <w:lang w:eastAsia="en-US"/>
              </w:rPr>
            </w:pPr>
          </w:p>
          <w:p w14:paraId="549A8BDA" w14:textId="77777777" w:rsidR="00DE1D74" w:rsidRPr="005E5AF5" w:rsidRDefault="00DE1D74" w:rsidP="004F17D3"/>
        </w:tc>
        <w:tc>
          <w:tcPr>
            <w:tcW w:w="2127" w:type="dxa"/>
          </w:tcPr>
          <w:p w14:paraId="549A8BDC" w14:textId="56F2BE74" w:rsidR="00DE1D74" w:rsidRPr="005E5AF5" w:rsidRDefault="00DE1D74" w:rsidP="00731FD2">
            <w:r w:rsidRPr="005E5AF5">
              <w:t>Veselības ministrija</w:t>
            </w:r>
          </w:p>
        </w:tc>
        <w:tc>
          <w:tcPr>
            <w:tcW w:w="2268" w:type="dxa"/>
          </w:tcPr>
          <w:p w14:paraId="549A8BDD" w14:textId="3ADC4F94" w:rsidR="00DE1D74" w:rsidRPr="005E5AF5" w:rsidRDefault="00DE1D74" w:rsidP="004F17D3">
            <w:r w:rsidRPr="005E5AF5">
              <w:t xml:space="preserve">Veselības ministrijas budžeta programmas 46.00.00 </w:t>
            </w:r>
            <w:r w:rsidR="00731FD2">
              <w:t>"</w:t>
            </w:r>
            <w:r w:rsidRPr="005E5AF5">
              <w:t>Veselības nozares uzraudzība</w:t>
            </w:r>
            <w:r w:rsidR="00731FD2">
              <w:t>"</w:t>
            </w:r>
            <w:r w:rsidR="00394F5A">
              <w:t xml:space="preserve"> apakšprogramma</w:t>
            </w:r>
            <w:r w:rsidRPr="005E5AF5">
              <w:t xml:space="preserve"> 46.01.00 </w:t>
            </w:r>
            <w:r w:rsidR="00731FD2">
              <w:t>"</w:t>
            </w:r>
            <w:r w:rsidRPr="005E5AF5">
              <w:t>Uzraudzība un kontrole</w:t>
            </w:r>
            <w:r w:rsidR="00731FD2">
              <w:t>"</w:t>
            </w:r>
            <w:r w:rsidRPr="005E5AF5">
              <w:t>.</w:t>
            </w:r>
          </w:p>
          <w:p w14:paraId="549A8BDE" w14:textId="42F28079" w:rsidR="00DE1D74" w:rsidRPr="005E5AF5" w:rsidRDefault="00DE1D74" w:rsidP="004F17D3">
            <w:r w:rsidRPr="005E5AF5">
              <w:t>Pasākums tiks īstenots piešķi</w:t>
            </w:r>
            <w:r w:rsidR="00731FD2">
              <w:t>rto līdzekļu ietvaros</w:t>
            </w:r>
          </w:p>
        </w:tc>
      </w:tr>
      <w:tr w:rsidR="00DE1D74" w:rsidRPr="005E5AF5" w14:paraId="549A8BE9" w14:textId="77777777" w:rsidTr="004F17D3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549A8BE0" w14:textId="77777777" w:rsidR="00DE1D74" w:rsidRPr="005E5AF5" w:rsidRDefault="00DE1D74" w:rsidP="00DE1D74">
            <w:pPr>
              <w:jc w:val="both"/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549A8BE1" w14:textId="77777777" w:rsidR="00DE1D74" w:rsidRPr="005E5AF5" w:rsidRDefault="00DE1D74" w:rsidP="004F17D3"/>
        </w:tc>
        <w:tc>
          <w:tcPr>
            <w:tcW w:w="2977" w:type="dxa"/>
          </w:tcPr>
          <w:p w14:paraId="7ECB747E" w14:textId="77777777" w:rsidR="003B5FA7" w:rsidRPr="00872288" w:rsidRDefault="00DE1D74" w:rsidP="003B5FA7">
            <w:r w:rsidRPr="00872288">
              <w:t xml:space="preserve">6.1.3. </w:t>
            </w:r>
            <w:r w:rsidR="00246DE5" w:rsidRPr="00872288">
              <w:t>d</w:t>
            </w:r>
            <w:r w:rsidRPr="00872288">
              <w:t>zeramā ūdens kārtējā monitoringa programmas paraugu izmeklēšana pēc pasūtījuma (1</w:t>
            </w:r>
            <w:r w:rsidR="003B5FA7" w:rsidRPr="00872288">
              <w:t>4</w:t>
            </w:r>
            <w:r w:rsidRPr="00872288">
              <w:t xml:space="preserve"> paraugi)</w:t>
            </w:r>
            <w:r w:rsidR="00246DE5" w:rsidRPr="00872288">
              <w:t>,</w:t>
            </w:r>
            <w:r w:rsidRPr="00872288">
              <w:t xml:space="preserve"> </w:t>
            </w:r>
            <w:r w:rsidR="00246DE5" w:rsidRPr="00872288">
              <w:t>ņemot vērā</w:t>
            </w:r>
            <w:r w:rsidRPr="00872288">
              <w:t xml:space="preserve"> šād</w:t>
            </w:r>
            <w:r w:rsidR="00246DE5" w:rsidRPr="00872288">
              <w:t>us</w:t>
            </w:r>
            <w:r w:rsidRPr="00872288">
              <w:t xml:space="preserve"> rādītāj</w:t>
            </w:r>
            <w:r w:rsidR="00246DE5" w:rsidRPr="00872288">
              <w:t>us</w:t>
            </w:r>
            <w:r w:rsidRPr="00872288">
              <w:t xml:space="preserve">: amonijs, duļķainība, </w:t>
            </w:r>
            <w:proofErr w:type="spellStart"/>
            <w:r w:rsidRPr="00872288">
              <w:rPr>
                <w:i/>
                <w:iCs/>
              </w:rPr>
              <w:t>Escherichia</w:t>
            </w:r>
            <w:proofErr w:type="spellEnd"/>
            <w:r w:rsidRPr="00872288">
              <w:rPr>
                <w:i/>
                <w:iCs/>
              </w:rPr>
              <w:t xml:space="preserve"> </w:t>
            </w:r>
            <w:proofErr w:type="spellStart"/>
            <w:r w:rsidRPr="00872288">
              <w:rPr>
                <w:i/>
                <w:iCs/>
              </w:rPr>
              <w:t>coli</w:t>
            </w:r>
            <w:proofErr w:type="spellEnd"/>
            <w:r w:rsidRPr="00872288">
              <w:rPr>
                <w:i/>
                <w:iCs/>
              </w:rPr>
              <w:t xml:space="preserve"> </w:t>
            </w:r>
            <w:r w:rsidRPr="00872288">
              <w:t xml:space="preserve">un </w:t>
            </w:r>
            <w:proofErr w:type="spellStart"/>
            <w:r w:rsidRPr="00872288">
              <w:t>koliformas</w:t>
            </w:r>
            <w:proofErr w:type="spellEnd"/>
            <w:r w:rsidRPr="00872288">
              <w:t xml:space="preserve">, garša un smarža, krāsainība, </w:t>
            </w:r>
            <w:r w:rsidRPr="00872288">
              <w:lastRenderedPageBreak/>
              <w:t>elektrovadītspēja, ūdeņraža jonu koncentrācija</w:t>
            </w:r>
            <w:r w:rsidR="003B5FA7" w:rsidRPr="00872288">
              <w:t xml:space="preserve">; </w:t>
            </w:r>
          </w:p>
          <w:p w14:paraId="549A8BE2" w14:textId="1189924F" w:rsidR="00DE1D74" w:rsidRPr="00872288" w:rsidRDefault="00E8463B" w:rsidP="00872288">
            <w:r w:rsidRPr="00872288">
              <w:t>p</w:t>
            </w:r>
            <w:r w:rsidR="003B5FA7" w:rsidRPr="00872288">
              <w:t xml:space="preserve">eldvietas ūdens izmeklēšana pēc pasūtījuma (1 paraugs), ņemot vērā rādītājus </w:t>
            </w:r>
            <w:proofErr w:type="spellStart"/>
            <w:r w:rsidR="003B5FA7" w:rsidRPr="00872288">
              <w:rPr>
                <w:i/>
                <w:iCs/>
              </w:rPr>
              <w:t>Escherichia</w:t>
            </w:r>
            <w:proofErr w:type="spellEnd"/>
            <w:r w:rsidR="003B5FA7" w:rsidRPr="00872288">
              <w:rPr>
                <w:i/>
                <w:iCs/>
              </w:rPr>
              <w:t xml:space="preserve"> </w:t>
            </w:r>
            <w:proofErr w:type="spellStart"/>
            <w:r w:rsidR="003B5FA7" w:rsidRPr="00872288">
              <w:rPr>
                <w:i/>
                <w:iCs/>
              </w:rPr>
              <w:t>coli</w:t>
            </w:r>
            <w:proofErr w:type="spellEnd"/>
            <w:r w:rsidR="003B5FA7" w:rsidRPr="00872288">
              <w:rPr>
                <w:i/>
                <w:iCs/>
              </w:rPr>
              <w:t xml:space="preserve"> </w:t>
            </w:r>
            <w:r w:rsidR="003B5FA7" w:rsidRPr="00872288">
              <w:rPr>
                <w:iCs/>
              </w:rPr>
              <w:t xml:space="preserve">un zarnu </w:t>
            </w:r>
            <w:proofErr w:type="spellStart"/>
            <w:r w:rsidR="003B5FA7" w:rsidRPr="00872288">
              <w:rPr>
                <w:iCs/>
              </w:rPr>
              <w:t>enerokoki</w:t>
            </w:r>
            <w:proofErr w:type="spellEnd"/>
            <w:r w:rsidR="00872288" w:rsidRPr="00872288">
              <w:rPr>
                <w:iCs/>
              </w:rPr>
              <w:t xml:space="preserve">, </w:t>
            </w:r>
            <w:r w:rsidR="00DE1D74" w:rsidRPr="00872288">
              <w:t>un testēšanas pārskatu sagatavošana</w:t>
            </w:r>
            <w:r w:rsidR="00577779" w:rsidRPr="00872288">
              <w:t xml:space="preserve"> (15</w:t>
            </w:r>
            <w:r w:rsidRPr="00872288">
              <w:t xml:space="preserve"> pārskati</w:t>
            </w:r>
            <w:r w:rsidR="00577779" w:rsidRPr="00872288">
              <w:t>)</w:t>
            </w:r>
          </w:p>
        </w:tc>
        <w:tc>
          <w:tcPr>
            <w:tcW w:w="2268" w:type="dxa"/>
          </w:tcPr>
          <w:p w14:paraId="1EEF71EF" w14:textId="77777777" w:rsidR="003B5FA7" w:rsidRPr="00872288" w:rsidRDefault="00DE1D74" w:rsidP="004F17D3">
            <w:r w:rsidRPr="00872288">
              <w:lastRenderedPageBreak/>
              <w:t>2</w:t>
            </w:r>
            <w:r w:rsidR="00246DE5" w:rsidRPr="00872288">
              <w:t xml:space="preserve">014.gada </w:t>
            </w:r>
          </w:p>
          <w:p w14:paraId="04ADD45A" w14:textId="77777777" w:rsidR="00F85501" w:rsidRPr="00872288" w:rsidRDefault="00F85501" w:rsidP="00F85501">
            <w:r w:rsidRPr="00872288">
              <w:t xml:space="preserve">10.–14. jūnijs un </w:t>
            </w:r>
          </w:p>
          <w:p w14:paraId="549A8BE3" w14:textId="1BB8330D" w:rsidR="00DE1D74" w:rsidRPr="00872288" w:rsidRDefault="00F85501" w:rsidP="00F85501">
            <w:r w:rsidRPr="00872288">
              <w:t>24.–28. jūlijs</w:t>
            </w:r>
          </w:p>
        </w:tc>
        <w:tc>
          <w:tcPr>
            <w:tcW w:w="1984" w:type="dxa"/>
          </w:tcPr>
          <w:p w14:paraId="549A8BE4" w14:textId="1E321637" w:rsidR="00DE1D74" w:rsidRPr="005E5AF5" w:rsidRDefault="00DE1D74" w:rsidP="00246DE5">
            <w:r w:rsidRPr="005E5AF5">
              <w:rPr>
                <w:lang w:eastAsia="en-US"/>
              </w:rPr>
              <w:t xml:space="preserve">Valsts zinātniskā institūta </w:t>
            </w:r>
            <w:r w:rsidR="00246DE5">
              <w:rPr>
                <w:lang w:eastAsia="en-US"/>
              </w:rPr>
              <w:t>"</w:t>
            </w:r>
            <w:r w:rsidRPr="005E5AF5">
              <w:rPr>
                <w:lang w:eastAsia="en-US"/>
              </w:rPr>
              <w:t>Pārtikas drošības, dzīvnieku veselības un vides zinātnisk</w:t>
            </w:r>
            <w:r w:rsidR="00246DE5">
              <w:rPr>
                <w:lang w:eastAsia="en-US"/>
              </w:rPr>
              <w:t>ais</w:t>
            </w:r>
            <w:r w:rsidRPr="005E5AF5">
              <w:rPr>
                <w:lang w:eastAsia="en-US"/>
              </w:rPr>
              <w:t xml:space="preserve"> institūt</w:t>
            </w:r>
            <w:r w:rsidR="00246DE5">
              <w:rPr>
                <w:lang w:eastAsia="en-US"/>
              </w:rPr>
              <w:t>s"</w:t>
            </w:r>
            <w:r w:rsidRPr="005E5AF5">
              <w:rPr>
                <w:lang w:eastAsia="en-US"/>
              </w:rPr>
              <w:t xml:space="preserve"> Latgales reģionālā laboratorija</w:t>
            </w:r>
          </w:p>
        </w:tc>
        <w:tc>
          <w:tcPr>
            <w:tcW w:w="2127" w:type="dxa"/>
          </w:tcPr>
          <w:p w14:paraId="549A8BE6" w14:textId="660B34BA" w:rsidR="00DE1D74" w:rsidRPr="005E5AF5" w:rsidRDefault="00DE1D74" w:rsidP="00731FD2">
            <w:r w:rsidRPr="005E5AF5">
              <w:t>Zemkopības ministrija</w:t>
            </w:r>
          </w:p>
        </w:tc>
        <w:tc>
          <w:tcPr>
            <w:tcW w:w="2268" w:type="dxa"/>
          </w:tcPr>
          <w:p w14:paraId="549A8BE7" w14:textId="1B768D0A" w:rsidR="00DE1D74" w:rsidRPr="005E5AF5" w:rsidRDefault="00DE1D74" w:rsidP="004F17D3">
            <w:r w:rsidRPr="005E5AF5">
              <w:t xml:space="preserve">Zemkopības ministrijas </w:t>
            </w:r>
            <w:r w:rsidR="00394F5A">
              <w:t xml:space="preserve">budžeta apakšprogramma 20.02.00 </w:t>
            </w:r>
            <w:r w:rsidR="00246DE5">
              <w:t>"</w:t>
            </w:r>
            <w:r w:rsidRPr="005E5AF5">
              <w:t>Pārtikas aprites un veterinārmedicīnas valsts uzraudz</w:t>
            </w:r>
            <w:r w:rsidR="00246DE5">
              <w:t>ības laboratoriskie izmeklējumi"</w:t>
            </w:r>
          </w:p>
          <w:p w14:paraId="549A8BE8" w14:textId="7F081958" w:rsidR="00DE1D74" w:rsidRPr="005E5AF5" w:rsidRDefault="00DE1D74" w:rsidP="004F17D3">
            <w:r w:rsidRPr="005E5AF5">
              <w:lastRenderedPageBreak/>
              <w:t>Pasākums tiks īsten</w:t>
            </w:r>
            <w:r w:rsidR="00246DE5">
              <w:t>ots piešķirto līdzekļu ietvaros</w:t>
            </w:r>
          </w:p>
        </w:tc>
      </w:tr>
      <w:tr w:rsidR="00DE1D74" w:rsidRPr="005E5AF5" w14:paraId="549A8BF3" w14:textId="77777777" w:rsidTr="004F17D3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549A8BEA" w14:textId="5E40FA5C" w:rsidR="00DE1D74" w:rsidRPr="005E5AF5" w:rsidRDefault="00DE1D74" w:rsidP="00E32DFE"/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549A8BEB" w14:textId="77777777" w:rsidR="00DE1D74" w:rsidRPr="005E5AF5" w:rsidRDefault="00DE1D74" w:rsidP="004F17D3"/>
        </w:tc>
        <w:tc>
          <w:tcPr>
            <w:tcW w:w="2977" w:type="dxa"/>
          </w:tcPr>
          <w:p w14:paraId="549A8BEC" w14:textId="3FD695FA" w:rsidR="00DE1D74" w:rsidRPr="00872288" w:rsidRDefault="00DE1D74" w:rsidP="00246DE5">
            <w:r w:rsidRPr="00872288">
              <w:rPr>
                <w:lang w:eastAsia="en-US"/>
              </w:rPr>
              <w:t xml:space="preserve">6.1.4. </w:t>
            </w:r>
            <w:r w:rsidR="00246DE5" w:rsidRPr="00872288">
              <w:rPr>
                <w:lang w:eastAsia="en-US"/>
              </w:rPr>
              <w:t>s</w:t>
            </w:r>
            <w:r w:rsidRPr="00872288">
              <w:rPr>
                <w:lang w:eastAsia="en-US"/>
              </w:rPr>
              <w:t>peciālista atzinuma sagatavošana par testēšanas pārskatiem</w:t>
            </w:r>
            <w:r w:rsidR="00F85501" w:rsidRPr="00872288">
              <w:rPr>
                <w:lang w:eastAsia="en-US"/>
              </w:rPr>
              <w:t xml:space="preserve"> (15</w:t>
            </w:r>
            <w:r w:rsidR="00E8463B" w:rsidRPr="00872288">
              <w:rPr>
                <w:lang w:eastAsia="en-US"/>
              </w:rPr>
              <w:t xml:space="preserve"> atzinumi</w:t>
            </w:r>
            <w:r w:rsidR="00F85501" w:rsidRPr="00872288">
              <w:rPr>
                <w:lang w:eastAsia="en-US"/>
              </w:rPr>
              <w:t>)</w:t>
            </w:r>
          </w:p>
        </w:tc>
        <w:tc>
          <w:tcPr>
            <w:tcW w:w="2268" w:type="dxa"/>
          </w:tcPr>
          <w:p w14:paraId="291E5134" w14:textId="77777777" w:rsidR="00F85501" w:rsidRPr="00872288" w:rsidRDefault="00DE1D74" w:rsidP="004F17D3">
            <w:r w:rsidRPr="00872288">
              <w:t xml:space="preserve">2014.gada </w:t>
            </w:r>
          </w:p>
          <w:p w14:paraId="6AADCB0F" w14:textId="77777777" w:rsidR="00F85501" w:rsidRPr="00872288" w:rsidRDefault="00F85501" w:rsidP="00F85501">
            <w:r w:rsidRPr="00872288">
              <w:t xml:space="preserve">10.–14. jūnijs un </w:t>
            </w:r>
          </w:p>
          <w:p w14:paraId="549A8BED" w14:textId="311EA625" w:rsidR="00DE1D74" w:rsidRPr="00872288" w:rsidRDefault="00F85501" w:rsidP="00F85501">
            <w:r w:rsidRPr="00872288">
              <w:t>24.–31. jūlijs</w:t>
            </w:r>
          </w:p>
        </w:tc>
        <w:tc>
          <w:tcPr>
            <w:tcW w:w="1984" w:type="dxa"/>
          </w:tcPr>
          <w:p w14:paraId="549A8BEE" w14:textId="77777777" w:rsidR="00DE1D74" w:rsidRPr="005E5AF5" w:rsidRDefault="00DE1D74" w:rsidP="004F17D3">
            <w:r w:rsidRPr="005E5AF5">
              <w:rPr>
                <w:bCs/>
                <w:iCs/>
                <w:lang w:eastAsia="en-US"/>
              </w:rPr>
              <w:t>Veselības inspekcija</w:t>
            </w:r>
          </w:p>
        </w:tc>
        <w:tc>
          <w:tcPr>
            <w:tcW w:w="2127" w:type="dxa"/>
          </w:tcPr>
          <w:p w14:paraId="549A8BF0" w14:textId="1C82DF46" w:rsidR="00DE1D74" w:rsidRPr="005E5AF5" w:rsidRDefault="00DE1D74" w:rsidP="00731FD2">
            <w:r w:rsidRPr="005E5AF5">
              <w:t>Veselības</w:t>
            </w:r>
            <w:r w:rsidR="00731FD2">
              <w:t xml:space="preserve"> </w:t>
            </w:r>
            <w:r w:rsidRPr="005E5AF5">
              <w:t>ministrija</w:t>
            </w:r>
          </w:p>
        </w:tc>
        <w:tc>
          <w:tcPr>
            <w:tcW w:w="2268" w:type="dxa"/>
          </w:tcPr>
          <w:p w14:paraId="549A8BF1" w14:textId="128B5404" w:rsidR="00DE1D74" w:rsidRPr="005E5AF5" w:rsidRDefault="00DE1D74" w:rsidP="004F17D3">
            <w:r w:rsidRPr="005E5AF5">
              <w:t xml:space="preserve">Veselības ministrijas budžeta programmas 46.00.00 </w:t>
            </w:r>
            <w:r w:rsidR="00731FD2">
              <w:t>"</w:t>
            </w:r>
            <w:r w:rsidRPr="005E5AF5">
              <w:t>Veselības nozares uzraudzība</w:t>
            </w:r>
            <w:r w:rsidR="00731FD2">
              <w:t>"</w:t>
            </w:r>
            <w:r w:rsidRPr="005E5AF5">
              <w:t xml:space="preserve"> apakšp</w:t>
            </w:r>
            <w:r w:rsidR="00B31769">
              <w:t>rogramma</w:t>
            </w:r>
            <w:r w:rsidRPr="005E5AF5">
              <w:t xml:space="preserve"> 46.01.00 </w:t>
            </w:r>
            <w:r w:rsidR="00731FD2">
              <w:t>"</w:t>
            </w:r>
            <w:r w:rsidRPr="005E5AF5">
              <w:t>Uzraudzība un kontrole</w:t>
            </w:r>
            <w:r w:rsidR="00731FD2">
              <w:t>"</w:t>
            </w:r>
            <w:r w:rsidRPr="005E5AF5">
              <w:t>.</w:t>
            </w:r>
          </w:p>
          <w:p w14:paraId="549A8BF2" w14:textId="1F85060D" w:rsidR="00DE1D74" w:rsidRPr="005E5AF5" w:rsidRDefault="00DE1D74" w:rsidP="004F17D3">
            <w:r w:rsidRPr="005E5AF5">
              <w:t>Pasākums tiks īsten</w:t>
            </w:r>
            <w:r w:rsidR="004F17D3">
              <w:t>ots piešķirto līdzekļu ietvaros</w:t>
            </w:r>
          </w:p>
        </w:tc>
      </w:tr>
    </w:tbl>
    <w:p w14:paraId="549A8BF4" w14:textId="77777777" w:rsidR="00DE1D74" w:rsidRPr="00F06313" w:rsidRDefault="00DE1D74" w:rsidP="00DE1D74">
      <w:pPr>
        <w:pStyle w:val="Heading1"/>
        <w:jc w:val="both"/>
      </w:pPr>
    </w:p>
    <w:p w14:paraId="549A8BF5" w14:textId="77777777" w:rsidR="00DE1D74" w:rsidRPr="00F06313" w:rsidRDefault="00DE1D74" w:rsidP="00DE1D74">
      <w:pPr>
        <w:pStyle w:val="Heading1"/>
        <w:jc w:val="both"/>
      </w:pPr>
    </w:p>
    <w:p w14:paraId="39D6DE40" w14:textId="77777777" w:rsidR="00F06313" w:rsidRPr="00F06313" w:rsidRDefault="00F06313" w:rsidP="00F06313">
      <w:pPr>
        <w:rPr>
          <w:sz w:val="28"/>
          <w:szCs w:val="28"/>
        </w:rPr>
      </w:pPr>
    </w:p>
    <w:p w14:paraId="549A8BF6" w14:textId="71AF2085" w:rsidR="00DE1D74" w:rsidRPr="00F06313" w:rsidRDefault="00F06313" w:rsidP="00F06313">
      <w:pPr>
        <w:pStyle w:val="Heading1"/>
        <w:ind w:firstLine="709"/>
        <w:jc w:val="both"/>
      </w:pPr>
      <w:r w:rsidRPr="00F06313">
        <w:t xml:space="preserve">Tieslietu ministrs </w:t>
      </w:r>
      <w:r w:rsidRPr="00F06313">
        <w:tab/>
      </w:r>
      <w:r w:rsidR="00DE1D74" w:rsidRPr="00F06313">
        <w:t>J</w:t>
      </w:r>
      <w:r w:rsidR="00907F57" w:rsidRPr="00F06313">
        <w:t xml:space="preserve">ānis </w:t>
      </w:r>
      <w:proofErr w:type="spellStart"/>
      <w:r w:rsidR="00DE1D74" w:rsidRPr="00F06313">
        <w:t>Bordāns</w:t>
      </w:r>
      <w:proofErr w:type="spellEnd"/>
    </w:p>
    <w:sectPr w:rsidR="00DE1D74" w:rsidRPr="00F06313" w:rsidSect="00825417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8C06" w14:textId="77777777" w:rsidR="008E3A54" w:rsidRDefault="00431BF8">
      <w:r>
        <w:separator/>
      </w:r>
    </w:p>
  </w:endnote>
  <w:endnote w:type="continuationSeparator" w:id="0">
    <w:p w14:paraId="549A8C07" w14:textId="77777777" w:rsidR="008E3A54" w:rsidRDefault="0043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7E57" w14:textId="77777777" w:rsidR="00F06313" w:rsidRPr="00F06313" w:rsidRDefault="00F06313" w:rsidP="00F06313">
    <w:pPr>
      <w:pStyle w:val="Footer"/>
      <w:jc w:val="both"/>
      <w:rPr>
        <w:sz w:val="16"/>
        <w:szCs w:val="16"/>
      </w:rPr>
    </w:pPr>
    <w:r w:rsidRPr="00F06313">
      <w:rPr>
        <w:sz w:val="16"/>
        <w:szCs w:val="16"/>
      </w:rPr>
      <w:t>R1762_3p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8C0D" w14:textId="02E6FD7D" w:rsidR="00E36142" w:rsidRPr="00F06313" w:rsidRDefault="00F06313" w:rsidP="00E36142">
    <w:pPr>
      <w:pStyle w:val="Footer"/>
      <w:jc w:val="both"/>
      <w:rPr>
        <w:sz w:val="16"/>
        <w:szCs w:val="16"/>
      </w:rPr>
    </w:pPr>
    <w:r w:rsidRPr="00F06313">
      <w:rPr>
        <w:sz w:val="16"/>
        <w:szCs w:val="16"/>
      </w:rPr>
      <w:t>R1762_3p</w:t>
    </w:r>
    <w:r w:rsidR="00FE7412">
      <w:rPr>
        <w:sz w:val="16"/>
        <w:szCs w:val="16"/>
      </w:rPr>
      <w:t xml:space="preserve"> </w:t>
    </w:r>
    <w:proofErr w:type="spellStart"/>
    <w:r w:rsidR="00FE7412">
      <w:rPr>
        <w:sz w:val="16"/>
        <w:szCs w:val="16"/>
      </w:rPr>
      <w:t>v_sk</w:t>
    </w:r>
    <w:proofErr w:type="spellEnd"/>
    <w:r w:rsidR="00FE7412">
      <w:rPr>
        <w:sz w:val="16"/>
        <w:szCs w:val="16"/>
      </w:rPr>
      <w:t xml:space="preserve">. = </w:t>
    </w:r>
    <w:r w:rsidR="00FE7412">
      <w:rPr>
        <w:sz w:val="16"/>
        <w:szCs w:val="16"/>
      </w:rPr>
      <w:fldChar w:fldCharType="begin"/>
    </w:r>
    <w:r w:rsidR="00FE7412">
      <w:rPr>
        <w:sz w:val="16"/>
        <w:szCs w:val="16"/>
      </w:rPr>
      <w:instrText xml:space="preserve"> NUMWORDS  \* MERGEFORMAT </w:instrText>
    </w:r>
    <w:r w:rsidR="00FE7412">
      <w:rPr>
        <w:sz w:val="16"/>
        <w:szCs w:val="16"/>
      </w:rPr>
      <w:fldChar w:fldCharType="separate"/>
    </w:r>
    <w:r w:rsidR="00872288">
      <w:rPr>
        <w:noProof/>
        <w:sz w:val="16"/>
        <w:szCs w:val="16"/>
      </w:rPr>
      <w:t>1369</w:t>
    </w:r>
    <w:r w:rsidR="00FE741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A8C04" w14:textId="77777777" w:rsidR="008E3A54" w:rsidRDefault="00431BF8">
      <w:r>
        <w:separator/>
      </w:r>
    </w:p>
  </w:footnote>
  <w:footnote w:type="continuationSeparator" w:id="0">
    <w:p w14:paraId="549A8C05" w14:textId="77777777" w:rsidR="008E3A54" w:rsidRDefault="0043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8C08" w14:textId="77777777" w:rsidR="00E36142" w:rsidRDefault="00DE1D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A8C09" w14:textId="77777777" w:rsidR="00E36142" w:rsidRDefault="00DF2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8C0A" w14:textId="77777777" w:rsidR="00E36142" w:rsidRDefault="00DE1D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9BC">
      <w:rPr>
        <w:noProof/>
      </w:rPr>
      <w:t>11</w:t>
    </w:r>
    <w:r>
      <w:rPr>
        <w:noProof/>
      </w:rPr>
      <w:fldChar w:fldCharType="end"/>
    </w:r>
  </w:p>
  <w:p w14:paraId="549A8C0B" w14:textId="77777777" w:rsidR="00E36142" w:rsidRDefault="00DF2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74"/>
    <w:rsid w:val="001A0A9F"/>
    <w:rsid w:val="001C52A7"/>
    <w:rsid w:val="00246DE5"/>
    <w:rsid w:val="00394F5A"/>
    <w:rsid w:val="003B5FA7"/>
    <w:rsid w:val="00431BF8"/>
    <w:rsid w:val="00442900"/>
    <w:rsid w:val="004F17D3"/>
    <w:rsid w:val="00563F2F"/>
    <w:rsid w:val="00577779"/>
    <w:rsid w:val="00621AFC"/>
    <w:rsid w:val="00680FBB"/>
    <w:rsid w:val="00685571"/>
    <w:rsid w:val="00731FD2"/>
    <w:rsid w:val="007712F8"/>
    <w:rsid w:val="00825417"/>
    <w:rsid w:val="00826C94"/>
    <w:rsid w:val="00872288"/>
    <w:rsid w:val="008E3A54"/>
    <w:rsid w:val="00907F57"/>
    <w:rsid w:val="00B31769"/>
    <w:rsid w:val="00BA59A9"/>
    <w:rsid w:val="00C04304"/>
    <w:rsid w:val="00CC6743"/>
    <w:rsid w:val="00D062EC"/>
    <w:rsid w:val="00DB2FE3"/>
    <w:rsid w:val="00DC3662"/>
    <w:rsid w:val="00DE1D74"/>
    <w:rsid w:val="00DF29BC"/>
    <w:rsid w:val="00E8463B"/>
    <w:rsid w:val="00F06313"/>
    <w:rsid w:val="00F8550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49A8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E1D74"/>
    <w:pPr>
      <w:keepNext/>
      <w:tabs>
        <w:tab w:val="left" w:pos="6840"/>
      </w:tabs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D7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DE1D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D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E1D74"/>
  </w:style>
  <w:style w:type="paragraph" w:styleId="Footer">
    <w:name w:val="footer"/>
    <w:basedOn w:val="Normal"/>
    <w:link w:val="FooterChar"/>
    <w:rsid w:val="00DE1D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1D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DE1D74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1D74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Bezatstarpm1">
    <w:name w:val="Bez atstarpēm1"/>
    <w:rsid w:val="00DE1D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1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E1D74"/>
    <w:pPr>
      <w:keepNext/>
      <w:tabs>
        <w:tab w:val="left" w:pos="6840"/>
      </w:tabs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D7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DE1D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D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E1D74"/>
  </w:style>
  <w:style w:type="paragraph" w:styleId="Footer">
    <w:name w:val="footer"/>
    <w:basedOn w:val="Normal"/>
    <w:link w:val="FooterChar"/>
    <w:rsid w:val="00DE1D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1D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DE1D74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1D74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Bezatstarpm1">
    <w:name w:val="Bez atstarpēm1"/>
    <w:rsid w:val="00DE1D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1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B725-26BF-44D9-B1DE-49A953A7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8020</Words>
  <Characters>4572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nozīmes pasākumu starptautiskas nozīmes svētvietā Aglonā un tā nodrošināšināšanas un drošības plānu 2014.gadam</vt:lpstr>
      <vt:lpstr>Par valsts nozīmes pasākumu starptautiskas nozīmes svētvietā Aglonā un tā nodrošināšināšanas un drošības plānu 2014.gadam</vt:lpstr>
    </vt:vector>
  </TitlesOfParts>
  <Company>Tieslietu Ministrija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nodrošināšināšanas un drošības plānu 2014.gadam</dc:title>
  <dc:subject>Ministru kabineta rīkojuma projekta pielikums</dc:subject>
  <dc:creator>Dana Voitiņa</dc:creator>
  <cp:keywords/>
  <dc:description>Dana.Voitina@tm.gov.lv; 67046135</dc:description>
  <cp:lastModifiedBy>Linda Milenberga</cp:lastModifiedBy>
  <cp:revision>26</cp:revision>
  <cp:lastPrinted>2013-08-06T10:18:00Z</cp:lastPrinted>
  <dcterms:created xsi:type="dcterms:W3CDTF">2013-07-10T07:21:00Z</dcterms:created>
  <dcterms:modified xsi:type="dcterms:W3CDTF">2013-08-14T12:22:00Z</dcterms:modified>
</cp:coreProperties>
</file>