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9" w:rsidRPr="00D04895" w:rsidRDefault="00F26199" w:rsidP="00F26199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  <w:r w:rsidRPr="00D04895">
        <w:rPr>
          <w:rFonts w:ascii="Times New Roman" w:hAnsi="Times New Roman"/>
          <w:i/>
          <w:lang w:val="lv-LV"/>
        </w:rPr>
        <w:t>Projekts</w:t>
      </w:r>
    </w:p>
    <w:p w:rsidR="00F26199" w:rsidRDefault="00F26199" w:rsidP="00F26199">
      <w:pPr>
        <w:widowControl/>
        <w:rPr>
          <w:rFonts w:ascii="Times New Roman" w:hAnsi="Times New Roman"/>
          <w:lang w:val="lv-LV"/>
        </w:rPr>
      </w:pPr>
    </w:p>
    <w:p w:rsidR="00F26199" w:rsidRDefault="00F26199" w:rsidP="00F26199">
      <w:pPr>
        <w:widowControl/>
        <w:rPr>
          <w:rFonts w:ascii="Times New Roman" w:hAnsi="Times New Roman"/>
          <w:lang w:val="lv-LV"/>
        </w:rPr>
      </w:pPr>
    </w:p>
    <w:p w:rsidR="00F26199" w:rsidRPr="00315D4F" w:rsidRDefault="00F26199" w:rsidP="00F26199">
      <w:pPr>
        <w:jc w:val="center"/>
        <w:rPr>
          <w:rFonts w:ascii="Times New Roman" w:hAnsi="Times New Roman"/>
          <w:b/>
        </w:rPr>
      </w:pPr>
      <w:r w:rsidRPr="00E50939">
        <w:rPr>
          <w:rFonts w:ascii="Times New Roman" w:hAnsi="Times New Roman"/>
          <w:b/>
        </w:rPr>
        <w:t xml:space="preserve">LATVIJAS REPUBLIKAS MINISTRU KABINETA </w:t>
      </w:r>
    </w:p>
    <w:p w:rsidR="00F26199" w:rsidRPr="00315D4F" w:rsidRDefault="00F26199" w:rsidP="00F26199">
      <w:pPr>
        <w:jc w:val="center"/>
        <w:rPr>
          <w:rFonts w:ascii="Times New Roman" w:hAnsi="Times New Roman"/>
          <w:b/>
        </w:rPr>
      </w:pPr>
      <w:r w:rsidRPr="00E50939">
        <w:rPr>
          <w:rFonts w:ascii="Times New Roman" w:hAnsi="Times New Roman"/>
          <w:b/>
        </w:rPr>
        <w:t>S</w:t>
      </w:r>
      <w:r w:rsidRPr="00E50939">
        <w:rPr>
          <w:rFonts w:ascii="Times New Roman" w:hAnsi="Times New Roman" w:hint="eastAsia"/>
          <w:b/>
        </w:rPr>
        <w:t>Ē</w:t>
      </w:r>
      <w:r w:rsidRPr="00E50939">
        <w:rPr>
          <w:rFonts w:ascii="Times New Roman" w:hAnsi="Times New Roman"/>
          <w:b/>
        </w:rPr>
        <w:t>DES PROTOKOLL</w:t>
      </w:r>
      <w:r w:rsidRPr="00E50939">
        <w:rPr>
          <w:rFonts w:ascii="Times New Roman" w:hAnsi="Times New Roman" w:hint="eastAsia"/>
          <w:b/>
        </w:rPr>
        <w:t>Ē</w:t>
      </w:r>
      <w:r w:rsidRPr="00E50939">
        <w:rPr>
          <w:rFonts w:ascii="Times New Roman" w:hAnsi="Times New Roman"/>
          <w:b/>
        </w:rPr>
        <w:t>MUMS</w:t>
      </w:r>
    </w:p>
    <w:p w:rsidR="00F26199" w:rsidRDefault="00F26199" w:rsidP="00F26199">
      <w:pPr>
        <w:widowControl/>
        <w:rPr>
          <w:rFonts w:ascii="Times New Roman" w:hAnsi="Times New Roman"/>
          <w:lang w:val="lv-LV"/>
        </w:rPr>
      </w:pPr>
      <w:r w:rsidRPr="001B3E9E">
        <w:rPr>
          <w:b/>
        </w:rPr>
        <w:t>_________________________________________________________</w:t>
      </w:r>
    </w:p>
    <w:p w:rsidR="00F26199" w:rsidRPr="0091264D" w:rsidRDefault="00F26199" w:rsidP="00F26199">
      <w:pPr>
        <w:widowControl/>
        <w:rPr>
          <w:rFonts w:ascii="Times New Roman" w:hAnsi="Times New Roman"/>
          <w:lang w:val="lv-LV"/>
        </w:rPr>
      </w:pPr>
    </w:p>
    <w:p w:rsidR="00F26199" w:rsidRPr="0091264D" w:rsidRDefault="00F26199" w:rsidP="000A017E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2012</w:t>
      </w:r>
      <w:r w:rsidRPr="0091264D">
        <w:rPr>
          <w:rFonts w:ascii="Times New Roman" w:hAnsi="Times New Roman"/>
          <w:lang w:val="lv-LV"/>
        </w:rPr>
        <w:t xml:space="preserve">.gada </w:t>
      </w:r>
      <w:r>
        <w:rPr>
          <w:rFonts w:ascii="Times New Roman" w:hAnsi="Times New Roman"/>
          <w:lang w:val="lv-LV"/>
        </w:rPr>
        <w:t>____</w:t>
      </w:r>
    </w:p>
    <w:p w:rsidR="00F26199" w:rsidRPr="0091264D" w:rsidRDefault="003C5738" w:rsidP="000A017E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="00F26199"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="00F26199"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F26199" w:rsidRPr="0091264D" w:rsidRDefault="00F26199" w:rsidP="000A017E">
      <w:pPr>
        <w:jc w:val="center"/>
        <w:rPr>
          <w:rFonts w:ascii="Times New Roman" w:hAnsi="Times New Roman"/>
          <w:b/>
          <w:bCs/>
          <w:lang w:val="lv-LV"/>
        </w:rPr>
      </w:pPr>
    </w:p>
    <w:p w:rsidR="00F26199" w:rsidRPr="009E3005" w:rsidRDefault="00F26199" w:rsidP="000A017E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likumprojektu „Grozījumi Civillikumā”</w:t>
      </w:r>
    </w:p>
    <w:p w:rsidR="00F26199" w:rsidRDefault="00F26199" w:rsidP="00F26199">
      <w:pPr>
        <w:widowControl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</w:t>
      </w:r>
      <w:r w:rsidRPr="0091264D">
        <w:rPr>
          <w:rFonts w:ascii="Times New Roman" w:hAnsi="Times New Roman"/>
          <w:lang w:val="lv-LV"/>
        </w:rPr>
        <w:t>____________________________________</w:t>
      </w:r>
    </w:p>
    <w:p w:rsidR="00F26199" w:rsidRPr="0091264D" w:rsidRDefault="00F26199" w:rsidP="00F26199">
      <w:pPr>
        <w:widowControl/>
        <w:jc w:val="center"/>
        <w:rPr>
          <w:rFonts w:ascii="Times New Roman" w:hAnsi="Times New Roman"/>
          <w:lang w:val="lv-LV"/>
        </w:rPr>
      </w:pPr>
    </w:p>
    <w:p w:rsidR="00F26199" w:rsidRPr="00315D4F" w:rsidRDefault="00F26199" w:rsidP="000A017E">
      <w:pPr>
        <w:widowControl/>
        <w:ind w:firstLine="720"/>
        <w:jc w:val="both"/>
        <w:rPr>
          <w:rStyle w:val="spelle"/>
          <w:rFonts w:ascii="Times New Roman" w:hAnsi="Times New Roman"/>
          <w:lang w:val="lv-LV"/>
        </w:rPr>
      </w:pPr>
      <w:r w:rsidRPr="00315D4F">
        <w:rPr>
          <w:rFonts w:ascii="Times New Roman" w:hAnsi="Times New Roman"/>
          <w:lang w:val="lv-LV"/>
        </w:rPr>
        <w:t xml:space="preserve">1. Pieņemt </w:t>
      </w:r>
      <w:r w:rsidRPr="00E50939">
        <w:rPr>
          <w:rStyle w:val="spelle"/>
          <w:rFonts w:ascii="Times New Roman" w:hAnsi="Times New Roman"/>
          <w:lang w:val="lv-LV"/>
        </w:rPr>
        <w:t>tieslietu ministra iesniegto likumprojektu.</w:t>
      </w:r>
      <w:r w:rsidR="000A017E">
        <w:rPr>
          <w:rStyle w:val="spelle"/>
          <w:rFonts w:ascii="Times New Roman" w:hAnsi="Times New Roman"/>
          <w:lang w:val="lv-LV"/>
        </w:rPr>
        <w:t xml:space="preserve"> </w:t>
      </w:r>
      <w:r w:rsidRPr="00E50939">
        <w:rPr>
          <w:rStyle w:val="spelle"/>
          <w:rFonts w:ascii="Times New Roman" w:hAnsi="Times New Roman"/>
          <w:lang w:val="lv-LV"/>
        </w:rPr>
        <w:t>Valsts kancelejai sagatavot likumprojektu iesnieg</w:t>
      </w:r>
      <w:r w:rsidRPr="00E50939">
        <w:rPr>
          <w:rStyle w:val="spelle"/>
          <w:rFonts w:ascii="Times New Roman" w:hAnsi="Times New Roman" w:hint="eastAsia"/>
          <w:lang w:val="lv-LV"/>
        </w:rPr>
        <w:t>š</w:t>
      </w:r>
      <w:r w:rsidRPr="00E50939">
        <w:rPr>
          <w:rStyle w:val="spelle"/>
          <w:rFonts w:ascii="Times New Roman" w:hAnsi="Times New Roman"/>
          <w:lang w:val="lv-LV"/>
        </w:rPr>
        <w:t>anai Saeim</w:t>
      </w:r>
      <w:r w:rsidRPr="00E50939">
        <w:rPr>
          <w:rStyle w:val="spelle"/>
          <w:rFonts w:ascii="Times New Roman" w:hAnsi="Times New Roman" w:hint="eastAsia"/>
          <w:lang w:val="lv-LV"/>
        </w:rPr>
        <w:t>ā</w:t>
      </w:r>
      <w:r w:rsidRPr="00E50939">
        <w:rPr>
          <w:rStyle w:val="spelle"/>
          <w:rFonts w:ascii="Times New Roman" w:hAnsi="Times New Roman"/>
          <w:lang w:val="lv-LV"/>
        </w:rPr>
        <w:t>.</w:t>
      </w:r>
    </w:p>
    <w:p w:rsidR="00F26199" w:rsidRDefault="000A017E" w:rsidP="00F26199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2</w:t>
      </w:r>
      <w:r w:rsidR="00F26199" w:rsidRPr="00E50939">
        <w:rPr>
          <w:rStyle w:val="spelle"/>
          <w:rFonts w:ascii="Times New Roman" w:hAnsi="Times New Roman"/>
          <w:lang w:val="lv-LV"/>
        </w:rPr>
        <w:t>. Noteikt, ka atbild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ī</w:t>
      </w:r>
      <w:r w:rsidR="00F26199" w:rsidRPr="00E50939">
        <w:rPr>
          <w:rStyle w:val="spelle"/>
          <w:rFonts w:ascii="Times New Roman" w:hAnsi="Times New Roman"/>
          <w:lang w:val="lv-LV"/>
        </w:rPr>
        <w:t>gais par likumprojekta turpm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</w:t>
      </w:r>
      <w:r w:rsidR="00F26199" w:rsidRPr="00E50939">
        <w:rPr>
          <w:rStyle w:val="spelle"/>
          <w:rFonts w:ascii="Times New Roman" w:hAnsi="Times New Roman"/>
          <w:lang w:val="lv-LV"/>
        </w:rPr>
        <w:t>ko virz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ī</w:t>
      </w:r>
      <w:r w:rsidR="00F26199" w:rsidRPr="00E50939">
        <w:rPr>
          <w:rStyle w:val="spelle"/>
          <w:rFonts w:ascii="Times New Roman" w:hAnsi="Times New Roman"/>
          <w:lang w:val="lv-LV"/>
        </w:rPr>
        <w:t>bu Saeim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</w:t>
      </w:r>
      <w:r w:rsidR="00F26199" w:rsidRPr="00E50939">
        <w:rPr>
          <w:rStyle w:val="spelle"/>
          <w:rFonts w:ascii="Times New Roman" w:hAnsi="Times New Roman"/>
          <w:lang w:val="lv-LV"/>
        </w:rPr>
        <w:t xml:space="preserve"> ir tieslietu ministrs.</w:t>
      </w:r>
    </w:p>
    <w:p w:rsidR="00F26199" w:rsidRPr="00316E8B" w:rsidRDefault="000A017E" w:rsidP="00F26199">
      <w:pPr>
        <w:ind w:firstLine="720"/>
        <w:jc w:val="both"/>
        <w:rPr>
          <w:rStyle w:val="spelle"/>
          <w:rFonts w:ascii="Times New Roman" w:hAnsi="Times New Roman"/>
          <w:szCs w:val="28"/>
          <w:lang w:val="lv-LV"/>
        </w:rPr>
      </w:pPr>
      <w:r>
        <w:rPr>
          <w:rStyle w:val="spelle"/>
          <w:rFonts w:ascii="Times New Roman" w:hAnsi="Times New Roman"/>
          <w:lang w:val="lv-LV"/>
        </w:rPr>
        <w:t>3</w:t>
      </w:r>
      <w:r w:rsidR="00F26199" w:rsidRPr="00E50939">
        <w:rPr>
          <w:rStyle w:val="spelle"/>
          <w:rFonts w:ascii="Times New Roman" w:hAnsi="Times New Roman"/>
          <w:lang w:val="lv-LV"/>
        </w:rPr>
        <w:t>.</w:t>
      </w:r>
      <w:r w:rsidR="00F26199" w:rsidRPr="00E50939">
        <w:rPr>
          <w:rFonts w:ascii="Times New Roman" w:hAnsi="Times New Roman"/>
          <w:lang w:val="lv-LV"/>
        </w:rPr>
        <w:t xml:space="preserve"> </w:t>
      </w:r>
      <w:r w:rsidR="00F26199" w:rsidRPr="00E50939">
        <w:rPr>
          <w:rStyle w:val="spelle"/>
          <w:rFonts w:ascii="Times New Roman" w:hAnsi="Times New Roman"/>
          <w:lang w:val="lv-LV"/>
        </w:rPr>
        <w:t>L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ū</w:t>
      </w:r>
      <w:r w:rsidR="00F26199" w:rsidRPr="00E50939">
        <w:rPr>
          <w:rStyle w:val="spelle"/>
          <w:rFonts w:ascii="Times New Roman" w:hAnsi="Times New Roman"/>
          <w:lang w:val="lv-LV"/>
        </w:rPr>
        <w:t>gt Saeimu izskat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ī</w:t>
      </w:r>
      <w:r w:rsidR="00F26199" w:rsidRPr="00E50939">
        <w:rPr>
          <w:rStyle w:val="spelle"/>
          <w:rFonts w:ascii="Times New Roman" w:hAnsi="Times New Roman"/>
          <w:lang w:val="lv-LV"/>
        </w:rPr>
        <w:t xml:space="preserve">t likumprojektu vienlaikus ar likumprojektu 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„</w:t>
      </w:r>
      <w:r w:rsidR="00F26199" w:rsidRPr="00E50939">
        <w:rPr>
          <w:rStyle w:val="spelle"/>
          <w:rFonts w:ascii="Times New Roman" w:hAnsi="Times New Roman"/>
          <w:lang w:val="lv-LV"/>
        </w:rPr>
        <w:t>Groz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ī</w:t>
      </w:r>
      <w:r w:rsidR="00F26199" w:rsidRPr="00E50939">
        <w:rPr>
          <w:rStyle w:val="spelle"/>
          <w:rFonts w:ascii="Times New Roman" w:hAnsi="Times New Roman"/>
          <w:lang w:val="lv-LV"/>
        </w:rPr>
        <w:t>jumi B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</w:t>
      </w:r>
      <w:r w:rsidR="00F26199" w:rsidRPr="00E50939">
        <w:rPr>
          <w:rStyle w:val="spelle"/>
          <w:rFonts w:ascii="Times New Roman" w:hAnsi="Times New Roman"/>
          <w:lang w:val="lv-LV"/>
        </w:rPr>
        <w:t>ri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ņ</w:t>
      </w:r>
      <w:r w:rsidR="00F26199" w:rsidRPr="00E50939">
        <w:rPr>
          <w:rStyle w:val="spelle"/>
          <w:rFonts w:ascii="Times New Roman" w:hAnsi="Times New Roman"/>
          <w:lang w:val="lv-LV"/>
        </w:rPr>
        <w:t>tiesu likum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ā”</w:t>
      </w:r>
      <w:r w:rsidR="00F26199">
        <w:rPr>
          <w:rStyle w:val="spelle"/>
          <w:rFonts w:ascii="Times New Roman" w:hAnsi="Times New Roman"/>
          <w:lang w:val="lv-LV"/>
        </w:rPr>
        <w:t xml:space="preserve"> ,</w:t>
      </w:r>
      <w:r w:rsidR="00F26199" w:rsidRPr="00E50939">
        <w:rPr>
          <w:rStyle w:val="spelle"/>
          <w:rFonts w:ascii="Times New Roman" w:hAnsi="Times New Roman"/>
          <w:lang w:val="lv-LV"/>
        </w:rPr>
        <w:t xml:space="preserve"> </w:t>
      </w:r>
      <w:r w:rsidR="00F26199">
        <w:rPr>
          <w:rStyle w:val="spelle"/>
          <w:rFonts w:ascii="Times New Roman" w:hAnsi="Times New Roman"/>
          <w:lang w:val="lv-LV"/>
        </w:rPr>
        <w:t xml:space="preserve">likumprojektu 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„</w:t>
      </w:r>
      <w:r w:rsidR="00F26199" w:rsidRPr="00E50939">
        <w:rPr>
          <w:rStyle w:val="spelle"/>
          <w:rFonts w:ascii="Times New Roman" w:hAnsi="Times New Roman"/>
          <w:lang w:val="lv-LV"/>
        </w:rPr>
        <w:t>Groz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ī</w:t>
      </w:r>
      <w:r w:rsidR="00F26199" w:rsidRPr="00E50939">
        <w:rPr>
          <w:rStyle w:val="spelle"/>
          <w:rFonts w:ascii="Times New Roman" w:hAnsi="Times New Roman"/>
          <w:lang w:val="lv-LV"/>
        </w:rPr>
        <w:t>jumi Notari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</w:t>
      </w:r>
      <w:r w:rsidR="00F26199" w:rsidRPr="00E50939">
        <w:rPr>
          <w:rStyle w:val="spelle"/>
          <w:rFonts w:ascii="Times New Roman" w:hAnsi="Times New Roman"/>
          <w:lang w:val="lv-LV"/>
        </w:rPr>
        <w:t>ta likum</w:t>
      </w:r>
      <w:r w:rsidR="00F26199" w:rsidRPr="00E50939">
        <w:rPr>
          <w:rStyle w:val="spelle"/>
          <w:rFonts w:ascii="Times New Roman" w:hAnsi="Times New Roman" w:hint="eastAsia"/>
          <w:lang w:val="lv-LV"/>
        </w:rPr>
        <w:t>ā”</w:t>
      </w:r>
      <w:r w:rsidR="00F26199">
        <w:rPr>
          <w:rStyle w:val="spelle"/>
          <w:rFonts w:ascii="Times New Roman" w:hAnsi="Times New Roman"/>
          <w:lang w:val="lv-LV"/>
        </w:rPr>
        <w:t xml:space="preserve"> un likumprojektu </w:t>
      </w:r>
      <w:r w:rsidR="00F26199" w:rsidRPr="00316E8B">
        <w:rPr>
          <w:rStyle w:val="spelle"/>
          <w:rFonts w:ascii="Times New Roman" w:hAnsi="Times New Roman"/>
          <w:szCs w:val="28"/>
          <w:lang w:val="lv-LV"/>
        </w:rPr>
        <w:t>„</w:t>
      </w:r>
      <w:r w:rsidR="00F26199" w:rsidRPr="00316E8B">
        <w:rPr>
          <w:rFonts w:ascii="Times New Roman" w:hAnsi="Times New Roman"/>
          <w:szCs w:val="28"/>
          <w:lang w:val="lv-LV"/>
        </w:rPr>
        <w:t>Grozījumi l</w:t>
      </w:r>
      <w:r w:rsidR="00F26199" w:rsidRPr="00316E8B">
        <w:rPr>
          <w:rFonts w:ascii="Times New Roman" w:hAnsi="Times New Roman"/>
          <w:bCs/>
          <w:szCs w:val="28"/>
          <w:lang w:val="lv-LV"/>
        </w:rPr>
        <w:t>ikumā „Par atjaunotā Latvijas Republikas 1937.gada Civillikuma ievada, mantojuma tiesību un li</w:t>
      </w:r>
      <w:r w:rsidR="00F26199">
        <w:rPr>
          <w:rFonts w:ascii="Times New Roman" w:hAnsi="Times New Roman"/>
          <w:bCs/>
          <w:szCs w:val="28"/>
          <w:lang w:val="lv-LV"/>
        </w:rPr>
        <w:t>etu tiesību daļas spēkā stāšanās laiku</w:t>
      </w:r>
      <w:r w:rsidR="00F26199" w:rsidRPr="00316E8B">
        <w:rPr>
          <w:rFonts w:ascii="Times New Roman" w:hAnsi="Times New Roman"/>
          <w:bCs/>
          <w:szCs w:val="28"/>
          <w:lang w:val="lv-LV"/>
        </w:rPr>
        <w:t xml:space="preserve"> un kārtību”</w:t>
      </w:r>
      <w:r w:rsidR="00F26199" w:rsidRPr="00316E8B">
        <w:rPr>
          <w:rFonts w:ascii="Times New Roman" w:hAnsi="Times New Roman"/>
          <w:szCs w:val="28"/>
          <w:lang w:val="lv-LV"/>
        </w:rPr>
        <w:t>”</w:t>
      </w:r>
      <w:r w:rsidR="00F26199" w:rsidRPr="00E50939">
        <w:rPr>
          <w:rStyle w:val="spelle"/>
          <w:rFonts w:ascii="Times New Roman" w:hAnsi="Times New Roman"/>
          <w:lang w:val="lv-LV"/>
        </w:rPr>
        <w:t xml:space="preserve"> (likumprojektu pakete).</w:t>
      </w:r>
    </w:p>
    <w:p w:rsidR="00F26199" w:rsidRPr="00EF229C" w:rsidRDefault="00F26199" w:rsidP="00F26199">
      <w:pPr>
        <w:ind w:firstLine="720"/>
        <w:jc w:val="both"/>
        <w:rPr>
          <w:rStyle w:val="spelle"/>
          <w:lang w:val="lv-LV"/>
        </w:rPr>
      </w:pPr>
    </w:p>
    <w:p w:rsidR="00F26199" w:rsidRDefault="00F26199" w:rsidP="00F26199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F26199" w:rsidRPr="0091264D" w:rsidRDefault="00F26199" w:rsidP="00F26199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Ministru prezidents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 xml:space="preserve"> </w:t>
      </w:r>
      <w:r w:rsidRPr="0091264D">
        <w:rPr>
          <w:rFonts w:ascii="Times New Roman" w:hAnsi="Times New Roman"/>
          <w:lang w:val="lv-LV"/>
        </w:rPr>
        <w:t xml:space="preserve">V. </w:t>
      </w:r>
      <w:proofErr w:type="spellStart"/>
      <w:r w:rsidRPr="0091264D">
        <w:rPr>
          <w:rFonts w:ascii="Times New Roman" w:hAnsi="Times New Roman"/>
          <w:lang w:val="lv-LV"/>
        </w:rPr>
        <w:t>Dombrovskis</w:t>
      </w:r>
      <w:proofErr w:type="spellEnd"/>
    </w:p>
    <w:p w:rsidR="00F26199" w:rsidRPr="0091264D" w:rsidRDefault="00F26199" w:rsidP="00F26199">
      <w:pPr>
        <w:widowControl/>
        <w:rPr>
          <w:rFonts w:ascii="Times New Roman" w:hAnsi="Times New Roman"/>
          <w:lang w:val="lv-LV"/>
        </w:rPr>
      </w:pPr>
    </w:p>
    <w:p w:rsidR="00F26199" w:rsidRPr="00D76492" w:rsidRDefault="00F26199" w:rsidP="00F26199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Valsts kancelejas direktore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 xml:space="preserve">            </w:t>
      </w:r>
      <w:proofErr w:type="spellStart"/>
      <w:r>
        <w:rPr>
          <w:rFonts w:ascii="Times New Roman" w:hAnsi="Times New Roman"/>
          <w:lang w:val="lv-LV"/>
        </w:rPr>
        <w:t>E.Dreimane</w:t>
      </w:r>
      <w:proofErr w:type="spellEnd"/>
    </w:p>
    <w:p w:rsidR="00F26199" w:rsidRDefault="00F26199" w:rsidP="00F26199">
      <w:pPr>
        <w:pStyle w:val="naisf"/>
        <w:spacing w:before="0" w:after="0"/>
        <w:ind w:firstLine="0"/>
        <w:rPr>
          <w:sz w:val="28"/>
          <w:szCs w:val="28"/>
        </w:rPr>
      </w:pPr>
    </w:p>
    <w:p w:rsidR="00F26199" w:rsidRDefault="00F26199" w:rsidP="00F26199">
      <w:pPr>
        <w:jc w:val="both"/>
        <w:rPr>
          <w:rFonts w:ascii="Times New Roman" w:hAnsi="Times New Roman"/>
          <w:sz w:val="22"/>
          <w:szCs w:val="22"/>
          <w:lang w:val="lv-LV"/>
        </w:rPr>
      </w:pPr>
      <w:proofErr w:type="spellStart"/>
      <w:r>
        <w:rPr>
          <w:rFonts w:ascii="Times New Roman" w:hAnsi="Times New Roman"/>
          <w:bCs/>
          <w:szCs w:val="28"/>
        </w:rPr>
        <w:t>Tieslietu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ministrs</w:t>
      </w:r>
      <w:proofErr w:type="spellEnd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J. </w:t>
      </w:r>
      <w:proofErr w:type="spellStart"/>
      <w:r>
        <w:rPr>
          <w:bCs/>
          <w:szCs w:val="28"/>
        </w:rPr>
        <w:t>Bordāns</w:t>
      </w:r>
      <w:proofErr w:type="spellEnd"/>
    </w:p>
    <w:p w:rsidR="00F26199" w:rsidRDefault="00F26199" w:rsidP="00F26199">
      <w:pPr>
        <w:rPr>
          <w:rFonts w:ascii="Times New Roman" w:hAnsi="Times New Roman"/>
          <w:sz w:val="22"/>
          <w:szCs w:val="22"/>
          <w:lang w:val="lv-LV"/>
        </w:rPr>
      </w:pPr>
    </w:p>
    <w:p w:rsidR="00F26199" w:rsidRDefault="00F26199" w:rsidP="00F26199">
      <w:pPr>
        <w:rPr>
          <w:rFonts w:ascii="Times New Roman" w:hAnsi="Times New Roman"/>
          <w:sz w:val="22"/>
          <w:szCs w:val="22"/>
          <w:lang w:val="lv-LV"/>
        </w:rPr>
      </w:pPr>
    </w:p>
    <w:p w:rsidR="00F26199" w:rsidRDefault="00F26199" w:rsidP="00F26199">
      <w:pPr>
        <w:rPr>
          <w:rFonts w:ascii="Times New Roman" w:hAnsi="Times New Roman"/>
          <w:sz w:val="22"/>
          <w:szCs w:val="22"/>
          <w:lang w:val="lv-LV"/>
        </w:rPr>
      </w:pPr>
    </w:p>
    <w:p w:rsidR="00990962" w:rsidRDefault="000A017E" w:rsidP="00F26199">
      <w:pPr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</w:rPr>
        <w:t>30</w:t>
      </w:r>
      <w:r w:rsidR="00990962" w:rsidRPr="000A017E">
        <w:rPr>
          <w:rFonts w:ascii="Times New Roman" w:hAnsi="Times New Roman"/>
          <w:sz w:val="20"/>
        </w:rPr>
        <w:t>.07.2012 12:04</w:t>
      </w:r>
    </w:p>
    <w:p w:rsidR="00F26199" w:rsidRPr="00ED76DF" w:rsidRDefault="00F26199" w:rsidP="00F26199">
      <w:pPr>
        <w:jc w:val="both"/>
        <w:rPr>
          <w:rFonts w:ascii="Times New Roman" w:hAnsi="Times New Roman"/>
          <w:sz w:val="20"/>
          <w:lang w:val="lv-LV"/>
        </w:rPr>
      </w:pPr>
      <w:bookmarkStart w:id="0" w:name="_GoBack"/>
      <w:bookmarkEnd w:id="0"/>
      <w:r>
        <w:rPr>
          <w:rFonts w:ascii="Times New Roman" w:hAnsi="Times New Roman"/>
          <w:sz w:val="20"/>
          <w:lang w:val="lv-LV"/>
        </w:rPr>
        <w:t>10</w:t>
      </w:r>
      <w:r w:rsidR="000A017E">
        <w:rPr>
          <w:rFonts w:ascii="Times New Roman" w:hAnsi="Times New Roman"/>
          <w:sz w:val="20"/>
          <w:lang w:val="lv-LV"/>
        </w:rPr>
        <w:t>0</w:t>
      </w:r>
    </w:p>
    <w:p w:rsidR="00F26199" w:rsidRPr="00ED76DF" w:rsidRDefault="00F26199" w:rsidP="00F26199">
      <w:pPr>
        <w:tabs>
          <w:tab w:val="center" w:pos="4394"/>
        </w:tabs>
        <w:ind w:right="-483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P</w:t>
      </w:r>
      <w:r w:rsidRPr="00ED76DF">
        <w:rPr>
          <w:rFonts w:ascii="Times New Roman" w:hAnsi="Times New Roman"/>
          <w:sz w:val="20"/>
          <w:lang w:val="lv-LV"/>
        </w:rPr>
        <w:t>aipala</w:t>
      </w:r>
      <w:r w:rsidRPr="00ED76DF">
        <w:rPr>
          <w:rFonts w:ascii="Times New Roman" w:hAnsi="Times New Roman"/>
          <w:sz w:val="20"/>
          <w:lang w:val="lv-LV"/>
        </w:rPr>
        <w:tab/>
      </w:r>
    </w:p>
    <w:p w:rsidR="00F26199" w:rsidRDefault="00990962" w:rsidP="00F26199">
      <w:pPr>
        <w:tabs>
          <w:tab w:val="left" w:pos="7560"/>
        </w:tabs>
        <w:ind w:right="-483"/>
      </w:pPr>
      <w:r>
        <w:rPr>
          <w:rFonts w:ascii="Times New Roman" w:hAnsi="Times New Roman"/>
          <w:sz w:val="20"/>
        </w:rPr>
        <w:t>67046107</w:t>
      </w:r>
      <w:r w:rsidR="00F26199" w:rsidRPr="00CB7FD1">
        <w:rPr>
          <w:rFonts w:ascii="Times New Roman" w:hAnsi="Times New Roman"/>
          <w:sz w:val="20"/>
        </w:rPr>
        <w:t xml:space="preserve">, </w:t>
      </w:r>
      <w:hyperlink r:id="rId6" w:history="1">
        <w:r w:rsidR="00F26199" w:rsidRPr="00ED76DF">
          <w:rPr>
            <w:rStyle w:val="Hipersaite"/>
            <w:rFonts w:ascii="Times New Roman" w:hAnsi="Times New Roman"/>
            <w:color w:val="auto"/>
            <w:sz w:val="20"/>
            <w:u w:val="none"/>
          </w:rPr>
          <w:t>olga.paipala@tm.gov.lv</w:t>
        </w:r>
      </w:hyperlink>
    </w:p>
    <w:p w:rsidR="00F26199" w:rsidRDefault="00F26199" w:rsidP="00F26199"/>
    <w:p w:rsidR="00F26199" w:rsidRDefault="00F26199" w:rsidP="00F26199"/>
    <w:p w:rsidR="00C54837" w:rsidRDefault="00C54837"/>
    <w:sectPr w:rsidR="00C54837" w:rsidSect="00315D4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0B" w:rsidRDefault="00E0330B" w:rsidP="00F26199">
      <w:r>
        <w:separator/>
      </w:r>
    </w:p>
  </w:endnote>
  <w:endnote w:type="continuationSeparator" w:id="0">
    <w:p w:rsidR="00E0330B" w:rsidRDefault="00E0330B" w:rsidP="00F2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FD0AB6" w:rsidRDefault="00F26199" w:rsidP="00D76794">
    <w:pPr>
      <w:pStyle w:val="Pamatteksts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D76794" w:rsidRPr="00E77F92" w:rsidRDefault="00E0330B" w:rsidP="00D76794">
    <w:pPr>
      <w:pStyle w:val="Kjene"/>
      <w:jc w:val="both"/>
      <w:rPr>
        <w:sz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Pr="00315D4F" w:rsidRDefault="00F26199" w:rsidP="00D76794">
    <w:pPr>
      <w:jc w:val="both"/>
      <w:rPr>
        <w:rFonts w:ascii="Times New Roman" w:hAnsi="Times New Roman"/>
        <w:bCs/>
        <w:sz w:val="20"/>
        <w:lang w:val="lv-LV"/>
      </w:rPr>
    </w:pPr>
    <w:proofErr w:type="spellStart"/>
    <w:r w:rsidRPr="00315D4F">
      <w:rPr>
        <w:rFonts w:ascii="Times New Roman" w:hAnsi="Times New Roman"/>
        <w:sz w:val="20"/>
      </w:rPr>
      <w:t>TMprot</w:t>
    </w:r>
    <w:proofErr w:type="spellEnd"/>
    <w:r w:rsidRPr="00315D4F">
      <w:rPr>
        <w:rFonts w:ascii="Times New Roman" w:hAnsi="Times New Roman"/>
        <w:b/>
        <w:sz w:val="20"/>
      </w:rPr>
      <w:t>_</w:t>
    </w:r>
    <w:r>
      <w:rPr>
        <w:rFonts w:ascii="Times New Roman" w:hAnsi="Times New Roman"/>
        <w:sz w:val="20"/>
        <w:lang w:val="pt-BR"/>
      </w:rPr>
      <w:t>170712_VSS346</w:t>
    </w:r>
    <w:r w:rsidRPr="00315D4F">
      <w:rPr>
        <w:rFonts w:ascii="Times New Roman" w:hAnsi="Times New Roman"/>
        <w:sz w:val="20"/>
        <w:lang w:val="pt-BR"/>
      </w:rPr>
      <w:t xml:space="preserve">; </w:t>
    </w:r>
    <w:bookmarkStart w:id="1" w:name="OLE_LINK1"/>
    <w:bookmarkStart w:id="2" w:name="OLE_LINK2"/>
    <w:bookmarkStart w:id="3" w:name="OLE_LINK9"/>
    <w:bookmarkStart w:id="4" w:name="OLE_LINK10"/>
    <w:proofErr w:type="spellStart"/>
    <w:r w:rsidRPr="00E50939">
      <w:rPr>
        <w:rFonts w:ascii="Times New Roman" w:hAnsi="Times New Roman"/>
        <w:sz w:val="20"/>
      </w:rPr>
      <w:t>Ministru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kabineta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s</w:t>
    </w:r>
    <w:r w:rsidRPr="00E50939">
      <w:rPr>
        <w:rFonts w:ascii="Times New Roman" w:hAnsi="Times New Roman" w:hint="eastAsia"/>
        <w:sz w:val="20"/>
      </w:rPr>
      <w:t>ē</w:t>
    </w:r>
    <w:r w:rsidRPr="00E50939">
      <w:rPr>
        <w:rFonts w:ascii="Times New Roman" w:hAnsi="Times New Roman"/>
        <w:sz w:val="20"/>
      </w:rPr>
      <w:t>des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protokoll</w:t>
    </w:r>
    <w:r w:rsidRPr="00E50939">
      <w:rPr>
        <w:rFonts w:ascii="Times New Roman" w:hAnsi="Times New Roman" w:hint="eastAsia"/>
        <w:sz w:val="20"/>
      </w:rPr>
      <w:t>ē</w:t>
    </w:r>
    <w:r w:rsidRPr="00E50939">
      <w:rPr>
        <w:rFonts w:ascii="Times New Roman" w:hAnsi="Times New Roman"/>
        <w:sz w:val="20"/>
      </w:rPr>
      <w:t>muma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projekts</w:t>
    </w:r>
    <w:proofErr w:type="spellEnd"/>
    <w:r w:rsidRPr="00E50939">
      <w:rPr>
        <w:rFonts w:ascii="Times New Roman" w:hAnsi="Times New Roman"/>
        <w:sz w:val="20"/>
      </w:rPr>
      <w:t xml:space="preserve"> </w:t>
    </w:r>
    <w:r w:rsidRPr="00E50939">
      <w:rPr>
        <w:rFonts w:ascii="Times New Roman" w:hAnsi="Times New Roman" w:hint="eastAsia"/>
        <w:sz w:val="20"/>
      </w:rPr>
      <w:t>„</w:t>
    </w:r>
    <w:r w:rsidRPr="00E50939">
      <w:rPr>
        <w:rFonts w:ascii="Times New Roman" w:hAnsi="Times New Roman"/>
        <w:sz w:val="20"/>
      </w:rPr>
      <w:t xml:space="preserve">Par </w:t>
    </w:r>
    <w:proofErr w:type="spellStart"/>
    <w:r w:rsidRPr="00E50939">
      <w:rPr>
        <w:rFonts w:ascii="Times New Roman" w:hAnsi="Times New Roman"/>
        <w:sz w:val="20"/>
      </w:rPr>
      <w:t>likumprojektu</w:t>
    </w:r>
    <w:proofErr w:type="spellEnd"/>
    <w:r w:rsidRPr="00E50939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“</w:t>
    </w:r>
    <w:proofErr w:type="spellStart"/>
    <w:r w:rsidRPr="00E50939">
      <w:rPr>
        <w:rFonts w:ascii="Times New Roman" w:hAnsi="Times New Roman"/>
        <w:sz w:val="20"/>
      </w:rPr>
      <w:t>Groz</w:t>
    </w:r>
    <w:r w:rsidRPr="00E50939">
      <w:rPr>
        <w:rFonts w:ascii="Times New Roman" w:hAnsi="Times New Roman" w:hint="eastAsia"/>
        <w:sz w:val="20"/>
      </w:rPr>
      <w:t>ī</w:t>
    </w:r>
    <w:r w:rsidRPr="00E50939">
      <w:rPr>
        <w:rFonts w:ascii="Times New Roman" w:hAnsi="Times New Roman"/>
        <w:sz w:val="20"/>
      </w:rPr>
      <w:t>jumi</w:t>
    </w:r>
    <w:proofErr w:type="spellEnd"/>
    <w:r w:rsidRPr="00E50939">
      <w:rPr>
        <w:rFonts w:ascii="Times New Roman" w:hAnsi="Times New Roman"/>
        <w:sz w:val="20"/>
      </w:rPr>
      <w:t xml:space="preserve"> </w:t>
    </w:r>
    <w:proofErr w:type="spellStart"/>
    <w:r w:rsidRPr="00E50939">
      <w:rPr>
        <w:rFonts w:ascii="Times New Roman" w:hAnsi="Times New Roman"/>
        <w:sz w:val="20"/>
      </w:rPr>
      <w:t>Civillikum</w:t>
    </w:r>
    <w:r w:rsidRPr="00E50939">
      <w:rPr>
        <w:rFonts w:ascii="Times New Roman" w:hAnsi="Times New Roman" w:hint="eastAsia"/>
        <w:sz w:val="20"/>
      </w:rPr>
      <w:t>ā</w:t>
    </w:r>
    <w:proofErr w:type="spellEnd"/>
    <w:r w:rsidRPr="00E50939">
      <w:rPr>
        <w:rFonts w:ascii="Times New Roman" w:hAnsi="Times New Roman" w:hint="eastAsia"/>
        <w:sz w:val="20"/>
      </w:rPr>
      <w:t>”</w:t>
    </w:r>
    <w:bookmarkEnd w:id="1"/>
    <w:bookmarkEnd w:id="2"/>
    <w:bookmarkEnd w:id="3"/>
    <w:bookmarkEnd w:id="4"/>
    <w:r>
      <w:rPr>
        <w:rFonts w:ascii="Times New Roman" w:hAnsi="Times New Roman"/>
        <w:sz w:val="20"/>
      </w:rPr>
      <w:t>” (VSS-346)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0B" w:rsidRDefault="00E0330B" w:rsidP="00F26199">
      <w:r>
        <w:separator/>
      </w:r>
    </w:p>
  </w:footnote>
  <w:footnote w:type="continuationSeparator" w:id="0">
    <w:p w:rsidR="00E0330B" w:rsidRDefault="00E0330B" w:rsidP="00F2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3C5738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2619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76794" w:rsidRDefault="00E0330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4" w:rsidRDefault="003C5738" w:rsidP="00D767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2619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2619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76794" w:rsidRDefault="00E0330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99"/>
    <w:rsid w:val="000A017E"/>
    <w:rsid w:val="003C5738"/>
    <w:rsid w:val="00990962"/>
    <w:rsid w:val="00C54837"/>
    <w:rsid w:val="00E0330B"/>
    <w:rsid w:val="00F2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199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F2619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F26199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ais"/>
    <w:link w:val="KjeneRakstz"/>
    <w:rsid w:val="00F2619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F26199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ais"/>
    <w:link w:val="PamattekstsRakstz"/>
    <w:rsid w:val="00F26199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F26199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F26199"/>
  </w:style>
  <w:style w:type="paragraph" w:customStyle="1" w:styleId="naisf">
    <w:name w:val="naisf"/>
    <w:basedOn w:val="Parastais"/>
    <w:rsid w:val="00F26199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F26199"/>
    <w:rPr>
      <w:color w:val="0000FF"/>
      <w:u w:val="single"/>
    </w:rPr>
  </w:style>
  <w:style w:type="character" w:customStyle="1" w:styleId="spelle">
    <w:name w:val="spelle"/>
    <w:basedOn w:val="Noklusjumarindkopasfonts"/>
    <w:rsid w:val="00F26199"/>
  </w:style>
  <w:style w:type="paragraph" w:styleId="Balonteksts">
    <w:name w:val="Balloon Text"/>
    <w:basedOn w:val="Parastais"/>
    <w:link w:val="BalontekstsRakstz"/>
    <w:uiPriority w:val="99"/>
    <w:semiHidden/>
    <w:unhideWhenUsed/>
    <w:rsid w:val="000A017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017E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6199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2619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F26199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Kjene">
    <w:name w:val="footer"/>
    <w:basedOn w:val="Parasts"/>
    <w:link w:val="KjeneRakstz"/>
    <w:rsid w:val="00F2619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F26199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F26199"/>
    <w:pPr>
      <w:widowControl/>
      <w:jc w:val="center"/>
    </w:pPr>
    <w:rPr>
      <w:rFonts w:ascii="Times New Roman" w:hAnsi="Times New Roman"/>
      <w:b/>
    </w:rPr>
  </w:style>
  <w:style w:type="character" w:customStyle="1" w:styleId="PamattekstsRakstz">
    <w:name w:val="Pamatteksts Rakstz."/>
    <w:basedOn w:val="Noklusjumarindkopasfonts"/>
    <w:link w:val="Pamatteksts"/>
    <w:rsid w:val="00F26199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Lappusesnumurs">
    <w:name w:val="page number"/>
    <w:basedOn w:val="Noklusjumarindkopasfonts"/>
    <w:rsid w:val="00F26199"/>
  </w:style>
  <w:style w:type="paragraph" w:customStyle="1" w:styleId="naisf">
    <w:name w:val="naisf"/>
    <w:basedOn w:val="Parasts"/>
    <w:rsid w:val="00F26199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F26199"/>
    <w:rPr>
      <w:color w:val="0000FF"/>
      <w:u w:val="single"/>
    </w:rPr>
  </w:style>
  <w:style w:type="character" w:customStyle="1" w:styleId="spelle">
    <w:name w:val="spelle"/>
    <w:basedOn w:val="Noklusjumarindkopasfonts"/>
    <w:rsid w:val="00F2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paipal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“Grozījumi Civillikumā”” (VSS-346)</dc:title>
  <dc:subject>Protokollēmums</dc:subject>
  <dc:creator>Olga Paipala</dc:creator>
  <dc:description>olga.paipala@tm.gov.lv
67046107</dc:description>
  <cp:lastModifiedBy>ls1401</cp:lastModifiedBy>
  <cp:revision>4</cp:revision>
  <dcterms:created xsi:type="dcterms:W3CDTF">2012-07-17T09:01:00Z</dcterms:created>
  <dcterms:modified xsi:type="dcterms:W3CDTF">2012-07-30T08:21:00Z</dcterms:modified>
</cp:coreProperties>
</file>