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8" w:rsidRPr="00557CB3" w:rsidRDefault="00557CB3" w:rsidP="00557CB3">
      <w:pPr>
        <w:jc w:val="right"/>
        <w:rPr>
          <w:i/>
          <w:sz w:val="26"/>
          <w:szCs w:val="26"/>
        </w:rPr>
      </w:pPr>
      <w:bookmarkStart w:id="0" w:name="_GoBack"/>
      <w:bookmarkEnd w:id="0"/>
      <w:r w:rsidRPr="00557CB3">
        <w:rPr>
          <w:i/>
          <w:sz w:val="26"/>
          <w:szCs w:val="26"/>
        </w:rPr>
        <w:t>Projekts</w:t>
      </w:r>
    </w:p>
    <w:p w:rsidR="00B837AA" w:rsidRPr="00557CB3" w:rsidRDefault="00B837AA" w:rsidP="00CE0C52">
      <w:pPr>
        <w:jc w:val="center"/>
        <w:rPr>
          <w:sz w:val="28"/>
          <w:szCs w:val="28"/>
        </w:rPr>
      </w:pPr>
      <w:r w:rsidRPr="00557CB3">
        <w:rPr>
          <w:sz w:val="28"/>
          <w:szCs w:val="28"/>
        </w:rPr>
        <w:t xml:space="preserve">LATVIJAS REPUBLIKAS MINISTRU KABINETA </w:t>
      </w:r>
    </w:p>
    <w:p w:rsidR="00B837AA" w:rsidRPr="00557CB3" w:rsidRDefault="00F334D8" w:rsidP="00CE0C52">
      <w:pPr>
        <w:jc w:val="center"/>
        <w:rPr>
          <w:sz w:val="28"/>
          <w:szCs w:val="28"/>
        </w:rPr>
      </w:pPr>
      <w:r w:rsidRPr="00557CB3">
        <w:rPr>
          <w:sz w:val="28"/>
          <w:szCs w:val="28"/>
        </w:rPr>
        <w:t>SĒDES PROTOKOLLĒMUM</w:t>
      </w:r>
      <w:r w:rsidR="00DF56F7">
        <w:rPr>
          <w:sz w:val="28"/>
          <w:szCs w:val="28"/>
        </w:rPr>
        <w:t>S</w:t>
      </w:r>
    </w:p>
    <w:p w:rsidR="002F38D3" w:rsidRPr="00557CB3" w:rsidRDefault="002F38D3" w:rsidP="00CE0C52">
      <w:pPr>
        <w:rPr>
          <w:sz w:val="28"/>
          <w:szCs w:val="28"/>
        </w:rPr>
      </w:pPr>
    </w:p>
    <w:p w:rsidR="00400C6C" w:rsidRPr="00557CB3" w:rsidRDefault="00400C6C" w:rsidP="00CE0C52">
      <w:pPr>
        <w:rPr>
          <w:sz w:val="28"/>
          <w:szCs w:val="28"/>
        </w:rPr>
      </w:pPr>
    </w:p>
    <w:p w:rsidR="00B837AA" w:rsidRPr="00557CB3" w:rsidRDefault="00B837AA" w:rsidP="00CE0C52">
      <w:pPr>
        <w:rPr>
          <w:sz w:val="28"/>
          <w:szCs w:val="28"/>
        </w:rPr>
      </w:pPr>
      <w:r w:rsidRPr="00557CB3">
        <w:rPr>
          <w:sz w:val="28"/>
          <w:szCs w:val="28"/>
        </w:rPr>
        <w:t>Rīgā</w:t>
      </w:r>
      <w:r w:rsidRPr="00557CB3">
        <w:rPr>
          <w:sz w:val="28"/>
          <w:szCs w:val="28"/>
        </w:rPr>
        <w:tab/>
      </w:r>
      <w:r w:rsidRPr="00557CB3">
        <w:rPr>
          <w:sz w:val="28"/>
          <w:szCs w:val="28"/>
        </w:rPr>
        <w:tab/>
      </w:r>
      <w:r w:rsidRPr="00557CB3">
        <w:rPr>
          <w:sz w:val="28"/>
          <w:szCs w:val="28"/>
        </w:rPr>
        <w:tab/>
      </w:r>
      <w:r w:rsidRPr="00557CB3">
        <w:rPr>
          <w:sz w:val="28"/>
          <w:szCs w:val="28"/>
        </w:rPr>
        <w:tab/>
      </w:r>
      <w:r w:rsidRPr="00557CB3">
        <w:rPr>
          <w:sz w:val="28"/>
          <w:szCs w:val="28"/>
        </w:rPr>
        <w:tab/>
      </w:r>
      <w:r w:rsidR="00A51E8A" w:rsidRPr="00557CB3">
        <w:rPr>
          <w:sz w:val="28"/>
          <w:szCs w:val="28"/>
        </w:rPr>
        <w:t xml:space="preserve">   </w:t>
      </w:r>
      <w:r w:rsidRPr="00557CB3">
        <w:rPr>
          <w:sz w:val="28"/>
          <w:szCs w:val="28"/>
        </w:rPr>
        <w:t xml:space="preserve"> Nr.</w:t>
      </w:r>
      <w:r w:rsidRPr="00557CB3">
        <w:rPr>
          <w:sz w:val="28"/>
          <w:szCs w:val="28"/>
        </w:rPr>
        <w:tab/>
      </w:r>
      <w:r w:rsidRPr="00557CB3">
        <w:rPr>
          <w:sz w:val="28"/>
          <w:szCs w:val="28"/>
        </w:rPr>
        <w:tab/>
        <w:t xml:space="preserve">  </w:t>
      </w:r>
      <w:r w:rsidR="00AC141E" w:rsidRPr="00557CB3">
        <w:rPr>
          <w:sz w:val="28"/>
          <w:szCs w:val="28"/>
        </w:rPr>
        <w:t xml:space="preserve">      </w:t>
      </w:r>
      <w:r w:rsidR="00275CD3" w:rsidRPr="00557CB3">
        <w:rPr>
          <w:sz w:val="28"/>
          <w:szCs w:val="28"/>
        </w:rPr>
        <w:t xml:space="preserve">    </w:t>
      </w:r>
      <w:r w:rsidR="00E23172" w:rsidRPr="00557CB3">
        <w:rPr>
          <w:sz w:val="28"/>
          <w:szCs w:val="28"/>
        </w:rPr>
        <w:t xml:space="preserve">   </w:t>
      </w:r>
      <w:r w:rsidR="00916C10">
        <w:rPr>
          <w:sz w:val="28"/>
          <w:szCs w:val="28"/>
        </w:rPr>
        <w:t xml:space="preserve">  </w:t>
      </w:r>
      <w:r w:rsidR="00AC141E" w:rsidRPr="00557CB3">
        <w:rPr>
          <w:sz w:val="28"/>
          <w:szCs w:val="28"/>
        </w:rPr>
        <w:t>2</w:t>
      </w:r>
      <w:r w:rsidR="00031AB7" w:rsidRPr="00557CB3">
        <w:rPr>
          <w:sz w:val="28"/>
          <w:szCs w:val="28"/>
        </w:rPr>
        <w:t>0</w:t>
      </w:r>
      <w:r w:rsidR="00E23172" w:rsidRPr="00557CB3">
        <w:rPr>
          <w:sz w:val="28"/>
          <w:szCs w:val="28"/>
        </w:rPr>
        <w:t>1</w:t>
      </w:r>
      <w:r w:rsidR="002C3A48">
        <w:rPr>
          <w:sz w:val="28"/>
          <w:szCs w:val="28"/>
        </w:rPr>
        <w:t>2</w:t>
      </w:r>
      <w:r w:rsidR="00BA1645" w:rsidRPr="00557CB3">
        <w:rPr>
          <w:sz w:val="28"/>
          <w:szCs w:val="28"/>
        </w:rPr>
        <w:t>.</w:t>
      </w:r>
      <w:r w:rsidR="00DA1B6C" w:rsidRPr="00557CB3">
        <w:rPr>
          <w:sz w:val="28"/>
          <w:szCs w:val="28"/>
        </w:rPr>
        <w:t xml:space="preserve"> </w:t>
      </w:r>
      <w:r w:rsidR="00AC141E" w:rsidRPr="00557CB3">
        <w:rPr>
          <w:sz w:val="28"/>
          <w:szCs w:val="28"/>
        </w:rPr>
        <w:t>g</w:t>
      </w:r>
      <w:r w:rsidR="00BA1645" w:rsidRPr="00557CB3">
        <w:rPr>
          <w:sz w:val="28"/>
          <w:szCs w:val="28"/>
        </w:rPr>
        <w:t>ada</w:t>
      </w:r>
      <w:r w:rsidR="00AC141E" w:rsidRPr="00557CB3">
        <w:rPr>
          <w:sz w:val="28"/>
          <w:szCs w:val="28"/>
        </w:rPr>
        <w:t xml:space="preserve"> </w:t>
      </w:r>
      <w:r w:rsidR="002C3A48">
        <w:rPr>
          <w:sz w:val="28"/>
          <w:szCs w:val="28"/>
        </w:rPr>
        <w:t>29</w:t>
      </w:r>
      <w:r w:rsidR="00AC29D0" w:rsidRPr="00557CB3">
        <w:rPr>
          <w:sz w:val="28"/>
          <w:szCs w:val="28"/>
        </w:rPr>
        <w:t>.</w:t>
      </w:r>
      <w:r w:rsidR="00DA1B6C" w:rsidRPr="00557CB3">
        <w:rPr>
          <w:sz w:val="28"/>
          <w:szCs w:val="28"/>
        </w:rPr>
        <w:t> </w:t>
      </w:r>
      <w:r w:rsidR="002C3A48">
        <w:rPr>
          <w:sz w:val="28"/>
          <w:szCs w:val="28"/>
        </w:rPr>
        <w:t>maijā</w:t>
      </w:r>
      <w:r w:rsidR="00DA1B6C" w:rsidRPr="00557CB3">
        <w:rPr>
          <w:sz w:val="28"/>
          <w:szCs w:val="28"/>
        </w:rPr>
        <w:t xml:space="preserve"> </w:t>
      </w:r>
      <w:r w:rsidR="00E23172" w:rsidRPr="00557CB3">
        <w:rPr>
          <w:sz w:val="28"/>
          <w:szCs w:val="28"/>
        </w:rPr>
        <w:t xml:space="preserve"> </w:t>
      </w:r>
      <w:r w:rsidR="00DA1B6C" w:rsidRPr="00557CB3">
        <w:rPr>
          <w:sz w:val="28"/>
          <w:szCs w:val="28"/>
        </w:rPr>
        <w:t xml:space="preserve"> </w:t>
      </w:r>
    </w:p>
    <w:p w:rsidR="00B837AA" w:rsidRPr="00107714" w:rsidRDefault="00B837AA" w:rsidP="00CE0C52"/>
    <w:p w:rsidR="008F2218" w:rsidRPr="00107714" w:rsidRDefault="008F2218" w:rsidP="00CE0C52"/>
    <w:p w:rsidR="000D192A" w:rsidRPr="00CF43F0" w:rsidRDefault="000D192A" w:rsidP="000D192A">
      <w:pPr>
        <w:jc w:val="center"/>
        <w:rPr>
          <w:b/>
          <w:sz w:val="28"/>
          <w:szCs w:val="28"/>
        </w:rPr>
      </w:pPr>
      <w:bookmarkStart w:id="1" w:name="OLE_LINK7"/>
      <w:bookmarkStart w:id="2" w:name="OLE_LINK8"/>
      <w:bookmarkStart w:id="3" w:name="OLE_LINK3"/>
      <w:bookmarkStart w:id="4" w:name="OLE_LINK4"/>
      <w:bookmarkStart w:id="5" w:name="OLE_LINK1"/>
      <w:bookmarkStart w:id="6" w:name="OLE_LINK2"/>
      <w:bookmarkStart w:id="7" w:name="OLE_LINK14"/>
      <w:r>
        <w:rPr>
          <w:b/>
          <w:sz w:val="28"/>
          <w:szCs w:val="28"/>
        </w:rPr>
        <w:t xml:space="preserve">Par Eiropas Savienības </w:t>
      </w:r>
      <w:r w:rsidRPr="00CF43F0">
        <w:rPr>
          <w:b/>
          <w:sz w:val="28"/>
          <w:szCs w:val="28"/>
        </w:rPr>
        <w:t>Konkurētspējas ministru padomes 201</w:t>
      </w:r>
      <w:r>
        <w:rPr>
          <w:b/>
          <w:sz w:val="28"/>
          <w:szCs w:val="28"/>
        </w:rPr>
        <w:t>2</w:t>
      </w:r>
      <w:r w:rsidRPr="00CF43F0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30</w:t>
      </w:r>
      <w:r w:rsidRPr="00CF43F0">
        <w:rPr>
          <w:b/>
          <w:sz w:val="28"/>
          <w:szCs w:val="28"/>
        </w:rPr>
        <w:t>.-3</w:t>
      </w:r>
      <w:r>
        <w:rPr>
          <w:b/>
          <w:sz w:val="28"/>
          <w:szCs w:val="28"/>
        </w:rPr>
        <w:t>1.</w:t>
      </w:r>
      <w:r w:rsidRPr="00CF43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maija </w:t>
      </w:r>
      <w:r w:rsidRPr="00CF43F0">
        <w:rPr>
          <w:b/>
          <w:sz w:val="28"/>
          <w:szCs w:val="28"/>
        </w:rPr>
        <w:t>sanāksmē izskatāmo jautājumu</w:t>
      </w:r>
    </w:p>
    <w:bookmarkEnd w:id="1"/>
    <w:bookmarkEnd w:id="2"/>
    <w:bookmarkEnd w:id="3"/>
    <w:bookmarkEnd w:id="4"/>
    <w:p w:rsidR="00557CB3" w:rsidRDefault="00557CB3" w:rsidP="00557CB3">
      <w:pPr>
        <w:tabs>
          <w:tab w:val="left" w:pos="6379"/>
        </w:tabs>
        <w:ind w:right="-1"/>
        <w:jc w:val="center"/>
        <w:rPr>
          <w:b/>
          <w:bCs/>
          <w:sz w:val="28"/>
          <w:szCs w:val="28"/>
        </w:rPr>
      </w:pPr>
    </w:p>
    <w:p w:rsidR="000D192A" w:rsidRPr="00557CB3" w:rsidRDefault="000D192A" w:rsidP="00557CB3">
      <w:pPr>
        <w:tabs>
          <w:tab w:val="left" w:pos="6379"/>
        </w:tabs>
        <w:ind w:right="-1"/>
        <w:jc w:val="center"/>
        <w:rPr>
          <w:b/>
          <w:bCs/>
          <w:sz w:val="28"/>
          <w:szCs w:val="28"/>
        </w:rPr>
      </w:pPr>
    </w:p>
    <w:bookmarkEnd w:id="5"/>
    <w:bookmarkEnd w:id="6"/>
    <w:bookmarkEnd w:id="7"/>
    <w:p w:rsidR="003E3876" w:rsidRDefault="003E3876" w:rsidP="003E38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43F0">
        <w:rPr>
          <w:sz w:val="28"/>
          <w:szCs w:val="28"/>
        </w:rPr>
        <w:t>Pieņemt zināšanai Tieslietu ministr</w:t>
      </w:r>
      <w:r>
        <w:rPr>
          <w:sz w:val="28"/>
          <w:szCs w:val="28"/>
        </w:rPr>
        <w:t>a</w:t>
      </w:r>
      <w:r w:rsidRPr="00CF43F0">
        <w:rPr>
          <w:sz w:val="28"/>
          <w:szCs w:val="28"/>
        </w:rPr>
        <w:t xml:space="preserve"> iesniegto informatīvo ziņojumu par Eiropas Savienības Konkurētspējas </w:t>
      </w:r>
      <w:r>
        <w:rPr>
          <w:sz w:val="28"/>
          <w:szCs w:val="28"/>
        </w:rPr>
        <w:t xml:space="preserve">ministru </w:t>
      </w:r>
      <w:r w:rsidRPr="00CF43F0">
        <w:rPr>
          <w:sz w:val="28"/>
          <w:szCs w:val="28"/>
        </w:rPr>
        <w:t>padomes 201</w:t>
      </w:r>
      <w:r>
        <w:rPr>
          <w:sz w:val="28"/>
          <w:szCs w:val="28"/>
        </w:rPr>
        <w:t>2</w:t>
      </w:r>
      <w:r w:rsidRPr="00CF43F0">
        <w:rPr>
          <w:sz w:val="28"/>
          <w:szCs w:val="28"/>
        </w:rPr>
        <w:t xml:space="preserve">. gada </w:t>
      </w:r>
      <w:r>
        <w:rPr>
          <w:sz w:val="28"/>
          <w:szCs w:val="28"/>
        </w:rPr>
        <w:t>30</w:t>
      </w:r>
      <w:r w:rsidRPr="00CF43F0">
        <w:rPr>
          <w:sz w:val="28"/>
          <w:szCs w:val="28"/>
        </w:rPr>
        <w:t>.</w:t>
      </w:r>
      <w:r>
        <w:rPr>
          <w:sz w:val="28"/>
          <w:szCs w:val="28"/>
        </w:rPr>
        <w:t>-31. maija</w:t>
      </w:r>
      <w:r w:rsidRPr="00CF43F0">
        <w:rPr>
          <w:sz w:val="28"/>
          <w:szCs w:val="28"/>
        </w:rPr>
        <w:t xml:space="preserve"> sanāksmē izskatāmo jautājumu.</w:t>
      </w:r>
    </w:p>
    <w:p w:rsidR="003E3876" w:rsidRPr="00CF43F0" w:rsidRDefault="003E3876" w:rsidP="003E38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02CD0" w:rsidRPr="00302CD0" w:rsidRDefault="003E3876" w:rsidP="00302CD0">
      <w:pPr>
        <w:pStyle w:val="Heading4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0D192A" w:rsidRPr="00302CD0">
        <w:rPr>
          <w:b w:val="0"/>
          <w:szCs w:val="28"/>
        </w:rPr>
        <w:t xml:space="preserve">. Apstiprināt </w:t>
      </w:r>
      <w:r w:rsidR="000D192A" w:rsidRPr="00302CD0">
        <w:rPr>
          <w:b w:val="0"/>
          <w:bCs w:val="0"/>
          <w:szCs w:val="28"/>
        </w:rPr>
        <w:t>Latvijas nacionālo pozīciju Nr. </w:t>
      </w:r>
      <w:r w:rsidR="00302CD0" w:rsidRPr="00302CD0">
        <w:rPr>
          <w:b w:val="0"/>
          <w:bCs w:val="0"/>
          <w:szCs w:val="28"/>
        </w:rPr>
        <w:t>4</w:t>
      </w:r>
      <w:r w:rsidR="000D192A" w:rsidRPr="00302CD0">
        <w:rPr>
          <w:b w:val="0"/>
          <w:bCs w:val="0"/>
          <w:szCs w:val="28"/>
        </w:rPr>
        <w:t xml:space="preserve"> p</w:t>
      </w:r>
      <w:r w:rsidR="000D192A" w:rsidRPr="00302CD0">
        <w:rPr>
          <w:b w:val="0"/>
          <w:szCs w:val="28"/>
        </w:rPr>
        <w:t xml:space="preserve">ar </w:t>
      </w:r>
      <w:r w:rsidR="00302CD0" w:rsidRPr="00302CD0">
        <w:rPr>
          <w:b w:val="0"/>
        </w:rPr>
        <w:t>Līguma projektu par vienotās patentu tiesas izveidi un vienotās patentu tiesas statūtiem.</w:t>
      </w:r>
    </w:p>
    <w:p w:rsidR="000D192A" w:rsidRPr="00B02461" w:rsidRDefault="000D192A" w:rsidP="000D192A">
      <w:pPr>
        <w:pStyle w:val="naiskr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D192A" w:rsidRPr="002F73DC" w:rsidRDefault="000D192A" w:rsidP="005776BD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F73DC">
        <w:rPr>
          <w:szCs w:val="28"/>
        </w:rPr>
        <w:t xml:space="preserve">Latvijas Republikas Ekonomikas ministrijas valsts sekretāram </w:t>
      </w:r>
      <w:r w:rsidRPr="002F73DC">
        <w:rPr>
          <w:bCs/>
          <w:szCs w:val="28"/>
        </w:rPr>
        <w:t>Jurim Pūcem</w:t>
      </w:r>
      <w:r w:rsidRPr="002F73DC">
        <w:rPr>
          <w:szCs w:val="28"/>
        </w:rPr>
        <w:t xml:space="preserve"> pārstāvēt Latvijas Republiku Eiropas Savienības Konkurētspējas </w:t>
      </w:r>
      <w:r>
        <w:rPr>
          <w:szCs w:val="28"/>
        </w:rPr>
        <w:t xml:space="preserve">ministru </w:t>
      </w:r>
      <w:r w:rsidRPr="002F73DC">
        <w:rPr>
          <w:szCs w:val="28"/>
        </w:rPr>
        <w:t>padomes 201</w:t>
      </w:r>
      <w:r>
        <w:rPr>
          <w:szCs w:val="28"/>
        </w:rPr>
        <w:t>2</w:t>
      </w:r>
      <w:r w:rsidRPr="002F73DC">
        <w:rPr>
          <w:szCs w:val="28"/>
        </w:rPr>
        <w:t xml:space="preserve">. gada </w:t>
      </w:r>
      <w:r>
        <w:rPr>
          <w:szCs w:val="28"/>
        </w:rPr>
        <w:t>30</w:t>
      </w:r>
      <w:r w:rsidRPr="002F73DC">
        <w:rPr>
          <w:szCs w:val="28"/>
        </w:rPr>
        <w:t>.-3</w:t>
      </w:r>
      <w:r>
        <w:rPr>
          <w:szCs w:val="28"/>
        </w:rPr>
        <w:t>1</w:t>
      </w:r>
      <w:r w:rsidRPr="002F73DC">
        <w:rPr>
          <w:szCs w:val="28"/>
        </w:rPr>
        <w:t xml:space="preserve">. </w:t>
      </w:r>
      <w:r>
        <w:rPr>
          <w:szCs w:val="28"/>
        </w:rPr>
        <w:t>maija</w:t>
      </w:r>
      <w:r w:rsidRPr="002F73DC">
        <w:rPr>
          <w:szCs w:val="28"/>
        </w:rPr>
        <w:t xml:space="preserve"> sanāksmē Tieslietu ministrijas kompetencē esošajā jautājumā. </w:t>
      </w:r>
    </w:p>
    <w:p w:rsidR="002F38D3" w:rsidRPr="00107714" w:rsidRDefault="002F38D3" w:rsidP="00CE0C52">
      <w:pPr>
        <w:pStyle w:val="BodyText"/>
        <w:jc w:val="center"/>
        <w:rPr>
          <w:b/>
          <w:sz w:val="24"/>
        </w:rPr>
      </w:pPr>
    </w:p>
    <w:p w:rsidR="00A51E8A" w:rsidRPr="00107714" w:rsidRDefault="00A51E8A" w:rsidP="00CE0C52">
      <w:pPr>
        <w:pStyle w:val="BodyText"/>
        <w:jc w:val="both"/>
        <w:rPr>
          <w:sz w:val="24"/>
        </w:rPr>
      </w:pPr>
    </w:p>
    <w:p w:rsidR="003B77BB" w:rsidRDefault="003B77BB" w:rsidP="00107714">
      <w:pPr>
        <w:pStyle w:val="BodyText"/>
        <w:rPr>
          <w:sz w:val="24"/>
        </w:rPr>
      </w:pPr>
    </w:p>
    <w:p w:rsidR="00107714" w:rsidRPr="00557CB3" w:rsidRDefault="00503BE0" w:rsidP="00107714">
      <w:pPr>
        <w:pStyle w:val="BodyText"/>
        <w:rPr>
          <w:szCs w:val="28"/>
        </w:rPr>
      </w:pPr>
      <w:r w:rsidRPr="00557CB3">
        <w:rPr>
          <w:szCs w:val="28"/>
        </w:rPr>
        <w:t>Ministru prezidents</w:t>
      </w:r>
      <w:r w:rsidRPr="00557CB3">
        <w:rPr>
          <w:szCs w:val="28"/>
        </w:rPr>
        <w:tab/>
      </w:r>
      <w:r w:rsidRPr="00557CB3">
        <w:rPr>
          <w:szCs w:val="28"/>
        </w:rPr>
        <w:tab/>
      </w:r>
      <w:r w:rsidR="00107714" w:rsidRPr="00557CB3">
        <w:rPr>
          <w:szCs w:val="28"/>
        </w:rPr>
        <w:t xml:space="preserve">  </w:t>
      </w:r>
      <w:r w:rsidR="00557CB3">
        <w:rPr>
          <w:szCs w:val="28"/>
        </w:rPr>
        <w:t xml:space="preserve">     </w:t>
      </w:r>
      <w:r w:rsidR="00107714" w:rsidRPr="00557CB3">
        <w:rPr>
          <w:szCs w:val="28"/>
        </w:rPr>
        <w:t xml:space="preserve">                                          </w:t>
      </w:r>
      <w:r w:rsidR="00654DAB" w:rsidRPr="00557CB3">
        <w:rPr>
          <w:szCs w:val="28"/>
        </w:rPr>
        <w:t xml:space="preserve"> </w:t>
      </w:r>
      <w:r w:rsidR="00107714" w:rsidRPr="00557CB3">
        <w:rPr>
          <w:szCs w:val="28"/>
        </w:rPr>
        <w:t xml:space="preserve"> V. Dombrovskis </w:t>
      </w:r>
    </w:p>
    <w:p w:rsidR="00107714" w:rsidRPr="00557CB3" w:rsidRDefault="00107714" w:rsidP="00CE0C52">
      <w:pPr>
        <w:pStyle w:val="BodyText"/>
        <w:rPr>
          <w:szCs w:val="28"/>
        </w:rPr>
      </w:pPr>
    </w:p>
    <w:p w:rsidR="003B77BB" w:rsidRPr="00557CB3" w:rsidRDefault="003B77BB" w:rsidP="00CE0C52">
      <w:pPr>
        <w:pStyle w:val="BodyText"/>
        <w:rPr>
          <w:szCs w:val="28"/>
        </w:rPr>
      </w:pPr>
    </w:p>
    <w:p w:rsidR="006167C2" w:rsidRPr="00557CB3" w:rsidRDefault="006167C2" w:rsidP="00CE0C52">
      <w:pPr>
        <w:pStyle w:val="BodyText"/>
        <w:rPr>
          <w:szCs w:val="28"/>
        </w:rPr>
      </w:pPr>
      <w:r w:rsidRPr="00557CB3">
        <w:rPr>
          <w:szCs w:val="28"/>
        </w:rPr>
        <w:t xml:space="preserve">Valsts kancelejas direktore                </w:t>
      </w:r>
      <w:r w:rsidR="00503BE0" w:rsidRPr="00557CB3">
        <w:rPr>
          <w:szCs w:val="28"/>
        </w:rPr>
        <w:t xml:space="preserve">        </w:t>
      </w:r>
      <w:r w:rsidR="00E23172" w:rsidRPr="00557CB3">
        <w:rPr>
          <w:szCs w:val="28"/>
        </w:rPr>
        <w:t xml:space="preserve">   </w:t>
      </w:r>
      <w:r w:rsidR="007D2128" w:rsidRPr="00557CB3">
        <w:rPr>
          <w:szCs w:val="28"/>
        </w:rPr>
        <w:t xml:space="preserve">                   </w:t>
      </w:r>
      <w:r w:rsidR="00E23172" w:rsidRPr="00557CB3">
        <w:rPr>
          <w:szCs w:val="28"/>
        </w:rPr>
        <w:t xml:space="preserve"> </w:t>
      </w:r>
      <w:r w:rsidR="00107714" w:rsidRPr="00557CB3">
        <w:rPr>
          <w:szCs w:val="28"/>
        </w:rPr>
        <w:t xml:space="preserve">                 </w:t>
      </w:r>
      <w:r w:rsidR="003B77BB" w:rsidRPr="00557CB3">
        <w:rPr>
          <w:szCs w:val="28"/>
        </w:rPr>
        <w:t xml:space="preserve">E. Dreimane </w:t>
      </w:r>
    </w:p>
    <w:p w:rsidR="006167C2" w:rsidRPr="00557CB3" w:rsidRDefault="006167C2" w:rsidP="00CE0C52">
      <w:pPr>
        <w:pStyle w:val="BodyText"/>
        <w:jc w:val="both"/>
        <w:rPr>
          <w:szCs w:val="28"/>
        </w:rPr>
      </w:pPr>
      <w:r w:rsidRPr="00557CB3">
        <w:rPr>
          <w:szCs w:val="28"/>
        </w:rPr>
        <w:tab/>
      </w:r>
      <w:r w:rsidRPr="00557CB3">
        <w:rPr>
          <w:szCs w:val="28"/>
        </w:rPr>
        <w:tab/>
      </w:r>
    </w:p>
    <w:p w:rsidR="006167C2" w:rsidRPr="00557CB3" w:rsidRDefault="006167C2" w:rsidP="00CE0C52">
      <w:pPr>
        <w:rPr>
          <w:sz w:val="28"/>
          <w:szCs w:val="28"/>
        </w:rPr>
      </w:pPr>
      <w:r w:rsidRPr="00557CB3">
        <w:rPr>
          <w:sz w:val="28"/>
          <w:szCs w:val="28"/>
        </w:rPr>
        <w:t xml:space="preserve">Iesniedzējs: </w:t>
      </w:r>
    </w:p>
    <w:p w:rsidR="00133366" w:rsidRPr="00557CB3" w:rsidRDefault="00107714" w:rsidP="00CE0C52">
      <w:pPr>
        <w:rPr>
          <w:sz w:val="28"/>
          <w:szCs w:val="28"/>
        </w:rPr>
      </w:pPr>
      <w:r w:rsidRPr="00557CB3">
        <w:rPr>
          <w:sz w:val="28"/>
          <w:szCs w:val="28"/>
        </w:rPr>
        <w:t xml:space="preserve">tieslietu ministrs </w:t>
      </w:r>
      <w:r w:rsidR="006167C2" w:rsidRPr="00557CB3">
        <w:rPr>
          <w:sz w:val="28"/>
          <w:szCs w:val="28"/>
        </w:rPr>
        <w:tab/>
      </w:r>
      <w:r w:rsidRPr="00557CB3">
        <w:rPr>
          <w:sz w:val="28"/>
          <w:szCs w:val="28"/>
        </w:rPr>
        <w:t xml:space="preserve">           </w:t>
      </w:r>
      <w:r w:rsidR="00CC6FB1" w:rsidRPr="00557CB3">
        <w:rPr>
          <w:sz w:val="28"/>
          <w:szCs w:val="28"/>
        </w:rPr>
        <w:t xml:space="preserve"> </w:t>
      </w:r>
      <w:r w:rsidR="00557CB3">
        <w:rPr>
          <w:sz w:val="28"/>
          <w:szCs w:val="28"/>
        </w:rPr>
        <w:t xml:space="preserve">       </w:t>
      </w:r>
      <w:r w:rsidR="00CC6FB1" w:rsidRPr="00557CB3">
        <w:rPr>
          <w:sz w:val="28"/>
          <w:szCs w:val="28"/>
        </w:rPr>
        <w:t xml:space="preserve">               </w:t>
      </w:r>
      <w:r w:rsidR="007D2128" w:rsidRPr="00557CB3">
        <w:rPr>
          <w:sz w:val="28"/>
          <w:szCs w:val="28"/>
        </w:rPr>
        <w:t xml:space="preserve">                      </w:t>
      </w:r>
      <w:r w:rsidRPr="00557CB3">
        <w:rPr>
          <w:sz w:val="28"/>
          <w:szCs w:val="28"/>
        </w:rPr>
        <w:t xml:space="preserve">              </w:t>
      </w:r>
      <w:r w:rsidR="007D2128" w:rsidRPr="00557CB3">
        <w:rPr>
          <w:sz w:val="28"/>
          <w:szCs w:val="28"/>
        </w:rPr>
        <w:t xml:space="preserve">  </w:t>
      </w:r>
      <w:r w:rsidRPr="00557CB3">
        <w:rPr>
          <w:sz w:val="28"/>
          <w:szCs w:val="28"/>
        </w:rPr>
        <w:t xml:space="preserve">         </w:t>
      </w:r>
      <w:r w:rsidR="00557CB3" w:rsidRPr="00557CB3">
        <w:rPr>
          <w:sz w:val="28"/>
          <w:szCs w:val="28"/>
        </w:rPr>
        <w:t>G</w:t>
      </w:r>
      <w:r w:rsidRPr="00557CB3">
        <w:rPr>
          <w:sz w:val="28"/>
          <w:szCs w:val="28"/>
        </w:rPr>
        <w:t>. </w:t>
      </w:r>
      <w:r w:rsidR="00557CB3" w:rsidRPr="00557CB3">
        <w:rPr>
          <w:sz w:val="28"/>
          <w:szCs w:val="28"/>
        </w:rPr>
        <w:t>Bērziņš</w:t>
      </w:r>
      <w:r w:rsidR="00E23172" w:rsidRPr="00557CB3">
        <w:rPr>
          <w:sz w:val="28"/>
          <w:szCs w:val="28"/>
        </w:rPr>
        <w:t xml:space="preserve">  </w:t>
      </w:r>
      <w:r w:rsidR="00E4344B" w:rsidRPr="00557CB3">
        <w:rPr>
          <w:sz w:val="28"/>
          <w:szCs w:val="28"/>
        </w:rPr>
        <w:t xml:space="preserve">  </w:t>
      </w:r>
      <w:r w:rsidR="00E23172" w:rsidRPr="00557CB3">
        <w:rPr>
          <w:sz w:val="28"/>
          <w:szCs w:val="28"/>
        </w:rPr>
        <w:t xml:space="preserve">   </w:t>
      </w:r>
    </w:p>
    <w:p w:rsidR="007D2128" w:rsidRDefault="007D2128" w:rsidP="00CE0C52">
      <w:pPr>
        <w:rPr>
          <w:sz w:val="20"/>
          <w:szCs w:val="20"/>
        </w:rPr>
      </w:pPr>
    </w:p>
    <w:p w:rsidR="0037471D" w:rsidRDefault="0037471D" w:rsidP="00CE0C52">
      <w:pPr>
        <w:rPr>
          <w:sz w:val="20"/>
          <w:szCs w:val="20"/>
        </w:rPr>
      </w:pPr>
    </w:p>
    <w:p w:rsidR="00B837AA" w:rsidRPr="00CC6FB1" w:rsidRDefault="00916C10" w:rsidP="00CE0C5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02CD0">
        <w:rPr>
          <w:sz w:val="20"/>
          <w:szCs w:val="20"/>
        </w:rPr>
        <w:t>4</w:t>
      </w:r>
      <w:r w:rsidR="003B77BB">
        <w:rPr>
          <w:sz w:val="20"/>
          <w:szCs w:val="20"/>
        </w:rPr>
        <w:t>.</w:t>
      </w:r>
      <w:r w:rsidR="00302CD0">
        <w:rPr>
          <w:sz w:val="20"/>
          <w:szCs w:val="20"/>
        </w:rPr>
        <w:t>05</w:t>
      </w:r>
      <w:r w:rsidR="00B9293C" w:rsidRPr="00CC6FB1">
        <w:rPr>
          <w:sz w:val="20"/>
          <w:szCs w:val="20"/>
        </w:rPr>
        <w:t>.</w:t>
      </w:r>
      <w:r w:rsidR="00865991" w:rsidRPr="00CC6FB1">
        <w:rPr>
          <w:sz w:val="20"/>
          <w:szCs w:val="20"/>
        </w:rPr>
        <w:t>20</w:t>
      </w:r>
      <w:r w:rsidR="00E23172" w:rsidRPr="00CC6FB1">
        <w:rPr>
          <w:sz w:val="20"/>
          <w:szCs w:val="20"/>
        </w:rPr>
        <w:t>1</w:t>
      </w:r>
      <w:r w:rsidR="00302CD0">
        <w:rPr>
          <w:sz w:val="20"/>
          <w:szCs w:val="20"/>
        </w:rPr>
        <w:t>2</w:t>
      </w:r>
      <w:r w:rsidR="00795A9A" w:rsidRPr="00CC6FB1">
        <w:rPr>
          <w:sz w:val="20"/>
          <w:szCs w:val="20"/>
        </w:rPr>
        <w:t xml:space="preserve"> </w:t>
      </w:r>
      <w:r w:rsidR="005071BC">
        <w:rPr>
          <w:sz w:val="20"/>
          <w:szCs w:val="20"/>
        </w:rPr>
        <w:t>1</w:t>
      </w:r>
      <w:r w:rsidR="00302CD0">
        <w:rPr>
          <w:sz w:val="20"/>
          <w:szCs w:val="20"/>
        </w:rPr>
        <w:t>2</w:t>
      </w:r>
      <w:r w:rsidR="00A51E8A" w:rsidRPr="00CC6FB1">
        <w:rPr>
          <w:sz w:val="20"/>
          <w:szCs w:val="20"/>
        </w:rPr>
        <w:t>:</w:t>
      </w:r>
      <w:r w:rsidR="005071BC">
        <w:rPr>
          <w:sz w:val="20"/>
          <w:szCs w:val="20"/>
        </w:rPr>
        <w:t>00</w:t>
      </w:r>
      <w:r w:rsidR="00827F3E" w:rsidRPr="00CC6FB1">
        <w:rPr>
          <w:sz w:val="20"/>
          <w:szCs w:val="20"/>
        </w:rPr>
        <w:t xml:space="preserve"> </w:t>
      </w:r>
    </w:p>
    <w:p w:rsidR="00B837AA" w:rsidRPr="00CC6FB1" w:rsidRDefault="00236547" w:rsidP="00CE0C5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C3A48">
        <w:rPr>
          <w:sz w:val="20"/>
          <w:szCs w:val="20"/>
        </w:rPr>
        <w:t>1</w:t>
      </w:r>
      <w:r w:rsidR="00302CD0">
        <w:rPr>
          <w:sz w:val="20"/>
          <w:szCs w:val="20"/>
        </w:rPr>
        <w:t>4</w:t>
      </w:r>
    </w:p>
    <w:p w:rsidR="00B837AA" w:rsidRPr="00A51E8A" w:rsidRDefault="00557CB3" w:rsidP="00CE0C52">
      <w:pPr>
        <w:rPr>
          <w:sz w:val="20"/>
          <w:szCs w:val="20"/>
        </w:rPr>
      </w:pPr>
      <w:r>
        <w:rPr>
          <w:sz w:val="20"/>
          <w:szCs w:val="20"/>
        </w:rPr>
        <w:t>Dace Vītola</w:t>
      </w:r>
      <w:r w:rsidR="00107714">
        <w:rPr>
          <w:sz w:val="20"/>
          <w:szCs w:val="20"/>
        </w:rPr>
        <w:t xml:space="preserve"> </w:t>
      </w:r>
    </w:p>
    <w:p w:rsidR="00B837AA" w:rsidRPr="00A51E8A" w:rsidRDefault="00264156" w:rsidP="00CE0C52">
      <w:pPr>
        <w:rPr>
          <w:sz w:val="20"/>
          <w:szCs w:val="20"/>
        </w:rPr>
      </w:pPr>
      <w:r w:rsidRPr="00A51E8A">
        <w:rPr>
          <w:sz w:val="20"/>
          <w:szCs w:val="20"/>
        </w:rPr>
        <w:t>670369</w:t>
      </w:r>
      <w:r w:rsidR="00107714">
        <w:rPr>
          <w:sz w:val="20"/>
          <w:szCs w:val="20"/>
        </w:rPr>
        <w:t>1</w:t>
      </w:r>
      <w:r w:rsidR="00557CB3">
        <w:rPr>
          <w:sz w:val="20"/>
          <w:szCs w:val="20"/>
        </w:rPr>
        <w:t>3</w:t>
      </w:r>
      <w:r w:rsidR="00B837AA" w:rsidRPr="00A51E8A">
        <w:rPr>
          <w:sz w:val="20"/>
          <w:szCs w:val="20"/>
        </w:rPr>
        <w:t xml:space="preserve">, </w:t>
      </w:r>
      <w:hyperlink r:id="rId9" w:history="1">
        <w:r w:rsidR="00557CB3" w:rsidRPr="00C937F5">
          <w:rPr>
            <w:rStyle w:val="Hyperlink"/>
            <w:sz w:val="20"/>
            <w:szCs w:val="20"/>
          </w:rPr>
          <w:t>Dace.Vitola@tm.gov.lv</w:t>
        </w:r>
      </w:hyperlink>
      <w:r w:rsidR="00107714">
        <w:rPr>
          <w:sz w:val="20"/>
          <w:szCs w:val="20"/>
        </w:rPr>
        <w:t xml:space="preserve"> </w:t>
      </w:r>
    </w:p>
    <w:sectPr w:rsidR="00B837AA" w:rsidRPr="00A51E8A" w:rsidSect="00302CD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1C" w:rsidRDefault="00E8671C">
      <w:r>
        <w:separator/>
      </w:r>
    </w:p>
  </w:endnote>
  <w:endnote w:type="continuationSeparator" w:id="0">
    <w:p w:rsidR="00E8671C" w:rsidRDefault="00E8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F" w:rsidRPr="00A51E8A" w:rsidRDefault="00CA04CF" w:rsidP="00A51E8A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CA04CF" w:rsidRPr="00A002DF" w:rsidRDefault="00CA04CF" w:rsidP="00A00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F" w:rsidRPr="000D192A" w:rsidRDefault="00557CB3" w:rsidP="000D192A">
    <w:pPr>
      <w:jc w:val="both"/>
      <w:rPr>
        <w:sz w:val="20"/>
        <w:szCs w:val="20"/>
      </w:rPr>
    </w:pPr>
    <w:r w:rsidRPr="000D192A">
      <w:rPr>
        <w:sz w:val="20"/>
        <w:szCs w:val="20"/>
      </w:rPr>
      <w:t>TMprot_2</w:t>
    </w:r>
    <w:r w:rsidR="00302CD0">
      <w:rPr>
        <w:sz w:val="20"/>
        <w:szCs w:val="20"/>
      </w:rPr>
      <w:t>4</w:t>
    </w:r>
    <w:r w:rsidR="000D192A" w:rsidRPr="000D192A">
      <w:rPr>
        <w:sz w:val="20"/>
        <w:szCs w:val="20"/>
      </w:rPr>
      <w:t>05</w:t>
    </w:r>
    <w:r w:rsidRPr="000D192A">
      <w:rPr>
        <w:sz w:val="20"/>
        <w:szCs w:val="20"/>
      </w:rPr>
      <w:t>1</w:t>
    </w:r>
    <w:r w:rsidR="000D192A" w:rsidRPr="000D192A">
      <w:rPr>
        <w:sz w:val="20"/>
        <w:szCs w:val="20"/>
      </w:rPr>
      <w:t>2</w:t>
    </w:r>
    <w:r w:rsidRPr="000D192A">
      <w:rPr>
        <w:sz w:val="20"/>
        <w:szCs w:val="20"/>
      </w:rPr>
      <w:t xml:space="preserve">_COMPET; </w:t>
    </w:r>
    <w:r w:rsidR="00DF56F7">
      <w:rPr>
        <w:sz w:val="20"/>
        <w:szCs w:val="20"/>
      </w:rPr>
      <w:t xml:space="preserve">Ministru kabineta sēdēs </w:t>
    </w:r>
    <w:proofErr w:type="spellStart"/>
    <w:r w:rsidR="00DF56F7">
      <w:rPr>
        <w:sz w:val="20"/>
        <w:szCs w:val="20"/>
      </w:rPr>
      <w:t>protokollēmums</w:t>
    </w:r>
    <w:proofErr w:type="spellEnd"/>
    <w:r w:rsidR="00DF56F7">
      <w:rPr>
        <w:sz w:val="20"/>
        <w:szCs w:val="20"/>
      </w:rPr>
      <w:t xml:space="preserve"> „</w:t>
    </w:r>
    <w:r w:rsidR="000D192A" w:rsidRPr="000D192A">
      <w:rPr>
        <w:sz w:val="20"/>
        <w:szCs w:val="20"/>
      </w:rPr>
      <w:t>Par Eiropas Savienības Konkurētspējas ministru padomes 2012.gada 30.-31. maija sanāksmē izskatāmo jautājumu</w:t>
    </w:r>
    <w:r w:rsidR="00DF56F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1C" w:rsidRDefault="00E8671C">
      <w:r>
        <w:separator/>
      </w:r>
    </w:p>
  </w:footnote>
  <w:footnote w:type="continuationSeparator" w:id="0">
    <w:p w:rsidR="00E8671C" w:rsidRDefault="00E8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F" w:rsidRDefault="00CA04CF" w:rsidP="00DF06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4CF" w:rsidRDefault="00CA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F" w:rsidRDefault="00CA04CF" w:rsidP="00DF06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92A">
      <w:rPr>
        <w:rStyle w:val="PageNumber"/>
        <w:noProof/>
      </w:rPr>
      <w:t>2</w:t>
    </w:r>
    <w:r>
      <w:rPr>
        <w:rStyle w:val="PageNumber"/>
      </w:rPr>
      <w:fldChar w:fldCharType="end"/>
    </w:r>
  </w:p>
  <w:p w:rsidR="00CA04CF" w:rsidRDefault="00CA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1E6"/>
    <w:multiLevelType w:val="multilevel"/>
    <w:tmpl w:val="7F160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5B066FC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F877A7"/>
    <w:multiLevelType w:val="multilevel"/>
    <w:tmpl w:val="0F42D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6"/>
      </w:rPr>
    </w:lvl>
  </w:abstractNum>
  <w:abstractNum w:abstractNumId="3">
    <w:nsid w:val="0E4116CC"/>
    <w:multiLevelType w:val="hybridMultilevel"/>
    <w:tmpl w:val="6682104C"/>
    <w:lvl w:ilvl="0" w:tplc="22A69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6A103E"/>
    <w:multiLevelType w:val="hybridMultilevel"/>
    <w:tmpl w:val="877623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84371"/>
    <w:multiLevelType w:val="multilevel"/>
    <w:tmpl w:val="F790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14D73111"/>
    <w:multiLevelType w:val="hybridMultilevel"/>
    <w:tmpl w:val="C122B03A"/>
    <w:lvl w:ilvl="0" w:tplc="29EA7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3B3A"/>
    <w:multiLevelType w:val="hybridMultilevel"/>
    <w:tmpl w:val="7310B2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8119B7"/>
    <w:multiLevelType w:val="hybridMultilevel"/>
    <w:tmpl w:val="5138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0164D"/>
    <w:multiLevelType w:val="hybridMultilevel"/>
    <w:tmpl w:val="951E2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590"/>
    <w:multiLevelType w:val="multilevel"/>
    <w:tmpl w:val="A8929AC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5133A"/>
    <w:multiLevelType w:val="hybridMultilevel"/>
    <w:tmpl w:val="6270E232"/>
    <w:lvl w:ilvl="0" w:tplc="042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72550"/>
    <w:multiLevelType w:val="hybridMultilevel"/>
    <w:tmpl w:val="1D604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B3249"/>
    <w:multiLevelType w:val="hybridMultilevel"/>
    <w:tmpl w:val="939C4CAE"/>
    <w:lvl w:ilvl="0" w:tplc="0DD2A500">
      <w:numFmt w:val="none"/>
      <w:lvlText w:val=""/>
      <w:lvlJc w:val="left"/>
      <w:pPr>
        <w:tabs>
          <w:tab w:val="num" w:pos="360"/>
        </w:tabs>
      </w:pPr>
    </w:lvl>
    <w:lvl w:ilvl="1" w:tplc="6A3AA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1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00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CF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8F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C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D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4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D0475"/>
    <w:multiLevelType w:val="hybridMultilevel"/>
    <w:tmpl w:val="41FA7190"/>
    <w:lvl w:ilvl="0" w:tplc="5D564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B0705E"/>
    <w:multiLevelType w:val="multilevel"/>
    <w:tmpl w:val="A98AA01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6BC7CB7"/>
    <w:multiLevelType w:val="hybridMultilevel"/>
    <w:tmpl w:val="FAA67C9E"/>
    <w:lvl w:ilvl="0" w:tplc="A322D7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5ED3D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E166C1"/>
    <w:multiLevelType w:val="hybridMultilevel"/>
    <w:tmpl w:val="E07C817C"/>
    <w:lvl w:ilvl="0" w:tplc="9A68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E0E6E"/>
    <w:multiLevelType w:val="multilevel"/>
    <w:tmpl w:val="A996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7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7AA"/>
    <w:rsid w:val="00001D47"/>
    <w:rsid w:val="00014640"/>
    <w:rsid w:val="00031AB7"/>
    <w:rsid w:val="0007256F"/>
    <w:rsid w:val="000822B4"/>
    <w:rsid w:val="000C4128"/>
    <w:rsid w:val="000D192A"/>
    <w:rsid w:val="000D3480"/>
    <w:rsid w:val="000E0BA3"/>
    <w:rsid w:val="00107714"/>
    <w:rsid w:val="0011319C"/>
    <w:rsid w:val="00133366"/>
    <w:rsid w:val="001F72BE"/>
    <w:rsid w:val="0020111E"/>
    <w:rsid w:val="00215EC5"/>
    <w:rsid w:val="00236547"/>
    <w:rsid w:val="00264156"/>
    <w:rsid w:val="002713F6"/>
    <w:rsid w:val="00275CD3"/>
    <w:rsid w:val="00282557"/>
    <w:rsid w:val="002C3A48"/>
    <w:rsid w:val="002C5CDE"/>
    <w:rsid w:val="002F38D3"/>
    <w:rsid w:val="00302CD0"/>
    <w:rsid w:val="0037471D"/>
    <w:rsid w:val="00375FAF"/>
    <w:rsid w:val="003859FB"/>
    <w:rsid w:val="003B0D1E"/>
    <w:rsid w:val="003B77BB"/>
    <w:rsid w:val="003D717D"/>
    <w:rsid w:val="003E34E4"/>
    <w:rsid w:val="003E3876"/>
    <w:rsid w:val="003E7F3A"/>
    <w:rsid w:val="00400C6C"/>
    <w:rsid w:val="00415493"/>
    <w:rsid w:val="00473D58"/>
    <w:rsid w:val="00485261"/>
    <w:rsid w:val="004A2F66"/>
    <w:rsid w:val="004D0222"/>
    <w:rsid w:val="004F690D"/>
    <w:rsid w:val="00503BE0"/>
    <w:rsid w:val="005071BC"/>
    <w:rsid w:val="005114B7"/>
    <w:rsid w:val="00512650"/>
    <w:rsid w:val="00514469"/>
    <w:rsid w:val="00530A70"/>
    <w:rsid w:val="0054463A"/>
    <w:rsid w:val="00557CB3"/>
    <w:rsid w:val="005776BD"/>
    <w:rsid w:val="0059160A"/>
    <w:rsid w:val="00597FF0"/>
    <w:rsid w:val="005A01D2"/>
    <w:rsid w:val="005D1827"/>
    <w:rsid w:val="005D1FE2"/>
    <w:rsid w:val="005E1414"/>
    <w:rsid w:val="005E3454"/>
    <w:rsid w:val="005F29E1"/>
    <w:rsid w:val="005F5853"/>
    <w:rsid w:val="006115AE"/>
    <w:rsid w:val="006167C2"/>
    <w:rsid w:val="00654DAB"/>
    <w:rsid w:val="00683335"/>
    <w:rsid w:val="00693816"/>
    <w:rsid w:val="00696417"/>
    <w:rsid w:val="006E20A9"/>
    <w:rsid w:val="00737112"/>
    <w:rsid w:val="007458EB"/>
    <w:rsid w:val="00795A9A"/>
    <w:rsid w:val="007D2128"/>
    <w:rsid w:val="007D4498"/>
    <w:rsid w:val="007E1C66"/>
    <w:rsid w:val="007E777D"/>
    <w:rsid w:val="007F0BB7"/>
    <w:rsid w:val="00827F3E"/>
    <w:rsid w:val="008525CA"/>
    <w:rsid w:val="00855A73"/>
    <w:rsid w:val="00865991"/>
    <w:rsid w:val="008A4B28"/>
    <w:rsid w:val="008C1591"/>
    <w:rsid w:val="008D04D7"/>
    <w:rsid w:val="008D2BF5"/>
    <w:rsid w:val="008F2218"/>
    <w:rsid w:val="00912607"/>
    <w:rsid w:val="00916C10"/>
    <w:rsid w:val="00926DEA"/>
    <w:rsid w:val="009460C4"/>
    <w:rsid w:val="0099097D"/>
    <w:rsid w:val="009B75EE"/>
    <w:rsid w:val="00A002DF"/>
    <w:rsid w:val="00A05AB1"/>
    <w:rsid w:val="00A3009B"/>
    <w:rsid w:val="00A32A8D"/>
    <w:rsid w:val="00A45CD5"/>
    <w:rsid w:val="00A504E7"/>
    <w:rsid w:val="00A51E8A"/>
    <w:rsid w:val="00A911C8"/>
    <w:rsid w:val="00AA1B57"/>
    <w:rsid w:val="00AC141E"/>
    <w:rsid w:val="00AC29D0"/>
    <w:rsid w:val="00AD5459"/>
    <w:rsid w:val="00AE709F"/>
    <w:rsid w:val="00B02DAB"/>
    <w:rsid w:val="00B1021D"/>
    <w:rsid w:val="00B14A9B"/>
    <w:rsid w:val="00B2500A"/>
    <w:rsid w:val="00B40980"/>
    <w:rsid w:val="00B754E1"/>
    <w:rsid w:val="00B75E84"/>
    <w:rsid w:val="00B77D00"/>
    <w:rsid w:val="00B837AA"/>
    <w:rsid w:val="00B91794"/>
    <w:rsid w:val="00B9293C"/>
    <w:rsid w:val="00BA1645"/>
    <w:rsid w:val="00BA35C7"/>
    <w:rsid w:val="00BE1B2E"/>
    <w:rsid w:val="00C0215B"/>
    <w:rsid w:val="00C2387B"/>
    <w:rsid w:val="00C316B3"/>
    <w:rsid w:val="00C516BA"/>
    <w:rsid w:val="00C5511F"/>
    <w:rsid w:val="00CA04CF"/>
    <w:rsid w:val="00CB30E4"/>
    <w:rsid w:val="00CC3CC8"/>
    <w:rsid w:val="00CC6FB1"/>
    <w:rsid w:val="00CE0C52"/>
    <w:rsid w:val="00CE7D72"/>
    <w:rsid w:val="00CF2819"/>
    <w:rsid w:val="00D32604"/>
    <w:rsid w:val="00D53E27"/>
    <w:rsid w:val="00D60185"/>
    <w:rsid w:val="00D605D6"/>
    <w:rsid w:val="00D63BD0"/>
    <w:rsid w:val="00D67D9E"/>
    <w:rsid w:val="00D70B1F"/>
    <w:rsid w:val="00DA1B6C"/>
    <w:rsid w:val="00DC325D"/>
    <w:rsid w:val="00DC6D77"/>
    <w:rsid w:val="00DF0628"/>
    <w:rsid w:val="00DF3FFE"/>
    <w:rsid w:val="00DF4946"/>
    <w:rsid w:val="00DF56F7"/>
    <w:rsid w:val="00E03833"/>
    <w:rsid w:val="00E23172"/>
    <w:rsid w:val="00E4344B"/>
    <w:rsid w:val="00E8671C"/>
    <w:rsid w:val="00EC07CB"/>
    <w:rsid w:val="00ED52F5"/>
    <w:rsid w:val="00EF5747"/>
    <w:rsid w:val="00F00B9F"/>
    <w:rsid w:val="00F01B05"/>
    <w:rsid w:val="00F02CB3"/>
    <w:rsid w:val="00F0375A"/>
    <w:rsid w:val="00F334D8"/>
    <w:rsid w:val="00F46136"/>
    <w:rsid w:val="00F6472E"/>
    <w:rsid w:val="00FA6A2C"/>
    <w:rsid w:val="00FC1188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7A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16C1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37AA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rsid w:val="00B837AA"/>
    <w:rPr>
      <w:sz w:val="28"/>
    </w:rPr>
  </w:style>
  <w:style w:type="paragraph" w:styleId="BodyTextIndent">
    <w:name w:val="Body Text Indent"/>
    <w:basedOn w:val="Normal"/>
    <w:rsid w:val="00B837AA"/>
    <w:pPr>
      <w:spacing w:after="120"/>
      <w:ind w:left="283"/>
    </w:pPr>
  </w:style>
  <w:style w:type="paragraph" w:customStyle="1" w:styleId="naiskr">
    <w:name w:val="naiskr"/>
    <w:basedOn w:val="Normal"/>
    <w:rsid w:val="00B837AA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B02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2D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188"/>
  </w:style>
  <w:style w:type="character" w:customStyle="1" w:styleId="TitleChar">
    <w:name w:val="Title Char"/>
    <w:basedOn w:val="DefaultParagraphFont"/>
    <w:link w:val="Title"/>
    <w:rsid w:val="00AC29D0"/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2F38D3"/>
    <w:pPr>
      <w:ind w:left="720"/>
    </w:pPr>
  </w:style>
  <w:style w:type="character" w:styleId="Hyperlink">
    <w:name w:val="Hyperlink"/>
    <w:basedOn w:val="DefaultParagraphFont"/>
    <w:rsid w:val="00AC141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6167C2"/>
    <w:rPr>
      <w:sz w:val="28"/>
      <w:szCs w:val="24"/>
      <w:lang w:eastAsia="en-US"/>
    </w:rPr>
  </w:style>
  <w:style w:type="paragraph" w:customStyle="1" w:styleId="naisc">
    <w:name w:val="naisc"/>
    <w:basedOn w:val="Normal"/>
    <w:rsid w:val="00E23172"/>
    <w:pPr>
      <w:spacing w:before="100" w:beforeAutospacing="1" w:after="100" w:afterAutospacing="1"/>
    </w:pPr>
    <w:rPr>
      <w:lang w:eastAsia="lv-LV"/>
    </w:rPr>
  </w:style>
  <w:style w:type="character" w:customStyle="1" w:styleId="Heading4Char">
    <w:name w:val="Heading 4 Char"/>
    <w:basedOn w:val="DefaultParagraphFont"/>
    <w:link w:val="Heading4"/>
    <w:rsid w:val="00916C10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e.Vitol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73A-04F4-4133-880E-1D0F6703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Savienības Konkurētspējas ministru padomes 2012.gada 30.-31. maija sanāksmē izskatāmo jautājumu</vt:lpstr>
      <vt:lpstr>Par Eiropas Savienības Konkurētspējas ministru padomes 2012.gada 30.-31. maija sanāksmē izskatāmo jautājumu</vt:lpstr>
    </vt:vector>
  </TitlesOfParts>
  <Company>Tieslietu Ministrija</Company>
  <LinksUpToDate>false</LinksUpToDate>
  <CharactersWithSpaces>1257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mailto:Dace.Vitola@tm.gov.lv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Konkurētspējas ministru padomes 2012.gada 30.-31. maija sanāksmē izskatāmo jautājumu</dc:title>
  <dc:subject>Protokollēmums</dc:subject>
  <dc:creator>Dace Vītola</dc:creator>
  <dc:description>Dace.Vitola@tm.gov.lv; 67036913</dc:description>
  <cp:lastModifiedBy>Marika Pudāne</cp:lastModifiedBy>
  <cp:revision>3</cp:revision>
  <cp:lastPrinted>2012-05-28T13:52:00Z</cp:lastPrinted>
  <dcterms:created xsi:type="dcterms:W3CDTF">2012-05-24T13:50:00Z</dcterms:created>
  <dcterms:modified xsi:type="dcterms:W3CDTF">2012-05-28T13:52:00Z</dcterms:modified>
</cp:coreProperties>
</file>