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C54" w:rsidRPr="00EB6915" w:rsidRDefault="00276C54" w:rsidP="00276C54">
      <w:pPr>
        <w:pStyle w:val="Title"/>
        <w:spacing w:line="240" w:lineRule="auto"/>
        <w:ind w:left="0"/>
        <w:outlineLvl w:val="0"/>
        <w:rPr>
          <w:bCs w:val="0"/>
          <w:sz w:val="24"/>
          <w:szCs w:val="24"/>
        </w:rPr>
      </w:pPr>
      <w:bookmarkStart w:id="0" w:name="OLE_LINK3"/>
      <w:bookmarkStart w:id="1" w:name="OLE_LINK4"/>
      <w:r w:rsidRPr="00EB6915">
        <w:rPr>
          <w:bCs w:val="0"/>
          <w:sz w:val="24"/>
          <w:szCs w:val="24"/>
        </w:rPr>
        <w:t xml:space="preserve">Ministru kabineta rīkojuma projekta </w:t>
      </w:r>
    </w:p>
    <w:p w:rsidR="00C96112" w:rsidRPr="00EB6915" w:rsidRDefault="00276C54" w:rsidP="00A55AC6">
      <w:pPr>
        <w:pStyle w:val="Header"/>
        <w:jc w:val="center"/>
        <w:rPr>
          <w:b/>
          <w:sz w:val="24"/>
          <w:szCs w:val="24"/>
        </w:rPr>
      </w:pPr>
      <w:r w:rsidRPr="00EB6915">
        <w:rPr>
          <w:b/>
          <w:bCs/>
          <w:sz w:val="24"/>
          <w:szCs w:val="24"/>
        </w:rPr>
        <w:t>„</w:t>
      </w:r>
      <w:r w:rsidR="008226AA" w:rsidRPr="00EB6915">
        <w:rPr>
          <w:b/>
          <w:bCs/>
          <w:sz w:val="24"/>
          <w:szCs w:val="24"/>
        </w:rPr>
        <w:t xml:space="preserve">Grozījumi </w:t>
      </w:r>
      <w:r w:rsidR="00A55AC6" w:rsidRPr="00EB6915">
        <w:rPr>
          <w:b/>
          <w:bCs/>
          <w:sz w:val="24"/>
          <w:szCs w:val="24"/>
        </w:rPr>
        <w:t>Latvijas Stratēģiskās attīstības plān</w:t>
      </w:r>
      <w:r w:rsidR="008226AA" w:rsidRPr="00EB6915">
        <w:rPr>
          <w:b/>
          <w:bCs/>
          <w:sz w:val="24"/>
          <w:szCs w:val="24"/>
        </w:rPr>
        <w:t>ā</w:t>
      </w:r>
      <w:r w:rsidR="00A55AC6" w:rsidRPr="00EB6915">
        <w:rPr>
          <w:b/>
          <w:bCs/>
          <w:sz w:val="24"/>
          <w:szCs w:val="24"/>
        </w:rPr>
        <w:t xml:space="preserve"> 2010. – 2013. gadam</w:t>
      </w:r>
      <w:r w:rsidRPr="00EB6915">
        <w:rPr>
          <w:b/>
          <w:sz w:val="24"/>
          <w:szCs w:val="24"/>
        </w:rPr>
        <w:t>”</w:t>
      </w:r>
    </w:p>
    <w:p w:rsidR="00E515EC" w:rsidRDefault="00E515EC" w:rsidP="00E515EC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EB6915">
        <w:rPr>
          <w:b/>
          <w:bCs/>
          <w:sz w:val="24"/>
          <w:szCs w:val="24"/>
        </w:rPr>
        <w:t>sākotnējās ietekmes novērtējuma ziņojums</w:t>
      </w:r>
      <w:bookmarkEnd w:id="0"/>
      <w:bookmarkEnd w:id="1"/>
      <w:r w:rsidRPr="00EB6915">
        <w:rPr>
          <w:b/>
          <w:bCs/>
          <w:sz w:val="24"/>
          <w:szCs w:val="24"/>
        </w:rPr>
        <w:t xml:space="preserve"> (anotācija)</w:t>
      </w:r>
    </w:p>
    <w:p w:rsidR="002672B4" w:rsidRPr="00EB6915" w:rsidRDefault="002672B4" w:rsidP="00E515EC">
      <w:pPr>
        <w:widowControl/>
        <w:autoSpaceDE/>
        <w:autoSpaceDN/>
        <w:adjustRightInd/>
        <w:jc w:val="center"/>
        <w:rPr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7"/>
        <w:gridCol w:w="4028"/>
        <w:gridCol w:w="4546"/>
      </w:tblGrid>
      <w:tr w:rsidR="00E515EC" w:rsidRPr="00EB6915" w:rsidTr="00EB6915">
        <w:trPr>
          <w:tblCellSpacing w:w="0" w:type="dxa"/>
        </w:trPr>
        <w:tc>
          <w:tcPr>
            <w:tcW w:w="91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5EC" w:rsidRPr="00EB6915" w:rsidRDefault="00E515EC" w:rsidP="00E515E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EB6915">
              <w:rPr>
                <w:sz w:val="24"/>
                <w:szCs w:val="24"/>
              </w:rPr>
              <w:t> </w:t>
            </w:r>
            <w:r w:rsidRPr="00EB6915">
              <w:rPr>
                <w:b/>
                <w:bCs/>
                <w:sz w:val="24"/>
                <w:szCs w:val="24"/>
              </w:rPr>
              <w:t> I. Tiesību akta projekta izstrādes nepieciešamība</w:t>
            </w:r>
          </w:p>
        </w:tc>
      </w:tr>
      <w:tr w:rsidR="00E515EC" w:rsidRPr="00EB6915" w:rsidTr="00EB6915">
        <w:trPr>
          <w:trHeight w:val="408"/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5EC" w:rsidRPr="00EB6915" w:rsidRDefault="00E515EC" w:rsidP="00E515E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EB6915">
              <w:rPr>
                <w:sz w:val="24"/>
                <w:szCs w:val="24"/>
              </w:rPr>
              <w:t> 1.</w:t>
            </w:r>
          </w:p>
        </w:tc>
        <w:tc>
          <w:tcPr>
            <w:tcW w:w="4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5EC" w:rsidRPr="00EB6915" w:rsidRDefault="00E515EC" w:rsidP="00E515E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EB6915">
              <w:rPr>
                <w:sz w:val="24"/>
                <w:szCs w:val="24"/>
              </w:rPr>
              <w:t> Pamatojums</w:t>
            </w:r>
          </w:p>
        </w:tc>
        <w:tc>
          <w:tcPr>
            <w:tcW w:w="4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5EC" w:rsidRPr="00EB6915" w:rsidRDefault="00DA6458" w:rsidP="00B20706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-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r w:rsidR="008F6D68">
              <w:rPr>
                <w:bCs/>
                <w:sz w:val="24"/>
                <w:szCs w:val="24"/>
              </w:rPr>
              <w:t>Ministru kabineta</w:t>
            </w:r>
            <w:r w:rsidRPr="00EB6915">
              <w:rPr>
                <w:bCs/>
                <w:sz w:val="24"/>
                <w:szCs w:val="24"/>
              </w:rPr>
              <w:t xml:space="preserve"> 201</w:t>
            </w:r>
            <w:r w:rsidR="008F6D68">
              <w:rPr>
                <w:bCs/>
                <w:sz w:val="24"/>
                <w:szCs w:val="24"/>
              </w:rPr>
              <w:t>0. gada 9. aprīļa rīkojuma</w:t>
            </w:r>
            <w:r w:rsidRPr="00EB6915">
              <w:rPr>
                <w:bCs/>
                <w:sz w:val="24"/>
                <w:szCs w:val="24"/>
              </w:rPr>
              <w:t xml:space="preserve"> Nr. 203</w:t>
            </w:r>
            <w:r w:rsidR="008F6D68">
              <w:rPr>
                <w:bCs/>
                <w:sz w:val="24"/>
                <w:szCs w:val="24"/>
              </w:rPr>
              <w:t xml:space="preserve"> „ Par Latvijas Stratēģiskās attīstības plānu 2010.-2013.gadam”</w:t>
            </w:r>
            <w:r w:rsidR="00E76DB4">
              <w:rPr>
                <w:bCs/>
                <w:sz w:val="24"/>
                <w:szCs w:val="24"/>
              </w:rPr>
              <w:t xml:space="preserve"> (turpmāk – MK rīkojums)</w:t>
            </w:r>
            <w:r w:rsidR="008F6D68">
              <w:rPr>
                <w:bCs/>
                <w:sz w:val="24"/>
                <w:szCs w:val="24"/>
              </w:rPr>
              <w:t xml:space="preserve"> 3.punkts, kas nosaka, ka Vides aizsardzības un reģionālās attīstības ministrijai (turpmāk – VARAM) reizi gadā ir jāaktualizē Latvijas Stratēģiskās attīstības plāns 2010.-2013.gadam (turpmāk – LSAP).</w:t>
            </w:r>
          </w:p>
        </w:tc>
      </w:tr>
      <w:tr w:rsidR="00E515EC" w:rsidRPr="008F6D68" w:rsidTr="00EB6915">
        <w:trPr>
          <w:trHeight w:val="472"/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5EC" w:rsidRPr="00EB6915" w:rsidRDefault="00E515EC" w:rsidP="00E515E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EB6915">
              <w:rPr>
                <w:sz w:val="24"/>
                <w:szCs w:val="24"/>
              </w:rPr>
              <w:t> 2.</w:t>
            </w:r>
          </w:p>
        </w:tc>
        <w:tc>
          <w:tcPr>
            <w:tcW w:w="4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5EC" w:rsidRPr="00EB6915" w:rsidRDefault="00E515EC" w:rsidP="00E515E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EB6915">
              <w:rPr>
                <w:sz w:val="24"/>
                <w:szCs w:val="24"/>
              </w:rPr>
              <w:t> Pašreizējā situācija un problēmas</w:t>
            </w:r>
          </w:p>
        </w:tc>
        <w:tc>
          <w:tcPr>
            <w:tcW w:w="4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6DB4" w:rsidRDefault="008F6D68" w:rsidP="00B20706">
            <w:pPr>
              <w:spacing w:after="60"/>
              <w:jc w:val="both"/>
              <w:rPr>
                <w:sz w:val="24"/>
                <w:szCs w:val="24"/>
              </w:rPr>
            </w:pPr>
            <w:r w:rsidRPr="008F6D68">
              <w:rPr>
                <w:sz w:val="24"/>
                <w:szCs w:val="24"/>
              </w:rPr>
              <w:t xml:space="preserve">VARAM atbilstoši </w:t>
            </w:r>
            <w:r w:rsidR="00E76DB4">
              <w:rPr>
                <w:bCs/>
                <w:sz w:val="24"/>
                <w:szCs w:val="24"/>
              </w:rPr>
              <w:t>MK rīkojuma</w:t>
            </w:r>
            <w:r w:rsidRPr="008F6D68">
              <w:rPr>
                <w:bCs/>
                <w:sz w:val="24"/>
                <w:szCs w:val="24"/>
              </w:rPr>
              <w:t xml:space="preserve"> 3.punktam ir sagatavojusi </w:t>
            </w:r>
            <w:r>
              <w:rPr>
                <w:sz w:val="24"/>
                <w:szCs w:val="24"/>
              </w:rPr>
              <w:t>Informatīvo ziņojumu</w:t>
            </w:r>
            <w:r w:rsidRPr="008F6D68">
              <w:rPr>
                <w:sz w:val="24"/>
                <w:szCs w:val="24"/>
              </w:rPr>
              <w:t xml:space="preserve"> par Latvijas Stratēģiskās attīstības plāna 2010.-2013.gadam īstenošanu 2010.gadā</w:t>
            </w:r>
            <w:r w:rsidR="00E76DB4">
              <w:rPr>
                <w:sz w:val="24"/>
                <w:szCs w:val="24"/>
              </w:rPr>
              <w:t>, apskatot LSAP 1.pielikumā un 2.pielikumā noteiktā īstenošanu.</w:t>
            </w:r>
          </w:p>
          <w:p w:rsidR="008F6D68" w:rsidRPr="008F6D68" w:rsidRDefault="008F6D68" w:rsidP="00B20706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VARAM apkopojot ministriju sniegto informāciju par paveikto 2010.g. ir konstatējusi, ka ir nepieciešami labojumi LSAP, to aktualizējot.</w:t>
            </w:r>
          </w:p>
          <w:p w:rsidR="005756DD" w:rsidRPr="008F6D68" w:rsidRDefault="005756DD" w:rsidP="00B20706">
            <w:pPr>
              <w:pStyle w:val="Header"/>
              <w:jc w:val="both"/>
              <w:rPr>
                <w:sz w:val="24"/>
                <w:szCs w:val="24"/>
              </w:rPr>
            </w:pPr>
          </w:p>
        </w:tc>
      </w:tr>
      <w:tr w:rsidR="00E515EC" w:rsidRPr="00EB6915" w:rsidTr="00EB6915">
        <w:trPr>
          <w:trHeight w:val="676"/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5EC" w:rsidRPr="00EB6915" w:rsidRDefault="00E515EC" w:rsidP="00E515E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EB6915">
              <w:rPr>
                <w:sz w:val="24"/>
                <w:szCs w:val="24"/>
              </w:rPr>
              <w:t> 3.</w:t>
            </w:r>
          </w:p>
        </w:tc>
        <w:tc>
          <w:tcPr>
            <w:tcW w:w="4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5EC" w:rsidRPr="00EB6915" w:rsidRDefault="00E515EC" w:rsidP="00E515E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EB6915">
              <w:rPr>
                <w:sz w:val="24"/>
                <w:szCs w:val="24"/>
              </w:rPr>
              <w:t> Saistītie politikas ietekmes novērtējumi un pētījumi</w:t>
            </w:r>
          </w:p>
        </w:tc>
        <w:tc>
          <w:tcPr>
            <w:tcW w:w="4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5EC" w:rsidRPr="00EB6915" w:rsidRDefault="006D718C" w:rsidP="00E515E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EB6915">
              <w:rPr>
                <w:sz w:val="24"/>
                <w:szCs w:val="24"/>
              </w:rPr>
              <w:t>Šo jomu neskar.</w:t>
            </w:r>
          </w:p>
        </w:tc>
      </w:tr>
      <w:tr w:rsidR="00E515EC" w:rsidRPr="00EB6915" w:rsidTr="002C7691">
        <w:trPr>
          <w:trHeight w:val="835"/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5EC" w:rsidRPr="00EB6915" w:rsidRDefault="00E515EC" w:rsidP="00E515E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EB6915">
              <w:rPr>
                <w:sz w:val="24"/>
                <w:szCs w:val="24"/>
              </w:rPr>
              <w:t> 4.</w:t>
            </w:r>
          </w:p>
        </w:tc>
        <w:tc>
          <w:tcPr>
            <w:tcW w:w="4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5EC" w:rsidRPr="00EB6915" w:rsidRDefault="00E515EC" w:rsidP="00E515E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EB6915">
              <w:rPr>
                <w:sz w:val="24"/>
                <w:szCs w:val="24"/>
              </w:rPr>
              <w:t> Tiesiskā regulējuma mērķis un būtība</w:t>
            </w:r>
          </w:p>
        </w:tc>
        <w:tc>
          <w:tcPr>
            <w:tcW w:w="4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D68" w:rsidRPr="00E76DB4" w:rsidRDefault="008F6D68" w:rsidP="00B20706">
            <w:pPr>
              <w:pStyle w:val="Titreobjet"/>
              <w:spacing w:before="0" w:after="0"/>
              <w:jc w:val="both"/>
              <w:rPr>
                <w:b w:val="0"/>
                <w:bCs/>
                <w:szCs w:val="24"/>
                <w:lang w:val="lv-LV"/>
              </w:rPr>
            </w:pPr>
            <w:r w:rsidRPr="00E76DB4">
              <w:rPr>
                <w:b w:val="0"/>
                <w:bCs/>
                <w:szCs w:val="24"/>
                <w:lang w:val="lv-LV"/>
              </w:rPr>
              <w:t>Sagatavojot informatī</w:t>
            </w:r>
            <w:r w:rsidR="00E76DB4" w:rsidRPr="00E76DB4">
              <w:rPr>
                <w:b w:val="0"/>
                <w:bCs/>
                <w:szCs w:val="24"/>
                <w:lang w:val="lv-LV"/>
              </w:rPr>
              <w:t>vo ziņo</w:t>
            </w:r>
            <w:r w:rsidR="00C916B7">
              <w:rPr>
                <w:b w:val="0"/>
                <w:bCs/>
                <w:szCs w:val="24"/>
                <w:lang w:val="lv-LV"/>
              </w:rPr>
              <w:t>jumu VARAM konstatēja</w:t>
            </w:r>
            <w:r w:rsidR="00E76DB4" w:rsidRPr="00E76DB4">
              <w:rPr>
                <w:b w:val="0"/>
                <w:bCs/>
                <w:szCs w:val="24"/>
                <w:lang w:val="lv-LV"/>
              </w:rPr>
              <w:t>,</w:t>
            </w:r>
            <w:r w:rsidR="00C916B7">
              <w:rPr>
                <w:b w:val="0"/>
                <w:bCs/>
                <w:szCs w:val="24"/>
                <w:lang w:val="lv-LV"/>
              </w:rPr>
              <w:t xml:space="preserve"> ka ir nepieciešami labojumi LSAP,</w:t>
            </w:r>
            <w:r w:rsidR="00E76DB4" w:rsidRPr="00E76DB4">
              <w:rPr>
                <w:b w:val="0"/>
                <w:bCs/>
                <w:szCs w:val="24"/>
                <w:lang w:val="lv-LV"/>
              </w:rPr>
              <w:t xml:space="preserve"> līdz ar to Ministru kabineta rīkojuma projekts paredz:</w:t>
            </w:r>
          </w:p>
          <w:p w:rsidR="00E76DB4" w:rsidRPr="00E76DB4" w:rsidRDefault="00E76DB4" w:rsidP="00B20706">
            <w:pPr>
              <w:jc w:val="both"/>
              <w:rPr>
                <w:sz w:val="24"/>
                <w:szCs w:val="24"/>
                <w:lang w:eastAsia="de-DE"/>
              </w:rPr>
            </w:pPr>
          </w:p>
          <w:p w:rsidR="00E76DB4" w:rsidRDefault="00C916B7" w:rsidP="00B20706">
            <w:pPr>
              <w:jc w:val="both"/>
              <w:rPr>
                <w:sz w:val="24"/>
                <w:szCs w:val="24"/>
                <w:lang w:eastAsia="de-DE"/>
              </w:rPr>
            </w:pPr>
            <w:r>
              <w:rPr>
                <w:sz w:val="24"/>
                <w:szCs w:val="24"/>
                <w:lang w:eastAsia="de-DE"/>
              </w:rPr>
              <w:t>1)</w:t>
            </w:r>
            <w:r w:rsidR="00E76DB4" w:rsidRPr="00E76DB4">
              <w:rPr>
                <w:sz w:val="24"/>
                <w:szCs w:val="24"/>
                <w:lang w:eastAsia="de-DE"/>
              </w:rPr>
              <w:t>LSAP 1.p</w:t>
            </w:r>
            <w:r w:rsidR="00E76DB4">
              <w:rPr>
                <w:sz w:val="24"/>
                <w:szCs w:val="24"/>
                <w:lang w:eastAsia="de-DE"/>
              </w:rPr>
              <w:t>ieliku</w:t>
            </w:r>
            <w:r>
              <w:rPr>
                <w:sz w:val="24"/>
                <w:szCs w:val="24"/>
                <w:lang w:eastAsia="de-DE"/>
              </w:rPr>
              <w:t>mā precizēt atsevišķus makro ietekmes rādītājus, ņemot vērā aktuālāko statistiku</w:t>
            </w:r>
          </w:p>
          <w:p w:rsidR="00C916B7" w:rsidRPr="00E76DB4" w:rsidRDefault="003F1A23" w:rsidP="00B20706">
            <w:pPr>
              <w:jc w:val="both"/>
              <w:rPr>
                <w:sz w:val="24"/>
                <w:szCs w:val="24"/>
                <w:lang w:eastAsia="de-DE"/>
              </w:rPr>
            </w:pPr>
            <w:r>
              <w:rPr>
                <w:sz w:val="24"/>
                <w:szCs w:val="24"/>
                <w:lang w:eastAsia="de-DE"/>
              </w:rPr>
              <w:t>2) LSAP 2.pielikumā</w:t>
            </w:r>
            <w:r w:rsidR="00C916B7">
              <w:rPr>
                <w:sz w:val="24"/>
                <w:szCs w:val="24"/>
                <w:lang w:eastAsia="de-DE"/>
              </w:rPr>
              <w:t xml:space="preserve"> svītrot vai papildināt ar atsevišķiem uzdevumiem, precizēt atbildīgos.</w:t>
            </w:r>
          </w:p>
          <w:p w:rsidR="008F6D68" w:rsidRDefault="008F6D68" w:rsidP="004F50DF">
            <w:pPr>
              <w:pStyle w:val="Titreobjet"/>
              <w:spacing w:before="0" w:after="0"/>
              <w:jc w:val="both"/>
              <w:rPr>
                <w:b w:val="0"/>
                <w:szCs w:val="24"/>
                <w:lang w:val="lv-LV"/>
              </w:rPr>
            </w:pPr>
          </w:p>
          <w:p w:rsidR="004F50DF" w:rsidRPr="002C7691" w:rsidRDefault="004F50DF" w:rsidP="00C916B7">
            <w:pPr>
              <w:jc w:val="both"/>
              <w:rPr>
                <w:sz w:val="24"/>
                <w:szCs w:val="24"/>
                <w:lang w:eastAsia="de-DE"/>
              </w:rPr>
            </w:pPr>
          </w:p>
        </w:tc>
      </w:tr>
      <w:tr w:rsidR="00E515EC" w:rsidRPr="00EB6915" w:rsidTr="00EB6915">
        <w:trPr>
          <w:trHeight w:val="476"/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5EC" w:rsidRPr="00EB6915" w:rsidRDefault="00E515EC" w:rsidP="00E515E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EB6915">
              <w:rPr>
                <w:sz w:val="24"/>
                <w:szCs w:val="24"/>
              </w:rPr>
              <w:t> 5.</w:t>
            </w:r>
          </w:p>
        </w:tc>
        <w:tc>
          <w:tcPr>
            <w:tcW w:w="4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5EC" w:rsidRPr="00993377" w:rsidRDefault="00E515EC" w:rsidP="00E515E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993377">
              <w:rPr>
                <w:sz w:val="24"/>
                <w:szCs w:val="24"/>
              </w:rPr>
              <w:t> Projekta izstrādē iesaistītās institūcijas</w:t>
            </w:r>
          </w:p>
        </w:tc>
        <w:tc>
          <w:tcPr>
            <w:tcW w:w="4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9C2" w:rsidRPr="00D23F50" w:rsidRDefault="004C5F4F" w:rsidP="001D02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Ministrijas, kas ir atbildīgas par LSAP īstenošanu.</w:t>
            </w:r>
          </w:p>
        </w:tc>
      </w:tr>
      <w:tr w:rsidR="00E515EC" w:rsidRPr="00EB6915" w:rsidTr="00EB6915">
        <w:trPr>
          <w:trHeight w:val="805"/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5EC" w:rsidRPr="00EB6915" w:rsidRDefault="00E515EC" w:rsidP="00E515E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EB6915">
              <w:rPr>
                <w:sz w:val="24"/>
                <w:szCs w:val="24"/>
              </w:rPr>
              <w:t> 6.</w:t>
            </w:r>
          </w:p>
        </w:tc>
        <w:tc>
          <w:tcPr>
            <w:tcW w:w="4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5EC" w:rsidRPr="00EB6915" w:rsidRDefault="00E515EC" w:rsidP="00E515E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EB6915">
              <w:rPr>
                <w:sz w:val="24"/>
                <w:szCs w:val="24"/>
              </w:rPr>
              <w:t> Iemesli, kādēļ netika nodrošināta sabiedrības līdzdalība</w:t>
            </w:r>
          </w:p>
        </w:tc>
        <w:tc>
          <w:tcPr>
            <w:tcW w:w="4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5EC" w:rsidRPr="00EB6915" w:rsidRDefault="005C5D3C" w:rsidP="00E515E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EB6915">
              <w:rPr>
                <w:sz w:val="24"/>
                <w:szCs w:val="24"/>
              </w:rPr>
              <w:t>Sabiedrība netika iesaistīta</w:t>
            </w:r>
            <w:r w:rsidR="00C916B7">
              <w:rPr>
                <w:sz w:val="24"/>
                <w:szCs w:val="24"/>
              </w:rPr>
              <w:t>, jo Ministru kabineta rīkojuma projekts paredz tehniskus labojumus.</w:t>
            </w:r>
          </w:p>
        </w:tc>
      </w:tr>
      <w:tr w:rsidR="00E515EC" w:rsidRPr="00EB6915" w:rsidTr="00EB6915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5EC" w:rsidRPr="00EB6915" w:rsidRDefault="00E515EC" w:rsidP="00E515E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EB6915">
              <w:rPr>
                <w:sz w:val="24"/>
                <w:szCs w:val="24"/>
              </w:rPr>
              <w:t> 7.</w:t>
            </w:r>
          </w:p>
        </w:tc>
        <w:tc>
          <w:tcPr>
            <w:tcW w:w="4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5EC" w:rsidRPr="00EB6915" w:rsidRDefault="00E515EC" w:rsidP="00E515E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EB6915">
              <w:rPr>
                <w:sz w:val="24"/>
                <w:szCs w:val="24"/>
              </w:rPr>
              <w:t> Cita informācija</w:t>
            </w:r>
          </w:p>
        </w:tc>
        <w:tc>
          <w:tcPr>
            <w:tcW w:w="4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5EC" w:rsidRPr="00EB6915" w:rsidRDefault="00E515EC" w:rsidP="00E515E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EB6915">
              <w:rPr>
                <w:sz w:val="24"/>
                <w:szCs w:val="24"/>
              </w:rPr>
              <w:t> </w:t>
            </w:r>
            <w:r w:rsidR="00A70F7A" w:rsidRPr="00EB6915">
              <w:rPr>
                <w:sz w:val="24"/>
                <w:szCs w:val="24"/>
              </w:rPr>
              <w:t>Nav</w:t>
            </w:r>
            <w:r w:rsidR="004C5F4F">
              <w:rPr>
                <w:sz w:val="24"/>
                <w:szCs w:val="24"/>
              </w:rPr>
              <w:t>.</w:t>
            </w:r>
          </w:p>
        </w:tc>
      </w:tr>
    </w:tbl>
    <w:p w:rsidR="00E515EC" w:rsidRDefault="00A70F7A" w:rsidP="00E515EC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EB6915">
        <w:rPr>
          <w:b/>
          <w:sz w:val="24"/>
          <w:szCs w:val="24"/>
        </w:rPr>
        <w:t xml:space="preserve">II. </w:t>
      </w:r>
      <w:r w:rsidR="009B29D2" w:rsidRPr="00EB6915">
        <w:rPr>
          <w:b/>
          <w:sz w:val="24"/>
          <w:szCs w:val="24"/>
        </w:rPr>
        <w:t>-  VI</w:t>
      </w:r>
      <w:r w:rsidR="009B29D2" w:rsidRPr="00EB6915">
        <w:rPr>
          <w:sz w:val="24"/>
          <w:szCs w:val="24"/>
        </w:rPr>
        <w:t xml:space="preserve">. </w:t>
      </w:r>
      <w:r w:rsidR="003E6C97" w:rsidRPr="00EB6915">
        <w:rPr>
          <w:sz w:val="24"/>
          <w:szCs w:val="24"/>
        </w:rPr>
        <w:t>s</w:t>
      </w:r>
      <w:r w:rsidR="009B29D2" w:rsidRPr="00EB6915">
        <w:rPr>
          <w:sz w:val="24"/>
          <w:szCs w:val="24"/>
        </w:rPr>
        <w:t>adaļa</w:t>
      </w:r>
      <w:r w:rsidR="003E6C97" w:rsidRPr="00EB6915">
        <w:rPr>
          <w:sz w:val="24"/>
          <w:szCs w:val="24"/>
        </w:rPr>
        <w:t>:</w:t>
      </w:r>
      <w:r w:rsidR="00F3108B" w:rsidRPr="00EB6915">
        <w:rPr>
          <w:sz w:val="24"/>
          <w:szCs w:val="24"/>
        </w:rPr>
        <w:t xml:space="preserve"> rīkojuma </w:t>
      </w:r>
      <w:r w:rsidRPr="00EB6915">
        <w:rPr>
          <w:sz w:val="24"/>
          <w:szCs w:val="24"/>
        </w:rPr>
        <w:t>projekts šo jomu neskar.</w:t>
      </w:r>
    </w:p>
    <w:p w:rsidR="004C5F4F" w:rsidRPr="00EB6915" w:rsidRDefault="004C5F4F" w:rsidP="00E515EC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4"/>
        <w:gridCol w:w="3933"/>
        <w:gridCol w:w="4664"/>
      </w:tblGrid>
      <w:tr w:rsidR="00E515EC" w:rsidRPr="00EB6915" w:rsidTr="00E515EC">
        <w:trPr>
          <w:tblCellSpacing w:w="0" w:type="dxa"/>
        </w:trPr>
        <w:tc>
          <w:tcPr>
            <w:tcW w:w="104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5EC" w:rsidRPr="00EB6915" w:rsidRDefault="00E515EC" w:rsidP="00E515E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EB6915">
              <w:rPr>
                <w:b/>
                <w:bCs/>
                <w:sz w:val="24"/>
                <w:szCs w:val="24"/>
              </w:rPr>
              <w:lastRenderedPageBreak/>
              <w:t> VII. Tiesību akta projekta izpildes nodrošināšana un tās ietekme uz institūcijām</w:t>
            </w:r>
          </w:p>
        </w:tc>
      </w:tr>
      <w:tr w:rsidR="00E515EC" w:rsidRPr="00EB6915" w:rsidTr="00E515EC">
        <w:trPr>
          <w:trHeight w:val="427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5EC" w:rsidRPr="00EB6915" w:rsidRDefault="00E515EC" w:rsidP="00E515E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EB6915">
              <w:rPr>
                <w:sz w:val="24"/>
                <w:szCs w:val="24"/>
              </w:rPr>
              <w:t> 1.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5EC" w:rsidRPr="00EB6915" w:rsidRDefault="00E515EC" w:rsidP="00E515E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EB6915">
              <w:rPr>
                <w:sz w:val="24"/>
                <w:szCs w:val="24"/>
              </w:rPr>
              <w:t> Projekta izpildē iesaistītās institūcijas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5EC" w:rsidRPr="00EB6915" w:rsidRDefault="00B20706" w:rsidP="005F1D97">
            <w:pPr>
              <w:widowControl/>
              <w:autoSpaceDE/>
              <w:autoSpaceDN/>
              <w:adjustRightInd/>
              <w:spacing w:before="100" w:before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</w:t>
            </w:r>
            <w:r w:rsidR="00E17ED8" w:rsidRPr="00EB6915">
              <w:rPr>
                <w:sz w:val="24"/>
                <w:szCs w:val="24"/>
              </w:rPr>
              <w:t>rojekta izpildi nodrošinās iesaistītās institūcijas atb</w:t>
            </w:r>
            <w:r>
              <w:rPr>
                <w:sz w:val="24"/>
                <w:szCs w:val="24"/>
              </w:rPr>
              <w:t xml:space="preserve">ilstoši deleģētajiem uzdevumiem </w:t>
            </w:r>
          </w:p>
          <w:p w:rsidR="00947051" w:rsidRPr="00EB6915" w:rsidRDefault="00947051" w:rsidP="00E17ED8">
            <w:pPr>
              <w:widowControl/>
              <w:autoSpaceDE/>
              <w:autoSpaceDN/>
              <w:adjustRightInd/>
              <w:spacing w:after="100" w:afterAutospacing="1"/>
              <w:rPr>
                <w:sz w:val="24"/>
                <w:szCs w:val="24"/>
              </w:rPr>
            </w:pPr>
          </w:p>
        </w:tc>
      </w:tr>
      <w:tr w:rsidR="00E515EC" w:rsidRPr="00EB6915" w:rsidTr="00E515EC">
        <w:trPr>
          <w:trHeight w:val="463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5EC" w:rsidRPr="00EB6915" w:rsidRDefault="00E515EC" w:rsidP="00E515E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EB6915">
              <w:rPr>
                <w:sz w:val="24"/>
                <w:szCs w:val="24"/>
              </w:rPr>
              <w:t> 2.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5EC" w:rsidRPr="00EB6915" w:rsidRDefault="00E515EC" w:rsidP="00E515E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EB6915">
              <w:rPr>
                <w:sz w:val="24"/>
                <w:szCs w:val="24"/>
              </w:rPr>
              <w:t> Projekta izpildes ietekme uz pārvaldes funkcijām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5EC" w:rsidRPr="00EB6915" w:rsidRDefault="00B20706" w:rsidP="00E17ED8">
            <w:pPr>
              <w:widowControl/>
              <w:autoSpaceDE/>
              <w:autoSpaceDN/>
              <w:adjustRightInd/>
              <w:spacing w:before="100" w:before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</w:t>
            </w:r>
            <w:r w:rsidR="00E17ED8" w:rsidRPr="00EB6915">
              <w:rPr>
                <w:sz w:val="24"/>
                <w:szCs w:val="24"/>
              </w:rPr>
              <w:t>rojekta izpilde neietekmēs iesaistīto institūciju funkcijas, iesaistītās iestādes tām deleģē</w:t>
            </w:r>
            <w:r w:rsidR="009B29D2" w:rsidRPr="00EB6915">
              <w:rPr>
                <w:sz w:val="24"/>
                <w:szCs w:val="24"/>
              </w:rPr>
              <w:t>tos uzdevumus veiks</w:t>
            </w:r>
            <w:r w:rsidR="00E17ED8" w:rsidRPr="00EB6915">
              <w:rPr>
                <w:sz w:val="24"/>
                <w:szCs w:val="24"/>
              </w:rPr>
              <w:t xml:space="preserve"> savu funkciju ietvaros.</w:t>
            </w:r>
          </w:p>
          <w:p w:rsidR="00947051" w:rsidRPr="00EB6915" w:rsidRDefault="00947051" w:rsidP="00E17ED8">
            <w:pPr>
              <w:widowControl/>
              <w:autoSpaceDE/>
              <w:autoSpaceDN/>
              <w:adjustRightInd/>
              <w:spacing w:after="100" w:afterAutospacing="1"/>
              <w:jc w:val="both"/>
              <w:rPr>
                <w:sz w:val="24"/>
                <w:szCs w:val="24"/>
              </w:rPr>
            </w:pPr>
          </w:p>
        </w:tc>
      </w:tr>
      <w:tr w:rsidR="00E515EC" w:rsidRPr="00EB6915" w:rsidTr="00E515EC">
        <w:trPr>
          <w:trHeight w:val="725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5EC" w:rsidRPr="00EB6915" w:rsidRDefault="00E515EC" w:rsidP="00E515E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EB6915">
              <w:rPr>
                <w:sz w:val="24"/>
                <w:szCs w:val="24"/>
              </w:rPr>
              <w:t> 3.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5EC" w:rsidRPr="00EB6915" w:rsidRDefault="00E515EC" w:rsidP="00E515E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EB6915">
              <w:rPr>
                <w:sz w:val="24"/>
                <w:szCs w:val="24"/>
              </w:rPr>
              <w:t> Projekta izpildes ietekme uz pārvaldes institucionālo struktūru.</w:t>
            </w:r>
          </w:p>
          <w:p w:rsidR="00E515EC" w:rsidRPr="00EB6915" w:rsidRDefault="00E515EC" w:rsidP="00E515E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EB6915">
              <w:rPr>
                <w:sz w:val="24"/>
                <w:szCs w:val="24"/>
              </w:rPr>
              <w:t>Jaunu institūciju izveide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658" w:rsidRPr="00EB6915" w:rsidRDefault="003C3873" w:rsidP="003C3873">
            <w:pPr>
              <w:pStyle w:val="ListParagraph"/>
              <w:ind w:left="0"/>
            </w:pPr>
            <w:r w:rsidRPr="00EB6915">
              <w:t>Šo jomu neskar.</w:t>
            </w:r>
          </w:p>
        </w:tc>
      </w:tr>
      <w:tr w:rsidR="00E515EC" w:rsidRPr="00EB6915" w:rsidTr="00E515EC">
        <w:trPr>
          <w:trHeight w:val="780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5EC" w:rsidRPr="00EB6915" w:rsidRDefault="00E515EC" w:rsidP="00E515E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EB6915">
              <w:rPr>
                <w:sz w:val="24"/>
                <w:szCs w:val="24"/>
              </w:rPr>
              <w:t> 4.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5EC" w:rsidRPr="00EB6915" w:rsidRDefault="00E515EC" w:rsidP="00E515E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EB6915">
              <w:rPr>
                <w:sz w:val="24"/>
                <w:szCs w:val="24"/>
              </w:rPr>
              <w:t> Projekta izpildes ietekme uz pārvaldes institucionālo struktūru.</w:t>
            </w:r>
          </w:p>
          <w:p w:rsidR="00E515EC" w:rsidRPr="00EB6915" w:rsidRDefault="00E515EC" w:rsidP="00E515E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EB6915">
              <w:rPr>
                <w:sz w:val="24"/>
                <w:szCs w:val="24"/>
              </w:rPr>
              <w:t>Esošu institūciju likvidācija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5EC" w:rsidRPr="00EB6915" w:rsidRDefault="00E515EC" w:rsidP="009276D2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-38"/>
              <w:rPr>
                <w:sz w:val="24"/>
                <w:szCs w:val="24"/>
              </w:rPr>
            </w:pPr>
            <w:r w:rsidRPr="00EB6915">
              <w:rPr>
                <w:sz w:val="24"/>
                <w:szCs w:val="24"/>
              </w:rPr>
              <w:t> </w:t>
            </w:r>
            <w:r w:rsidR="00E17ED8" w:rsidRPr="00EB6915">
              <w:rPr>
                <w:sz w:val="24"/>
                <w:szCs w:val="24"/>
              </w:rPr>
              <w:t>Šo jomu neskar.</w:t>
            </w:r>
          </w:p>
        </w:tc>
      </w:tr>
      <w:tr w:rsidR="00E515EC" w:rsidRPr="00EB6915" w:rsidTr="00E515EC">
        <w:trPr>
          <w:trHeight w:val="703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5EC" w:rsidRPr="00EB6915" w:rsidRDefault="00E515EC" w:rsidP="00E515E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EB6915">
              <w:rPr>
                <w:sz w:val="24"/>
                <w:szCs w:val="24"/>
              </w:rPr>
              <w:t> 5.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5EC" w:rsidRPr="00EB6915" w:rsidRDefault="00E515EC" w:rsidP="00E515E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EB6915">
              <w:rPr>
                <w:sz w:val="24"/>
                <w:szCs w:val="24"/>
              </w:rPr>
              <w:t> Projekta izpildes ietekme uz pārvaldes institucionālo struktūru.</w:t>
            </w:r>
          </w:p>
          <w:p w:rsidR="00E515EC" w:rsidRPr="00EB6915" w:rsidRDefault="00E515EC" w:rsidP="00E515E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EB6915">
              <w:rPr>
                <w:sz w:val="24"/>
                <w:szCs w:val="24"/>
              </w:rPr>
              <w:t>Esošu institūciju reorganizācija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5EC" w:rsidRPr="00EB6915" w:rsidRDefault="003C3873" w:rsidP="00936E88">
            <w:pPr>
              <w:pStyle w:val="ListParagraph"/>
              <w:spacing w:before="40" w:after="40"/>
              <w:ind w:left="0"/>
            </w:pPr>
            <w:r w:rsidRPr="00EB6915">
              <w:t>Šo jomu neskar.</w:t>
            </w:r>
          </w:p>
        </w:tc>
      </w:tr>
      <w:tr w:rsidR="00E515EC" w:rsidRPr="00EB6915" w:rsidTr="00E515EC">
        <w:trPr>
          <w:trHeight w:val="476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5EC" w:rsidRPr="00EB6915" w:rsidRDefault="00E515EC" w:rsidP="00E515E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EB6915">
              <w:rPr>
                <w:sz w:val="24"/>
                <w:szCs w:val="24"/>
              </w:rPr>
              <w:t> 6.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5EC" w:rsidRPr="00EB6915" w:rsidRDefault="00E515EC" w:rsidP="00E515E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EB6915">
              <w:rPr>
                <w:sz w:val="24"/>
                <w:szCs w:val="24"/>
              </w:rPr>
              <w:t> Cita informācija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15EC" w:rsidRPr="00EB6915" w:rsidRDefault="009B29D2" w:rsidP="00E515E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EB6915">
              <w:rPr>
                <w:sz w:val="24"/>
                <w:szCs w:val="24"/>
              </w:rPr>
              <w:t>Nav.</w:t>
            </w:r>
          </w:p>
        </w:tc>
      </w:tr>
    </w:tbl>
    <w:p w:rsidR="00E515EC" w:rsidRPr="00EB6915" w:rsidRDefault="00E515EC" w:rsidP="00C96112">
      <w:pPr>
        <w:pStyle w:val="naisc"/>
        <w:spacing w:before="0" w:after="0"/>
        <w:rPr>
          <w:rFonts w:eastAsia="Arial Unicode MS"/>
          <w:b/>
          <w:bCs/>
        </w:rPr>
      </w:pPr>
    </w:p>
    <w:p w:rsidR="00876B26" w:rsidRDefault="00876B26" w:rsidP="003037F7">
      <w:pPr>
        <w:tabs>
          <w:tab w:val="left" w:pos="7513"/>
        </w:tabs>
        <w:jc w:val="both"/>
        <w:rPr>
          <w:sz w:val="24"/>
          <w:szCs w:val="24"/>
        </w:rPr>
      </w:pPr>
    </w:p>
    <w:p w:rsidR="00876B26" w:rsidRDefault="00876B26" w:rsidP="003037F7">
      <w:pPr>
        <w:tabs>
          <w:tab w:val="left" w:pos="7513"/>
        </w:tabs>
        <w:jc w:val="both"/>
        <w:rPr>
          <w:sz w:val="24"/>
          <w:szCs w:val="24"/>
        </w:rPr>
      </w:pPr>
    </w:p>
    <w:p w:rsidR="00876B26" w:rsidRDefault="00876B26" w:rsidP="003037F7">
      <w:pPr>
        <w:tabs>
          <w:tab w:val="left" w:pos="7513"/>
        </w:tabs>
        <w:jc w:val="both"/>
        <w:rPr>
          <w:sz w:val="24"/>
          <w:szCs w:val="24"/>
        </w:rPr>
      </w:pPr>
    </w:p>
    <w:p w:rsidR="00876B26" w:rsidRDefault="00876B26" w:rsidP="003037F7">
      <w:pPr>
        <w:tabs>
          <w:tab w:val="left" w:pos="7513"/>
        </w:tabs>
        <w:jc w:val="both"/>
        <w:rPr>
          <w:sz w:val="24"/>
          <w:szCs w:val="24"/>
        </w:rPr>
      </w:pPr>
    </w:p>
    <w:p w:rsidR="00B20706" w:rsidRPr="00172456" w:rsidRDefault="00B20706" w:rsidP="00B20706">
      <w:pPr>
        <w:pStyle w:val="NoSpacing"/>
        <w:ind w:left="426"/>
        <w:rPr>
          <w:sz w:val="26"/>
          <w:szCs w:val="26"/>
          <w:lang w:val="lv-LV"/>
        </w:rPr>
      </w:pPr>
      <w:r w:rsidRPr="00172456">
        <w:rPr>
          <w:sz w:val="26"/>
          <w:szCs w:val="26"/>
          <w:lang w:val="lv-LV"/>
        </w:rPr>
        <w:t>Vides aizsardzības un</w:t>
      </w:r>
    </w:p>
    <w:p w:rsidR="00B20706" w:rsidRPr="00172456" w:rsidRDefault="00B20706" w:rsidP="00B20706">
      <w:pPr>
        <w:pStyle w:val="NoSpacing"/>
        <w:ind w:left="426"/>
        <w:rPr>
          <w:sz w:val="26"/>
          <w:szCs w:val="26"/>
          <w:lang w:val="lv-LV"/>
        </w:rPr>
      </w:pPr>
      <w:r w:rsidRPr="00172456">
        <w:rPr>
          <w:sz w:val="26"/>
          <w:szCs w:val="26"/>
          <w:lang w:val="lv-LV"/>
        </w:rPr>
        <w:t xml:space="preserve"> reģionālās attīstības ministrs                                                               </w:t>
      </w:r>
      <w:proofErr w:type="spellStart"/>
      <w:r w:rsidRPr="00172456">
        <w:rPr>
          <w:sz w:val="26"/>
          <w:szCs w:val="26"/>
          <w:lang w:val="lv-LV"/>
        </w:rPr>
        <w:t>R.Vējonis</w:t>
      </w:r>
      <w:proofErr w:type="spellEnd"/>
      <w:r w:rsidRPr="00172456">
        <w:rPr>
          <w:sz w:val="26"/>
          <w:szCs w:val="26"/>
          <w:lang w:val="lv-LV"/>
        </w:rPr>
        <w:tab/>
      </w:r>
      <w:r w:rsidRPr="00172456">
        <w:rPr>
          <w:sz w:val="26"/>
          <w:szCs w:val="26"/>
          <w:lang w:val="lv-LV"/>
        </w:rPr>
        <w:tab/>
      </w:r>
      <w:r w:rsidRPr="00172456">
        <w:rPr>
          <w:sz w:val="26"/>
          <w:szCs w:val="26"/>
          <w:lang w:val="lv-LV"/>
        </w:rPr>
        <w:tab/>
      </w:r>
      <w:r w:rsidRPr="00172456">
        <w:rPr>
          <w:sz w:val="26"/>
          <w:szCs w:val="26"/>
          <w:lang w:val="lv-LV"/>
        </w:rPr>
        <w:tab/>
      </w:r>
      <w:r w:rsidRPr="00172456">
        <w:rPr>
          <w:sz w:val="26"/>
          <w:szCs w:val="26"/>
          <w:lang w:val="lv-LV"/>
        </w:rPr>
        <w:tab/>
        <w:t xml:space="preserve">                 </w:t>
      </w:r>
    </w:p>
    <w:p w:rsidR="00B20706" w:rsidRPr="00172456" w:rsidRDefault="00B20706" w:rsidP="00B20706">
      <w:pPr>
        <w:pStyle w:val="NoSpacing"/>
        <w:rPr>
          <w:sz w:val="26"/>
          <w:szCs w:val="26"/>
          <w:lang w:val="lv-LV"/>
        </w:rPr>
      </w:pPr>
    </w:p>
    <w:p w:rsidR="00B20706" w:rsidRPr="00172456" w:rsidRDefault="00B20706" w:rsidP="00B20706">
      <w:pPr>
        <w:pStyle w:val="NoSpacing"/>
        <w:rPr>
          <w:sz w:val="26"/>
          <w:szCs w:val="26"/>
          <w:lang w:val="lv-LV"/>
        </w:rPr>
      </w:pPr>
    </w:p>
    <w:p w:rsidR="00B20706" w:rsidRPr="00172456" w:rsidRDefault="00B20706" w:rsidP="00B20706">
      <w:pPr>
        <w:pStyle w:val="NoSpacing"/>
        <w:ind w:left="426"/>
        <w:rPr>
          <w:sz w:val="26"/>
          <w:szCs w:val="26"/>
          <w:lang w:val="lv-LV"/>
        </w:rPr>
      </w:pPr>
      <w:r w:rsidRPr="00172456">
        <w:rPr>
          <w:sz w:val="26"/>
          <w:szCs w:val="26"/>
          <w:lang w:val="lv-LV"/>
        </w:rPr>
        <w:t>Vīza:</w:t>
      </w:r>
    </w:p>
    <w:p w:rsidR="00B20706" w:rsidRPr="00172456" w:rsidRDefault="00B20706" w:rsidP="00B20706">
      <w:pPr>
        <w:pStyle w:val="NoSpacing"/>
        <w:ind w:left="426"/>
        <w:rPr>
          <w:sz w:val="26"/>
          <w:szCs w:val="26"/>
          <w:lang w:val="lv-LV"/>
        </w:rPr>
      </w:pPr>
    </w:p>
    <w:p w:rsidR="00B20706" w:rsidRPr="00172456" w:rsidRDefault="00B20706" w:rsidP="00B20706">
      <w:pPr>
        <w:pStyle w:val="BodyText"/>
        <w:tabs>
          <w:tab w:val="left" w:pos="0"/>
        </w:tabs>
        <w:ind w:left="426"/>
        <w:jc w:val="both"/>
        <w:rPr>
          <w:b w:val="0"/>
          <w:sz w:val="26"/>
          <w:szCs w:val="26"/>
        </w:rPr>
      </w:pPr>
      <w:r w:rsidRPr="00172456">
        <w:rPr>
          <w:b w:val="0"/>
          <w:sz w:val="26"/>
          <w:szCs w:val="26"/>
        </w:rPr>
        <w:t>Valsts sekretārs</w:t>
      </w:r>
      <w:r w:rsidRPr="00172456">
        <w:rPr>
          <w:b w:val="0"/>
          <w:sz w:val="26"/>
          <w:szCs w:val="26"/>
        </w:rPr>
        <w:tab/>
        <w:t xml:space="preserve">                                                                                  G.Puķītis</w:t>
      </w:r>
    </w:p>
    <w:p w:rsidR="00B20706" w:rsidRPr="008054E7" w:rsidRDefault="00B20706" w:rsidP="00B20706">
      <w:pPr>
        <w:pStyle w:val="BodyText"/>
        <w:tabs>
          <w:tab w:val="left" w:pos="0"/>
        </w:tabs>
        <w:ind w:left="426"/>
        <w:jc w:val="both"/>
        <w:rPr>
          <w:b w:val="0"/>
        </w:rPr>
      </w:pPr>
    </w:p>
    <w:p w:rsidR="00B20706" w:rsidRPr="008054E7" w:rsidRDefault="00B20706" w:rsidP="00B20706">
      <w:pPr>
        <w:pStyle w:val="BodyText"/>
        <w:tabs>
          <w:tab w:val="left" w:pos="0"/>
        </w:tabs>
        <w:ind w:left="426"/>
        <w:jc w:val="both"/>
        <w:rPr>
          <w:b w:val="0"/>
        </w:rPr>
      </w:pPr>
    </w:p>
    <w:p w:rsidR="00B20706" w:rsidRPr="00662379" w:rsidRDefault="00240793" w:rsidP="00B20706">
      <w:pPr>
        <w:ind w:left="426"/>
        <w:rPr>
          <w:sz w:val="18"/>
          <w:szCs w:val="18"/>
        </w:rPr>
      </w:pPr>
      <w:r>
        <w:rPr>
          <w:sz w:val="18"/>
          <w:szCs w:val="18"/>
        </w:rPr>
        <w:t>15</w:t>
      </w:r>
      <w:r w:rsidR="00DC0FD5">
        <w:rPr>
          <w:sz w:val="18"/>
          <w:szCs w:val="18"/>
        </w:rPr>
        <w:t>.06</w:t>
      </w:r>
      <w:r w:rsidR="00B20706" w:rsidRPr="00662379">
        <w:rPr>
          <w:sz w:val="18"/>
          <w:szCs w:val="18"/>
        </w:rPr>
        <w:t>.201</w:t>
      </w:r>
      <w:r w:rsidR="00B20706">
        <w:rPr>
          <w:sz w:val="18"/>
          <w:szCs w:val="18"/>
        </w:rPr>
        <w:t>1</w:t>
      </w:r>
      <w:r w:rsidR="00B20706" w:rsidRPr="00662379">
        <w:rPr>
          <w:sz w:val="18"/>
          <w:szCs w:val="18"/>
        </w:rPr>
        <w:t>. 1</w:t>
      </w:r>
      <w:r w:rsidR="00B20706">
        <w:rPr>
          <w:sz w:val="18"/>
          <w:szCs w:val="18"/>
        </w:rPr>
        <w:t>2</w:t>
      </w:r>
      <w:r w:rsidR="00B20706" w:rsidRPr="00662379">
        <w:rPr>
          <w:sz w:val="18"/>
          <w:szCs w:val="18"/>
        </w:rPr>
        <w:t>:11</w:t>
      </w:r>
    </w:p>
    <w:p w:rsidR="00B20706" w:rsidRPr="00662379" w:rsidRDefault="00DC0FD5" w:rsidP="00B20706">
      <w:pPr>
        <w:ind w:left="426"/>
        <w:rPr>
          <w:sz w:val="18"/>
          <w:szCs w:val="18"/>
        </w:rPr>
      </w:pPr>
      <w:bookmarkStart w:id="2" w:name="_GoBack"/>
      <w:bookmarkEnd w:id="2"/>
      <w:r>
        <w:rPr>
          <w:sz w:val="18"/>
          <w:szCs w:val="18"/>
        </w:rPr>
        <w:t>321</w:t>
      </w:r>
    </w:p>
    <w:p w:rsidR="00B20706" w:rsidRPr="00D67B6A" w:rsidRDefault="00B20706" w:rsidP="00B20706">
      <w:pPr>
        <w:rPr>
          <w:bCs/>
        </w:rPr>
      </w:pPr>
      <w:r>
        <w:rPr>
          <w:bCs/>
        </w:rPr>
        <w:t xml:space="preserve">        </w:t>
      </w:r>
      <w:r w:rsidRPr="00D67B6A">
        <w:rPr>
          <w:bCs/>
        </w:rPr>
        <w:t>Z.Hermansons</w:t>
      </w:r>
    </w:p>
    <w:p w:rsidR="00C96112" w:rsidRPr="00EB6915" w:rsidRDefault="00B20706" w:rsidP="00B20706">
      <w:pPr>
        <w:tabs>
          <w:tab w:val="center" w:pos="4536"/>
        </w:tabs>
      </w:pPr>
      <w:r>
        <w:rPr>
          <w:bCs/>
        </w:rPr>
        <w:t xml:space="preserve">        </w:t>
      </w:r>
      <w:r w:rsidRPr="00D67B6A">
        <w:rPr>
          <w:bCs/>
        </w:rPr>
        <w:t xml:space="preserve">67770328, </w:t>
      </w:r>
      <w:hyperlink r:id="rId7" w:history="1">
        <w:r w:rsidRPr="00D67B6A">
          <w:rPr>
            <w:rStyle w:val="Hyperlink"/>
            <w:bCs/>
          </w:rPr>
          <w:t>zintis.hermansons@varam.gov.lv</w:t>
        </w:r>
      </w:hyperlink>
      <w:r w:rsidR="00ED2551" w:rsidRPr="00EB6915">
        <w:t xml:space="preserve"> </w:t>
      </w:r>
    </w:p>
    <w:sectPr w:rsidR="00C96112" w:rsidRPr="00EB6915" w:rsidSect="00904919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3D7" w:rsidRDefault="003463D7">
      <w:r>
        <w:separator/>
      </w:r>
    </w:p>
  </w:endnote>
  <w:endnote w:type="continuationSeparator" w:id="0">
    <w:p w:rsidR="003463D7" w:rsidRDefault="003463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2AF" w:rsidRPr="008072AF" w:rsidRDefault="00240793" w:rsidP="008072AF">
    <w:pPr>
      <w:widowControl/>
      <w:autoSpaceDE/>
      <w:autoSpaceDN/>
      <w:adjustRightInd/>
      <w:rPr>
        <w:bCs/>
      </w:rPr>
    </w:pPr>
    <w:r>
      <w:t>VARAMAnot_15</w:t>
    </w:r>
    <w:r w:rsidR="00DC0FD5">
      <w:t>06</w:t>
    </w:r>
    <w:r w:rsidR="00C916B7" w:rsidRPr="008072AF">
      <w:t>11_LSAP</w:t>
    </w:r>
    <w:r w:rsidR="008072AF" w:rsidRPr="008072AF">
      <w:t>; Ministru kabineta rīkojuma projekta</w:t>
    </w:r>
    <w:r w:rsidR="008072AF">
      <w:t xml:space="preserve"> </w:t>
    </w:r>
    <w:r w:rsidR="008072AF" w:rsidRPr="008072AF">
      <w:rPr>
        <w:bCs/>
      </w:rPr>
      <w:t>„Grozījumi Latvijas Stratēģiskās attīstības plānā 2010. – 2013. gadam</w:t>
    </w:r>
    <w:r w:rsidR="008072AF" w:rsidRPr="008072AF">
      <w:t>”</w:t>
    </w:r>
    <w:r w:rsidR="008072AF" w:rsidRPr="008072AF">
      <w:rPr>
        <w:b/>
      </w:rPr>
      <w:t xml:space="preserve"> </w:t>
    </w:r>
    <w:r w:rsidR="008072AF" w:rsidRPr="008072AF">
      <w:rPr>
        <w:bCs/>
      </w:rPr>
      <w:t>sākotnējās ietekmes novērtējuma ziņojums (anotācija)</w:t>
    </w:r>
  </w:p>
  <w:p w:rsidR="008072AF" w:rsidRPr="008072AF" w:rsidRDefault="008072AF" w:rsidP="008072AF">
    <w:pPr>
      <w:pStyle w:val="Title"/>
      <w:spacing w:line="240" w:lineRule="auto"/>
      <w:ind w:left="0"/>
      <w:jc w:val="left"/>
      <w:outlineLvl w:val="0"/>
      <w:rPr>
        <w:b w:val="0"/>
        <w:bCs w:val="0"/>
        <w:sz w:val="20"/>
        <w:szCs w:val="20"/>
      </w:rPr>
    </w:pPr>
  </w:p>
  <w:p w:rsidR="008072AF" w:rsidRPr="008072AF" w:rsidRDefault="008072AF" w:rsidP="008072AF">
    <w:pPr>
      <w:pStyle w:val="Header"/>
    </w:pPr>
  </w:p>
  <w:p w:rsidR="00C916B7" w:rsidRPr="008072AF" w:rsidRDefault="00C916B7" w:rsidP="008072AF">
    <w:pPr>
      <w:pStyle w:val="Head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2AF" w:rsidRPr="008072AF" w:rsidRDefault="00240793" w:rsidP="008072AF">
    <w:pPr>
      <w:widowControl/>
      <w:autoSpaceDE/>
      <w:autoSpaceDN/>
      <w:adjustRightInd/>
      <w:rPr>
        <w:bCs/>
      </w:rPr>
    </w:pPr>
    <w:r>
      <w:t>VARAMAnot_1506</w:t>
    </w:r>
    <w:r w:rsidR="008072AF" w:rsidRPr="008072AF">
      <w:t>11_LSAP; Ministru kabineta rīkojuma projekta</w:t>
    </w:r>
    <w:r w:rsidR="008072AF">
      <w:t xml:space="preserve"> </w:t>
    </w:r>
    <w:r w:rsidR="008072AF" w:rsidRPr="008072AF">
      <w:rPr>
        <w:bCs/>
      </w:rPr>
      <w:t>„Grozījumi Latvijas Stratēģiskās attīstības plānā 2010. – 2013. gadam</w:t>
    </w:r>
    <w:r w:rsidR="008072AF" w:rsidRPr="008072AF">
      <w:t>”</w:t>
    </w:r>
    <w:r w:rsidR="008072AF" w:rsidRPr="008072AF">
      <w:rPr>
        <w:b/>
      </w:rPr>
      <w:t xml:space="preserve"> </w:t>
    </w:r>
    <w:r w:rsidR="008072AF" w:rsidRPr="008072AF">
      <w:rPr>
        <w:bCs/>
      </w:rPr>
      <w:t>sākotnējās ietekmes novērtējuma ziņojums (anotācija)</w:t>
    </w:r>
  </w:p>
  <w:p w:rsidR="00C916B7" w:rsidRPr="006568E6" w:rsidRDefault="00C916B7" w:rsidP="00247436">
    <w:pPr>
      <w:pStyle w:val="Header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3D7" w:rsidRDefault="003463D7">
      <w:r>
        <w:separator/>
      </w:r>
    </w:p>
  </w:footnote>
  <w:footnote w:type="continuationSeparator" w:id="0">
    <w:p w:rsidR="003463D7" w:rsidRDefault="003463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6B7" w:rsidRDefault="003345ED" w:rsidP="00E516E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916B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16B7" w:rsidRDefault="00C916B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6B7" w:rsidRDefault="003345ED" w:rsidP="00E516E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916B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0793">
      <w:rPr>
        <w:rStyle w:val="PageNumber"/>
        <w:noProof/>
      </w:rPr>
      <w:t>2</w:t>
    </w:r>
    <w:r>
      <w:rPr>
        <w:rStyle w:val="PageNumber"/>
      </w:rPr>
      <w:fldChar w:fldCharType="end"/>
    </w:r>
  </w:p>
  <w:p w:rsidR="00C916B7" w:rsidRDefault="00C916B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087D"/>
    <w:multiLevelType w:val="hybridMultilevel"/>
    <w:tmpl w:val="A9C22D12"/>
    <w:lvl w:ilvl="0" w:tplc="042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4831AF9"/>
    <w:multiLevelType w:val="hybridMultilevel"/>
    <w:tmpl w:val="0A1AC900"/>
    <w:lvl w:ilvl="0" w:tplc="0426000F">
      <w:start w:val="1"/>
      <w:numFmt w:val="decimal"/>
      <w:lvlText w:val="%1."/>
      <w:lvlJc w:val="left"/>
      <w:pPr>
        <w:tabs>
          <w:tab w:val="num" w:pos="1570"/>
        </w:tabs>
        <w:ind w:left="157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290"/>
        </w:tabs>
        <w:ind w:left="229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3010"/>
        </w:tabs>
        <w:ind w:left="301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730"/>
        </w:tabs>
        <w:ind w:left="373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450"/>
        </w:tabs>
        <w:ind w:left="445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170"/>
        </w:tabs>
        <w:ind w:left="517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890"/>
        </w:tabs>
        <w:ind w:left="589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610"/>
        </w:tabs>
        <w:ind w:left="661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330"/>
        </w:tabs>
        <w:ind w:left="7330" w:hanging="180"/>
      </w:pPr>
    </w:lvl>
  </w:abstractNum>
  <w:abstractNum w:abstractNumId="2">
    <w:nsid w:val="2B1C104A"/>
    <w:multiLevelType w:val="hybridMultilevel"/>
    <w:tmpl w:val="2C5898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E07AD2"/>
    <w:multiLevelType w:val="hybridMultilevel"/>
    <w:tmpl w:val="3AE25044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A611FE"/>
    <w:multiLevelType w:val="hybridMultilevel"/>
    <w:tmpl w:val="30849158"/>
    <w:lvl w:ilvl="0" w:tplc="1B96B24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B835FF6"/>
    <w:multiLevelType w:val="hybridMultilevel"/>
    <w:tmpl w:val="545E0B48"/>
    <w:lvl w:ilvl="0" w:tplc="0426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6CDD18F2"/>
    <w:multiLevelType w:val="hybridMultilevel"/>
    <w:tmpl w:val="5BC280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C012BE"/>
    <w:multiLevelType w:val="hybridMultilevel"/>
    <w:tmpl w:val="84FAE9E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B16"/>
    <w:rsid w:val="00000837"/>
    <w:rsid w:val="00006BE1"/>
    <w:rsid w:val="000110D1"/>
    <w:rsid w:val="00013410"/>
    <w:rsid w:val="000255E2"/>
    <w:rsid w:val="000272F8"/>
    <w:rsid w:val="000301D5"/>
    <w:rsid w:val="00033868"/>
    <w:rsid w:val="000405DC"/>
    <w:rsid w:val="00044DFF"/>
    <w:rsid w:val="00047208"/>
    <w:rsid w:val="000479A0"/>
    <w:rsid w:val="00053981"/>
    <w:rsid w:val="0006538A"/>
    <w:rsid w:val="00070B1C"/>
    <w:rsid w:val="00077469"/>
    <w:rsid w:val="00081B4F"/>
    <w:rsid w:val="00085727"/>
    <w:rsid w:val="00092FFF"/>
    <w:rsid w:val="000A0FA1"/>
    <w:rsid w:val="000A622D"/>
    <w:rsid w:val="000C00AF"/>
    <w:rsid w:val="000C2AFD"/>
    <w:rsid w:val="000C6184"/>
    <w:rsid w:val="000C6332"/>
    <w:rsid w:val="000D2777"/>
    <w:rsid w:val="000E1725"/>
    <w:rsid w:val="000E47DE"/>
    <w:rsid w:val="000E517E"/>
    <w:rsid w:val="000F38E8"/>
    <w:rsid w:val="000F6586"/>
    <w:rsid w:val="000F66B8"/>
    <w:rsid w:val="001022CB"/>
    <w:rsid w:val="00114095"/>
    <w:rsid w:val="0012661E"/>
    <w:rsid w:val="001276DC"/>
    <w:rsid w:val="00133164"/>
    <w:rsid w:val="00137AD7"/>
    <w:rsid w:val="0014063D"/>
    <w:rsid w:val="00140B66"/>
    <w:rsid w:val="00146D22"/>
    <w:rsid w:val="00157ADD"/>
    <w:rsid w:val="001658C8"/>
    <w:rsid w:val="00170FC8"/>
    <w:rsid w:val="00171662"/>
    <w:rsid w:val="00171E8A"/>
    <w:rsid w:val="001827E2"/>
    <w:rsid w:val="001963C1"/>
    <w:rsid w:val="001A10D3"/>
    <w:rsid w:val="001A18B0"/>
    <w:rsid w:val="001A59C1"/>
    <w:rsid w:val="001B2218"/>
    <w:rsid w:val="001D02A7"/>
    <w:rsid w:val="001D082F"/>
    <w:rsid w:val="001D3327"/>
    <w:rsid w:val="001D4092"/>
    <w:rsid w:val="001D6F67"/>
    <w:rsid w:val="001E5FCC"/>
    <w:rsid w:val="001E7FA9"/>
    <w:rsid w:val="001F494F"/>
    <w:rsid w:val="00205C95"/>
    <w:rsid w:val="00207456"/>
    <w:rsid w:val="00215C20"/>
    <w:rsid w:val="0021790F"/>
    <w:rsid w:val="0022185F"/>
    <w:rsid w:val="00231F6B"/>
    <w:rsid w:val="002338D0"/>
    <w:rsid w:val="00234527"/>
    <w:rsid w:val="00234D18"/>
    <w:rsid w:val="00236FBC"/>
    <w:rsid w:val="00237DB0"/>
    <w:rsid w:val="00240793"/>
    <w:rsid w:val="00240E05"/>
    <w:rsid w:val="00242C23"/>
    <w:rsid w:val="00243B6A"/>
    <w:rsid w:val="002445FF"/>
    <w:rsid w:val="00246368"/>
    <w:rsid w:val="00247436"/>
    <w:rsid w:val="00253111"/>
    <w:rsid w:val="00260F45"/>
    <w:rsid w:val="002672B4"/>
    <w:rsid w:val="002756DB"/>
    <w:rsid w:val="00276C54"/>
    <w:rsid w:val="00276FFF"/>
    <w:rsid w:val="00277381"/>
    <w:rsid w:val="0028533D"/>
    <w:rsid w:val="002928E5"/>
    <w:rsid w:val="00295617"/>
    <w:rsid w:val="00297658"/>
    <w:rsid w:val="002A6EEC"/>
    <w:rsid w:val="002B3485"/>
    <w:rsid w:val="002B6602"/>
    <w:rsid w:val="002C142A"/>
    <w:rsid w:val="002C37E3"/>
    <w:rsid w:val="002C4050"/>
    <w:rsid w:val="002C7691"/>
    <w:rsid w:val="002D0122"/>
    <w:rsid w:val="002E4CDE"/>
    <w:rsid w:val="002F0216"/>
    <w:rsid w:val="002F5DD3"/>
    <w:rsid w:val="002F6487"/>
    <w:rsid w:val="003037F7"/>
    <w:rsid w:val="00304EEE"/>
    <w:rsid w:val="00305248"/>
    <w:rsid w:val="003056D3"/>
    <w:rsid w:val="00313A1D"/>
    <w:rsid w:val="00313E84"/>
    <w:rsid w:val="00317EEF"/>
    <w:rsid w:val="00324672"/>
    <w:rsid w:val="00325E35"/>
    <w:rsid w:val="00332739"/>
    <w:rsid w:val="0033449F"/>
    <w:rsid w:val="003345ED"/>
    <w:rsid w:val="003463D7"/>
    <w:rsid w:val="00360E09"/>
    <w:rsid w:val="0036474E"/>
    <w:rsid w:val="00365632"/>
    <w:rsid w:val="00366FE1"/>
    <w:rsid w:val="0036771A"/>
    <w:rsid w:val="0037352C"/>
    <w:rsid w:val="00373D5F"/>
    <w:rsid w:val="00375F5F"/>
    <w:rsid w:val="0038379C"/>
    <w:rsid w:val="003847DF"/>
    <w:rsid w:val="003848E3"/>
    <w:rsid w:val="003877CF"/>
    <w:rsid w:val="003A1529"/>
    <w:rsid w:val="003A2825"/>
    <w:rsid w:val="003A403A"/>
    <w:rsid w:val="003A69BE"/>
    <w:rsid w:val="003A7815"/>
    <w:rsid w:val="003B0B7E"/>
    <w:rsid w:val="003C3873"/>
    <w:rsid w:val="003D05E0"/>
    <w:rsid w:val="003D31F1"/>
    <w:rsid w:val="003E156D"/>
    <w:rsid w:val="003E27FB"/>
    <w:rsid w:val="003E52FD"/>
    <w:rsid w:val="003E6625"/>
    <w:rsid w:val="003E6C97"/>
    <w:rsid w:val="003E705E"/>
    <w:rsid w:val="003E7BA4"/>
    <w:rsid w:val="003F1A23"/>
    <w:rsid w:val="003F49BC"/>
    <w:rsid w:val="00406F6B"/>
    <w:rsid w:val="0040777E"/>
    <w:rsid w:val="004079DF"/>
    <w:rsid w:val="00407B8F"/>
    <w:rsid w:val="004116DD"/>
    <w:rsid w:val="004125FC"/>
    <w:rsid w:val="00414886"/>
    <w:rsid w:val="00415A93"/>
    <w:rsid w:val="00415B84"/>
    <w:rsid w:val="00416B18"/>
    <w:rsid w:val="00423971"/>
    <w:rsid w:val="00425560"/>
    <w:rsid w:val="00427C0C"/>
    <w:rsid w:val="004338E0"/>
    <w:rsid w:val="004341C8"/>
    <w:rsid w:val="00434DDB"/>
    <w:rsid w:val="0043529E"/>
    <w:rsid w:val="00453CD7"/>
    <w:rsid w:val="00461C06"/>
    <w:rsid w:val="0046380B"/>
    <w:rsid w:val="00463F04"/>
    <w:rsid w:val="00466D0A"/>
    <w:rsid w:val="004842C8"/>
    <w:rsid w:val="00485DCC"/>
    <w:rsid w:val="00492479"/>
    <w:rsid w:val="004A288E"/>
    <w:rsid w:val="004A4931"/>
    <w:rsid w:val="004A7C2E"/>
    <w:rsid w:val="004B54F1"/>
    <w:rsid w:val="004C45FB"/>
    <w:rsid w:val="004C5F4F"/>
    <w:rsid w:val="004D1E42"/>
    <w:rsid w:val="004E094A"/>
    <w:rsid w:val="004F2639"/>
    <w:rsid w:val="004F50DF"/>
    <w:rsid w:val="005009AF"/>
    <w:rsid w:val="005016CD"/>
    <w:rsid w:val="005075B1"/>
    <w:rsid w:val="005109CE"/>
    <w:rsid w:val="00514692"/>
    <w:rsid w:val="00515B28"/>
    <w:rsid w:val="00520747"/>
    <w:rsid w:val="005534AF"/>
    <w:rsid w:val="00562BCE"/>
    <w:rsid w:val="00562EBC"/>
    <w:rsid w:val="00567FBF"/>
    <w:rsid w:val="0057099D"/>
    <w:rsid w:val="00570DCC"/>
    <w:rsid w:val="00572E1B"/>
    <w:rsid w:val="00574E0A"/>
    <w:rsid w:val="005756DD"/>
    <w:rsid w:val="005A4B80"/>
    <w:rsid w:val="005A79A0"/>
    <w:rsid w:val="005B5FFB"/>
    <w:rsid w:val="005C2758"/>
    <w:rsid w:val="005C3F9F"/>
    <w:rsid w:val="005C4957"/>
    <w:rsid w:val="005C5D3C"/>
    <w:rsid w:val="005C6548"/>
    <w:rsid w:val="005D72C0"/>
    <w:rsid w:val="005E58C0"/>
    <w:rsid w:val="005E7FDC"/>
    <w:rsid w:val="005F1D97"/>
    <w:rsid w:val="005F2EF0"/>
    <w:rsid w:val="005F33A2"/>
    <w:rsid w:val="005F7062"/>
    <w:rsid w:val="0060208B"/>
    <w:rsid w:val="0061581A"/>
    <w:rsid w:val="00620125"/>
    <w:rsid w:val="006312E0"/>
    <w:rsid w:val="00632B2B"/>
    <w:rsid w:val="006340F9"/>
    <w:rsid w:val="00641874"/>
    <w:rsid w:val="00643AD0"/>
    <w:rsid w:val="0064432E"/>
    <w:rsid w:val="00655F94"/>
    <w:rsid w:val="006568E6"/>
    <w:rsid w:val="00663758"/>
    <w:rsid w:val="00663E37"/>
    <w:rsid w:val="00665B98"/>
    <w:rsid w:val="00667768"/>
    <w:rsid w:val="0067189D"/>
    <w:rsid w:val="0067198F"/>
    <w:rsid w:val="00671AF7"/>
    <w:rsid w:val="00672F65"/>
    <w:rsid w:val="006774F9"/>
    <w:rsid w:val="0068122C"/>
    <w:rsid w:val="0068738E"/>
    <w:rsid w:val="006A0A20"/>
    <w:rsid w:val="006A3608"/>
    <w:rsid w:val="006B040A"/>
    <w:rsid w:val="006B7B53"/>
    <w:rsid w:val="006C1ECE"/>
    <w:rsid w:val="006C38B0"/>
    <w:rsid w:val="006D091A"/>
    <w:rsid w:val="006D718C"/>
    <w:rsid w:val="006D7C02"/>
    <w:rsid w:val="006F109F"/>
    <w:rsid w:val="006F43E3"/>
    <w:rsid w:val="006F4CD3"/>
    <w:rsid w:val="006F70F8"/>
    <w:rsid w:val="00701CAB"/>
    <w:rsid w:val="007044F1"/>
    <w:rsid w:val="007156DC"/>
    <w:rsid w:val="00715DD2"/>
    <w:rsid w:val="007255A2"/>
    <w:rsid w:val="00727D5B"/>
    <w:rsid w:val="00730F78"/>
    <w:rsid w:val="00742434"/>
    <w:rsid w:val="0075695C"/>
    <w:rsid w:val="00765537"/>
    <w:rsid w:val="00767861"/>
    <w:rsid w:val="00772587"/>
    <w:rsid w:val="00774B83"/>
    <w:rsid w:val="00777F81"/>
    <w:rsid w:val="00781F26"/>
    <w:rsid w:val="007832F1"/>
    <w:rsid w:val="007878A4"/>
    <w:rsid w:val="00787962"/>
    <w:rsid w:val="007912BC"/>
    <w:rsid w:val="00797A7A"/>
    <w:rsid w:val="007A3A1E"/>
    <w:rsid w:val="007A5A7F"/>
    <w:rsid w:val="007A6276"/>
    <w:rsid w:val="007B1323"/>
    <w:rsid w:val="007B3A31"/>
    <w:rsid w:val="007C17BB"/>
    <w:rsid w:val="007C68D8"/>
    <w:rsid w:val="007C74EA"/>
    <w:rsid w:val="007D052C"/>
    <w:rsid w:val="007D12E4"/>
    <w:rsid w:val="007E15CB"/>
    <w:rsid w:val="007E39C2"/>
    <w:rsid w:val="008072AF"/>
    <w:rsid w:val="008121B3"/>
    <w:rsid w:val="00814365"/>
    <w:rsid w:val="008200E6"/>
    <w:rsid w:val="00820760"/>
    <w:rsid w:val="008226AA"/>
    <w:rsid w:val="008323CB"/>
    <w:rsid w:val="008329B7"/>
    <w:rsid w:val="00833FD1"/>
    <w:rsid w:val="00841A12"/>
    <w:rsid w:val="00855675"/>
    <w:rsid w:val="0085706D"/>
    <w:rsid w:val="00863949"/>
    <w:rsid w:val="00876B26"/>
    <w:rsid w:val="00876C78"/>
    <w:rsid w:val="00876F59"/>
    <w:rsid w:val="00881435"/>
    <w:rsid w:val="00894283"/>
    <w:rsid w:val="00895096"/>
    <w:rsid w:val="008965D7"/>
    <w:rsid w:val="008A4DE6"/>
    <w:rsid w:val="008A57A2"/>
    <w:rsid w:val="008A74A0"/>
    <w:rsid w:val="008B686A"/>
    <w:rsid w:val="008C21A2"/>
    <w:rsid w:val="008C25CC"/>
    <w:rsid w:val="008E1258"/>
    <w:rsid w:val="008E3453"/>
    <w:rsid w:val="008E3B16"/>
    <w:rsid w:val="008E52F3"/>
    <w:rsid w:val="008E6A72"/>
    <w:rsid w:val="008F2158"/>
    <w:rsid w:val="008F6D68"/>
    <w:rsid w:val="008F726A"/>
    <w:rsid w:val="00900E8B"/>
    <w:rsid w:val="00904919"/>
    <w:rsid w:val="00905DFF"/>
    <w:rsid w:val="009075C1"/>
    <w:rsid w:val="0091189E"/>
    <w:rsid w:val="009154ED"/>
    <w:rsid w:val="00924D00"/>
    <w:rsid w:val="0092685A"/>
    <w:rsid w:val="009276D2"/>
    <w:rsid w:val="0093285C"/>
    <w:rsid w:val="00936E88"/>
    <w:rsid w:val="009379D0"/>
    <w:rsid w:val="00940EEB"/>
    <w:rsid w:val="00946901"/>
    <w:rsid w:val="00947051"/>
    <w:rsid w:val="009526D9"/>
    <w:rsid w:val="009527ED"/>
    <w:rsid w:val="00955EF3"/>
    <w:rsid w:val="00957710"/>
    <w:rsid w:val="009615CB"/>
    <w:rsid w:val="00962449"/>
    <w:rsid w:val="00970CF6"/>
    <w:rsid w:val="00974A87"/>
    <w:rsid w:val="00974C69"/>
    <w:rsid w:val="009755F2"/>
    <w:rsid w:val="00983356"/>
    <w:rsid w:val="00993377"/>
    <w:rsid w:val="00996DD5"/>
    <w:rsid w:val="009979A9"/>
    <w:rsid w:val="009A723A"/>
    <w:rsid w:val="009A76DE"/>
    <w:rsid w:val="009B22C4"/>
    <w:rsid w:val="009B29D2"/>
    <w:rsid w:val="009B3E73"/>
    <w:rsid w:val="009C100D"/>
    <w:rsid w:val="009D38C9"/>
    <w:rsid w:val="009D7D87"/>
    <w:rsid w:val="009E1A0B"/>
    <w:rsid w:val="009E386D"/>
    <w:rsid w:val="009E44B2"/>
    <w:rsid w:val="009E5209"/>
    <w:rsid w:val="009F2D27"/>
    <w:rsid w:val="009F76BA"/>
    <w:rsid w:val="009F7DC8"/>
    <w:rsid w:val="00A00C5B"/>
    <w:rsid w:val="00A02D45"/>
    <w:rsid w:val="00A05F96"/>
    <w:rsid w:val="00A12DE5"/>
    <w:rsid w:val="00A12EAD"/>
    <w:rsid w:val="00A141BD"/>
    <w:rsid w:val="00A14552"/>
    <w:rsid w:val="00A213EE"/>
    <w:rsid w:val="00A26B66"/>
    <w:rsid w:val="00A30009"/>
    <w:rsid w:val="00A30643"/>
    <w:rsid w:val="00A30919"/>
    <w:rsid w:val="00A311EB"/>
    <w:rsid w:val="00A33D16"/>
    <w:rsid w:val="00A347CD"/>
    <w:rsid w:val="00A46CC1"/>
    <w:rsid w:val="00A52FCC"/>
    <w:rsid w:val="00A55AC6"/>
    <w:rsid w:val="00A62006"/>
    <w:rsid w:val="00A65978"/>
    <w:rsid w:val="00A6667B"/>
    <w:rsid w:val="00A678C5"/>
    <w:rsid w:val="00A67D7D"/>
    <w:rsid w:val="00A70F7A"/>
    <w:rsid w:val="00A71697"/>
    <w:rsid w:val="00A7334A"/>
    <w:rsid w:val="00A75BAB"/>
    <w:rsid w:val="00A7678F"/>
    <w:rsid w:val="00A82C42"/>
    <w:rsid w:val="00A91D9A"/>
    <w:rsid w:val="00AA12EB"/>
    <w:rsid w:val="00AA4298"/>
    <w:rsid w:val="00AA4B14"/>
    <w:rsid w:val="00AA5878"/>
    <w:rsid w:val="00AA742C"/>
    <w:rsid w:val="00AA7DF9"/>
    <w:rsid w:val="00AB24D9"/>
    <w:rsid w:val="00AB7114"/>
    <w:rsid w:val="00AD2B4B"/>
    <w:rsid w:val="00AE4237"/>
    <w:rsid w:val="00AF1159"/>
    <w:rsid w:val="00AF2498"/>
    <w:rsid w:val="00AF4589"/>
    <w:rsid w:val="00B0165D"/>
    <w:rsid w:val="00B01D17"/>
    <w:rsid w:val="00B05DB2"/>
    <w:rsid w:val="00B10830"/>
    <w:rsid w:val="00B12A11"/>
    <w:rsid w:val="00B20706"/>
    <w:rsid w:val="00B249FC"/>
    <w:rsid w:val="00B3009E"/>
    <w:rsid w:val="00B35118"/>
    <w:rsid w:val="00B360FE"/>
    <w:rsid w:val="00B472E9"/>
    <w:rsid w:val="00B60945"/>
    <w:rsid w:val="00B62E48"/>
    <w:rsid w:val="00B77B7F"/>
    <w:rsid w:val="00B864DE"/>
    <w:rsid w:val="00B96273"/>
    <w:rsid w:val="00BA0F92"/>
    <w:rsid w:val="00BB0030"/>
    <w:rsid w:val="00BB0BA9"/>
    <w:rsid w:val="00BB6E41"/>
    <w:rsid w:val="00BC07E5"/>
    <w:rsid w:val="00BD65A6"/>
    <w:rsid w:val="00BE4629"/>
    <w:rsid w:val="00BE7738"/>
    <w:rsid w:val="00BF486B"/>
    <w:rsid w:val="00C04E4D"/>
    <w:rsid w:val="00C07706"/>
    <w:rsid w:val="00C17C05"/>
    <w:rsid w:val="00C17CC9"/>
    <w:rsid w:val="00C22065"/>
    <w:rsid w:val="00C220D0"/>
    <w:rsid w:val="00C221D8"/>
    <w:rsid w:val="00C3734A"/>
    <w:rsid w:val="00C40127"/>
    <w:rsid w:val="00C418EC"/>
    <w:rsid w:val="00C41E49"/>
    <w:rsid w:val="00C51DD8"/>
    <w:rsid w:val="00C57BDF"/>
    <w:rsid w:val="00C62D53"/>
    <w:rsid w:val="00C63036"/>
    <w:rsid w:val="00C72D05"/>
    <w:rsid w:val="00C73670"/>
    <w:rsid w:val="00C75B72"/>
    <w:rsid w:val="00C75DAD"/>
    <w:rsid w:val="00C916B7"/>
    <w:rsid w:val="00C94E7D"/>
    <w:rsid w:val="00C96112"/>
    <w:rsid w:val="00CA5285"/>
    <w:rsid w:val="00CA6614"/>
    <w:rsid w:val="00CA6ACF"/>
    <w:rsid w:val="00CB759F"/>
    <w:rsid w:val="00CC20A1"/>
    <w:rsid w:val="00CC40C2"/>
    <w:rsid w:val="00CC49BB"/>
    <w:rsid w:val="00CD1C64"/>
    <w:rsid w:val="00CE1428"/>
    <w:rsid w:val="00CE4DED"/>
    <w:rsid w:val="00CF3D83"/>
    <w:rsid w:val="00D00677"/>
    <w:rsid w:val="00D033E0"/>
    <w:rsid w:val="00D220D8"/>
    <w:rsid w:val="00D23F50"/>
    <w:rsid w:val="00D26A02"/>
    <w:rsid w:val="00D31049"/>
    <w:rsid w:val="00D3442B"/>
    <w:rsid w:val="00D43E08"/>
    <w:rsid w:val="00D46914"/>
    <w:rsid w:val="00D50628"/>
    <w:rsid w:val="00D53C12"/>
    <w:rsid w:val="00D54EB0"/>
    <w:rsid w:val="00D56072"/>
    <w:rsid w:val="00D568CA"/>
    <w:rsid w:val="00D57B07"/>
    <w:rsid w:val="00D628D9"/>
    <w:rsid w:val="00D6415E"/>
    <w:rsid w:val="00D64E61"/>
    <w:rsid w:val="00D709E1"/>
    <w:rsid w:val="00D70A25"/>
    <w:rsid w:val="00D72CC3"/>
    <w:rsid w:val="00D8454A"/>
    <w:rsid w:val="00D938E5"/>
    <w:rsid w:val="00D93E51"/>
    <w:rsid w:val="00D9726C"/>
    <w:rsid w:val="00DA4F2E"/>
    <w:rsid w:val="00DA58BA"/>
    <w:rsid w:val="00DA5C75"/>
    <w:rsid w:val="00DA6458"/>
    <w:rsid w:val="00DB2682"/>
    <w:rsid w:val="00DB4B21"/>
    <w:rsid w:val="00DC0FD5"/>
    <w:rsid w:val="00DC4BED"/>
    <w:rsid w:val="00DD374A"/>
    <w:rsid w:val="00DE576D"/>
    <w:rsid w:val="00E11566"/>
    <w:rsid w:val="00E15E7D"/>
    <w:rsid w:val="00E17ED8"/>
    <w:rsid w:val="00E23547"/>
    <w:rsid w:val="00E25860"/>
    <w:rsid w:val="00E26A76"/>
    <w:rsid w:val="00E30443"/>
    <w:rsid w:val="00E31374"/>
    <w:rsid w:val="00E36387"/>
    <w:rsid w:val="00E46C8A"/>
    <w:rsid w:val="00E515EC"/>
    <w:rsid w:val="00E516E2"/>
    <w:rsid w:val="00E54DDB"/>
    <w:rsid w:val="00E624F6"/>
    <w:rsid w:val="00E63043"/>
    <w:rsid w:val="00E647DD"/>
    <w:rsid w:val="00E652D3"/>
    <w:rsid w:val="00E7053F"/>
    <w:rsid w:val="00E75569"/>
    <w:rsid w:val="00E763EA"/>
    <w:rsid w:val="00E76DB4"/>
    <w:rsid w:val="00E96E61"/>
    <w:rsid w:val="00EA16C3"/>
    <w:rsid w:val="00EA36E2"/>
    <w:rsid w:val="00EA5D3A"/>
    <w:rsid w:val="00EA6AF6"/>
    <w:rsid w:val="00EB02EB"/>
    <w:rsid w:val="00EB0434"/>
    <w:rsid w:val="00EB410D"/>
    <w:rsid w:val="00EB6915"/>
    <w:rsid w:val="00EB71A1"/>
    <w:rsid w:val="00EC29CC"/>
    <w:rsid w:val="00EC3031"/>
    <w:rsid w:val="00EC35C7"/>
    <w:rsid w:val="00EC3BBE"/>
    <w:rsid w:val="00EC42A7"/>
    <w:rsid w:val="00EC6129"/>
    <w:rsid w:val="00ED2551"/>
    <w:rsid w:val="00ED299F"/>
    <w:rsid w:val="00ED5439"/>
    <w:rsid w:val="00EE1F4D"/>
    <w:rsid w:val="00EE70D0"/>
    <w:rsid w:val="00EF56E0"/>
    <w:rsid w:val="00F07CA8"/>
    <w:rsid w:val="00F126A6"/>
    <w:rsid w:val="00F1519A"/>
    <w:rsid w:val="00F23643"/>
    <w:rsid w:val="00F26938"/>
    <w:rsid w:val="00F26F86"/>
    <w:rsid w:val="00F307A5"/>
    <w:rsid w:val="00F3108B"/>
    <w:rsid w:val="00F32509"/>
    <w:rsid w:val="00F32CBE"/>
    <w:rsid w:val="00F33933"/>
    <w:rsid w:val="00F40977"/>
    <w:rsid w:val="00F40BEB"/>
    <w:rsid w:val="00F41EC5"/>
    <w:rsid w:val="00F41FAD"/>
    <w:rsid w:val="00F425CF"/>
    <w:rsid w:val="00F435E3"/>
    <w:rsid w:val="00F53E6D"/>
    <w:rsid w:val="00F55026"/>
    <w:rsid w:val="00F56847"/>
    <w:rsid w:val="00F73565"/>
    <w:rsid w:val="00F74AAF"/>
    <w:rsid w:val="00F8439E"/>
    <w:rsid w:val="00F84F4D"/>
    <w:rsid w:val="00F85630"/>
    <w:rsid w:val="00F8596D"/>
    <w:rsid w:val="00F91A9C"/>
    <w:rsid w:val="00F91BDC"/>
    <w:rsid w:val="00F91F7C"/>
    <w:rsid w:val="00F93697"/>
    <w:rsid w:val="00FA5B46"/>
    <w:rsid w:val="00FA7DC4"/>
    <w:rsid w:val="00FB1244"/>
    <w:rsid w:val="00FB35D7"/>
    <w:rsid w:val="00FB756D"/>
    <w:rsid w:val="00FC2865"/>
    <w:rsid w:val="00FC3C2F"/>
    <w:rsid w:val="00FC4520"/>
    <w:rsid w:val="00FD16AF"/>
    <w:rsid w:val="00FD584B"/>
    <w:rsid w:val="00FE6C72"/>
    <w:rsid w:val="00FF3088"/>
    <w:rsid w:val="00FF6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3B16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E3B16"/>
    <w:pPr>
      <w:shd w:val="clear" w:color="auto" w:fill="FFFFFF"/>
      <w:spacing w:line="317" w:lineRule="exact"/>
      <w:ind w:left="14"/>
      <w:jc w:val="center"/>
    </w:pPr>
    <w:rPr>
      <w:b/>
      <w:bCs/>
      <w:spacing w:val="-1"/>
      <w:sz w:val="28"/>
      <w:szCs w:val="28"/>
    </w:rPr>
  </w:style>
  <w:style w:type="paragraph" w:styleId="BodyText">
    <w:name w:val="Body Text"/>
    <w:basedOn w:val="Normal"/>
    <w:link w:val="BodyTextChar"/>
    <w:rsid w:val="008E3B16"/>
    <w:pPr>
      <w:widowControl/>
      <w:autoSpaceDE/>
      <w:autoSpaceDN/>
      <w:adjustRightInd/>
      <w:jc w:val="center"/>
    </w:pPr>
    <w:rPr>
      <w:b/>
      <w:sz w:val="28"/>
      <w:lang w:eastAsia="en-US"/>
    </w:rPr>
  </w:style>
  <w:style w:type="paragraph" w:styleId="BodyTextIndent2">
    <w:name w:val="Body Text Indent 2"/>
    <w:basedOn w:val="Normal"/>
    <w:rsid w:val="008E3B16"/>
    <w:pPr>
      <w:shd w:val="clear" w:color="auto" w:fill="FFFFFF"/>
      <w:spacing w:line="317" w:lineRule="exact"/>
      <w:ind w:left="10" w:firstLine="850"/>
      <w:jc w:val="both"/>
    </w:pPr>
    <w:rPr>
      <w:sz w:val="28"/>
      <w:szCs w:val="28"/>
    </w:rPr>
  </w:style>
  <w:style w:type="character" w:styleId="Hyperlink">
    <w:name w:val="Hyperlink"/>
    <w:uiPriority w:val="99"/>
    <w:rsid w:val="008E3B16"/>
    <w:rPr>
      <w:color w:val="0000FF"/>
      <w:u w:val="single"/>
    </w:rPr>
  </w:style>
  <w:style w:type="paragraph" w:styleId="Header">
    <w:name w:val="header"/>
    <w:basedOn w:val="Normal"/>
    <w:link w:val="HeaderChar"/>
    <w:rsid w:val="00463F0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63F0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E47DE"/>
  </w:style>
  <w:style w:type="paragraph" w:styleId="BalloonText">
    <w:name w:val="Balloon Text"/>
    <w:basedOn w:val="Normal"/>
    <w:semiHidden/>
    <w:rsid w:val="00360E0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9611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aisc">
    <w:name w:val="naisc"/>
    <w:basedOn w:val="Normal"/>
    <w:rsid w:val="00C96112"/>
    <w:pPr>
      <w:widowControl/>
      <w:autoSpaceDE/>
      <w:autoSpaceDN/>
      <w:adjustRightInd/>
      <w:spacing w:before="450" w:after="300"/>
      <w:jc w:val="center"/>
    </w:pPr>
    <w:rPr>
      <w:sz w:val="26"/>
      <w:szCs w:val="26"/>
    </w:rPr>
  </w:style>
  <w:style w:type="paragraph" w:customStyle="1" w:styleId="naiskr">
    <w:name w:val="naiskr"/>
    <w:basedOn w:val="Normal"/>
    <w:rsid w:val="00C9611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basedOn w:val="DefaultParagraphFont"/>
    <w:rsid w:val="00C96112"/>
  </w:style>
  <w:style w:type="character" w:customStyle="1" w:styleId="HeaderChar">
    <w:name w:val="Header Char"/>
    <w:link w:val="Header"/>
    <w:rsid w:val="00C96112"/>
    <w:rPr>
      <w:lang w:val="lv-LV" w:eastAsia="lv-LV" w:bidi="ar-SA"/>
    </w:rPr>
  </w:style>
  <w:style w:type="paragraph" w:customStyle="1" w:styleId="RakstzCharCharRakstzCharCharRakstz">
    <w:name w:val="Rakstz. Char Char Rakstz. Char Char Rakstz."/>
    <w:basedOn w:val="Normal"/>
    <w:rsid w:val="00E7053F"/>
    <w:pPr>
      <w:widowControl/>
      <w:autoSpaceDE/>
      <w:autoSpaceDN/>
      <w:adjustRightInd/>
      <w:spacing w:after="160" w:line="240" w:lineRule="exact"/>
    </w:pPr>
    <w:rPr>
      <w:rFonts w:ascii="Tahoma" w:hAnsi="Tahoma"/>
      <w:lang w:val="en-US" w:eastAsia="en-US"/>
    </w:rPr>
  </w:style>
  <w:style w:type="character" w:styleId="CommentReference">
    <w:name w:val="annotation reference"/>
    <w:rsid w:val="0061581A"/>
    <w:rPr>
      <w:sz w:val="16"/>
      <w:szCs w:val="16"/>
    </w:rPr>
  </w:style>
  <w:style w:type="paragraph" w:customStyle="1" w:styleId="naisnod">
    <w:name w:val="naisnod"/>
    <w:basedOn w:val="Normal"/>
    <w:rsid w:val="00E515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aislab">
    <w:name w:val="naislab"/>
    <w:basedOn w:val="Normal"/>
    <w:rsid w:val="00E515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aisf">
    <w:name w:val="naisf"/>
    <w:basedOn w:val="Normal"/>
    <w:rsid w:val="00E515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C6184"/>
    <w:pPr>
      <w:widowControl/>
      <w:autoSpaceDE/>
      <w:autoSpaceDN/>
      <w:adjustRightInd/>
      <w:ind w:left="720"/>
      <w:jc w:val="both"/>
    </w:pPr>
    <w:rPr>
      <w:rFonts w:eastAsia="Calibri"/>
      <w:sz w:val="24"/>
      <w:szCs w:val="24"/>
    </w:rPr>
  </w:style>
  <w:style w:type="paragraph" w:customStyle="1" w:styleId="Titreobjet">
    <w:name w:val="Titre objet"/>
    <w:basedOn w:val="Normal"/>
    <w:next w:val="Normal"/>
    <w:rsid w:val="00EB6915"/>
    <w:pPr>
      <w:widowControl/>
      <w:autoSpaceDE/>
      <w:autoSpaceDN/>
      <w:adjustRightInd/>
      <w:spacing w:before="360" w:after="360"/>
      <w:jc w:val="center"/>
    </w:pPr>
    <w:rPr>
      <w:b/>
      <w:sz w:val="24"/>
      <w:lang w:val="en-GB" w:eastAsia="de-DE"/>
    </w:rPr>
  </w:style>
  <w:style w:type="paragraph" w:styleId="CommentText">
    <w:name w:val="annotation text"/>
    <w:basedOn w:val="Normal"/>
    <w:link w:val="CommentTextChar"/>
    <w:rsid w:val="00033868"/>
  </w:style>
  <w:style w:type="character" w:customStyle="1" w:styleId="CommentTextChar">
    <w:name w:val="Comment Text Char"/>
    <w:basedOn w:val="DefaultParagraphFont"/>
    <w:link w:val="CommentText"/>
    <w:rsid w:val="00033868"/>
  </w:style>
  <w:style w:type="paragraph" w:styleId="CommentSubject">
    <w:name w:val="annotation subject"/>
    <w:basedOn w:val="CommentText"/>
    <w:next w:val="CommentText"/>
    <w:link w:val="CommentSubjectChar"/>
    <w:rsid w:val="00033868"/>
    <w:rPr>
      <w:b/>
      <w:bCs/>
    </w:rPr>
  </w:style>
  <w:style w:type="character" w:customStyle="1" w:styleId="CommentSubjectChar">
    <w:name w:val="Comment Subject Char"/>
    <w:link w:val="CommentSubject"/>
    <w:rsid w:val="00033868"/>
    <w:rPr>
      <w:b/>
      <w:bCs/>
    </w:rPr>
  </w:style>
  <w:style w:type="character" w:customStyle="1" w:styleId="BodyTextChar">
    <w:name w:val="Body Text Char"/>
    <w:basedOn w:val="DefaultParagraphFont"/>
    <w:link w:val="BodyText"/>
    <w:rsid w:val="00B20706"/>
    <w:rPr>
      <w:b/>
      <w:sz w:val="28"/>
      <w:lang w:eastAsia="en-US"/>
    </w:rPr>
  </w:style>
  <w:style w:type="paragraph" w:styleId="NoSpacing">
    <w:name w:val="No Spacing"/>
    <w:uiPriority w:val="99"/>
    <w:qFormat/>
    <w:rsid w:val="00B20706"/>
    <w:rPr>
      <w:sz w:val="24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8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intis.hermansons@varam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1896</Words>
  <Characters>1082</Characters>
  <Application>Microsoft Office Word</Application>
  <DocSecurity>0</DocSecurity>
  <Lines>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Ministru kabineta rīkojuma projekta „Grozījumi Latvijas Stratēģiskās attīstības plānā 2010. – 2013. gadam”sākotnējās ietekmes novērtējuma ziņojumu</vt:lpstr>
      <vt:lpstr>Par nekustamā īpašuma Tvaikoņu ielā 3, Rīgā, saglabāšanu valsts īpašumā un nodošanu Tieslietu ministrijas valdījumā</vt:lpstr>
    </vt:vector>
  </TitlesOfParts>
  <Manager>V.Puķīte</Manager>
  <Company>Tieslietu ministrija, Ieslodzījuma vietu pārvalde</Company>
  <LinksUpToDate>false</LinksUpToDate>
  <CharactersWithSpaces>2973</CharactersWithSpaces>
  <SharedDoc>false</SharedDoc>
  <HLinks>
    <vt:vector size="6" baseType="variant">
      <vt:variant>
        <vt:i4>2621442</vt:i4>
      </vt:variant>
      <vt:variant>
        <vt:i4>0</vt:i4>
      </vt:variant>
      <vt:variant>
        <vt:i4>0</vt:i4>
      </vt:variant>
      <vt:variant>
        <vt:i4>5</vt:i4>
      </vt:variant>
      <vt:variant>
        <vt:lpwstr>mailto:Ieva.Veja@fm.gov.lv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rīkojuma projekta „Grozījumi Latvijas Stratēģiskās attīstības plānā 2010. – 2013. gadam”sākotnējās ietekmes novērtējuma ziņojumu</dc:title>
  <dc:subject>Anotācija</dc:subject>
  <dc:creator>Ieva Vēja</dc:creator>
  <cp:keywords/>
  <dc:description>Ieva.Veja@fm.gov.lv
67083910</dc:description>
  <cp:lastModifiedBy>Administrators</cp:lastModifiedBy>
  <cp:revision>8</cp:revision>
  <cp:lastPrinted>2010-10-14T06:50:00Z</cp:lastPrinted>
  <dcterms:created xsi:type="dcterms:W3CDTF">2011-04-04T12:23:00Z</dcterms:created>
  <dcterms:modified xsi:type="dcterms:W3CDTF">2011-06-15T12:06:00Z</dcterms:modified>
</cp:coreProperties>
</file>