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2D4E9" w14:textId="77777777" w:rsidR="00965581" w:rsidRPr="00CE7EB4" w:rsidRDefault="00965581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2E248C5" w14:textId="77777777" w:rsidR="00965581" w:rsidRPr="00CE7EB4" w:rsidRDefault="00965581" w:rsidP="00255B21">
      <w:pPr>
        <w:tabs>
          <w:tab w:val="left" w:pos="6663"/>
        </w:tabs>
        <w:rPr>
          <w:sz w:val="28"/>
          <w:szCs w:val="28"/>
        </w:rPr>
      </w:pPr>
    </w:p>
    <w:p w14:paraId="2E0E8935" w14:textId="77777777" w:rsidR="00965581" w:rsidRPr="00CE7EB4" w:rsidRDefault="00965581" w:rsidP="00255B21">
      <w:pPr>
        <w:tabs>
          <w:tab w:val="left" w:pos="6663"/>
        </w:tabs>
        <w:rPr>
          <w:sz w:val="28"/>
          <w:szCs w:val="28"/>
        </w:rPr>
      </w:pPr>
    </w:p>
    <w:p w14:paraId="7EB26F59" w14:textId="77777777" w:rsidR="00965581" w:rsidRPr="00CE7EB4" w:rsidRDefault="00965581" w:rsidP="00255B21">
      <w:pPr>
        <w:tabs>
          <w:tab w:val="left" w:pos="6663"/>
        </w:tabs>
        <w:rPr>
          <w:sz w:val="28"/>
          <w:szCs w:val="28"/>
        </w:rPr>
      </w:pPr>
    </w:p>
    <w:p w14:paraId="1E6692E9" w14:textId="77777777" w:rsidR="00965581" w:rsidRPr="00CE7EB4" w:rsidRDefault="00965581" w:rsidP="00255B21">
      <w:pPr>
        <w:tabs>
          <w:tab w:val="left" w:pos="6663"/>
        </w:tabs>
        <w:rPr>
          <w:sz w:val="28"/>
          <w:szCs w:val="28"/>
        </w:rPr>
      </w:pPr>
    </w:p>
    <w:p w14:paraId="601EA592" w14:textId="77777777" w:rsidR="00965581" w:rsidRPr="00CE7EB4" w:rsidRDefault="00965581" w:rsidP="00255B21">
      <w:pPr>
        <w:tabs>
          <w:tab w:val="left" w:pos="6663"/>
        </w:tabs>
        <w:rPr>
          <w:sz w:val="28"/>
          <w:szCs w:val="28"/>
        </w:rPr>
      </w:pPr>
      <w:r w:rsidRPr="00CE7EB4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CE7EB4">
        <w:rPr>
          <w:sz w:val="28"/>
          <w:szCs w:val="28"/>
        </w:rPr>
        <w:t>.gada</w:t>
      </w:r>
      <w:proofErr w:type="gramStart"/>
      <w:r w:rsidRPr="00CE7EB4">
        <w:rPr>
          <w:sz w:val="28"/>
          <w:szCs w:val="28"/>
        </w:rPr>
        <w:t xml:space="preserve">            </w:t>
      </w:r>
      <w:proofErr w:type="gramEnd"/>
      <w:r w:rsidRPr="00CE7EB4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CE7EB4">
        <w:rPr>
          <w:sz w:val="28"/>
          <w:szCs w:val="28"/>
        </w:rPr>
        <w:t xml:space="preserve"> Nr.</w:t>
      </w:r>
    </w:p>
    <w:p w14:paraId="12C2C355" w14:textId="77777777" w:rsidR="00965581" w:rsidRDefault="00965581" w:rsidP="00255B21">
      <w:pPr>
        <w:tabs>
          <w:tab w:val="left" w:pos="6663"/>
        </w:tabs>
        <w:rPr>
          <w:sz w:val="28"/>
          <w:szCs w:val="28"/>
        </w:rPr>
      </w:pPr>
      <w:r w:rsidRPr="00CE7EB4">
        <w:rPr>
          <w:sz w:val="28"/>
          <w:szCs w:val="28"/>
        </w:rPr>
        <w:t>Rīgā</w:t>
      </w:r>
      <w:r w:rsidRPr="00CE7EB4">
        <w:rPr>
          <w:sz w:val="28"/>
          <w:szCs w:val="28"/>
        </w:rPr>
        <w:tab/>
        <w:t>(prot. Nr.</w:t>
      </w:r>
      <w:proofErr w:type="gramStart"/>
      <w:r w:rsidRPr="00CE7EB4">
        <w:rPr>
          <w:sz w:val="28"/>
          <w:szCs w:val="28"/>
        </w:rPr>
        <w:t xml:space="preserve">               .</w:t>
      </w:r>
      <w:proofErr w:type="gramEnd"/>
      <w:r w:rsidRPr="00CE7EB4">
        <w:rPr>
          <w:sz w:val="28"/>
          <w:szCs w:val="28"/>
        </w:rPr>
        <w:t>§)</w:t>
      </w:r>
    </w:p>
    <w:p w14:paraId="54CC5FEE" w14:textId="77777777" w:rsidR="00965581" w:rsidRPr="00CE7EB4" w:rsidRDefault="00965581" w:rsidP="00255B21">
      <w:pPr>
        <w:tabs>
          <w:tab w:val="left" w:pos="6663"/>
        </w:tabs>
        <w:rPr>
          <w:sz w:val="28"/>
          <w:szCs w:val="28"/>
        </w:rPr>
      </w:pPr>
    </w:p>
    <w:p w14:paraId="4C3CD535" w14:textId="5C1A9671" w:rsidR="002E26A3" w:rsidRPr="002E26A3" w:rsidRDefault="002E26A3" w:rsidP="002E26A3">
      <w:pPr>
        <w:pStyle w:val="Footer"/>
        <w:jc w:val="center"/>
        <w:rPr>
          <w:b/>
          <w:sz w:val="26"/>
          <w:szCs w:val="28"/>
        </w:rPr>
      </w:pPr>
      <w:bookmarkStart w:id="0" w:name="OLE_LINK1"/>
      <w:bookmarkStart w:id="1" w:name="OLE_LINK2"/>
      <w:r w:rsidRPr="002E26A3">
        <w:rPr>
          <w:b/>
          <w:bCs/>
          <w:sz w:val="26"/>
          <w:szCs w:val="28"/>
        </w:rPr>
        <w:t xml:space="preserve">Par koncepciju </w:t>
      </w:r>
      <w:r w:rsidR="00965581">
        <w:rPr>
          <w:b/>
          <w:bCs/>
          <w:sz w:val="26"/>
          <w:szCs w:val="28"/>
        </w:rPr>
        <w:t>"</w:t>
      </w:r>
      <w:r w:rsidRPr="002E26A3">
        <w:rPr>
          <w:b/>
          <w:bCs/>
          <w:sz w:val="26"/>
          <w:szCs w:val="28"/>
        </w:rPr>
        <w:t>Par kompetenču sadalījumu starp institūcijām jūras telpiskajā plānošanā</w:t>
      </w:r>
      <w:r w:rsidR="00965581">
        <w:rPr>
          <w:b/>
          <w:bCs/>
          <w:sz w:val="26"/>
          <w:szCs w:val="28"/>
        </w:rPr>
        <w:t>"</w:t>
      </w:r>
    </w:p>
    <w:bookmarkEnd w:id="0"/>
    <w:bookmarkEnd w:id="1"/>
    <w:p w14:paraId="4C3CD536" w14:textId="77777777" w:rsidR="002E26A3" w:rsidRPr="002E26A3" w:rsidRDefault="002E26A3" w:rsidP="002E26A3">
      <w:pPr>
        <w:pStyle w:val="Footer"/>
        <w:jc w:val="both"/>
        <w:rPr>
          <w:iCs/>
          <w:sz w:val="26"/>
          <w:szCs w:val="28"/>
        </w:rPr>
      </w:pPr>
      <w:r w:rsidRPr="002E26A3">
        <w:rPr>
          <w:iCs/>
          <w:sz w:val="26"/>
          <w:szCs w:val="28"/>
        </w:rPr>
        <w:tab/>
      </w:r>
    </w:p>
    <w:p w14:paraId="4C3CD537" w14:textId="3DCF80E4" w:rsidR="002E26A3" w:rsidRPr="002E26A3" w:rsidRDefault="002E26A3" w:rsidP="002E26A3">
      <w:pPr>
        <w:ind w:firstLine="709"/>
        <w:jc w:val="both"/>
        <w:rPr>
          <w:sz w:val="26"/>
          <w:szCs w:val="28"/>
        </w:rPr>
      </w:pPr>
      <w:r w:rsidRPr="002E26A3">
        <w:rPr>
          <w:sz w:val="26"/>
          <w:szCs w:val="28"/>
        </w:rPr>
        <w:t>1. Atbalstīt koncepcij</w:t>
      </w:r>
      <w:r w:rsidR="00CE2AC9">
        <w:rPr>
          <w:sz w:val="26"/>
          <w:szCs w:val="28"/>
        </w:rPr>
        <w:t>as</w:t>
      </w:r>
      <w:r w:rsidRPr="002E26A3">
        <w:rPr>
          <w:sz w:val="26"/>
          <w:szCs w:val="28"/>
        </w:rPr>
        <w:t xml:space="preserve"> </w:t>
      </w:r>
      <w:r w:rsidR="00965581">
        <w:rPr>
          <w:sz w:val="26"/>
          <w:szCs w:val="28"/>
        </w:rPr>
        <w:t>"</w:t>
      </w:r>
      <w:r w:rsidRPr="002E26A3">
        <w:rPr>
          <w:sz w:val="26"/>
          <w:szCs w:val="28"/>
        </w:rPr>
        <w:t>Par kompetenču sadalījumu starp institūcijām jūras telpiskajā plānošanā</w:t>
      </w:r>
      <w:r w:rsidR="00965581">
        <w:rPr>
          <w:sz w:val="26"/>
          <w:szCs w:val="28"/>
        </w:rPr>
        <w:t>"</w:t>
      </w:r>
      <w:r w:rsidRPr="002E26A3">
        <w:rPr>
          <w:sz w:val="26"/>
          <w:szCs w:val="28"/>
        </w:rPr>
        <w:t xml:space="preserve"> (turpmāk – koncepcija)</w:t>
      </w:r>
      <w:r w:rsidR="005E2703">
        <w:rPr>
          <w:sz w:val="26"/>
          <w:szCs w:val="28"/>
        </w:rPr>
        <w:t xml:space="preserve"> </w:t>
      </w:r>
      <w:r w:rsidR="00CE2AC9">
        <w:rPr>
          <w:sz w:val="26"/>
          <w:szCs w:val="28"/>
        </w:rPr>
        <w:t xml:space="preserve">kopsavilkumā </w:t>
      </w:r>
      <w:r w:rsidR="005519E1">
        <w:rPr>
          <w:sz w:val="26"/>
          <w:szCs w:val="28"/>
        </w:rPr>
        <w:t xml:space="preserve">ietverto </w:t>
      </w:r>
      <w:r w:rsidR="005E2703">
        <w:rPr>
          <w:sz w:val="26"/>
          <w:szCs w:val="28"/>
        </w:rPr>
        <w:t>otro risinājuma variantu</w:t>
      </w:r>
      <w:r w:rsidRPr="002E26A3">
        <w:rPr>
          <w:sz w:val="26"/>
          <w:szCs w:val="28"/>
        </w:rPr>
        <w:t>.</w:t>
      </w:r>
    </w:p>
    <w:p w14:paraId="4C3CD538" w14:textId="77777777" w:rsidR="002E26A3" w:rsidRPr="002E26A3" w:rsidRDefault="002E26A3" w:rsidP="002E26A3">
      <w:pPr>
        <w:ind w:firstLine="709"/>
        <w:jc w:val="both"/>
        <w:rPr>
          <w:sz w:val="26"/>
          <w:szCs w:val="28"/>
        </w:rPr>
      </w:pPr>
    </w:p>
    <w:p w14:paraId="4C3CD539" w14:textId="77777777" w:rsidR="002E26A3" w:rsidRPr="002E26A3" w:rsidRDefault="002E26A3" w:rsidP="002E26A3">
      <w:pPr>
        <w:ind w:firstLine="709"/>
        <w:jc w:val="both"/>
        <w:rPr>
          <w:sz w:val="26"/>
          <w:szCs w:val="28"/>
        </w:rPr>
      </w:pPr>
      <w:r w:rsidRPr="002E26A3">
        <w:rPr>
          <w:sz w:val="26"/>
          <w:szCs w:val="28"/>
        </w:rPr>
        <w:t>2. Noteikt Vides aizsardzības un reģionālās attīstības ministriju par atbildīgo institūciju koncepcijas īstenošanā.</w:t>
      </w:r>
    </w:p>
    <w:p w14:paraId="4C3CD53A" w14:textId="77777777" w:rsidR="002E26A3" w:rsidRPr="002E26A3" w:rsidRDefault="002E26A3" w:rsidP="002E26A3">
      <w:pPr>
        <w:ind w:firstLine="709"/>
        <w:jc w:val="both"/>
        <w:rPr>
          <w:sz w:val="26"/>
          <w:szCs w:val="28"/>
        </w:rPr>
      </w:pPr>
    </w:p>
    <w:p w14:paraId="4C3CD53B" w14:textId="6ADCB7C7" w:rsidR="002E26A3" w:rsidRPr="00AE0338" w:rsidRDefault="00A62447" w:rsidP="002E26A3">
      <w:pPr>
        <w:pStyle w:val="Footer"/>
        <w:tabs>
          <w:tab w:val="center" w:pos="709"/>
        </w:tabs>
        <w:ind w:firstLine="709"/>
        <w:jc w:val="both"/>
        <w:rPr>
          <w:iCs/>
          <w:sz w:val="26"/>
          <w:szCs w:val="32"/>
        </w:rPr>
      </w:pPr>
      <w:r>
        <w:rPr>
          <w:sz w:val="26"/>
          <w:szCs w:val="28"/>
        </w:rPr>
        <w:t>3</w:t>
      </w:r>
      <w:r w:rsidR="002E26A3" w:rsidRPr="00AE0338">
        <w:rPr>
          <w:sz w:val="26"/>
          <w:szCs w:val="32"/>
        </w:rPr>
        <w:t>. </w:t>
      </w:r>
      <w:r w:rsidR="00AE0338" w:rsidRPr="00AE0338">
        <w:rPr>
          <w:sz w:val="26"/>
          <w:szCs w:val="32"/>
        </w:rPr>
        <w:t xml:space="preserve">Jautājums par papildu valsts budžeta līdzekļu piešķiršanu valsts zinātniskajam institūtam </w:t>
      </w:r>
      <w:r w:rsidR="00965581">
        <w:rPr>
          <w:sz w:val="26"/>
          <w:szCs w:val="32"/>
        </w:rPr>
        <w:t>"</w:t>
      </w:r>
      <w:r w:rsidR="00AE0338" w:rsidRPr="00AE0338">
        <w:rPr>
          <w:sz w:val="26"/>
          <w:szCs w:val="32"/>
        </w:rPr>
        <w:t xml:space="preserve">Latvijas </w:t>
      </w:r>
      <w:proofErr w:type="spellStart"/>
      <w:r w:rsidR="00AE0338" w:rsidRPr="00AE0338">
        <w:rPr>
          <w:sz w:val="26"/>
          <w:szCs w:val="32"/>
        </w:rPr>
        <w:t>Hidroekoloģijas</w:t>
      </w:r>
      <w:proofErr w:type="spellEnd"/>
      <w:r w:rsidR="00AE0338" w:rsidRPr="00AE0338">
        <w:rPr>
          <w:sz w:val="26"/>
          <w:szCs w:val="32"/>
        </w:rPr>
        <w:t xml:space="preserve"> institūts</w:t>
      </w:r>
      <w:r w:rsidR="00965581">
        <w:rPr>
          <w:sz w:val="26"/>
          <w:szCs w:val="32"/>
        </w:rPr>
        <w:t>"</w:t>
      </w:r>
      <w:r w:rsidR="00AE0338" w:rsidRPr="00AE0338">
        <w:rPr>
          <w:sz w:val="26"/>
          <w:szCs w:val="32"/>
        </w:rPr>
        <w:t xml:space="preserve"> jūras plānojuma izstrādes un pārraudzības nodrošināšanai skatāms Ministru kabinetā valsts budžeta projekta 2014.gadam sagatavošanas un izskatīšanas procesā.</w:t>
      </w:r>
    </w:p>
    <w:p w14:paraId="4C3CD53C" w14:textId="77777777" w:rsidR="002E26A3" w:rsidRPr="002E26A3" w:rsidRDefault="002E26A3" w:rsidP="002E26A3">
      <w:pPr>
        <w:pStyle w:val="Footer"/>
        <w:tabs>
          <w:tab w:val="center" w:pos="709"/>
        </w:tabs>
        <w:ind w:firstLine="709"/>
        <w:jc w:val="both"/>
        <w:rPr>
          <w:iCs/>
          <w:sz w:val="26"/>
          <w:szCs w:val="28"/>
        </w:rPr>
      </w:pPr>
    </w:p>
    <w:p w14:paraId="4C3CD53D" w14:textId="43B12FF4" w:rsidR="002E26A3" w:rsidRPr="002E26A3" w:rsidRDefault="0010536C" w:rsidP="002E26A3">
      <w:pPr>
        <w:tabs>
          <w:tab w:val="center" w:pos="709"/>
        </w:tabs>
        <w:ind w:firstLine="709"/>
        <w:jc w:val="both"/>
        <w:rPr>
          <w:iCs/>
          <w:sz w:val="26"/>
          <w:szCs w:val="28"/>
        </w:rPr>
      </w:pPr>
      <w:r>
        <w:rPr>
          <w:iCs/>
          <w:sz w:val="26"/>
          <w:szCs w:val="28"/>
        </w:rPr>
        <w:t>4</w:t>
      </w:r>
      <w:r w:rsidR="002E26A3" w:rsidRPr="002E26A3">
        <w:rPr>
          <w:iCs/>
          <w:sz w:val="26"/>
          <w:szCs w:val="28"/>
        </w:rPr>
        <w:t>.</w:t>
      </w:r>
      <w:r w:rsidR="0063684E">
        <w:rPr>
          <w:iCs/>
          <w:sz w:val="26"/>
          <w:szCs w:val="28"/>
        </w:rPr>
        <w:t> </w:t>
      </w:r>
      <w:r w:rsidR="002E26A3" w:rsidRPr="002E26A3">
        <w:rPr>
          <w:iCs/>
          <w:sz w:val="26"/>
          <w:szCs w:val="28"/>
        </w:rPr>
        <w:t>Koncepcijas uzdevumu īstenošanu atbildīgajām un iesaistītajām institūcijām nodrošināt piešķirto valsts budžeta līdzekļu ietvaros</w:t>
      </w:r>
      <w:r w:rsidR="00D1738F">
        <w:rPr>
          <w:iCs/>
          <w:sz w:val="26"/>
          <w:szCs w:val="28"/>
        </w:rPr>
        <w:t xml:space="preserve"> koncepcijā norādītajos termiņos</w:t>
      </w:r>
      <w:r w:rsidR="002E26A3" w:rsidRPr="002E26A3">
        <w:rPr>
          <w:iCs/>
          <w:sz w:val="26"/>
          <w:szCs w:val="28"/>
        </w:rPr>
        <w:t>.</w:t>
      </w:r>
    </w:p>
    <w:p w14:paraId="4C3CD53E" w14:textId="77777777" w:rsidR="002E26A3" w:rsidRDefault="002E26A3" w:rsidP="002E26A3">
      <w:pPr>
        <w:jc w:val="both"/>
        <w:rPr>
          <w:sz w:val="26"/>
        </w:rPr>
      </w:pPr>
    </w:p>
    <w:p w14:paraId="40C09190" w14:textId="77777777" w:rsidR="00965581" w:rsidRDefault="00965581" w:rsidP="002E26A3">
      <w:pPr>
        <w:jc w:val="both"/>
        <w:rPr>
          <w:sz w:val="26"/>
        </w:rPr>
      </w:pPr>
    </w:p>
    <w:p w14:paraId="369D22CC" w14:textId="77777777" w:rsidR="00965581" w:rsidRPr="002E26A3" w:rsidRDefault="00965581" w:rsidP="002E26A3">
      <w:pPr>
        <w:jc w:val="both"/>
        <w:rPr>
          <w:sz w:val="26"/>
        </w:rPr>
      </w:pPr>
    </w:p>
    <w:p w14:paraId="136AF32A" w14:textId="77777777" w:rsidR="00975DFA" w:rsidRPr="004D71B1" w:rsidRDefault="00975DFA" w:rsidP="00975DFA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D71B1">
        <w:rPr>
          <w:sz w:val="28"/>
          <w:szCs w:val="28"/>
        </w:rPr>
        <w:t>Ministru prezidenta vietā –</w:t>
      </w:r>
    </w:p>
    <w:p w14:paraId="08FF44D7" w14:textId="77777777" w:rsidR="00975DFA" w:rsidRPr="004D71B1" w:rsidRDefault="00975DFA" w:rsidP="00975DFA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D71B1">
        <w:rPr>
          <w:sz w:val="28"/>
          <w:szCs w:val="28"/>
        </w:rPr>
        <w:t>labklājības ministre</w:t>
      </w:r>
      <w:proofErr w:type="gramStart"/>
      <w:r w:rsidRPr="004D71B1">
        <w:rPr>
          <w:sz w:val="28"/>
          <w:szCs w:val="28"/>
        </w:rPr>
        <w:t xml:space="preserve">  </w:t>
      </w:r>
      <w:proofErr w:type="gramEnd"/>
      <w:r w:rsidRPr="004D71B1">
        <w:rPr>
          <w:sz w:val="28"/>
          <w:szCs w:val="28"/>
        </w:rPr>
        <w:tab/>
      </w:r>
      <w:proofErr w:type="spellStart"/>
      <w:r w:rsidRPr="004D71B1">
        <w:rPr>
          <w:sz w:val="28"/>
          <w:szCs w:val="28"/>
        </w:rPr>
        <w:t>I.Viņķele</w:t>
      </w:r>
      <w:proofErr w:type="spellEnd"/>
    </w:p>
    <w:p w14:paraId="4C3CD540" w14:textId="77777777" w:rsidR="002E26A3" w:rsidRDefault="002E26A3" w:rsidP="002E26A3">
      <w:pPr>
        <w:tabs>
          <w:tab w:val="left" w:pos="6840"/>
        </w:tabs>
        <w:ind w:firstLine="720"/>
        <w:jc w:val="both"/>
        <w:rPr>
          <w:sz w:val="26"/>
        </w:rPr>
      </w:pPr>
    </w:p>
    <w:p w14:paraId="454CABA6" w14:textId="77777777" w:rsidR="00965581" w:rsidRDefault="00965581" w:rsidP="002E26A3">
      <w:pPr>
        <w:tabs>
          <w:tab w:val="left" w:pos="6840"/>
        </w:tabs>
        <w:ind w:firstLine="720"/>
        <w:jc w:val="both"/>
        <w:rPr>
          <w:sz w:val="26"/>
        </w:rPr>
      </w:pPr>
    </w:p>
    <w:p w14:paraId="2961DA58" w14:textId="77777777" w:rsidR="00965581" w:rsidRPr="002E26A3" w:rsidRDefault="00965581" w:rsidP="002E26A3">
      <w:pPr>
        <w:tabs>
          <w:tab w:val="left" w:pos="6840"/>
        </w:tabs>
        <w:ind w:firstLine="720"/>
        <w:jc w:val="both"/>
        <w:rPr>
          <w:sz w:val="26"/>
        </w:rPr>
      </w:pPr>
    </w:p>
    <w:p w14:paraId="4C3CD541" w14:textId="77777777" w:rsidR="002E26A3" w:rsidRPr="002E26A3" w:rsidRDefault="002E26A3" w:rsidP="002E26A3">
      <w:pPr>
        <w:tabs>
          <w:tab w:val="left" w:pos="6840"/>
        </w:tabs>
        <w:ind w:firstLine="720"/>
        <w:jc w:val="both"/>
        <w:rPr>
          <w:sz w:val="26"/>
        </w:rPr>
      </w:pPr>
      <w:r w:rsidRPr="002E26A3">
        <w:rPr>
          <w:sz w:val="26"/>
        </w:rPr>
        <w:t xml:space="preserve">Vides aizsardzības un </w:t>
      </w:r>
    </w:p>
    <w:p w14:paraId="4C3CD542" w14:textId="1259E099" w:rsidR="002E26A3" w:rsidRPr="00975DFA" w:rsidRDefault="002E26A3" w:rsidP="00975DFA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975DFA">
        <w:rPr>
          <w:sz w:val="28"/>
          <w:szCs w:val="28"/>
        </w:rPr>
        <w:t>reģionālās attīs</w:t>
      </w:r>
      <w:bookmarkStart w:id="2" w:name="_GoBack"/>
      <w:bookmarkEnd w:id="2"/>
      <w:r w:rsidRPr="00975DFA">
        <w:rPr>
          <w:sz w:val="28"/>
          <w:szCs w:val="28"/>
        </w:rPr>
        <w:t>tības ministrs</w:t>
      </w:r>
      <w:r w:rsidR="00965581" w:rsidRPr="00975DFA">
        <w:rPr>
          <w:sz w:val="28"/>
          <w:szCs w:val="28"/>
        </w:rPr>
        <w:tab/>
      </w:r>
      <w:proofErr w:type="spellStart"/>
      <w:r w:rsidR="0010536C" w:rsidRPr="00975DFA">
        <w:rPr>
          <w:sz w:val="28"/>
          <w:szCs w:val="28"/>
        </w:rPr>
        <w:t>E.Sprūdžs</w:t>
      </w:r>
      <w:proofErr w:type="spellEnd"/>
    </w:p>
    <w:sectPr w:rsidR="002E26A3" w:rsidRPr="00975DFA" w:rsidSect="00965581">
      <w:headerReference w:type="default" r:id="rId8"/>
      <w:footerReference w:type="default" r:id="rId9"/>
      <w:type w:val="continuous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CD547" w14:textId="77777777" w:rsidR="00C51E3D" w:rsidRDefault="00C51E3D" w:rsidP="00A323A7">
      <w:r>
        <w:separator/>
      </w:r>
    </w:p>
  </w:endnote>
  <w:endnote w:type="continuationSeparator" w:id="0">
    <w:p w14:paraId="4C3CD548" w14:textId="77777777" w:rsidR="00C51E3D" w:rsidRDefault="00C51E3D" w:rsidP="00A3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9D2" w14:textId="787E6599" w:rsidR="00965581" w:rsidRPr="00965581" w:rsidRDefault="00965581">
    <w:pPr>
      <w:pStyle w:val="Footer"/>
      <w:rPr>
        <w:sz w:val="16"/>
        <w:szCs w:val="16"/>
      </w:rPr>
    </w:pPr>
    <w:r w:rsidRPr="00965581">
      <w:rPr>
        <w:sz w:val="16"/>
        <w:szCs w:val="16"/>
      </w:rPr>
      <w:t>R3296_1</w:t>
    </w:r>
    <w:r w:rsidR="0063684E">
      <w:rPr>
        <w:sz w:val="16"/>
        <w:szCs w:val="16"/>
      </w:rPr>
      <w:t xml:space="preserve"> </w:t>
    </w:r>
    <w:proofErr w:type="spellStart"/>
    <w:r w:rsidR="0063684E">
      <w:rPr>
        <w:sz w:val="16"/>
        <w:szCs w:val="16"/>
      </w:rPr>
      <w:t>v_sk</w:t>
    </w:r>
    <w:proofErr w:type="spellEnd"/>
    <w:r w:rsidR="0063684E">
      <w:rPr>
        <w:sz w:val="16"/>
        <w:szCs w:val="16"/>
      </w:rPr>
      <w:t xml:space="preserve">. = </w:t>
    </w:r>
    <w:r w:rsidR="0063684E">
      <w:rPr>
        <w:sz w:val="16"/>
        <w:szCs w:val="16"/>
      </w:rPr>
      <w:fldChar w:fldCharType="begin"/>
    </w:r>
    <w:r w:rsidR="0063684E">
      <w:rPr>
        <w:sz w:val="16"/>
        <w:szCs w:val="16"/>
      </w:rPr>
      <w:instrText xml:space="preserve"> NUMWORDS  \* MERGEFORMAT </w:instrText>
    </w:r>
    <w:r w:rsidR="0063684E">
      <w:rPr>
        <w:sz w:val="16"/>
        <w:szCs w:val="16"/>
      </w:rPr>
      <w:fldChar w:fldCharType="separate"/>
    </w:r>
    <w:r w:rsidR="00975DFA">
      <w:rPr>
        <w:noProof/>
        <w:sz w:val="16"/>
        <w:szCs w:val="16"/>
      </w:rPr>
      <w:t>109</w:t>
    </w:r>
    <w:r w:rsidR="006368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CD545" w14:textId="77777777" w:rsidR="00C51E3D" w:rsidRDefault="00C51E3D" w:rsidP="00A323A7">
      <w:r>
        <w:separator/>
      </w:r>
    </w:p>
  </w:footnote>
  <w:footnote w:type="continuationSeparator" w:id="0">
    <w:p w14:paraId="4C3CD546" w14:textId="77777777" w:rsidR="00C51E3D" w:rsidRDefault="00C51E3D" w:rsidP="00A32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A7518" w14:textId="0F05C578" w:rsidR="00965581" w:rsidRDefault="00965581" w:rsidP="0096558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53A378B" wp14:editId="6D0C6183">
          <wp:extent cx="5443220" cy="139763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6A3"/>
    <w:rsid w:val="00085042"/>
    <w:rsid w:val="0010536C"/>
    <w:rsid w:val="00171F0B"/>
    <w:rsid w:val="0017682E"/>
    <w:rsid w:val="002D65CC"/>
    <w:rsid w:val="002E26A3"/>
    <w:rsid w:val="00330E2E"/>
    <w:rsid w:val="00362CC2"/>
    <w:rsid w:val="004C00B6"/>
    <w:rsid w:val="004C5520"/>
    <w:rsid w:val="005519E1"/>
    <w:rsid w:val="005C34E3"/>
    <w:rsid w:val="005E2703"/>
    <w:rsid w:val="005F3535"/>
    <w:rsid w:val="006170A4"/>
    <w:rsid w:val="006279A5"/>
    <w:rsid w:val="0063684E"/>
    <w:rsid w:val="006D4B77"/>
    <w:rsid w:val="006E5EC2"/>
    <w:rsid w:val="007419E7"/>
    <w:rsid w:val="00753FE9"/>
    <w:rsid w:val="00760510"/>
    <w:rsid w:val="007B04DE"/>
    <w:rsid w:val="007B4ACF"/>
    <w:rsid w:val="007E1993"/>
    <w:rsid w:val="007F19CF"/>
    <w:rsid w:val="0082516E"/>
    <w:rsid w:val="00941EA6"/>
    <w:rsid w:val="00965581"/>
    <w:rsid w:val="00975DFA"/>
    <w:rsid w:val="00A323A7"/>
    <w:rsid w:val="00A441E4"/>
    <w:rsid w:val="00A4784E"/>
    <w:rsid w:val="00A62447"/>
    <w:rsid w:val="00AB75F5"/>
    <w:rsid w:val="00AD4F31"/>
    <w:rsid w:val="00AE0338"/>
    <w:rsid w:val="00AF6EDB"/>
    <w:rsid w:val="00B63DE9"/>
    <w:rsid w:val="00BD6D75"/>
    <w:rsid w:val="00BF37BB"/>
    <w:rsid w:val="00C03C80"/>
    <w:rsid w:val="00C4140C"/>
    <w:rsid w:val="00C51E3D"/>
    <w:rsid w:val="00CE2AC9"/>
    <w:rsid w:val="00D1738F"/>
    <w:rsid w:val="00D61C9A"/>
    <w:rsid w:val="00DF5180"/>
    <w:rsid w:val="00F07864"/>
    <w:rsid w:val="00F80703"/>
    <w:rsid w:val="00F954D3"/>
    <w:rsid w:val="00FA60A3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3CD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Theme="minorHAnsi" w:hAnsi="Times New Roman Bold" w:cs="Times New Roman"/>
        <w:b/>
        <w:bCs/>
        <w:sz w:val="24"/>
        <w:szCs w:val="2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A3"/>
    <w:rPr>
      <w:rFonts w:ascii="Times New Roman" w:eastAsia="Calibri" w:hAnsi="Times New Roman"/>
      <w:b w:val="0"/>
      <w:bCs w:val="0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E2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26A3"/>
    <w:rPr>
      <w:rFonts w:ascii="Times New Roman" w:eastAsia="Calibri" w:hAnsi="Times New Roman"/>
      <w:b w:val="0"/>
      <w:bCs w:val="0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323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3A7"/>
    <w:rPr>
      <w:rFonts w:ascii="Times New Roman" w:eastAsia="Calibri" w:hAnsi="Times New Roman"/>
      <w:b w:val="0"/>
      <w:bCs w:val="0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82516E"/>
    <w:rPr>
      <w:color w:val="0000FF"/>
      <w:u w:val="single"/>
    </w:rPr>
  </w:style>
  <w:style w:type="paragraph" w:styleId="NormalWeb">
    <w:name w:val="Normal (Web)"/>
    <w:basedOn w:val="Normal"/>
    <w:rsid w:val="0082516E"/>
    <w:pPr>
      <w:spacing w:before="100" w:beforeAutospacing="1" w:after="100" w:afterAutospacing="1"/>
      <w:jc w:val="both"/>
    </w:pPr>
    <w:rPr>
      <w:rFonts w:eastAsia="Times New Roman"/>
      <w:bCs/>
      <w:caps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81"/>
    <w:rPr>
      <w:rFonts w:ascii="Tahoma" w:eastAsia="Calibri" w:hAnsi="Tahoma" w:cs="Tahoma"/>
      <w:b w:val="0"/>
      <w:bCs w:val="0"/>
      <w:sz w:val="16"/>
      <w:szCs w:val="16"/>
      <w:lang w:val="lv-LV"/>
    </w:rPr>
  </w:style>
  <w:style w:type="paragraph" w:customStyle="1" w:styleId="naisf">
    <w:name w:val="naisf"/>
    <w:basedOn w:val="Normal"/>
    <w:rsid w:val="00975DFA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E511-5E8E-466C-B1FF-BC13A5C7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924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Gustava</dc:creator>
  <cp:keywords/>
  <dc:description/>
  <cp:lastModifiedBy>Gita Sniega</cp:lastModifiedBy>
  <cp:revision>10</cp:revision>
  <cp:lastPrinted>2012-01-30T08:36:00Z</cp:lastPrinted>
  <dcterms:created xsi:type="dcterms:W3CDTF">2011-11-28T11:56:00Z</dcterms:created>
  <dcterms:modified xsi:type="dcterms:W3CDTF">2012-01-30T08:36:00Z</dcterms:modified>
</cp:coreProperties>
</file>