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97004" w14:textId="77777777" w:rsidR="00C62938" w:rsidRPr="00F5458C" w:rsidRDefault="00C62938" w:rsidP="00C62938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7FAFECE" w14:textId="77777777" w:rsidR="00C62938" w:rsidRPr="00F5458C" w:rsidRDefault="00C62938" w:rsidP="00C62938">
      <w:pPr>
        <w:tabs>
          <w:tab w:val="left" w:pos="6663"/>
        </w:tabs>
        <w:rPr>
          <w:sz w:val="28"/>
          <w:szCs w:val="28"/>
        </w:rPr>
      </w:pPr>
    </w:p>
    <w:p w14:paraId="430DE4E6" w14:textId="77777777" w:rsidR="00C62938" w:rsidRPr="00F5458C" w:rsidRDefault="00C62938" w:rsidP="00C62938">
      <w:pPr>
        <w:tabs>
          <w:tab w:val="left" w:pos="6663"/>
        </w:tabs>
        <w:rPr>
          <w:sz w:val="28"/>
          <w:szCs w:val="28"/>
        </w:rPr>
      </w:pPr>
    </w:p>
    <w:p w14:paraId="07133103" w14:textId="77777777" w:rsidR="00C62938" w:rsidRPr="00F5458C" w:rsidRDefault="00C62938" w:rsidP="00C62938">
      <w:pPr>
        <w:tabs>
          <w:tab w:val="left" w:pos="6663"/>
        </w:tabs>
        <w:rPr>
          <w:sz w:val="28"/>
          <w:szCs w:val="28"/>
        </w:rPr>
      </w:pPr>
    </w:p>
    <w:p w14:paraId="064BF152" w14:textId="77777777" w:rsidR="00C62938" w:rsidRPr="00F5458C" w:rsidRDefault="00C62938" w:rsidP="00C62938">
      <w:pPr>
        <w:tabs>
          <w:tab w:val="left" w:pos="6663"/>
        </w:tabs>
        <w:rPr>
          <w:sz w:val="28"/>
          <w:szCs w:val="28"/>
        </w:rPr>
      </w:pPr>
    </w:p>
    <w:p w14:paraId="2A75973B" w14:textId="59FC46C5" w:rsidR="00C62938" w:rsidRPr="00C62938" w:rsidRDefault="00C62938" w:rsidP="00C62938">
      <w:pPr>
        <w:tabs>
          <w:tab w:val="left" w:pos="6663"/>
        </w:tabs>
        <w:rPr>
          <w:sz w:val="28"/>
          <w:szCs w:val="28"/>
        </w:rPr>
      </w:pPr>
      <w:r w:rsidRPr="00C62938">
        <w:rPr>
          <w:sz w:val="28"/>
          <w:szCs w:val="28"/>
        </w:rPr>
        <w:t xml:space="preserve">2013.gada </w:t>
      </w:r>
      <w:r w:rsidR="009D6398">
        <w:rPr>
          <w:sz w:val="28"/>
          <w:szCs w:val="28"/>
        </w:rPr>
        <w:t>3.septembrī</w:t>
      </w:r>
      <w:r w:rsidRPr="00C62938">
        <w:rPr>
          <w:sz w:val="28"/>
          <w:szCs w:val="28"/>
        </w:rPr>
        <w:tab/>
        <w:t>Noteikumi Nr.</w:t>
      </w:r>
      <w:r w:rsidR="009D6398">
        <w:rPr>
          <w:sz w:val="28"/>
          <w:szCs w:val="28"/>
        </w:rPr>
        <w:t xml:space="preserve"> 747</w:t>
      </w:r>
    </w:p>
    <w:p w14:paraId="7C376E00" w14:textId="205307DE" w:rsidR="00C62938" w:rsidRPr="00F5458C" w:rsidRDefault="00C62938" w:rsidP="00C62938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9D6398">
        <w:rPr>
          <w:sz w:val="28"/>
          <w:szCs w:val="28"/>
        </w:rPr>
        <w:t>47 36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7583DF59" w14:textId="77777777" w:rsidR="00C62938" w:rsidRDefault="00C62938" w:rsidP="00C62938">
      <w:pPr>
        <w:ind w:right="26"/>
        <w:jc w:val="center"/>
        <w:rPr>
          <w:b/>
          <w:sz w:val="28"/>
        </w:rPr>
      </w:pPr>
    </w:p>
    <w:p w14:paraId="1A977A35" w14:textId="1D5C5600" w:rsidR="00D47D4F" w:rsidRDefault="00D47D4F" w:rsidP="00C62938">
      <w:pPr>
        <w:ind w:right="26"/>
        <w:jc w:val="center"/>
        <w:rPr>
          <w:b/>
          <w:bCs/>
          <w:sz w:val="28"/>
        </w:rPr>
      </w:pPr>
      <w:r w:rsidRPr="00F5556D">
        <w:rPr>
          <w:b/>
          <w:sz w:val="28"/>
        </w:rPr>
        <w:t xml:space="preserve">Grozījumi Ministru </w:t>
      </w:r>
      <w:r w:rsidR="0097503C">
        <w:rPr>
          <w:b/>
          <w:sz w:val="28"/>
          <w:szCs w:val="28"/>
        </w:rPr>
        <w:t>kabineta 2011.gada 30.augusta noteikumos Nr.</w:t>
      </w:r>
      <w:r w:rsidRPr="00DA5D62">
        <w:rPr>
          <w:b/>
          <w:sz w:val="28"/>
          <w:szCs w:val="28"/>
        </w:rPr>
        <w:t xml:space="preserve">666 </w:t>
      </w:r>
      <w:r w:rsidR="00C62938">
        <w:rPr>
          <w:b/>
          <w:sz w:val="28"/>
          <w:szCs w:val="28"/>
        </w:rPr>
        <w:t>"</w:t>
      </w:r>
      <w:r w:rsidRPr="00EB1ABE">
        <w:rPr>
          <w:b/>
          <w:bCs/>
          <w:sz w:val="28"/>
          <w:szCs w:val="28"/>
        </w:rPr>
        <w:t>Noteikumi par valsts nodevu par atļaujas izsniegšanu A vai B kategorijas piesārņojošai darbībai, atļaujas nosacījumu pārskatīšanu, kā arī valsts nodevas maksāšanas kārtību un atvieglojumiem</w:t>
      </w:r>
      <w:r w:rsidR="00C62938">
        <w:rPr>
          <w:b/>
          <w:bCs/>
          <w:sz w:val="28"/>
          <w:szCs w:val="28"/>
        </w:rPr>
        <w:t>"</w:t>
      </w:r>
    </w:p>
    <w:p w14:paraId="1A977A36" w14:textId="77777777" w:rsidR="00D47D4F" w:rsidRPr="00C62938" w:rsidRDefault="00D47D4F" w:rsidP="00C62938">
      <w:pPr>
        <w:ind w:right="26"/>
        <w:jc w:val="center"/>
        <w:rPr>
          <w:b/>
          <w:sz w:val="28"/>
          <w:szCs w:val="28"/>
        </w:rPr>
      </w:pPr>
    </w:p>
    <w:p w14:paraId="1A977A37" w14:textId="77777777" w:rsidR="00D47D4F" w:rsidRPr="00DA5D62" w:rsidRDefault="00D47D4F" w:rsidP="00C62938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r w:rsidRPr="00DA5D62">
        <w:rPr>
          <w:iCs/>
          <w:sz w:val="28"/>
          <w:szCs w:val="28"/>
        </w:rPr>
        <w:t xml:space="preserve">Izdoti saskaņā ar likuma </w:t>
      </w:r>
    </w:p>
    <w:p w14:paraId="1A977A38" w14:textId="43C3296E" w:rsidR="00D47D4F" w:rsidRDefault="00C62938" w:rsidP="00C62938">
      <w:pPr>
        <w:tabs>
          <w:tab w:val="left" w:pos="1260"/>
        </w:tabs>
        <w:ind w:right="28"/>
        <w:jc w:val="right"/>
        <w:rPr>
          <w:sz w:val="28"/>
          <w:szCs w:val="28"/>
        </w:rPr>
      </w:pPr>
      <w:r>
        <w:rPr>
          <w:iCs/>
          <w:sz w:val="28"/>
          <w:szCs w:val="28"/>
        </w:rPr>
        <w:t>"</w:t>
      </w:r>
      <w:hyperlink r:id="rId8" w:tgtFrame="_blank" w:history="1">
        <w:r w:rsidR="00D47D4F" w:rsidRPr="00DA5D62">
          <w:rPr>
            <w:iCs/>
            <w:sz w:val="28"/>
            <w:szCs w:val="28"/>
          </w:rPr>
          <w:t>Par piesārņojumu</w:t>
        </w:r>
      </w:hyperlink>
      <w:r>
        <w:rPr>
          <w:iCs/>
          <w:sz w:val="28"/>
          <w:szCs w:val="28"/>
        </w:rPr>
        <w:t>"</w:t>
      </w:r>
      <w:r w:rsidR="00D47D4F" w:rsidRPr="00DA5D62">
        <w:rPr>
          <w:iCs/>
          <w:sz w:val="28"/>
          <w:szCs w:val="28"/>
        </w:rPr>
        <w:t xml:space="preserve"> 28.</w:t>
      </w:r>
      <w:r w:rsidR="00D47D4F" w:rsidRPr="00DA5D62">
        <w:rPr>
          <w:iCs/>
          <w:sz w:val="28"/>
          <w:szCs w:val="28"/>
          <w:vertAlign w:val="superscript"/>
        </w:rPr>
        <w:t>2</w:t>
      </w:r>
      <w:r w:rsidR="00D47D4F" w:rsidRPr="00DA5D62">
        <w:rPr>
          <w:iCs/>
          <w:sz w:val="28"/>
          <w:szCs w:val="28"/>
        </w:rPr>
        <w:t xml:space="preserve"> pantu</w:t>
      </w:r>
    </w:p>
    <w:p w14:paraId="1A977A39" w14:textId="77777777" w:rsidR="00D47D4F" w:rsidRDefault="00D47D4F" w:rsidP="00C62938">
      <w:pPr>
        <w:tabs>
          <w:tab w:val="left" w:pos="1260"/>
        </w:tabs>
        <w:ind w:right="28"/>
        <w:jc w:val="right"/>
        <w:rPr>
          <w:sz w:val="28"/>
          <w:szCs w:val="28"/>
        </w:rPr>
      </w:pPr>
    </w:p>
    <w:p w14:paraId="1A977A3A" w14:textId="5D0EFB26" w:rsidR="00D47D4F" w:rsidRDefault="00C62938" w:rsidP="00C62938">
      <w:pPr>
        <w:tabs>
          <w:tab w:val="left" w:pos="1260"/>
        </w:tabs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7D4F" w:rsidRPr="00DA5D62">
        <w:rPr>
          <w:sz w:val="28"/>
          <w:szCs w:val="28"/>
        </w:rPr>
        <w:t xml:space="preserve">Izdarīt Ministru kabineta 2011.gada 30.augusta noteikumos Nr.666 </w:t>
      </w:r>
      <w:r>
        <w:rPr>
          <w:sz w:val="28"/>
          <w:szCs w:val="28"/>
        </w:rPr>
        <w:t>"</w:t>
      </w:r>
      <w:r w:rsidR="00D47D4F" w:rsidRPr="00EB1ABE">
        <w:rPr>
          <w:bCs/>
          <w:sz w:val="28"/>
          <w:szCs w:val="28"/>
        </w:rPr>
        <w:t>Noteikumi par valsts nodevu par atļaujas izsniegšanu A vai B kategorijas piesārņojošai darbībai, atļaujas nosacījumu pārskatīšanu, kā arī valsts nodevas maksāšanas kārtību un atvieglojumiem</w:t>
      </w:r>
      <w:r>
        <w:rPr>
          <w:bCs/>
          <w:sz w:val="28"/>
          <w:szCs w:val="28"/>
        </w:rPr>
        <w:t>"</w:t>
      </w:r>
      <w:r w:rsidR="00D47D4F" w:rsidRPr="00CB4AD3">
        <w:rPr>
          <w:sz w:val="28"/>
          <w:szCs w:val="28"/>
        </w:rPr>
        <w:t xml:space="preserve"> (Latvijas Vēstnesis</w:t>
      </w:r>
      <w:r w:rsidR="00D47D4F">
        <w:rPr>
          <w:sz w:val="28"/>
          <w:szCs w:val="28"/>
        </w:rPr>
        <w:t>,</w:t>
      </w:r>
      <w:r w:rsidR="00D47D4F" w:rsidRPr="00CB4AD3">
        <w:rPr>
          <w:sz w:val="28"/>
          <w:szCs w:val="28"/>
        </w:rPr>
        <w:t xml:space="preserve"> 2011, 137</w:t>
      </w:r>
      <w:r w:rsidR="0097503C">
        <w:rPr>
          <w:sz w:val="28"/>
          <w:szCs w:val="28"/>
        </w:rPr>
        <w:t>.</w:t>
      </w:r>
      <w:r w:rsidR="00D47D4F" w:rsidRPr="00CB4AD3">
        <w:rPr>
          <w:sz w:val="28"/>
          <w:szCs w:val="28"/>
        </w:rPr>
        <w:t>nr.) šādus grozījumus:</w:t>
      </w:r>
      <w:r w:rsidR="00D47D4F" w:rsidRPr="00DA5D62">
        <w:rPr>
          <w:sz w:val="28"/>
          <w:szCs w:val="28"/>
        </w:rPr>
        <w:t xml:space="preserve"> </w:t>
      </w:r>
    </w:p>
    <w:p w14:paraId="1A977A3B" w14:textId="7A9E43E0" w:rsidR="00D47D4F" w:rsidRDefault="00C62938" w:rsidP="00C62938">
      <w:pPr>
        <w:tabs>
          <w:tab w:val="left" w:pos="1260"/>
        </w:tabs>
        <w:ind w:right="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="00D47D4F">
        <w:rPr>
          <w:bCs/>
          <w:sz w:val="28"/>
          <w:szCs w:val="28"/>
        </w:rPr>
        <w:t xml:space="preserve">aizstāt </w:t>
      </w:r>
      <w:bookmarkStart w:id="1" w:name="OLE_LINK1"/>
      <w:bookmarkStart w:id="2" w:name="OLE_LINK2"/>
      <w:r w:rsidR="00D47D4F">
        <w:rPr>
          <w:bCs/>
          <w:sz w:val="28"/>
          <w:szCs w:val="28"/>
        </w:rPr>
        <w:t xml:space="preserve">2.punktā </w:t>
      </w:r>
      <w:bookmarkEnd w:id="1"/>
      <w:bookmarkEnd w:id="2"/>
      <w:r w:rsidR="00D47D4F">
        <w:rPr>
          <w:bCs/>
          <w:sz w:val="28"/>
          <w:szCs w:val="28"/>
        </w:rPr>
        <w:t xml:space="preserve">skaitli un vārdu </w:t>
      </w:r>
      <w:r>
        <w:rPr>
          <w:bCs/>
          <w:sz w:val="28"/>
          <w:szCs w:val="28"/>
        </w:rPr>
        <w:t>"</w:t>
      </w:r>
      <w:r w:rsidR="00D47D4F">
        <w:rPr>
          <w:bCs/>
          <w:sz w:val="28"/>
          <w:szCs w:val="28"/>
        </w:rPr>
        <w:t>600 latu</w:t>
      </w:r>
      <w:r>
        <w:rPr>
          <w:bCs/>
          <w:sz w:val="28"/>
          <w:szCs w:val="28"/>
        </w:rPr>
        <w:t>"</w:t>
      </w:r>
      <w:r w:rsidR="00D47D4F">
        <w:rPr>
          <w:bCs/>
          <w:sz w:val="28"/>
          <w:szCs w:val="28"/>
        </w:rPr>
        <w:t xml:space="preserve"> ar skaitli un vārdu </w:t>
      </w:r>
      <w:r>
        <w:rPr>
          <w:bCs/>
          <w:sz w:val="28"/>
          <w:szCs w:val="28"/>
        </w:rPr>
        <w:t>"</w:t>
      </w:r>
      <w:r w:rsidR="00D47D4F">
        <w:rPr>
          <w:bCs/>
          <w:sz w:val="28"/>
          <w:szCs w:val="28"/>
        </w:rPr>
        <w:t>85</w:t>
      </w:r>
      <w:r w:rsidR="00E84CC6">
        <w:rPr>
          <w:bCs/>
          <w:sz w:val="28"/>
          <w:szCs w:val="28"/>
        </w:rPr>
        <w:t>3,72</w:t>
      </w:r>
      <w:r>
        <w:rPr>
          <w:bCs/>
          <w:sz w:val="28"/>
          <w:szCs w:val="28"/>
        </w:rPr>
        <w:t> </w:t>
      </w:r>
      <w:proofErr w:type="spellStart"/>
      <w:r w:rsidR="00D47D4F" w:rsidRPr="00DA5D62">
        <w:rPr>
          <w:bCs/>
          <w:i/>
          <w:sz w:val="28"/>
          <w:szCs w:val="28"/>
        </w:rPr>
        <w:t>euro</w:t>
      </w:r>
      <w:proofErr w:type="spellEnd"/>
      <w:r>
        <w:rPr>
          <w:bCs/>
          <w:sz w:val="28"/>
          <w:szCs w:val="28"/>
        </w:rPr>
        <w:t>"</w:t>
      </w:r>
      <w:r w:rsidR="00D47D4F">
        <w:rPr>
          <w:bCs/>
          <w:sz w:val="28"/>
          <w:szCs w:val="28"/>
        </w:rPr>
        <w:t>;</w:t>
      </w:r>
    </w:p>
    <w:p w14:paraId="1A977A3C" w14:textId="7C0BAD03" w:rsidR="00D47D4F" w:rsidRDefault="00C62938" w:rsidP="00C62938">
      <w:pPr>
        <w:tabs>
          <w:tab w:val="left" w:pos="1260"/>
        </w:tabs>
        <w:ind w:right="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="00D47D4F">
        <w:rPr>
          <w:bCs/>
          <w:sz w:val="28"/>
          <w:szCs w:val="28"/>
        </w:rPr>
        <w:t xml:space="preserve">aizstāt 3.punktā skaitli un vārdu </w:t>
      </w:r>
      <w:r>
        <w:rPr>
          <w:bCs/>
          <w:sz w:val="28"/>
          <w:szCs w:val="28"/>
        </w:rPr>
        <w:t>"</w:t>
      </w:r>
      <w:r w:rsidR="00D47D4F">
        <w:rPr>
          <w:bCs/>
          <w:sz w:val="28"/>
          <w:szCs w:val="28"/>
        </w:rPr>
        <w:t>400 latu</w:t>
      </w:r>
      <w:r>
        <w:rPr>
          <w:bCs/>
          <w:sz w:val="28"/>
          <w:szCs w:val="28"/>
        </w:rPr>
        <w:t>"</w:t>
      </w:r>
      <w:r w:rsidR="00D47D4F">
        <w:rPr>
          <w:bCs/>
          <w:sz w:val="28"/>
          <w:szCs w:val="28"/>
        </w:rPr>
        <w:t xml:space="preserve"> ar skaitli un vārdu </w:t>
      </w:r>
      <w:r>
        <w:rPr>
          <w:bCs/>
          <w:sz w:val="28"/>
          <w:szCs w:val="28"/>
        </w:rPr>
        <w:t>"</w:t>
      </w:r>
      <w:r w:rsidR="00D47D4F">
        <w:rPr>
          <w:bCs/>
          <w:sz w:val="28"/>
          <w:szCs w:val="28"/>
        </w:rPr>
        <w:t>569</w:t>
      </w:r>
      <w:r w:rsidR="00E84CC6">
        <w:rPr>
          <w:bCs/>
          <w:sz w:val="28"/>
          <w:szCs w:val="28"/>
        </w:rPr>
        <w:t>,15</w:t>
      </w:r>
      <w:r>
        <w:rPr>
          <w:bCs/>
          <w:sz w:val="28"/>
          <w:szCs w:val="28"/>
        </w:rPr>
        <w:t> </w:t>
      </w:r>
      <w:proofErr w:type="spellStart"/>
      <w:r w:rsidR="00D47D4F" w:rsidRPr="00DA5D62">
        <w:rPr>
          <w:bCs/>
          <w:i/>
          <w:sz w:val="28"/>
          <w:szCs w:val="28"/>
        </w:rPr>
        <w:t>euro</w:t>
      </w:r>
      <w:proofErr w:type="spellEnd"/>
      <w:r>
        <w:rPr>
          <w:bCs/>
          <w:sz w:val="28"/>
          <w:szCs w:val="28"/>
        </w:rPr>
        <w:t>"</w:t>
      </w:r>
      <w:r w:rsidR="00D47D4F">
        <w:rPr>
          <w:bCs/>
          <w:sz w:val="28"/>
          <w:szCs w:val="28"/>
        </w:rPr>
        <w:t>;</w:t>
      </w:r>
    </w:p>
    <w:p w14:paraId="1A977A3D" w14:textId="06CAF595" w:rsidR="00D47D4F" w:rsidRDefault="00C62938" w:rsidP="00C62938">
      <w:pPr>
        <w:tabs>
          <w:tab w:val="left" w:pos="1260"/>
        </w:tabs>
        <w:ind w:right="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1.3. </w:t>
      </w:r>
      <w:r w:rsidR="00D47D4F">
        <w:rPr>
          <w:bCs/>
          <w:sz w:val="28"/>
          <w:szCs w:val="28"/>
        </w:rPr>
        <w:t xml:space="preserve">aizstāt 4.punktā skaitli un vārdu </w:t>
      </w:r>
      <w:r>
        <w:rPr>
          <w:bCs/>
          <w:sz w:val="28"/>
          <w:szCs w:val="28"/>
        </w:rPr>
        <w:t>"</w:t>
      </w:r>
      <w:r w:rsidR="00D47D4F">
        <w:rPr>
          <w:bCs/>
          <w:sz w:val="28"/>
          <w:szCs w:val="28"/>
        </w:rPr>
        <w:t>25</w:t>
      </w:r>
      <w:r w:rsidR="00E84CC6">
        <w:rPr>
          <w:bCs/>
          <w:sz w:val="28"/>
          <w:szCs w:val="28"/>
        </w:rPr>
        <w:t>5 lati</w:t>
      </w:r>
      <w:r>
        <w:rPr>
          <w:bCs/>
          <w:sz w:val="28"/>
          <w:szCs w:val="28"/>
        </w:rPr>
        <w:t>"</w:t>
      </w:r>
      <w:r w:rsidR="00E84CC6">
        <w:rPr>
          <w:bCs/>
          <w:sz w:val="28"/>
          <w:szCs w:val="28"/>
        </w:rPr>
        <w:t xml:space="preserve"> ar skaitli un vārdu </w:t>
      </w:r>
      <w:r>
        <w:rPr>
          <w:bCs/>
          <w:sz w:val="28"/>
          <w:szCs w:val="28"/>
        </w:rPr>
        <w:t>"</w:t>
      </w:r>
      <w:r w:rsidR="00E84CC6">
        <w:rPr>
          <w:bCs/>
          <w:sz w:val="28"/>
          <w:szCs w:val="28"/>
        </w:rPr>
        <w:t>362,83</w:t>
      </w:r>
      <w:r>
        <w:rPr>
          <w:bCs/>
          <w:sz w:val="28"/>
          <w:szCs w:val="28"/>
        </w:rPr>
        <w:t> </w:t>
      </w:r>
      <w:proofErr w:type="spellStart"/>
      <w:r w:rsidR="00D47D4F" w:rsidRPr="00DA5D62">
        <w:rPr>
          <w:bCs/>
          <w:i/>
          <w:sz w:val="28"/>
          <w:szCs w:val="28"/>
        </w:rPr>
        <w:t>euro</w:t>
      </w:r>
      <w:proofErr w:type="spellEnd"/>
      <w:r>
        <w:rPr>
          <w:bCs/>
          <w:sz w:val="28"/>
          <w:szCs w:val="28"/>
        </w:rPr>
        <w:t>"</w:t>
      </w:r>
      <w:r w:rsidR="00D47D4F">
        <w:rPr>
          <w:bCs/>
          <w:sz w:val="28"/>
          <w:szCs w:val="28"/>
        </w:rPr>
        <w:t>;</w:t>
      </w:r>
    </w:p>
    <w:p w14:paraId="1A977A3E" w14:textId="22A70286" w:rsidR="00D47D4F" w:rsidRDefault="00C62938" w:rsidP="00C62938">
      <w:pPr>
        <w:tabs>
          <w:tab w:val="left" w:pos="567"/>
        </w:tabs>
        <w:ind w:right="2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1.4. </w:t>
      </w:r>
      <w:r w:rsidR="00D47D4F">
        <w:rPr>
          <w:bCs/>
          <w:sz w:val="28"/>
          <w:szCs w:val="28"/>
        </w:rPr>
        <w:t xml:space="preserve">aizstāt 5.punktā skaitli un vārdu </w:t>
      </w:r>
      <w:r>
        <w:rPr>
          <w:bCs/>
          <w:sz w:val="28"/>
          <w:szCs w:val="28"/>
        </w:rPr>
        <w:t>"</w:t>
      </w:r>
      <w:r w:rsidR="00D47D4F">
        <w:rPr>
          <w:bCs/>
          <w:sz w:val="28"/>
          <w:szCs w:val="28"/>
        </w:rPr>
        <w:t>175 lati</w:t>
      </w:r>
      <w:r>
        <w:rPr>
          <w:bCs/>
          <w:sz w:val="28"/>
          <w:szCs w:val="28"/>
        </w:rPr>
        <w:t>"</w:t>
      </w:r>
      <w:r w:rsidR="00D47D4F">
        <w:rPr>
          <w:bCs/>
          <w:sz w:val="28"/>
          <w:szCs w:val="28"/>
        </w:rPr>
        <w:t xml:space="preserve"> ar skaitli un vārdu </w:t>
      </w:r>
      <w:r>
        <w:rPr>
          <w:bCs/>
          <w:sz w:val="28"/>
          <w:szCs w:val="28"/>
        </w:rPr>
        <w:t>"</w:t>
      </w:r>
      <w:r w:rsidR="00D47D4F">
        <w:rPr>
          <w:bCs/>
          <w:sz w:val="28"/>
          <w:szCs w:val="28"/>
        </w:rPr>
        <w:t>249</w:t>
      </w:r>
      <w:r w:rsidR="00E84CC6">
        <w:rPr>
          <w:bCs/>
          <w:sz w:val="28"/>
          <w:szCs w:val="28"/>
        </w:rPr>
        <w:t>,00</w:t>
      </w:r>
      <w:r>
        <w:rPr>
          <w:bCs/>
          <w:sz w:val="28"/>
          <w:szCs w:val="28"/>
        </w:rPr>
        <w:t> </w:t>
      </w:r>
      <w:proofErr w:type="spellStart"/>
      <w:r w:rsidR="00D47D4F" w:rsidRPr="00DA5D62">
        <w:rPr>
          <w:bCs/>
          <w:i/>
          <w:sz w:val="28"/>
          <w:szCs w:val="28"/>
        </w:rPr>
        <w:t>euro</w:t>
      </w:r>
      <w:proofErr w:type="spellEnd"/>
      <w:r>
        <w:rPr>
          <w:bCs/>
          <w:sz w:val="28"/>
          <w:szCs w:val="28"/>
        </w:rPr>
        <w:t>"</w:t>
      </w:r>
      <w:r w:rsidR="00D47D4F">
        <w:rPr>
          <w:bCs/>
          <w:sz w:val="28"/>
          <w:szCs w:val="28"/>
        </w:rPr>
        <w:t>.</w:t>
      </w:r>
    </w:p>
    <w:p w14:paraId="79328777" w14:textId="77777777" w:rsidR="00C62938" w:rsidRDefault="00C62938" w:rsidP="00C62938">
      <w:pPr>
        <w:tabs>
          <w:tab w:val="left" w:pos="567"/>
        </w:tabs>
        <w:ind w:right="26" w:firstLine="709"/>
        <w:jc w:val="both"/>
        <w:rPr>
          <w:bCs/>
          <w:sz w:val="28"/>
          <w:szCs w:val="28"/>
        </w:rPr>
      </w:pPr>
    </w:p>
    <w:p w14:paraId="1A977A3F" w14:textId="2283C935" w:rsidR="00D47D4F" w:rsidRDefault="00C62938" w:rsidP="00C62938">
      <w:pPr>
        <w:tabs>
          <w:tab w:val="left" w:pos="567"/>
        </w:tabs>
        <w:ind w:right="2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D47D4F" w:rsidRPr="00615371">
        <w:rPr>
          <w:bCs/>
          <w:sz w:val="28"/>
          <w:szCs w:val="28"/>
        </w:rPr>
        <w:t xml:space="preserve">Noteikumi stājas spēkā </w:t>
      </w:r>
      <w:r w:rsidR="005B5B6B">
        <w:rPr>
          <w:bCs/>
          <w:sz w:val="28"/>
          <w:szCs w:val="28"/>
        </w:rPr>
        <w:t>2014.gada 1.janvārī</w:t>
      </w:r>
      <w:r w:rsidR="00D47D4F">
        <w:rPr>
          <w:bCs/>
          <w:sz w:val="28"/>
          <w:szCs w:val="28"/>
        </w:rPr>
        <w:t>.</w:t>
      </w:r>
    </w:p>
    <w:p w14:paraId="1A977A40" w14:textId="77777777" w:rsidR="00D47D4F" w:rsidRDefault="00D47D4F" w:rsidP="00C62938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551861CD" w14:textId="77777777" w:rsidR="009D7116" w:rsidRPr="009D7116" w:rsidRDefault="009D7116" w:rsidP="009D7116"/>
    <w:p w14:paraId="2CB1D040" w14:textId="77777777" w:rsidR="009D7116" w:rsidRDefault="009D7116" w:rsidP="009D7116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3C8F00A4" w14:textId="77777777" w:rsidR="009D7116" w:rsidRPr="002B1A83" w:rsidRDefault="009D7116" w:rsidP="009D7116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2B1A83">
        <w:rPr>
          <w:sz w:val="28"/>
          <w:lang w:val="lv-LV"/>
        </w:rPr>
        <w:t>labklājības ministre</w:t>
      </w:r>
      <w:r w:rsidRPr="002B1A83">
        <w:rPr>
          <w:sz w:val="28"/>
          <w:lang w:val="lv-LV"/>
        </w:rPr>
        <w:tab/>
        <w:t xml:space="preserve">Ilze </w:t>
      </w:r>
      <w:proofErr w:type="spellStart"/>
      <w:r w:rsidRPr="002B1A83">
        <w:rPr>
          <w:sz w:val="28"/>
          <w:lang w:val="lv-LV"/>
        </w:rPr>
        <w:t>Viņķele</w:t>
      </w:r>
      <w:proofErr w:type="spellEnd"/>
    </w:p>
    <w:p w14:paraId="0DC9962B" w14:textId="54C949DC" w:rsidR="00C62938" w:rsidRDefault="009D7116" w:rsidP="009D7116">
      <w:pPr>
        <w:tabs>
          <w:tab w:val="left" w:pos="3465"/>
        </w:tabs>
        <w:ind w:right="26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8B8D110" w14:textId="77777777" w:rsidR="00C62938" w:rsidRPr="009D7116" w:rsidRDefault="00C62938" w:rsidP="009D7116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45394860" w14:textId="77777777" w:rsidR="00C62938" w:rsidRPr="009D7116" w:rsidRDefault="00C62938" w:rsidP="009D7116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9D7116">
        <w:rPr>
          <w:sz w:val="28"/>
          <w:lang w:val="lv-LV"/>
        </w:rPr>
        <w:t xml:space="preserve">Vides aizsardzības un </w:t>
      </w:r>
    </w:p>
    <w:p w14:paraId="1A977A52" w14:textId="5B0DF28A" w:rsidR="00D47D4F" w:rsidRPr="009D7116" w:rsidRDefault="00C62938" w:rsidP="009D7116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9D7116">
        <w:rPr>
          <w:sz w:val="28"/>
          <w:lang w:val="lv-LV"/>
        </w:rPr>
        <w:t>reģionālās attīstības ministrs</w:t>
      </w:r>
      <w:r w:rsidRPr="009D7116">
        <w:rPr>
          <w:sz w:val="28"/>
          <w:lang w:val="lv-LV"/>
        </w:rPr>
        <w:tab/>
        <w:t>Edmunds </w:t>
      </w:r>
      <w:proofErr w:type="spellStart"/>
      <w:r w:rsidRPr="009D7116">
        <w:rPr>
          <w:sz w:val="28"/>
          <w:lang w:val="lv-LV"/>
        </w:rPr>
        <w:t>Sprūdžs</w:t>
      </w:r>
      <w:proofErr w:type="spellEnd"/>
    </w:p>
    <w:sectPr w:rsidR="00D47D4F" w:rsidRPr="009D7116" w:rsidSect="00C6293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77A55" w14:textId="77777777" w:rsidR="00187D51" w:rsidRDefault="00187D51" w:rsidP="001607A7">
      <w:r>
        <w:separator/>
      </w:r>
    </w:p>
  </w:endnote>
  <w:endnote w:type="continuationSeparator" w:id="0">
    <w:p w14:paraId="1A977A56" w14:textId="77777777" w:rsidR="00187D51" w:rsidRDefault="00187D51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77A5B" w14:textId="77777777" w:rsidR="00D47D4F" w:rsidRPr="003D316B" w:rsidRDefault="00D47D4F" w:rsidP="003D316B">
    <w:pPr>
      <w:pStyle w:val="Footer"/>
      <w:jc w:val="both"/>
    </w:pPr>
    <w:smartTag w:uri="urn:schemas-microsoft-com:office:smarttags" w:element="PersonName">
      <w:r>
        <w:t>VARAM</w:t>
      </w:r>
    </w:smartTag>
    <w:r>
      <w:t>N</w:t>
    </w:r>
    <w:r w:rsidRPr="004D3E56">
      <w:t>ot_</w:t>
    </w:r>
    <w:r>
      <w:t>05</w:t>
    </w:r>
    <w:r w:rsidRPr="00EF6DE9">
      <w:t>0613_</w:t>
    </w:r>
    <w:r>
      <w:t>ABkat</w:t>
    </w:r>
    <w:r w:rsidRPr="00EF6DE9">
      <w:t xml:space="preserve">; </w:t>
    </w:r>
    <w:r w:rsidRPr="00EF6DE9">
      <w:rPr>
        <w:bCs/>
      </w:rPr>
      <w:t>Ministru kabineta noteikumu projekts</w:t>
    </w:r>
    <w:r w:rsidRPr="00EF6DE9">
      <w:t xml:space="preserve"> „Grozījumi Ministru kabineta </w:t>
    </w:r>
    <w:r w:rsidRPr="00BE72A9">
      <w:rPr>
        <w:szCs w:val="28"/>
      </w:rPr>
      <w:t>2011. gada 30. augusta noteikumos Nr. 666 „</w:t>
    </w:r>
    <w:r w:rsidRPr="00BE72A9">
      <w:rPr>
        <w:bCs/>
        <w:color w:val="414142"/>
        <w:szCs w:val="28"/>
      </w:rPr>
      <w:t>Noteikumi par valsts nodevu par atļaujas izsniegšanu A vai B kategorijas piesārņojošai darbībai, atļaujas nosacījumu pārskatīšanu, kā arī valsts nodevas maksāšanas kārtību un atvieglojumiem</w:t>
    </w:r>
    <w:r w:rsidRPr="00BE72A9">
      <w:rPr>
        <w:bCs/>
        <w:szCs w:val="28"/>
      </w:rPr>
      <w:t>”</w:t>
    </w:r>
    <w:r w:rsidRPr="00EF6DE9">
      <w:rPr>
        <w:bCs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B942B" w14:textId="68F00C9C" w:rsidR="00C62938" w:rsidRPr="00C62938" w:rsidRDefault="00C62938">
    <w:pPr>
      <w:pStyle w:val="Footer"/>
      <w:rPr>
        <w:sz w:val="16"/>
        <w:szCs w:val="16"/>
      </w:rPr>
    </w:pPr>
    <w:r w:rsidRPr="00C62938">
      <w:rPr>
        <w:sz w:val="16"/>
        <w:szCs w:val="16"/>
      </w:rPr>
      <w:t>N1815_3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77A53" w14:textId="77777777" w:rsidR="00187D51" w:rsidRDefault="00187D51" w:rsidP="001607A7">
      <w:r>
        <w:separator/>
      </w:r>
    </w:p>
  </w:footnote>
  <w:footnote w:type="continuationSeparator" w:id="0">
    <w:p w14:paraId="1A977A54" w14:textId="77777777" w:rsidR="00187D51" w:rsidRDefault="00187D51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77A57" w14:textId="77777777" w:rsidR="00D47D4F" w:rsidRDefault="00D47D4F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77A58" w14:textId="77777777" w:rsidR="00D47D4F" w:rsidRDefault="00D47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77A59" w14:textId="77777777" w:rsidR="00D47D4F" w:rsidRDefault="00D47D4F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3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977A5A" w14:textId="77777777" w:rsidR="00D47D4F" w:rsidRDefault="00D47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F72F3" w14:textId="2D9DCABD" w:rsidR="00C62938" w:rsidRDefault="009D6398" w:rsidP="00C62938">
    <w:pPr>
      <w:pStyle w:val="Header"/>
      <w:jc w:val="center"/>
    </w:pPr>
    <w:r>
      <w:pict w14:anchorId="5DC01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7F8"/>
    <w:multiLevelType w:val="hybridMultilevel"/>
    <w:tmpl w:val="9AA4FC8A"/>
    <w:lvl w:ilvl="0" w:tplc="F6108F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18D07B0"/>
    <w:multiLevelType w:val="hybridMultilevel"/>
    <w:tmpl w:val="8CE2667E"/>
    <w:lvl w:ilvl="0" w:tplc="492A5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60147B"/>
    <w:multiLevelType w:val="multilevel"/>
    <w:tmpl w:val="41A0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75496B"/>
    <w:multiLevelType w:val="multilevel"/>
    <w:tmpl w:val="41A0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04F19"/>
    <w:multiLevelType w:val="multilevel"/>
    <w:tmpl w:val="79FE7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CEB1977"/>
    <w:multiLevelType w:val="hybridMultilevel"/>
    <w:tmpl w:val="56ECF65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7A7"/>
    <w:rsid w:val="000447BF"/>
    <w:rsid w:val="000F56C5"/>
    <w:rsid w:val="001001A4"/>
    <w:rsid w:val="0012356F"/>
    <w:rsid w:val="001607A7"/>
    <w:rsid w:val="0017429A"/>
    <w:rsid w:val="00187D51"/>
    <w:rsid w:val="002663A1"/>
    <w:rsid w:val="00296315"/>
    <w:rsid w:val="002C013B"/>
    <w:rsid w:val="003C7111"/>
    <w:rsid w:val="003D316B"/>
    <w:rsid w:val="004D3E56"/>
    <w:rsid w:val="0051435E"/>
    <w:rsid w:val="005B5B6B"/>
    <w:rsid w:val="00615371"/>
    <w:rsid w:val="006E40E4"/>
    <w:rsid w:val="007625C0"/>
    <w:rsid w:val="007E2047"/>
    <w:rsid w:val="00901183"/>
    <w:rsid w:val="0097503C"/>
    <w:rsid w:val="009C342D"/>
    <w:rsid w:val="009D6398"/>
    <w:rsid w:val="009D7116"/>
    <w:rsid w:val="00A1344D"/>
    <w:rsid w:val="00B55C9C"/>
    <w:rsid w:val="00B76561"/>
    <w:rsid w:val="00BE72A9"/>
    <w:rsid w:val="00C45E62"/>
    <w:rsid w:val="00C62938"/>
    <w:rsid w:val="00CB4AD3"/>
    <w:rsid w:val="00D376C8"/>
    <w:rsid w:val="00D40340"/>
    <w:rsid w:val="00D47D4F"/>
    <w:rsid w:val="00D85467"/>
    <w:rsid w:val="00DA5D62"/>
    <w:rsid w:val="00DF3DDF"/>
    <w:rsid w:val="00DF7F8F"/>
    <w:rsid w:val="00E042A2"/>
    <w:rsid w:val="00E61E41"/>
    <w:rsid w:val="00E84CC6"/>
    <w:rsid w:val="00EB1ABE"/>
    <w:rsid w:val="00EF6DE9"/>
    <w:rsid w:val="00EF6EA6"/>
    <w:rsid w:val="00F4004A"/>
    <w:rsid w:val="00F5556D"/>
    <w:rsid w:val="00F6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4:docId w14:val="1A977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607A7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uiPriority w:val="99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607A7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1607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607A7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1607A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B765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65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76561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65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76561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6561"/>
    <w:rPr>
      <w:rFonts w:ascii="Tahoma" w:hAnsi="Tahoma" w:cs="Tahoma"/>
      <w:sz w:val="16"/>
      <w:szCs w:val="16"/>
      <w:lang w:eastAsia="lv-LV"/>
    </w:rPr>
  </w:style>
  <w:style w:type="paragraph" w:customStyle="1" w:styleId="naisc">
    <w:name w:val="naisc"/>
    <w:basedOn w:val="Normal"/>
    <w:rsid w:val="009D7116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607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666 "Noteikumi par valsts nodevu par atļaujas izsniegšanu A vai B kategorijas piesārņojošai darbībai, atļaujas nosacījumu pārskatīšanu, kā arī valsts nodevas maksāšanas kārtību un atvieglojumiem"</vt:lpstr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666 "Noteikumi par valsts nodevu par atļaujas izsniegšanu A vai B kategorijas piesārņojošai darbībai, atļaujas nosacījumu pārskatīšanu, kā arī valsts nodevas maksāšanas kārtību un atvieglojumiem"</dc:title>
  <dc:subject/>
  <dc:creator>Natālija Cudečka-Puriņa</dc:creator>
  <cp:keywords/>
  <dc:description/>
  <cp:lastModifiedBy>Leontīne Babkina</cp:lastModifiedBy>
  <cp:revision>15</cp:revision>
  <cp:lastPrinted>2013-09-02T05:12:00Z</cp:lastPrinted>
  <dcterms:created xsi:type="dcterms:W3CDTF">2013-06-05T10:37:00Z</dcterms:created>
  <dcterms:modified xsi:type="dcterms:W3CDTF">2013-09-04T10:58:00Z</dcterms:modified>
  <cp:category>Likuma grozījumi</cp:category>
</cp:coreProperties>
</file>