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43" w:rsidRPr="00F5458C" w:rsidRDefault="00861343" w:rsidP="00022D4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861343" w:rsidRPr="00F5458C" w:rsidRDefault="00861343" w:rsidP="00022D4E">
      <w:pPr>
        <w:tabs>
          <w:tab w:val="left" w:pos="6663"/>
        </w:tabs>
        <w:rPr>
          <w:sz w:val="28"/>
          <w:szCs w:val="28"/>
        </w:rPr>
      </w:pPr>
    </w:p>
    <w:p w:rsidR="00861343" w:rsidRPr="00F5458C" w:rsidRDefault="00861343" w:rsidP="00022D4E">
      <w:pPr>
        <w:tabs>
          <w:tab w:val="left" w:pos="6663"/>
        </w:tabs>
        <w:rPr>
          <w:sz w:val="28"/>
          <w:szCs w:val="28"/>
        </w:rPr>
      </w:pPr>
    </w:p>
    <w:p w:rsidR="00861343" w:rsidRPr="00F5458C" w:rsidRDefault="00861343" w:rsidP="00022D4E">
      <w:pPr>
        <w:tabs>
          <w:tab w:val="left" w:pos="6663"/>
        </w:tabs>
        <w:rPr>
          <w:sz w:val="28"/>
          <w:szCs w:val="28"/>
        </w:rPr>
      </w:pPr>
    </w:p>
    <w:p w:rsidR="00861343" w:rsidRPr="00F5458C" w:rsidRDefault="00861343" w:rsidP="00022D4E">
      <w:pPr>
        <w:tabs>
          <w:tab w:val="left" w:pos="6663"/>
        </w:tabs>
        <w:rPr>
          <w:sz w:val="28"/>
          <w:szCs w:val="28"/>
        </w:rPr>
      </w:pPr>
    </w:p>
    <w:p w:rsidR="00861343" w:rsidRPr="00F5458C" w:rsidRDefault="00861343" w:rsidP="00022D4E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 xml:space="preserve">.gada </w:t>
      </w:r>
      <w:r>
        <w:rPr>
          <w:sz w:val="28"/>
          <w:szCs w:val="28"/>
        </w:rPr>
        <w:t>29.maijā</w:t>
      </w:r>
      <w:r w:rsidRPr="00F5458C">
        <w:rPr>
          <w:sz w:val="28"/>
          <w:szCs w:val="28"/>
        </w:rPr>
        <w:tab/>
        <w:t>Noteikumi Nr.</w:t>
      </w:r>
      <w:r>
        <w:rPr>
          <w:sz w:val="28"/>
          <w:szCs w:val="28"/>
        </w:rPr>
        <w:t>371</w:t>
      </w:r>
    </w:p>
    <w:p w:rsidR="00861343" w:rsidRPr="00F5458C" w:rsidRDefault="00861343" w:rsidP="00022D4E">
      <w:pPr>
        <w:tabs>
          <w:tab w:val="left" w:pos="6663"/>
        </w:tabs>
      </w:pPr>
      <w:smartTag w:uri="urn:schemas-microsoft-com:office:smarttags" w:element="City">
        <w:smartTag w:uri="urn:schemas-microsoft-com:office:smarttags" w:element="place">
          <w:r w:rsidRPr="00F5458C">
            <w:rPr>
              <w:sz w:val="28"/>
              <w:szCs w:val="28"/>
            </w:rPr>
            <w:t>Rīgā</w:t>
          </w:r>
        </w:smartTag>
      </w:smartTag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30</w:t>
      </w:r>
      <w:r w:rsidRPr="00F5458C">
        <w:rPr>
          <w:sz w:val="28"/>
          <w:szCs w:val="28"/>
        </w:rPr>
        <w:t xml:space="preserve">  </w:t>
      </w:r>
      <w:r>
        <w:rPr>
          <w:sz w:val="28"/>
          <w:szCs w:val="28"/>
        </w:rPr>
        <w:t>17</w:t>
      </w:r>
      <w:r w:rsidRPr="00F5458C">
        <w:rPr>
          <w:sz w:val="28"/>
          <w:szCs w:val="28"/>
        </w:rPr>
        <w:t>.§)</w:t>
      </w:r>
    </w:p>
    <w:p w:rsidR="00861343" w:rsidRPr="00022D4E" w:rsidRDefault="00861343" w:rsidP="00022D4E">
      <w:pPr>
        <w:rPr>
          <w:b/>
          <w:sz w:val="28"/>
          <w:szCs w:val="28"/>
          <w:lang w:val="lv-LV"/>
        </w:rPr>
      </w:pPr>
    </w:p>
    <w:p w:rsidR="00861343" w:rsidRPr="00022D4E" w:rsidRDefault="00861343" w:rsidP="00022D4E">
      <w:pPr>
        <w:jc w:val="center"/>
        <w:rPr>
          <w:b/>
          <w:sz w:val="28"/>
          <w:szCs w:val="28"/>
          <w:lang w:val="lv-LV"/>
        </w:rPr>
      </w:pPr>
      <w:r w:rsidRPr="00022D4E">
        <w:rPr>
          <w:b/>
          <w:sz w:val="28"/>
          <w:szCs w:val="28"/>
          <w:lang w:val="lv-LV"/>
        </w:rPr>
        <w:t>Grozījum</w:t>
      </w:r>
      <w:r>
        <w:rPr>
          <w:b/>
          <w:sz w:val="28"/>
          <w:szCs w:val="28"/>
          <w:lang w:val="lv-LV"/>
        </w:rPr>
        <w:t>i</w:t>
      </w:r>
      <w:bookmarkStart w:id="0" w:name="_GoBack"/>
      <w:bookmarkEnd w:id="0"/>
      <w:r w:rsidRPr="00022D4E">
        <w:rPr>
          <w:b/>
          <w:sz w:val="28"/>
          <w:szCs w:val="28"/>
          <w:lang w:val="lv-LV"/>
        </w:rPr>
        <w:t xml:space="preserve"> Ministru kabineta 2010.gada 25.maija noteikumos Nr.482</w:t>
      </w:r>
      <w:r w:rsidRPr="00022D4E">
        <w:rPr>
          <w:b/>
          <w:sz w:val="28"/>
          <w:szCs w:val="28"/>
          <w:lang w:val="lv-LV"/>
        </w:rPr>
        <w:br/>
        <w:t>"Noteikumi par teritorijas attīstības indeksa aprēķināšanas kārtību un tā vērtībām"</w:t>
      </w:r>
    </w:p>
    <w:p w:rsidR="00861343" w:rsidRPr="00022D4E" w:rsidRDefault="00861343" w:rsidP="00022D4E">
      <w:pPr>
        <w:jc w:val="center"/>
        <w:rPr>
          <w:b/>
          <w:bCs/>
          <w:sz w:val="28"/>
          <w:szCs w:val="28"/>
          <w:lang w:val="lv-LV"/>
        </w:rPr>
      </w:pPr>
    </w:p>
    <w:p w:rsidR="00861343" w:rsidRPr="00022D4E" w:rsidRDefault="00861343" w:rsidP="00022D4E">
      <w:pPr>
        <w:jc w:val="right"/>
        <w:outlineLvl w:val="0"/>
        <w:rPr>
          <w:sz w:val="28"/>
          <w:szCs w:val="28"/>
          <w:lang w:val="lv-LV"/>
        </w:rPr>
      </w:pPr>
      <w:r w:rsidRPr="00022D4E">
        <w:rPr>
          <w:sz w:val="28"/>
          <w:szCs w:val="28"/>
          <w:lang w:val="lv-LV"/>
        </w:rPr>
        <w:t>Izdoti saskaņā ar</w:t>
      </w:r>
    </w:p>
    <w:p w:rsidR="00861343" w:rsidRPr="00022D4E" w:rsidRDefault="00861343" w:rsidP="00022D4E">
      <w:pPr>
        <w:jc w:val="right"/>
        <w:rPr>
          <w:sz w:val="28"/>
          <w:szCs w:val="28"/>
          <w:lang w:val="lv-LV"/>
        </w:rPr>
      </w:pPr>
      <w:r w:rsidRPr="00022D4E">
        <w:rPr>
          <w:sz w:val="28"/>
          <w:szCs w:val="28"/>
          <w:lang w:val="lv-LV"/>
        </w:rPr>
        <w:t>Reģionālās attīstības likuma</w:t>
      </w:r>
    </w:p>
    <w:p w:rsidR="00861343" w:rsidRPr="00022D4E" w:rsidRDefault="00861343" w:rsidP="00022D4E">
      <w:pPr>
        <w:jc w:val="right"/>
        <w:rPr>
          <w:sz w:val="28"/>
          <w:szCs w:val="28"/>
          <w:lang w:val="lv-LV"/>
        </w:rPr>
      </w:pPr>
      <w:r w:rsidRPr="00022D4E">
        <w:rPr>
          <w:sz w:val="28"/>
          <w:szCs w:val="28"/>
          <w:lang w:val="lv-LV"/>
        </w:rPr>
        <w:t xml:space="preserve"> 14.panta 5.punktu</w:t>
      </w:r>
    </w:p>
    <w:p w:rsidR="00861343" w:rsidRPr="00022D4E" w:rsidRDefault="00861343" w:rsidP="00022D4E">
      <w:pPr>
        <w:pStyle w:val="NoSpacing"/>
        <w:ind w:left="360"/>
        <w:jc w:val="both"/>
        <w:rPr>
          <w:sz w:val="28"/>
          <w:szCs w:val="28"/>
          <w:lang w:val="lv-LV"/>
        </w:rPr>
      </w:pPr>
    </w:p>
    <w:p w:rsidR="00861343" w:rsidRDefault="00861343" w:rsidP="00022D4E">
      <w:pPr>
        <w:pStyle w:val="BodyTextIndent"/>
        <w:ind w:firstLine="720"/>
        <w:rPr>
          <w:sz w:val="28"/>
          <w:szCs w:val="28"/>
        </w:rPr>
      </w:pPr>
      <w:r w:rsidRPr="00022D4E">
        <w:rPr>
          <w:sz w:val="28"/>
          <w:szCs w:val="28"/>
        </w:rPr>
        <w:t>Izdarīt Ministru kabineta 2010.gada 25.maija noteikumos Nr.482 "Noteikumi par teritorijas attīstības indeksa aprēķināšanas kārtību un tā vērtībām" (Latvijas Vēstnesis, 2010, 88.</w:t>
      </w:r>
      <w:r>
        <w:rPr>
          <w:sz w:val="28"/>
          <w:szCs w:val="28"/>
        </w:rPr>
        <w:t>, 204.</w:t>
      </w:r>
      <w:r w:rsidRPr="00022D4E">
        <w:rPr>
          <w:sz w:val="28"/>
          <w:szCs w:val="28"/>
        </w:rPr>
        <w:t xml:space="preserve">nr.; 2011, 67.nr.) </w:t>
      </w:r>
      <w:r>
        <w:rPr>
          <w:sz w:val="28"/>
          <w:szCs w:val="28"/>
        </w:rPr>
        <w:t xml:space="preserve">šādus </w:t>
      </w:r>
      <w:r w:rsidRPr="00022D4E">
        <w:rPr>
          <w:sz w:val="28"/>
          <w:szCs w:val="28"/>
        </w:rPr>
        <w:t>grozījumu</w:t>
      </w:r>
      <w:r>
        <w:rPr>
          <w:sz w:val="28"/>
          <w:szCs w:val="28"/>
        </w:rPr>
        <w:t>s:</w:t>
      </w:r>
    </w:p>
    <w:p w:rsidR="00861343" w:rsidRDefault="00861343" w:rsidP="00022D4E">
      <w:pPr>
        <w:pStyle w:val="BodyTextIndent"/>
        <w:ind w:firstLine="720"/>
        <w:rPr>
          <w:sz w:val="28"/>
          <w:szCs w:val="28"/>
        </w:rPr>
      </w:pPr>
    </w:p>
    <w:p w:rsidR="00861343" w:rsidRPr="00022D4E" w:rsidRDefault="00861343" w:rsidP="00022D4E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1. Izteikt 2.</w:t>
      </w:r>
      <w:r w:rsidRPr="00022D4E">
        <w:rPr>
          <w:sz w:val="28"/>
          <w:szCs w:val="28"/>
        </w:rPr>
        <w:t xml:space="preserve">pielikumu šādā </w:t>
      </w:r>
      <w:r>
        <w:rPr>
          <w:sz w:val="28"/>
          <w:szCs w:val="28"/>
        </w:rPr>
        <w:t>redakcijā</w:t>
      </w:r>
      <w:r w:rsidRPr="00022D4E">
        <w:rPr>
          <w:sz w:val="28"/>
          <w:szCs w:val="28"/>
        </w:rPr>
        <w:t>:</w:t>
      </w:r>
    </w:p>
    <w:p w:rsidR="00861343" w:rsidRPr="00022D4E" w:rsidRDefault="00861343" w:rsidP="00022D4E">
      <w:pPr>
        <w:pStyle w:val="BodyTextIndent"/>
        <w:ind w:firstLine="0"/>
        <w:rPr>
          <w:sz w:val="28"/>
          <w:szCs w:val="28"/>
        </w:rPr>
      </w:pPr>
    </w:p>
    <w:p w:rsidR="00861343" w:rsidRPr="00022D4E" w:rsidRDefault="00861343" w:rsidP="00022D4E">
      <w:pPr>
        <w:pStyle w:val="naislab"/>
        <w:spacing w:before="0" w:after="0"/>
        <w:rPr>
          <w:sz w:val="28"/>
          <w:szCs w:val="28"/>
        </w:rPr>
      </w:pPr>
      <w:r w:rsidRPr="00022D4E">
        <w:rPr>
          <w:sz w:val="28"/>
          <w:szCs w:val="28"/>
        </w:rPr>
        <w:t xml:space="preserve"> "2.pielikums</w:t>
      </w:r>
    </w:p>
    <w:p w:rsidR="00861343" w:rsidRPr="00022D4E" w:rsidRDefault="00861343" w:rsidP="00022D4E">
      <w:pPr>
        <w:pStyle w:val="naislab"/>
        <w:spacing w:before="0" w:after="0"/>
        <w:rPr>
          <w:sz w:val="28"/>
          <w:szCs w:val="28"/>
        </w:rPr>
      </w:pPr>
      <w:r w:rsidRPr="00022D4E">
        <w:rPr>
          <w:sz w:val="28"/>
          <w:szCs w:val="28"/>
        </w:rPr>
        <w:t>Ministru kabineta</w:t>
      </w:r>
    </w:p>
    <w:p w:rsidR="00861343" w:rsidRPr="00022D4E" w:rsidRDefault="00861343" w:rsidP="00022D4E">
      <w:pPr>
        <w:pStyle w:val="naislab"/>
        <w:spacing w:before="0" w:after="0"/>
        <w:rPr>
          <w:sz w:val="28"/>
          <w:szCs w:val="28"/>
        </w:rPr>
      </w:pPr>
      <w:r w:rsidRPr="00022D4E">
        <w:rPr>
          <w:sz w:val="28"/>
          <w:szCs w:val="28"/>
        </w:rPr>
        <w:t>2010.gada  25.maija</w:t>
      </w:r>
    </w:p>
    <w:p w:rsidR="00861343" w:rsidRPr="00022D4E" w:rsidRDefault="00861343" w:rsidP="00022D4E">
      <w:pPr>
        <w:pStyle w:val="naislab"/>
        <w:spacing w:before="0" w:after="0"/>
        <w:rPr>
          <w:sz w:val="28"/>
          <w:szCs w:val="28"/>
        </w:rPr>
      </w:pPr>
      <w:r w:rsidRPr="00022D4E">
        <w:rPr>
          <w:sz w:val="28"/>
          <w:szCs w:val="28"/>
        </w:rPr>
        <w:t>noteikumiem Nr.482</w:t>
      </w:r>
    </w:p>
    <w:p w:rsidR="00861343" w:rsidRPr="00022D4E" w:rsidRDefault="00861343" w:rsidP="00022D4E">
      <w:pPr>
        <w:pStyle w:val="naislab"/>
        <w:spacing w:before="0" w:after="0"/>
        <w:rPr>
          <w:sz w:val="28"/>
          <w:szCs w:val="28"/>
        </w:rPr>
      </w:pPr>
      <w:r w:rsidRPr="00022D4E">
        <w:rPr>
          <w:sz w:val="28"/>
          <w:szCs w:val="28"/>
        </w:rPr>
        <w:t> </w:t>
      </w:r>
    </w:p>
    <w:p w:rsidR="00861343" w:rsidRPr="00022D4E" w:rsidRDefault="00861343" w:rsidP="00022D4E">
      <w:pPr>
        <w:pStyle w:val="naisnod"/>
        <w:spacing w:before="0" w:after="0"/>
        <w:rPr>
          <w:sz w:val="28"/>
          <w:szCs w:val="28"/>
        </w:rPr>
      </w:pPr>
      <w:r w:rsidRPr="00022D4E">
        <w:rPr>
          <w:sz w:val="28"/>
          <w:szCs w:val="28"/>
        </w:rPr>
        <w:t>Teritorijas attīstības indekss novadiem</w:t>
      </w:r>
    </w:p>
    <w:p w:rsidR="00861343" w:rsidRPr="00022D4E" w:rsidRDefault="00861343" w:rsidP="00022D4E">
      <w:pPr>
        <w:pStyle w:val="naisf"/>
        <w:spacing w:before="0" w:after="0"/>
        <w:rPr>
          <w:sz w:val="28"/>
          <w:szCs w:val="28"/>
        </w:rPr>
      </w:pPr>
      <w:r w:rsidRPr="00022D4E">
        <w:rPr>
          <w:sz w:val="28"/>
          <w:szCs w:val="28"/>
        </w:rPr>
        <w:t> </w:t>
      </w:r>
    </w:p>
    <w:tbl>
      <w:tblPr>
        <w:tblW w:w="9385" w:type="dxa"/>
        <w:tblInd w:w="96" w:type="dxa"/>
        <w:tblLook w:val="00A0"/>
      </w:tblPr>
      <w:tblGrid>
        <w:gridCol w:w="671"/>
        <w:gridCol w:w="2602"/>
        <w:gridCol w:w="2930"/>
        <w:gridCol w:w="3182"/>
      </w:tblGrid>
      <w:tr w:rsidR="00861343" w:rsidRPr="00982B50" w:rsidTr="0088619B">
        <w:trPr>
          <w:trHeight w:val="13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343" w:rsidRPr="00022D4E" w:rsidRDefault="00861343" w:rsidP="0088619B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Nr. p.k.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343" w:rsidRPr="00022D4E" w:rsidRDefault="00861343" w:rsidP="0088619B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Novads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43" w:rsidRPr="00022D4E" w:rsidRDefault="00861343" w:rsidP="0088619B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Teritorijas attīstības līmeņa indekss (pēc 2011.gada datiem, salīdzinot ar 2011.gada vidējiem rādītājiem)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43" w:rsidRPr="00022D4E" w:rsidRDefault="00861343" w:rsidP="0088619B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Teritorijas attīstības līmeņa izmaiņu indekss (pēc 2011.gada datiem, salīdzinot ar 2010.gada vidējiem rādītājiem)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A6178A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Garkalnes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2,308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2,415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A6178A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Mārupes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2,188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2,291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A6178A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Ādažu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1,741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1,861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A6178A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Stopiņu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1,677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1,800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A6178A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Babītes novads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1,639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1,787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Ķekavas novads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1,595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1,754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Ikšķiles novads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1,232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1,393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Ropažu novads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1,211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1,291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Carnikavas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1,186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1,332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Olaines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0,955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1,077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Salaspils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0,937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1,078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Sējas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0,898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1,017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Baldones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0,674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0,817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Inčukalna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0,664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0,786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Ķeguma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0,653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0,776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Aizkraukles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0,609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0,743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Siguldas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0,608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0,753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Krimuldas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0,582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0,704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Lielvārdes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0,528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0,666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Ogres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0,466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0,622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Mālpils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0,434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0,563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Iecavas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0,394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0,525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Ozolnieku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0,367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0,505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Priekuļu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0,345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0,473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Cēsu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0,343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0,504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Saulkrastu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0,273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0,462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Engures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0,226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0,375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Kocēnu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0,216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0,314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Ventspils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0,190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0,314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Bauskas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0,181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0,294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Smiltenes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0,168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0,292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Vecumnieku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0,152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0,274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Salacgrīvas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0,147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0,277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Rojas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0,135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0,250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Beverīnas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0,129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0,244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Jelgavas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0,103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0,196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Tērvetes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0,097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0,192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Naukšēnu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0,068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0,176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Dobeles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0,058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0,184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Burtnieku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0,054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0,171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Saldus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0,049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0,160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Talsu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0,043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0,159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Amatas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0,035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0,151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Salas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0,024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0,107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Tukuma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0,011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0,145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Kokneses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0,001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0,126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Jaunjelgavas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0,003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0,096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Nīcas novads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0,004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0,114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Grobiņas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0,008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0,121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Pārgaujas novads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0,031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0,074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Jaunpils novads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0,040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0,068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Aknīstes novads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0,043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0,059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Dundagas novads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0,079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0,045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Vecpiebalgas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0,109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0,013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Kandavas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0,134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0,019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Gulbenes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0,139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0,031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Durbes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0,164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0,038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Raunas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0,167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0,047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Madonas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0,175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0,064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Neretas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0,177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0,084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Rūjienas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0,191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0,070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Rundāles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0,200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0,105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Limbažu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0,220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0,096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Preiļu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0,223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0,118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Brocēnu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0,245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0,101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Jaunpiebalgas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0,270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0,160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Skrīveru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0,279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0,116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Pāvilostas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0,312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0,178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Lubānas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0,322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0,201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Mērsraga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0,323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0,184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Kuldīgas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0,347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0,234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Jēkabpils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0,368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0,271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Cesvaines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0,394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0,277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Alojas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0,409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0,288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Alūksnes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0,430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0,321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Pļaviņu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0,432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0,283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Apes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0,442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0,327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Alsungas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0,525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0,398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Līgatnes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0,532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0,424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Auces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0,538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0,411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Daugavpils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0,576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0,489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Balvu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0,591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0,491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Līvānu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0,622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0,534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Ērgļu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0,659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0,516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Ilūkstes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0,661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0,545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Valkas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0,695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0,563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Krustpils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0,753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0,643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Aizputes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0,757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0,614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Priekules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0,774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0,651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Viesītes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0,868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0,742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Skrundas novads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0,905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0,782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Mazsalacas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0,910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0,766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Rucavas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0,957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0,830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Ludzas novads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0,992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0,894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Krāslavas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1,000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0,906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Strenču novads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1,044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0,897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Rugāju novads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1,056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0,980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Rēzeknes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1,113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1,051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Varakļānu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1,141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1,000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Riebiņu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1,148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1,067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Ciblas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1,231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1,150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Vārkavas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1,288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1,186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Viļakas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1,349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1,242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Dagdas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1,366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1,277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Aglonas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1,368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1,271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Vaiņodes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1,531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1,375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Zilupes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1,551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1,483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Viļānu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1,624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1,542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Baltinavas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1,765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1,661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  <w:lang w:val="lv-LV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rPr>
                <w:color w:val="000000"/>
                <w:szCs w:val="24"/>
                <w:lang w:val="lv-LV"/>
              </w:rPr>
            </w:pPr>
            <w:r w:rsidRPr="00022D4E">
              <w:rPr>
                <w:color w:val="000000"/>
                <w:szCs w:val="24"/>
                <w:lang w:val="lv-LV"/>
              </w:rPr>
              <w:t>Kārsavas novads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1,789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022D4E" w:rsidRDefault="00861343" w:rsidP="00765C96">
            <w:pPr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>–</w:t>
            </w:r>
            <w:r w:rsidRPr="00022D4E">
              <w:rPr>
                <w:color w:val="000000"/>
                <w:szCs w:val="24"/>
                <w:lang w:val="lv-LV"/>
              </w:rPr>
              <w:t>1,683</w:t>
            </w:r>
            <w:r>
              <w:rPr>
                <w:color w:val="000000"/>
                <w:szCs w:val="24"/>
                <w:lang w:val="lv-LV"/>
              </w:rPr>
              <w:t>"</w:t>
            </w:r>
          </w:p>
        </w:tc>
      </w:tr>
    </w:tbl>
    <w:p w:rsidR="00861343" w:rsidRPr="00D67B6A" w:rsidRDefault="00861343" w:rsidP="00022D4E">
      <w:pPr>
        <w:jc w:val="both"/>
        <w:rPr>
          <w:sz w:val="26"/>
          <w:szCs w:val="26"/>
          <w:lang w:val="lv-LV"/>
        </w:rPr>
      </w:pPr>
    </w:p>
    <w:p w:rsidR="00861343" w:rsidRDefault="00861343" w:rsidP="00022D4E">
      <w:pPr>
        <w:pStyle w:val="naislab"/>
        <w:spacing w:before="0" w:after="0"/>
        <w:rPr>
          <w:sz w:val="28"/>
          <w:szCs w:val="28"/>
        </w:rPr>
      </w:pPr>
      <w:r w:rsidRPr="00022D4E">
        <w:rPr>
          <w:sz w:val="28"/>
          <w:szCs w:val="28"/>
        </w:rPr>
        <w:t xml:space="preserve"> </w:t>
      </w:r>
    </w:p>
    <w:p w:rsidR="00861343" w:rsidRDefault="00861343" w:rsidP="0088619B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Izteikt 3.pielikumu šādā redakcijā:</w:t>
      </w:r>
    </w:p>
    <w:p w:rsidR="00861343" w:rsidRDefault="00861343" w:rsidP="0088619B">
      <w:pPr>
        <w:pStyle w:val="naislab"/>
        <w:spacing w:before="0" w:after="0"/>
        <w:jc w:val="both"/>
        <w:rPr>
          <w:sz w:val="28"/>
          <w:szCs w:val="28"/>
        </w:rPr>
      </w:pPr>
    </w:p>
    <w:p w:rsidR="00861343" w:rsidRPr="00022D4E" w:rsidRDefault="00861343" w:rsidP="00022D4E">
      <w:pPr>
        <w:pStyle w:val="naislab"/>
        <w:spacing w:before="0" w:after="0"/>
        <w:rPr>
          <w:sz w:val="28"/>
          <w:szCs w:val="28"/>
        </w:rPr>
      </w:pPr>
      <w:r w:rsidRPr="00022D4E">
        <w:rPr>
          <w:sz w:val="28"/>
          <w:szCs w:val="28"/>
        </w:rPr>
        <w:t>"3.pielikums</w:t>
      </w:r>
    </w:p>
    <w:p w:rsidR="00861343" w:rsidRPr="00022D4E" w:rsidRDefault="00861343" w:rsidP="00022D4E">
      <w:pPr>
        <w:pStyle w:val="naislab"/>
        <w:spacing w:before="0" w:after="0"/>
        <w:rPr>
          <w:sz w:val="28"/>
          <w:szCs w:val="28"/>
        </w:rPr>
      </w:pPr>
      <w:r w:rsidRPr="00022D4E">
        <w:rPr>
          <w:sz w:val="28"/>
          <w:szCs w:val="28"/>
        </w:rPr>
        <w:t>Ministru kabineta</w:t>
      </w:r>
    </w:p>
    <w:p w:rsidR="00861343" w:rsidRPr="00022D4E" w:rsidRDefault="00861343" w:rsidP="00022D4E">
      <w:pPr>
        <w:pStyle w:val="naislab"/>
        <w:spacing w:before="0" w:after="0"/>
        <w:rPr>
          <w:sz w:val="28"/>
          <w:szCs w:val="28"/>
        </w:rPr>
      </w:pPr>
      <w:r w:rsidRPr="00022D4E">
        <w:rPr>
          <w:sz w:val="28"/>
          <w:szCs w:val="28"/>
        </w:rPr>
        <w:t>2010.gada  25.maija</w:t>
      </w:r>
    </w:p>
    <w:p w:rsidR="00861343" w:rsidRPr="00022D4E" w:rsidRDefault="00861343" w:rsidP="00022D4E">
      <w:pPr>
        <w:pStyle w:val="naislab"/>
        <w:spacing w:before="0" w:after="0"/>
        <w:rPr>
          <w:sz w:val="28"/>
          <w:szCs w:val="28"/>
        </w:rPr>
      </w:pPr>
      <w:r w:rsidRPr="00022D4E">
        <w:rPr>
          <w:sz w:val="28"/>
          <w:szCs w:val="28"/>
        </w:rPr>
        <w:t>noteikumiem Nr.482</w:t>
      </w:r>
    </w:p>
    <w:p w:rsidR="00861343" w:rsidRPr="00D67B6A" w:rsidRDefault="00861343" w:rsidP="00022D4E">
      <w:pPr>
        <w:jc w:val="both"/>
        <w:rPr>
          <w:sz w:val="26"/>
          <w:szCs w:val="26"/>
          <w:lang w:val="lv-LV"/>
        </w:rPr>
      </w:pPr>
    </w:p>
    <w:p w:rsidR="00861343" w:rsidRPr="00022D4E" w:rsidRDefault="00861343" w:rsidP="00022D4E">
      <w:pPr>
        <w:pStyle w:val="naisnod"/>
        <w:spacing w:before="0" w:after="0"/>
        <w:rPr>
          <w:sz w:val="28"/>
          <w:szCs w:val="28"/>
        </w:rPr>
      </w:pPr>
      <w:r w:rsidRPr="00022D4E">
        <w:rPr>
          <w:sz w:val="28"/>
          <w:szCs w:val="28"/>
        </w:rPr>
        <w:t>Teritorijas attīstības indekss republikas pilsētām</w:t>
      </w:r>
    </w:p>
    <w:p w:rsidR="00861343" w:rsidRPr="00022D4E" w:rsidRDefault="00861343" w:rsidP="00022D4E">
      <w:pPr>
        <w:pStyle w:val="naisnod"/>
        <w:spacing w:before="0" w:after="0"/>
        <w:rPr>
          <w:sz w:val="28"/>
          <w:szCs w:val="28"/>
        </w:rPr>
      </w:pPr>
    </w:p>
    <w:tbl>
      <w:tblPr>
        <w:tblW w:w="9318" w:type="dxa"/>
        <w:tblInd w:w="96" w:type="dxa"/>
        <w:tblLook w:val="00A0"/>
      </w:tblPr>
      <w:tblGrid>
        <w:gridCol w:w="671"/>
        <w:gridCol w:w="2418"/>
        <w:gridCol w:w="3150"/>
        <w:gridCol w:w="3079"/>
      </w:tblGrid>
      <w:tr w:rsidR="00861343" w:rsidRPr="00982B50" w:rsidTr="0088619B">
        <w:trPr>
          <w:trHeight w:val="13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343" w:rsidRPr="00142224" w:rsidRDefault="00861343" w:rsidP="0088619B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Nr. p.k.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343" w:rsidRPr="00142224" w:rsidRDefault="00861343" w:rsidP="0088619B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Republikas pilsēta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43" w:rsidRPr="00142224" w:rsidRDefault="00861343" w:rsidP="0088619B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Teritorijas attīstības līmeņa indekss (pēc 2011.gada datiem, salīdzinot ar 2011.gada vidējiem rādītājiem)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43" w:rsidRPr="00142224" w:rsidRDefault="00861343" w:rsidP="0088619B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Teritorijas attīstības līmeņa izmaiņu indekss (pēc 2011.gada datiem, salīdzinot ar 2010.gada vidējiem rādītājiem)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pStyle w:val="ListParagraph"/>
              <w:numPr>
                <w:ilvl w:val="0"/>
                <w:numId w:val="3"/>
              </w:numPr>
              <w:rPr>
                <w:szCs w:val="26"/>
                <w:lang w:val="lv-LV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Jūrmala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0,736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0,840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pStyle w:val="ListParagraph"/>
              <w:numPr>
                <w:ilvl w:val="0"/>
                <w:numId w:val="3"/>
              </w:numPr>
              <w:rPr>
                <w:szCs w:val="26"/>
                <w:lang w:val="lv-LV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Ventspils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0,359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0,372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pStyle w:val="ListParagraph"/>
              <w:numPr>
                <w:ilvl w:val="0"/>
                <w:numId w:val="3"/>
              </w:numPr>
              <w:rPr>
                <w:szCs w:val="26"/>
                <w:lang w:val="lv-LV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Rīga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0,281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0,297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pStyle w:val="ListParagraph"/>
              <w:numPr>
                <w:ilvl w:val="0"/>
                <w:numId w:val="3"/>
              </w:numPr>
              <w:rPr>
                <w:szCs w:val="26"/>
                <w:lang w:val="lv-LV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Valmiera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0,126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0,153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pStyle w:val="ListParagraph"/>
              <w:numPr>
                <w:ilvl w:val="0"/>
                <w:numId w:val="3"/>
              </w:numPr>
              <w:rPr>
                <w:szCs w:val="26"/>
                <w:lang w:val="lv-LV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Jelgava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0,030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0,055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pStyle w:val="ListParagraph"/>
              <w:numPr>
                <w:ilvl w:val="0"/>
                <w:numId w:val="3"/>
              </w:numPr>
              <w:rPr>
                <w:szCs w:val="26"/>
                <w:lang w:val="lv-LV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Daugavpils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>
              <w:rPr>
                <w:color w:val="000000"/>
                <w:szCs w:val="26"/>
                <w:lang w:val="lv-LV"/>
              </w:rPr>
              <w:t>–</w:t>
            </w:r>
            <w:r w:rsidRPr="00142224">
              <w:rPr>
                <w:color w:val="000000"/>
                <w:szCs w:val="26"/>
                <w:lang w:val="lv-LV"/>
              </w:rPr>
              <w:t>0,680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>
              <w:rPr>
                <w:color w:val="000000"/>
                <w:szCs w:val="26"/>
                <w:lang w:val="lv-LV"/>
              </w:rPr>
              <w:t>–</w:t>
            </w:r>
            <w:r w:rsidRPr="00142224">
              <w:rPr>
                <w:color w:val="000000"/>
                <w:szCs w:val="26"/>
                <w:lang w:val="lv-LV"/>
              </w:rPr>
              <w:t>0,678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pStyle w:val="ListParagraph"/>
              <w:numPr>
                <w:ilvl w:val="0"/>
                <w:numId w:val="3"/>
              </w:numPr>
              <w:rPr>
                <w:szCs w:val="26"/>
                <w:lang w:val="lv-LV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Jēkabpils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>
              <w:rPr>
                <w:color w:val="000000"/>
                <w:szCs w:val="26"/>
                <w:lang w:val="lv-LV"/>
              </w:rPr>
              <w:t>–</w:t>
            </w:r>
            <w:r w:rsidRPr="00142224">
              <w:rPr>
                <w:color w:val="000000"/>
                <w:szCs w:val="26"/>
                <w:lang w:val="lv-LV"/>
              </w:rPr>
              <w:t>0,829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>
              <w:rPr>
                <w:color w:val="000000"/>
                <w:szCs w:val="26"/>
                <w:lang w:val="lv-LV"/>
              </w:rPr>
              <w:t>–</w:t>
            </w:r>
            <w:r w:rsidRPr="00142224">
              <w:rPr>
                <w:color w:val="000000"/>
                <w:szCs w:val="26"/>
                <w:lang w:val="lv-LV"/>
              </w:rPr>
              <w:t>0,749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pStyle w:val="ListParagraph"/>
              <w:numPr>
                <w:ilvl w:val="0"/>
                <w:numId w:val="3"/>
              </w:numPr>
              <w:rPr>
                <w:szCs w:val="26"/>
                <w:lang w:val="lv-LV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Liepāja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>
              <w:rPr>
                <w:color w:val="000000"/>
                <w:szCs w:val="26"/>
                <w:lang w:val="lv-LV"/>
              </w:rPr>
              <w:t>–</w:t>
            </w:r>
            <w:r w:rsidRPr="00142224">
              <w:rPr>
                <w:color w:val="000000"/>
                <w:szCs w:val="26"/>
                <w:lang w:val="lv-LV"/>
              </w:rPr>
              <w:t>1,222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>
              <w:rPr>
                <w:color w:val="000000"/>
                <w:szCs w:val="26"/>
                <w:lang w:val="lv-LV"/>
              </w:rPr>
              <w:t>–</w:t>
            </w:r>
            <w:r w:rsidRPr="00142224">
              <w:rPr>
                <w:color w:val="000000"/>
                <w:szCs w:val="26"/>
                <w:lang w:val="lv-LV"/>
              </w:rPr>
              <w:t>1,146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pStyle w:val="ListParagraph"/>
              <w:numPr>
                <w:ilvl w:val="0"/>
                <w:numId w:val="3"/>
              </w:numPr>
              <w:rPr>
                <w:szCs w:val="26"/>
                <w:lang w:val="lv-LV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Rēzekne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>
              <w:rPr>
                <w:color w:val="000000"/>
                <w:szCs w:val="26"/>
                <w:lang w:val="lv-LV"/>
              </w:rPr>
              <w:t>–</w:t>
            </w:r>
            <w:r w:rsidRPr="00142224">
              <w:rPr>
                <w:color w:val="000000"/>
                <w:szCs w:val="26"/>
                <w:lang w:val="lv-LV"/>
              </w:rPr>
              <w:t>1,931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>
              <w:rPr>
                <w:color w:val="000000"/>
                <w:szCs w:val="26"/>
                <w:lang w:val="lv-LV"/>
              </w:rPr>
              <w:t>–</w:t>
            </w:r>
            <w:r w:rsidRPr="00142224">
              <w:rPr>
                <w:color w:val="000000"/>
                <w:szCs w:val="26"/>
                <w:lang w:val="lv-LV"/>
              </w:rPr>
              <w:t>1,810</w:t>
            </w:r>
            <w:r>
              <w:rPr>
                <w:color w:val="000000"/>
                <w:szCs w:val="26"/>
                <w:lang w:val="lv-LV"/>
              </w:rPr>
              <w:t>"</w:t>
            </w:r>
          </w:p>
        </w:tc>
      </w:tr>
    </w:tbl>
    <w:p w:rsidR="00861343" w:rsidRPr="00D67B6A" w:rsidRDefault="00861343" w:rsidP="00022D4E">
      <w:pPr>
        <w:jc w:val="both"/>
        <w:rPr>
          <w:sz w:val="26"/>
          <w:szCs w:val="26"/>
          <w:lang w:val="lv-LV"/>
        </w:rPr>
      </w:pPr>
    </w:p>
    <w:p w:rsidR="00861343" w:rsidRDefault="00861343" w:rsidP="00022D4E">
      <w:pPr>
        <w:pStyle w:val="naislab"/>
        <w:spacing w:before="0" w:after="0"/>
        <w:rPr>
          <w:sz w:val="28"/>
          <w:szCs w:val="28"/>
        </w:rPr>
      </w:pPr>
      <w:r w:rsidRPr="00142224">
        <w:rPr>
          <w:sz w:val="28"/>
          <w:szCs w:val="28"/>
        </w:rPr>
        <w:t xml:space="preserve"> </w:t>
      </w:r>
    </w:p>
    <w:p w:rsidR="00861343" w:rsidRDefault="00861343" w:rsidP="00022D4E">
      <w:pPr>
        <w:pStyle w:val="naislab"/>
        <w:spacing w:before="0" w:after="0"/>
        <w:rPr>
          <w:sz w:val="28"/>
          <w:szCs w:val="28"/>
        </w:rPr>
      </w:pPr>
    </w:p>
    <w:p w:rsidR="00861343" w:rsidRDefault="00861343" w:rsidP="0088619B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Izteikt 4.pielikumu šādā redakcijā:</w:t>
      </w:r>
    </w:p>
    <w:p w:rsidR="00861343" w:rsidRDefault="00861343" w:rsidP="0088619B">
      <w:pPr>
        <w:pStyle w:val="naislab"/>
        <w:spacing w:before="0" w:after="0"/>
        <w:jc w:val="both"/>
        <w:rPr>
          <w:sz w:val="28"/>
          <w:szCs w:val="28"/>
        </w:rPr>
      </w:pPr>
    </w:p>
    <w:p w:rsidR="00861343" w:rsidRPr="00142224" w:rsidRDefault="00861343" w:rsidP="00022D4E">
      <w:pPr>
        <w:pStyle w:val="naislab"/>
        <w:spacing w:before="0" w:after="0"/>
        <w:rPr>
          <w:sz w:val="28"/>
          <w:szCs w:val="28"/>
        </w:rPr>
      </w:pPr>
      <w:r w:rsidRPr="00142224">
        <w:rPr>
          <w:sz w:val="28"/>
          <w:szCs w:val="28"/>
        </w:rPr>
        <w:t>"4.pielikums</w:t>
      </w:r>
    </w:p>
    <w:p w:rsidR="00861343" w:rsidRPr="00142224" w:rsidRDefault="00861343" w:rsidP="00022D4E">
      <w:pPr>
        <w:pStyle w:val="naislab"/>
        <w:spacing w:before="0" w:after="0"/>
        <w:rPr>
          <w:sz w:val="28"/>
          <w:szCs w:val="28"/>
        </w:rPr>
      </w:pPr>
      <w:r w:rsidRPr="00142224">
        <w:rPr>
          <w:sz w:val="28"/>
          <w:szCs w:val="28"/>
        </w:rPr>
        <w:t>Ministru kabineta</w:t>
      </w:r>
    </w:p>
    <w:p w:rsidR="00861343" w:rsidRPr="00142224" w:rsidRDefault="00861343" w:rsidP="00022D4E">
      <w:pPr>
        <w:pStyle w:val="naislab"/>
        <w:spacing w:before="0" w:after="0"/>
        <w:rPr>
          <w:sz w:val="28"/>
          <w:szCs w:val="28"/>
        </w:rPr>
      </w:pPr>
      <w:r w:rsidRPr="00142224">
        <w:rPr>
          <w:sz w:val="28"/>
          <w:szCs w:val="28"/>
        </w:rPr>
        <w:t>2010.gada  25.maija</w:t>
      </w:r>
    </w:p>
    <w:p w:rsidR="00861343" w:rsidRPr="00142224" w:rsidRDefault="00861343" w:rsidP="00022D4E">
      <w:pPr>
        <w:pStyle w:val="naislab"/>
        <w:spacing w:before="0" w:after="0"/>
        <w:rPr>
          <w:sz w:val="28"/>
          <w:szCs w:val="28"/>
        </w:rPr>
      </w:pPr>
      <w:r w:rsidRPr="00142224">
        <w:rPr>
          <w:sz w:val="28"/>
          <w:szCs w:val="28"/>
        </w:rPr>
        <w:t>noteikumiem Nr.482</w:t>
      </w:r>
    </w:p>
    <w:p w:rsidR="00861343" w:rsidRPr="00142224" w:rsidRDefault="00861343" w:rsidP="00022D4E">
      <w:pPr>
        <w:pStyle w:val="naislab"/>
        <w:spacing w:before="0" w:after="0"/>
        <w:rPr>
          <w:sz w:val="28"/>
          <w:szCs w:val="28"/>
        </w:rPr>
      </w:pPr>
    </w:p>
    <w:p w:rsidR="00861343" w:rsidRPr="00142224" w:rsidRDefault="00861343" w:rsidP="00022D4E">
      <w:pPr>
        <w:pStyle w:val="naisnod"/>
        <w:spacing w:before="0" w:after="0"/>
        <w:rPr>
          <w:sz w:val="28"/>
          <w:szCs w:val="28"/>
        </w:rPr>
      </w:pPr>
      <w:r w:rsidRPr="00142224">
        <w:rPr>
          <w:sz w:val="28"/>
          <w:szCs w:val="28"/>
        </w:rPr>
        <w:t>Teritorijas attīstības indekss plānošanas reģioniem</w:t>
      </w:r>
    </w:p>
    <w:p w:rsidR="00861343" w:rsidRPr="00142224" w:rsidRDefault="00861343" w:rsidP="00022D4E">
      <w:pPr>
        <w:pStyle w:val="naislab"/>
        <w:spacing w:before="0" w:after="0"/>
        <w:jc w:val="center"/>
        <w:rPr>
          <w:sz w:val="28"/>
          <w:szCs w:val="28"/>
        </w:rPr>
      </w:pPr>
    </w:p>
    <w:p w:rsidR="00861343" w:rsidRPr="00D67B6A" w:rsidRDefault="00861343" w:rsidP="00022D4E">
      <w:pPr>
        <w:pStyle w:val="naislab"/>
        <w:spacing w:before="0" w:after="0"/>
        <w:rPr>
          <w:sz w:val="26"/>
          <w:szCs w:val="26"/>
        </w:rPr>
      </w:pPr>
    </w:p>
    <w:tbl>
      <w:tblPr>
        <w:tblW w:w="9435" w:type="dxa"/>
        <w:tblInd w:w="96" w:type="dxa"/>
        <w:tblLook w:val="00A0"/>
      </w:tblPr>
      <w:tblGrid>
        <w:gridCol w:w="671"/>
        <w:gridCol w:w="2535"/>
        <w:gridCol w:w="3150"/>
        <w:gridCol w:w="3079"/>
      </w:tblGrid>
      <w:tr w:rsidR="00861343" w:rsidRPr="00982B50" w:rsidTr="0088619B">
        <w:trPr>
          <w:trHeight w:val="13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343" w:rsidRPr="00142224" w:rsidRDefault="00861343" w:rsidP="0088619B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Nr. p.k.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343" w:rsidRPr="00142224" w:rsidRDefault="00861343" w:rsidP="0088619B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Plānošanas reģions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43" w:rsidRPr="00142224" w:rsidRDefault="00861343" w:rsidP="0088619B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Teritorijas attīstības līmeņa indekss (pēc 2011.gada datiem, salīdzinot ar 2011.gada vidējiem rādītājiem)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343" w:rsidRPr="00142224" w:rsidRDefault="00861343" w:rsidP="0088619B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Teritorijas attīstības līmeņa izmaiņu indekss (pēc 2011.gada datiem, salīdzinot ar 2010.gada vidējiem rādītājiem)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pStyle w:val="ListParagraph"/>
              <w:numPr>
                <w:ilvl w:val="0"/>
                <w:numId w:val="4"/>
              </w:numPr>
              <w:rPr>
                <w:szCs w:val="26"/>
                <w:lang w:val="lv-LV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Rīgas reģions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0,839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0,495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pStyle w:val="ListParagraph"/>
              <w:numPr>
                <w:ilvl w:val="0"/>
                <w:numId w:val="4"/>
              </w:numPr>
              <w:rPr>
                <w:szCs w:val="26"/>
                <w:lang w:val="lv-LV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Kurzemes reģions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>
              <w:rPr>
                <w:color w:val="000000"/>
                <w:szCs w:val="26"/>
                <w:lang w:val="lv-LV"/>
              </w:rPr>
              <w:t>–</w:t>
            </w:r>
            <w:r w:rsidRPr="00142224">
              <w:rPr>
                <w:color w:val="000000"/>
                <w:szCs w:val="26"/>
                <w:lang w:val="lv-LV"/>
              </w:rPr>
              <w:t>0,432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>
              <w:rPr>
                <w:color w:val="000000"/>
                <w:szCs w:val="26"/>
                <w:lang w:val="lv-LV"/>
              </w:rPr>
              <w:t>–</w:t>
            </w:r>
            <w:r w:rsidRPr="00142224">
              <w:rPr>
                <w:color w:val="000000"/>
                <w:szCs w:val="26"/>
                <w:lang w:val="lv-LV"/>
              </w:rPr>
              <w:t>0,666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pStyle w:val="ListParagraph"/>
              <w:numPr>
                <w:ilvl w:val="0"/>
                <w:numId w:val="4"/>
              </w:numPr>
              <w:rPr>
                <w:szCs w:val="26"/>
                <w:lang w:val="lv-LV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Zemgales reģions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>
              <w:rPr>
                <w:color w:val="000000"/>
                <w:szCs w:val="26"/>
                <w:lang w:val="lv-LV"/>
              </w:rPr>
              <w:t>–</w:t>
            </w:r>
            <w:r w:rsidRPr="00142224">
              <w:rPr>
                <w:color w:val="000000"/>
                <w:szCs w:val="26"/>
                <w:lang w:val="lv-LV"/>
              </w:rPr>
              <w:t>0,500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>
              <w:rPr>
                <w:color w:val="000000"/>
                <w:szCs w:val="26"/>
                <w:lang w:val="lv-LV"/>
              </w:rPr>
              <w:t>–</w:t>
            </w:r>
            <w:r w:rsidRPr="00142224">
              <w:rPr>
                <w:color w:val="000000"/>
                <w:szCs w:val="26"/>
                <w:lang w:val="lv-LV"/>
              </w:rPr>
              <w:t>0,549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pStyle w:val="ListParagraph"/>
              <w:numPr>
                <w:ilvl w:val="0"/>
                <w:numId w:val="4"/>
              </w:numPr>
              <w:rPr>
                <w:szCs w:val="26"/>
                <w:lang w:val="lv-LV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Vidzemes reģions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>
              <w:rPr>
                <w:color w:val="000000"/>
                <w:szCs w:val="26"/>
                <w:lang w:val="lv-LV"/>
              </w:rPr>
              <w:t>–</w:t>
            </w:r>
            <w:r w:rsidRPr="00142224">
              <w:rPr>
                <w:color w:val="000000"/>
                <w:szCs w:val="26"/>
                <w:lang w:val="lv-LV"/>
              </w:rPr>
              <w:t>0,605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>
              <w:rPr>
                <w:color w:val="000000"/>
                <w:szCs w:val="26"/>
                <w:lang w:val="lv-LV"/>
              </w:rPr>
              <w:t>–</w:t>
            </w:r>
            <w:r w:rsidRPr="00142224">
              <w:rPr>
                <w:color w:val="000000"/>
                <w:szCs w:val="26"/>
                <w:lang w:val="lv-LV"/>
              </w:rPr>
              <w:t>0,712</w:t>
            </w:r>
          </w:p>
        </w:tc>
      </w:tr>
      <w:tr w:rsidR="00861343" w:rsidRPr="00441E94" w:rsidTr="00765C96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pStyle w:val="ListParagraph"/>
              <w:numPr>
                <w:ilvl w:val="0"/>
                <w:numId w:val="4"/>
              </w:numPr>
              <w:rPr>
                <w:szCs w:val="26"/>
                <w:lang w:val="lv-LV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rPr>
                <w:color w:val="000000"/>
                <w:szCs w:val="26"/>
                <w:lang w:val="lv-LV"/>
              </w:rPr>
            </w:pPr>
            <w:r w:rsidRPr="00142224">
              <w:rPr>
                <w:color w:val="000000"/>
                <w:szCs w:val="26"/>
                <w:lang w:val="lv-LV"/>
              </w:rPr>
              <w:t>Latgales reģions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>
              <w:rPr>
                <w:color w:val="000000"/>
                <w:szCs w:val="26"/>
                <w:lang w:val="lv-LV"/>
              </w:rPr>
              <w:t>–</w:t>
            </w:r>
            <w:r w:rsidRPr="00142224">
              <w:rPr>
                <w:color w:val="000000"/>
                <w:szCs w:val="26"/>
                <w:lang w:val="lv-LV"/>
              </w:rPr>
              <w:t>1,203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343" w:rsidRPr="00142224" w:rsidRDefault="00861343" w:rsidP="00765C96">
            <w:pPr>
              <w:jc w:val="center"/>
              <w:rPr>
                <w:color w:val="000000"/>
                <w:szCs w:val="26"/>
                <w:lang w:val="lv-LV"/>
              </w:rPr>
            </w:pPr>
            <w:r>
              <w:rPr>
                <w:color w:val="000000"/>
                <w:szCs w:val="26"/>
                <w:lang w:val="lv-LV"/>
              </w:rPr>
              <w:t>–</w:t>
            </w:r>
            <w:r w:rsidRPr="00142224">
              <w:rPr>
                <w:color w:val="000000"/>
                <w:szCs w:val="26"/>
                <w:lang w:val="lv-LV"/>
              </w:rPr>
              <w:t>1,187</w:t>
            </w:r>
            <w:r>
              <w:rPr>
                <w:color w:val="000000"/>
                <w:szCs w:val="26"/>
                <w:lang w:val="lv-LV"/>
              </w:rPr>
              <w:t>"</w:t>
            </w:r>
          </w:p>
        </w:tc>
      </w:tr>
    </w:tbl>
    <w:p w:rsidR="00861343" w:rsidRPr="00142224" w:rsidRDefault="00861343" w:rsidP="00142224">
      <w:pPr>
        <w:pStyle w:val="NoSpacing"/>
        <w:tabs>
          <w:tab w:val="left" w:pos="6663"/>
        </w:tabs>
        <w:ind w:firstLine="709"/>
        <w:rPr>
          <w:sz w:val="28"/>
          <w:szCs w:val="26"/>
          <w:lang w:val="lv-LV"/>
        </w:rPr>
      </w:pPr>
    </w:p>
    <w:p w:rsidR="00861343" w:rsidRPr="00142224" w:rsidRDefault="00861343" w:rsidP="00142224">
      <w:pPr>
        <w:pStyle w:val="NoSpacing"/>
        <w:tabs>
          <w:tab w:val="left" w:pos="6663"/>
        </w:tabs>
        <w:ind w:firstLine="709"/>
        <w:rPr>
          <w:sz w:val="28"/>
          <w:szCs w:val="26"/>
          <w:lang w:val="lv-LV"/>
        </w:rPr>
      </w:pPr>
    </w:p>
    <w:p w:rsidR="00861343" w:rsidRPr="00142224" w:rsidRDefault="00861343" w:rsidP="00142224">
      <w:pPr>
        <w:pStyle w:val="NoSpacing"/>
        <w:tabs>
          <w:tab w:val="left" w:pos="6663"/>
        </w:tabs>
        <w:ind w:firstLine="709"/>
        <w:rPr>
          <w:sz w:val="28"/>
          <w:szCs w:val="26"/>
          <w:lang w:val="lv-LV"/>
        </w:rPr>
      </w:pPr>
    </w:p>
    <w:p w:rsidR="00861343" w:rsidRPr="00142224" w:rsidRDefault="00861343" w:rsidP="00142224">
      <w:pPr>
        <w:pStyle w:val="NoSpacing"/>
        <w:tabs>
          <w:tab w:val="left" w:pos="6663"/>
        </w:tabs>
        <w:ind w:firstLine="709"/>
        <w:rPr>
          <w:sz w:val="28"/>
          <w:szCs w:val="26"/>
          <w:lang w:val="lv-LV"/>
        </w:rPr>
      </w:pPr>
      <w:r w:rsidRPr="00142224">
        <w:rPr>
          <w:sz w:val="28"/>
          <w:szCs w:val="26"/>
          <w:lang w:val="lv-LV"/>
        </w:rPr>
        <w:t xml:space="preserve">Ministru prezidents                            </w:t>
      </w:r>
      <w:r>
        <w:rPr>
          <w:sz w:val="28"/>
          <w:szCs w:val="26"/>
          <w:lang w:val="lv-LV"/>
        </w:rPr>
        <w:tab/>
      </w:r>
      <w:r w:rsidRPr="00142224">
        <w:rPr>
          <w:sz w:val="28"/>
          <w:szCs w:val="26"/>
          <w:lang w:val="lv-LV"/>
        </w:rPr>
        <w:t>V.Dombrovskis</w:t>
      </w:r>
    </w:p>
    <w:p w:rsidR="00861343" w:rsidRPr="00142224" w:rsidRDefault="00861343" w:rsidP="00142224">
      <w:pPr>
        <w:pStyle w:val="NoSpacing"/>
        <w:tabs>
          <w:tab w:val="left" w:pos="6663"/>
        </w:tabs>
        <w:ind w:firstLine="709"/>
        <w:rPr>
          <w:sz w:val="28"/>
          <w:szCs w:val="26"/>
          <w:lang w:val="lv-LV"/>
        </w:rPr>
      </w:pPr>
    </w:p>
    <w:p w:rsidR="00861343" w:rsidRDefault="00861343" w:rsidP="00142224">
      <w:pPr>
        <w:pStyle w:val="NoSpacing"/>
        <w:tabs>
          <w:tab w:val="left" w:pos="6663"/>
        </w:tabs>
        <w:ind w:firstLine="709"/>
        <w:rPr>
          <w:sz w:val="28"/>
          <w:szCs w:val="26"/>
          <w:lang w:val="lv-LV"/>
        </w:rPr>
      </w:pPr>
    </w:p>
    <w:p w:rsidR="00861343" w:rsidRPr="00142224" w:rsidRDefault="00861343" w:rsidP="00142224">
      <w:pPr>
        <w:pStyle w:val="NoSpacing"/>
        <w:tabs>
          <w:tab w:val="left" w:pos="6663"/>
        </w:tabs>
        <w:ind w:firstLine="709"/>
        <w:rPr>
          <w:sz w:val="28"/>
          <w:szCs w:val="26"/>
          <w:lang w:val="lv-LV"/>
        </w:rPr>
      </w:pPr>
    </w:p>
    <w:p w:rsidR="00861343" w:rsidRDefault="00861343" w:rsidP="00142224">
      <w:pPr>
        <w:pStyle w:val="NoSpacing"/>
        <w:tabs>
          <w:tab w:val="left" w:pos="6663"/>
        </w:tabs>
        <w:ind w:firstLine="709"/>
        <w:rPr>
          <w:sz w:val="28"/>
          <w:szCs w:val="26"/>
          <w:lang w:val="lv-LV"/>
        </w:rPr>
      </w:pPr>
      <w:r w:rsidRPr="00142224">
        <w:rPr>
          <w:sz w:val="28"/>
          <w:szCs w:val="26"/>
          <w:lang w:val="lv-LV"/>
        </w:rPr>
        <w:t xml:space="preserve">Vides aizsardzības un </w:t>
      </w:r>
    </w:p>
    <w:p w:rsidR="00861343" w:rsidRPr="00142224" w:rsidRDefault="00861343" w:rsidP="00142224">
      <w:pPr>
        <w:pStyle w:val="NoSpacing"/>
        <w:tabs>
          <w:tab w:val="left" w:pos="6663"/>
        </w:tabs>
        <w:ind w:firstLine="709"/>
        <w:rPr>
          <w:sz w:val="28"/>
          <w:szCs w:val="26"/>
          <w:lang w:val="lv-LV"/>
        </w:rPr>
      </w:pPr>
      <w:r w:rsidRPr="00142224">
        <w:rPr>
          <w:sz w:val="28"/>
          <w:szCs w:val="26"/>
          <w:lang w:val="lv-LV"/>
        </w:rPr>
        <w:t>reģionālās attīstības ministrs</w:t>
      </w:r>
      <w:r w:rsidRPr="00142224">
        <w:rPr>
          <w:sz w:val="28"/>
          <w:szCs w:val="26"/>
          <w:lang w:val="lv-LV"/>
        </w:rPr>
        <w:tab/>
        <w:t xml:space="preserve">E.Sprūdžs                                                        </w:t>
      </w:r>
    </w:p>
    <w:p w:rsidR="00861343" w:rsidRPr="00142224" w:rsidRDefault="00861343" w:rsidP="00142224">
      <w:pPr>
        <w:pStyle w:val="NoSpacing"/>
        <w:tabs>
          <w:tab w:val="left" w:pos="6663"/>
        </w:tabs>
        <w:rPr>
          <w:sz w:val="28"/>
          <w:szCs w:val="26"/>
          <w:lang w:val="lv-LV"/>
        </w:rPr>
      </w:pPr>
    </w:p>
    <w:sectPr w:rsidR="00861343" w:rsidRPr="00142224" w:rsidSect="00022D4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43" w:rsidRPr="001D39BF" w:rsidRDefault="00861343" w:rsidP="001D39BF">
      <w:pPr>
        <w:rPr>
          <w:lang w:eastAsia="en-US"/>
        </w:rPr>
      </w:pPr>
      <w:r>
        <w:separator/>
      </w:r>
    </w:p>
  </w:endnote>
  <w:endnote w:type="continuationSeparator" w:id="0">
    <w:p w:rsidR="00861343" w:rsidRPr="001D39BF" w:rsidRDefault="00861343" w:rsidP="001D39BF">
      <w:pPr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43" w:rsidRPr="00022D4E" w:rsidRDefault="00861343" w:rsidP="00022D4E">
    <w:pPr>
      <w:pStyle w:val="Footer"/>
      <w:rPr>
        <w:sz w:val="16"/>
        <w:szCs w:val="16"/>
        <w:lang w:val="lv-LV"/>
      </w:rPr>
    </w:pPr>
    <w:r w:rsidRPr="00022D4E">
      <w:rPr>
        <w:sz w:val="16"/>
        <w:szCs w:val="16"/>
        <w:lang w:val="lv-LV"/>
      </w:rPr>
      <w:t>N1004_2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43" w:rsidRPr="00022D4E" w:rsidRDefault="00861343">
    <w:pPr>
      <w:pStyle w:val="Footer"/>
      <w:rPr>
        <w:sz w:val="16"/>
        <w:szCs w:val="16"/>
        <w:lang w:val="lv-LV"/>
      </w:rPr>
    </w:pPr>
    <w:r w:rsidRPr="00022D4E">
      <w:rPr>
        <w:sz w:val="16"/>
        <w:szCs w:val="16"/>
        <w:lang w:val="lv-LV"/>
      </w:rPr>
      <w:t>N1004_2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815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43" w:rsidRPr="001D39BF" w:rsidRDefault="00861343" w:rsidP="001D39BF">
      <w:pPr>
        <w:rPr>
          <w:lang w:eastAsia="en-US"/>
        </w:rPr>
      </w:pPr>
      <w:r>
        <w:separator/>
      </w:r>
    </w:p>
  </w:footnote>
  <w:footnote w:type="continuationSeparator" w:id="0">
    <w:p w:rsidR="00861343" w:rsidRPr="001D39BF" w:rsidRDefault="00861343" w:rsidP="001D39BF">
      <w:pPr>
        <w:rPr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43" w:rsidRDefault="00861343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861343" w:rsidRDefault="008613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43" w:rsidRPr="00022D4E" w:rsidRDefault="00861343" w:rsidP="00022D4E">
    <w:pPr>
      <w:pStyle w:val="Header"/>
      <w:jc w:val="center"/>
      <w:rPr>
        <w:lang w:val="lv-LV"/>
      </w:rPr>
    </w:pPr>
    <w:r w:rsidRPr="005B1523">
      <w:rPr>
        <w:noProof/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3583"/>
    <w:multiLevelType w:val="hybridMultilevel"/>
    <w:tmpl w:val="3050DA9C"/>
    <w:lvl w:ilvl="0" w:tplc="D25ED84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4904ED"/>
    <w:multiLevelType w:val="hybridMultilevel"/>
    <w:tmpl w:val="31C0132C"/>
    <w:lvl w:ilvl="0" w:tplc="D25ED84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32565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9672656"/>
    <w:multiLevelType w:val="hybridMultilevel"/>
    <w:tmpl w:val="DCB215EC"/>
    <w:lvl w:ilvl="0" w:tplc="D25ED84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97F"/>
    <w:rsid w:val="000206BC"/>
    <w:rsid w:val="00022D4E"/>
    <w:rsid w:val="00036941"/>
    <w:rsid w:val="000407EC"/>
    <w:rsid w:val="00050CCB"/>
    <w:rsid w:val="00055CDD"/>
    <w:rsid w:val="000650D7"/>
    <w:rsid w:val="000837B2"/>
    <w:rsid w:val="000B6035"/>
    <w:rsid w:val="000F64B3"/>
    <w:rsid w:val="0013704C"/>
    <w:rsid w:val="00142224"/>
    <w:rsid w:val="001749A4"/>
    <w:rsid w:val="00180B12"/>
    <w:rsid w:val="00187025"/>
    <w:rsid w:val="001C1D3E"/>
    <w:rsid w:val="001D2558"/>
    <w:rsid w:val="001D39BF"/>
    <w:rsid w:val="001E24A4"/>
    <w:rsid w:val="00205375"/>
    <w:rsid w:val="002161B1"/>
    <w:rsid w:val="00250FB9"/>
    <w:rsid w:val="002515D3"/>
    <w:rsid w:val="0025507E"/>
    <w:rsid w:val="002730A5"/>
    <w:rsid w:val="00296D81"/>
    <w:rsid w:val="002B3469"/>
    <w:rsid w:val="002B7D18"/>
    <w:rsid w:val="00303701"/>
    <w:rsid w:val="00304074"/>
    <w:rsid w:val="003156F2"/>
    <w:rsid w:val="003276E1"/>
    <w:rsid w:val="00345D63"/>
    <w:rsid w:val="00377B42"/>
    <w:rsid w:val="003830D6"/>
    <w:rsid w:val="003A0713"/>
    <w:rsid w:val="003A7597"/>
    <w:rsid w:val="003C591D"/>
    <w:rsid w:val="0040690C"/>
    <w:rsid w:val="00413585"/>
    <w:rsid w:val="00434D06"/>
    <w:rsid w:val="00441E94"/>
    <w:rsid w:val="00443B0C"/>
    <w:rsid w:val="00454EEF"/>
    <w:rsid w:val="0046363B"/>
    <w:rsid w:val="004A135E"/>
    <w:rsid w:val="004B13D9"/>
    <w:rsid w:val="004B50E2"/>
    <w:rsid w:val="004F5EA8"/>
    <w:rsid w:val="005013B9"/>
    <w:rsid w:val="00516E11"/>
    <w:rsid w:val="00540930"/>
    <w:rsid w:val="0055542C"/>
    <w:rsid w:val="00564FE8"/>
    <w:rsid w:val="005913C3"/>
    <w:rsid w:val="00591B60"/>
    <w:rsid w:val="005A3A9D"/>
    <w:rsid w:val="005B1523"/>
    <w:rsid w:val="005D7190"/>
    <w:rsid w:val="005F5953"/>
    <w:rsid w:val="006150BA"/>
    <w:rsid w:val="00622BEE"/>
    <w:rsid w:val="006307FA"/>
    <w:rsid w:val="006422A2"/>
    <w:rsid w:val="006558A5"/>
    <w:rsid w:val="00666158"/>
    <w:rsid w:val="006A416D"/>
    <w:rsid w:val="006B5A3B"/>
    <w:rsid w:val="006C5452"/>
    <w:rsid w:val="006E0178"/>
    <w:rsid w:val="0070072D"/>
    <w:rsid w:val="007170C0"/>
    <w:rsid w:val="0074034D"/>
    <w:rsid w:val="00765C96"/>
    <w:rsid w:val="007A3927"/>
    <w:rsid w:val="007E396A"/>
    <w:rsid w:val="0080634C"/>
    <w:rsid w:val="00856D9F"/>
    <w:rsid w:val="00861343"/>
    <w:rsid w:val="0088619B"/>
    <w:rsid w:val="008933AD"/>
    <w:rsid w:val="008B397F"/>
    <w:rsid w:val="00902701"/>
    <w:rsid w:val="00916840"/>
    <w:rsid w:val="0093749C"/>
    <w:rsid w:val="009740D9"/>
    <w:rsid w:val="00982B50"/>
    <w:rsid w:val="009D1698"/>
    <w:rsid w:val="00A1210E"/>
    <w:rsid w:val="00A12CD9"/>
    <w:rsid w:val="00A205DE"/>
    <w:rsid w:val="00A600C4"/>
    <w:rsid w:val="00A6178A"/>
    <w:rsid w:val="00A7059E"/>
    <w:rsid w:val="00AB3DF2"/>
    <w:rsid w:val="00AC02E4"/>
    <w:rsid w:val="00AD59F6"/>
    <w:rsid w:val="00B0069D"/>
    <w:rsid w:val="00B10ACA"/>
    <w:rsid w:val="00B230C3"/>
    <w:rsid w:val="00B23A79"/>
    <w:rsid w:val="00B27F50"/>
    <w:rsid w:val="00B55DAC"/>
    <w:rsid w:val="00B5729B"/>
    <w:rsid w:val="00BC4C9D"/>
    <w:rsid w:val="00BD5AD2"/>
    <w:rsid w:val="00BD66CE"/>
    <w:rsid w:val="00C00070"/>
    <w:rsid w:val="00CA0D04"/>
    <w:rsid w:val="00CC1013"/>
    <w:rsid w:val="00CE792C"/>
    <w:rsid w:val="00D07C83"/>
    <w:rsid w:val="00D4560A"/>
    <w:rsid w:val="00D67B6A"/>
    <w:rsid w:val="00D92944"/>
    <w:rsid w:val="00DA3A90"/>
    <w:rsid w:val="00DC1DB2"/>
    <w:rsid w:val="00DD1C92"/>
    <w:rsid w:val="00DD1FAE"/>
    <w:rsid w:val="00E041C0"/>
    <w:rsid w:val="00E1368B"/>
    <w:rsid w:val="00E21AD2"/>
    <w:rsid w:val="00E43089"/>
    <w:rsid w:val="00E5700C"/>
    <w:rsid w:val="00E81583"/>
    <w:rsid w:val="00F233E6"/>
    <w:rsid w:val="00F5458C"/>
    <w:rsid w:val="00F64E02"/>
    <w:rsid w:val="00F70A3B"/>
    <w:rsid w:val="00FB4F83"/>
    <w:rsid w:val="00FC0E6A"/>
    <w:rsid w:val="00FE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7F"/>
    <w:rPr>
      <w:rFonts w:ascii="Times New Roman" w:eastAsia="Times New Roman" w:hAnsi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97F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97F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397F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397F"/>
    <w:rPr>
      <w:rFonts w:ascii="Times New Roman" w:hAnsi="Times New Roman" w:cs="Times New Roman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8B397F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397F"/>
    <w:rPr>
      <w:rFonts w:ascii="Times New Roman" w:hAnsi="Times New Roman" w:cs="Times New Roman"/>
      <w:sz w:val="20"/>
      <w:szCs w:val="20"/>
      <w:lang w:eastAsia="lv-LV"/>
    </w:rPr>
  </w:style>
  <w:style w:type="paragraph" w:styleId="NoSpacing">
    <w:name w:val="No Spacing"/>
    <w:uiPriority w:val="99"/>
    <w:qFormat/>
    <w:rsid w:val="008B397F"/>
    <w:rPr>
      <w:rFonts w:ascii="Times New Roman" w:eastAsia="Times New Roman" w:hAnsi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rsid w:val="008B39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39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97F"/>
    <w:rPr>
      <w:rFonts w:ascii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rsid w:val="008B39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97F"/>
    <w:rPr>
      <w:rFonts w:ascii="Times New Roman" w:hAnsi="Times New Roman" w:cs="Times New Roman"/>
      <w:sz w:val="20"/>
      <w:szCs w:val="20"/>
      <w:lang w:val="en-AU" w:eastAsia="lv-LV"/>
    </w:rPr>
  </w:style>
  <w:style w:type="paragraph" w:customStyle="1" w:styleId="naisf">
    <w:name w:val="naisf"/>
    <w:basedOn w:val="Normal"/>
    <w:uiPriority w:val="99"/>
    <w:rsid w:val="007170C0"/>
    <w:pPr>
      <w:spacing w:before="63" w:after="63"/>
      <w:ind w:firstLine="313"/>
      <w:jc w:val="both"/>
    </w:pPr>
    <w:rPr>
      <w:szCs w:val="24"/>
      <w:lang w:val="lv-LV"/>
    </w:rPr>
  </w:style>
  <w:style w:type="paragraph" w:customStyle="1" w:styleId="naisnod">
    <w:name w:val="naisnod"/>
    <w:basedOn w:val="Normal"/>
    <w:uiPriority w:val="99"/>
    <w:rsid w:val="007170C0"/>
    <w:pPr>
      <w:spacing w:before="125" w:after="125"/>
      <w:jc w:val="center"/>
    </w:pPr>
    <w:rPr>
      <w:b/>
      <w:bCs/>
      <w:szCs w:val="24"/>
      <w:lang w:val="lv-LV"/>
    </w:rPr>
  </w:style>
  <w:style w:type="paragraph" w:customStyle="1" w:styleId="naislab">
    <w:name w:val="naislab"/>
    <w:basedOn w:val="Normal"/>
    <w:uiPriority w:val="99"/>
    <w:rsid w:val="007170C0"/>
    <w:pPr>
      <w:spacing w:before="63" w:after="63"/>
      <w:jc w:val="right"/>
    </w:pPr>
    <w:rPr>
      <w:szCs w:val="24"/>
      <w:lang w:val="lv-LV"/>
    </w:rPr>
  </w:style>
  <w:style w:type="paragraph" w:customStyle="1" w:styleId="naiskr">
    <w:name w:val="naiskr"/>
    <w:basedOn w:val="Normal"/>
    <w:uiPriority w:val="99"/>
    <w:rsid w:val="007170C0"/>
    <w:pPr>
      <w:spacing w:before="63" w:after="63"/>
    </w:pPr>
    <w:rPr>
      <w:szCs w:val="24"/>
      <w:lang w:val="lv-LV"/>
    </w:rPr>
  </w:style>
  <w:style w:type="paragraph" w:customStyle="1" w:styleId="naisc">
    <w:name w:val="naisc"/>
    <w:basedOn w:val="Normal"/>
    <w:uiPriority w:val="99"/>
    <w:rsid w:val="007170C0"/>
    <w:pPr>
      <w:spacing w:before="63" w:after="63"/>
      <w:jc w:val="center"/>
    </w:pPr>
    <w:rPr>
      <w:szCs w:val="24"/>
      <w:lang w:val="lv-LV"/>
    </w:rPr>
  </w:style>
  <w:style w:type="table" w:styleId="TableGrid">
    <w:name w:val="Table Grid"/>
    <w:basedOn w:val="TableNormal"/>
    <w:uiPriority w:val="99"/>
    <w:locked/>
    <w:rsid w:val="005554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0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2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D4E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5</Pages>
  <Words>3612</Words>
  <Characters>2059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Iveta Stafecka</cp:lastModifiedBy>
  <cp:revision>8</cp:revision>
  <cp:lastPrinted>2012-05-09T12:47:00Z</cp:lastPrinted>
  <dcterms:created xsi:type="dcterms:W3CDTF">2012-05-03T11:32:00Z</dcterms:created>
  <dcterms:modified xsi:type="dcterms:W3CDTF">2012-05-30T09:05:00Z</dcterms:modified>
</cp:coreProperties>
</file>