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2F" w:rsidRPr="004E2079" w:rsidRDefault="00885F2F" w:rsidP="004F4CC2">
      <w:pPr>
        <w:shd w:val="clear" w:color="auto" w:fill="FFFFFF"/>
        <w:spacing w:after="0"/>
        <w:ind w:left="6379"/>
        <w:jc w:val="right"/>
        <w:rPr>
          <w:rFonts w:ascii="Times New Roman" w:hAnsi="Times New Roman"/>
          <w:b/>
          <w:color w:val="000000"/>
          <w:sz w:val="24"/>
          <w:szCs w:val="24"/>
          <w:lang w:eastAsia="lv-LV"/>
        </w:rPr>
      </w:pPr>
      <w:r w:rsidRPr="004E2079">
        <w:rPr>
          <w:rFonts w:ascii="Times New Roman" w:hAnsi="Times New Roman"/>
          <w:color w:val="000000"/>
          <w:sz w:val="24"/>
          <w:szCs w:val="24"/>
          <w:lang w:eastAsia="lv-LV"/>
        </w:rPr>
        <w:t xml:space="preserve">4. pielikums </w:t>
      </w:r>
      <w:r w:rsidRPr="004E2079">
        <w:rPr>
          <w:rFonts w:ascii="Times New Roman" w:hAnsi="Times New Roman"/>
          <w:color w:val="000000"/>
          <w:sz w:val="24"/>
          <w:szCs w:val="24"/>
          <w:lang w:eastAsia="lv-LV"/>
        </w:rPr>
        <w:tab/>
      </w:r>
      <w:r w:rsidRPr="004E2079">
        <w:rPr>
          <w:rFonts w:ascii="Times New Roman" w:hAnsi="Times New Roman"/>
          <w:color w:val="000000"/>
          <w:sz w:val="24"/>
          <w:szCs w:val="24"/>
          <w:lang w:eastAsia="lv-LV"/>
        </w:rPr>
        <w:tab/>
        <w:t>Ministru kabineta</w:t>
      </w:r>
      <w:r w:rsidRPr="004E2079">
        <w:rPr>
          <w:rFonts w:ascii="Times New Roman" w:hAnsi="Times New Roman"/>
          <w:color w:val="000000"/>
          <w:sz w:val="24"/>
          <w:szCs w:val="24"/>
          <w:lang w:eastAsia="lv-LV"/>
        </w:rPr>
        <w:tab/>
        <w:t>2012. gada _________</w:t>
      </w:r>
      <w:r w:rsidRPr="004E2079">
        <w:rPr>
          <w:rFonts w:ascii="Times New Roman" w:hAnsi="Times New Roman"/>
          <w:color w:val="000000"/>
          <w:sz w:val="24"/>
          <w:szCs w:val="24"/>
          <w:lang w:eastAsia="lv-LV"/>
        </w:rPr>
        <w:tab/>
        <w:t>noteikumiem nr. ____</w:t>
      </w:r>
    </w:p>
    <w:p w:rsidR="00885F2F" w:rsidRPr="004E2079" w:rsidRDefault="00885F2F" w:rsidP="004F4CC2">
      <w:pPr>
        <w:spacing w:after="0"/>
        <w:jc w:val="right"/>
        <w:rPr>
          <w:rFonts w:ascii="Times New Roman" w:hAnsi="Times New Roman"/>
          <w:color w:val="000000"/>
          <w:sz w:val="24"/>
          <w:szCs w:val="24"/>
          <w:lang w:eastAsia="lv-LV"/>
        </w:rPr>
      </w:pPr>
    </w:p>
    <w:tbl>
      <w:tblPr>
        <w:tblW w:w="9072" w:type="dxa"/>
        <w:jc w:val="center"/>
        <w:tblLayout w:type="fixed"/>
        <w:tblCellMar>
          <w:left w:w="0" w:type="dxa"/>
          <w:right w:w="0" w:type="dxa"/>
        </w:tblCellMar>
        <w:tblLook w:val="00A0" w:firstRow="1" w:lastRow="0" w:firstColumn="1" w:lastColumn="0" w:noHBand="0" w:noVBand="0"/>
      </w:tblPr>
      <w:tblGrid>
        <w:gridCol w:w="2978"/>
        <w:gridCol w:w="2693"/>
        <w:gridCol w:w="3401"/>
      </w:tblGrid>
      <w:tr w:rsidR="00885F2F" w:rsidRPr="004E2079" w:rsidTr="002171D4">
        <w:trPr>
          <w:trHeight w:val="340"/>
          <w:jc w:val="center"/>
        </w:trPr>
        <w:tc>
          <w:tcPr>
            <w:tcW w:w="9072" w:type="dxa"/>
            <w:gridSpan w:val="3"/>
          </w:tcPr>
          <w:p w:rsidR="00885F2F" w:rsidRPr="004E2079" w:rsidRDefault="00885F2F" w:rsidP="00924779">
            <w:pPr>
              <w:ind w:right="-57"/>
              <w:jc w:val="center"/>
              <w:rPr>
                <w:rFonts w:ascii="Times New Roman" w:hAnsi="Times New Roman"/>
                <w:b/>
                <w:sz w:val="28"/>
                <w:szCs w:val="28"/>
              </w:rPr>
            </w:pPr>
            <w:r w:rsidRPr="004E2079">
              <w:rPr>
                <w:rFonts w:ascii="Times New Roman" w:hAnsi="Times New Roman"/>
                <w:b/>
                <w:sz w:val="28"/>
                <w:szCs w:val="28"/>
              </w:rPr>
              <w:t>Emisiju ziņojums</w:t>
            </w:r>
          </w:p>
        </w:tc>
      </w:tr>
      <w:tr w:rsidR="00885F2F" w:rsidRPr="004E2079" w:rsidTr="002171D4">
        <w:trPr>
          <w:trHeight w:val="340"/>
          <w:jc w:val="center"/>
        </w:trPr>
        <w:tc>
          <w:tcPr>
            <w:tcW w:w="2978" w:type="dxa"/>
            <w:vAlign w:val="bottom"/>
          </w:tcPr>
          <w:p w:rsidR="00885F2F" w:rsidRPr="004E2079" w:rsidRDefault="00885F2F" w:rsidP="0077196C">
            <w:pPr>
              <w:spacing w:after="0"/>
              <w:jc w:val="center"/>
              <w:rPr>
                <w:rFonts w:ascii="Times New Roman" w:hAnsi="Times New Roman"/>
                <w:b/>
                <w:sz w:val="28"/>
                <w:szCs w:val="28"/>
              </w:rPr>
            </w:pPr>
          </w:p>
        </w:tc>
        <w:tc>
          <w:tcPr>
            <w:tcW w:w="2693" w:type="dxa"/>
            <w:tcBorders>
              <w:bottom w:val="single" w:sz="4" w:space="0" w:color="auto"/>
            </w:tcBorders>
            <w:vAlign w:val="bottom"/>
          </w:tcPr>
          <w:p w:rsidR="00885F2F" w:rsidRPr="004E2079" w:rsidRDefault="00885F2F" w:rsidP="0077196C">
            <w:pPr>
              <w:spacing w:after="0"/>
              <w:jc w:val="center"/>
              <w:rPr>
                <w:rFonts w:ascii="Times New Roman" w:hAnsi="Times New Roman"/>
                <w:b/>
                <w:sz w:val="28"/>
                <w:szCs w:val="28"/>
              </w:rPr>
            </w:pPr>
          </w:p>
        </w:tc>
        <w:tc>
          <w:tcPr>
            <w:tcW w:w="3401" w:type="dxa"/>
            <w:vAlign w:val="bottom"/>
          </w:tcPr>
          <w:p w:rsidR="00885F2F" w:rsidRPr="004E2079" w:rsidRDefault="00885F2F" w:rsidP="0077196C">
            <w:pPr>
              <w:spacing w:after="0"/>
              <w:rPr>
                <w:rFonts w:ascii="Times New Roman" w:hAnsi="Times New Roman"/>
                <w:b/>
                <w:sz w:val="28"/>
                <w:szCs w:val="28"/>
              </w:rPr>
            </w:pPr>
            <w:r w:rsidRPr="004E2079">
              <w:rPr>
                <w:rFonts w:ascii="Times New Roman" w:hAnsi="Times New Roman"/>
                <w:b/>
                <w:sz w:val="28"/>
                <w:szCs w:val="28"/>
              </w:rPr>
              <w:t>.gadā</w:t>
            </w:r>
          </w:p>
        </w:tc>
      </w:tr>
    </w:tbl>
    <w:p w:rsidR="00885F2F" w:rsidRPr="004E2079" w:rsidRDefault="00885F2F" w:rsidP="004F4CC2">
      <w:pPr>
        <w:spacing w:before="120"/>
        <w:jc w:val="center"/>
        <w:rPr>
          <w:rFonts w:ascii="Times New Roman" w:hAnsi="Times New Roman"/>
          <w:b/>
          <w:bCs/>
          <w:color w:val="000000"/>
          <w:sz w:val="28"/>
          <w:szCs w:val="28"/>
          <w:lang w:eastAsia="lv-LV"/>
        </w:rPr>
      </w:pPr>
    </w:p>
    <w:p w:rsidR="00885F2F" w:rsidRPr="004E2079" w:rsidRDefault="00885F2F" w:rsidP="004F4CC2">
      <w:pPr>
        <w:spacing w:before="120"/>
        <w:jc w:val="center"/>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I. Ziņas par operatoru</w:t>
      </w:r>
    </w:p>
    <w:tbl>
      <w:tblPr>
        <w:tblW w:w="9356" w:type="dxa"/>
        <w:jc w:val="center"/>
        <w:tblLook w:val="00A0" w:firstRow="1" w:lastRow="0" w:firstColumn="1" w:lastColumn="0" w:noHBand="0" w:noVBand="0"/>
      </w:tblPr>
      <w:tblGrid>
        <w:gridCol w:w="3538"/>
        <w:gridCol w:w="22"/>
        <w:gridCol w:w="238"/>
        <w:gridCol w:w="449"/>
        <w:gridCol w:w="384"/>
        <w:gridCol w:w="449"/>
        <w:gridCol w:w="436"/>
        <w:gridCol w:w="449"/>
        <w:gridCol w:w="436"/>
        <w:gridCol w:w="335"/>
        <w:gridCol w:w="449"/>
        <w:gridCol w:w="384"/>
        <w:gridCol w:w="449"/>
        <w:gridCol w:w="436"/>
        <w:gridCol w:w="449"/>
        <w:gridCol w:w="453"/>
      </w:tblGrid>
      <w:tr w:rsidR="00885F2F" w:rsidRPr="004E2079" w:rsidTr="005520E9">
        <w:trPr>
          <w:trHeight w:val="375"/>
          <w:jc w:val="center"/>
        </w:trPr>
        <w:tc>
          <w:tcPr>
            <w:tcW w:w="9303" w:type="dxa"/>
            <w:gridSpan w:val="16"/>
            <w:vAlign w:val="bottom"/>
          </w:tcPr>
          <w:p w:rsidR="00885F2F" w:rsidRPr="004E2079" w:rsidRDefault="00885F2F" w:rsidP="004F4CC2">
            <w:pPr>
              <w:spacing w:after="0"/>
              <w:jc w:val="left"/>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Operators</w:t>
            </w:r>
          </w:p>
        </w:tc>
      </w:tr>
      <w:tr w:rsidR="00885F2F" w:rsidRPr="004E2079" w:rsidTr="005520E9">
        <w:trPr>
          <w:trHeight w:val="750"/>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Komersanta nosaukums vai vārds un uzvārds</w:t>
            </w:r>
          </w:p>
        </w:tc>
        <w:tc>
          <w:tcPr>
            <w:tcW w:w="5784" w:type="dxa"/>
            <w:gridSpan w:val="15"/>
            <w:tcBorders>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Kontaktinformācija:</w:t>
            </w:r>
          </w:p>
        </w:tc>
        <w:tc>
          <w:tcPr>
            <w:tcW w:w="5784" w:type="dxa"/>
            <w:gridSpan w:val="15"/>
            <w:tcBorders>
              <w:top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adrese</w:t>
            </w:r>
          </w:p>
        </w:tc>
        <w:tc>
          <w:tcPr>
            <w:tcW w:w="5784" w:type="dxa"/>
            <w:gridSpan w:val="15"/>
            <w:tcBorders>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tālruņa un faksa numurs</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e-pasta adrese</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1500"/>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Reģistrācijas numurs Uzņēmumu reģistrā, komersanta vienotais reģistrācijas numurs vai personas kods</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1125"/>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Reģistrācijas datums Uzņēmumu reģistrā vai Uzņēmumu reģistra komercreģistrā</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1125"/>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Valdošā uzņēmuma nosaukums, ja operators ir koncerna atkarīgā sabiedrība</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hRule="exact" w:val="284"/>
          <w:jc w:val="center"/>
        </w:trPr>
        <w:tc>
          <w:tcPr>
            <w:tcW w:w="9303" w:type="dxa"/>
            <w:gridSpan w:val="16"/>
            <w:tcBorders>
              <w:top w:val="nil"/>
              <w:left w:val="nil"/>
              <w:bottom w:val="nil"/>
              <w:right w:val="nil"/>
            </w:tcBorders>
            <w:vAlign w:val="bottom"/>
          </w:tcPr>
          <w:p w:rsidR="00885F2F" w:rsidRPr="004E2079" w:rsidRDefault="00885F2F" w:rsidP="004F4CC2">
            <w:pPr>
              <w:spacing w:after="0"/>
              <w:jc w:val="left"/>
              <w:rPr>
                <w:rFonts w:ascii="Times New Roman" w:hAnsi="Times New Roman"/>
                <w:b/>
                <w:bCs/>
                <w:color w:val="000000"/>
                <w:sz w:val="28"/>
                <w:szCs w:val="28"/>
                <w:lang w:eastAsia="lv-LV"/>
              </w:rPr>
            </w:pPr>
          </w:p>
        </w:tc>
      </w:tr>
      <w:tr w:rsidR="00885F2F" w:rsidRPr="004E2079" w:rsidTr="005520E9">
        <w:trPr>
          <w:trHeight w:val="375"/>
          <w:jc w:val="center"/>
        </w:trPr>
        <w:tc>
          <w:tcPr>
            <w:tcW w:w="9303" w:type="dxa"/>
            <w:gridSpan w:val="16"/>
            <w:vAlign w:val="bottom"/>
          </w:tcPr>
          <w:p w:rsidR="00885F2F" w:rsidRPr="004E2079" w:rsidRDefault="00885F2F" w:rsidP="004F4CC2">
            <w:pPr>
              <w:spacing w:after="0"/>
              <w:jc w:val="left"/>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Operatora pilnvarotā kontaktpersona</w:t>
            </w:r>
          </w:p>
        </w:tc>
      </w:tr>
      <w:tr w:rsidR="00885F2F" w:rsidRPr="004E2079" w:rsidTr="005520E9">
        <w:trPr>
          <w:trHeight w:val="375"/>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Vārds un uzvārds</w:t>
            </w:r>
          </w:p>
        </w:tc>
        <w:tc>
          <w:tcPr>
            <w:tcW w:w="5784" w:type="dxa"/>
            <w:gridSpan w:val="15"/>
            <w:tcBorders>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Kontaktinformācija:</w:t>
            </w:r>
          </w:p>
        </w:tc>
        <w:tc>
          <w:tcPr>
            <w:tcW w:w="5784" w:type="dxa"/>
            <w:gridSpan w:val="15"/>
            <w:tcBorders>
              <w:top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adrese</w:t>
            </w:r>
          </w:p>
        </w:tc>
        <w:tc>
          <w:tcPr>
            <w:tcW w:w="5784" w:type="dxa"/>
            <w:gridSpan w:val="15"/>
            <w:tcBorders>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tālruņa un faksa numurs</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e-pasta adrese</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hRule="exact" w:val="284"/>
          <w:jc w:val="center"/>
        </w:trPr>
        <w:tc>
          <w:tcPr>
            <w:tcW w:w="9303" w:type="dxa"/>
            <w:gridSpan w:val="16"/>
            <w:tcBorders>
              <w:left w:val="nil"/>
              <w:right w:val="nil"/>
            </w:tcBorders>
            <w:vAlign w:val="bottom"/>
          </w:tcPr>
          <w:p w:rsidR="00885F2F" w:rsidRPr="004E2079" w:rsidRDefault="00885F2F" w:rsidP="004F4CC2">
            <w:pPr>
              <w:spacing w:after="0"/>
              <w:jc w:val="left"/>
              <w:rPr>
                <w:rFonts w:ascii="Times New Roman" w:hAnsi="Times New Roman"/>
                <w:b/>
                <w:bCs/>
                <w:color w:val="000000"/>
                <w:sz w:val="28"/>
                <w:szCs w:val="28"/>
                <w:lang w:eastAsia="lv-LV"/>
              </w:rPr>
            </w:pPr>
          </w:p>
        </w:tc>
      </w:tr>
      <w:tr w:rsidR="00885F2F" w:rsidRPr="004E2079" w:rsidTr="005520E9">
        <w:trPr>
          <w:trHeight w:val="375"/>
          <w:jc w:val="center"/>
        </w:trPr>
        <w:tc>
          <w:tcPr>
            <w:tcW w:w="9303" w:type="dxa"/>
            <w:gridSpan w:val="16"/>
            <w:vAlign w:val="bottom"/>
          </w:tcPr>
          <w:p w:rsidR="00885F2F" w:rsidRPr="004E2079" w:rsidRDefault="00885F2F" w:rsidP="004F4CC2">
            <w:pPr>
              <w:spacing w:after="0"/>
              <w:jc w:val="left"/>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Iekārta</w:t>
            </w:r>
          </w:p>
        </w:tc>
      </w:tr>
      <w:tr w:rsidR="00885F2F" w:rsidRPr="004E2079" w:rsidTr="005520E9">
        <w:trPr>
          <w:trHeight w:val="375"/>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Nosaukums</w:t>
            </w:r>
          </w:p>
        </w:tc>
        <w:tc>
          <w:tcPr>
            <w:tcW w:w="5784" w:type="dxa"/>
            <w:gridSpan w:val="15"/>
            <w:tcBorders>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536"/>
          <w:jc w:val="center"/>
        </w:trPr>
        <w:tc>
          <w:tcPr>
            <w:tcW w:w="3519" w:type="dxa"/>
            <w:vMerge w:val="restart"/>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 xml:space="preserve">Atrašanās vietas adrese (arī </w:t>
            </w:r>
            <w:r w:rsidRPr="004E2079">
              <w:rPr>
                <w:rFonts w:ascii="Times New Roman" w:hAnsi="Times New Roman"/>
                <w:color w:val="000000"/>
                <w:sz w:val="28"/>
                <w:szCs w:val="28"/>
                <w:lang w:eastAsia="lv-LV"/>
              </w:rPr>
              <w:lastRenderedPageBreak/>
              <w:t>pasta kods un valsts nosaukums)</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536"/>
          <w:jc w:val="center"/>
        </w:trPr>
        <w:tc>
          <w:tcPr>
            <w:tcW w:w="3519" w:type="dxa"/>
            <w:vMerge/>
            <w:vAlign w:val="bottom"/>
          </w:tcPr>
          <w:p w:rsidR="00885F2F" w:rsidRPr="004E2079" w:rsidRDefault="00885F2F" w:rsidP="004F4CC2">
            <w:pPr>
              <w:spacing w:after="0"/>
              <w:jc w:val="left"/>
              <w:rPr>
                <w:rFonts w:ascii="Times New Roman" w:hAnsi="Times New Roman"/>
                <w:color w:val="000000"/>
                <w:sz w:val="28"/>
                <w:szCs w:val="28"/>
                <w:lang w:eastAsia="lv-LV"/>
              </w:rPr>
            </w:pP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lastRenderedPageBreak/>
              <w:t>Teritorijas kods</w:t>
            </w:r>
          </w:p>
        </w:tc>
        <w:tc>
          <w:tcPr>
            <w:tcW w:w="5784" w:type="dxa"/>
            <w:gridSpan w:val="15"/>
            <w:tcBorders>
              <w:top w:val="single" w:sz="4" w:space="0" w:color="auto"/>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hRule="exact" w:val="198"/>
          <w:jc w:val="center"/>
        </w:trPr>
        <w:tc>
          <w:tcPr>
            <w:tcW w:w="3519" w:type="dxa"/>
            <w:vAlign w:val="bottom"/>
          </w:tcPr>
          <w:p w:rsidR="00885F2F" w:rsidRPr="004E2079" w:rsidRDefault="00885F2F" w:rsidP="004F4CC2">
            <w:pPr>
              <w:spacing w:after="0"/>
              <w:jc w:val="left"/>
              <w:rPr>
                <w:rFonts w:ascii="Times New Roman" w:hAnsi="Times New Roman"/>
                <w:color w:val="000000"/>
                <w:sz w:val="28"/>
                <w:szCs w:val="28"/>
                <w:lang w:eastAsia="lv-LV"/>
              </w:rPr>
            </w:pPr>
          </w:p>
        </w:tc>
        <w:tc>
          <w:tcPr>
            <w:tcW w:w="5784" w:type="dxa"/>
            <w:gridSpan w:val="15"/>
            <w:tcBorders>
              <w:bottom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r>
      <w:tr w:rsidR="00885F2F" w:rsidRPr="004E2079" w:rsidTr="005520E9">
        <w:trPr>
          <w:trHeight w:val="454"/>
          <w:jc w:val="center"/>
        </w:trPr>
        <w:tc>
          <w:tcPr>
            <w:tcW w:w="3519" w:type="dxa"/>
            <w:vMerge w:val="restart"/>
            <w:tcBorders>
              <w:right w:val="single" w:sz="4" w:space="0" w:color="auto"/>
            </w:tcBorders>
            <w:vAlign w:val="bottom"/>
          </w:tcPr>
          <w:p w:rsidR="00885F2F" w:rsidRPr="004E2079" w:rsidRDefault="00885F2F" w:rsidP="009128D7">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Atrašanās vietas ģeogrāfiskās koordinātas</w:t>
            </w:r>
            <w:r w:rsidRPr="004E2079">
              <w:rPr>
                <w:rStyle w:val="EndnoteReference"/>
                <w:rFonts w:ascii="Times New Roman" w:hAnsi="Times New Roman"/>
                <w:color w:val="000000"/>
                <w:sz w:val="28"/>
                <w:szCs w:val="28"/>
                <w:lang w:eastAsia="lv-LV"/>
              </w:rPr>
              <w:endnoteReference w:id="1"/>
            </w:r>
            <w:r w:rsidRPr="004E2079">
              <w:rPr>
                <w:rFonts w:ascii="Times New Roman" w:hAnsi="Times New Roman"/>
                <w:color w:val="000000"/>
                <w:sz w:val="28"/>
                <w:szCs w:val="28"/>
                <w:lang w:eastAsia="lv-LV"/>
              </w:rPr>
              <w:t> </w:t>
            </w:r>
          </w:p>
        </w:tc>
        <w:tc>
          <w:tcPr>
            <w:tcW w:w="259" w:type="dxa"/>
            <w:gridSpan w:val="2"/>
            <w:tcBorders>
              <w:top w:val="single" w:sz="4" w:space="0" w:color="auto"/>
              <w:left w:val="nil"/>
              <w:bottom w:val="nil"/>
              <w:right w:val="nil"/>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c>
          <w:tcPr>
            <w:tcW w:w="446" w:type="dxa"/>
            <w:tcBorders>
              <w:top w:val="single" w:sz="4" w:space="0" w:color="auto"/>
              <w:left w:val="nil"/>
              <w:bottom w:val="single" w:sz="4" w:space="0" w:color="auto"/>
              <w:right w:val="nil"/>
            </w:tcBorders>
            <w:vAlign w:val="bottom"/>
          </w:tcPr>
          <w:p w:rsidR="00885F2F" w:rsidRPr="004E2079" w:rsidRDefault="00885F2F" w:rsidP="004F4CC2">
            <w:pPr>
              <w:spacing w:after="0"/>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t> </w:t>
            </w:r>
          </w:p>
        </w:tc>
        <w:tc>
          <w:tcPr>
            <w:tcW w:w="382" w:type="dxa"/>
            <w:tcBorders>
              <w:top w:val="single" w:sz="4" w:space="0" w:color="auto"/>
              <w:left w:val="nil"/>
              <w:bottom w:val="nil"/>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sym w:font="Symbol" w:char="F0B0"/>
            </w:r>
          </w:p>
        </w:tc>
        <w:tc>
          <w:tcPr>
            <w:tcW w:w="446" w:type="dxa"/>
            <w:tcBorders>
              <w:top w:val="single" w:sz="4" w:space="0" w:color="auto"/>
              <w:left w:val="nil"/>
              <w:bottom w:val="single" w:sz="4" w:space="0" w:color="auto"/>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t> </w:t>
            </w:r>
          </w:p>
        </w:tc>
        <w:tc>
          <w:tcPr>
            <w:tcW w:w="434" w:type="dxa"/>
            <w:tcBorders>
              <w:top w:val="single" w:sz="4" w:space="0" w:color="auto"/>
              <w:left w:val="nil"/>
              <w:bottom w:val="nil"/>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rtl/>
                <w:lang w:val="pl-PL" w:eastAsia="lv-LV" w:bidi="he-IL"/>
              </w:rPr>
              <w:t>׳</w:t>
            </w:r>
          </w:p>
        </w:tc>
        <w:tc>
          <w:tcPr>
            <w:tcW w:w="446" w:type="dxa"/>
            <w:tcBorders>
              <w:top w:val="single" w:sz="4" w:space="0" w:color="auto"/>
              <w:left w:val="nil"/>
              <w:bottom w:val="single" w:sz="4" w:space="0" w:color="auto"/>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t> </w:t>
            </w:r>
          </w:p>
        </w:tc>
        <w:tc>
          <w:tcPr>
            <w:tcW w:w="434" w:type="dxa"/>
            <w:tcBorders>
              <w:top w:val="single" w:sz="4" w:space="0" w:color="auto"/>
              <w:left w:val="nil"/>
              <w:bottom w:val="nil"/>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rtl/>
                <w:lang w:val="pl-PL" w:eastAsia="lv-LV" w:bidi="he-IL"/>
              </w:rPr>
              <w:t>״</w:t>
            </w:r>
          </w:p>
        </w:tc>
        <w:tc>
          <w:tcPr>
            <w:tcW w:w="333" w:type="dxa"/>
            <w:tcBorders>
              <w:top w:val="single" w:sz="4" w:space="0" w:color="auto"/>
              <w:left w:val="single" w:sz="4" w:space="0" w:color="auto"/>
              <w:bottom w:val="nil"/>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eastAsia="lv-LV"/>
              </w:rPr>
              <w:t> </w:t>
            </w:r>
          </w:p>
        </w:tc>
        <w:tc>
          <w:tcPr>
            <w:tcW w:w="446" w:type="dxa"/>
            <w:tcBorders>
              <w:top w:val="single" w:sz="4" w:space="0" w:color="auto"/>
              <w:left w:val="nil"/>
              <w:bottom w:val="single" w:sz="4" w:space="0" w:color="auto"/>
              <w:right w:val="nil"/>
            </w:tcBorders>
            <w:vAlign w:val="bottom"/>
          </w:tcPr>
          <w:p w:rsidR="00885F2F" w:rsidRPr="004E2079" w:rsidRDefault="00885F2F" w:rsidP="004F4CC2">
            <w:pPr>
              <w:spacing w:after="0"/>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t> </w:t>
            </w:r>
          </w:p>
        </w:tc>
        <w:tc>
          <w:tcPr>
            <w:tcW w:w="382" w:type="dxa"/>
            <w:tcBorders>
              <w:top w:val="single" w:sz="4" w:space="0" w:color="auto"/>
              <w:left w:val="nil"/>
              <w:bottom w:val="nil"/>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sym w:font="Symbol" w:char="F0B0"/>
            </w:r>
          </w:p>
        </w:tc>
        <w:tc>
          <w:tcPr>
            <w:tcW w:w="446" w:type="dxa"/>
            <w:tcBorders>
              <w:top w:val="single" w:sz="4" w:space="0" w:color="auto"/>
              <w:left w:val="nil"/>
              <w:bottom w:val="single" w:sz="4" w:space="0" w:color="auto"/>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t> </w:t>
            </w:r>
          </w:p>
        </w:tc>
        <w:tc>
          <w:tcPr>
            <w:tcW w:w="434" w:type="dxa"/>
            <w:tcBorders>
              <w:top w:val="single" w:sz="4" w:space="0" w:color="auto"/>
              <w:left w:val="nil"/>
              <w:bottom w:val="nil"/>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rtl/>
                <w:lang w:val="pl-PL" w:eastAsia="lv-LV" w:bidi="he-IL"/>
              </w:rPr>
              <w:t>׳</w:t>
            </w:r>
          </w:p>
        </w:tc>
        <w:tc>
          <w:tcPr>
            <w:tcW w:w="446" w:type="dxa"/>
            <w:tcBorders>
              <w:top w:val="single" w:sz="4" w:space="0" w:color="auto"/>
              <w:left w:val="nil"/>
              <w:bottom w:val="single" w:sz="4" w:space="0" w:color="auto"/>
              <w:right w:val="nil"/>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val="pl-PL" w:eastAsia="lv-LV"/>
              </w:rPr>
              <w:t> </w:t>
            </w:r>
          </w:p>
        </w:tc>
        <w:tc>
          <w:tcPr>
            <w:tcW w:w="450" w:type="dxa"/>
            <w:tcBorders>
              <w:top w:val="single" w:sz="4" w:space="0" w:color="auto"/>
              <w:left w:val="nil"/>
              <w:bottom w:val="nil"/>
              <w:right w:val="single" w:sz="4" w:space="0" w:color="auto"/>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rtl/>
                <w:lang w:val="pl-PL" w:eastAsia="lv-LV" w:bidi="he-IL"/>
              </w:rPr>
              <w:t>״</w:t>
            </w:r>
          </w:p>
        </w:tc>
      </w:tr>
      <w:tr w:rsidR="00885F2F" w:rsidRPr="004E2079" w:rsidTr="005520E9">
        <w:trPr>
          <w:trHeight w:val="375"/>
          <w:jc w:val="center"/>
        </w:trPr>
        <w:tc>
          <w:tcPr>
            <w:tcW w:w="3519" w:type="dxa"/>
            <w:vMerge/>
            <w:tcBorders>
              <w:right w:val="single" w:sz="4" w:space="0" w:color="auto"/>
            </w:tcBorders>
            <w:vAlign w:val="bottom"/>
          </w:tcPr>
          <w:p w:rsidR="00885F2F" w:rsidRPr="004E2079" w:rsidRDefault="00885F2F" w:rsidP="004F4CC2">
            <w:pPr>
              <w:spacing w:after="0"/>
              <w:jc w:val="left"/>
              <w:rPr>
                <w:rFonts w:ascii="Times New Roman" w:hAnsi="Times New Roman"/>
                <w:color w:val="000000"/>
                <w:sz w:val="28"/>
                <w:szCs w:val="28"/>
                <w:u w:val="single"/>
                <w:lang w:eastAsia="lv-LV"/>
              </w:rPr>
            </w:pPr>
          </w:p>
        </w:tc>
        <w:tc>
          <w:tcPr>
            <w:tcW w:w="2847" w:type="dxa"/>
            <w:gridSpan w:val="8"/>
            <w:tcBorders>
              <w:top w:val="nil"/>
              <w:left w:val="nil"/>
              <w:bottom w:val="single" w:sz="4" w:space="0" w:color="auto"/>
              <w:right w:val="single" w:sz="4" w:space="0" w:color="000000"/>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eastAsia="lv-LV"/>
              </w:rPr>
              <w:t>(ziemeļu platums)</w:t>
            </w:r>
          </w:p>
        </w:tc>
        <w:tc>
          <w:tcPr>
            <w:tcW w:w="2937" w:type="dxa"/>
            <w:gridSpan w:val="7"/>
            <w:tcBorders>
              <w:top w:val="nil"/>
              <w:left w:val="nil"/>
              <w:bottom w:val="single" w:sz="4" w:space="0" w:color="auto"/>
              <w:right w:val="single" w:sz="4" w:space="0" w:color="auto"/>
            </w:tcBorders>
            <w:vAlign w:val="bottom"/>
          </w:tcPr>
          <w:p w:rsidR="00885F2F" w:rsidRPr="004E2079" w:rsidRDefault="00885F2F" w:rsidP="004F4CC2">
            <w:pPr>
              <w:spacing w:after="0"/>
              <w:jc w:val="center"/>
              <w:rPr>
                <w:rFonts w:ascii="Times New Roman" w:hAnsi="Times New Roman"/>
                <w:color w:val="000000"/>
                <w:sz w:val="28"/>
                <w:szCs w:val="28"/>
                <w:lang w:eastAsia="lv-LV"/>
              </w:rPr>
            </w:pPr>
            <w:r w:rsidRPr="004E2079">
              <w:rPr>
                <w:rFonts w:ascii="Times New Roman" w:hAnsi="Times New Roman"/>
                <w:color w:val="000000"/>
                <w:sz w:val="28"/>
                <w:szCs w:val="28"/>
                <w:lang w:eastAsia="lv-LV"/>
              </w:rPr>
              <w:t>(austrumu garums)</w:t>
            </w:r>
          </w:p>
        </w:tc>
      </w:tr>
      <w:tr w:rsidR="00885F2F" w:rsidRPr="004E2079" w:rsidTr="005520E9">
        <w:trPr>
          <w:trHeight w:hRule="exact" w:val="284"/>
          <w:jc w:val="center"/>
        </w:trPr>
        <w:tc>
          <w:tcPr>
            <w:tcW w:w="9303" w:type="dxa"/>
            <w:gridSpan w:val="16"/>
            <w:tcBorders>
              <w:left w:val="nil"/>
              <w:right w:val="nil"/>
            </w:tcBorders>
            <w:vAlign w:val="bottom"/>
          </w:tcPr>
          <w:p w:rsidR="00885F2F" w:rsidRPr="004E2079" w:rsidRDefault="00885F2F" w:rsidP="004F4CC2">
            <w:pPr>
              <w:spacing w:after="0"/>
              <w:jc w:val="left"/>
              <w:rPr>
                <w:rFonts w:ascii="Times New Roman" w:hAnsi="Times New Roman"/>
                <w:color w:val="000000"/>
                <w:sz w:val="20"/>
                <w:szCs w:val="20"/>
                <w:lang w:eastAsia="lv-LV"/>
              </w:rPr>
            </w:pPr>
            <w:r w:rsidRPr="004E2079">
              <w:rPr>
                <w:rFonts w:ascii="Times New Roman" w:hAnsi="Times New Roman"/>
                <w:color w:val="000000"/>
                <w:sz w:val="28"/>
                <w:szCs w:val="28"/>
                <w:lang w:eastAsia="lv-LV"/>
              </w:rPr>
              <w:t> </w:t>
            </w:r>
          </w:p>
        </w:tc>
      </w:tr>
      <w:tr w:rsidR="00885F2F" w:rsidRPr="004E2079" w:rsidTr="005520E9">
        <w:trPr>
          <w:trHeight w:val="375"/>
          <w:jc w:val="center"/>
        </w:trPr>
        <w:tc>
          <w:tcPr>
            <w:tcW w:w="9303" w:type="dxa"/>
            <w:gridSpan w:val="16"/>
            <w:vAlign w:val="bottom"/>
          </w:tcPr>
          <w:p w:rsidR="00885F2F" w:rsidRPr="004E2079" w:rsidRDefault="00885F2F" w:rsidP="006D3E5F">
            <w:pPr>
              <w:spacing w:after="0"/>
              <w:jc w:val="left"/>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Iekārtas īpašnieks</w:t>
            </w:r>
          </w:p>
        </w:tc>
      </w:tr>
      <w:tr w:rsidR="00885F2F" w:rsidRPr="004E2079" w:rsidTr="005520E9">
        <w:trPr>
          <w:trHeight w:val="750"/>
          <w:jc w:val="center"/>
        </w:trPr>
        <w:tc>
          <w:tcPr>
            <w:tcW w:w="3541" w:type="dxa"/>
            <w:gridSpan w:val="2"/>
            <w:vAlign w:val="bottom"/>
          </w:tcPr>
          <w:p w:rsidR="00885F2F" w:rsidRPr="004E2079" w:rsidRDefault="00885F2F" w:rsidP="006D3E5F">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Komersanta nosaukums vai īpašnieka vārds un uzvārds</w:t>
            </w:r>
          </w:p>
        </w:tc>
        <w:tc>
          <w:tcPr>
            <w:tcW w:w="5762" w:type="dxa"/>
            <w:gridSpan w:val="14"/>
            <w:tcBorders>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41" w:type="dxa"/>
            <w:gridSpan w:val="2"/>
            <w:vAlign w:val="bottom"/>
          </w:tcPr>
          <w:p w:rsidR="00885F2F" w:rsidRPr="004E2079" w:rsidRDefault="00885F2F" w:rsidP="006D3E5F">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Kontaktinformācija:</w:t>
            </w:r>
          </w:p>
        </w:tc>
        <w:tc>
          <w:tcPr>
            <w:tcW w:w="5762" w:type="dxa"/>
            <w:gridSpan w:val="14"/>
            <w:tcBorders>
              <w:top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41" w:type="dxa"/>
            <w:gridSpan w:val="2"/>
            <w:vAlign w:val="bottom"/>
          </w:tcPr>
          <w:p w:rsidR="00885F2F" w:rsidRPr="004E2079" w:rsidRDefault="00885F2F" w:rsidP="006D3E5F">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adrese</w:t>
            </w:r>
          </w:p>
        </w:tc>
        <w:tc>
          <w:tcPr>
            <w:tcW w:w="5762" w:type="dxa"/>
            <w:gridSpan w:val="14"/>
            <w:tcBorders>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41" w:type="dxa"/>
            <w:gridSpan w:val="2"/>
            <w:vAlign w:val="bottom"/>
          </w:tcPr>
          <w:p w:rsidR="00885F2F" w:rsidRPr="004E2079" w:rsidRDefault="00885F2F" w:rsidP="006D3E5F">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tālruņa un faksa numurs</w:t>
            </w:r>
          </w:p>
        </w:tc>
        <w:tc>
          <w:tcPr>
            <w:tcW w:w="5762" w:type="dxa"/>
            <w:gridSpan w:val="14"/>
            <w:tcBorders>
              <w:top w:val="single" w:sz="4" w:space="0" w:color="auto"/>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5520E9">
        <w:trPr>
          <w:trHeight w:val="375"/>
          <w:jc w:val="center"/>
        </w:trPr>
        <w:tc>
          <w:tcPr>
            <w:tcW w:w="3541" w:type="dxa"/>
            <w:gridSpan w:val="2"/>
            <w:vAlign w:val="bottom"/>
          </w:tcPr>
          <w:p w:rsidR="00885F2F" w:rsidRPr="004E2079" w:rsidRDefault="00885F2F" w:rsidP="006D3E5F">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e-pasta adrese</w:t>
            </w:r>
          </w:p>
        </w:tc>
        <w:tc>
          <w:tcPr>
            <w:tcW w:w="5762" w:type="dxa"/>
            <w:gridSpan w:val="14"/>
            <w:tcBorders>
              <w:top w:val="single" w:sz="4" w:space="0" w:color="auto"/>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5520E9">
        <w:trPr>
          <w:trHeight w:val="1500"/>
          <w:jc w:val="center"/>
        </w:trPr>
        <w:tc>
          <w:tcPr>
            <w:tcW w:w="3541" w:type="dxa"/>
            <w:gridSpan w:val="2"/>
            <w:vAlign w:val="bottom"/>
          </w:tcPr>
          <w:p w:rsidR="00885F2F" w:rsidRPr="004E2079" w:rsidRDefault="00885F2F" w:rsidP="0028591D">
            <w:pPr>
              <w:spacing w:after="4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Reģistrācijas numurs Uzņēmumu reģistrā, komersanta vienotais reģistrācijas numurs vai personas kods</w:t>
            </w:r>
          </w:p>
        </w:tc>
        <w:tc>
          <w:tcPr>
            <w:tcW w:w="5762" w:type="dxa"/>
            <w:gridSpan w:val="14"/>
            <w:tcBorders>
              <w:top w:val="single" w:sz="4" w:space="0" w:color="auto"/>
              <w:bottom w:val="single" w:sz="4" w:space="0" w:color="auto"/>
            </w:tcBorders>
            <w:vAlign w:val="bottom"/>
          </w:tcPr>
          <w:p w:rsidR="00885F2F" w:rsidRPr="004E2079" w:rsidRDefault="00885F2F" w:rsidP="0028591D">
            <w:pPr>
              <w:spacing w:after="40"/>
              <w:jc w:val="left"/>
              <w:rPr>
                <w:rFonts w:ascii="Times New Roman" w:hAnsi="Times New Roman"/>
                <w:color w:val="000000"/>
                <w:sz w:val="28"/>
                <w:szCs w:val="28"/>
                <w:u w:val="single"/>
                <w:lang w:eastAsia="lv-LV"/>
              </w:rPr>
            </w:pPr>
          </w:p>
        </w:tc>
      </w:tr>
      <w:tr w:rsidR="00885F2F" w:rsidRPr="004E2079" w:rsidTr="005520E9">
        <w:trPr>
          <w:trHeight w:val="1125"/>
          <w:jc w:val="center"/>
        </w:trPr>
        <w:tc>
          <w:tcPr>
            <w:tcW w:w="3541" w:type="dxa"/>
            <w:gridSpan w:val="2"/>
            <w:vAlign w:val="bottom"/>
          </w:tcPr>
          <w:p w:rsidR="00885F2F" w:rsidRPr="004E2079" w:rsidRDefault="00885F2F" w:rsidP="0028591D">
            <w:pPr>
              <w:spacing w:after="4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Reģistrācijas datums Uzņēmumu reģistrā vai Uzņēmumu reģistra komercreģistrā</w:t>
            </w:r>
          </w:p>
        </w:tc>
        <w:tc>
          <w:tcPr>
            <w:tcW w:w="5762" w:type="dxa"/>
            <w:gridSpan w:val="14"/>
            <w:tcBorders>
              <w:top w:val="single" w:sz="4" w:space="0" w:color="auto"/>
              <w:bottom w:val="single" w:sz="4" w:space="0" w:color="auto"/>
            </w:tcBorders>
            <w:vAlign w:val="bottom"/>
          </w:tcPr>
          <w:p w:rsidR="00885F2F" w:rsidRPr="004E2079" w:rsidRDefault="00885F2F" w:rsidP="0028591D">
            <w:pPr>
              <w:spacing w:after="40"/>
              <w:jc w:val="left"/>
              <w:rPr>
                <w:rFonts w:ascii="Times New Roman" w:hAnsi="Times New Roman"/>
                <w:color w:val="000000"/>
                <w:sz w:val="28"/>
                <w:szCs w:val="28"/>
                <w:u w:val="single"/>
                <w:lang w:eastAsia="lv-LV"/>
              </w:rPr>
            </w:pPr>
          </w:p>
        </w:tc>
      </w:tr>
    </w:tbl>
    <w:p w:rsidR="00885F2F" w:rsidRPr="004E2079" w:rsidRDefault="00885F2F" w:rsidP="002171D4">
      <w:pPr>
        <w:spacing w:before="120"/>
        <w:jc w:val="center"/>
        <w:rPr>
          <w:rFonts w:ascii="Times New Roman" w:hAnsi="Times New Roman"/>
          <w:b/>
          <w:bCs/>
          <w:color w:val="000000"/>
          <w:sz w:val="28"/>
          <w:szCs w:val="28"/>
          <w:lang w:eastAsia="lv-LV"/>
        </w:rPr>
      </w:pPr>
      <w:r w:rsidRPr="004E2079">
        <w:rPr>
          <w:rFonts w:ascii="Times New Roman" w:hAnsi="Times New Roman"/>
          <w:color w:val="000000"/>
          <w:sz w:val="24"/>
          <w:szCs w:val="24"/>
          <w:lang w:eastAsia="lv-LV"/>
        </w:rPr>
        <w:t> </w:t>
      </w:r>
    </w:p>
    <w:tbl>
      <w:tblPr>
        <w:tblW w:w="9356" w:type="dxa"/>
        <w:jc w:val="center"/>
        <w:tblLook w:val="00A0" w:firstRow="1" w:lastRow="0" w:firstColumn="1" w:lastColumn="0" w:noHBand="0" w:noVBand="0"/>
      </w:tblPr>
      <w:tblGrid>
        <w:gridCol w:w="3810"/>
        <w:gridCol w:w="5546"/>
      </w:tblGrid>
      <w:tr w:rsidR="00885F2F" w:rsidRPr="004E2079" w:rsidTr="00057C6A">
        <w:trPr>
          <w:trHeight w:val="375"/>
          <w:jc w:val="center"/>
        </w:trPr>
        <w:tc>
          <w:tcPr>
            <w:tcW w:w="9356" w:type="dxa"/>
            <w:gridSpan w:val="2"/>
            <w:vAlign w:val="bottom"/>
          </w:tcPr>
          <w:p w:rsidR="00885F2F" w:rsidRPr="004E2079" w:rsidRDefault="00885F2F" w:rsidP="006D3E5F">
            <w:pPr>
              <w:spacing w:after="0"/>
              <w:jc w:val="left"/>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Emisiju ziņojuma verificētājs</w:t>
            </w:r>
          </w:p>
        </w:tc>
      </w:tr>
      <w:tr w:rsidR="00885F2F" w:rsidRPr="004E2079" w:rsidTr="00057C6A">
        <w:trPr>
          <w:trHeight w:val="750"/>
          <w:jc w:val="center"/>
        </w:trPr>
        <w:tc>
          <w:tcPr>
            <w:tcW w:w="3810" w:type="dxa"/>
            <w:vAlign w:val="bottom"/>
          </w:tcPr>
          <w:p w:rsidR="00885F2F" w:rsidRPr="004E2079" w:rsidRDefault="00885F2F" w:rsidP="0097732B">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Atbilstības novērtēšanas institūcijas nosaukums vai sertificēta verificētāja vārds un uzvārds</w:t>
            </w:r>
          </w:p>
        </w:tc>
        <w:tc>
          <w:tcPr>
            <w:tcW w:w="5546" w:type="dxa"/>
            <w:tcBorders>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3810" w:type="dxa"/>
            <w:vAlign w:val="bottom"/>
          </w:tcPr>
          <w:p w:rsidR="00885F2F" w:rsidRPr="004E2079" w:rsidRDefault="00885F2F" w:rsidP="006D3E5F">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Kontaktinformācija:</w:t>
            </w:r>
          </w:p>
        </w:tc>
        <w:tc>
          <w:tcPr>
            <w:tcW w:w="5546" w:type="dxa"/>
            <w:tcBorders>
              <w:top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3810" w:type="dxa"/>
            <w:vAlign w:val="bottom"/>
          </w:tcPr>
          <w:p w:rsidR="00885F2F" w:rsidRPr="004E2079" w:rsidRDefault="00885F2F" w:rsidP="006D3E5F">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adrese</w:t>
            </w:r>
          </w:p>
        </w:tc>
        <w:tc>
          <w:tcPr>
            <w:tcW w:w="5546" w:type="dxa"/>
            <w:tcBorders>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3810" w:type="dxa"/>
            <w:vAlign w:val="bottom"/>
          </w:tcPr>
          <w:p w:rsidR="00885F2F" w:rsidRPr="004E2079" w:rsidRDefault="00885F2F" w:rsidP="006D3E5F">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tālruņa un faksa numurs</w:t>
            </w:r>
          </w:p>
        </w:tc>
        <w:tc>
          <w:tcPr>
            <w:tcW w:w="5546" w:type="dxa"/>
            <w:tcBorders>
              <w:top w:val="single" w:sz="4" w:space="0" w:color="auto"/>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3810" w:type="dxa"/>
            <w:vAlign w:val="bottom"/>
          </w:tcPr>
          <w:p w:rsidR="00885F2F" w:rsidRPr="004E2079" w:rsidRDefault="00885F2F" w:rsidP="006D3E5F">
            <w:pPr>
              <w:spacing w:after="0"/>
              <w:ind w:firstLine="541"/>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e-pasta adrese</w:t>
            </w:r>
          </w:p>
        </w:tc>
        <w:tc>
          <w:tcPr>
            <w:tcW w:w="5546" w:type="dxa"/>
            <w:tcBorders>
              <w:top w:val="single" w:sz="4" w:space="0" w:color="auto"/>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057C6A">
        <w:trPr>
          <w:trHeight w:val="750"/>
          <w:jc w:val="center"/>
        </w:trPr>
        <w:tc>
          <w:tcPr>
            <w:tcW w:w="3810" w:type="dxa"/>
            <w:vMerge w:val="restart"/>
          </w:tcPr>
          <w:p w:rsidR="00885F2F" w:rsidRPr="004E2079" w:rsidRDefault="00885F2F" w:rsidP="00D66931">
            <w:pPr>
              <w:spacing w:before="120"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Emisiju ziņojuma verificētāju vārds un uzvārds</w:t>
            </w:r>
          </w:p>
        </w:tc>
        <w:tc>
          <w:tcPr>
            <w:tcW w:w="5546" w:type="dxa"/>
            <w:tcBorders>
              <w:bottom w:val="single" w:sz="4" w:space="0" w:color="auto"/>
            </w:tcBorders>
            <w:vAlign w:val="bottom"/>
          </w:tcPr>
          <w:p w:rsidR="00885F2F" w:rsidRPr="004E2079" w:rsidRDefault="00885F2F" w:rsidP="00D66931">
            <w:pPr>
              <w:spacing w:before="120" w:after="0"/>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3810" w:type="dxa"/>
            <w:vMerge/>
            <w:vAlign w:val="bottom"/>
          </w:tcPr>
          <w:p w:rsidR="00885F2F" w:rsidRPr="004E2079" w:rsidRDefault="00885F2F" w:rsidP="006D3E5F">
            <w:pPr>
              <w:spacing w:after="0"/>
              <w:jc w:val="left"/>
              <w:rPr>
                <w:rFonts w:ascii="Times New Roman" w:hAnsi="Times New Roman"/>
                <w:color w:val="000000"/>
                <w:sz w:val="28"/>
                <w:szCs w:val="28"/>
                <w:lang w:eastAsia="lv-LV"/>
              </w:rPr>
            </w:pPr>
          </w:p>
        </w:tc>
        <w:tc>
          <w:tcPr>
            <w:tcW w:w="5546" w:type="dxa"/>
            <w:tcBorders>
              <w:top w:val="single" w:sz="4" w:space="0" w:color="auto"/>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3810" w:type="dxa"/>
            <w:vAlign w:val="bottom"/>
          </w:tcPr>
          <w:p w:rsidR="00885F2F" w:rsidRPr="004E2079" w:rsidRDefault="00885F2F" w:rsidP="006D3E5F">
            <w:pPr>
              <w:spacing w:after="0"/>
              <w:jc w:val="left"/>
              <w:rPr>
                <w:rFonts w:ascii="Times New Roman" w:hAnsi="Times New Roman"/>
                <w:color w:val="000000"/>
                <w:sz w:val="28"/>
                <w:szCs w:val="28"/>
                <w:lang w:eastAsia="lv-LV"/>
              </w:rPr>
            </w:pPr>
          </w:p>
        </w:tc>
        <w:tc>
          <w:tcPr>
            <w:tcW w:w="5546" w:type="dxa"/>
            <w:tcBorders>
              <w:top w:val="single" w:sz="4" w:space="0" w:color="auto"/>
              <w:bottom w:val="single" w:sz="4" w:space="0" w:color="auto"/>
            </w:tcBorders>
            <w:vAlign w:val="bottom"/>
          </w:tcPr>
          <w:p w:rsidR="00885F2F" w:rsidRPr="004E2079" w:rsidRDefault="00885F2F" w:rsidP="006D3E5F">
            <w:pPr>
              <w:spacing w:after="0"/>
              <w:jc w:val="left"/>
              <w:rPr>
                <w:rFonts w:ascii="Times New Roman" w:hAnsi="Times New Roman"/>
                <w:color w:val="000000"/>
                <w:sz w:val="28"/>
                <w:szCs w:val="28"/>
                <w:u w:val="single"/>
                <w:lang w:eastAsia="lv-LV"/>
              </w:rPr>
            </w:pPr>
          </w:p>
        </w:tc>
      </w:tr>
    </w:tbl>
    <w:p w:rsidR="00885F2F" w:rsidRPr="004E2079" w:rsidRDefault="00885F2F" w:rsidP="00652245">
      <w:pPr>
        <w:spacing w:before="120"/>
        <w:rPr>
          <w:rFonts w:ascii="Times New Roman" w:hAnsi="Times New Roman"/>
          <w:b/>
          <w:bCs/>
          <w:color w:val="000000"/>
          <w:sz w:val="28"/>
          <w:szCs w:val="28"/>
          <w:lang w:eastAsia="lv-LV"/>
        </w:rPr>
      </w:pPr>
    </w:p>
    <w:p w:rsidR="00885F2F" w:rsidRPr="004E2079" w:rsidRDefault="00885F2F" w:rsidP="00652245">
      <w:pPr>
        <w:spacing w:before="120"/>
        <w:rPr>
          <w:rFonts w:ascii="Times New Roman" w:hAnsi="Times New Roman"/>
          <w:b/>
          <w:bCs/>
          <w:color w:val="000000"/>
          <w:sz w:val="28"/>
          <w:szCs w:val="28"/>
          <w:lang w:eastAsia="lv-LV"/>
        </w:rPr>
      </w:pPr>
    </w:p>
    <w:tbl>
      <w:tblPr>
        <w:tblW w:w="9356" w:type="dxa"/>
        <w:jc w:val="center"/>
        <w:tblLook w:val="00A0" w:firstRow="1" w:lastRow="0" w:firstColumn="1" w:lastColumn="0" w:noHBand="0" w:noVBand="0"/>
      </w:tblPr>
      <w:tblGrid>
        <w:gridCol w:w="2837"/>
        <w:gridCol w:w="973"/>
        <w:gridCol w:w="444"/>
        <w:gridCol w:w="5102"/>
      </w:tblGrid>
      <w:tr w:rsidR="00885F2F" w:rsidRPr="004E2079" w:rsidTr="00EF2A4C">
        <w:trPr>
          <w:trHeight w:val="375"/>
          <w:jc w:val="center"/>
        </w:trPr>
        <w:tc>
          <w:tcPr>
            <w:tcW w:w="3810" w:type="dxa"/>
            <w:gridSpan w:val="2"/>
            <w:vAlign w:val="bottom"/>
          </w:tcPr>
          <w:p w:rsidR="00885F2F" w:rsidRPr="004E2079" w:rsidRDefault="00885F2F" w:rsidP="00057C6A">
            <w:pPr>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lastRenderedPageBreak/>
              <w:t>Operatoram izsniegtā atļauja</w:t>
            </w:r>
            <w:r w:rsidRPr="004E2079">
              <w:rPr>
                <w:rStyle w:val="EndnoteReference"/>
                <w:rFonts w:ascii="Times New Roman" w:hAnsi="Times New Roman"/>
                <w:color w:val="000000"/>
                <w:sz w:val="28"/>
                <w:szCs w:val="28"/>
                <w:lang w:eastAsia="lv-LV"/>
              </w:rPr>
              <w:endnoteReference w:id="2"/>
            </w:r>
          </w:p>
        </w:tc>
        <w:tc>
          <w:tcPr>
            <w:tcW w:w="5546" w:type="dxa"/>
            <w:gridSpan w:val="2"/>
            <w:tcBorders>
              <w:bottom w:val="single" w:sz="4" w:space="0" w:color="auto"/>
            </w:tcBorders>
            <w:vAlign w:val="bottom"/>
          </w:tcPr>
          <w:p w:rsidR="00885F2F" w:rsidRPr="004E2079" w:rsidRDefault="00885F2F" w:rsidP="00057C6A">
            <w:pPr>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4254" w:type="dxa"/>
            <w:gridSpan w:val="3"/>
            <w:vAlign w:val="bottom"/>
          </w:tcPr>
          <w:p w:rsidR="00885F2F" w:rsidRPr="004E2079" w:rsidRDefault="00885F2F" w:rsidP="00057C6A">
            <w:pPr>
              <w:jc w:val="left"/>
              <w:rPr>
                <w:rFonts w:ascii="Times New Roman" w:hAnsi="Times New Roman"/>
                <w:color w:val="000000"/>
                <w:sz w:val="28"/>
                <w:szCs w:val="28"/>
                <w:u w:val="single"/>
                <w:lang w:eastAsia="lv-LV"/>
              </w:rPr>
            </w:pPr>
            <w:r w:rsidRPr="004E2079">
              <w:rPr>
                <w:rFonts w:ascii="Times New Roman" w:hAnsi="Times New Roman"/>
                <w:color w:val="000000"/>
                <w:sz w:val="28"/>
                <w:szCs w:val="28"/>
                <w:lang w:eastAsia="lv-LV"/>
              </w:rPr>
              <w:t>Atļaujas grozījumi ziņošanas gadā</w:t>
            </w:r>
            <w:r w:rsidRPr="004E2079">
              <w:rPr>
                <w:rStyle w:val="EndnoteReference"/>
                <w:rFonts w:ascii="Times New Roman" w:hAnsi="Times New Roman"/>
                <w:color w:val="000000"/>
                <w:sz w:val="28"/>
                <w:szCs w:val="28"/>
                <w:lang w:eastAsia="lv-LV"/>
              </w:rPr>
              <w:endnoteReference w:id="3"/>
            </w:r>
          </w:p>
        </w:tc>
        <w:tc>
          <w:tcPr>
            <w:tcW w:w="5102" w:type="dxa"/>
            <w:tcBorders>
              <w:top w:val="single" w:sz="4" w:space="0" w:color="auto"/>
              <w:bottom w:val="single" w:sz="4" w:space="0" w:color="auto"/>
            </w:tcBorders>
            <w:vAlign w:val="bottom"/>
          </w:tcPr>
          <w:p w:rsidR="00885F2F" w:rsidRPr="004E2079" w:rsidRDefault="00885F2F" w:rsidP="00057C6A">
            <w:pPr>
              <w:jc w:val="left"/>
              <w:rPr>
                <w:rFonts w:ascii="Times New Roman" w:hAnsi="Times New Roman"/>
                <w:color w:val="000000"/>
                <w:sz w:val="28"/>
                <w:szCs w:val="28"/>
                <w:u w:val="single"/>
                <w:lang w:eastAsia="lv-LV"/>
              </w:rPr>
            </w:pPr>
          </w:p>
        </w:tc>
      </w:tr>
      <w:tr w:rsidR="00885F2F" w:rsidRPr="004E2079" w:rsidTr="00057C6A">
        <w:trPr>
          <w:trHeight w:val="375"/>
          <w:jc w:val="center"/>
        </w:trPr>
        <w:tc>
          <w:tcPr>
            <w:tcW w:w="3810" w:type="dxa"/>
            <w:gridSpan w:val="2"/>
            <w:vAlign w:val="bottom"/>
          </w:tcPr>
          <w:p w:rsidR="00885F2F" w:rsidRPr="004E2079" w:rsidRDefault="00885F2F" w:rsidP="00EF2A4C">
            <w:pPr>
              <w:spacing w:after="0"/>
              <w:jc w:val="left"/>
              <w:rPr>
                <w:rFonts w:ascii="Times New Roman" w:hAnsi="Times New Roman"/>
                <w:color w:val="000000"/>
                <w:sz w:val="28"/>
                <w:szCs w:val="28"/>
                <w:lang w:eastAsia="lv-LV"/>
              </w:rPr>
            </w:pPr>
            <w:r w:rsidRPr="004E2079">
              <w:rPr>
                <w:rFonts w:ascii="Times New Roman" w:hAnsi="Times New Roman"/>
                <w:color w:val="000000"/>
                <w:sz w:val="28"/>
                <w:szCs w:val="28"/>
                <w:lang w:eastAsia="lv-LV"/>
              </w:rPr>
              <w:t>Atļaujas grozījumu iemesls</w:t>
            </w:r>
            <w:r w:rsidRPr="004E2079">
              <w:rPr>
                <w:rStyle w:val="EndnoteReference"/>
                <w:rFonts w:ascii="Times New Roman" w:hAnsi="Times New Roman"/>
                <w:color w:val="000000"/>
                <w:sz w:val="28"/>
                <w:szCs w:val="28"/>
                <w:lang w:eastAsia="lv-LV"/>
              </w:rPr>
              <w:endnoteReference w:id="4"/>
            </w:r>
          </w:p>
        </w:tc>
        <w:tc>
          <w:tcPr>
            <w:tcW w:w="5546" w:type="dxa"/>
            <w:gridSpan w:val="2"/>
            <w:tcBorders>
              <w:bottom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p>
        </w:tc>
      </w:tr>
      <w:tr w:rsidR="00885F2F" w:rsidRPr="004E2079" w:rsidTr="00EF2A4C">
        <w:trPr>
          <w:trHeight w:val="375"/>
          <w:jc w:val="center"/>
        </w:trPr>
        <w:tc>
          <w:tcPr>
            <w:tcW w:w="9356" w:type="dxa"/>
            <w:gridSpan w:val="4"/>
            <w:tcBorders>
              <w:bottom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p>
        </w:tc>
      </w:tr>
      <w:tr w:rsidR="00885F2F" w:rsidRPr="004E2079" w:rsidTr="00EF2A4C">
        <w:trPr>
          <w:trHeight w:val="375"/>
          <w:jc w:val="center"/>
        </w:trPr>
        <w:tc>
          <w:tcPr>
            <w:tcW w:w="9356" w:type="dxa"/>
            <w:gridSpan w:val="4"/>
            <w:tcBorders>
              <w:top w:val="single" w:sz="4" w:space="0" w:color="auto"/>
              <w:bottom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p>
        </w:tc>
      </w:tr>
      <w:tr w:rsidR="00885F2F" w:rsidRPr="004E2079" w:rsidTr="005A3E67">
        <w:trPr>
          <w:trHeight w:val="375"/>
          <w:jc w:val="center"/>
        </w:trPr>
        <w:tc>
          <w:tcPr>
            <w:tcW w:w="2837" w:type="dxa"/>
            <w:tcBorders>
              <w:top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r w:rsidRPr="004E2079">
              <w:rPr>
                <w:rFonts w:ascii="Times New Roman" w:hAnsi="Times New Roman"/>
                <w:color w:val="000000"/>
                <w:sz w:val="28"/>
                <w:szCs w:val="28"/>
                <w:lang w:eastAsia="lv-LV"/>
              </w:rPr>
              <w:t>Citas izmaiņas iekārtā</w:t>
            </w:r>
            <w:r w:rsidRPr="004E2079">
              <w:rPr>
                <w:rStyle w:val="EndnoteReference"/>
                <w:rFonts w:ascii="Times New Roman" w:hAnsi="Times New Roman"/>
                <w:color w:val="000000"/>
                <w:sz w:val="28"/>
                <w:szCs w:val="28"/>
                <w:lang w:eastAsia="lv-LV"/>
              </w:rPr>
              <w:endnoteReference w:id="5"/>
            </w:r>
          </w:p>
        </w:tc>
        <w:tc>
          <w:tcPr>
            <w:tcW w:w="6519" w:type="dxa"/>
            <w:gridSpan w:val="3"/>
            <w:tcBorders>
              <w:top w:val="single" w:sz="4" w:space="0" w:color="auto"/>
              <w:bottom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p>
        </w:tc>
      </w:tr>
      <w:tr w:rsidR="00885F2F" w:rsidRPr="004E2079" w:rsidTr="00EF2A4C">
        <w:trPr>
          <w:trHeight w:val="375"/>
          <w:jc w:val="center"/>
        </w:trPr>
        <w:tc>
          <w:tcPr>
            <w:tcW w:w="9356" w:type="dxa"/>
            <w:gridSpan w:val="4"/>
            <w:tcBorders>
              <w:bottom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p>
        </w:tc>
      </w:tr>
      <w:tr w:rsidR="00885F2F" w:rsidRPr="004E2079" w:rsidTr="00EF2A4C">
        <w:trPr>
          <w:trHeight w:val="375"/>
          <w:jc w:val="center"/>
        </w:trPr>
        <w:tc>
          <w:tcPr>
            <w:tcW w:w="9356" w:type="dxa"/>
            <w:gridSpan w:val="4"/>
            <w:tcBorders>
              <w:top w:val="single" w:sz="4" w:space="0" w:color="auto"/>
              <w:bottom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p>
        </w:tc>
      </w:tr>
      <w:tr w:rsidR="00885F2F" w:rsidRPr="004E2079" w:rsidTr="00EF2A4C">
        <w:trPr>
          <w:trHeight w:val="375"/>
          <w:jc w:val="center"/>
        </w:trPr>
        <w:tc>
          <w:tcPr>
            <w:tcW w:w="9356" w:type="dxa"/>
            <w:gridSpan w:val="4"/>
            <w:tcBorders>
              <w:top w:val="single" w:sz="4" w:space="0" w:color="auto"/>
              <w:bottom w:val="single" w:sz="4" w:space="0" w:color="auto"/>
            </w:tcBorders>
            <w:vAlign w:val="bottom"/>
          </w:tcPr>
          <w:p w:rsidR="00885F2F" w:rsidRPr="004E2079" w:rsidRDefault="00885F2F" w:rsidP="00EF2A4C">
            <w:pPr>
              <w:spacing w:after="0"/>
              <w:jc w:val="left"/>
              <w:rPr>
                <w:rFonts w:ascii="Times New Roman" w:hAnsi="Times New Roman"/>
                <w:color w:val="000000"/>
                <w:sz w:val="28"/>
                <w:szCs w:val="28"/>
                <w:u w:val="single"/>
                <w:lang w:eastAsia="lv-LV"/>
              </w:rPr>
            </w:pPr>
          </w:p>
        </w:tc>
      </w:tr>
    </w:tbl>
    <w:p w:rsidR="00885F2F" w:rsidRPr="004E2079" w:rsidRDefault="00885F2F" w:rsidP="00652245">
      <w:pPr>
        <w:spacing w:before="120"/>
        <w:rPr>
          <w:rFonts w:ascii="Times New Roman" w:hAnsi="Times New Roman"/>
          <w:b/>
          <w:bCs/>
          <w:color w:val="000000"/>
          <w:sz w:val="28"/>
          <w:szCs w:val="28"/>
          <w:lang w:eastAsia="lv-LV"/>
        </w:rPr>
        <w:sectPr w:rsidR="00885F2F" w:rsidRPr="004E2079" w:rsidSect="00652245">
          <w:headerReference w:type="default" r:id="rId8"/>
          <w:footerReference w:type="default" r:id="rId9"/>
          <w:footerReference w:type="first" r:id="rId10"/>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885F2F" w:rsidP="00E01299">
      <w:pPr>
        <w:spacing w:before="120"/>
        <w:rPr>
          <w:rFonts w:ascii="Times New Roman" w:hAnsi="Times New Roman"/>
          <w:b/>
          <w:bCs/>
          <w:color w:val="000000"/>
          <w:sz w:val="28"/>
          <w:szCs w:val="28"/>
          <w:lang w:eastAsia="lv-LV"/>
        </w:rPr>
      </w:pPr>
    </w:p>
    <w:p w:rsidR="00885F2F" w:rsidRPr="004E2079" w:rsidRDefault="00885F2F" w:rsidP="00E01299">
      <w:pPr>
        <w:spacing w:before="120"/>
        <w:jc w:val="center"/>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 xml:space="preserve">II. Informācija par iekārtā veiktajām </w:t>
      </w:r>
      <w:r>
        <w:rPr>
          <w:rFonts w:ascii="Times New Roman" w:hAnsi="Times New Roman"/>
          <w:b/>
          <w:bCs/>
          <w:color w:val="000000"/>
          <w:sz w:val="28"/>
          <w:szCs w:val="28"/>
          <w:lang w:eastAsia="lv-LV"/>
        </w:rPr>
        <w:t xml:space="preserve">likuma „Par piesārņojumu” 2.pielikumā minētajā piesārņojošajām </w:t>
      </w:r>
      <w:r w:rsidRPr="004E2079">
        <w:rPr>
          <w:rFonts w:ascii="Times New Roman" w:hAnsi="Times New Roman"/>
          <w:b/>
          <w:bCs/>
          <w:color w:val="000000"/>
          <w:sz w:val="28"/>
          <w:szCs w:val="28"/>
          <w:lang w:eastAsia="lv-LV"/>
        </w:rPr>
        <w:t>darbībām</w:t>
      </w: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t xml:space="preserve">1. </w:t>
      </w:r>
      <w:r w:rsidR="00885F2F" w:rsidRPr="004E2079">
        <w:rPr>
          <w:rFonts w:ascii="Times New Roman" w:hAnsi="Times New Roman"/>
          <w:color w:val="000000"/>
          <w:sz w:val="28"/>
          <w:szCs w:val="28"/>
          <w:lang w:eastAsia="lv-LV"/>
        </w:rPr>
        <w:t xml:space="preserve">Iekārtā veikto </w:t>
      </w:r>
      <w:r w:rsidR="00885F2F">
        <w:rPr>
          <w:rFonts w:ascii="Times New Roman" w:hAnsi="Times New Roman"/>
          <w:color w:val="000000"/>
          <w:sz w:val="28"/>
          <w:szCs w:val="28"/>
          <w:lang w:eastAsia="lv-LV"/>
        </w:rPr>
        <w:t xml:space="preserve">likuma „Par piesārņojumu” 2.pielikumā minēto piesārņojošo </w:t>
      </w:r>
      <w:r w:rsidR="00885F2F" w:rsidRPr="004E2079">
        <w:rPr>
          <w:rFonts w:ascii="Times New Roman" w:hAnsi="Times New Roman"/>
          <w:color w:val="000000"/>
          <w:sz w:val="28"/>
          <w:szCs w:val="28"/>
          <w:lang w:eastAsia="lv-LV"/>
        </w:rPr>
        <w:t>darbību veidi un to kodi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
        <w:gridCol w:w="1400"/>
        <w:gridCol w:w="1781"/>
        <w:gridCol w:w="890"/>
        <w:gridCol w:w="1582"/>
        <w:gridCol w:w="1779"/>
        <w:gridCol w:w="1637"/>
      </w:tblGrid>
      <w:tr w:rsidR="00885F2F" w:rsidRPr="004E2079" w:rsidTr="00FF1DF2">
        <w:trPr>
          <w:trHeight w:val="284"/>
          <w:jc w:val="center"/>
        </w:trPr>
        <w:tc>
          <w:tcPr>
            <w:tcW w:w="568" w:type="dxa"/>
            <w:vAlign w:val="center"/>
          </w:tcPr>
          <w:p w:rsidR="00885F2F" w:rsidRPr="004E2079" w:rsidRDefault="00885F2F" w:rsidP="008B5760">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400" w:type="dxa"/>
            <w:vAlign w:val="center"/>
          </w:tcPr>
          <w:p w:rsidR="00885F2F" w:rsidRPr="004E2079" w:rsidRDefault="00885F2F" w:rsidP="004C461C">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6"/>
            </w:r>
          </w:p>
        </w:tc>
        <w:tc>
          <w:tcPr>
            <w:tcW w:w="1781" w:type="dxa"/>
            <w:vAlign w:val="center"/>
          </w:tcPr>
          <w:p w:rsidR="00885F2F" w:rsidRPr="004E2079" w:rsidRDefault="00885F2F" w:rsidP="00652245">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iekārtas nosaukums</w:t>
            </w:r>
          </w:p>
          <w:p w:rsidR="00885F2F" w:rsidRPr="004E2079" w:rsidRDefault="00885F2F" w:rsidP="00652245">
            <w:pPr>
              <w:spacing w:after="0"/>
              <w:jc w:val="center"/>
              <w:rPr>
                <w:rFonts w:ascii="Times New Roman" w:hAnsi="Times New Roman"/>
                <w:sz w:val="28"/>
                <w:szCs w:val="28"/>
                <w:lang w:eastAsia="lv-LV"/>
              </w:rPr>
            </w:pPr>
            <w:r w:rsidRPr="004E2079">
              <w:rPr>
                <w:rFonts w:ascii="Times New Roman" w:hAnsi="Times New Roman"/>
                <w:sz w:val="28"/>
                <w:szCs w:val="28"/>
                <w:lang w:eastAsia="lv-LV"/>
              </w:rPr>
              <w:t>(tips, marka)</w:t>
            </w:r>
            <w:r w:rsidRPr="004E2079">
              <w:rPr>
                <w:rStyle w:val="EndnoteReference"/>
                <w:rFonts w:ascii="Times New Roman" w:hAnsi="Times New Roman"/>
                <w:sz w:val="28"/>
                <w:szCs w:val="28"/>
                <w:lang w:eastAsia="lv-LV"/>
              </w:rPr>
              <w:endnoteReference w:id="7"/>
            </w:r>
          </w:p>
        </w:tc>
        <w:tc>
          <w:tcPr>
            <w:tcW w:w="890" w:type="dxa"/>
            <w:vAlign w:val="center"/>
          </w:tcPr>
          <w:p w:rsidR="00885F2F" w:rsidRPr="004E2079" w:rsidRDefault="00885F2F" w:rsidP="008B5760">
            <w:pPr>
              <w:spacing w:after="0"/>
              <w:jc w:val="center"/>
              <w:rPr>
                <w:rFonts w:ascii="Times New Roman" w:hAnsi="Times New Roman"/>
                <w:sz w:val="28"/>
                <w:szCs w:val="28"/>
                <w:lang w:eastAsia="lv-LV"/>
              </w:rPr>
            </w:pPr>
            <w:r w:rsidRPr="004E2079">
              <w:rPr>
                <w:rFonts w:ascii="Times New Roman" w:hAnsi="Times New Roman"/>
                <w:sz w:val="28"/>
                <w:szCs w:val="28"/>
                <w:lang w:eastAsia="lv-LV"/>
              </w:rPr>
              <w:t>NACE</w:t>
            </w:r>
          </w:p>
          <w:p w:rsidR="00885F2F" w:rsidRPr="004E2079" w:rsidRDefault="00885F2F" w:rsidP="008B5760">
            <w:pPr>
              <w:spacing w:after="0"/>
              <w:jc w:val="center"/>
              <w:rPr>
                <w:rFonts w:ascii="Times New Roman" w:hAnsi="Times New Roman"/>
                <w:sz w:val="28"/>
                <w:szCs w:val="28"/>
                <w:lang w:eastAsia="lv-LV"/>
              </w:rPr>
            </w:pPr>
            <w:r w:rsidRPr="004E2079">
              <w:rPr>
                <w:rFonts w:ascii="Times New Roman" w:hAnsi="Times New Roman"/>
                <w:sz w:val="28"/>
                <w:szCs w:val="28"/>
                <w:lang w:eastAsia="lv-LV"/>
              </w:rPr>
              <w:t>2010</w:t>
            </w:r>
          </w:p>
          <w:p w:rsidR="00885F2F" w:rsidRPr="004E2079" w:rsidRDefault="00885F2F" w:rsidP="004C461C">
            <w:pPr>
              <w:spacing w:after="0"/>
              <w:jc w:val="center"/>
              <w:rPr>
                <w:rFonts w:ascii="Times New Roman" w:hAnsi="Times New Roman"/>
                <w:sz w:val="28"/>
                <w:szCs w:val="28"/>
                <w:lang w:eastAsia="lv-LV"/>
              </w:rPr>
            </w:pPr>
            <w:r w:rsidRPr="004E2079">
              <w:rPr>
                <w:rFonts w:ascii="Times New Roman" w:hAnsi="Times New Roman"/>
                <w:sz w:val="28"/>
                <w:szCs w:val="28"/>
                <w:lang w:eastAsia="lv-LV"/>
              </w:rPr>
              <w:t>kods</w:t>
            </w:r>
            <w:r w:rsidRPr="004E2079">
              <w:rPr>
                <w:rStyle w:val="EndnoteReference"/>
                <w:rFonts w:ascii="Times New Roman" w:hAnsi="Times New Roman"/>
                <w:sz w:val="28"/>
                <w:szCs w:val="28"/>
                <w:lang w:eastAsia="lv-LV"/>
              </w:rPr>
              <w:endnoteReference w:id="8"/>
            </w:r>
          </w:p>
        </w:tc>
        <w:tc>
          <w:tcPr>
            <w:tcW w:w="1582" w:type="dxa"/>
            <w:vAlign w:val="center"/>
          </w:tcPr>
          <w:p w:rsidR="00885F2F" w:rsidRPr="004E2079" w:rsidRDefault="00885F2F" w:rsidP="008B5760">
            <w:pPr>
              <w:spacing w:after="0"/>
              <w:jc w:val="center"/>
              <w:rPr>
                <w:rFonts w:ascii="Times New Roman" w:hAnsi="Times New Roman"/>
                <w:sz w:val="28"/>
                <w:szCs w:val="28"/>
                <w:lang w:eastAsia="lv-LV"/>
              </w:rPr>
            </w:pPr>
            <w:r w:rsidRPr="004E2079">
              <w:rPr>
                <w:rFonts w:ascii="Times New Roman" w:hAnsi="Times New Roman"/>
                <w:sz w:val="28"/>
                <w:szCs w:val="28"/>
                <w:lang w:eastAsia="lv-LV"/>
              </w:rPr>
              <w:t>PRODCOM</w:t>
            </w:r>
          </w:p>
          <w:p w:rsidR="00885F2F" w:rsidRPr="004E2079" w:rsidRDefault="00885F2F" w:rsidP="008B5760">
            <w:pPr>
              <w:spacing w:after="0"/>
              <w:jc w:val="center"/>
              <w:rPr>
                <w:rFonts w:ascii="Times New Roman" w:hAnsi="Times New Roman"/>
                <w:sz w:val="28"/>
                <w:szCs w:val="28"/>
                <w:lang w:eastAsia="lv-LV"/>
              </w:rPr>
            </w:pPr>
            <w:r w:rsidRPr="004E2079">
              <w:rPr>
                <w:rFonts w:ascii="Times New Roman" w:hAnsi="Times New Roman"/>
                <w:sz w:val="28"/>
                <w:szCs w:val="28"/>
                <w:lang w:eastAsia="lv-LV"/>
              </w:rPr>
              <w:t>2010</w:t>
            </w:r>
          </w:p>
          <w:p w:rsidR="00885F2F" w:rsidRPr="004E2079" w:rsidRDefault="00885F2F" w:rsidP="004C461C">
            <w:pPr>
              <w:spacing w:after="0"/>
              <w:jc w:val="center"/>
              <w:rPr>
                <w:rFonts w:ascii="Times New Roman" w:hAnsi="Times New Roman"/>
                <w:sz w:val="28"/>
                <w:szCs w:val="28"/>
                <w:lang w:eastAsia="lv-LV"/>
              </w:rPr>
            </w:pPr>
            <w:r w:rsidRPr="004E2079">
              <w:rPr>
                <w:rFonts w:ascii="Times New Roman" w:hAnsi="Times New Roman"/>
                <w:sz w:val="28"/>
                <w:szCs w:val="28"/>
                <w:lang w:eastAsia="lv-LV"/>
              </w:rPr>
              <w:t>kods</w:t>
            </w:r>
            <w:r w:rsidRPr="004E2079">
              <w:rPr>
                <w:rStyle w:val="EndnoteReference"/>
                <w:rFonts w:ascii="Times New Roman" w:hAnsi="Times New Roman"/>
                <w:sz w:val="28"/>
                <w:szCs w:val="28"/>
                <w:lang w:eastAsia="lv-LV"/>
              </w:rPr>
              <w:endnoteReference w:id="9"/>
            </w:r>
          </w:p>
        </w:tc>
        <w:tc>
          <w:tcPr>
            <w:tcW w:w="1779" w:type="dxa"/>
            <w:vAlign w:val="center"/>
          </w:tcPr>
          <w:p w:rsidR="00885F2F" w:rsidRPr="004E2079" w:rsidRDefault="00885F2F" w:rsidP="00652245">
            <w:pPr>
              <w:spacing w:after="0"/>
              <w:jc w:val="center"/>
              <w:rPr>
                <w:rFonts w:ascii="Times New Roman" w:hAnsi="Times New Roman"/>
                <w:sz w:val="28"/>
                <w:szCs w:val="28"/>
                <w:lang w:eastAsia="lv-LV"/>
              </w:rPr>
            </w:pPr>
            <w:r w:rsidRPr="004E2079">
              <w:rPr>
                <w:rFonts w:ascii="Times New Roman" w:hAnsi="Times New Roman"/>
                <w:sz w:val="28"/>
                <w:szCs w:val="28"/>
                <w:lang w:eastAsia="lv-LV"/>
              </w:rPr>
              <w:t xml:space="preserve">Klimata pārmaiņu </w:t>
            </w:r>
            <w:proofErr w:type="spellStart"/>
            <w:r w:rsidRPr="004E2079">
              <w:rPr>
                <w:rFonts w:ascii="Times New Roman" w:hAnsi="Times New Roman"/>
                <w:sz w:val="28"/>
                <w:szCs w:val="28"/>
                <w:lang w:eastAsia="lv-LV"/>
              </w:rPr>
              <w:t>starpvaldības</w:t>
            </w:r>
            <w:proofErr w:type="spellEnd"/>
            <w:r w:rsidRPr="004E2079">
              <w:rPr>
                <w:rFonts w:ascii="Times New Roman" w:hAnsi="Times New Roman"/>
                <w:sz w:val="28"/>
                <w:szCs w:val="28"/>
                <w:lang w:eastAsia="lv-LV"/>
              </w:rPr>
              <w:t xml:space="preserve"> padomes darbības kods</w:t>
            </w:r>
            <w:r w:rsidRPr="004E2079">
              <w:rPr>
                <w:rStyle w:val="EndnoteReference"/>
                <w:rFonts w:ascii="Times New Roman" w:hAnsi="Times New Roman"/>
                <w:sz w:val="28"/>
                <w:szCs w:val="28"/>
                <w:lang w:eastAsia="lv-LV"/>
              </w:rPr>
              <w:t xml:space="preserve"> </w:t>
            </w:r>
            <w:r w:rsidRPr="004E2079">
              <w:rPr>
                <w:rStyle w:val="EndnoteReference"/>
                <w:rFonts w:ascii="Times New Roman" w:hAnsi="Times New Roman"/>
                <w:sz w:val="28"/>
                <w:szCs w:val="28"/>
                <w:lang w:eastAsia="lv-LV"/>
              </w:rPr>
              <w:endnoteReference w:id="10"/>
            </w:r>
          </w:p>
        </w:tc>
        <w:tc>
          <w:tcPr>
            <w:tcW w:w="1637" w:type="dxa"/>
            <w:vAlign w:val="center"/>
          </w:tcPr>
          <w:p w:rsidR="00885F2F" w:rsidRPr="004E2079" w:rsidRDefault="00885F2F" w:rsidP="008B5760">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kods</w:t>
            </w:r>
          </w:p>
          <w:p w:rsidR="00885F2F" w:rsidRPr="004E2079" w:rsidRDefault="00885F2F" w:rsidP="00472FFF">
            <w:pPr>
              <w:spacing w:after="0"/>
              <w:jc w:val="center"/>
              <w:rPr>
                <w:rFonts w:ascii="Times New Roman" w:hAnsi="Times New Roman"/>
                <w:sz w:val="28"/>
                <w:szCs w:val="28"/>
                <w:lang w:eastAsia="lv-LV"/>
              </w:rPr>
            </w:pPr>
            <w:r w:rsidRPr="004E2079">
              <w:rPr>
                <w:rFonts w:ascii="Times New Roman" w:hAnsi="Times New Roman"/>
                <w:sz w:val="28"/>
                <w:szCs w:val="28"/>
                <w:lang w:eastAsia="lv-LV"/>
              </w:rPr>
              <w:t>Eiropas piesārņotāju</w:t>
            </w:r>
          </w:p>
          <w:p w:rsidR="00885F2F" w:rsidRPr="004E2079" w:rsidRDefault="00885F2F" w:rsidP="00652245">
            <w:pPr>
              <w:spacing w:after="0"/>
              <w:jc w:val="center"/>
              <w:rPr>
                <w:rFonts w:ascii="Times New Roman" w:hAnsi="Times New Roman"/>
                <w:sz w:val="28"/>
                <w:szCs w:val="28"/>
                <w:lang w:eastAsia="lv-LV"/>
              </w:rPr>
            </w:pPr>
            <w:r w:rsidRPr="004E2079">
              <w:rPr>
                <w:rFonts w:ascii="Times New Roman" w:hAnsi="Times New Roman"/>
                <w:sz w:val="28"/>
                <w:szCs w:val="28"/>
                <w:lang w:eastAsia="lv-LV"/>
              </w:rPr>
              <w:t>reģistrā</w:t>
            </w:r>
            <w:r w:rsidRPr="004E2079">
              <w:rPr>
                <w:rStyle w:val="EndnoteReference"/>
                <w:rFonts w:ascii="Times New Roman" w:hAnsi="Times New Roman"/>
                <w:sz w:val="28"/>
                <w:szCs w:val="28"/>
                <w:lang w:eastAsia="lv-LV"/>
              </w:rPr>
              <w:endnoteReference w:id="11"/>
            </w:r>
          </w:p>
        </w:tc>
      </w:tr>
      <w:tr w:rsidR="00885F2F" w:rsidRPr="004E2079" w:rsidTr="00FF1DF2">
        <w:trPr>
          <w:trHeight w:val="284"/>
          <w:jc w:val="center"/>
        </w:trPr>
        <w:tc>
          <w:tcPr>
            <w:tcW w:w="568" w:type="dxa"/>
          </w:tcPr>
          <w:p w:rsidR="00885F2F" w:rsidRPr="004E2079" w:rsidRDefault="00885F2F" w:rsidP="008B5760">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400" w:type="dxa"/>
            <w:vAlign w:val="center"/>
          </w:tcPr>
          <w:p w:rsidR="00885F2F" w:rsidRPr="004E2079" w:rsidRDefault="00885F2F" w:rsidP="008B5760">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781" w:type="dxa"/>
            <w:vAlign w:val="center"/>
          </w:tcPr>
          <w:p w:rsidR="00885F2F" w:rsidRPr="004E2079" w:rsidRDefault="00885F2F" w:rsidP="008B5760">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890" w:type="dxa"/>
          </w:tcPr>
          <w:p w:rsidR="00885F2F" w:rsidRPr="004E2079" w:rsidRDefault="00885F2F" w:rsidP="008B5760">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582" w:type="dxa"/>
            <w:vAlign w:val="center"/>
          </w:tcPr>
          <w:p w:rsidR="00885F2F" w:rsidRPr="004E2079" w:rsidRDefault="00885F2F" w:rsidP="008B5760">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779" w:type="dxa"/>
          </w:tcPr>
          <w:p w:rsidR="00885F2F" w:rsidRPr="004E2079" w:rsidRDefault="00885F2F" w:rsidP="008B5760">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637" w:type="dxa"/>
          </w:tcPr>
          <w:p w:rsidR="00885F2F" w:rsidRPr="004E2079" w:rsidRDefault="00885F2F" w:rsidP="008B5760">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r>
      <w:tr w:rsidR="00885F2F" w:rsidRPr="004E2079" w:rsidTr="00FF1DF2">
        <w:trPr>
          <w:trHeight w:val="284"/>
          <w:jc w:val="center"/>
        </w:trPr>
        <w:tc>
          <w:tcPr>
            <w:tcW w:w="568" w:type="dxa"/>
          </w:tcPr>
          <w:p w:rsidR="00885F2F" w:rsidRPr="004E2079" w:rsidRDefault="00885F2F" w:rsidP="008B5760">
            <w:pPr>
              <w:spacing w:after="0"/>
              <w:jc w:val="left"/>
              <w:rPr>
                <w:rFonts w:ascii="Times New Roman" w:hAnsi="Times New Roman"/>
                <w:sz w:val="28"/>
                <w:szCs w:val="28"/>
                <w:lang w:eastAsia="lv-LV"/>
              </w:rPr>
            </w:pPr>
          </w:p>
        </w:tc>
        <w:tc>
          <w:tcPr>
            <w:tcW w:w="1400" w:type="dxa"/>
            <w:vAlign w:val="center"/>
          </w:tcPr>
          <w:p w:rsidR="00885F2F" w:rsidRPr="004E2079" w:rsidRDefault="00885F2F" w:rsidP="008B5760">
            <w:pPr>
              <w:spacing w:after="0"/>
              <w:jc w:val="left"/>
              <w:rPr>
                <w:rFonts w:ascii="Times New Roman" w:hAnsi="Times New Roman"/>
                <w:sz w:val="28"/>
                <w:szCs w:val="28"/>
                <w:lang w:eastAsia="lv-LV"/>
              </w:rPr>
            </w:pPr>
          </w:p>
        </w:tc>
        <w:tc>
          <w:tcPr>
            <w:tcW w:w="1781" w:type="dxa"/>
          </w:tcPr>
          <w:p w:rsidR="00885F2F" w:rsidRPr="004E2079" w:rsidRDefault="00885F2F" w:rsidP="008B5760">
            <w:pPr>
              <w:spacing w:after="0"/>
              <w:jc w:val="left"/>
              <w:rPr>
                <w:rFonts w:ascii="Times New Roman" w:hAnsi="Times New Roman"/>
                <w:sz w:val="28"/>
                <w:szCs w:val="28"/>
                <w:lang w:eastAsia="lv-LV"/>
              </w:rPr>
            </w:pPr>
          </w:p>
        </w:tc>
        <w:tc>
          <w:tcPr>
            <w:tcW w:w="890" w:type="dxa"/>
          </w:tcPr>
          <w:p w:rsidR="00885F2F" w:rsidRPr="004E2079" w:rsidRDefault="00885F2F" w:rsidP="008B5760">
            <w:pPr>
              <w:spacing w:after="0"/>
              <w:jc w:val="left"/>
              <w:rPr>
                <w:rFonts w:ascii="Times New Roman" w:hAnsi="Times New Roman"/>
                <w:sz w:val="28"/>
                <w:szCs w:val="28"/>
                <w:lang w:eastAsia="lv-LV"/>
              </w:rPr>
            </w:pPr>
          </w:p>
        </w:tc>
        <w:tc>
          <w:tcPr>
            <w:tcW w:w="1582" w:type="dxa"/>
            <w:vAlign w:val="center"/>
          </w:tcPr>
          <w:p w:rsidR="00885F2F" w:rsidRPr="004E2079" w:rsidRDefault="00885F2F" w:rsidP="008B5760">
            <w:pPr>
              <w:spacing w:after="0"/>
              <w:jc w:val="left"/>
              <w:rPr>
                <w:rFonts w:ascii="Times New Roman" w:hAnsi="Times New Roman"/>
                <w:sz w:val="28"/>
                <w:szCs w:val="28"/>
                <w:lang w:eastAsia="lv-LV"/>
              </w:rPr>
            </w:pPr>
          </w:p>
        </w:tc>
        <w:tc>
          <w:tcPr>
            <w:tcW w:w="1779" w:type="dxa"/>
          </w:tcPr>
          <w:p w:rsidR="00885F2F" w:rsidRPr="004E2079" w:rsidRDefault="00885F2F" w:rsidP="008B5760">
            <w:pPr>
              <w:spacing w:after="0"/>
              <w:jc w:val="left"/>
              <w:rPr>
                <w:rFonts w:ascii="Times New Roman" w:hAnsi="Times New Roman"/>
                <w:sz w:val="28"/>
                <w:szCs w:val="28"/>
                <w:lang w:eastAsia="lv-LV"/>
              </w:rPr>
            </w:pPr>
          </w:p>
        </w:tc>
        <w:tc>
          <w:tcPr>
            <w:tcW w:w="1637" w:type="dxa"/>
          </w:tcPr>
          <w:p w:rsidR="00885F2F" w:rsidRPr="004E2079" w:rsidRDefault="00885F2F" w:rsidP="008B5760">
            <w:pPr>
              <w:spacing w:after="0"/>
              <w:jc w:val="left"/>
              <w:rPr>
                <w:rFonts w:ascii="Times New Roman" w:hAnsi="Times New Roman"/>
                <w:sz w:val="28"/>
                <w:szCs w:val="28"/>
                <w:lang w:eastAsia="lv-LV"/>
              </w:rPr>
            </w:pPr>
          </w:p>
        </w:tc>
      </w:tr>
      <w:tr w:rsidR="00885F2F" w:rsidRPr="004E2079" w:rsidTr="00FF1DF2">
        <w:trPr>
          <w:trHeight w:val="284"/>
          <w:jc w:val="center"/>
        </w:trPr>
        <w:tc>
          <w:tcPr>
            <w:tcW w:w="568" w:type="dxa"/>
          </w:tcPr>
          <w:p w:rsidR="00885F2F" w:rsidRPr="004E2079" w:rsidRDefault="00885F2F" w:rsidP="008B5760">
            <w:pPr>
              <w:spacing w:after="0"/>
              <w:jc w:val="left"/>
              <w:rPr>
                <w:rFonts w:ascii="Times New Roman" w:hAnsi="Times New Roman"/>
                <w:sz w:val="28"/>
                <w:szCs w:val="28"/>
                <w:lang w:eastAsia="lv-LV"/>
              </w:rPr>
            </w:pPr>
          </w:p>
        </w:tc>
        <w:tc>
          <w:tcPr>
            <w:tcW w:w="1400" w:type="dxa"/>
            <w:vAlign w:val="center"/>
          </w:tcPr>
          <w:p w:rsidR="00885F2F" w:rsidRPr="004E2079" w:rsidRDefault="00885F2F" w:rsidP="008B5760">
            <w:pPr>
              <w:spacing w:after="0"/>
              <w:jc w:val="left"/>
              <w:rPr>
                <w:rFonts w:ascii="Times New Roman" w:hAnsi="Times New Roman"/>
                <w:sz w:val="28"/>
                <w:szCs w:val="28"/>
                <w:lang w:eastAsia="lv-LV"/>
              </w:rPr>
            </w:pPr>
          </w:p>
        </w:tc>
        <w:tc>
          <w:tcPr>
            <w:tcW w:w="1781" w:type="dxa"/>
          </w:tcPr>
          <w:p w:rsidR="00885F2F" w:rsidRPr="004E2079" w:rsidRDefault="00885F2F" w:rsidP="008B5760">
            <w:pPr>
              <w:spacing w:after="0"/>
              <w:jc w:val="left"/>
              <w:rPr>
                <w:rFonts w:ascii="Times New Roman" w:hAnsi="Times New Roman"/>
                <w:sz w:val="28"/>
                <w:szCs w:val="28"/>
                <w:lang w:eastAsia="lv-LV"/>
              </w:rPr>
            </w:pPr>
          </w:p>
        </w:tc>
        <w:tc>
          <w:tcPr>
            <w:tcW w:w="890" w:type="dxa"/>
          </w:tcPr>
          <w:p w:rsidR="00885F2F" w:rsidRPr="004E2079" w:rsidRDefault="00885F2F" w:rsidP="008B5760">
            <w:pPr>
              <w:spacing w:after="0"/>
              <w:jc w:val="left"/>
              <w:rPr>
                <w:rFonts w:ascii="Times New Roman" w:hAnsi="Times New Roman"/>
                <w:sz w:val="28"/>
                <w:szCs w:val="28"/>
                <w:lang w:eastAsia="lv-LV"/>
              </w:rPr>
            </w:pPr>
          </w:p>
        </w:tc>
        <w:tc>
          <w:tcPr>
            <w:tcW w:w="1582" w:type="dxa"/>
            <w:vAlign w:val="center"/>
          </w:tcPr>
          <w:p w:rsidR="00885F2F" w:rsidRPr="004E2079" w:rsidRDefault="00885F2F" w:rsidP="008B5760">
            <w:pPr>
              <w:spacing w:after="0"/>
              <w:jc w:val="left"/>
              <w:rPr>
                <w:rFonts w:ascii="Times New Roman" w:hAnsi="Times New Roman"/>
                <w:sz w:val="28"/>
                <w:szCs w:val="28"/>
                <w:lang w:eastAsia="lv-LV"/>
              </w:rPr>
            </w:pPr>
          </w:p>
        </w:tc>
        <w:tc>
          <w:tcPr>
            <w:tcW w:w="1779" w:type="dxa"/>
          </w:tcPr>
          <w:p w:rsidR="00885F2F" w:rsidRPr="004E2079" w:rsidRDefault="00885F2F" w:rsidP="008B5760">
            <w:pPr>
              <w:spacing w:after="0"/>
              <w:jc w:val="left"/>
              <w:rPr>
                <w:rFonts w:ascii="Times New Roman" w:hAnsi="Times New Roman"/>
                <w:sz w:val="28"/>
                <w:szCs w:val="28"/>
                <w:lang w:eastAsia="lv-LV"/>
              </w:rPr>
            </w:pPr>
          </w:p>
        </w:tc>
        <w:tc>
          <w:tcPr>
            <w:tcW w:w="1637" w:type="dxa"/>
          </w:tcPr>
          <w:p w:rsidR="00885F2F" w:rsidRPr="004E2079" w:rsidRDefault="00885F2F" w:rsidP="008B5760">
            <w:pPr>
              <w:spacing w:after="0"/>
              <w:jc w:val="left"/>
              <w:rPr>
                <w:rFonts w:ascii="Times New Roman" w:hAnsi="Times New Roman"/>
                <w:sz w:val="28"/>
                <w:szCs w:val="28"/>
                <w:lang w:eastAsia="lv-LV"/>
              </w:rPr>
            </w:pPr>
          </w:p>
        </w:tc>
      </w:tr>
    </w:tbl>
    <w:p w:rsidR="00885F2F" w:rsidRPr="004E2079" w:rsidRDefault="00885F2F" w:rsidP="004C461C">
      <w:pPr>
        <w:spacing w:before="75" w:after="75"/>
        <w:rPr>
          <w:rFonts w:ascii="Times New Roman" w:hAnsi="Times New Roman"/>
          <w:color w:val="000000"/>
          <w:sz w:val="24"/>
          <w:szCs w:val="24"/>
          <w:lang w:eastAsia="lv-LV"/>
        </w:rPr>
        <w:sectPr w:rsidR="00885F2F" w:rsidRPr="004E2079" w:rsidSect="00652245">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rPr>
          <w:rFonts w:ascii="Times New Roman" w:hAnsi="Times New Roman"/>
          <w:color w:val="000000"/>
          <w:sz w:val="28"/>
          <w:szCs w:val="28"/>
          <w:lang w:eastAsia="lv-LV"/>
        </w:rPr>
      </w:pPr>
      <w:r>
        <w:rPr>
          <w:rFonts w:ascii="Times New Roman" w:hAnsi="Times New Roman"/>
          <w:bCs/>
          <w:color w:val="000000"/>
          <w:sz w:val="28"/>
          <w:szCs w:val="28"/>
          <w:lang w:eastAsia="lv-LV"/>
        </w:rPr>
        <w:lastRenderedPageBreak/>
        <w:t xml:space="preserve">2. </w:t>
      </w:r>
      <w:r w:rsidR="00885F2F" w:rsidRPr="004E2079">
        <w:rPr>
          <w:rFonts w:ascii="Times New Roman" w:hAnsi="Times New Roman"/>
          <w:bCs/>
          <w:color w:val="000000"/>
          <w:sz w:val="28"/>
          <w:szCs w:val="28"/>
          <w:lang w:eastAsia="lv-LV"/>
        </w:rPr>
        <w:t>Iekārtā izmantotā tehnoloģija</w:t>
      </w:r>
    </w:p>
    <w:tbl>
      <w:tblPr>
        <w:tblW w:w="9526"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623"/>
        <w:gridCol w:w="1306"/>
        <w:gridCol w:w="1701"/>
        <w:gridCol w:w="993"/>
        <w:gridCol w:w="1743"/>
        <w:gridCol w:w="1859"/>
        <w:gridCol w:w="1301"/>
      </w:tblGrid>
      <w:tr w:rsidR="00885F2F" w:rsidRPr="004E2079" w:rsidTr="00FF1DF2">
        <w:trPr>
          <w:trHeight w:val="284"/>
          <w:jc w:val="center"/>
        </w:trPr>
        <w:tc>
          <w:tcPr>
            <w:tcW w:w="623" w:type="dxa"/>
            <w:tcBorders>
              <w:top w:val="outset" w:sz="6" w:space="0" w:color="auto"/>
              <w:bottom w:val="outset" w:sz="6" w:space="0" w:color="auto"/>
              <w:right w:val="outset" w:sz="6" w:space="0" w:color="auto"/>
            </w:tcBorders>
            <w:vAlign w:val="center"/>
          </w:tcPr>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p.k.</w:t>
            </w:r>
          </w:p>
        </w:tc>
        <w:tc>
          <w:tcPr>
            <w:tcW w:w="130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2"/>
            </w:r>
          </w:p>
        </w:tc>
        <w:tc>
          <w:tcPr>
            <w:tcW w:w="170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iekārtas nosaukums</w:t>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(tips, marka)</w:t>
            </w:r>
            <w:r w:rsidRPr="004E2079">
              <w:rPr>
                <w:rStyle w:val="EndnoteReference"/>
                <w:rFonts w:ascii="Times New Roman" w:hAnsi="Times New Roman"/>
                <w:sz w:val="28"/>
                <w:szCs w:val="28"/>
                <w:lang w:eastAsia="lv-LV"/>
              </w:rPr>
              <w:endnoteReference w:id="13"/>
            </w:r>
          </w:p>
        </w:tc>
        <w:tc>
          <w:tcPr>
            <w:tcW w:w="99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emisijas</w:t>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avota</w:t>
            </w:r>
            <w:r w:rsidRPr="004E2079">
              <w:rPr>
                <w:rStyle w:val="EndnoteReference"/>
                <w:rFonts w:ascii="Times New Roman" w:hAnsi="Times New Roman"/>
                <w:sz w:val="28"/>
                <w:szCs w:val="28"/>
                <w:lang w:eastAsia="lv-LV"/>
              </w:rPr>
              <w:endnoteReference w:id="14"/>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kods</w:t>
            </w:r>
            <w:r w:rsidRPr="004E2079">
              <w:rPr>
                <w:rStyle w:val="EndnoteReference"/>
                <w:rFonts w:ascii="Times New Roman" w:hAnsi="Times New Roman"/>
                <w:sz w:val="28"/>
                <w:szCs w:val="28"/>
                <w:lang w:eastAsia="lv-LV"/>
              </w:rPr>
              <w:endnoteReference w:id="15"/>
            </w:r>
          </w:p>
        </w:tc>
        <w:tc>
          <w:tcPr>
            <w:tcW w:w="17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tehnoloģiskā</w:t>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paņēmiena</w:t>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(metodes)</w:t>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nosaukums</w:t>
            </w:r>
            <w:r w:rsidRPr="004E2079">
              <w:rPr>
                <w:rStyle w:val="EndnoteReference"/>
                <w:rFonts w:ascii="Times New Roman" w:hAnsi="Times New Roman"/>
                <w:sz w:val="28"/>
                <w:szCs w:val="28"/>
                <w:lang w:eastAsia="lv-LV"/>
              </w:rPr>
              <w:endnoteReference w:id="16"/>
            </w:r>
          </w:p>
        </w:tc>
        <w:tc>
          <w:tcPr>
            <w:tcW w:w="185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iekārtas uzstādītā jauda</w:t>
            </w:r>
          </w:p>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(MW vai t/h)</w:t>
            </w:r>
            <w:r w:rsidRPr="004E2079">
              <w:rPr>
                <w:rStyle w:val="EndnoteReference"/>
                <w:rFonts w:ascii="Times New Roman" w:hAnsi="Times New Roman"/>
                <w:sz w:val="28"/>
                <w:szCs w:val="28"/>
                <w:lang w:eastAsia="lv-LV"/>
              </w:rPr>
              <w:endnoteReference w:id="17"/>
            </w:r>
          </w:p>
        </w:tc>
        <w:tc>
          <w:tcPr>
            <w:tcW w:w="1301" w:type="dxa"/>
            <w:tcBorders>
              <w:top w:val="outset" w:sz="6" w:space="0" w:color="auto"/>
              <w:left w:val="outset" w:sz="6" w:space="0" w:color="auto"/>
              <w:bottom w:val="outset" w:sz="6" w:space="0" w:color="auto"/>
            </w:tcBorders>
            <w:vAlign w:val="center"/>
          </w:tcPr>
          <w:p w:rsidR="00885F2F" w:rsidRPr="004E2079" w:rsidRDefault="00885F2F" w:rsidP="00D033CE">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iekārtas darbības uzsākšanas datums</w:t>
            </w:r>
          </w:p>
        </w:tc>
      </w:tr>
      <w:tr w:rsidR="00885F2F" w:rsidRPr="004E2079" w:rsidTr="00FF1DF2">
        <w:trPr>
          <w:trHeight w:val="284"/>
          <w:jc w:val="center"/>
        </w:trPr>
        <w:tc>
          <w:tcPr>
            <w:tcW w:w="623" w:type="dxa"/>
            <w:tcBorders>
              <w:top w:val="outset" w:sz="6" w:space="0" w:color="auto"/>
              <w:bottom w:val="outset" w:sz="6" w:space="0" w:color="auto"/>
              <w:right w:val="outset" w:sz="6" w:space="0" w:color="auto"/>
            </w:tcBorders>
            <w:vAlign w:val="center"/>
          </w:tcPr>
          <w:p w:rsidR="00885F2F" w:rsidRPr="004E2079" w:rsidRDefault="00885F2F" w:rsidP="008164B7">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30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70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99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7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85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301" w:type="dxa"/>
            <w:tcBorders>
              <w:top w:val="outset" w:sz="6" w:space="0" w:color="auto"/>
              <w:left w:val="outset" w:sz="6" w:space="0" w:color="auto"/>
              <w:bottom w:val="outset" w:sz="6" w:space="0" w:color="auto"/>
            </w:tcBorders>
            <w:vAlign w:val="center"/>
          </w:tcPr>
          <w:p w:rsidR="00885F2F" w:rsidRPr="004E2079" w:rsidRDefault="00885F2F" w:rsidP="008164B7">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r>
      <w:tr w:rsidR="00885F2F" w:rsidRPr="004E2079" w:rsidTr="00FF1DF2">
        <w:trPr>
          <w:trHeight w:val="284"/>
          <w:jc w:val="center"/>
        </w:trPr>
        <w:tc>
          <w:tcPr>
            <w:tcW w:w="623" w:type="dxa"/>
            <w:tcBorders>
              <w:top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70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99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7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85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301" w:type="dxa"/>
            <w:tcBorders>
              <w:top w:val="outset" w:sz="6" w:space="0" w:color="auto"/>
              <w:left w:val="outset" w:sz="6" w:space="0" w:color="auto"/>
              <w:bottom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r>
      <w:tr w:rsidR="00885F2F" w:rsidRPr="004E2079" w:rsidTr="00FF1DF2">
        <w:trPr>
          <w:trHeight w:val="284"/>
          <w:jc w:val="center"/>
        </w:trPr>
        <w:tc>
          <w:tcPr>
            <w:tcW w:w="623" w:type="dxa"/>
            <w:tcBorders>
              <w:top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70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99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7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85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c>
          <w:tcPr>
            <w:tcW w:w="1301" w:type="dxa"/>
            <w:tcBorders>
              <w:top w:val="outset" w:sz="6" w:space="0" w:color="auto"/>
              <w:left w:val="outset" w:sz="6" w:space="0" w:color="auto"/>
              <w:bottom w:val="outset" w:sz="6" w:space="0" w:color="auto"/>
            </w:tcBorders>
            <w:vAlign w:val="center"/>
          </w:tcPr>
          <w:p w:rsidR="00885F2F" w:rsidRPr="004E2079" w:rsidRDefault="00885F2F" w:rsidP="008164B7">
            <w:pPr>
              <w:spacing w:after="0"/>
              <w:jc w:val="left"/>
              <w:rPr>
                <w:rFonts w:ascii="Times New Roman" w:hAnsi="Times New Roman"/>
                <w:sz w:val="28"/>
                <w:szCs w:val="28"/>
                <w:lang w:eastAsia="lv-LV"/>
              </w:rPr>
            </w:pPr>
          </w:p>
        </w:tc>
      </w:tr>
    </w:tbl>
    <w:p w:rsidR="00885F2F" w:rsidRPr="004E2079" w:rsidRDefault="00885F2F" w:rsidP="008164B7">
      <w:pPr>
        <w:spacing w:before="120"/>
        <w:rPr>
          <w:rFonts w:ascii="Times New Roman" w:hAnsi="Times New Roman"/>
          <w:color w:val="000000"/>
          <w:sz w:val="28"/>
          <w:szCs w:val="28"/>
          <w:lang w:eastAsia="lv-LV"/>
        </w:rPr>
        <w:sectPr w:rsidR="00885F2F" w:rsidRPr="004E2079" w:rsidSect="000D2CDE">
          <w:headerReference w:type="first" r:id="rId11"/>
          <w:endnotePr>
            <w:numFmt w:val="decimal"/>
            <w:numRestart w:val="eachSect"/>
          </w:endnotePr>
          <w:pgSz w:w="11906" w:h="16838" w:code="9"/>
          <w:pgMar w:top="1418" w:right="1134" w:bottom="1134" w:left="1701" w:header="567" w:footer="567" w:gutter="0"/>
          <w:cols w:space="708"/>
          <w:titlePg/>
          <w:docGrid w:linePitch="360"/>
        </w:sectPr>
      </w:pPr>
    </w:p>
    <w:p w:rsidR="00885F2F" w:rsidRPr="004E2079" w:rsidRDefault="00885F2F" w:rsidP="00B45181">
      <w:pPr>
        <w:spacing w:before="120"/>
        <w:rPr>
          <w:rFonts w:ascii="Times New Roman" w:hAnsi="Times New Roman"/>
          <w:color w:val="000000"/>
          <w:sz w:val="28"/>
          <w:szCs w:val="28"/>
          <w:lang w:eastAsia="lv-LV"/>
        </w:rPr>
      </w:pPr>
    </w:p>
    <w:p w:rsidR="00885F2F" w:rsidRPr="004E2079" w:rsidRDefault="00885F2F" w:rsidP="00B45181">
      <w:pPr>
        <w:spacing w:before="120"/>
        <w:jc w:val="center"/>
        <w:rPr>
          <w:rFonts w:ascii="Times New Roman" w:hAnsi="Times New Roman"/>
          <w:b/>
          <w:color w:val="000000"/>
          <w:sz w:val="28"/>
          <w:szCs w:val="28"/>
          <w:lang w:eastAsia="lv-LV"/>
        </w:rPr>
      </w:pPr>
      <w:r w:rsidRPr="004E2079">
        <w:rPr>
          <w:rFonts w:ascii="Times New Roman" w:hAnsi="Times New Roman"/>
          <w:b/>
          <w:color w:val="000000"/>
          <w:sz w:val="28"/>
          <w:szCs w:val="28"/>
          <w:lang w:eastAsia="lv-LV"/>
        </w:rPr>
        <w:t>III. Informācija par darbības datiem</w:t>
      </w:r>
    </w:p>
    <w:p w:rsidR="00885F2F" w:rsidRPr="004E2079" w:rsidRDefault="00885F2F" w:rsidP="00B45181">
      <w:pPr>
        <w:spacing w:before="120"/>
        <w:jc w:val="center"/>
        <w:rPr>
          <w:rFonts w:ascii="Times New Roman" w:hAnsi="Times New Roman"/>
          <w:color w:val="000000"/>
          <w:sz w:val="24"/>
          <w:szCs w:val="24"/>
          <w:lang w:eastAsia="lv-LV"/>
        </w:rPr>
      </w:pPr>
      <w:r w:rsidRPr="004E2079">
        <w:rPr>
          <w:rFonts w:ascii="Times New Roman" w:hAnsi="Times New Roman"/>
          <w:color w:val="000000"/>
          <w:sz w:val="24"/>
          <w:szCs w:val="24"/>
          <w:lang w:eastAsia="lv-LV"/>
        </w:rPr>
        <w:t>Operators aizpilda tikai tās tabulas, kas atbilst viņa iekārtās veiktajām darbībām</w:t>
      </w: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bCs/>
          <w:color w:val="000000"/>
          <w:sz w:val="28"/>
          <w:szCs w:val="28"/>
          <w:lang w:eastAsia="lv-LV"/>
        </w:rPr>
        <w:t xml:space="preserve">1. </w:t>
      </w:r>
      <w:r w:rsidR="00885F2F" w:rsidRPr="004E2079">
        <w:rPr>
          <w:rFonts w:ascii="Times New Roman" w:hAnsi="Times New Roman"/>
          <w:bCs/>
          <w:color w:val="000000"/>
          <w:sz w:val="28"/>
          <w:szCs w:val="28"/>
          <w:lang w:eastAsia="lv-LV"/>
        </w:rPr>
        <w:t>Kurināmā izmantošana sadedzināšanas iekārtās un tehnoloģiskajās iekārtās</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3"/>
        <w:gridCol w:w="3810"/>
        <w:gridCol w:w="2066"/>
        <w:gridCol w:w="2066"/>
      </w:tblGrid>
      <w:tr w:rsidR="00885F2F" w:rsidRPr="004E2079" w:rsidTr="00FF1DF2">
        <w:trPr>
          <w:trHeight w:val="284"/>
          <w:jc w:val="center"/>
        </w:trPr>
        <w:tc>
          <w:tcPr>
            <w:tcW w:w="540" w:type="dxa"/>
            <w:vMerge w:val="restart"/>
            <w:tcBorders>
              <w:top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3660" w:type="dxa"/>
            <w:vMerge w:val="restart"/>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r w:rsidRPr="004E2079">
              <w:rPr>
                <w:rFonts w:ascii="Times New Roman" w:hAnsi="Times New Roman"/>
                <w:sz w:val="28"/>
                <w:szCs w:val="28"/>
                <w:lang w:eastAsia="lv-LV"/>
              </w:rPr>
              <w:t>kurināmā veids</w:t>
            </w:r>
            <w:r w:rsidRPr="004E2079">
              <w:rPr>
                <w:rStyle w:val="EndnoteReference"/>
                <w:rFonts w:ascii="Times New Roman" w:hAnsi="Times New Roman"/>
                <w:sz w:val="28"/>
                <w:szCs w:val="28"/>
                <w:lang w:eastAsia="lv-LV"/>
              </w:rPr>
              <w:endnoteReference w:id="18"/>
            </w:r>
          </w:p>
        </w:tc>
        <w:tc>
          <w:tcPr>
            <w:tcW w:w="1985" w:type="dxa"/>
            <w:gridSpan w:val="2"/>
            <w:tcBorders>
              <w:top w:val="outset" w:sz="6" w:space="0" w:color="auto"/>
              <w:left w:val="outset" w:sz="6" w:space="0" w:color="auto"/>
              <w:bottom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r w:rsidRPr="004E2079">
              <w:rPr>
                <w:rFonts w:ascii="Times New Roman" w:hAnsi="Times New Roman"/>
                <w:sz w:val="28"/>
                <w:szCs w:val="28"/>
                <w:lang w:eastAsia="lv-LV"/>
              </w:rPr>
              <w:t>izmantotais daudzums</w:t>
            </w:r>
            <w:r w:rsidRPr="004E2079">
              <w:rPr>
                <w:rStyle w:val="EndnoteReference"/>
                <w:rFonts w:ascii="Times New Roman" w:hAnsi="Times New Roman"/>
                <w:sz w:val="28"/>
                <w:szCs w:val="28"/>
                <w:lang w:eastAsia="lv-LV"/>
              </w:rPr>
              <w:endnoteReference w:id="19"/>
            </w:r>
          </w:p>
        </w:tc>
      </w:tr>
      <w:tr w:rsidR="00885F2F" w:rsidRPr="004E2079" w:rsidTr="00FF1DF2">
        <w:trPr>
          <w:trHeight w:val="284"/>
          <w:jc w:val="center"/>
        </w:trPr>
        <w:tc>
          <w:tcPr>
            <w:tcW w:w="0" w:type="auto"/>
            <w:vMerge/>
            <w:tcBorders>
              <w:top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198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r w:rsidRPr="004E2079">
              <w:rPr>
                <w:rFonts w:ascii="Times New Roman" w:hAnsi="Times New Roman"/>
                <w:sz w:val="28"/>
                <w:szCs w:val="28"/>
                <w:lang w:eastAsia="lv-LV"/>
              </w:rPr>
              <w:t>sadedzināšanas iekārtās</w:t>
            </w:r>
          </w:p>
        </w:tc>
        <w:tc>
          <w:tcPr>
            <w:tcW w:w="1985" w:type="dxa"/>
            <w:tcBorders>
              <w:top w:val="outset" w:sz="6" w:space="0" w:color="auto"/>
              <w:left w:val="outset" w:sz="6" w:space="0" w:color="auto"/>
              <w:bottom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r w:rsidRPr="004E2079">
              <w:rPr>
                <w:rFonts w:ascii="Times New Roman" w:hAnsi="Times New Roman"/>
                <w:sz w:val="28"/>
                <w:szCs w:val="28"/>
                <w:lang w:eastAsia="lv-LV"/>
              </w:rPr>
              <w:t>tehnoloģiskajās iekārtās</w:t>
            </w:r>
          </w:p>
        </w:tc>
      </w:tr>
      <w:tr w:rsidR="00885F2F" w:rsidRPr="004E2079" w:rsidTr="00FF1DF2">
        <w:trPr>
          <w:trHeight w:val="284"/>
          <w:jc w:val="center"/>
        </w:trPr>
        <w:tc>
          <w:tcPr>
            <w:tcW w:w="540" w:type="dxa"/>
            <w:tcBorders>
              <w:top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366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98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985" w:type="dxa"/>
            <w:tcBorders>
              <w:top w:val="outset" w:sz="6" w:space="0" w:color="auto"/>
              <w:left w:val="outset" w:sz="6" w:space="0" w:color="auto"/>
              <w:bottom w:val="outset" w:sz="6" w:space="0" w:color="auto"/>
            </w:tcBorders>
            <w:vAlign w:val="center"/>
          </w:tcPr>
          <w:p w:rsidR="00885F2F" w:rsidRPr="004E2079" w:rsidRDefault="00885F2F" w:rsidP="00FF1DF2">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r>
      <w:tr w:rsidR="00885F2F" w:rsidRPr="004E2079" w:rsidTr="00FF1DF2">
        <w:trPr>
          <w:trHeight w:val="284"/>
          <w:jc w:val="center"/>
        </w:trPr>
        <w:tc>
          <w:tcPr>
            <w:tcW w:w="540" w:type="dxa"/>
            <w:tcBorders>
              <w:top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366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198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1985" w:type="dxa"/>
            <w:tcBorders>
              <w:top w:val="outset" w:sz="6" w:space="0" w:color="auto"/>
              <w:left w:val="outset" w:sz="6" w:space="0" w:color="auto"/>
              <w:bottom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r>
      <w:tr w:rsidR="00885F2F" w:rsidRPr="004E2079" w:rsidTr="00FF1DF2">
        <w:trPr>
          <w:trHeight w:val="284"/>
          <w:jc w:val="center"/>
        </w:trPr>
        <w:tc>
          <w:tcPr>
            <w:tcW w:w="540" w:type="dxa"/>
            <w:tcBorders>
              <w:top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366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198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c>
          <w:tcPr>
            <w:tcW w:w="1985" w:type="dxa"/>
            <w:tcBorders>
              <w:top w:val="outset" w:sz="6" w:space="0" w:color="auto"/>
              <w:left w:val="outset" w:sz="6" w:space="0" w:color="auto"/>
              <w:bottom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p>
        </w:tc>
      </w:tr>
    </w:tbl>
    <w:p w:rsidR="00885F2F" w:rsidRPr="004E2079" w:rsidRDefault="00885F2F" w:rsidP="00461132">
      <w:pPr>
        <w:spacing w:before="75" w:after="75"/>
        <w:rPr>
          <w:rFonts w:ascii="Times New Roman" w:hAnsi="Times New Roman"/>
          <w:color w:val="000000"/>
          <w:sz w:val="24"/>
          <w:szCs w:val="24"/>
          <w:lang w:eastAsia="lv-LV"/>
        </w:rPr>
        <w:sectPr w:rsidR="00885F2F" w:rsidRPr="004E2079" w:rsidSect="008164B7">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bCs/>
          <w:color w:val="000000"/>
          <w:sz w:val="28"/>
          <w:szCs w:val="28"/>
          <w:lang w:eastAsia="lv-LV"/>
        </w:rPr>
        <w:lastRenderedPageBreak/>
        <w:t xml:space="preserve">2. </w:t>
      </w:r>
      <w:r w:rsidR="00885F2F" w:rsidRPr="004E2079">
        <w:rPr>
          <w:rFonts w:ascii="Times New Roman" w:hAnsi="Times New Roman"/>
          <w:bCs/>
          <w:color w:val="000000"/>
          <w:sz w:val="28"/>
          <w:szCs w:val="28"/>
          <w:lang w:eastAsia="lv-LV"/>
        </w:rPr>
        <w:t>Dažādu atkritumu izmantošanas izmantošana sadedzināšanas iekārtās un tehnoloģiskajās iekārtās</w:t>
      </w:r>
    </w:p>
    <w:tbl>
      <w:tblPr>
        <w:tblW w:w="908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3"/>
        <w:gridCol w:w="2545"/>
        <w:gridCol w:w="2210"/>
        <w:gridCol w:w="1907"/>
        <w:gridCol w:w="1922"/>
      </w:tblGrid>
      <w:tr w:rsidR="00885F2F" w:rsidRPr="004E2079" w:rsidTr="00FF1DF2">
        <w:trPr>
          <w:trHeight w:val="284"/>
          <w:jc w:val="center"/>
        </w:trPr>
        <w:tc>
          <w:tcPr>
            <w:tcW w:w="503" w:type="dxa"/>
            <w:vMerge w:val="restart"/>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2545" w:type="dxa"/>
            <w:vMerge w:val="restart"/>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atkritumu veids</w:t>
            </w:r>
            <w:r w:rsidRPr="004E2079">
              <w:rPr>
                <w:rStyle w:val="EndnoteReference"/>
                <w:rFonts w:ascii="Times New Roman" w:hAnsi="Times New Roman"/>
                <w:sz w:val="28"/>
                <w:szCs w:val="28"/>
                <w:lang w:eastAsia="lv-LV"/>
              </w:rPr>
              <w:endnoteReference w:id="20"/>
            </w:r>
          </w:p>
        </w:tc>
        <w:tc>
          <w:tcPr>
            <w:tcW w:w="2210" w:type="dxa"/>
            <w:vMerge w:val="restart"/>
            <w:tcBorders>
              <w:top w:val="outset" w:sz="6" w:space="0" w:color="auto"/>
              <w:left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atkritumu veida kods</w:t>
            </w:r>
          </w:p>
        </w:tc>
        <w:tc>
          <w:tcPr>
            <w:tcW w:w="3829" w:type="dxa"/>
            <w:gridSpan w:val="2"/>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izmantotais daudzums</w:t>
            </w:r>
            <w:r w:rsidRPr="004E2079">
              <w:rPr>
                <w:rStyle w:val="EndnoteReference"/>
                <w:rFonts w:ascii="Times New Roman" w:hAnsi="Times New Roman"/>
                <w:sz w:val="28"/>
                <w:szCs w:val="28"/>
                <w:lang w:eastAsia="lv-LV"/>
              </w:rPr>
              <w:endnoteReference w:id="21"/>
            </w:r>
          </w:p>
        </w:tc>
      </w:tr>
      <w:tr w:rsidR="00885F2F" w:rsidRPr="004E2079" w:rsidTr="00FF1DF2">
        <w:trPr>
          <w:trHeight w:val="284"/>
          <w:jc w:val="center"/>
        </w:trPr>
        <w:tc>
          <w:tcPr>
            <w:tcW w:w="0" w:type="auto"/>
            <w:vMerge/>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210" w:type="dxa"/>
            <w:vMerge/>
            <w:tcBorders>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190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sadedzināšanas iekārtās</w:t>
            </w:r>
          </w:p>
        </w:tc>
        <w:tc>
          <w:tcPr>
            <w:tcW w:w="1922"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tehnoloģiskajās iekārtās</w:t>
            </w:r>
          </w:p>
        </w:tc>
      </w:tr>
      <w:tr w:rsidR="00885F2F" w:rsidRPr="004E2079" w:rsidTr="00FF1DF2">
        <w:trPr>
          <w:trHeight w:val="284"/>
          <w:jc w:val="center"/>
        </w:trPr>
        <w:tc>
          <w:tcPr>
            <w:tcW w:w="50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254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221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90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922"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r>
      <w:tr w:rsidR="00885F2F" w:rsidRPr="004E2079" w:rsidTr="00FF1DF2">
        <w:trPr>
          <w:trHeight w:val="284"/>
          <w:jc w:val="center"/>
        </w:trPr>
        <w:tc>
          <w:tcPr>
            <w:tcW w:w="50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54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21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190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1922"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r>
      <w:tr w:rsidR="00885F2F" w:rsidRPr="004E2079" w:rsidTr="00FF1DF2">
        <w:trPr>
          <w:trHeight w:val="284"/>
          <w:jc w:val="center"/>
        </w:trPr>
        <w:tc>
          <w:tcPr>
            <w:tcW w:w="50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54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21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190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1922"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r>
    </w:tbl>
    <w:p w:rsidR="00885F2F" w:rsidRPr="004E2079" w:rsidRDefault="00885F2F" w:rsidP="00E01299">
      <w:pPr>
        <w:spacing w:before="120"/>
        <w:rPr>
          <w:rFonts w:ascii="Times New Roman" w:hAnsi="Times New Roman"/>
          <w:b/>
          <w:bCs/>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bCs/>
          <w:color w:val="000000"/>
          <w:sz w:val="28"/>
          <w:szCs w:val="28"/>
          <w:lang w:eastAsia="lv-LV"/>
        </w:rPr>
        <w:lastRenderedPageBreak/>
        <w:t xml:space="preserve">3. </w:t>
      </w:r>
      <w:r w:rsidR="00885F2F" w:rsidRPr="004E2079">
        <w:rPr>
          <w:rFonts w:ascii="Times New Roman" w:hAnsi="Times New Roman"/>
          <w:bCs/>
          <w:color w:val="000000"/>
          <w:sz w:val="28"/>
          <w:szCs w:val="28"/>
          <w:lang w:eastAsia="lv-LV"/>
        </w:rPr>
        <w:t>Saražotā enerģija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40"/>
        <w:gridCol w:w="1223"/>
        <w:gridCol w:w="1316"/>
        <w:gridCol w:w="1578"/>
        <w:gridCol w:w="1344"/>
        <w:gridCol w:w="1222"/>
        <w:gridCol w:w="1316"/>
      </w:tblGrid>
      <w:tr w:rsidR="00885F2F" w:rsidRPr="004E2079" w:rsidTr="00FF1DF2">
        <w:trPr>
          <w:trHeight w:val="284"/>
          <w:jc w:val="center"/>
        </w:trPr>
        <w:tc>
          <w:tcPr>
            <w:tcW w:w="2863" w:type="dxa"/>
            <w:gridSpan w:val="2"/>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lastRenderedPageBreak/>
              <w:t>siltumenerģija (</w:t>
            </w:r>
            <w:proofErr w:type="spellStart"/>
            <w:r w:rsidRPr="004E2079">
              <w:rPr>
                <w:rFonts w:ascii="Times New Roman" w:hAnsi="Times New Roman"/>
                <w:sz w:val="28"/>
                <w:szCs w:val="28"/>
                <w:lang w:eastAsia="lv-LV"/>
              </w:rPr>
              <w:t>MWh</w:t>
            </w:r>
            <w:proofErr w:type="spellEnd"/>
            <w:r w:rsidRPr="004E2079">
              <w:rPr>
                <w:rFonts w:ascii="Times New Roman" w:hAnsi="Times New Roman"/>
                <w:sz w:val="28"/>
                <w:szCs w:val="28"/>
                <w:lang w:eastAsia="lv-LV"/>
              </w:rPr>
              <w:t>/gadā)</w:t>
            </w:r>
          </w:p>
        </w:tc>
        <w:tc>
          <w:tcPr>
            <w:tcW w:w="1316" w:type="dxa"/>
            <w:vMerge w:val="restart"/>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lietderības koeficients (%)</w:t>
            </w:r>
            <w:r w:rsidRPr="004E2079">
              <w:rPr>
                <w:rStyle w:val="EndnoteReference"/>
                <w:rFonts w:ascii="Times New Roman" w:hAnsi="Times New Roman"/>
                <w:sz w:val="28"/>
                <w:szCs w:val="28"/>
                <w:lang w:eastAsia="lv-LV"/>
              </w:rPr>
              <w:endnoteReference w:id="22"/>
            </w:r>
          </w:p>
        </w:tc>
        <w:tc>
          <w:tcPr>
            <w:tcW w:w="1578" w:type="dxa"/>
            <w:vMerge w:val="restart"/>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kurināmā izmantošanas bruto koeficients (%)</w:t>
            </w:r>
          </w:p>
        </w:tc>
        <w:tc>
          <w:tcPr>
            <w:tcW w:w="2566" w:type="dxa"/>
            <w:gridSpan w:val="2"/>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elektroenerģija (</w:t>
            </w:r>
            <w:proofErr w:type="spellStart"/>
            <w:r w:rsidRPr="004E2079">
              <w:rPr>
                <w:rFonts w:ascii="Times New Roman" w:hAnsi="Times New Roman"/>
                <w:sz w:val="28"/>
                <w:szCs w:val="28"/>
                <w:lang w:eastAsia="lv-LV"/>
              </w:rPr>
              <w:t>MWh</w:t>
            </w:r>
            <w:proofErr w:type="spellEnd"/>
            <w:r w:rsidRPr="004E2079">
              <w:rPr>
                <w:rFonts w:ascii="Times New Roman" w:hAnsi="Times New Roman"/>
                <w:sz w:val="28"/>
                <w:szCs w:val="28"/>
                <w:lang w:eastAsia="lv-LV"/>
              </w:rPr>
              <w:t>/gadā)</w:t>
            </w:r>
          </w:p>
        </w:tc>
        <w:tc>
          <w:tcPr>
            <w:tcW w:w="1316" w:type="dxa"/>
            <w:vMerge w:val="restart"/>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lietderības koeficients (%)</w:t>
            </w:r>
            <w:r w:rsidRPr="004E2079">
              <w:rPr>
                <w:rStyle w:val="EndnoteReference"/>
                <w:rFonts w:ascii="Times New Roman" w:hAnsi="Times New Roman"/>
                <w:sz w:val="28"/>
                <w:szCs w:val="28"/>
                <w:lang w:eastAsia="lv-LV"/>
              </w:rPr>
              <w:endnoteReference w:id="23"/>
            </w:r>
          </w:p>
        </w:tc>
      </w:tr>
      <w:tr w:rsidR="00885F2F" w:rsidRPr="004E2079" w:rsidTr="00FF1DF2">
        <w:trPr>
          <w:trHeight w:val="284"/>
          <w:jc w:val="center"/>
        </w:trPr>
        <w:tc>
          <w:tcPr>
            <w:tcW w:w="1640" w:type="dxa"/>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siltumapgādei</w:t>
            </w:r>
          </w:p>
        </w:tc>
        <w:tc>
          <w:tcPr>
            <w:tcW w:w="1223" w:type="dxa"/>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ražošanas procesiem</w:t>
            </w:r>
          </w:p>
        </w:tc>
        <w:tc>
          <w:tcPr>
            <w:tcW w:w="1316" w:type="dxa"/>
            <w:vMerge/>
            <w:vAlign w:val="center"/>
          </w:tcPr>
          <w:p w:rsidR="00885F2F" w:rsidRPr="004E2079" w:rsidRDefault="00885F2F" w:rsidP="00443AEF">
            <w:pPr>
              <w:spacing w:after="0"/>
              <w:jc w:val="center"/>
              <w:rPr>
                <w:rFonts w:ascii="Times New Roman" w:hAnsi="Times New Roman"/>
                <w:sz w:val="28"/>
                <w:szCs w:val="28"/>
                <w:lang w:eastAsia="lv-LV"/>
              </w:rPr>
            </w:pPr>
          </w:p>
        </w:tc>
        <w:tc>
          <w:tcPr>
            <w:tcW w:w="1578" w:type="dxa"/>
            <w:vMerge/>
            <w:vAlign w:val="center"/>
          </w:tcPr>
          <w:p w:rsidR="00885F2F" w:rsidRPr="004E2079" w:rsidRDefault="00885F2F" w:rsidP="00443AEF">
            <w:pPr>
              <w:spacing w:after="0"/>
              <w:jc w:val="center"/>
              <w:rPr>
                <w:rFonts w:ascii="Times New Roman" w:hAnsi="Times New Roman"/>
                <w:sz w:val="28"/>
                <w:szCs w:val="28"/>
                <w:lang w:eastAsia="lv-LV"/>
              </w:rPr>
            </w:pPr>
          </w:p>
        </w:tc>
        <w:tc>
          <w:tcPr>
            <w:tcW w:w="1344" w:type="dxa"/>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sistēmas operatoram</w:t>
            </w:r>
          </w:p>
        </w:tc>
        <w:tc>
          <w:tcPr>
            <w:tcW w:w="1222" w:type="dxa"/>
            <w:vAlign w:val="center"/>
          </w:tcPr>
          <w:p w:rsidR="00885F2F" w:rsidRPr="004E2079" w:rsidRDefault="00885F2F" w:rsidP="00443AEF">
            <w:pPr>
              <w:spacing w:after="0"/>
              <w:jc w:val="center"/>
              <w:rPr>
                <w:rFonts w:ascii="Times New Roman" w:hAnsi="Times New Roman"/>
                <w:sz w:val="28"/>
                <w:szCs w:val="28"/>
                <w:lang w:eastAsia="lv-LV"/>
              </w:rPr>
            </w:pPr>
            <w:r w:rsidRPr="004E2079">
              <w:rPr>
                <w:rFonts w:ascii="Times New Roman" w:hAnsi="Times New Roman"/>
                <w:sz w:val="28"/>
                <w:szCs w:val="28"/>
                <w:lang w:eastAsia="lv-LV"/>
              </w:rPr>
              <w:t>ražošanas procesiem</w:t>
            </w:r>
          </w:p>
        </w:tc>
        <w:tc>
          <w:tcPr>
            <w:tcW w:w="1316" w:type="dxa"/>
            <w:vMerge/>
            <w:vAlign w:val="center"/>
          </w:tcPr>
          <w:p w:rsidR="00885F2F" w:rsidRPr="004E2079" w:rsidRDefault="00885F2F" w:rsidP="00443AEF">
            <w:pPr>
              <w:spacing w:after="0"/>
              <w:jc w:val="center"/>
              <w:rPr>
                <w:rFonts w:ascii="Times New Roman" w:hAnsi="Times New Roman"/>
                <w:sz w:val="28"/>
                <w:szCs w:val="28"/>
                <w:lang w:eastAsia="lv-LV"/>
              </w:rPr>
            </w:pPr>
          </w:p>
        </w:tc>
      </w:tr>
      <w:tr w:rsidR="00885F2F" w:rsidRPr="004E2079" w:rsidTr="00FF1DF2">
        <w:trPr>
          <w:trHeight w:val="284"/>
          <w:jc w:val="center"/>
        </w:trPr>
        <w:tc>
          <w:tcPr>
            <w:tcW w:w="1640" w:type="dxa"/>
          </w:tcPr>
          <w:p w:rsidR="00885F2F" w:rsidRPr="004E2079" w:rsidRDefault="00885F2F" w:rsidP="00BC35D1">
            <w:pPr>
              <w:spacing w:after="0"/>
              <w:jc w:val="center"/>
              <w:rPr>
                <w:rFonts w:ascii="Times New Roman" w:hAnsi="Times New Roman"/>
                <w:sz w:val="28"/>
                <w:szCs w:val="28"/>
                <w:lang w:eastAsia="lv-LV"/>
              </w:rPr>
            </w:pPr>
          </w:p>
        </w:tc>
        <w:tc>
          <w:tcPr>
            <w:tcW w:w="1223" w:type="dxa"/>
          </w:tcPr>
          <w:p w:rsidR="00885F2F" w:rsidRPr="004E2079" w:rsidRDefault="00885F2F" w:rsidP="00BC35D1">
            <w:pPr>
              <w:spacing w:after="0"/>
              <w:jc w:val="center"/>
              <w:rPr>
                <w:rFonts w:ascii="Times New Roman" w:hAnsi="Times New Roman"/>
                <w:sz w:val="28"/>
                <w:szCs w:val="28"/>
                <w:lang w:eastAsia="lv-LV"/>
              </w:rPr>
            </w:pPr>
          </w:p>
        </w:tc>
        <w:tc>
          <w:tcPr>
            <w:tcW w:w="1316" w:type="dxa"/>
          </w:tcPr>
          <w:p w:rsidR="00885F2F" w:rsidRPr="004E2079" w:rsidRDefault="00885F2F" w:rsidP="00BC35D1">
            <w:pPr>
              <w:spacing w:after="0"/>
              <w:jc w:val="center"/>
              <w:rPr>
                <w:rFonts w:ascii="Times New Roman" w:hAnsi="Times New Roman"/>
                <w:sz w:val="28"/>
                <w:szCs w:val="28"/>
                <w:lang w:eastAsia="lv-LV"/>
              </w:rPr>
            </w:pPr>
          </w:p>
        </w:tc>
        <w:tc>
          <w:tcPr>
            <w:tcW w:w="1578" w:type="dxa"/>
          </w:tcPr>
          <w:p w:rsidR="00885F2F" w:rsidRPr="004E2079" w:rsidRDefault="00885F2F" w:rsidP="00BC35D1">
            <w:pPr>
              <w:spacing w:after="0"/>
              <w:jc w:val="center"/>
              <w:rPr>
                <w:rFonts w:ascii="Times New Roman" w:hAnsi="Times New Roman"/>
                <w:sz w:val="28"/>
                <w:szCs w:val="28"/>
                <w:lang w:eastAsia="lv-LV"/>
              </w:rPr>
            </w:pPr>
          </w:p>
        </w:tc>
        <w:tc>
          <w:tcPr>
            <w:tcW w:w="1344" w:type="dxa"/>
          </w:tcPr>
          <w:p w:rsidR="00885F2F" w:rsidRPr="004E2079" w:rsidRDefault="00885F2F" w:rsidP="00BC35D1">
            <w:pPr>
              <w:spacing w:after="0"/>
              <w:jc w:val="center"/>
              <w:rPr>
                <w:rFonts w:ascii="Times New Roman" w:hAnsi="Times New Roman"/>
                <w:sz w:val="28"/>
                <w:szCs w:val="28"/>
                <w:lang w:eastAsia="lv-LV"/>
              </w:rPr>
            </w:pPr>
          </w:p>
        </w:tc>
        <w:tc>
          <w:tcPr>
            <w:tcW w:w="1222" w:type="dxa"/>
            <w:vAlign w:val="center"/>
          </w:tcPr>
          <w:p w:rsidR="00885F2F" w:rsidRPr="004E2079" w:rsidRDefault="00885F2F" w:rsidP="00BC35D1">
            <w:pPr>
              <w:spacing w:after="0"/>
              <w:jc w:val="center"/>
              <w:rPr>
                <w:rFonts w:ascii="Times New Roman" w:hAnsi="Times New Roman"/>
                <w:sz w:val="28"/>
                <w:szCs w:val="28"/>
                <w:lang w:eastAsia="lv-LV"/>
              </w:rPr>
            </w:pPr>
          </w:p>
        </w:tc>
        <w:tc>
          <w:tcPr>
            <w:tcW w:w="1316" w:type="dxa"/>
            <w:vAlign w:val="center"/>
          </w:tcPr>
          <w:p w:rsidR="00885F2F" w:rsidRPr="004E2079" w:rsidRDefault="00885F2F" w:rsidP="00BC35D1">
            <w:pPr>
              <w:spacing w:after="0"/>
              <w:jc w:val="center"/>
              <w:rPr>
                <w:rFonts w:ascii="Times New Roman" w:hAnsi="Times New Roman"/>
                <w:sz w:val="28"/>
                <w:szCs w:val="28"/>
                <w:lang w:eastAsia="lv-LV"/>
              </w:rPr>
            </w:pPr>
          </w:p>
        </w:tc>
      </w:tr>
    </w:tbl>
    <w:p w:rsidR="00885F2F" w:rsidRPr="004E2079" w:rsidRDefault="00885F2F" w:rsidP="0038255A">
      <w:pPr>
        <w:spacing w:before="75" w:after="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bCs/>
          <w:color w:val="000000"/>
          <w:sz w:val="28"/>
          <w:szCs w:val="28"/>
          <w:lang w:eastAsia="lv-LV"/>
        </w:rPr>
        <w:lastRenderedPageBreak/>
        <w:t xml:space="preserve">4. </w:t>
      </w:r>
      <w:r w:rsidR="00885F2F" w:rsidRPr="004E2079">
        <w:rPr>
          <w:rFonts w:ascii="Times New Roman" w:hAnsi="Times New Roman"/>
          <w:bCs/>
          <w:color w:val="000000"/>
          <w:sz w:val="28"/>
          <w:szCs w:val="28"/>
          <w:lang w:eastAsia="lv-LV"/>
        </w:rPr>
        <w:t>Izejvielas, palīgmateriāli un darbības, kas rada emisiju</w:t>
      </w:r>
    </w:p>
    <w:tbl>
      <w:tblPr>
        <w:tblW w:w="9267"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717"/>
        <w:gridCol w:w="2791"/>
        <w:gridCol w:w="2789"/>
        <w:gridCol w:w="2970"/>
      </w:tblGrid>
      <w:tr w:rsidR="00885F2F" w:rsidRPr="004E2079" w:rsidTr="00FF1DF2">
        <w:trPr>
          <w:trHeight w:val="284"/>
          <w:jc w:val="center"/>
        </w:trPr>
        <w:tc>
          <w:tcPr>
            <w:tcW w:w="717" w:type="dxa"/>
            <w:tcBorders>
              <w:top w:val="outset" w:sz="6" w:space="0" w:color="auto"/>
              <w:bottom w:val="outset" w:sz="6" w:space="0" w:color="auto"/>
              <w:right w:val="outset" w:sz="6" w:space="0" w:color="auto"/>
            </w:tcBorders>
            <w:vAlign w:val="center"/>
          </w:tcPr>
          <w:p w:rsidR="00885F2F" w:rsidRPr="004E2079" w:rsidRDefault="00885F2F" w:rsidP="00CE6C7C">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279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CE6C7C">
            <w:pPr>
              <w:spacing w:after="0"/>
              <w:jc w:val="center"/>
              <w:rPr>
                <w:rFonts w:ascii="Times New Roman" w:hAnsi="Times New Roman"/>
                <w:sz w:val="28"/>
                <w:szCs w:val="28"/>
                <w:lang w:eastAsia="lv-LV"/>
              </w:rPr>
            </w:pPr>
            <w:r w:rsidRPr="004E2079">
              <w:rPr>
                <w:rFonts w:ascii="Times New Roman" w:hAnsi="Times New Roman"/>
                <w:sz w:val="28"/>
                <w:szCs w:val="28"/>
                <w:lang w:eastAsia="lv-LV"/>
              </w:rPr>
              <w:t>izejvielas un palīgmateriāli</w:t>
            </w:r>
          </w:p>
        </w:tc>
        <w:tc>
          <w:tcPr>
            <w:tcW w:w="278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CE6C7C">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 kas rada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N</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O vai PFC emisiju</w:t>
            </w:r>
          </w:p>
        </w:tc>
        <w:tc>
          <w:tcPr>
            <w:tcW w:w="2970" w:type="dxa"/>
            <w:tcBorders>
              <w:top w:val="outset" w:sz="6" w:space="0" w:color="auto"/>
              <w:left w:val="outset" w:sz="6" w:space="0" w:color="auto"/>
              <w:bottom w:val="outset" w:sz="6" w:space="0" w:color="auto"/>
            </w:tcBorders>
            <w:vAlign w:val="center"/>
          </w:tcPr>
          <w:p w:rsidR="00885F2F" w:rsidRPr="004E2079" w:rsidRDefault="00885F2F" w:rsidP="00CE6C7C">
            <w:pPr>
              <w:spacing w:after="0"/>
              <w:jc w:val="center"/>
              <w:rPr>
                <w:rFonts w:ascii="Times New Roman" w:hAnsi="Times New Roman"/>
                <w:sz w:val="28"/>
                <w:szCs w:val="28"/>
                <w:lang w:eastAsia="lv-LV"/>
              </w:rPr>
            </w:pPr>
            <w:r w:rsidRPr="004E2079">
              <w:rPr>
                <w:rFonts w:ascii="Times New Roman" w:hAnsi="Times New Roman"/>
                <w:sz w:val="28"/>
                <w:szCs w:val="28"/>
                <w:lang w:eastAsia="lv-LV"/>
              </w:rPr>
              <w:t>izmantotais daudzums (t)</w:t>
            </w:r>
          </w:p>
        </w:tc>
      </w:tr>
      <w:tr w:rsidR="00885F2F" w:rsidRPr="004E2079" w:rsidTr="00FF1DF2">
        <w:trPr>
          <w:trHeight w:val="284"/>
          <w:jc w:val="center"/>
        </w:trPr>
        <w:tc>
          <w:tcPr>
            <w:tcW w:w="717" w:type="dxa"/>
            <w:tcBorders>
              <w:top w:val="outset" w:sz="6" w:space="0" w:color="auto"/>
              <w:bottom w:val="outset" w:sz="6" w:space="0" w:color="auto"/>
              <w:right w:val="outset" w:sz="6" w:space="0" w:color="auto"/>
            </w:tcBorders>
          </w:tcPr>
          <w:p w:rsidR="00885F2F" w:rsidRPr="004E2079" w:rsidRDefault="00885F2F" w:rsidP="007A58DF">
            <w:pPr>
              <w:spacing w:after="0" w:line="180" w:lineRule="atLeast"/>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279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7A58DF">
            <w:pPr>
              <w:spacing w:after="0" w:line="180" w:lineRule="atLeast"/>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2789" w:type="dxa"/>
            <w:tcBorders>
              <w:top w:val="outset" w:sz="6" w:space="0" w:color="auto"/>
              <w:left w:val="outset" w:sz="6" w:space="0" w:color="auto"/>
              <w:bottom w:val="outset" w:sz="6" w:space="0" w:color="auto"/>
              <w:right w:val="outset" w:sz="6" w:space="0" w:color="auto"/>
            </w:tcBorders>
          </w:tcPr>
          <w:p w:rsidR="00885F2F" w:rsidRPr="004E2079" w:rsidRDefault="00885F2F" w:rsidP="007A58DF">
            <w:pPr>
              <w:spacing w:after="0" w:line="180" w:lineRule="atLeast"/>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2970" w:type="dxa"/>
            <w:tcBorders>
              <w:top w:val="outset" w:sz="6" w:space="0" w:color="auto"/>
              <w:left w:val="outset" w:sz="6" w:space="0" w:color="auto"/>
              <w:bottom w:val="outset" w:sz="6" w:space="0" w:color="auto"/>
            </w:tcBorders>
            <w:vAlign w:val="center"/>
          </w:tcPr>
          <w:p w:rsidR="00885F2F" w:rsidRPr="004E2079" w:rsidRDefault="00885F2F" w:rsidP="007A58DF">
            <w:pPr>
              <w:spacing w:after="0" w:line="180" w:lineRule="atLeast"/>
              <w:jc w:val="center"/>
              <w:rPr>
                <w:rFonts w:ascii="Times New Roman" w:hAnsi="Times New Roman"/>
                <w:sz w:val="24"/>
                <w:szCs w:val="24"/>
                <w:lang w:eastAsia="lv-LV"/>
              </w:rPr>
            </w:pPr>
            <w:r w:rsidRPr="004E2079">
              <w:rPr>
                <w:rFonts w:ascii="Times New Roman" w:hAnsi="Times New Roman"/>
                <w:sz w:val="24"/>
                <w:szCs w:val="24"/>
                <w:lang w:eastAsia="lv-LV"/>
              </w:rPr>
              <w:t>4</w:t>
            </w:r>
          </w:p>
        </w:tc>
      </w:tr>
      <w:tr w:rsidR="00885F2F" w:rsidRPr="004E2079" w:rsidTr="00FF1DF2">
        <w:trPr>
          <w:trHeight w:val="284"/>
          <w:jc w:val="center"/>
        </w:trPr>
        <w:tc>
          <w:tcPr>
            <w:tcW w:w="717" w:type="dxa"/>
            <w:tcBorders>
              <w:top w:val="outset" w:sz="6" w:space="0" w:color="auto"/>
              <w:bottom w:val="outset" w:sz="6" w:space="0" w:color="auto"/>
              <w:right w:val="outset" w:sz="6" w:space="0" w:color="auto"/>
            </w:tcBorders>
          </w:tcPr>
          <w:p w:rsidR="00885F2F" w:rsidRPr="004E2079" w:rsidRDefault="00885F2F" w:rsidP="00CE6C7C">
            <w:pPr>
              <w:spacing w:after="0" w:line="190" w:lineRule="atLeast"/>
              <w:jc w:val="left"/>
              <w:rPr>
                <w:rFonts w:ascii="Times New Roman" w:hAnsi="Times New Roman"/>
                <w:sz w:val="28"/>
                <w:szCs w:val="28"/>
                <w:lang w:eastAsia="lv-LV"/>
              </w:rPr>
            </w:pPr>
          </w:p>
        </w:tc>
        <w:tc>
          <w:tcPr>
            <w:tcW w:w="279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CE6C7C">
            <w:pPr>
              <w:spacing w:after="0" w:line="190" w:lineRule="atLeast"/>
              <w:jc w:val="left"/>
              <w:rPr>
                <w:rFonts w:ascii="Times New Roman" w:hAnsi="Times New Roman"/>
                <w:sz w:val="28"/>
                <w:szCs w:val="28"/>
                <w:lang w:eastAsia="lv-LV"/>
              </w:rPr>
            </w:pPr>
          </w:p>
        </w:tc>
        <w:tc>
          <w:tcPr>
            <w:tcW w:w="2789" w:type="dxa"/>
            <w:tcBorders>
              <w:top w:val="outset" w:sz="6" w:space="0" w:color="auto"/>
              <w:left w:val="outset" w:sz="6" w:space="0" w:color="auto"/>
              <w:bottom w:val="outset" w:sz="6" w:space="0" w:color="auto"/>
              <w:right w:val="outset" w:sz="6" w:space="0" w:color="auto"/>
            </w:tcBorders>
          </w:tcPr>
          <w:p w:rsidR="00885F2F" w:rsidRPr="004E2079" w:rsidRDefault="00885F2F" w:rsidP="00CE6C7C">
            <w:pPr>
              <w:spacing w:after="0" w:line="190" w:lineRule="atLeast"/>
              <w:jc w:val="left"/>
              <w:rPr>
                <w:rFonts w:ascii="Times New Roman" w:hAnsi="Times New Roman"/>
                <w:sz w:val="28"/>
                <w:szCs w:val="28"/>
                <w:lang w:eastAsia="lv-LV"/>
              </w:rPr>
            </w:pPr>
          </w:p>
        </w:tc>
        <w:tc>
          <w:tcPr>
            <w:tcW w:w="2970" w:type="dxa"/>
            <w:tcBorders>
              <w:top w:val="outset" w:sz="6" w:space="0" w:color="auto"/>
              <w:left w:val="outset" w:sz="6" w:space="0" w:color="auto"/>
              <w:bottom w:val="outset" w:sz="6" w:space="0" w:color="auto"/>
            </w:tcBorders>
            <w:vAlign w:val="center"/>
          </w:tcPr>
          <w:p w:rsidR="00885F2F" w:rsidRPr="004E2079" w:rsidRDefault="00885F2F" w:rsidP="00CE6C7C">
            <w:pPr>
              <w:spacing w:after="0" w:line="190" w:lineRule="atLeast"/>
              <w:jc w:val="left"/>
              <w:rPr>
                <w:rFonts w:ascii="Times New Roman" w:hAnsi="Times New Roman"/>
                <w:sz w:val="28"/>
                <w:szCs w:val="28"/>
                <w:lang w:eastAsia="lv-LV"/>
              </w:rPr>
            </w:pPr>
          </w:p>
        </w:tc>
      </w:tr>
      <w:tr w:rsidR="00885F2F" w:rsidRPr="004E2079" w:rsidTr="00FF1DF2">
        <w:trPr>
          <w:trHeight w:val="284"/>
          <w:jc w:val="center"/>
        </w:trPr>
        <w:tc>
          <w:tcPr>
            <w:tcW w:w="717" w:type="dxa"/>
            <w:tcBorders>
              <w:top w:val="outset" w:sz="6" w:space="0" w:color="auto"/>
              <w:bottom w:val="outset" w:sz="6" w:space="0" w:color="auto"/>
              <w:right w:val="outset" w:sz="6" w:space="0" w:color="auto"/>
            </w:tcBorders>
          </w:tcPr>
          <w:p w:rsidR="00885F2F" w:rsidRPr="004E2079" w:rsidRDefault="00885F2F" w:rsidP="00CE6C7C">
            <w:pPr>
              <w:spacing w:after="0" w:line="190" w:lineRule="atLeast"/>
              <w:jc w:val="left"/>
              <w:rPr>
                <w:rFonts w:ascii="Times New Roman" w:hAnsi="Times New Roman"/>
                <w:sz w:val="28"/>
                <w:szCs w:val="28"/>
                <w:lang w:eastAsia="lv-LV"/>
              </w:rPr>
            </w:pPr>
          </w:p>
        </w:tc>
        <w:tc>
          <w:tcPr>
            <w:tcW w:w="279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CE6C7C">
            <w:pPr>
              <w:spacing w:after="0" w:line="190" w:lineRule="atLeast"/>
              <w:jc w:val="left"/>
              <w:rPr>
                <w:rFonts w:ascii="Times New Roman" w:hAnsi="Times New Roman"/>
                <w:sz w:val="28"/>
                <w:szCs w:val="28"/>
                <w:lang w:eastAsia="lv-LV"/>
              </w:rPr>
            </w:pPr>
          </w:p>
        </w:tc>
        <w:tc>
          <w:tcPr>
            <w:tcW w:w="2789" w:type="dxa"/>
            <w:tcBorders>
              <w:top w:val="outset" w:sz="6" w:space="0" w:color="auto"/>
              <w:left w:val="outset" w:sz="6" w:space="0" w:color="auto"/>
              <w:bottom w:val="outset" w:sz="6" w:space="0" w:color="auto"/>
              <w:right w:val="outset" w:sz="6" w:space="0" w:color="auto"/>
            </w:tcBorders>
          </w:tcPr>
          <w:p w:rsidR="00885F2F" w:rsidRPr="004E2079" w:rsidRDefault="00885F2F" w:rsidP="00CE6C7C">
            <w:pPr>
              <w:spacing w:after="0" w:line="190" w:lineRule="atLeast"/>
              <w:jc w:val="left"/>
              <w:rPr>
                <w:rFonts w:ascii="Times New Roman" w:hAnsi="Times New Roman"/>
                <w:sz w:val="28"/>
                <w:szCs w:val="28"/>
                <w:lang w:eastAsia="lv-LV"/>
              </w:rPr>
            </w:pPr>
          </w:p>
        </w:tc>
        <w:tc>
          <w:tcPr>
            <w:tcW w:w="2970" w:type="dxa"/>
            <w:tcBorders>
              <w:top w:val="outset" w:sz="6" w:space="0" w:color="auto"/>
              <w:left w:val="outset" w:sz="6" w:space="0" w:color="auto"/>
              <w:bottom w:val="outset" w:sz="6" w:space="0" w:color="auto"/>
            </w:tcBorders>
            <w:vAlign w:val="center"/>
          </w:tcPr>
          <w:p w:rsidR="00885F2F" w:rsidRPr="004E2079" w:rsidRDefault="00885F2F" w:rsidP="00CE6C7C">
            <w:pPr>
              <w:spacing w:after="0" w:line="190" w:lineRule="atLeast"/>
              <w:jc w:val="left"/>
              <w:rPr>
                <w:rFonts w:ascii="Times New Roman" w:hAnsi="Times New Roman"/>
                <w:sz w:val="28"/>
                <w:szCs w:val="28"/>
                <w:lang w:eastAsia="lv-LV"/>
              </w:rPr>
            </w:pPr>
          </w:p>
        </w:tc>
      </w:tr>
    </w:tbl>
    <w:p w:rsidR="00885F2F" w:rsidRPr="004E2079" w:rsidRDefault="009934C0" w:rsidP="009934C0">
      <w:pPr>
        <w:pStyle w:val="ListParagraph"/>
        <w:spacing w:before="120"/>
        <w:ind w:left="0"/>
        <w:contextualSpacing w:val="0"/>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5. </w:t>
      </w:r>
      <w:r w:rsidR="00885F2F" w:rsidRPr="004E2079">
        <w:rPr>
          <w:rFonts w:ascii="Times New Roman" w:hAnsi="Times New Roman"/>
          <w:bCs/>
          <w:color w:val="000000"/>
          <w:sz w:val="28"/>
          <w:szCs w:val="28"/>
          <w:lang w:eastAsia="lv-LV"/>
        </w:rPr>
        <w:t>Informācija par masas bilances pielietojumu</w:t>
      </w:r>
      <w:r w:rsidR="00885F2F" w:rsidRPr="004E2079">
        <w:rPr>
          <w:rStyle w:val="EndnoteReference"/>
          <w:rFonts w:ascii="Times New Roman" w:hAnsi="Times New Roman"/>
          <w:bCs/>
          <w:color w:val="000000"/>
          <w:sz w:val="28"/>
          <w:szCs w:val="28"/>
          <w:lang w:eastAsia="lv-LV"/>
        </w:rPr>
        <w:endnoteReference w:id="24"/>
      </w:r>
    </w:p>
    <w:tbl>
      <w:tblPr>
        <w:tblW w:w="9639"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494"/>
        <w:gridCol w:w="1613"/>
        <w:gridCol w:w="1088"/>
        <w:gridCol w:w="958"/>
        <w:gridCol w:w="971"/>
        <w:gridCol w:w="1125"/>
        <w:gridCol w:w="990"/>
        <w:gridCol w:w="1301"/>
        <w:gridCol w:w="1099"/>
      </w:tblGrid>
      <w:tr w:rsidR="00885F2F" w:rsidRPr="004E2079" w:rsidTr="00FF1DF2">
        <w:trPr>
          <w:trHeight w:val="284"/>
          <w:jc w:val="center"/>
        </w:trPr>
        <w:tc>
          <w:tcPr>
            <w:tcW w:w="509" w:type="dxa"/>
            <w:vMerge w:val="restart"/>
            <w:tcBorders>
              <w:top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p w:rsidR="00885F2F" w:rsidRPr="004E2079" w:rsidRDefault="00885F2F" w:rsidP="00B45181">
            <w:pPr>
              <w:spacing w:after="0"/>
              <w:jc w:val="center"/>
              <w:rPr>
                <w:rFonts w:ascii="Times New Roman" w:hAnsi="Times New Roman"/>
                <w:sz w:val="28"/>
                <w:szCs w:val="28"/>
                <w:lang w:eastAsia="lv-LV"/>
              </w:rPr>
            </w:pPr>
          </w:p>
        </w:tc>
        <w:tc>
          <w:tcPr>
            <w:tcW w:w="1614" w:type="dxa"/>
            <w:vMerge w:val="restart"/>
            <w:tcBorders>
              <w:top w:val="outset" w:sz="6" w:space="0" w:color="auto"/>
              <w:left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kurināmais, izejvielas un palīgmateriāli</w:t>
            </w:r>
          </w:p>
        </w:tc>
        <w:tc>
          <w:tcPr>
            <w:tcW w:w="4184" w:type="dxa"/>
            <w:gridSpan w:val="4"/>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masas plūsma</w:t>
            </w:r>
          </w:p>
        </w:tc>
        <w:tc>
          <w:tcPr>
            <w:tcW w:w="932" w:type="dxa"/>
            <w:vMerge w:val="restart"/>
            <w:tcBorders>
              <w:top w:val="outset" w:sz="6" w:space="0" w:color="auto"/>
              <w:left w:val="outset" w:sz="6" w:space="0" w:color="auto"/>
              <w:righ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r>
              <w:rPr>
                <w:rFonts w:ascii="Times New Roman" w:hAnsi="Times New Roman"/>
                <w:sz w:val="28"/>
                <w:szCs w:val="28"/>
                <w:lang w:eastAsia="lv-LV"/>
              </w:rPr>
              <w:t xml:space="preserve">kopējais </w:t>
            </w:r>
            <w:r w:rsidRPr="004E2079">
              <w:rPr>
                <w:rFonts w:ascii="Times New Roman" w:hAnsi="Times New Roman"/>
                <w:sz w:val="28"/>
                <w:szCs w:val="28"/>
                <w:lang w:eastAsia="lv-LV"/>
              </w:rPr>
              <w:t>oglekļa saturs</w:t>
            </w:r>
            <w:r w:rsidRPr="004E2079">
              <w:rPr>
                <w:rStyle w:val="EndnoteReference"/>
                <w:rFonts w:ascii="Times New Roman" w:hAnsi="Times New Roman"/>
                <w:sz w:val="28"/>
                <w:szCs w:val="28"/>
                <w:lang w:eastAsia="lv-LV"/>
              </w:rPr>
              <w:endnoteReference w:id="25"/>
            </w:r>
          </w:p>
        </w:tc>
        <w:tc>
          <w:tcPr>
            <w:tcW w:w="1301" w:type="dxa"/>
            <w:vMerge w:val="restart"/>
            <w:tcBorders>
              <w:top w:val="outset" w:sz="6" w:space="0" w:color="auto"/>
              <w:left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 xml:space="preserve">zemākais sadegšanas siltums </w:t>
            </w:r>
          </w:p>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/TJ)</w:t>
            </w:r>
            <w:r w:rsidRPr="004E2079">
              <w:rPr>
                <w:rStyle w:val="EndnoteReference"/>
                <w:rFonts w:ascii="Times New Roman" w:hAnsi="Times New Roman"/>
                <w:sz w:val="28"/>
                <w:szCs w:val="28"/>
                <w:lang w:eastAsia="lv-LV"/>
              </w:rPr>
              <w:endnoteReference w:id="26"/>
            </w:r>
          </w:p>
        </w:tc>
        <w:tc>
          <w:tcPr>
            <w:tcW w:w="1099" w:type="dxa"/>
            <w:vMerge w:val="restart"/>
            <w:tcBorders>
              <w:top w:val="outset" w:sz="6" w:space="0" w:color="auto"/>
              <w:left w:val="outset" w:sz="6" w:space="0" w:color="auto"/>
            </w:tcBorders>
            <w:vAlign w:val="center"/>
          </w:tcPr>
          <w:p w:rsidR="00885F2F" w:rsidRPr="004E2079" w:rsidRDefault="00885F2F" w:rsidP="00FF1DF2">
            <w:pPr>
              <w:spacing w:after="0"/>
              <w:jc w:val="center"/>
              <w:rPr>
                <w:rFonts w:ascii="Times New Roman" w:hAnsi="Times New Roman"/>
                <w:sz w:val="28"/>
                <w:szCs w:val="28"/>
                <w:lang w:eastAsia="lv-LV"/>
              </w:rPr>
            </w:pPr>
            <w:r>
              <w:rPr>
                <w:rFonts w:ascii="Times New Roman" w:hAnsi="Times New Roman"/>
                <w:sz w:val="28"/>
                <w:szCs w:val="28"/>
                <w:lang w:eastAsia="lv-LV"/>
              </w:rPr>
              <w:t>biomasas frakcija</w:t>
            </w:r>
            <w:r w:rsidRPr="004E2079">
              <w:rPr>
                <w:rStyle w:val="EndnoteReference"/>
                <w:rFonts w:ascii="Times New Roman" w:hAnsi="Times New Roman"/>
                <w:sz w:val="28"/>
                <w:szCs w:val="28"/>
                <w:lang w:eastAsia="lv-LV"/>
              </w:rPr>
              <w:endnoteReference w:id="27"/>
            </w:r>
          </w:p>
        </w:tc>
      </w:tr>
      <w:tr w:rsidR="00885F2F" w:rsidRPr="004E2079" w:rsidTr="00FF1DF2">
        <w:trPr>
          <w:trHeight w:val="284"/>
          <w:jc w:val="center"/>
        </w:trPr>
        <w:tc>
          <w:tcPr>
            <w:tcW w:w="509" w:type="dxa"/>
            <w:vMerge/>
            <w:tcBorders>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p>
        </w:tc>
        <w:tc>
          <w:tcPr>
            <w:tcW w:w="1614" w:type="dxa"/>
            <w:vMerge/>
            <w:tcBorders>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p>
        </w:tc>
        <w:tc>
          <w:tcPr>
            <w:tcW w:w="1138"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atlikums uz gada sākumu</w:t>
            </w:r>
          </w:p>
        </w:tc>
        <w:tc>
          <w:tcPr>
            <w:tcW w:w="85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iepirkts / saražots</w:t>
            </w:r>
          </w:p>
        </w:tc>
        <w:tc>
          <w:tcPr>
            <w:tcW w:w="99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pārdots / izlietots</w:t>
            </w:r>
          </w:p>
        </w:tc>
        <w:tc>
          <w:tcPr>
            <w:tcW w:w="120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atlikums</w:t>
            </w:r>
          </w:p>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gada</w:t>
            </w:r>
          </w:p>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beigās</w:t>
            </w:r>
          </w:p>
        </w:tc>
        <w:tc>
          <w:tcPr>
            <w:tcW w:w="932" w:type="dxa"/>
            <w:vMerge/>
            <w:tcBorders>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p>
        </w:tc>
        <w:tc>
          <w:tcPr>
            <w:tcW w:w="1301" w:type="dxa"/>
            <w:vMerge/>
            <w:tcBorders>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p>
        </w:tc>
        <w:tc>
          <w:tcPr>
            <w:tcW w:w="1099" w:type="dxa"/>
            <w:vMerge/>
            <w:tcBorders>
              <w:left w:val="outset" w:sz="6" w:space="0" w:color="auto"/>
              <w:bottom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p>
        </w:tc>
      </w:tr>
      <w:tr w:rsidR="00885F2F" w:rsidRPr="004E2079" w:rsidTr="00FF1DF2">
        <w:trPr>
          <w:trHeight w:val="284"/>
          <w:jc w:val="center"/>
        </w:trPr>
        <w:tc>
          <w:tcPr>
            <w:tcW w:w="509" w:type="dxa"/>
            <w:tcBorders>
              <w:top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61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138"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851"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992"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203"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93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c>
          <w:tcPr>
            <w:tcW w:w="1301"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8</w:t>
            </w:r>
          </w:p>
        </w:tc>
        <w:tc>
          <w:tcPr>
            <w:tcW w:w="1099" w:type="dxa"/>
            <w:tcBorders>
              <w:top w:val="outset" w:sz="6" w:space="0" w:color="auto"/>
              <w:left w:val="outset" w:sz="6" w:space="0" w:color="auto"/>
              <w:bottom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9</w:t>
            </w:r>
          </w:p>
        </w:tc>
      </w:tr>
      <w:tr w:rsidR="00885F2F" w:rsidRPr="004E2079" w:rsidTr="00FF1DF2">
        <w:trPr>
          <w:trHeight w:val="284"/>
          <w:jc w:val="center"/>
        </w:trPr>
        <w:tc>
          <w:tcPr>
            <w:tcW w:w="509" w:type="dxa"/>
            <w:tcBorders>
              <w:top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61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left"/>
              <w:rPr>
                <w:rFonts w:ascii="Times New Roman" w:hAnsi="Times New Roman"/>
                <w:sz w:val="28"/>
                <w:szCs w:val="28"/>
                <w:lang w:eastAsia="lv-LV"/>
              </w:rPr>
            </w:pPr>
          </w:p>
        </w:tc>
        <w:tc>
          <w:tcPr>
            <w:tcW w:w="1138"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851"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992"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203"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93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left"/>
              <w:rPr>
                <w:rFonts w:ascii="Times New Roman" w:hAnsi="Times New Roman"/>
                <w:sz w:val="28"/>
                <w:szCs w:val="28"/>
                <w:lang w:eastAsia="lv-LV"/>
              </w:rPr>
            </w:pPr>
          </w:p>
        </w:tc>
        <w:tc>
          <w:tcPr>
            <w:tcW w:w="1301"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099" w:type="dxa"/>
            <w:tcBorders>
              <w:top w:val="outset" w:sz="6" w:space="0" w:color="auto"/>
              <w:left w:val="outset" w:sz="6" w:space="0" w:color="auto"/>
              <w:bottom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r>
      <w:tr w:rsidR="00885F2F" w:rsidRPr="004E2079" w:rsidTr="00FF1DF2">
        <w:trPr>
          <w:trHeight w:val="284"/>
          <w:jc w:val="center"/>
        </w:trPr>
        <w:tc>
          <w:tcPr>
            <w:tcW w:w="509" w:type="dxa"/>
            <w:tcBorders>
              <w:top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61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left"/>
              <w:rPr>
                <w:rFonts w:ascii="Times New Roman" w:hAnsi="Times New Roman"/>
                <w:sz w:val="28"/>
                <w:szCs w:val="28"/>
                <w:lang w:eastAsia="lv-LV"/>
              </w:rPr>
            </w:pPr>
          </w:p>
        </w:tc>
        <w:tc>
          <w:tcPr>
            <w:tcW w:w="1138"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851"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992"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203"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93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left"/>
              <w:rPr>
                <w:rFonts w:ascii="Times New Roman" w:hAnsi="Times New Roman"/>
                <w:sz w:val="28"/>
                <w:szCs w:val="28"/>
                <w:lang w:eastAsia="lv-LV"/>
              </w:rPr>
            </w:pPr>
          </w:p>
        </w:tc>
        <w:tc>
          <w:tcPr>
            <w:tcW w:w="1301"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099" w:type="dxa"/>
            <w:tcBorders>
              <w:top w:val="outset" w:sz="6" w:space="0" w:color="auto"/>
              <w:left w:val="outset" w:sz="6" w:space="0" w:color="auto"/>
              <w:bottom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r>
    </w:tbl>
    <w:p w:rsidR="00885F2F" w:rsidRPr="004E2079" w:rsidRDefault="00885F2F" w:rsidP="004F4CC2">
      <w:pPr>
        <w:spacing w:before="150" w:after="150"/>
        <w:jc w:val="center"/>
        <w:rPr>
          <w:rFonts w:ascii="Times New Roman" w:hAnsi="Times New Roman"/>
          <w:b/>
          <w:bCs/>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885F2F" w:rsidP="00570325">
      <w:pPr>
        <w:spacing w:before="120"/>
        <w:ind w:firstLine="375"/>
        <w:jc w:val="center"/>
        <w:rPr>
          <w:rFonts w:ascii="Times New Roman" w:hAnsi="Times New Roman"/>
          <w:b/>
          <w:color w:val="000000"/>
          <w:sz w:val="28"/>
          <w:szCs w:val="28"/>
          <w:lang w:eastAsia="lv-LV"/>
        </w:rPr>
      </w:pPr>
    </w:p>
    <w:p w:rsidR="00885F2F" w:rsidRPr="004E2079" w:rsidRDefault="00885F2F" w:rsidP="00570325">
      <w:pPr>
        <w:spacing w:before="120"/>
        <w:ind w:firstLine="375"/>
        <w:jc w:val="center"/>
        <w:rPr>
          <w:rFonts w:ascii="Times New Roman" w:hAnsi="Times New Roman"/>
          <w:b/>
          <w:color w:val="000000"/>
          <w:sz w:val="28"/>
          <w:szCs w:val="28"/>
          <w:lang w:eastAsia="lv-LV"/>
        </w:rPr>
      </w:pPr>
      <w:r w:rsidRPr="004E2079">
        <w:rPr>
          <w:rFonts w:ascii="Times New Roman" w:hAnsi="Times New Roman"/>
          <w:b/>
          <w:color w:val="000000"/>
          <w:sz w:val="28"/>
          <w:szCs w:val="28"/>
          <w:lang w:eastAsia="lv-LV"/>
        </w:rPr>
        <w:t>IV. Emisiju noteikšana</w:t>
      </w:r>
    </w:p>
    <w:p w:rsidR="00885F2F" w:rsidRPr="004E2079" w:rsidRDefault="00885F2F" w:rsidP="00CD23BE">
      <w:pPr>
        <w:pStyle w:val="ListParagraph"/>
        <w:spacing w:before="120"/>
        <w:ind w:left="0"/>
        <w:contextualSpacing w:val="0"/>
        <w:rPr>
          <w:rFonts w:ascii="Times New Roman" w:hAnsi="Times New Roman"/>
          <w:color w:val="000000"/>
          <w:sz w:val="28"/>
          <w:szCs w:val="28"/>
          <w:lang w:eastAsia="lv-LV"/>
        </w:rPr>
      </w:pPr>
      <w:r w:rsidRPr="004E2079">
        <w:rPr>
          <w:rFonts w:ascii="Times New Roman" w:hAnsi="Times New Roman"/>
          <w:bCs/>
          <w:color w:val="000000"/>
          <w:sz w:val="28"/>
          <w:szCs w:val="28"/>
          <w:lang w:eastAsia="lv-LV"/>
        </w:rPr>
        <w:t>Emisiju apjoma noteikšanas metodoloģija</w:t>
      </w:r>
    </w:p>
    <w:tbl>
      <w:tblPr>
        <w:tblW w:w="9100" w:type="dxa"/>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645"/>
        <w:gridCol w:w="2360"/>
        <w:gridCol w:w="2020"/>
        <w:gridCol w:w="2114"/>
        <w:gridCol w:w="1961"/>
      </w:tblGrid>
      <w:tr w:rsidR="00885F2F" w:rsidRPr="004E2079" w:rsidTr="00FF1DF2">
        <w:trPr>
          <w:trHeight w:val="284"/>
        </w:trPr>
        <w:tc>
          <w:tcPr>
            <w:tcW w:w="645" w:type="dxa"/>
            <w:tcBorders>
              <w:top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Nr. p.k.</w:t>
            </w:r>
          </w:p>
        </w:tc>
        <w:tc>
          <w:tcPr>
            <w:tcW w:w="236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28"/>
            </w:r>
          </w:p>
        </w:tc>
        <w:tc>
          <w:tcPr>
            <w:tcW w:w="202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lietotā metodoloģija</w:t>
            </w:r>
            <w:r w:rsidRPr="004E2079">
              <w:rPr>
                <w:rStyle w:val="EndnoteReference"/>
                <w:rFonts w:ascii="Times New Roman" w:hAnsi="Times New Roman"/>
                <w:sz w:val="28"/>
                <w:szCs w:val="28"/>
                <w:lang w:eastAsia="lv-LV"/>
              </w:rPr>
              <w:endnoteReference w:id="29"/>
            </w:r>
          </w:p>
        </w:tc>
        <w:tc>
          <w:tcPr>
            <w:tcW w:w="211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nenoteiktība</w:t>
            </w:r>
          </w:p>
        </w:tc>
        <w:tc>
          <w:tcPr>
            <w:tcW w:w="1961" w:type="dxa"/>
            <w:tcBorders>
              <w:top w:val="outset" w:sz="6" w:space="0" w:color="auto"/>
              <w:left w:val="outset" w:sz="6" w:space="0" w:color="auto"/>
              <w:bottom w:val="outset" w:sz="6" w:space="0" w:color="auto"/>
            </w:tcBorders>
            <w:vAlign w:val="center"/>
          </w:tcPr>
          <w:p w:rsidR="00885F2F" w:rsidRPr="004E2079" w:rsidRDefault="00885F2F" w:rsidP="00B45181">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līmeņu maiņa</w:t>
            </w:r>
            <w:r w:rsidRPr="004E2079">
              <w:rPr>
                <w:rStyle w:val="EndnoteReference"/>
                <w:rFonts w:ascii="Times New Roman" w:hAnsi="Times New Roman"/>
                <w:sz w:val="28"/>
                <w:szCs w:val="28"/>
                <w:lang w:eastAsia="lv-LV"/>
              </w:rPr>
              <w:endnoteReference w:id="30"/>
            </w:r>
          </w:p>
        </w:tc>
      </w:tr>
      <w:tr w:rsidR="00885F2F" w:rsidRPr="004E2079" w:rsidTr="00FF1DF2">
        <w:trPr>
          <w:trHeight w:val="284"/>
        </w:trPr>
        <w:tc>
          <w:tcPr>
            <w:tcW w:w="645" w:type="dxa"/>
            <w:tcBorders>
              <w:top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2360"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2020"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2114"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961" w:type="dxa"/>
            <w:tcBorders>
              <w:top w:val="outset" w:sz="6" w:space="0" w:color="auto"/>
              <w:left w:val="outset" w:sz="6" w:space="0" w:color="auto"/>
              <w:bottom w:val="outset" w:sz="6" w:space="0" w:color="auto"/>
            </w:tcBorders>
          </w:tcPr>
          <w:p w:rsidR="00885F2F" w:rsidRPr="004E2079" w:rsidRDefault="00885F2F" w:rsidP="00B45181">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r>
      <w:tr w:rsidR="00885F2F" w:rsidRPr="004E2079" w:rsidTr="00FF1DF2">
        <w:trPr>
          <w:trHeight w:val="284"/>
        </w:trPr>
        <w:tc>
          <w:tcPr>
            <w:tcW w:w="645" w:type="dxa"/>
            <w:tcBorders>
              <w:top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2360"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2020"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2114"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961" w:type="dxa"/>
            <w:tcBorders>
              <w:top w:val="outset" w:sz="6" w:space="0" w:color="auto"/>
              <w:left w:val="outset" w:sz="6" w:space="0" w:color="auto"/>
              <w:bottom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r>
      <w:tr w:rsidR="00885F2F" w:rsidRPr="004E2079" w:rsidTr="00FF1DF2">
        <w:trPr>
          <w:trHeight w:val="284"/>
        </w:trPr>
        <w:tc>
          <w:tcPr>
            <w:tcW w:w="645" w:type="dxa"/>
            <w:tcBorders>
              <w:top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2360"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2020"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2114" w:type="dxa"/>
            <w:tcBorders>
              <w:top w:val="outset" w:sz="6" w:space="0" w:color="auto"/>
              <w:left w:val="outset" w:sz="6" w:space="0" w:color="auto"/>
              <w:bottom w:val="outset" w:sz="6" w:space="0" w:color="auto"/>
              <w:right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c>
          <w:tcPr>
            <w:tcW w:w="1961" w:type="dxa"/>
            <w:tcBorders>
              <w:top w:val="outset" w:sz="6" w:space="0" w:color="auto"/>
              <w:left w:val="outset" w:sz="6" w:space="0" w:color="auto"/>
              <w:bottom w:val="outset" w:sz="6" w:space="0" w:color="auto"/>
            </w:tcBorders>
          </w:tcPr>
          <w:p w:rsidR="00885F2F" w:rsidRPr="004E2079" w:rsidRDefault="00885F2F" w:rsidP="00B45181">
            <w:pPr>
              <w:spacing w:after="0"/>
              <w:jc w:val="left"/>
              <w:rPr>
                <w:rFonts w:ascii="Times New Roman" w:hAnsi="Times New Roman"/>
                <w:sz w:val="28"/>
                <w:szCs w:val="28"/>
                <w:lang w:eastAsia="lv-LV"/>
              </w:rPr>
            </w:pPr>
          </w:p>
        </w:tc>
      </w:tr>
    </w:tbl>
    <w:p w:rsidR="00885F2F" w:rsidRDefault="00885F2F" w:rsidP="00BC4EAE">
      <w:pPr>
        <w:spacing w:before="120"/>
        <w:rPr>
          <w:rFonts w:ascii="Times New Roman" w:hAnsi="Times New Roman"/>
          <w:i/>
          <w:color w:val="000000"/>
          <w:sz w:val="24"/>
          <w:szCs w:val="24"/>
          <w:lang w:eastAsia="lv-LV"/>
        </w:rPr>
        <w:sectPr w:rsidR="00885F2F"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233727" w:rsidRDefault="00885F2F" w:rsidP="00BC4EAE">
      <w:pPr>
        <w:spacing w:before="120"/>
        <w:rPr>
          <w:rFonts w:ascii="Times New Roman" w:hAnsi="Times New Roman"/>
          <w:i/>
          <w:color w:val="000000"/>
          <w:sz w:val="24"/>
          <w:szCs w:val="24"/>
          <w:lang w:eastAsia="lv-LV"/>
        </w:rPr>
      </w:pPr>
      <w:r w:rsidRPr="00233727">
        <w:rPr>
          <w:rFonts w:ascii="Times New Roman" w:hAnsi="Times New Roman"/>
          <w:i/>
          <w:color w:val="000000"/>
          <w:sz w:val="24"/>
          <w:szCs w:val="24"/>
          <w:lang w:eastAsia="lv-LV"/>
        </w:rPr>
        <w:lastRenderedPageBreak/>
        <w:t>Ja ziņošanas perioda laikā ir mainīti līmeņi, emisijas ir jāaprēķina un par tām ir jāziņo atsevišķi par attiecīgajiem ziņošanas perioda laikposmiem, izmantojot V</w:t>
      </w:r>
      <w:r w:rsidR="0028591D">
        <w:rPr>
          <w:rFonts w:ascii="Times New Roman" w:hAnsi="Times New Roman"/>
          <w:i/>
          <w:color w:val="000000"/>
          <w:sz w:val="24"/>
          <w:szCs w:val="24"/>
          <w:lang w:eastAsia="lv-LV"/>
        </w:rPr>
        <w:t xml:space="preserve"> </w:t>
      </w:r>
      <w:r w:rsidRPr="00233727">
        <w:rPr>
          <w:rFonts w:ascii="Times New Roman" w:hAnsi="Times New Roman"/>
          <w:i/>
          <w:color w:val="000000"/>
          <w:sz w:val="24"/>
          <w:szCs w:val="24"/>
          <w:lang w:eastAsia="lv-LV"/>
        </w:rPr>
        <w:t>nodaļu.</w:t>
      </w:r>
    </w:p>
    <w:p w:rsidR="00885F2F" w:rsidRPr="004E2079" w:rsidRDefault="00885F2F" w:rsidP="0079493A">
      <w:pPr>
        <w:pStyle w:val="ListParagraph"/>
        <w:spacing w:before="120"/>
        <w:ind w:left="0"/>
        <w:contextualSpacing w:val="0"/>
        <w:rPr>
          <w:rFonts w:ascii="Times New Roman" w:hAnsi="Times New Roman"/>
          <w:color w:val="000000"/>
          <w:sz w:val="28"/>
          <w:szCs w:val="28"/>
          <w:lang w:eastAsia="lv-LV"/>
        </w:rPr>
      </w:pPr>
    </w:p>
    <w:p w:rsidR="00885F2F" w:rsidRPr="004E2079" w:rsidRDefault="00885F2F" w:rsidP="00E15119">
      <w:pPr>
        <w:pStyle w:val="ListParagraph"/>
        <w:spacing w:before="120"/>
        <w:ind w:left="0"/>
        <w:contextualSpacing w:val="0"/>
        <w:jc w:val="center"/>
        <w:rPr>
          <w:rFonts w:ascii="Times New Roman" w:hAnsi="Times New Roman"/>
          <w:b/>
          <w:color w:val="000000"/>
          <w:sz w:val="28"/>
          <w:szCs w:val="28"/>
          <w:lang w:eastAsia="lv-LV"/>
        </w:rPr>
      </w:pPr>
      <w:r w:rsidRPr="004E2079">
        <w:rPr>
          <w:rFonts w:ascii="Times New Roman" w:hAnsi="Times New Roman"/>
          <w:b/>
          <w:color w:val="000000"/>
          <w:sz w:val="28"/>
          <w:szCs w:val="28"/>
          <w:lang w:eastAsia="lv-LV"/>
        </w:rPr>
        <w:t>V. Emisiju noteikšana, izmantojot aprēķinu metodoloģiju</w:t>
      </w: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t xml:space="preserve">1. </w:t>
      </w:r>
      <w:r w:rsidR="00885F2F" w:rsidRPr="004E2079">
        <w:rPr>
          <w:rFonts w:ascii="Times New Roman" w:hAnsi="Times New Roman"/>
          <w:color w:val="000000"/>
          <w:sz w:val="28"/>
          <w:szCs w:val="28"/>
          <w:lang w:eastAsia="lv-LV"/>
        </w:rPr>
        <w:t>Iekārtās un tehnoloģiskajās iekārtās kurināmā sadedzināšanas emisijas (par katru darbību)</w:t>
      </w: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t xml:space="preserve">1.1. </w:t>
      </w:r>
      <w:r w:rsidR="00885F2F" w:rsidRPr="004E2079">
        <w:rPr>
          <w:rFonts w:ascii="Times New Roman" w:hAnsi="Times New Roman"/>
          <w:color w:val="000000"/>
          <w:sz w:val="28"/>
          <w:szCs w:val="28"/>
          <w:lang w:eastAsia="lv-LV"/>
        </w:rPr>
        <w:t>darbības Nr.</w:t>
      </w:r>
      <w:r w:rsidR="00885F2F" w:rsidRPr="004E2079">
        <w:rPr>
          <w:rStyle w:val="EndnoteReference"/>
          <w:rFonts w:ascii="Times New Roman" w:hAnsi="Times New Roman"/>
          <w:color w:val="000000"/>
          <w:sz w:val="28"/>
          <w:szCs w:val="28"/>
          <w:lang w:eastAsia="lv-LV"/>
        </w:rPr>
        <w:endnoteReference w:id="31"/>
      </w:r>
    </w:p>
    <w:tbl>
      <w:tblPr>
        <w:tblW w:w="8564" w:type="dxa"/>
        <w:tblCellMar>
          <w:left w:w="28" w:type="dxa"/>
          <w:right w:w="28" w:type="dxa"/>
        </w:tblCellMar>
        <w:tblLook w:val="00A0" w:firstRow="1" w:lastRow="0" w:firstColumn="1" w:lastColumn="0" w:noHBand="0" w:noVBand="0"/>
      </w:tblPr>
      <w:tblGrid>
        <w:gridCol w:w="2013"/>
        <w:gridCol w:w="142"/>
        <w:gridCol w:w="6409"/>
      </w:tblGrid>
      <w:tr w:rsidR="00885F2F" w:rsidRPr="004E2079" w:rsidTr="004F5487">
        <w:tc>
          <w:tcPr>
            <w:tcW w:w="2013" w:type="dxa"/>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32"/>
            </w:r>
          </w:p>
        </w:tc>
        <w:tc>
          <w:tcPr>
            <w:tcW w:w="6551" w:type="dxa"/>
            <w:gridSpan w:val="2"/>
            <w:tcBorders>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F5487">
        <w:tc>
          <w:tcPr>
            <w:tcW w:w="2155" w:type="dxa"/>
            <w:gridSpan w:val="2"/>
            <w:vMerge w:val="restart"/>
          </w:tcPr>
          <w:p w:rsidR="00885F2F" w:rsidRPr="004E2079" w:rsidRDefault="00885F2F" w:rsidP="00E15119">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apraksts</w:t>
            </w: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F5487">
        <w:tc>
          <w:tcPr>
            <w:tcW w:w="2155" w:type="dxa"/>
            <w:gridSpan w:val="2"/>
            <w:vMerge/>
          </w:tcPr>
          <w:p w:rsidR="00885F2F" w:rsidRPr="004E2079" w:rsidRDefault="00885F2F" w:rsidP="00454B03">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F5487">
        <w:tc>
          <w:tcPr>
            <w:tcW w:w="2155" w:type="dxa"/>
            <w:gridSpan w:val="2"/>
            <w:vMerge/>
          </w:tcPr>
          <w:p w:rsidR="00885F2F" w:rsidRPr="004E2079" w:rsidRDefault="00885F2F" w:rsidP="00454B03">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F5487">
        <w:tc>
          <w:tcPr>
            <w:tcW w:w="2155" w:type="dxa"/>
            <w:gridSpan w:val="2"/>
            <w:vMerge/>
          </w:tcPr>
          <w:p w:rsidR="00885F2F" w:rsidRPr="004E2079" w:rsidRDefault="00885F2F" w:rsidP="00454B03">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bl>
    <w:p w:rsidR="00885F2F" w:rsidRPr="004E2079" w:rsidRDefault="00885F2F" w:rsidP="005B3398">
      <w:pPr>
        <w:pStyle w:val="ListParagraph"/>
        <w:spacing w:before="120"/>
        <w:ind w:left="0"/>
        <w:rPr>
          <w:rFonts w:ascii="Times New Roman" w:hAnsi="Times New Roman"/>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1.1.1. </w:t>
      </w:r>
      <w:r w:rsidR="00885F2F">
        <w:rPr>
          <w:rFonts w:ascii="Times New Roman" w:hAnsi="Times New Roman"/>
          <w:color w:val="000000"/>
          <w:sz w:val="28"/>
          <w:szCs w:val="28"/>
          <w:lang w:eastAsia="lv-LV"/>
        </w:rPr>
        <w:t>f</w:t>
      </w:r>
      <w:r w:rsidR="00885F2F" w:rsidRPr="004E2079">
        <w:rPr>
          <w:rFonts w:ascii="Times New Roman" w:hAnsi="Times New Roman"/>
          <w:color w:val="000000"/>
          <w:sz w:val="28"/>
          <w:szCs w:val="28"/>
          <w:lang w:eastAsia="lv-LV"/>
        </w:rPr>
        <w:t>osilais kurināmais</w:t>
      </w:r>
      <w:r w:rsidR="00885F2F" w:rsidRPr="004E2079">
        <w:rPr>
          <w:rStyle w:val="EndnoteReference"/>
          <w:rFonts w:ascii="Times New Roman" w:hAnsi="Times New Roman"/>
          <w:color w:val="000000"/>
          <w:sz w:val="28"/>
          <w:szCs w:val="28"/>
          <w:lang w:eastAsia="lv-LV"/>
        </w:rPr>
        <w:endnoteReference w:id="33"/>
      </w:r>
    </w:p>
    <w:tbl>
      <w:tblPr>
        <w:tblW w:w="9072" w:type="dxa"/>
        <w:tblCellMar>
          <w:left w:w="28" w:type="dxa"/>
          <w:right w:w="28" w:type="dxa"/>
        </w:tblCellMar>
        <w:tblLook w:val="00A0" w:firstRow="1" w:lastRow="0" w:firstColumn="1" w:lastColumn="0" w:noHBand="0" w:noVBand="0"/>
      </w:tblPr>
      <w:tblGrid>
        <w:gridCol w:w="5869"/>
        <w:gridCol w:w="1860"/>
        <w:gridCol w:w="1343"/>
      </w:tblGrid>
      <w:tr w:rsidR="00885F2F" w:rsidRPr="004E2079" w:rsidTr="006F2CC6">
        <w:trPr>
          <w:trHeight w:val="284"/>
        </w:trPr>
        <w:tc>
          <w:tcPr>
            <w:tcW w:w="9072"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r w:rsidRPr="004E2079">
              <w:rPr>
                <w:rFonts w:ascii="Times New Roman" w:hAnsi="Times New Roman"/>
                <w:sz w:val="28"/>
                <w:szCs w:val="28"/>
                <w:lang w:eastAsia="lv-LV"/>
              </w:rPr>
              <w:t>izmantotā kurināmā veids</w:t>
            </w:r>
            <w:r w:rsidRPr="004E2079">
              <w:rPr>
                <w:rStyle w:val="EndnoteReference"/>
                <w:rFonts w:ascii="Times New Roman" w:hAnsi="Times New Roman"/>
                <w:sz w:val="28"/>
                <w:szCs w:val="28"/>
                <w:lang w:eastAsia="lv-LV"/>
              </w:rPr>
              <w:endnoteReference w:id="34"/>
            </w: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FB63FE">
            <w:pPr>
              <w:spacing w:after="0"/>
              <w:jc w:val="center"/>
              <w:rPr>
                <w:rFonts w:ascii="Times New Roman" w:hAnsi="Times New Roman"/>
                <w:sz w:val="28"/>
                <w:szCs w:val="28"/>
                <w:lang w:eastAsia="lv-LV"/>
              </w:rPr>
            </w:pP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FB63FE">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6A71AA">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r w:rsidRPr="004E2079">
              <w:rPr>
                <w:rStyle w:val="EndnoteReference"/>
                <w:rFonts w:ascii="Times New Roman" w:hAnsi="Times New Roman"/>
                <w:sz w:val="28"/>
                <w:szCs w:val="28"/>
                <w:lang w:eastAsia="lv-LV"/>
              </w:rPr>
              <w:endnoteReference w:id="35"/>
            </w: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 vai 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910DB1">
            <w:pPr>
              <w:spacing w:after="0"/>
              <w:jc w:val="left"/>
              <w:rPr>
                <w:rFonts w:ascii="Times New Roman" w:hAnsi="Times New Roman"/>
                <w:sz w:val="28"/>
                <w:szCs w:val="28"/>
                <w:lang w:eastAsia="lv-LV"/>
              </w:rPr>
            </w:pPr>
            <w:r w:rsidRPr="004E2079">
              <w:rPr>
                <w:rFonts w:ascii="Times New Roman" w:hAnsi="Times New Roman"/>
                <w:sz w:val="28"/>
                <w:szCs w:val="28"/>
                <w:lang w:eastAsia="lv-LV"/>
              </w:rPr>
              <w:t>zemākais sadegšanas siltums</w:t>
            </w:r>
            <w:r w:rsidRPr="004E2079">
              <w:rPr>
                <w:rStyle w:val="EndnoteReference"/>
                <w:rFonts w:ascii="Times New Roman" w:hAnsi="Times New Roman"/>
                <w:sz w:val="28"/>
                <w:szCs w:val="28"/>
                <w:lang w:eastAsia="lv-LV"/>
              </w:rPr>
              <w:endnoteReference w:id="36"/>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882610">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(TJ)</w:t>
            </w:r>
            <w:r w:rsidRPr="004E2079">
              <w:rPr>
                <w:rStyle w:val="EndnoteReference"/>
                <w:rFonts w:ascii="Times New Roman" w:hAnsi="Times New Roman"/>
                <w:sz w:val="28"/>
                <w:szCs w:val="28"/>
                <w:lang w:eastAsia="lv-LV"/>
              </w:rPr>
              <w:endnoteReference w:id="37"/>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faktors bez oksidācijas faktora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/TJ)</w:t>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6F2CC6">
            <w:pPr>
              <w:spacing w:after="0"/>
              <w:jc w:val="left"/>
              <w:rPr>
                <w:rFonts w:ascii="Times New Roman" w:hAnsi="Times New Roman"/>
                <w:sz w:val="28"/>
                <w:szCs w:val="28"/>
                <w:lang w:eastAsia="lv-LV"/>
              </w:rPr>
            </w:pPr>
            <w:r w:rsidRPr="004E2079">
              <w:rPr>
                <w:rFonts w:ascii="Times New Roman" w:hAnsi="Times New Roman"/>
                <w:sz w:val="28"/>
                <w:szCs w:val="28"/>
                <w:lang w:eastAsia="lv-LV"/>
              </w:rPr>
              <w:t>oksidācijas koeficients</w:t>
            </w:r>
            <w:r w:rsidRPr="004E2079">
              <w:rPr>
                <w:rStyle w:val="EndnoteReference"/>
                <w:rFonts w:ascii="Times New Roman" w:hAnsi="Times New Roman"/>
                <w:sz w:val="28"/>
                <w:szCs w:val="28"/>
                <w:lang w:eastAsia="lv-LV"/>
              </w:rPr>
              <w:endnoteReference w:id="38"/>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6D3E5F">
            <w:pPr>
              <w:spacing w:after="0"/>
              <w:jc w:val="left"/>
              <w:rPr>
                <w:rFonts w:ascii="Times New Roman" w:hAnsi="Times New Roman"/>
                <w:sz w:val="28"/>
                <w:szCs w:val="28"/>
                <w:lang w:eastAsia="lv-LV"/>
              </w:rPr>
            </w:pPr>
            <w:r w:rsidRPr="007025BC">
              <w:rPr>
                <w:rFonts w:ascii="Times New Roman" w:hAnsi="Times New Roman"/>
                <w:sz w:val="28"/>
                <w:szCs w:val="28"/>
                <w:lang w:eastAsia="lv-LV"/>
              </w:rPr>
              <w:t>pārrēķina koeficients</w:t>
            </w:r>
            <w:r w:rsidRPr="007025BC">
              <w:rPr>
                <w:rStyle w:val="EndnoteReference"/>
                <w:rFonts w:ascii="Times New Roman" w:hAnsi="Times New Roman"/>
                <w:sz w:val="28"/>
                <w:szCs w:val="28"/>
                <w:lang w:eastAsia="lv-LV"/>
              </w:rPr>
              <w:endnoteReference w:id="39"/>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6D3E5F">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40"/>
            </w:r>
          </w:p>
        </w:tc>
        <w:tc>
          <w:tcPr>
            <w:tcW w:w="1860"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p>
        </w:tc>
      </w:tr>
      <w:tr w:rsidR="00885F2F" w:rsidRPr="007025BC"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7025BC" w:rsidRDefault="00885F2F" w:rsidP="00325B71">
            <w:pPr>
              <w:spacing w:after="0"/>
              <w:rPr>
                <w:rFonts w:ascii="Times New Roman" w:hAnsi="Times New Roman"/>
                <w:sz w:val="28"/>
                <w:szCs w:val="28"/>
                <w:lang w:eastAsia="lv-LV"/>
              </w:rPr>
            </w:pPr>
            <w:r w:rsidRPr="007025BC">
              <w:rPr>
                <w:rFonts w:ascii="Times New Roman" w:hAnsi="Times New Roman"/>
                <w:sz w:val="28"/>
                <w:szCs w:val="28"/>
                <w:lang w:eastAsia="lv-LV"/>
              </w:rPr>
              <w:t>kopējais oglekļa saturs</w:t>
            </w:r>
            <w:r w:rsidRPr="007025BC">
              <w:rPr>
                <w:rStyle w:val="EndnoteReference"/>
                <w:rFonts w:ascii="Times New Roman" w:hAnsi="Times New Roman"/>
                <w:sz w:val="28"/>
                <w:szCs w:val="28"/>
                <w:lang w:eastAsia="lv-LV"/>
              </w:rPr>
              <w:endnoteReference w:id="41"/>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7025BC" w:rsidRDefault="00885F2F" w:rsidP="0074787A">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7025BC" w:rsidRDefault="00885F2F" w:rsidP="0074787A">
            <w:pPr>
              <w:spacing w:after="0"/>
              <w:jc w:val="left"/>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7025BC" w:rsidRDefault="00885F2F" w:rsidP="00233727">
            <w:pPr>
              <w:spacing w:after="0"/>
              <w:ind w:firstLine="284"/>
              <w:rPr>
                <w:rFonts w:ascii="Times New Roman" w:hAnsi="Times New Roman"/>
                <w:sz w:val="28"/>
                <w:szCs w:val="28"/>
                <w:lang w:eastAsia="lv-LV"/>
              </w:rPr>
            </w:pPr>
            <w:r w:rsidRPr="007025BC">
              <w:rPr>
                <w:rFonts w:ascii="Times New Roman" w:hAnsi="Times New Roman"/>
                <w:sz w:val="28"/>
                <w:szCs w:val="28"/>
                <w:lang w:eastAsia="lv-LV"/>
              </w:rPr>
              <w:t>fosilā frakcija</w:t>
            </w:r>
            <w:r w:rsidRPr="007025BC">
              <w:rPr>
                <w:rStyle w:val="EndnoteReference"/>
                <w:rFonts w:ascii="Times New Roman" w:hAnsi="Times New Roman"/>
                <w:sz w:val="28"/>
                <w:szCs w:val="28"/>
                <w:lang w:eastAsia="lv-LV"/>
              </w:rPr>
              <w:endnoteReference w:id="42"/>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74787A">
            <w:pPr>
              <w:spacing w:after="0"/>
              <w:jc w:val="left"/>
              <w:rPr>
                <w:rFonts w:ascii="Times New Roman" w:hAnsi="Times New Roman"/>
                <w:sz w:val="28"/>
                <w:szCs w:val="28"/>
                <w:lang w:eastAsia="lv-LV"/>
              </w:rPr>
            </w:pPr>
          </w:p>
        </w:tc>
      </w:tr>
    </w:tbl>
    <w:p w:rsidR="00885F2F" w:rsidRPr="004E2079" w:rsidRDefault="00885F2F" w:rsidP="004F4CC2">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1.1.2. </w:t>
      </w:r>
      <w:r w:rsidR="00885F2F" w:rsidRPr="004E2079">
        <w:rPr>
          <w:rFonts w:ascii="Times New Roman" w:hAnsi="Times New Roman"/>
          <w:color w:val="000000"/>
          <w:sz w:val="28"/>
          <w:szCs w:val="28"/>
          <w:lang w:eastAsia="lv-LV"/>
        </w:rPr>
        <w:t>jauktais kurināmais</w:t>
      </w:r>
      <w:r w:rsidR="00885F2F" w:rsidRPr="004E2079">
        <w:rPr>
          <w:rStyle w:val="EndnoteReference"/>
          <w:rFonts w:ascii="Times New Roman" w:hAnsi="Times New Roman"/>
          <w:color w:val="000000"/>
          <w:sz w:val="28"/>
          <w:szCs w:val="28"/>
          <w:lang w:eastAsia="lv-LV"/>
        </w:rPr>
        <w:endnoteReference w:id="43"/>
      </w:r>
    </w:p>
    <w:tbl>
      <w:tblPr>
        <w:tblW w:w="9072" w:type="dxa"/>
        <w:tblCellMar>
          <w:left w:w="28" w:type="dxa"/>
          <w:right w:w="28" w:type="dxa"/>
        </w:tblCellMar>
        <w:tblLook w:val="00A0" w:firstRow="1" w:lastRow="0" w:firstColumn="1" w:lastColumn="0" w:noHBand="0" w:noVBand="0"/>
      </w:tblPr>
      <w:tblGrid>
        <w:gridCol w:w="5869"/>
        <w:gridCol w:w="1860"/>
        <w:gridCol w:w="1343"/>
      </w:tblGrid>
      <w:tr w:rsidR="00885F2F" w:rsidRPr="004E2079" w:rsidTr="006F2CC6">
        <w:trPr>
          <w:trHeight w:val="284"/>
        </w:trPr>
        <w:tc>
          <w:tcPr>
            <w:tcW w:w="9072"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izmantotā kurināmā veids</w:t>
            </w:r>
            <w:r w:rsidRPr="004E2079">
              <w:rPr>
                <w:rStyle w:val="EndnoteReference"/>
                <w:rFonts w:ascii="Times New Roman" w:hAnsi="Times New Roman"/>
                <w:sz w:val="28"/>
                <w:szCs w:val="28"/>
                <w:lang w:eastAsia="lv-LV"/>
              </w:rPr>
              <w:endnoteReference w:id="44"/>
            </w: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r w:rsidRPr="004E2079">
              <w:rPr>
                <w:rStyle w:val="EndnoteReference"/>
                <w:rFonts w:ascii="Times New Roman" w:hAnsi="Times New Roman"/>
                <w:sz w:val="28"/>
                <w:szCs w:val="28"/>
                <w:lang w:eastAsia="lv-LV"/>
              </w:rPr>
              <w:endnoteReference w:id="45"/>
            </w: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 vai 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910DB1" w:rsidP="00910DB1">
            <w:pPr>
              <w:spacing w:after="0"/>
              <w:jc w:val="left"/>
              <w:rPr>
                <w:rFonts w:ascii="Times New Roman" w:hAnsi="Times New Roman"/>
                <w:sz w:val="28"/>
                <w:szCs w:val="28"/>
                <w:lang w:eastAsia="lv-LV"/>
              </w:rPr>
            </w:pPr>
            <w:r>
              <w:rPr>
                <w:rFonts w:ascii="Times New Roman" w:hAnsi="Times New Roman"/>
                <w:sz w:val="28"/>
                <w:szCs w:val="28"/>
                <w:lang w:eastAsia="lv-LV"/>
              </w:rPr>
              <w:t>zemākais sadegšanas siltums</w:t>
            </w:r>
            <w:r w:rsidR="00885F2F" w:rsidRPr="004E2079">
              <w:rPr>
                <w:rStyle w:val="EndnoteReference"/>
                <w:rFonts w:ascii="Times New Roman" w:hAnsi="Times New Roman"/>
                <w:sz w:val="28"/>
                <w:szCs w:val="28"/>
                <w:lang w:eastAsia="lv-LV"/>
              </w:rPr>
              <w:endnoteReference w:id="46"/>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(TJ)</w:t>
            </w:r>
            <w:r w:rsidRPr="004E2079">
              <w:rPr>
                <w:rStyle w:val="EndnoteReference"/>
                <w:rFonts w:ascii="Times New Roman" w:hAnsi="Times New Roman"/>
                <w:sz w:val="28"/>
                <w:szCs w:val="28"/>
                <w:lang w:eastAsia="lv-LV"/>
              </w:rPr>
              <w:endnoteReference w:id="47"/>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faktors bez oksidācijas faktora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/TJ)</w:t>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6F2CC6">
            <w:pPr>
              <w:spacing w:after="0"/>
              <w:jc w:val="left"/>
              <w:rPr>
                <w:rFonts w:ascii="Times New Roman" w:hAnsi="Times New Roman"/>
                <w:sz w:val="28"/>
                <w:szCs w:val="28"/>
                <w:lang w:eastAsia="lv-LV"/>
              </w:rPr>
            </w:pPr>
            <w:r w:rsidRPr="004E2079">
              <w:rPr>
                <w:rFonts w:ascii="Times New Roman" w:hAnsi="Times New Roman"/>
                <w:sz w:val="28"/>
                <w:szCs w:val="28"/>
                <w:lang w:eastAsia="lv-LV"/>
              </w:rPr>
              <w:t>oksidācijas koeficients</w:t>
            </w:r>
            <w:r w:rsidRPr="004E2079">
              <w:rPr>
                <w:rStyle w:val="EndnoteReference"/>
                <w:rFonts w:ascii="Times New Roman" w:hAnsi="Times New Roman"/>
                <w:sz w:val="28"/>
                <w:szCs w:val="28"/>
                <w:lang w:eastAsia="lv-LV"/>
              </w:rPr>
              <w:endnoteReference w:id="48"/>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pārrēķina koeficients</w:t>
            </w:r>
            <w:r w:rsidRPr="004E2079">
              <w:rPr>
                <w:rStyle w:val="EndnoteReference"/>
                <w:rFonts w:ascii="Times New Roman" w:hAnsi="Times New Roman"/>
                <w:sz w:val="28"/>
                <w:szCs w:val="28"/>
                <w:lang w:eastAsia="lv-LV"/>
              </w:rPr>
              <w:endnoteReference w:id="49"/>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50"/>
            </w:r>
          </w:p>
        </w:tc>
        <w:tc>
          <w:tcPr>
            <w:tcW w:w="1860"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r>
      <w:tr w:rsidR="00885F2F" w:rsidRPr="007025BC" w:rsidTr="007025BC">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7025BC" w:rsidRDefault="00885F2F" w:rsidP="00454B03">
            <w:pPr>
              <w:spacing w:after="0"/>
              <w:rPr>
                <w:rFonts w:ascii="Times New Roman" w:hAnsi="Times New Roman"/>
                <w:sz w:val="28"/>
                <w:szCs w:val="28"/>
                <w:lang w:eastAsia="lv-LV"/>
              </w:rPr>
            </w:pPr>
            <w:r w:rsidRPr="007025BC">
              <w:rPr>
                <w:rFonts w:ascii="Times New Roman" w:hAnsi="Times New Roman"/>
                <w:sz w:val="28"/>
                <w:szCs w:val="28"/>
                <w:lang w:eastAsia="lv-LV"/>
              </w:rPr>
              <w:t>kopējais oglekļa saturs</w:t>
            </w:r>
            <w:r w:rsidRPr="007025BC">
              <w:rPr>
                <w:rStyle w:val="EndnoteReference"/>
                <w:rFonts w:ascii="Times New Roman" w:hAnsi="Times New Roman"/>
                <w:sz w:val="28"/>
                <w:szCs w:val="28"/>
                <w:lang w:eastAsia="lv-LV"/>
              </w:rPr>
              <w:endnoteReference w:id="51"/>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7025BC" w:rsidRDefault="00885F2F" w:rsidP="00454B03">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7025BC" w:rsidRDefault="00885F2F" w:rsidP="00454B03">
            <w:pPr>
              <w:spacing w:after="0"/>
              <w:jc w:val="left"/>
              <w:rPr>
                <w:rFonts w:ascii="Times New Roman" w:hAnsi="Times New Roman"/>
                <w:sz w:val="28"/>
                <w:szCs w:val="28"/>
                <w:lang w:eastAsia="lv-LV"/>
              </w:rPr>
            </w:pPr>
          </w:p>
        </w:tc>
      </w:tr>
      <w:tr w:rsidR="00885F2F" w:rsidRPr="004E2079" w:rsidTr="007025BC">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233727">
            <w:pPr>
              <w:spacing w:after="0"/>
              <w:ind w:firstLine="284"/>
              <w:rPr>
                <w:rFonts w:ascii="Times New Roman" w:hAnsi="Times New Roman"/>
                <w:sz w:val="28"/>
                <w:szCs w:val="28"/>
                <w:lang w:eastAsia="lv-LV"/>
              </w:rPr>
            </w:pPr>
            <w:r w:rsidRPr="007025BC">
              <w:rPr>
                <w:rFonts w:ascii="Times New Roman" w:hAnsi="Times New Roman"/>
                <w:sz w:val="28"/>
                <w:szCs w:val="28"/>
                <w:lang w:eastAsia="lv-LV"/>
              </w:rPr>
              <w:t>fosilā frakcija</w:t>
            </w:r>
            <w:r w:rsidRPr="007025BC">
              <w:rPr>
                <w:rStyle w:val="EndnoteReference"/>
                <w:rFonts w:ascii="Times New Roman" w:hAnsi="Times New Roman"/>
                <w:sz w:val="28"/>
                <w:szCs w:val="28"/>
                <w:lang w:eastAsia="lv-LV"/>
              </w:rPr>
              <w:endnoteReference w:id="52"/>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233727">
            <w:pPr>
              <w:spacing w:after="0"/>
              <w:ind w:firstLine="284"/>
              <w:rPr>
                <w:rFonts w:ascii="Times New Roman" w:hAnsi="Times New Roman"/>
                <w:sz w:val="28"/>
                <w:szCs w:val="28"/>
                <w:lang w:eastAsia="lv-LV"/>
              </w:rPr>
            </w:pPr>
            <w:r w:rsidRPr="004E2079">
              <w:rPr>
                <w:rFonts w:ascii="Times New Roman" w:hAnsi="Times New Roman"/>
                <w:sz w:val="28"/>
                <w:szCs w:val="28"/>
                <w:lang w:eastAsia="lv-LV"/>
              </w:rPr>
              <w:t>biomasas frakcija</w:t>
            </w:r>
            <w:r w:rsidRPr="004E2079">
              <w:rPr>
                <w:rStyle w:val="EndnoteReference"/>
                <w:rFonts w:ascii="Times New Roman" w:hAnsi="Times New Roman"/>
                <w:sz w:val="28"/>
                <w:szCs w:val="28"/>
                <w:lang w:eastAsia="lv-LV"/>
              </w:rPr>
              <w:endnoteReference w:id="53"/>
            </w:r>
          </w:p>
        </w:tc>
        <w:tc>
          <w:tcPr>
            <w:tcW w:w="18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2437C7">
            <w:pPr>
              <w:spacing w:after="0"/>
              <w:jc w:val="left"/>
              <w:rPr>
                <w:rFonts w:ascii="Times New Roman" w:hAnsi="Times New Roman"/>
                <w:sz w:val="28"/>
                <w:szCs w:val="28"/>
                <w:lang w:eastAsia="lv-LV"/>
              </w:rPr>
            </w:pPr>
          </w:p>
        </w:tc>
        <w:tc>
          <w:tcPr>
            <w:tcW w:w="13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2437C7">
            <w:pPr>
              <w:spacing w:after="0"/>
              <w:jc w:val="left"/>
              <w:rPr>
                <w:rFonts w:ascii="Times New Roman" w:hAnsi="Times New Roman"/>
                <w:sz w:val="28"/>
                <w:szCs w:val="28"/>
                <w:lang w:eastAsia="lv-LV"/>
              </w:rPr>
            </w:pPr>
          </w:p>
        </w:tc>
      </w:tr>
    </w:tbl>
    <w:p w:rsidR="00885F2F" w:rsidRPr="004E2079" w:rsidRDefault="00885F2F" w:rsidP="00095B88">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1.1.3. </w:t>
      </w:r>
      <w:r w:rsidR="00885F2F" w:rsidRPr="004E2079">
        <w:rPr>
          <w:rFonts w:ascii="Times New Roman" w:hAnsi="Times New Roman"/>
          <w:color w:val="000000"/>
          <w:sz w:val="28"/>
          <w:szCs w:val="28"/>
          <w:lang w:eastAsia="lv-LV"/>
        </w:rPr>
        <w:t>biomasa</w:t>
      </w:r>
      <w:r w:rsidR="00885F2F" w:rsidRPr="004E2079">
        <w:rPr>
          <w:rStyle w:val="EndnoteReference"/>
          <w:rFonts w:ascii="Times New Roman" w:hAnsi="Times New Roman"/>
          <w:color w:val="000000"/>
          <w:sz w:val="28"/>
          <w:szCs w:val="28"/>
          <w:lang w:eastAsia="lv-LV"/>
        </w:rPr>
        <w:endnoteReference w:id="54"/>
      </w:r>
    </w:p>
    <w:tbl>
      <w:tblPr>
        <w:tblW w:w="9072" w:type="dxa"/>
        <w:tblCellMar>
          <w:left w:w="28" w:type="dxa"/>
          <w:right w:w="28" w:type="dxa"/>
        </w:tblCellMar>
        <w:tblLook w:val="00A0" w:firstRow="1" w:lastRow="0" w:firstColumn="1" w:lastColumn="0" w:noHBand="0" w:noVBand="0"/>
      </w:tblPr>
      <w:tblGrid>
        <w:gridCol w:w="5869"/>
        <w:gridCol w:w="1701"/>
        <w:gridCol w:w="1502"/>
      </w:tblGrid>
      <w:tr w:rsidR="00885F2F" w:rsidRPr="004E2079" w:rsidTr="006F2CC6">
        <w:trPr>
          <w:trHeight w:val="284"/>
        </w:trPr>
        <w:tc>
          <w:tcPr>
            <w:tcW w:w="9072"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4"/>
                <w:szCs w:val="24"/>
                <w:lang w:eastAsia="lv-LV"/>
              </w:rPr>
            </w:pPr>
            <w:r w:rsidRPr="004E2079">
              <w:rPr>
                <w:rFonts w:ascii="Times New Roman" w:hAnsi="Times New Roman"/>
                <w:sz w:val="28"/>
                <w:szCs w:val="28"/>
                <w:lang w:eastAsia="lv-LV"/>
              </w:rPr>
              <w:t>izmantotā kurināmā veids</w:t>
            </w:r>
            <w:r w:rsidRPr="004E2079">
              <w:rPr>
                <w:rStyle w:val="EndnoteReference"/>
                <w:rFonts w:ascii="Times New Roman" w:hAnsi="Times New Roman"/>
                <w:sz w:val="28"/>
                <w:szCs w:val="28"/>
                <w:lang w:eastAsia="lv-LV"/>
              </w:rPr>
              <w:endnoteReference w:id="55"/>
            </w: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r w:rsidRPr="004E2079">
              <w:rPr>
                <w:rStyle w:val="EndnoteReference"/>
                <w:rFonts w:ascii="Times New Roman" w:hAnsi="Times New Roman"/>
                <w:sz w:val="28"/>
                <w:szCs w:val="28"/>
                <w:lang w:eastAsia="lv-LV"/>
              </w:rPr>
              <w:endnoteReference w:id="56"/>
            </w: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 vai 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z</w:t>
            </w:r>
            <w:r w:rsidR="00910DB1">
              <w:rPr>
                <w:rFonts w:ascii="Times New Roman" w:hAnsi="Times New Roman"/>
                <w:sz w:val="28"/>
                <w:szCs w:val="28"/>
                <w:lang w:eastAsia="lv-LV"/>
              </w:rPr>
              <w:t>emākais sadegšanas siltums</w:t>
            </w:r>
            <w:r w:rsidRPr="004E2079">
              <w:rPr>
                <w:rStyle w:val="EndnoteReference"/>
                <w:rFonts w:ascii="Times New Roman" w:hAnsi="Times New Roman"/>
                <w:sz w:val="28"/>
                <w:szCs w:val="28"/>
                <w:lang w:eastAsia="lv-LV"/>
              </w:rPr>
              <w:endnoteReference w:id="57"/>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(TJ)</w:t>
            </w:r>
            <w:r w:rsidRPr="004E2079">
              <w:rPr>
                <w:rStyle w:val="EndnoteReference"/>
                <w:rFonts w:ascii="Times New Roman" w:hAnsi="Times New Roman"/>
                <w:sz w:val="28"/>
                <w:szCs w:val="28"/>
                <w:lang w:eastAsia="lv-LV"/>
              </w:rPr>
              <w:endnoteReference w:id="58"/>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faktors bez oksidācijas faktora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/TJ)</w:t>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6F2CC6">
            <w:pPr>
              <w:spacing w:after="0"/>
              <w:jc w:val="left"/>
              <w:rPr>
                <w:rFonts w:ascii="Times New Roman" w:hAnsi="Times New Roman"/>
                <w:sz w:val="28"/>
                <w:szCs w:val="28"/>
                <w:lang w:eastAsia="lv-LV"/>
              </w:rPr>
            </w:pPr>
            <w:r w:rsidRPr="004E2079">
              <w:rPr>
                <w:rFonts w:ascii="Times New Roman" w:hAnsi="Times New Roman"/>
                <w:sz w:val="28"/>
                <w:szCs w:val="28"/>
                <w:lang w:eastAsia="lv-LV"/>
              </w:rPr>
              <w:t>oksidācijas koeficients</w:t>
            </w:r>
            <w:r w:rsidRPr="004E2079">
              <w:rPr>
                <w:rStyle w:val="EndnoteReference"/>
                <w:rFonts w:ascii="Times New Roman" w:hAnsi="Times New Roman"/>
                <w:sz w:val="28"/>
                <w:szCs w:val="28"/>
                <w:lang w:eastAsia="lv-LV"/>
              </w:rPr>
              <w:endnoteReference w:id="59"/>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pārrēķina koeficients</w:t>
            </w:r>
            <w:r w:rsidRPr="004E2079">
              <w:rPr>
                <w:rStyle w:val="EndnoteReference"/>
                <w:rFonts w:ascii="Times New Roman" w:hAnsi="Times New Roman"/>
                <w:sz w:val="28"/>
                <w:szCs w:val="28"/>
                <w:lang w:eastAsia="lv-LV"/>
              </w:rPr>
              <w:endnoteReference w:id="60"/>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61"/>
            </w:r>
          </w:p>
        </w:tc>
        <w:tc>
          <w:tcPr>
            <w:tcW w:w="1701"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shd w:val="clear" w:color="auto" w:fill="EEECE1"/>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rPr>
                <w:rFonts w:ascii="Times New Roman" w:hAnsi="Times New Roman"/>
                <w:sz w:val="28"/>
                <w:szCs w:val="28"/>
                <w:lang w:eastAsia="lv-LV"/>
              </w:rPr>
            </w:pPr>
            <w:r w:rsidRPr="007025BC">
              <w:rPr>
                <w:rFonts w:ascii="Times New Roman" w:hAnsi="Times New Roman"/>
                <w:sz w:val="28"/>
                <w:szCs w:val="28"/>
                <w:lang w:eastAsia="lv-LV"/>
              </w:rPr>
              <w:t>kopējais oglekļa saturs</w:t>
            </w:r>
            <w:r w:rsidRPr="007025BC">
              <w:rPr>
                <w:rStyle w:val="EndnoteReference"/>
                <w:rFonts w:ascii="Times New Roman" w:hAnsi="Times New Roman"/>
                <w:sz w:val="28"/>
                <w:szCs w:val="28"/>
                <w:lang w:eastAsia="lv-LV"/>
              </w:rPr>
              <w:endnoteReference w:id="62"/>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8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233727">
            <w:pPr>
              <w:spacing w:after="0"/>
              <w:ind w:firstLine="284"/>
              <w:rPr>
                <w:rFonts w:ascii="Times New Roman" w:hAnsi="Times New Roman"/>
                <w:sz w:val="28"/>
                <w:szCs w:val="28"/>
                <w:lang w:eastAsia="lv-LV"/>
              </w:rPr>
            </w:pPr>
            <w:r w:rsidRPr="004E2079">
              <w:rPr>
                <w:rFonts w:ascii="Times New Roman" w:hAnsi="Times New Roman"/>
                <w:sz w:val="28"/>
                <w:szCs w:val="28"/>
                <w:lang w:eastAsia="lv-LV"/>
              </w:rPr>
              <w:t>biomasas frakcija</w:t>
            </w:r>
            <w:r w:rsidRPr="004E2079">
              <w:rPr>
                <w:rStyle w:val="EndnoteReference"/>
                <w:rFonts w:ascii="Times New Roman" w:hAnsi="Times New Roman"/>
                <w:sz w:val="28"/>
                <w:szCs w:val="28"/>
                <w:lang w:eastAsia="lv-LV"/>
              </w:rPr>
              <w:endnoteReference w:id="63"/>
            </w:r>
          </w:p>
        </w:tc>
        <w:tc>
          <w:tcPr>
            <w:tcW w:w="17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c>
          <w:tcPr>
            <w:tcW w:w="150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85F2F" w:rsidRPr="004E2079" w:rsidRDefault="00885F2F" w:rsidP="00454B03">
            <w:pPr>
              <w:spacing w:after="0"/>
              <w:jc w:val="left"/>
              <w:rPr>
                <w:rFonts w:ascii="Times New Roman" w:hAnsi="Times New Roman"/>
                <w:sz w:val="28"/>
                <w:szCs w:val="28"/>
                <w:lang w:eastAsia="lv-LV"/>
              </w:rPr>
            </w:pPr>
          </w:p>
        </w:tc>
      </w:tr>
    </w:tbl>
    <w:p w:rsidR="00885F2F" w:rsidRPr="004E2079" w:rsidRDefault="00885F2F" w:rsidP="008B400C">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1.1.4. </w:t>
      </w:r>
      <w:r w:rsidR="00885F2F" w:rsidRPr="004E2079">
        <w:rPr>
          <w:rFonts w:ascii="Times New Roman" w:hAnsi="Times New Roman"/>
          <w:color w:val="000000"/>
          <w:sz w:val="28"/>
          <w:szCs w:val="28"/>
          <w:lang w:eastAsia="lv-LV"/>
        </w:rPr>
        <w:t>kopējās šī darbības veida emisijas</w:t>
      </w:r>
    </w:p>
    <w:tbl>
      <w:tblPr>
        <w:tblW w:w="7541" w:type="dxa"/>
        <w:tblCellMar>
          <w:left w:w="28" w:type="dxa"/>
          <w:right w:w="28" w:type="dxa"/>
        </w:tblCellMar>
        <w:tblLook w:val="00A0" w:firstRow="1" w:lastRow="0" w:firstColumn="1" w:lastColumn="0" w:noHBand="0" w:noVBand="0"/>
      </w:tblPr>
      <w:tblGrid>
        <w:gridCol w:w="5698"/>
        <w:gridCol w:w="1843"/>
      </w:tblGrid>
      <w:tr w:rsidR="00885F2F" w:rsidRPr="004E2079" w:rsidTr="006F2CC6">
        <w:trPr>
          <w:trHeight w:val="284"/>
        </w:trPr>
        <w:tc>
          <w:tcPr>
            <w:tcW w:w="5698" w:type="dxa"/>
            <w:tcBorders>
              <w:right w:val="single" w:sz="6" w:space="0" w:color="000000"/>
            </w:tcBorders>
            <w:vAlign w:val="center"/>
          </w:tcPr>
          <w:p w:rsidR="00885F2F" w:rsidRPr="004E2079" w:rsidRDefault="00885F2F" w:rsidP="00BC42FB">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fosilā kurināmā emisiju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698" w:type="dxa"/>
            <w:tcBorders>
              <w:right w:val="single" w:sz="6" w:space="0" w:color="000000"/>
            </w:tcBorders>
            <w:vAlign w:val="center"/>
          </w:tcPr>
          <w:p w:rsidR="00885F2F" w:rsidRPr="004E2079" w:rsidRDefault="00885F2F" w:rsidP="00BC42FB">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biomasas emisiju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698" w:type="dxa"/>
            <w:tcBorders>
              <w:right w:val="single" w:sz="6" w:space="0" w:color="000000"/>
            </w:tcBorders>
            <w:vAlign w:val="center"/>
          </w:tcPr>
          <w:p w:rsidR="00885F2F" w:rsidRPr="004E2079" w:rsidRDefault="00885F2F" w:rsidP="003674BA">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64"/>
            </w:r>
          </w:p>
        </w:tc>
        <w:tc>
          <w:tcPr>
            <w:tcW w:w="1843"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698" w:type="dxa"/>
            <w:tcBorders>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kopējā izmantotā biomasa (TJ)</w:t>
            </w:r>
            <w:r w:rsidRPr="004E2079">
              <w:rPr>
                <w:rStyle w:val="EndnoteReference"/>
                <w:rFonts w:ascii="Times New Roman" w:hAnsi="Times New Roman"/>
                <w:sz w:val="28"/>
                <w:szCs w:val="28"/>
                <w:lang w:eastAsia="lv-LV"/>
              </w:rPr>
              <w:endnoteReference w:id="65"/>
            </w:r>
          </w:p>
        </w:tc>
        <w:tc>
          <w:tcPr>
            <w:tcW w:w="1843"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bl>
    <w:p w:rsidR="00885F2F" w:rsidRPr="004E2079" w:rsidRDefault="00885F2F" w:rsidP="008B400C">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bCs/>
          <w:color w:val="000000"/>
          <w:sz w:val="28"/>
          <w:szCs w:val="28"/>
          <w:lang w:eastAsia="lv-LV"/>
        </w:rPr>
        <w:lastRenderedPageBreak/>
        <w:t xml:space="preserve">2. </w:t>
      </w:r>
      <w:r w:rsidR="00885F2F" w:rsidRPr="004E2079">
        <w:rPr>
          <w:rFonts w:ascii="Times New Roman" w:hAnsi="Times New Roman"/>
          <w:bCs/>
          <w:color w:val="000000"/>
          <w:sz w:val="28"/>
          <w:szCs w:val="28"/>
          <w:lang w:eastAsia="lv-LV"/>
        </w:rPr>
        <w:t>Specifisko ražošanas procesu emisijas (par katru darbības veidu)</w:t>
      </w:r>
    </w:p>
    <w:p w:rsidR="00885F2F" w:rsidRPr="004E2079" w:rsidRDefault="009934C0" w:rsidP="009934C0">
      <w:pPr>
        <w:pStyle w:val="ListParagraph"/>
        <w:spacing w:before="120"/>
        <w:ind w:left="0"/>
        <w:rPr>
          <w:rFonts w:ascii="Times New Roman" w:hAnsi="Times New Roman"/>
          <w:color w:val="000000"/>
          <w:sz w:val="28"/>
          <w:szCs w:val="28"/>
          <w:lang w:eastAsia="lv-LV"/>
        </w:rPr>
      </w:pPr>
      <w:r>
        <w:rPr>
          <w:rFonts w:ascii="Times New Roman" w:hAnsi="Times New Roman"/>
          <w:color w:val="000000"/>
          <w:sz w:val="28"/>
          <w:szCs w:val="28"/>
          <w:lang w:eastAsia="lv-LV"/>
        </w:rPr>
        <w:t xml:space="preserve">2.1. </w:t>
      </w:r>
      <w:r w:rsidR="00885F2F" w:rsidRPr="004E2079">
        <w:rPr>
          <w:rFonts w:ascii="Times New Roman" w:hAnsi="Times New Roman"/>
          <w:color w:val="000000"/>
          <w:sz w:val="28"/>
          <w:szCs w:val="28"/>
          <w:lang w:eastAsia="lv-LV"/>
        </w:rPr>
        <w:t>darbības Nr.</w:t>
      </w:r>
      <w:r w:rsidR="00885F2F" w:rsidRPr="004E2079">
        <w:rPr>
          <w:rStyle w:val="EndnoteReference"/>
          <w:rFonts w:ascii="Times New Roman" w:hAnsi="Times New Roman"/>
          <w:color w:val="000000"/>
          <w:sz w:val="28"/>
          <w:szCs w:val="28"/>
          <w:lang w:eastAsia="lv-LV"/>
        </w:rPr>
        <w:endnoteReference w:id="66"/>
      </w:r>
    </w:p>
    <w:tbl>
      <w:tblPr>
        <w:tblW w:w="8564" w:type="dxa"/>
        <w:tblCellMar>
          <w:left w:w="28" w:type="dxa"/>
          <w:right w:w="28" w:type="dxa"/>
        </w:tblCellMar>
        <w:tblLook w:val="00A0" w:firstRow="1" w:lastRow="0" w:firstColumn="1" w:lastColumn="0" w:noHBand="0" w:noVBand="0"/>
      </w:tblPr>
      <w:tblGrid>
        <w:gridCol w:w="2013"/>
        <w:gridCol w:w="142"/>
        <w:gridCol w:w="6409"/>
      </w:tblGrid>
      <w:tr w:rsidR="00885F2F" w:rsidRPr="004E2079" w:rsidTr="00454B03">
        <w:tc>
          <w:tcPr>
            <w:tcW w:w="2013" w:type="dxa"/>
          </w:tcPr>
          <w:p w:rsidR="00885F2F" w:rsidRPr="004E2079" w:rsidRDefault="00885F2F" w:rsidP="005B3398">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67"/>
            </w:r>
          </w:p>
        </w:tc>
        <w:tc>
          <w:tcPr>
            <w:tcW w:w="6551" w:type="dxa"/>
            <w:gridSpan w:val="2"/>
            <w:tcBorders>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54B03">
        <w:tc>
          <w:tcPr>
            <w:tcW w:w="2155" w:type="dxa"/>
            <w:gridSpan w:val="2"/>
            <w:vMerge w:val="restart"/>
          </w:tcPr>
          <w:p w:rsidR="00885F2F" w:rsidRPr="004E2079" w:rsidRDefault="00885F2F" w:rsidP="006F2CC6">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apraksts</w:t>
            </w: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54B03">
        <w:tc>
          <w:tcPr>
            <w:tcW w:w="2155" w:type="dxa"/>
            <w:gridSpan w:val="2"/>
            <w:vMerge/>
          </w:tcPr>
          <w:p w:rsidR="00885F2F" w:rsidRPr="004E2079" w:rsidRDefault="00885F2F" w:rsidP="00454B03">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54B03">
        <w:tc>
          <w:tcPr>
            <w:tcW w:w="2155" w:type="dxa"/>
            <w:gridSpan w:val="2"/>
            <w:vMerge/>
          </w:tcPr>
          <w:p w:rsidR="00885F2F" w:rsidRPr="004E2079" w:rsidRDefault="00885F2F" w:rsidP="00454B03">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454B03">
        <w:tc>
          <w:tcPr>
            <w:tcW w:w="2155" w:type="dxa"/>
            <w:gridSpan w:val="2"/>
            <w:vMerge/>
          </w:tcPr>
          <w:p w:rsidR="00885F2F" w:rsidRPr="004E2079" w:rsidRDefault="00885F2F" w:rsidP="00454B03">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454B03">
            <w:pPr>
              <w:spacing w:after="0"/>
              <w:jc w:val="left"/>
              <w:rPr>
                <w:rFonts w:ascii="Times New Roman" w:hAnsi="Times New Roman"/>
                <w:sz w:val="28"/>
                <w:szCs w:val="28"/>
                <w:lang w:eastAsia="lv-LV"/>
              </w:rPr>
            </w:pPr>
          </w:p>
        </w:tc>
      </w:tr>
    </w:tbl>
    <w:p w:rsidR="00885F2F" w:rsidRPr="004E2079" w:rsidRDefault="00885F2F" w:rsidP="004F4CC2">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2.1.1. </w:t>
      </w:r>
      <w:r w:rsidR="00885F2F" w:rsidRPr="004E2079">
        <w:rPr>
          <w:rFonts w:ascii="Times New Roman" w:hAnsi="Times New Roman"/>
          <w:color w:val="000000"/>
          <w:sz w:val="28"/>
          <w:szCs w:val="28"/>
          <w:lang w:eastAsia="lv-LV"/>
        </w:rPr>
        <w:t>process, kurā izmanto fosilo izejvielu vai fosilo palīgmateriālu</w:t>
      </w:r>
      <w:r w:rsidR="00885F2F" w:rsidRPr="004E2079">
        <w:rPr>
          <w:rStyle w:val="EndnoteReference"/>
          <w:rFonts w:ascii="Times New Roman" w:hAnsi="Times New Roman"/>
          <w:color w:val="000000"/>
          <w:sz w:val="28"/>
          <w:szCs w:val="28"/>
          <w:lang w:eastAsia="lv-LV"/>
        </w:rPr>
        <w:endnoteReference w:id="68"/>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963"/>
        <w:gridCol w:w="2268"/>
        <w:gridCol w:w="1841"/>
      </w:tblGrid>
      <w:tr w:rsidR="00885F2F" w:rsidRPr="004E2079" w:rsidTr="006F2CC6">
        <w:trPr>
          <w:trHeight w:val="284"/>
          <w:jc w:val="center"/>
        </w:trPr>
        <w:tc>
          <w:tcPr>
            <w:tcW w:w="9072" w:type="dxa"/>
            <w:gridSpan w:val="3"/>
            <w:tcMar>
              <w:left w:w="57" w:type="dxa"/>
              <w:right w:w="57" w:type="dxa"/>
            </w:tcMar>
            <w:vAlign w:val="center"/>
          </w:tcPr>
          <w:p w:rsidR="00885F2F" w:rsidRPr="004E2079" w:rsidRDefault="00885F2F" w:rsidP="003674BA">
            <w:pPr>
              <w:spacing w:after="0"/>
              <w:jc w:val="left"/>
              <w:rPr>
                <w:rFonts w:ascii="Times New Roman" w:hAnsi="Times New Roman"/>
                <w:sz w:val="28"/>
                <w:szCs w:val="28"/>
                <w:lang w:eastAsia="lv-LV"/>
              </w:rPr>
            </w:pPr>
            <w:r w:rsidRPr="004E2079">
              <w:rPr>
                <w:rFonts w:ascii="Times New Roman" w:hAnsi="Times New Roman"/>
                <w:sz w:val="28"/>
                <w:szCs w:val="28"/>
                <w:lang w:eastAsia="lv-LV"/>
              </w:rPr>
              <w:t>process Nr.....</w:t>
            </w:r>
            <w:r w:rsidRPr="004E2079">
              <w:rPr>
                <w:rStyle w:val="EndnoteReference"/>
                <w:rFonts w:ascii="Times New Roman" w:hAnsi="Times New Roman"/>
                <w:sz w:val="28"/>
                <w:szCs w:val="28"/>
                <w:lang w:eastAsia="lv-LV"/>
              </w:rPr>
              <w:endnoteReference w:id="69"/>
            </w:r>
          </w:p>
        </w:tc>
      </w:tr>
      <w:tr w:rsidR="00885F2F" w:rsidRPr="004E2079" w:rsidTr="006F2CC6">
        <w:trPr>
          <w:trHeight w:val="284"/>
          <w:jc w:val="center"/>
        </w:trPr>
        <w:tc>
          <w:tcPr>
            <w:tcW w:w="9072" w:type="dxa"/>
            <w:gridSpan w:val="3"/>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r w:rsidRPr="004E2079">
              <w:rPr>
                <w:rFonts w:ascii="Times New Roman" w:hAnsi="Times New Roman"/>
                <w:sz w:val="28"/>
                <w:szCs w:val="28"/>
                <w:lang w:eastAsia="lv-LV"/>
              </w:rPr>
              <w:t>procesa veids</w:t>
            </w:r>
          </w:p>
        </w:tc>
      </w:tr>
      <w:tr w:rsidR="00885F2F" w:rsidRPr="004E2079" w:rsidTr="006F2CC6">
        <w:trPr>
          <w:trHeight w:val="284"/>
          <w:jc w:val="center"/>
        </w:trPr>
        <w:tc>
          <w:tcPr>
            <w:tcW w:w="9072" w:type="dxa"/>
            <w:gridSpan w:val="3"/>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datu apraksts</w:t>
            </w:r>
          </w:p>
        </w:tc>
      </w:tr>
      <w:tr w:rsidR="00885F2F" w:rsidRPr="004E2079" w:rsidTr="006F2CC6">
        <w:trPr>
          <w:trHeight w:val="284"/>
          <w:jc w:val="center"/>
        </w:trPr>
        <w:tc>
          <w:tcPr>
            <w:tcW w:w="9072" w:type="dxa"/>
            <w:gridSpan w:val="3"/>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r w:rsidRPr="004E2079">
              <w:rPr>
                <w:rFonts w:ascii="Times New Roman" w:hAnsi="Times New Roman"/>
                <w:sz w:val="28"/>
                <w:szCs w:val="28"/>
                <w:lang w:eastAsia="lv-LV"/>
              </w:rPr>
              <w:t>lietotā aprēķinu metode</w:t>
            </w:r>
          </w:p>
        </w:tc>
      </w:tr>
      <w:tr w:rsidR="00885F2F" w:rsidRPr="004E2079" w:rsidTr="006F2CC6">
        <w:trPr>
          <w:trHeight w:val="284"/>
          <w:jc w:val="center"/>
        </w:trPr>
        <w:tc>
          <w:tcPr>
            <w:tcW w:w="4963" w:type="dxa"/>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p>
        </w:tc>
        <w:tc>
          <w:tcPr>
            <w:tcW w:w="2268"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841"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p>
        </w:tc>
      </w:tr>
      <w:tr w:rsidR="00885F2F" w:rsidRPr="004E2079" w:rsidTr="006F2CC6">
        <w:trPr>
          <w:trHeight w:val="284"/>
          <w:jc w:val="center"/>
        </w:trPr>
        <w:tc>
          <w:tcPr>
            <w:tcW w:w="4963" w:type="dxa"/>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 vai 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2268"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p>
        </w:tc>
        <w:tc>
          <w:tcPr>
            <w:tcW w:w="1841"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p>
        </w:tc>
      </w:tr>
      <w:tr w:rsidR="00885F2F" w:rsidRPr="004E2079" w:rsidTr="006F2CC6">
        <w:trPr>
          <w:trHeight w:val="284"/>
          <w:jc w:val="center"/>
        </w:trPr>
        <w:tc>
          <w:tcPr>
            <w:tcW w:w="4963" w:type="dxa"/>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r w:rsidRPr="004E2079">
              <w:rPr>
                <w:rFonts w:ascii="Times New Roman" w:hAnsi="Times New Roman"/>
                <w:sz w:val="28"/>
                <w:szCs w:val="28"/>
                <w:lang w:eastAsia="lv-LV"/>
              </w:rPr>
              <w:lastRenderedPageBreak/>
              <w:t>emisijas faktors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/t vai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2268"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p>
        </w:tc>
        <w:tc>
          <w:tcPr>
            <w:tcW w:w="1841"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p>
        </w:tc>
      </w:tr>
      <w:tr w:rsidR="00885F2F" w:rsidRPr="004E2079" w:rsidTr="006F2CC6">
        <w:trPr>
          <w:trHeight w:val="284"/>
          <w:jc w:val="center"/>
        </w:trPr>
        <w:tc>
          <w:tcPr>
            <w:tcW w:w="4963" w:type="dxa"/>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r w:rsidRPr="004E2079">
              <w:rPr>
                <w:rFonts w:ascii="Times New Roman" w:hAnsi="Times New Roman"/>
                <w:sz w:val="28"/>
                <w:szCs w:val="28"/>
                <w:lang w:eastAsia="lv-LV"/>
              </w:rPr>
              <w:t>pārrēķina koeficients</w:t>
            </w:r>
            <w:r w:rsidRPr="004E2079">
              <w:rPr>
                <w:rStyle w:val="EndnoteReference"/>
                <w:rFonts w:ascii="Times New Roman" w:hAnsi="Times New Roman"/>
                <w:sz w:val="28"/>
                <w:szCs w:val="28"/>
                <w:lang w:eastAsia="lv-LV"/>
              </w:rPr>
              <w:endnoteReference w:id="70"/>
            </w:r>
          </w:p>
        </w:tc>
        <w:tc>
          <w:tcPr>
            <w:tcW w:w="2268"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p>
        </w:tc>
        <w:tc>
          <w:tcPr>
            <w:tcW w:w="1841" w:type="dxa"/>
            <w:tcMar>
              <w:left w:w="57" w:type="dxa"/>
              <w:right w:w="57" w:type="dxa"/>
            </w:tcMar>
            <w:vAlign w:val="center"/>
          </w:tcPr>
          <w:p w:rsidR="00885F2F" w:rsidRPr="004E2079" w:rsidRDefault="00885F2F" w:rsidP="00095B88">
            <w:pPr>
              <w:spacing w:after="0"/>
              <w:jc w:val="center"/>
              <w:rPr>
                <w:rFonts w:ascii="Times New Roman" w:hAnsi="Times New Roman"/>
                <w:sz w:val="28"/>
                <w:szCs w:val="28"/>
                <w:lang w:eastAsia="lv-LV"/>
              </w:rPr>
            </w:pPr>
          </w:p>
        </w:tc>
      </w:tr>
      <w:tr w:rsidR="00885F2F" w:rsidRPr="004E2079" w:rsidTr="006F2CC6">
        <w:trPr>
          <w:trHeight w:val="284"/>
          <w:jc w:val="center"/>
        </w:trPr>
        <w:tc>
          <w:tcPr>
            <w:tcW w:w="4963" w:type="dxa"/>
            <w:shd w:val="clear" w:color="auto" w:fill="EEECE1"/>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71"/>
            </w:r>
          </w:p>
        </w:tc>
        <w:tc>
          <w:tcPr>
            <w:tcW w:w="2268" w:type="dxa"/>
            <w:shd w:val="clear" w:color="auto" w:fill="EEECE1"/>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p>
        </w:tc>
        <w:tc>
          <w:tcPr>
            <w:tcW w:w="1841" w:type="dxa"/>
            <w:shd w:val="clear" w:color="auto" w:fill="EEECE1"/>
            <w:tcMar>
              <w:left w:w="57" w:type="dxa"/>
              <w:right w:w="57" w:type="dxa"/>
            </w:tcMar>
            <w:vAlign w:val="center"/>
          </w:tcPr>
          <w:p w:rsidR="00885F2F" w:rsidRPr="004E2079" w:rsidRDefault="00885F2F" w:rsidP="00095B88">
            <w:pPr>
              <w:spacing w:after="0"/>
              <w:jc w:val="left"/>
              <w:rPr>
                <w:rFonts w:ascii="Times New Roman" w:hAnsi="Times New Roman"/>
                <w:sz w:val="28"/>
                <w:szCs w:val="28"/>
                <w:lang w:eastAsia="lv-LV"/>
              </w:rPr>
            </w:pPr>
          </w:p>
        </w:tc>
      </w:tr>
      <w:tr w:rsidR="00885F2F" w:rsidRPr="007025BC" w:rsidTr="006F2CC6">
        <w:trPr>
          <w:trHeight w:val="284"/>
          <w:jc w:val="center"/>
        </w:trPr>
        <w:tc>
          <w:tcPr>
            <w:tcW w:w="4963" w:type="dxa"/>
            <w:shd w:val="clear" w:color="auto" w:fill="FFFFFF"/>
            <w:tcMar>
              <w:left w:w="57" w:type="dxa"/>
              <w:right w:w="57" w:type="dxa"/>
            </w:tcMar>
            <w:vAlign w:val="center"/>
          </w:tcPr>
          <w:p w:rsidR="00885F2F" w:rsidRPr="007025BC" w:rsidRDefault="00885F2F" w:rsidP="00454B03">
            <w:pPr>
              <w:spacing w:after="0"/>
              <w:rPr>
                <w:rFonts w:ascii="Times New Roman" w:hAnsi="Times New Roman"/>
                <w:sz w:val="28"/>
                <w:szCs w:val="28"/>
                <w:lang w:eastAsia="lv-LV"/>
              </w:rPr>
            </w:pPr>
            <w:r w:rsidRPr="007025BC">
              <w:rPr>
                <w:rFonts w:ascii="Times New Roman" w:hAnsi="Times New Roman"/>
                <w:sz w:val="28"/>
                <w:szCs w:val="28"/>
                <w:lang w:eastAsia="lv-LV"/>
              </w:rPr>
              <w:t>kopējais oglekļa saturs</w:t>
            </w:r>
            <w:r w:rsidRPr="007025BC">
              <w:rPr>
                <w:rStyle w:val="EndnoteReference"/>
                <w:rFonts w:ascii="Times New Roman" w:hAnsi="Times New Roman"/>
                <w:sz w:val="28"/>
                <w:szCs w:val="28"/>
                <w:lang w:eastAsia="lv-LV"/>
              </w:rPr>
              <w:endnoteReference w:id="72"/>
            </w:r>
          </w:p>
        </w:tc>
        <w:tc>
          <w:tcPr>
            <w:tcW w:w="2268" w:type="dxa"/>
            <w:shd w:val="clear" w:color="auto" w:fill="FFFFFF"/>
            <w:tcMar>
              <w:left w:w="57" w:type="dxa"/>
              <w:right w:w="57" w:type="dxa"/>
            </w:tcMar>
            <w:vAlign w:val="center"/>
          </w:tcPr>
          <w:p w:rsidR="00885F2F" w:rsidRPr="007025BC" w:rsidRDefault="00885F2F" w:rsidP="00454B03">
            <w:pPr>
              <w:spacing w:after="0"/>
              <w:jc w:val="left"/>
              <w:rPr>
                <w:rFonts w:ascii="Times New Roman" w:hAnsi="Times New Roman"/>
                <w:sz w:val="28"/>
                <w:szCs w:val="28"/>
                <w:lang w:eastAsia="lv-LV"/>
              </w:rPr>
            </w:pPr>
          </w:p>
        </w:tc>
        <w:tc>
          <w:tcPr>
            <w:tcW w:w="1841" w:type="dxa"/>
            <w:shd w:val="clear" w:color="auto" w:fill="FFFFFF"/>
            <w:tcMar>
              <w:left w:w="57" w:type="dxa"/>
              <w:right w:w="57" w:type="dxa"/>
            </w:tcMar>
            <w:vAlign w:val="center"/>
          </w:tcPr>
          <w:p w:rsidR="00885F2F" w:rsidRPr="007025BC" w:rsidRDefault="00885F2F" w:rsidP="00454B03">
            <w:pPr>
              <w:spacing w:after="0"/>
              <w:jc w:val="left"/>
              <w:rPr>
                <w:rFonts w:ascii="Times New Roman" w:hAnsi="Times New Roman"/>
                <w:sz w:val="28"/>
                <w:szCs w:val="28"/>
                <w:lang w:eastAsia="lv-LV"/>
              </w:rPr>
            </w:pPr>
          </w:p>
        </w:tc>
      </w:tr>
      <w:tr w:rsidR="00885F2F" w:rsidRPr="004E2079" w:rsidTr="006F2CC6">
        <w:trPr>
          <w:trHeight w:val="284"/>
          <w:jc w:val="center"/>
        </w:trPr>
        <w:tc>
          <w:tcPr>
            <w:tcW w:w="4963" w:type="dxa"/>
            <w:shd w:val="clear" w:color="auto" w:fill="FFFFFF"/>
            <w:tcMar>
              <w:left w:w="57" w:type="dxa"/>
              <w:right w:w="57" w:type="dxa"/>
            </w:tcMar>
            <w:vAlign w:val="center"/>
          </w:tcPr>
          <w:p w:rsidR="00885F2F" w:rsidRPr="004E2079" w:rsidRDefault="00885F2F" w:rsidP="00233727">
            <w:pPr>
              <w:spacing w:after="0"/>
              <w:ind w:firstLine="284"/>
              <w:rPr>
                <w:rFonts w:ascii="Times New Roman" w:hAnsi="Times New Roman"/>
                <w:sz w:val="28"/>
                <w:szCs w:val="28"/>
                <w:lang w:eastAsia="lv-LV"/>
              </w:rPr>
            </w:pPr>
            <w:r w:rsidRPr="007025BC">
              <w:rPr>
                <w:rFonts w:ascii="Times New Roman" w:hAnsi="Times New Roman"/>
                <w:sz w:val="28"/>
                <w:szCs w:val="28"/>
                <w:lang w:eastAsia="lv-LV"/>
              </w:rPr>
              <w:t>fosilā frakcija</w:t>
            </w:r>
            <w:r w:rsidRPr="007025BC">
              <w:rPr>
                <w:rStyle w:val="EndnoteReference"/>
                <w:rFonts w:ascii="Times New Roman" w:hAnsi="Times New Roman"/>
                <w:sz w:val="28"/>
                <w:szCs w:val="28"/>
                <w:lang w:eastAsia="lv-LV"/>
              </w:rPr>
              <w:endnoteReference w:id="73"/>
            </w:r>
          </w:p>
        </w:tc>
        <w:tc>
          <w:tcPr>
            <w:tcW w:w="2268"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c>
          <w:tcPr>
            <w:tcW w:w="1841"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r>
    </w:tbl>
    <w:p w:rsidR="00885F2F" w:rsidRPr="004E2079" w:rsidRDefault="00885F2F" w:rsidP="00BC4EAE">
      <w:pPr>
        <w:spacing w:before="75" w:after="75"/>
        <w:rPr>
          <w:rFonts w:ascii="Times New Roman" w:hAnsi="Times New Roman"/>
          <w:color w:val="000000"/>
          <w:sz w:val="24"/>
          <w:szCs w:val="24"/>
          <w:lang w:eastAsia="lv-LV"/>
        </w:rPr>
        <w:sectPr w:rsidR="00885F2F" w:rsidRPr="004E2079" w:rsidSect="00A07508">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2.1.2. </w:t>
      </w:r>
      <w:r w:rsidR="00885F2F" w:rsidRPr="004E2079">
        <w:rPr>
          <w:rFonts w:ascii="Times New Roman" w:hAnsi="Times New Roman"/>
          <w:color w:val="000000"/>
          <w:sz w:val="28"/>
          <w:szCs w:val="28"/>
          <w:lang w:eastAsia="lv-LV"/>
        </w:rPr>
        <w:t>process, kurā izmanto jaukto izejvielu vai jauko palīgmateriālu</w:t>
      </w:r>
      <w:r w:rsidR="00885F2F" w:rsidRPr="004E2079">
        <w:rPr>
          <w:rStyle w:val="EndnoteReference"/>
          <w:rFonts w:ascii="Times New Roman" w:hAnsi="Times New Roman"/>
          <w:color w:val="000000"/>
          <w:sz w:val="28"/>
          <w:szCs w:val="28"/>
          <w:lang w:eastAsia="lv-LV"/>
        </w:rPr>
        <w:endnoteReference w:id="74"/>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019"/>
        <w:gridCol w:w="2268"/>
        <w:gridCol w:w="1785"/>
      </w:tblGrid>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r w:rsidRPr="004E2079">
              <w:rPr>
                <w:rFonts w:ascii="Times New Roman" w:hAnsi="Times New Roman"/>
                <w:sz w:val="28"/>
                <w:szCs w:val="28"/>
                <w:lang w:eastAsia="lv-LV"/>
              </w:rPr>
              <w:t>process Nr.....</w:t>
            </w:r>
            <w:r w:rsidRPr="004E2079">
              <w:rPr>
                <w:rStyle w:val="EndnoteReference"/>
                <w:rFonts w:ascii="Times New Roman" w:hAnsi="Times New Roman"/>
                <w:sz w:val="28"/>
                <w:szCs w:val="28"/>
                <w:lang w:eastAsia="lv-LV"/>
              </w:rPr>
              <w:endnoteReference w:id="75"/>
            </w:r>
          </w:p>
        </w:tc>
      </w:tr>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r w:rsidRPr="004E2079">
              <w:rPr>
                <w:rFonts w:ascii="Times New Roman" w:hAnsi="Times New Roman"/>
                <w:sz w:val="28"/>
                <w:szCs w:val="28"/>
                <w:lang w:eastAsia="lv-LV"/>
              </w:rPr>
              <w:t>procesa apraksts</w:t>
            </w:r>
          </w:p>
        </w:tc>
      </w:tr>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datu apraksts</w:t>
            </w:r>
          </w:p>
        </w:tc>
      </w:tr>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r w:rsidRPr="004E2079">
              <w:rPr>
                <w:rFonts w:ascii="Times New Roman" w:hAnsi="Times New Roman"/>
                <w:sz w:val="28"/>
                <w:szCs w:val="28"/>
                <w:lang w:eastAsia="lv-LV"/>
              </w:rPr>
              <w:t>lietotā aprēķinu metode</w:t>
            </w: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p>
        </w:tc>
        <w:tc>
          <w:tcPr>
            <w:tcW w:w="2268"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785"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 vai 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2268"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faktors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/t vai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2268"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r w:rsidRPr="004E2079">
              <w:rPr>
                <w:rFonts w:ascii="Times New Roman" w:hAnsi="Times New Roman"/>
                <w:sz w:val="28"/>
                <w:szCs w:val="28"/>
                <w:lang w:eastAsia="lv-LV"/>
              </w:rPr>
              <w:t>pārrēķina koeficients</w:t>
            </w:r>
            <w:r w:rsidRPr="004E2079">
              <w:rPr>
                <w:rStyle w:val="EndnoteReference"/>
                <w:rFonts w:ascii="Times New Roman" w:hAnsi="Times New Roman"/>
                <w:sz w:val="28"/>
                <w:szCs w:val="28"/>
                <w:lang w:eastAsia="lv-LV"/>
              </w:rPr>
              <w:endnoteReference w:id="76"/>
            </w:r>
          </w:p>
        </w:tc>
        <w:tc>
          <w:tcPr>
            <w:tcW w:w="2268"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735A34">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EEECE1"/>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77"/>
            </w:r>
          </w:p>
        </w:tc>
        <w:tc>
          <w:tcPr>
            <w:tcW w:w="2268" w:type="dxa"/>
            <w:shd w:val="clear" w:color="auto" w:fill="EEECE1"/>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c>
          <w:tcPr>
            <w:tcW w:w="1785" w:type="dxa"/>
            <w:shd w:val="clear" w:color="auto" w:fill="EEECE1"/>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7025BC" w:rsidTr="006F2CC6">
        <w:trPr>
          <w:trHeight w:val="284"/>
        </w:trPr>
        <w:tc>
          <w:tcPr>
            <w:tcW w:w="5019" w:type="dxa"/>
            <w:shd w:val="clear" w:color="auto" w:fill="FFFFFF"/>
            <w:tcMar>
              <w:left w:w="57" w:type="dxa"/>
              <w:right w:w="57" w:type="dxa"/>
            </w:tcMar>
            <w:vAlign w:val="center"/>
          </w:tcPr>
          <w:p w:rsidR="00885F2F" w:rsidRPr="007025BC" w:rsidRDefault="00885F2F" w:rsidP="00735A34">
            <w:pPr>
              <w:spacing w:after="0"/>
              <w:rPr>
                <w:rFonts w:ascii="Times New Roman" w:hAnsi="Times New Roman"/>
                <w:sz w:val="28"/>
                <w:szCs w:val="28"/>
                <w:lang w:eastAsia="lv-LV"/>
              </w:rPr>
            </w:pPr>
            <w:r w:rsidRPr="007025BC">
              <w:rPr>
                <w:rFonts w:ascii="Times New Roman" w:hAnsi="Times New Roman"/>
                <w:sz w:val="28"/>
                <w:szCs w:val="28"/>
                <w:lang w:eastAsia="lv-LV"/>
              </w:rPr>
              <w:t>kopējais oglekļa saturs</w:t>
            </w:r>
            <w:r w:rsidRPr="007025BC">
              <w:rPr>
                <w:rStyle w:val="EndnoteReference"/>
                <w:rFonts w:ascii="Times New Roman" w:hAnsi="Times New Roman"/>
                <w:sz w:val="28"/>
                <w:szCs w:val="28"/>
                <w:lang w:eastAsia="lv-LV"/>
              </w:rPr>
              <w:endnoteReference w:id="78"/>
            </w:r>
          </w:p>
        </w:tc>
        <w:tc>
          <w:tcPr>
            <w:tcW w:w="2268" w:type="dxa"/>
            <w:shd w:val="clear" w:color="auto" w:fill="FFFFFF"/>
            <w:tcMar>
              <w:left w:w="57" w:type="dxa"/>
              <w:right w:w="57" w:type="dxa"/>
            </w:tcMar>
            <w:vAlign w:val="center"/>
          </w:tcPr>
          <w:p w:rsidR="00885F2F" w:rsidRPr="007025BC" w:rsidRDefault="00885F2F" w:rsidP="00735A34">
            <w:pPr>
              <w:spacing w:after="0"/>
              <w:jc w:val="left"/>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7025BC" w:rsidRDefault="00885F2F" w:rsidP="00735A34">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233727">
            <w:pPr>
              <w:spacing w:after="0"/>
              <w:ind w:firstLine="284"/>
              <w:rPr>
                <w:rFonts w:ascii="Times New Roman" w:hAnsi="Times New Roman"/>
                <w:sz w:val="28"/>
                <w:szCs w:val="28"/>
                <w:lang w:eastAsia="lv-LV"/>
              </w:rPr>
            </w:pPr>
            <w:r w:rsidRPr="007025BC">
              <w:rPr>
                <w:rFonts w:ascii="Times New Roman" w:hAnsi="Times New Roman"/>
                <w:sz w:val="28"/>
                <w:szCs w:val="28"/>
                <w:lang w:eastAsia="lv-LV"/>
              </w:rPr>
              <w:t>fosilā frakcija</w:t>
            </w:r>
            <w:r w:rsidRPr="007025BC">
              <w:rPr>
                <w:rStyle w:val="EndnoteReference"/>
                <w:rFonts w:ascii="Times New Roman" w:hAnsi="Times New Roman"/>
                <w:sz w:val="28"/>
                <w:szCs w:val="28"/>
                <w:lang w:eastAsia="lv-LV"/>
              </w:rPr>
              <w:endnoteReference w:id="79"/>
            </w:r>
          </w:p>
        </w:tc>
        <w:tc>
          <w:tcPr>
            <w:tcW w:w="2268"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233727">
            <w:pPr>
              <w:spacing w:after="0"/>
              <w:ind w:firstLine="284"/>
              <w:rPr>
                <w:rFonts w:ascii="Times New Roman" w:hAnsi="Times New Roman"/>
                <w:sz w:val="28"/>
                <w:szCs w:val="28"/>
                <w:lang w:eastAsia="lv-LV"/>
              </w:rPr>
            </w:pPr>
            <w:r w:rsidRPr="004E2079">
              <w:rPr>
                <w:rFonts w:ascii="Times New Roman" w:hAnsi="Times New Roman"/>
                <w:sz w:val="28"/>
                <w:szCs w:val="28"/>
                <w:lang w:eastAsia="lv-LV"/>
              </w:rPr>
              <w:t>biomasas frakcija</w:t>
            </w:r>
            <w:r w:rsidRPr="004E2079">
              <w:rPr>
                <w:rStyle w:val="EndnoteReference"/>
                <w:rFonts w:ascii="Times New Roman" w:hAnsi="Times New Roman"/>
                <w:sz w:val="28"/>
                <w:szCs w:val="28"/>
                <w:lang w:eastAsia="lv-LV"/>
              </w:rPr>
              <w:endnoteReference w:id="80"/>
            </w:r>
          </w:p>
        </w:tc>
        <w:tc>
          <w:tcPr>
            <w:tcW w:w="2268"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735A34">
            <w:pPr>
              <w:spacing w:after="0"/>
              <w:jc w:val="left"/>
              <w:rPr>
                <w:rFonts w:ascii="Times New Roman" w:hAnsi="Times New Roman"/>
                <w:sz w:val="28"/>
                <w:szCs w:val="28"/>
                <w:lang w:eastAsia="lv-LV"/>
              </w:rPr>
            </w:pPr>
          </w:p>
        </w:tc>
      </w:tr>
    </w:tbl>
    <w:p w:rsidR="00885F2F" w:rsidRPr="004E2079" w:rsidRDefault="00885F2F" w:rsidP="004F4CC2">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2.1.3. </w:t>
      </w:r>
      <w:r w:rsidR="00885F2F" w:rsidRPr="004E2079">
        <w:rPr>
          <w:rFonts w:ascii="Times New Roman" w:hAnsi="Times New Roman"/>
          <w:color w:val="000000"/>
          <w:sz w:val="28"/>
          <w:szCs w:val="28"/>
          <w:lang w:eastAsia="lv-LV"/>
        </w:rPr>
        <w:t>process, kurā izmanto biomasu</w:t>
      </w:r>
      <w:r w:rsidR="00885F2F" w:rsidRPr="004E2079">
        <w:rPr>
          <w:rStyle w:val="EndnoteReference"/>
          <w:rFonts w:ascii="Times New Roman" w:hAnsi="Times New Roman"/>
          <w:color w:val="000000"/>
          <w:sz w:val="28"/>
          <w:szCs w:val="28"/>
          <w:lang w:eastAsia="lv-LV"/>
        </w:rPr>
        <w:endnoteReference w:id="81"/>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019"/>
        <w:gridCol w:w="2268"/>
        <w:gridCol w:w="1785"/>
      </w:tblGrid>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process Nr.....</w:t>
            </w:r>
            <w:r w:rsidRPr="004E2079">
              <w:rPr>
                <w:rStyle w:val="EndnoteReference"/>
                <w:rFonts w:ascii="Times New Roman" w:hAnsi="Times New Roman"/>
                <w:sz w:val="28"/>
                <w:szCs w:val="28"/>
                <w:lang w:eastAsia="lv-LV"/>
              </w:rPr>
              <w:endnoteReference w:id="82"/>
            </w:r>
          </w:p>
        </w:tc>
      </w:tr>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procesa apraksts</w:t>
            </w:r>
          </w:p>
        </w:tc>
      </w:tr>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biomasas, izejvielas un palīgmateriāla apraksts</w:t>
            </w:r>
          </w:p>
        </w:tc>
      </w:tr>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oglekļa saturs biomasā (%)</w:t>
            </w:r>
          </w:p>
        </w:tc>
      </w:tr>
      <w:tr w:rsidR="00885F2F" w:rsidRPr="004E2079" w:rsidTr="006F2CC6">
        <w:trPr>
          <w:trHeight w:val="284"/>
        </w:trPr>
        <w:tc>
          <w:tcPr>
            <w:tcW w:w="9072" w:type="dxa"/>
            <w:gridSpan w:val="3"/>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lietotā aprēķinu metode</w:t>
            </w: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c>
          <w:tcPr>
            <w:tcW w:w="2268"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785"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 vai 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2268"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lastRenderedPageBreak/>
              <w:t>emisijas faktors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/t vai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2268"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pārrēķina koeficients</w:t>
            </w:r>
            <w:r w:rsidRPr="004E2079">
              <w:rPr>
                <w:rStyle w:val="EndnoteReference"/>
                <w:rFonts w:ascii="Times New Roman" w:hAnsi="Times New Roman"/>
                <w:sz w:val="28"/>
                <w:szCs w:val="28"/>
                <w:lang w:eastAsia="lv-LV"/>
              </w:rPr>
              <w:endnoteReference w:id="83"/>
            </w:r>
          </w:p>
        </w:tc>
        <w:tc>
          <w:tcPr>
            <w:tcW w:w="2268"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454B03">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EEECE1"/>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84"/>
            </w:r>
          </w:p>
        </w:tc>
        <w:tc>
          <w:tcPr>
            <w:tcW w:w="2268" w:type="dxa"/>
            <w:shd w:val="clear" w:color="auto" w:fill="EEECE1"/>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c>
          <w:tcPr>
            <w:tcW w:w="1785" w:type="dxa"/>
            <w:shd w:val="clear" w:color="auto" w:fill="EEECE1"/>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tcPr>
          <w:p w:rsidR="00885F2F" w:rsidRPr="004E2079" w:rsidRDefault="00885F2F" w:rsidP="00454B03">
            <w:pPr>
              <w:spacing w:after="0"/>
              <w:rPr>
                <w:rFonts w:ascii="Times New Roman" w:hAnsi="Times New Roman"/>
                <w:sz w:val="28"/>
                <w:szCs w:val="28"/>
                <w:lang w:eastAsia="lv-LV"/>
              </w:rPr>
            </w:pPr>
            <w:r w:rsidRPr="007025BC">
              <w:rPr>
                <w:rFonts w:ascii="Times New Roman" w:hAnsi="Times New Roman"/>
                <w:sz w:val="28"/>
                <w:szCs w:val="28"/>
                <w:lang w:eastAsia="lv-LV"/>
              </w:rPr>
              <w:t>kopējais oglekļa saturs</w:t>
            </w:r>
            <w:r w:rsidRPr="007025BC">
              <w:rPr>
                <w:rStyle w:val="EndnoteReference"/>
                <w:rFonts w:ascii="Times New Roman" w:hAnsi="Times New Roman"/>
                <w:sz w:val="28"/>
                <w:szCs w:val="28"/>
                <w:lang w:eastAsia="lv-LV"/>
              </w:rPr>
              <w:endnoteReference w:id="85"/>
            </w:r>
          </w:p>
        </w:tc>
        <w:tc>
          <w:tcPr>
            <w:tcW w:w="2268"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tcPr>
          <w:p w:rsidR="00885F2F" w:rsidRPr="004E2079" w:rsidRDefault="00885F2F" w:rsidP="00233727">
            <w:pPr>
              <w:spacing w:after="0"/>
              <w:ind w:firstLine="284"/>
              <w:rPr>
                <w:rFonts w:ascii="Times New Roman" w:hAnsi="Times New Roman"/>
                <w:sz w:val="28"/>
                <w:szCs w:val="28"/>
                <w:lang w:eastAsia="lv-LV"/>
              </w:rPr>
            </w:pPr>
            <w:r w:rsidRPr="004E2079">
              <w:rPr>
                <w:rFonts w:ascii="Times New Roman" w:hAnsi="Times New Roman"/>
                <w:sz w:val="28"/>
                <w:szCs w:val="28"/>
                <w:lang w:eastAsia="lv-LV"/>
              </w:rPr>
              <w:t>biomasas frakcija</w:t>
            </w:r>
            <w:r w:rsidRPr="004E2079">
              <w:rPr>
                <w:rStyle w:val="EndnoteReference"/>
                <w:rFonts w:ascii="Times New Roman" w:hAnsi="Times New Roman"/>
                <w:sz w:val="28"/>
                <w:szCs w:val="28"/>
                <w:lang w:eastAsia="lv-LV"/>
              </w:rPr>
              <w:endnoteReference w:id="86"/>
            </w:r>
          </w:p>
        </w:tc>
        <w:tc>
          <w:tcPr>
            <w:tcW w:w="2268"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454B03">
            <w:pPr>
              <w:spacing w:after="0"/>
              <w:jc w:val="left"/>
              <w:rPr>
                <w:rFonts w:ascii="Times New Roman" w:hAnsi="Times New Roman"/>
                <w:sz w:val="28"/>
                <w:szCs w:val="28"/>
                <w:lang w:eastAsia="lv-LV"/>
              </w:rPr>
            </w:pPr>
          </w:p>
        </w:tc>
      </w:tr>
    </w:tbl>
    <w:p w:rsidR="00885F2F" w:rsidRPr="004E2079" w:rsidRDefault="00885F2F" w:rsidP="00BC42FB">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2.1.4. </w:t>
      </w:r>
      <w:r w:rsidR="00885F2F" w:rsidRPr="004E2079">
        <w:rPr>
          <w:rFonts w:ascii="Times New Roman" w:hAnsi="Times New Roman"/>
          <w:color w:val="000000"/>
          <w:sz w:val="28"/>
          <w:szCs w:val="28"/>
          <w:lang w:eastAsia="lv-LV"/>
        </w:rPr>
        <w:t>kopējās šī darbības veida emisijas</w:t>
      </w:r>
    </w:p>
    <w:tbl>
      <w:tblPr>
        <w:tblW w:w="9100" w:type="dxa"/>
        <w:tblLayout w:type="fixed"/>
        <w:tblCellMar>
          <w:left w:w="28" w:type="dxa"/>
          <w:right w:w="28" w:type="dxa"/>
        </w:tblCellMar>
        <w:tblLook w:val="00A0" w:firstRow="1" w:lastRow="0" w:firstColumn="1" w:lastColumn="0" w:noHBand="0" w:noVBand="0"/>
      </w:tblPr>
      <w:tblGrid>
        <w:gridCol w:w="7541"/>
        <w:gridCol w:w="1559"/>
      </w:tblGrid>
      <w:tr w:rsidR="00885F2F" w:rsidRPr="004E2079" w:rsidTr="006F2CC6">
        <w:trPr>
          <w:trHeight w:val="284"/>
        </w:trPr>
        <w:tc>
          <w:tcPr>
            <w:tcW w:w="7541" w:type="dxa"/>
            <w:tcBorders>
              <w:right w:val="single" w:sz="6" w:space="0" w:color="000000"/>
            </w:tcBorders>
            <w:vAlign w:val="center"/>
          </w:tcPr>
          <w:p w:rsidR="00885F2F" w:rsidRPr="004E2079" w:rsidRDefault="00885F2F" w:rsidP="00BC35D1">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fosilo izejvielu un palīgmateriālu emisiju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7541" w:type="dxa"/>
            <w:tcBorders>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biomasas izmantošanas emisiju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7541" w:type="dxa"/>
            <w:tcBorders>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emisijas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87"/>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r w:rsidR="00885F2F" w:rsidRPr="004E2079" w:rsidTr="006F2CC6">
        <w:trPr>
          <w:trHeight w:val="284"/>
        </w:trPr>
        <w:tc>
          <w:tcPr>
            <w:tcW w:w="7541" w:type="dxa"/>
            <w:tcBorders>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r>
              <w:rPr>
                <w:rFonts w:ascii="Times New Roman" w:hAnsi="Times New Roman"/>
                <w:sz w:val="28"/>
                <w:szCs w:val="28"/>
                <w:lang w:eastAsia="lv-LV"/>
              </w:rPr>
              <w:t>k</w:t>
            </w:r>
            <w:r w:rsidRPr="004E2079">
              <w:rPr>
                <w:rFonts w:ascii="Times New Roman" w:hAnsi="Times New Roman"/>
                <w:sz w:val="28"/>
                <w:szCs w:val="28"/>
                <w:lang w:eastAsia="lv-LV"/>
              </w:rPr>
              <w:t>opējā izmantotā biomasa (TJ)</w:t>
            </w:r>
            <w:r w:rsidRPr="004E2079">
              <w:rPr>
                <w:rStyle w:val="EndnoteReference"/>
                <w:rFonts w:ascii="Times New Roman" w:hAnsi="Times New Roman"/>
                <w:sz w:val="28"/>
                <w:szCs w:val="28"/>
                <w:lang w:eastAsia="lv-LV"/>
              </w:rPr>
              <w:endnoteReference w:id="88"/>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454B03">
            <w:pPr>
              <w:spacing w:after="0"/>
              <w:jc w:val="left"/>
              <w:rPr>
                <w:rFonts w:ascii="Times New Roman" w:hAnsi="Times New Roman"/>
                <w:sz w:val="28"/>
                <w:szCs w:val="28"/>
                <w:lang w:eastAsia="lv-LV"/>
              </w:rPr>
            </w:pPr>
          </w:p>
        </w:tc>
      </w:tr>
    </w:tbl>
    <w:p w:rsidR="00885F2F" w:rsidRPr="004E2079" w:rsidRDefault="00885F2F" w:rsidP="00BC42FB">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spacing w:before="12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3. </w:t>
      </w:r>
      <w:proofErr w:type="spellStart"/>
      <w:r w:rsidR="00885F2F" w:rsidRPr="004E2079">
        <w:rPr>
          <w:rFonts w:ascii="Times New Roman" w:hAnsi="Times New Roman"/>
          <w:color w:val="000000"/>
          <w:sz w:val="28"/>
          <w:szCs w:val="28"/>
          <w:lang w:eastAsia="lv-LV"/>
        </w:rPr>
        <w:t>Perfluorogļūdeņražu</w:t>
      </w:r>
      <w:proofErr w:type="spellEnd"/>
      <w:r w:rsidR="00885F2F" w:rsidRPr="004E2079">
        <w:rPr>
          <w:rFonts w:ascii="Times New Roman" w:hAnsi="Times New Roman"/>
          <w:color w:val="000000"/>
          <w:sz w:val="28"/>
          <w:szCs w:val="28"/>
          <w:lang w:eastAsia="lv-LV"/>
        </w:rPr>
        <w:t xml:space="preserve"> (PFC) emisijas no primārā alumīnija ražošanas vai pārstrādes</w:t>
      </w: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t xml:space="preserve">3.1. </w:t>
      </w:r>
      <w:r w:rsidR="00885F2F" w:rsidRPr="004E2079">
        <w:rPr>
          <w:rFonts w:ascii="Times New Roman" w:hAnsi="Times New Roman"/>
          <w:color w:val="000000"/>
          <w:sz w:val="28"/>
          <w:szCs w:val="28"/>
          <w:lang w:eastAsia="lv-LV"/>
        </w:rPr>
        <w:t>CF</w:t>
      </w:r>
      <w:r w:rsidR="00885F2F" w:rsidRPr="004E2079">
        <w:rPr>
          <w:rFonts w:ascii="Times New Roman" w:hAnsi="Times New Roman"/>
          <w:color w:val="000000"/>
          <w:sz w:val="28"/>
          <w:szCs w:val="28"/>
          <w:vertAlign w:val="subscript"/>
          <w:lang w:eastAsia="lv-LV"/>
        </w:rPr>
        <w:t>4</w:t>
      </w:r>
      <w:r w:rsidR="00885F2F" w:rsidRPr="004E2079">
        <w:rPr>
          <w:rFonts w:ascii="Times New Roman" w:hAnsi="Times New Roman"/>
          <w:color w:val="000000"/>
          <w:sz w:val="28"/>
          <w:szCs w:val="28"/>
          <w:lang w:eastAsia="lv-LV"/>
        </w:rPr>
        <w:t xml:space="preserve"> un C</w:t>
      </w:r>
      <w:r w:rsidR="00885F2F" w:rsidRPr="004E2079">
        <w:rPr>
          <w:rFonts w:ascii="Times New Roman" w:hAnsi="Times New Roman"/>
          <w:color w:val="000000"/>
          <w:sz w:val="28"/>
          <w:szCs w:val="28"/>
          <w:vertAlign w:val="subscript"/>
          <w:lang w:eastAsia="lv-LV"/>
        </w:rPr>
        <w:t>2</w:t>
      </w:r>
      <w:r w:rsidR="00885F2F" w:rsidRPr="004E2079">
        <w:rPr>
          <w:rFonts w:ascii="Times New Roman" w:hAnsi="Times New Roman"/>
          <w:color w:val="000000"/>
          <w:sz w:val="28"/>
          <w:szCs w:val="28"/>
          <w:lang w:eastAsia="lv-LV"/>
        </w:rPr>
        <w:t>F</w:t>
      </w:r>
      <w:r w:rsidR="00885F2F" w:rsidRPr="004E2079">
        <w:rPr>
          <w:rFonts w:ascii="Times New Roman" w:hAnsi="Times New Roman"/>
          <w:color w:val="000000"/>
          <w:sz w:val="28"/>
          <w:szCs w:val="28"/>
          <w:vertAlign w:val="subscript"/>
          <w:lang w:eastAsia="lv-LV"/>
        </w:rPr>
        <w:t>2</w:t>
      </w:r>
      <w:r w:rsidR="00885F2F" w:rsidRPr="004E2079">
        <w:rPr>
          <w:rFonts w:ascii="Times New Roman" w:hAnsi="Times New Roman"/>
          <w:color w:val="000000"/>
          <w:sz w:val="28"/>
          <w:szCs w:val="28"/>
          <w:lang w:eastAsia="lv-LV"/>
        </w:rPr>
        <w:t xml:space="preserve"> emisiju aprēķina metode </w:t>
      </w:r>
      <w:r w:rsidR="00885F2F" w:rsidRPr="004E2079">
        <w:rPr>
          <w:rFonts w:ascii="Times New Roman" w:hAnsi="Times New Roman"/>
          <w:color w:val="000000"/>
          <w:sz w:val="24"/>
          <w:szCs w:val="24"/>
          <w:lang w:eastAsia="lv-LV"/>
        </w:rPr>
        <w:t>(atzīmēt ar X)</w:t>
      </w:r>
    </w:p>
    <w:tbl>
      <w:tblPr>
        <w:tblW w:w="3969" w:type="dxa"/>
        <w:tblLook w:val="01E0" w:firstRow="1" w:lastRow="1" w:firstColumn="1" w:lastColumn="1" w:noHBand="0" w:noVBand="0"/>
      </w:tblPr>
      <w:tblGrid>
        <w:gridCol w:w="2334"/>
        <w:gridCol w:w="1635"/>
      </w:tblGrid>
      <w:tr w:rsidR="00885F2F" w:rsidRPr="004E2079" w:rsidTr="009B02C1">
        <w:trPr>
          <w:trHeight w:val="284"/>
        </w:trPr>
        <w:tc>
          <w:tcPr>
            <w:tcW w:w="2198" w:type="dxa"/>
            <w:tcBorders>
              <w:right w:val="single" w:sz="4" w:space="0" w:color="auto"/>
            </w:tcBorders>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r w:rsidRPr="009B02C1">
              <w:rPr>
                <w:rFonts w:ascii="Times New Roman" w:hAnsi="Times New Roman"/>
                <w:color w:val="000000"/>
                <w:sz w:val="28"/>
                <w:szCs w:val="28"/>
                <w:lang w:eastAsia="lv-LV"/>
              </w:rPr>
              <w:t>A metode</w:t>
            </w:r>
            <w:r w:rsidRPr="009B02C1">
              <w:rPr>
                <w:rStyle w:val="EndnoteReference"/>
                <w:rFonts w:ascii="Times New Roman" w:hAnsi="Times New Roman"/>
                <w:color w:val="000000"/>
                <w:sz w:val="28"/>
                <w:szCs w:val="28"/>
                <w:lang w:eastAsia="lv-LV"/>
              </w:rPr>
              <w:endnoteReference w:id="89"/>
            </w:r>
          </w:p>
        </w:tc>
        <w:tc>
          <w:tcPr>
            <w:tcW w:w="1540" w:type="dxa"/>
            <w:tcBorders>
              <w:top w:val="single" w:sz="4" w:space="0" w:color="auto"/>
              <w:left w:val="single" w:sz="4" w:space="0" w:color="auto"/>
              <w:bottom w:val="single" w:sz="4" w:space="0" w:color="auto"/>
              <w:right w:val="single" w:sz="4" w:space="0" w:color="auto"/>
            </w:tcBorders>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p>
        </w:tc>
      </w:tr>
      <w:tr w:rsidR="00885F2F" w:rsidRPr="004E2079" w:rsidTr="009B02C1">
        <w:trPr>
          <w:trHeight w:val="284"/>
        </w:trPr>
        <w:tc>
          <w:tcPr>
            <w:tcW w:w="2198" w:type="dxa"/>
            <w:tcBorders>
              <w:right w:val="single" w:sz="4" w:space="0" w:color="auto"/>
            </w:tcBorders>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r w:rsidRPr="009B02C1">
              <w:rPr>
                <w:rFonts w:ascii="Times New Roman" w:hAnsi="Times New Roman"/>
                <w:color w:val="000000"/>
                <w:sz w:val="28"/>
                <w:szCs w:val="28"/>
                <w:lang w:eastAsia="lv-LV"/>
              </w:rPr>
              <w:t>B metode</w:t>
            </w:r>
            <w:r w:rsidRPr="009B02C1">
              <w:rPr>
                <w:rStyle w:val="EndnoteReference"/>
                <w:rFonts w:ascii="Times New Roman" w:hAnsi="Times New Roman"/>
                <w:color w:val="000000"/>
                <w:sz w:val="28"/>
                <w:szCs w:val="28"/>
                <w:lang w:eastAsia="lv-LV"/>
              </w:rPr>
              <w:endnoteReference w:id="90"/>
            </w:r>
          </w:p>
        </w:tc>
        <w:tc>
          <w:tcPr>
            <w:tcW w:w="1540" w:type="dxa"/>
            <w:tcBorders>
              <w:top w:val="single" w:sz="4" w:space="0" w:color="auto"/>
              <w:left w:val="single" w:sz="4" w:space="0" w:color="auto"/>
              <w:bottom w:val="single" w:sz="4" w:space="0" w:color="auto"/>
              <w:right w:val="single" w:sz="4" w:space="0" w:color="auto"/>
            </w:tcBorders>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p>
        </w:tc>
      </w:tr>
    </w:tbl>
    <w:p w:rsidR="00885F2F" w:rsidRDefault="00885F2F" w:rsidP="00233727">
      <w:pPr>
        <w:pStyle w:val="ListParagraph"/>
        <w:numPr>
          <w:ilvl w:val="1"/>
          <w:numId w:val="3"/>
        </w:numPr>
        <w:spacing w:before="120"/>
        <w:ind w:left="0" w:firstLine="0"/>
        <w:rPr>
          <w:rFonts w:ascii="Times New Roman" w:hAnsi="Times New Roman"/>
          <w:color w:val="000000"/>
          <w:sz w:val="28"/>
          <w:szCs w:val="28"/>
          <w:lang w:eastAsia="lv-LV"/>
        </w:rPr>
        <w:sectPr w:rsidR="00885F2F"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9934C0" w:rsidRDefault="009934C0" w:rsidP="009934C0">
      <w:pPr>
        <w:pStyle w:val="ListParagraph"/>
        <w:spacing w:before="120"/>
        <w:ind w:left="0"/>
        <w:rPr>
          <w:rFonts w:ascii="Times New Roman" w:hAnsi="Times New Roman"/>
          <w:color w:val="000000"/>
          <w:sz w:val="28"/>
          <w:szCs w:val="28"/>
          <w:lang w:eastAsia="lv-LV"/>
        </w:rPr>
      </w:pPr>
      <w:r w:rsidRPr="009934C0">
        <w:rPr>
          <w:rFonts w:ascii="Times New Roman" w:hAnsi="Times New Roman"/>
          <w:color w:val="000000"/>
          <w:sz w:val="28"/>
          <w:szCs w:val="28"/>
          <w:lang w:eastAsia="lv-LV"/>
        </w:rPr>
        <w:lastRenderedPageBreak/>
        <w:t xml:space="preserve">3.2. </w:t>
      </w:r>
      <w:r w:rsidR="00885F2F" w:rsidRPr="009934C0">
        <w:rPr>
          <w:rFonts w:ascii="Times New Roman" w:hAnsi="Times New Roman"/>
          <w:color w:val="000000"/>
          <w:sz w:val="28"/>
          <w:szCs w:val="28"/>
          <w:lang w:eastAsia="lv-LV"/>
        </w:rPr>
        <w:t>PFC emisiju aprēķins izmantojot A metodi – pieskaru metode</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019"/>
        <w:gridCol w:w="2268"/>
        <w:gridCol w:w="1785"/>
      </w:tblGrid>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2E13F6">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w:t>
            </w:r>
            <w:r w:rsidRPr="004E2079">
              <w:rPr>
                <w:rStyle w:val="EndnoteReference"/>
                <w:rFonts w:ascii="Times New Roman" w:hAnsi="Times New Roman"/>
                <w:sz w:val="28"/>
                <w:szCs w:val="28"/>
                <w:lang w:eastAsia="lv-LV"/>
              </w:rPr>
              <w:endnoteReference w:id="91"/>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anoda efekta biežums</w:t>
            </w:r>
            <w:r w:rsidRPr="004E2079">
              <w:rPr>
                <w:rStyle w:val="EndnoteReference"/>
                <w:rFonts w:ascii="Times New Roman" w:hAnsi="Times New Roman"/>
                <w:sz w:val="28"/>
                <w:szCs w:val="28"/>
                <w:lang w:eastAsia="lv-LV"/>
              </w:rPr>
              <w:endnoteReference w:id="92"/>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anoda efekta vidējais ilgums</w:t>
            </w:r>
            <w:r w:rsidRPr="004E2079">
              <w:rPr>
                <w:rStyle w:val="EndnoteReference"/>
                <w:rFonts w:ascii="Times New Roman" w:hAnsi="Times New Roman"/>
                <w:sz w:val="28"/>
                <w:szCs w:val="28"/>
                <w:lang w:eastAsia="lv-LV"/>
              </w:rPr>
              <w:endnoteReference w:id="93"/>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SEF</w:t>
            </w:r>
            <w:r w:rsidRPr="004E2079">
              <w:rPr>
                <w:rFonts w:ascii="Times New Roman" w:hAnsi="Times New Roman"/>
                <w:sz w:val="28"/>
                <w:szCs w:val="28"/>
                <w:vertAlign w:val="subscript"/>
                <w:lang w:eastAsia="lv-LV"/>
              </w:rPr>
              <w:t>CF4</w:t>
            </w:r>
            <w:r w:rsidRPr="004E2079">
              <w:rPr>
                <w:rStyle w:val="EndnoteReference"/>
                <w:rFonts w:ascii="Times New Roman" w:hAnsi="Times New Roman"/>
                <w:sz w:val="28"/>
                <w:szCs w:val="28"/>
                <w:lang w:eastAsia="lv-LV"/>
              </w:rPr>
              <w:endnoteReference w:id="94"/>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EEECE1"/>
            <w:tcMar>
              <w:left w:w="57" w:type="dxa"/>
              <w:right w:w="57" w:type="dxa"/>
            </w:tcMar>
            <w:vAlign w:val="center"/>
          </w:tcPr>
          <w:p w:rsidR="00885F2F" w:rsidRPr="004E2079" w:rsidRDefault="00885F2F" w:rsidP="002E13F6">
            <w:pPr>
              <w:spacing w:after="0"/>
              <w:jc w:val="left"/>
              <w:rPr>
                <w:rFonts w:ascii="Times New Roman" w:hAnsi="Times New Roman"/>
                <w:sz w:val="28"/>
                <w:szCs w:val="28"/>
                <w:lang w:eastAsia="lv-LV"/>
              </w:rPr>
            </w:pPr>
            <w:r w:rsidRPr="004E2079">
              <w:rPr>
                <w:rFonts w:ascii="Times New Roman" w:hAnsi="Times New Roman"/>
                <w:sz w:val="28"/>
                <w:szCs w:val="28"/>
                <w:lang w:eastAsia="lv-LV"/>
              </w:rPr>
              <w:t>CF</w:t>
            </w:r>
            <w:r w:rsidRPr="004E2079">
              <w:rPr>
                <w:rFonts w:ascii="Times New Roman" w:hAnsi="Times New Roman"/>
                <w:sz w:val="28"/>
                <w:szCs w:val="28"/>
                <w:vertAlign w:val="subscript"/>
                <w:lang w:eastAsia="lv-LV"/>
              </w:rPr>
              <w:t>4</w:t>
            </w:r>
            <w:r w:rsidRPr="004E2079">
              <w:rPr>
                <w:rFonts w:ascii="Times New Roman" w:hAnsi="Times New Roman"/>
                <w:sz w:val="28"/>
                <w:szCs w:val="28"/>
                <w:lang w:eastAsia="lv-LV"/>
              </w:rPr>
              <w:t xml:space="preserve"> emisijas apjoms (t)</w:t>
            </w:r>
          </w:p>
        </w:tc>
        <w:tc>
          <w:tcPr>
            <w:tcW w:w="2268"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1785"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rPr>
                <w:rFonts w:ascii="Times New Roman" w:hAnsi="Times New Roman"/>
                <w:sz w:val="28"/>
                <w:szCs w:val="28"/>
                <w:lang w:eastAsia="lv-LV"/>
              </w:rPr>
            </w:pPr>
            <w:r w:rsidRPr="004E2079">
              <w:rPr>
                <w:rFonts w:ascii="Times New Roman" w:hAnsi="Times New Roman"/>
                <w:sz w:val="28"/>
                <w:szCs w:val="28"/>
                <w:lang w:eastAsia="lv-LV"/>
              </w:rPr>
              <w:t>F</w:t>
            </w:r>
            <w:r w:rsidRPr="004E2079">
              <w:rPr>
                <w:rFonts w:ascii="Times New Roman" w:hAnsi="Times New Roman"/>
                <w:sz w:val="28"/>
                <w:szCs w:val="28"/>
                <w:vertAlign w:val="subscript"/>
                <w:lang w:eastAsia="lv-LV"/>
              </w:rPr>
              <w:t>C2F6</w:t>
            </w:r>
            <w:r w:rsidRPr="004E2079">
              <w:rPr>
                <w:rStyle w:val="EndnoteReference"/>
                <w:rFonts w:ascii="Times New Roman" w:hAnsi="Times New Roman"/>
                <w:sz w:val="28"/>
                <w:szCs w:val="28"/>
                <w:lang w:eastAsia="lv-LV"/>
              </w:rPr>
              <w:endnoteReference w:id="95"/>
            </w:r>
          </w:p>
        </w:tc>
        <w:tc>
          <w:tcPr>
            <w:tcW w:w="2268"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EEECE1"/>
            <w:tcMar>
              <w:left w:w="57" w:type="dxa"/>
              <w:right w:w="57" w:type="dxa"/>
            </w:tcMar>
            <w:vAlign w:val="center"/>
          </w:tcPr>
          <w:p w:rsidR="00885F2F" w:rsidRPr="004E2079" w:rsidRDefault="00885F2F" w:rsidP="00EF2A4C">
            <w:pPr>
              <w:spacing w:after="0"/>
              <w:rPr>
                <w:rFonts w:ascii="Times New Roman" w:hAnsi="Times New Roman"/>
                <w:sz w:val="28"/>
                <w:szCs w:val="28"/>
                <w:lang w:eastAsia="lv-LV"/>
              </w:rPr>
            </w:pPr>
            <w:r w:rsidRPr="004E2079">
              <w:rPr>
                <w:rFonts w:ascii="Times New Roman" w:hAnsi="Times New Roman"/>
                <w:sz w:val="28"/>
                <w:szCs w:val="28"/>
                <w:lang w:eastAsia="lv-LV"/>
              </w:rPr>
              <w:t>C</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F</w:t>
            </w:r>
            <w:r w:rsidRPr="004E2079">
              <w:rPr>
                <w:rFonts w:ascii="Times New Roman" w:hAnsi="Times New Roman"/>
                <w:sz w:val="28"/>
                <w:szCs w:val="28"/>
                <w:vertAlign w:val="subscript"/>
                <w:lang w:eastAsia="lv-LV"/>
              </w:rPr>
              <w:t>6</w:t>
            </w:r>
            <w:r w:rsidRPr="004E2079">
              <w:rPr>
                <w:rFonts w:ascii="Times New Roman" w:hAnsi="Times New Roman"/>
                <w:sz w:val="28"/>
                <w:szCs w:val="28"/>
                <w:lang w:eastAsia="lv-LV"/>
              </w:rPr>
              <w:t xml:space="preserve"> emisijas apjoms (t)</w:t>
            </w:r>
          </w:p>
        </w:tc>
        <w:tc>
          <w:tcPr>
            <w:tcW w:w="2268"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1785"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r>
    </w:tbl>
    <w:p w:rsidR="00885F2F" w:rsidRPr="004E2079" w:rsidRDefault="00885F2F" w:rsidP="008306B7">
      <w:pPr>
        <w:spacing w:before="120"/>
        <w:rPr>
          <w:rFonts w:ascii="Times New Roman" w:hAnsi="Times New Roman"/>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spacing w:before="12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3.3. </w:t>
      </w:r>
      <w:r w:rsidR="00885F2F" w:rsidRPr="004E2079">
        <w:rPr>
          <w:rFonts w:ascii="Times New Roman" w:hAnsi="Times New Roman"/>
          <w:color w:val="000000"/>
          <w:sz w:val="28"/>
          <w:szCs w:val="28"/>
          <w:lang w:eastAsia="lv-LV"/>
        </w:rPr>
        <w:t xml:space="preserve">PFC emisiju aprēķins izmantojot B metodi – pārsprieguma metode </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019"/>
        <w:gridCol w:w="2268"/>
        <w:gridCol w:w="1785"/>
      </w:tblGrid>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r w:rsidRPr="004E2079">
              <w:rPr>
                <w:rFonts w:ascii="Times New Roman" w:hAnsi="Times New Roman"/>
                <w:sz w:val="28"/>
                <w:szCs w:val="28"/>
                <w:lang w:eastAsia="lv-LV"/>
              </w:rPr>
              <w:t>daudzums</w:t>
            </w: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r w:rsidRPr="004E2079">
              <w:rPr>
                <w:rFonts w:ascii="Times New Roman" w:hAnsi="Times New Roman"/>
                <w:sz w:val="28"/>
                <w:szCs w:val="28"/>
                <w:lang w:eastAsia="lv-LV"/>
              </w:rPr>
              <w:t>līmenis</w:t>
            </w: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dati (t)</w:t>
            </w:r>
            <w:r w:rsidRPr="004E2079">
              <w:rPr>
                <w:rStyle w:val="EndnoteReference"/>
                <w:rFonts w:ascii="Times New Roman" w:hAnsi="Times New Roman"/>
                <w:sz w:val="28"/>
                <w:szCs w:val="28"/>
                <w:lang w:eastAsia="lv-LV"/>
              </w:rPr>
              <w:endnoteReference w:id="96"/>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2E13F6">
            <w:pPr>
              <w:spacing w:after="0"/>
              <w:jc w:val="left"/>
              <w:rPr>
                <w:rFonts w:ascii="Times New Roman" w:hAnsi="Times New Roman"/>
                <w:sz w:val="28"/>
                <w:szCs w:val="28"/>
                <w:lang w:eastAsia="lv-LV"/>
              </w:rPr>
            </w:pPr>
            <w:r w:rsidRPr="004E2079">
              <w:rPr>
                <w:rFonts w:ascii="Times New Roman" w:hAnsi="Times New Roman"/>
                <w:sz w:val="28"/>
                <w:szCs w:val="28"/>
                <w:lang w:eastAsia="lv-LV"/>
              </w:rPr>
              <w:t>emisijas faktors (kg CF</w:t>
            </w:r>
            <w:r w:rsidRPr="004E2079">
              <w:rPr>
                <w:rFonts w:ascii="Times New Roman" w:hAnsi="Times New Roman"/>
                <w:sz w:val="28"/>
                <w:szCs w:val="28"/>
                <w:vertAlign w:val="subscript"/>
                <w:lang w:eastAsia="lv-LV"/>
              </w:rPr>
              <w:t>4</w:t>
            </w:r>
            <w:r w:rsidRPr="004E2079">
              <w:rPr>
                <w:rFonts w:ascii="Times New Roman" w:hAnsi="Times New Roman"/>
                <w:sz w:val="28"/>
                <w:szCs w:val="28"/>
                <w:lang w:eastAsia="lv-LV"/>
              </w:rPr>
              <w:t xml:space="preserve"> / t Al)</w:t>
            </w:r>
            <w:r w:rsidRPr="004E2079">
              <w:rPr>
                <w:rStyle w:val="EndnoteReference"/>
                <w:rFonts w:ascii="Times New Roman" w:hAnsi="Times New Roman"/>
                <w:sz w:val="28"/>
                <w:szCs w:val="28"/>
                <w:lang w:eastAsia="lv-LV"/>
              </w:rPr>
              <w:endnoteReference w:id="97"/>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anoda efekta pārspriegums (</w:t>
            </w:r>
            <w:proofErr w:type="spellStart"/>
            <w:r w:rsidRPr="004E2079">
              <w:rPr>
                <w:rFonts w:ascii="Times New Roman" w:hAnsi="Times New Roman"/>
                <w:sz w:val="28"/>
                <w:szCs w:val="28"/>
                <w:lang w:eastAsia="lv-LV"/>
              </w:rPr>
              <w:t>mV</w:t>
            </w:r>
            <w:proofErr w:type="spellEnd"/>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98"/>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lietderības koeficients (%)</w:t>
            </w:r>
            <w:r w:rsidRPr="004E2079">
              <w:rPr>
                <w:rStyle w:val="EndnoteReference"/>
                <w:rFonts w:ascii="Times New Roman" w:hAnsi="Times New Roman"/>
                <w:sz w:val="28"/>
                <w:szCs w:val="28"/>
                <w:lang w:eastAsia="lv-LV"/>
              </w:rPr>
              <w:endnoteReference w:id="99"/>
            </w:r>
          </w:p>
        </w:tc>
        <w:tc>
          <w:tcPr>
            <w:tcW w:w="2268"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center"/>
              <w:rPr>
                <w:rFonts w:ascii="Times New Roman" w:hAnsi="Times New Roman"/>
                <w:sz w:val="28"/>
                <w:szCs w:val="28"/>
                <w:lang w:eastAsia="lv-LV"/>
              </w:rPr>
            </w:pPr>
          </w:p>
        </w:tc>
      </w:tr>
      <w:tr w:rsidR="00885F2F" w:rsidRPr="004E2079" w:rsidTr="006F2CC6">
        <w:trPr>
          <w:trHeight w:val="284"/>
        </w:trPr>
        <w:tc>
          <w:tcPr>
            <w:tcW w:w="5019"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CF</w:t>
            </w:r>
            <w:r w:rsidRPr="004E2079">
              <w:rPr>
                <w:rFonts w:ascii="Times New Roman" w:hAnsi="Times New Roman"/>
                <w:sz w:val="28"/>
                <w:szCs w:val="28"/>
                <w:vertAlign w:val="subscript"/>
                <w:lang w:eastAsia="lv-LV"/>
              </w:rPr>
              <w:t>4</w:t>
            </w:r>
            <w:r w:rsidRPr="004E2079">
              <w:rPr>
                <w:rFonts w:ascii="Times New Roman" w:hAnsi="Times New Roman"/>
                <w:sz w:val="28"/>
                <w:szCs w:val="28"/>
                <w:lang w:eastAsia="lv-LV"/>
              </w:rPr>
              <w:t xml:space="preserve"> emisijas apjoms (t)</w:t>
            </w:r>
          </w:p>
        </w:tc>
        <w:tc>
          <w:tcPr>
            <w:tcW w:w="2268"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1785"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FFFFFF"/>
            <w:tcMar>
              <w:left w:w="57" w:type="dxa"/>
              <w:right w:w="57" w:type="dxa"/>
            </w:tcMar>
            <w:vAlign w:val="center"/>
          </w:tcPr>
          <w:p w:rsidR="00885F2F" w:rsidRPr="004E2079" w:rsidRDefault="00885F2F" w:rsidP="00EF2A4C">
            <w:pPr>
              <w:spacing w:after="0"/>
              <w:rPr>
                <w:rFonts w:ascii="Times New Roman" w:hAnsi="Times New Roman"/>
                <w:sz w:val="28"/>
                <w:szCs w:val="28"/>
                <w:lang w:eastAsia="lv-LV"/>
              </w:rPr>
            </w:pPr>
            <w:r w:rsidRPr="004E2079">
              <w:rPr>
                <w:rFonts w:ascii="Times New Roman" w:hAnsi="Times New Roman"/>
                <w:sz w:val="28"/>
                <w:szCs w:val="28"/>
                <w:lang w:eastAsia="lv-LV"/>
              </w:rPr>
              <w:t>F</w:t>
            </w:r>
            <w:r w:rsidRPr="004E2079">
              <w:rPr>
                <w:rFonts w:ascii="Times New Roman" w:hAnsi="Times New Roman"/>
                <w:sz w:val="28"/>
                <w:szCs w:val="28"/>
                <w:vertAlign w:val="subscript"/>
                <w:lang w:eastAsia="lv-LV"/>
              </w:rPr>
              <w:t>C2F6</w:t>
            </w:r>
            <w:r w:rsidRPr="004E2079">
              <w:rPr>
                <w:rStyle w:val="EndnoteReference"/>
                <w:rFonts w:ascii="Times New Roman" w:hAnsi="Times New Roman"/>
                <w:sz w:val="28"/>
                <w:szCs w:val="28"/>
                <w:lang w:eastAsia="lv-LV"/>
              </w:rPr>
              <w:endnoteReference w:id="100"/>
            </w:r>
          </w:p>
        </w:tc>
        <w:tc>
          <w:tcPr>
            <w:tcW w:w="2268"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1785" w:type="dxa"/>
            <w:shd w:val="clear" w:color="auto" w:fill="FFFFFF"/>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6F2CC6">
        <w:trPr>
          <w:trHeight w:val="284"/>
        </w:trPr>
        <w:tc>
          <w:tcPr>
            <w:tcW w:w="5019" w:type="dxa"/>
            <w:shd w:val="clear" w:color="auto" w:fill="EEECE1"/>
            <w:tcMar>
              <w:left w:w="57" w:type="dxa"/>
              <w:right w:w="57" w:type="dxa"/>
            </w:tcMar>
            <w:vAlign w:val="center"/>
          </w:tcPr>
          <w:p w:rsidR="00885F2F" w:rsidRPr="004E2079" w:rsidRDefault="00885F2F" w:rsidP="00EF2A4C">
            <w:pPr>
              <w:spacing w:after="0"/>
              <w:rPr>
                <w:rFonts w:ascii="Times New Roman" w:hAnsi="Times New Roman"/>
                <w:sz w:val="28"/>
                <w:szCs w:val="28"/>
                <w:lang w:eastAsia="lv-LV"/>
              </w:rPr>
            </w:pPr>
            <w:r w:rsidRPr="004E2079">
              <w:rPr>
                <w:rFonts w:ascii="Times New Roman" w:hAnsi="Times New Roman"/>
                <w:sz w:val="28"/>
                <w:szCs w:val="28"/>
                <w:lang w:eastAsia="lv-LV"/>
              </w:rPr>
              <w:t>C</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F</w:t>
            </w:r>
            <w:r w:rsidRPr="004E2079">
              <w:rPr>
                <w:rFonts w:ascii="Times New Roman" w:hAnsi="Times New Roman"/>
                <w:sz w:val="28"/>
                <w:szCs w:val="28"/>
                <w:vertAlign w:val="subscript"/>
                <w:lang w:eastAsia="lv-LV"/>
              </w:rPr>
              <w:t>6</w:t>
            </w:r>
            <w:r w:rsidRPr="004E2079">
              <w:rPr>
                <w:rFonts w:ascii="Times New Roman" w:hAnsi="Times New Roman"/>
                <w:sz w:val="28"/>
                <w:szCs w:val="28"/>
                <w:lang w:eastAsia="lv-LV"/>
              </w:rPr>
              <w:t xml:space="preserve"> emisijas apjoms (t)</w:t>
            </w:r>
          </w:p>
        </w:tc>
        <w:tc>
          <w:tcPr>
            <w:tcW w:w="2268"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c>
          <w:tcPr>
            <w:tcW w:w="1785" w:type="dxa"/>
            <w:shd w:val="clear" w:color="auto" w:fill="EEECE1"/>
            <w:tcMar>
              <w:left w:w="57" w:type="dxa"/>
              <w:right w:w="57" w:type="dxa"/>
            </w:tcMar>
            <w:vAlign w:val="center"/>
          </w:tcPr>
          <w:p w:rsidR="00885F2F" w:rsidRPr="004E2079" w:rsidRDefault="00885F2F" w:rsidP="00EF2A4C">
            <w:pPr>
              <w:spacing w:after="0"/>
              <w:jc w:val="left"/>
              <w:rPr>
                <w:rFonts w:ascii="Times New Roman" w:hAnsi="Times New Roman"/>
                <w:sz w:val="28"/>
                <w:szCs w:val="28"/>
                <w:lang w:eastAsia="lv-LV"/>
              </w:rPr>
            </w:pPr>
          </w:p>
        </w:tc>
      </w:tr>
    </w:tbl>
    <w:p w:rsidR="00885F2F" w:rsidRPr="004E2079" w:rsidRDefault="00885F2F" w:rsidP="00E36C5C">
      <w:pPr>
        <w:spacing w:before="120"/>
        <w:jc w:val="center"/>
        <w:rPr>
          <w:rFonts w:ascii="Times New Roman" w:hAnsi="Times New Roman"/>
          <w:b/>
          <w:bCs/>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spacing w:before="120"/>
        <w:rPr>
          <w:rFonts w:ascii="Times New Roman" w:hAnsi="Times New Roman"/>
          <w:bCs/>
          <w:color w:val="000000"/>
          <w:sz w:val="28"/>
          <w:szCs w:val="28"/>
          <w:lang w:eastAsia="lv-LV"/>
        </w:rPr>
      </w:pPr>
      <w:r>
        <w:rPr>
          <w:rFonts w:ascii="Times New Roman" w:hAnsi="Times New Roman"/>
          <w:bCs/>
          <w:color w:val="000000"/>
          <w:sz w:val="28"/>
          <w:szCs w:val="28"/>
          <w:lang w:eastAsia="lv-LV"/>
        </w:rPr>
        <w:lastRenderedPageBreak/>
        <w:t xml:space="preserve">3.4. </w:t>
      </w:r>
      <w:r w:rsidR="00885F2F" w:rsidRPr="004E2079">
        <w:rPr>
          <w:rFonts w:ascii="Times New Roman" w:hAnsi="Times New Roman"/>
          <w:bCs/>
          <w:color w:val="000000"/>
          <w:sz w:val="28"/>
          <w:szCs w:val="28"/>
          <w:lang w:eastAsia="lv-LV"/>
        </w:rPr>
        <w:t>kopējās PFC emisijas</w:t>
      </w:r>
    </w:p>
    <w:tbl>
      <w:tblPr>
        <w:tblW w:w="6974" w:type="dxa"/>
        <w:tblCellMar>
          <w:left w:w="28" w:type="dxa"/>
          <w:right w:w="28" w:type="dxa"/>
        </w:tblCellMar>
        <w:tblLook w:val="00A0" w:firstRow="1" w:lastRow="0" w:firstColumn="1" w:lastColumn="0" w:noHBand="0" w:noVBand="0"/>
      </w:tblPr>
      <w:tblGrid>
        <w:gridCol w:w="5415"/>
        <w:gridCol w:w="1559"/>
      </w:tblGrid>
      <w:tr w:rsidR="00885F2F" w:rsidRPr="004E2079" w:rsidTr="006F2CC6">
        <w:trPr>
          <w:trHeight w:val="284"/>
        </w:trPr>
        <w:tc>
          <w:tcPr>
            <w:tcW w:w="5415" w:type="dxa"/>
            <w:tcBorders>
              <w:right w:val="single" w:sz="6" w:space="0" w:color="000000"/>
            </w:tcBorders>
            <w:vAlign w:val="center"/>
          </w:tcPr>
          <w:p w:rsidR="00885F2F" w:rsidRPr="004E2079" w:rsidRDefault="00885F2F" w:rsidP="00233727">
            <w:pPr>
              <w:spacing w:after="0"/>
              <w:jc w:val="left"/>
              <w:rPr>
                <w:rFonts w:ascii="Times New Roman" w:hAnsi="Times New Roman"/>
                <w:sz w:val="28"/>
                <w:szCs w:val="28"/>
                <w:lang w:eastAsia="lv-LV"/>
              </w:rPr>
            </w:pPr>
            <w:r w:rsidRPr="004E2079">
              <w:rPr>
                <w:rFonts w:ascii="Times New Roman" w:hAnsi="Times New Roman"/>
                <w:sz w:val="28"/>
                <w:szCs w:val="28"/>
                <w:lang w:eastAsia="lv-LV"/>
              </w:rPr>
              <w:t>PFC emisijas (</w:t>
            </w:r>
            <w:proofErr w:type="spellStart"/>
            <w:r w:rsidRPr="004E2079">
              <w:rPr>
                <w:rFonts w:ascii="Times New Roman" w:hAnsi="Times New Roman"/>
                <w:sz w:val="28"/>
                <w:szCs w:val="28"/>
                <w:lang w:eastAsia="lv-LV"/>
              </w:rPr>
              <w:t>gāzvados</w:t>
            </w:r>
            <w:proofErr w:type="spellEnd"/>
            <w:r w:rsidRPr="004E2079">
              <w:rPr>
                <w:rFonts w:ascii="Times New Roman" w:hAnsi="Times New Roman"/>
                <w:sz w:val="28"/>
                <w:szCs w:val="28"/>
                <w:lang w:eastAsia="lv-LV"/>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233727">
            <w:pPr>
              <w:spacing w:after="0"/>
              <w:jc w:val="left"/>
              <w:rPr>
                <w:rFonts w:ascii="Times New Roman" w:hAnsi="Times New Roman"/>
                <w:sz w:val="28"/>
                <w:szCs w:val="28"/>
                <w:lang w:eastAsia="lv-LV"/>
              </w:rPr>
            </w:pPr>
          </w:p>
        </w:tc>
      </w:tr>
      <w:tr w:rsidR="00885F2F" w:rsidRPr="004E2079" w:rsidTr="006F2CC6">
        <w:trPr>
          <w:trHeight w:val="284"/>
        </w:trPr>
        <w:tc>
          <w:tcPr>
            <w:tcW w:w="5415" w:type="dxa"/>
            <w:tcBorders>
              <w:right w:val="single" w:sz="6" w:space="0" w:color="000000"/>
            </w:tcBorders>
            <w:vAlign w:val="center"/>
          </w:tcPr>
          <w:p w:rsidR="00885F2F" w:rsidRPr="004E2079" w:rsidRDefault="00885F2F" w:rsidP="00233727">
            <w:pPr>
              <w:spacing w:after="0"/>
              <w:jc w:val="left"/>
              <w:rPr>
                <w:rFonts w:ascii="Times New Roman" w:hAnsi="Times New Roman"/>
                <w:sz w:val="28"/>
                <w:szCs w:val="28"/>
                <w:lang w:eastAsia="lv-LV"/>
              </w:rPr>
            </w:pPr>
            <w:r>
              <w:rPr>
                <w:rFonts w:ascii="Times New Roman" w:hAnsi="Times New Roman"/>
                <w:sz w:val="28"/>
                <w:szCs w:val="28"/>
                <w:lang w:eastAsia="lv-LV"/>
              </w:rPr>
              <w:t>u</w:t>
            </w:r>
            <w:r w:rsidRPr="004E2079">
              <w:rPr>
                <w:rFonts w:ascii="Times New Roman" w:hAnsi="Times New Roman"/>
                <w:sz w:val="28"/>
                <w:szCs w:val="28"/>
                <w:lang w:eastAsia="lv-LV"/>
              </w:rPr>
              <w:t>ztveršanas efektivitāte</w:t>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233727">
            <w:pPr>
              <w:spacing w:after="0"/>
              <w:jc w:val="left"/>
              <w:rPr>
                <w:rFonts w:ascii="Times New Roman" w:hAnsi="Times New Roman"/>
                <w:sz w:val="28"/>
                <w:szCs w:val="28"/>
                <w:lang w:eastAsia="lv-LV"/>
              </w:rPr>
            </w:pPr>
          </w:p>
        </w:tc>
      </w:tr>
      <w:tr w:rsidR="00885F2F" w:rsidRPr="004E2079" w:rsidTr="006F2CC6">
        <w:trPr>
          <w:trHeight w:val="284"/>
        </w:trPr>
        <w:tc>
          <w:tcPr>
            <w:tcW w:w="5415" w:type="dxa"/>
            <w:tcBorders>
              <w:right w:val="single" w:sz="6" w:space="0" w:color="000000"/>
            </w:tcBorders>
            <w:vAlign w:val="center"/>
          </w:tcPr>
          <w:p w:rsidR="00885F2F" w:rsidRPr="004E2079" w:rsidRDefault="00885F2F" w:rsidP="00233727">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PFC emisiju apjoms (t)</w:t>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233727">
            <w:pPr>
              <w:spacing w:after="0"/>
              <w:jc w:val="left"/>
              <w:rPr>
                <w:rFonts w:ascii="Times New Roman" w:hAnsi="Times New Roman"/>
                <w:sz w:val="28"/>
                <w:szCs w:val="28"/>
                <w:lang w:eastAsia="lv-LV"/>
              </w:rPr>
            </w:pPr>
          </w:p>
        </w:tc>
      </w:tr>
      <w:tr w:rsidR="00885F2F" w:rsidRPr="004E2079" w:rsidTr="006F2CC6">
        <w:trPr>
          <w:trHeight w:val="284"/>
        </w:trPr>
        <w:tc>
          <w:tcPr>
            <w:tcW w:w="5415" w:type="dxa"/>
            <w:tcBorders>
              <w:right w:val="single" w:sz="6" w:space="0" w:color="000000"/>
            </w:tcBorders>
            <w:vAlign w:val="center"/>
          </w:tcPr>
          <w:p w:rsidR="00885F2F" w:rsidRPr="004E2079" w:rsidRDefault="00885F2F" w:rsidP="000E0578">
            <w:pPr>
              <w:spacing w:after="0"/>
              <w:jc w:val="left"/>
              <w:rPr>
                <w:rFonts w:ascii="Times New Roman" w:hAnsi="Times New Roman"/>
                <w:sz w:val="28"/>
                <w:szCs w:val="28"/>
                <w:lang w:eastAsia="lv-LV"/>
              </w:rPr>
            </w:pPr>
            <w:r w:rsidRPr="004E2079">
              <w:rPr>
                <w:rFonts w:ascii="Times New Roman" w:hAnsi="Times New Roman"/>
                <w:sz w:val="28"/>
                <w:szCs w:val="28"/>
                <w:lang w:eastAsia="lv-LV"/>
              </w:rPr>
              <w:t>Kopējais PFC emisiju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w:t>
            </w:r>
            <w:proofErr w:type="spellStart"/>
            <w:r w:rsidRPr="004E2079">
              <w:rPr>
                <w:rFonts w:ascii="Times New Roman" w:hAnsi="Times New Roman"/>
                <w:sz w:val="28"/>
                <w:szCs w:val="28"/>
                <w:lang w:eastAsia="lv-LV"/>
              </w:rPr>
              <w:t>ekv</w:t>
            </w:r>
            <w:proofErr w:type="spellEnd"/>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101"/>
            </w:r>
          </w:p>
        </w:tc>
        <w:tc>
          <w:tcPr>
            <w:tcW w:w="1559"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0E0578">
            <w:pPr>
              <w:spacing w:after="0"/>
              <w:jc w:val="left"/>
              <w:rPr>
                <w:rFonts w:ascii="Times New Roman" w:hAnsi="Times New Roman"/>
                <w:sz w:val="28"/>
                <w:szCs w:val="28"/>
                <w:lang w:eastAsia="lv-LV"/>
              </w:rPr>
            </w:pPr>
          </w:p>
        </w:tc>
      </w:tr>
    </w:tbl>
    <w:p w:rsidR="00885F2F" w:rsidRDefault="00885F2F" w:rsidP="00D14005">
      <w:pPr>
        <w:spacing w:before="120"/>
        <w:rPr>
          <w:rFonts w:ascii="Times New Roman" w:hAnsi="Times New Roman"/>
          <w:b/>
          <w:bCs/>
          <w:color w:val="000000"/>
          <w:sz w:val="28"/>
          <w:szCs w:val="28"/>
          <w:lang w:eastAsia="lv-LV"/>
        </w:rPr>
        <w:sectPr w:rsidR="00885F2F"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885F2F" w:rsidP="00D14005">
      <w:pPr>
        <w:spacing w:before="120"/>
        <w:rPr>
          <w:rFonts w:ascii="Times New Roman" w:hAnsi="Times New Roman"/>
          <w:b/>
          <w:bCs/>
          <w:color w:val="000000"/>
          <w:sz w:val="28"/>
          <w:szCs w:val="28"/>
          <w:lang w:eastAsia="lv-LV"/>
        </w:rPr>
      </w:pPr>
    </w:p>
    <w:p w:rsidR="00885F2F" w:rsidRPr="004E2079" w:rsidRDefault="00885F2F" w:rsidP="00E15119">
      <w:pPr>
        <w:spacing w:before="120"/>
        <w:jc w:val="center"/>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VI. Emisiju noteikšana izmantojot mērījumu metodoloģiju</w:t>
      </w:r>
    </w:p>
    <w:p w:rsidR="00885F2F" w:rsidRPr="004E2079" w:rsidRDefault="009934C0" w:rsidP="009934C0">
      <w:pPr>
        <w:pStyle w:val="ListParagraph"/>
        <w:spacing w:before="120"/>
        <w:ind w:left="0"/>
        <w:contextualSpacing w:val="0"/>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1. </w:t>
      </w:r>
      <w:r w:rsidR="00885F2F" w:rsidRPr="004E2079">
        <w:rPr>
          <w:rFonts w:ascii="Times New Roman" w:hAnsi="Times New Roman"/>
          <w:bCs/>
          <w:color w:val="000000"/>
          <w:sz w:val="28"/>
          <w:szCs w:val="28"/>
          <w:lang w:eastAsia="lv-LV"/>
        </w:rPr>
        <w:t>CO</w:t>
      </w:r>
      <w:r w:rsidR="00885F2F" w:rsidRPr="004E2079">
        <w:rPr>
          <w:rFonts w:ascii="Times New Roman" w:hAnsi="Times New Roman"/>
          <w:bCs/>
          <w:color w:val="000000"/>
          <w:sz w:val="28"/>
          <w:szCs w:val="28"/>
          <w:vertAlign w:val="subscript"/>
          <w:lang w:eastAsia="lv-LV"/>
        </w:rPr>
        <w:t>2</w:t>
      </w:r>
      <w:r w:rsidR="00885F2F" w:rsidRPr="004E2079">
        <w:rPr>
          <w:rFonts w:ascii="Times New Roman" w:hAnsi="Times New Roman"/>
          <w:bCs/>
          <w:color w:val="000000"/>
          <w:sz w:val="28"/>
          <w:szCs w:val="28"/>
          <w:lang w:eastAsia="lv-LV"/>
        </w:rPr>
        <w:t xml:space="preserve"> mērījumi</w:t>
      </w:r>
    </w:p>
    <w:p w:rsidR="00885F2F" w:rsidRPr="004E2079" w:rsidRDefault="009934C0" w:rsidP="009934C0">
      <w:pPr>
        <w:pStyle w:val="ListParagraph"/>
        <w:spacing w:before="120"/>
        <w:ind w:left="0"/>
        <w:contextualSpacing w:val="0"/>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1.1. </w:t>
      </w:r>
      <w:r w:rsidR="00885F2F" w:rsidRPr="004E2079">
        <w:rPr>
          <w:rFonts w:ascii="Times New Roman" w:hAnsi="Times New Roman"/>
          <w:bCs/>
          <w:color w:val="000000"/>
          <w:sz w:val="28"/>
          <w:szCs w:val="28"/>
          <w:lang w:eastAsia="lv-LV"/>
        </w:rPr>
        <w:t>CO</w:t>
      </w:r>
      <w:r w:rsidR="00885F2F" w:rsidRPr="004E2079">
        <w:rPr>
          <w:rFonts w:ascii="Times New Roman" w:hAnsi="Times New Roman"/>
          <w:bCs/>
          <w:color w:val="000000"/>
          <w:sz w:val="28"/>
          <w:szCs w:val="28"/>
          <w:vertAlign w:val="subscript"/>
          <w:lang w:eastAsia="lv-LV"/>
        </w:rPr>
        <w:t>2</w:t>
      </w:r>
      <w:r w:rsidR="00885F2F" w:rsidRPr="004E2079">
        <w:rPr>
          <w:rFonts w:ascii="Times New Roman" w:hAnsi="Times New Roman"/>
          <w:bCs/>
          <w:color w:val="000000"/>
          <w:sz w:val="28"/>
          <w:szCs w:val="28"/>
          <w:lang w:eastAsia="lv-LV"/>
        </w:rPr>
        <w:t xml:space="preserve"> emisijas no dažādiem procesiem</w:t>
      </w:r>
    </w:p>
    <w:tbl>
      <w:tblPr>
        <w:tblW w:w="935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9"/>
        <w:gridCol w:w="1343"/>
        <w:gridCol w:w="2013"/>
        <w:gridCol w:w="1694"/>
        <w:gridCol w:w="2090"/>
        <w:gridCol w:w="1647"/>
      </w:tblGrid>
      <w:tr w:rsidR="00885F2F" w:rsidRPr="004E2079" w:rsidTr="006F2CC6">
        <w:trPr>
          <w:trHeight w:val="284"/>
          <w:jc w:val="center"/>
        </w:trPr>
        <w:tc>
          <w:tcPr>
            <w:tcW w:w="569" w:type="dxa"/>
            <w:vMerge w:val="restart"/>
            <w:tcBorders>
              <w:top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343" w:type="dxa"/>
            <w:vMerge w:val="restart"/>
            <w:tcBorders>
              <w:top w:val="outset" w:sz="6" w:space="0" w:color="auto"/>
              <w:left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w:t>
            </w:r>
          </w:p>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veids</w:t>
            </w:r>
            <w:r w:rsidRPr="004E2079">
              <w:rPr>
                <w:rStyle w:val="EndnoteReference"/>
                <w:rFonts w:ascii="Times New Roman" w:hAnsi="Times New Roman"/>
                <w:sz w:val="28"/>
                <w:szCs w:val="28"/>
                <w:lang w:eastAsia="lv-LV"/>
              </w:rPr>
              <w:endnoteReference w:id="102"/>
            </w:r>
          </w:p>
        </w:tc>
        <w:tc>
          <w:tcPr>
            <w:tcW w:w="3707" w:type="dxa"/>
            <w:gridSpan w:val="2"/>
            <w:tcBorders>
              <w:top w:val="outset" w:sz="6" w:space="0" w:color="auto"/>
              <w:left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fosilās 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emisijas (t)</w:t>
            </w:r>
            <w:r w:rsidRPr="004E2079">
              <w:rPr>
                <w:rStyle w:val="EndnoteReference"/>
                <w:rFonts w:ascii="Times New Roman" w:hAnsi="Times New Roman"/>
                <w:sz w:val="28"/>
                <w:szCs w:val="28"/>
                <w:lang w:eastAsia="lv-LV"/>
              </w:rPr>
              <w:endnoteReference w:id="103"/>
            </w:r>
          </w:p>
        </w:tc>
        <w:tc>
          <w:tcPr>
            <w:tcW w:w="3737" w:type="dxa"/>
            <w:gridSpan w:val="2"/>
            <w:tcBorders>
              <w:top w:val="outset" w:sz="6" w:space="0" w:color="auto"/>
              <w:lef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biomasas 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emisijas (t)</w:t>
            </w:r>
            <w:r w:rsidRPr="004E2079">
              <w:rPr>
                <w:rStyle w:val="EndnoteReference"/>
                <w:rFonts w:ascii="Times New Roman" w:hAnsi="Times New Roman"/>
                <w:sz w:val="28"/>
                <w:szCs w:val="28"/>
                <w:lang w:eastAsia="lv-LV"/>
              </w:rPr>
              <w:endnoteReference w:id="104"/>
            </w:r>
          </w:p>
        </w:tc>
      </w:tr>
      <w:tr w:rsidR="00885F2F" w:rsidRPr="004E2079" w:rsidTr="006F2CC6">
        <w:trPr>
          <w:trHeight w:val="284"/>
          <w:jc w:val="center"/>
        </w:trPr>
        <w:tc>
          <w:tcPr>
            <w:tcW w:w="569" w:type="dxa"/>
            <w:vMerge/>
            <w:tcBorders>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p>
        </w:tc>
        <w:tc>
          <w:tcPr>
            <w:tcW w:w="1343" w:type="dxa"/>
            <w:vMerge/>
            <w:tcBorders>
              <w:left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p>
        </w:tc>
        <w:tc>
          <w:tcPr>
            <w:tcW w:w="201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sadedzināšanas</w:t>
            </w:r>
          </w:p>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05"/>
            </w:r>
          </w:p>
        </w:tc>
        <w:tc>
          <w:tcPr>
            <w:tcW w:w="169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rūpniecisko</w:t>
            </w:r>
          </w:p>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procesu CO</w:t>
            </w:r>
            <w:r w:rsidRPr="004E2079">
              <w:rPr>
                <w:rFonts w:ascii="Times New Roman" w:hAnsi="Times New Roman"/>
                <w:sz w:val="28"/>
                <w:szCs w:val="28"/>
                <w:vertAlign w:val="subscript"/>
                <w:lang w:eastAsia="lv-LV"/>
              </w:rPr>
              <w:t>2</w:t>
            </w:r>
          </w:p>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(t)</w:t>
            </w:r>
            <w:r w:rsidRPr="004E2079">
              <w:rPr>
                <w:rStyle w:val="EndnoteReference"/>
                <w:rFonts w:ascii="Times New Roman" w:hAnsi="Times New Roman"/>
                <w:sz w:val="28"/>
                <w:szCs w:val="28"/>
                <w:lang w:eastAsia="lv-LV"/>
              </w:rPr>
              <w:endnoteReference w:id="106"/>
            </w:r>
          </w:p>
        </w:tc>
        <w:tc>
          <w:tcPr>
            <w:tcW w:w="209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sadedzināšanas</w:t>
            </w:r>
          </w:p>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07"/>
            </w:r>
          </w:p>
        </w:tc>
        <w:tc>
          <w:tcPr>
            <w:tcW w:w="1647" w:type="dxa"/>
            <w:tcBorders>
              <w:top w:val="outset" w:sz="6" w:space="0" w:color="auto"/>
              <w:left w:val="outset" w:sz="6" w:space="0" w:color="auto"/>
              <w:bottom w:val="outset" w:sz="6" w:space="0" w:color="auto"/>
            </w:tcBorders>
            <w:vAlign w:val="center"/>
          </w:tcPr>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rūpniecisko</w:t>
            </w:r>
          </w:p>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procesu</w:t>
            </w:r>
          </w:p>
          <w:p w:rsidR="00885F2F" w:rsidRPr="004E2079" w:rsidRDefault="00885F2F" w:rsidP="000939BA">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08"/>
            </w:r>
          </w:p>
        </w:tc>
      </w:tr>
      <w:tr w:rsidR="00885F2F" w:rsidRPr="004E2079" w:rsidTr="006F2CC6">
        <w:trPr>
          <w:trHeight w:val="284"/>
          <w:jc w:val="center"/>
        </w:trPr>
        <w:tc>
          <w:tcPr>
            <w:tcW w:w="569" w:type="dxa"/>
            <w:tcBorders>
              <w:top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3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201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694" w:type="dxa"/>
            <w:tcBorders>
              <w:top w:val="outset" w:sz="6" w:space="0" w:color="auto"/>
              <w:left w:val="outset" w:sz="6" w:space="0" w:color="auto"/>
              <w:bottom w:val="outset" w:sz="6" w:space="0" w:color="auto"/>
              <w:right w:val="outset" w:sz="6" w:space="0" w:color="auto"/>
            </w:tcBorders>
          </w:tcPr>
          <w:p w:rsidR="00885F2F" w:rsidRPr="004E2079" w:rsidRDefault="00885F2F" w:rsidP="000939BA">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209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647" w:type="dxa"/>
            <w:tcBorders>
              <w:top w:val="outset" w:sz="6" w:space="0" w:color="auto"/>
              <w:left w:val="outset" w:sz="6" w:space="0" w:color="auto"/>
              <w:bottom w:val="outset" w:sz="6" w:space="0" w:color="auto"/>
            </w:tcBorders>
          </w:tcPr>
          <w:p w:rsidR="00885F2F" w:rsidRPr="004E2079" w:rsidRDefault="00885F2F" w:rsidP="000939BA">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r>
      <w:tr w:rsidR="00885F2F" w:rsidRPr="004E2079" w:rsidTr="006F2CC6">
        <w:trPr>
          <w:trHeight w:val="284"/>
          <w:jc w:val="center"/>
        </w:trPr>
        <w:tc>
          <w:tcPr>
            <w:tcW w:w="569" w:type="dxa"/>
            <w:tcBorders>
              <w:top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13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201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1694" w:type="dxa"/>
            <w:tcBorders>
              <w:top w:val="outset" w:sz="6" w:space="0" w:color="auto"/>
              <w:left w:val="outset" w:sz="6" w:space="0" w:color="auto"/>
              <w:bottom w:val="outset" w:sz="6" w:space="0" w:color="auto"/>
              <w:right w:val="outset" w:sz="6" w:space="0" w:color="auto"/>
            </w:tcBorders>
          </w:tcPr>
          <w:p w:rsidR="00885F2F" w:rsidRPr="004E2079" w:rsidRDefault="00885F2F" w:rsidP="000939BA">
            <w:pPr>
              <w:spacing w:after="0"/>
              <w:jc w:val="left"/>
              <w:rPr>
                <w:rFonts w:ascii="Times New Roman" w:hAnsi="Times New Roman"/>
                <w:sz w:val="28"/>
                <w:szCs w:val="28"/>
                <w:lang w:eastAsia="lv-LV"/>
              </w:rPr>
            </w:pPr>
          </w:p>
        </w:tc>
        <w:tc>
          <w:tcPr>
            <w:tcW w:w="209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1647" w:type="dxa"/>
            <w:tcBorders>
              <w:top w:val="outset" w:sz="6" w:space="0" w:color="auto"/>
              <w:left w:val="outset" w:sz="6" w:space="0" w:color="auto"/>
              <w:bottom w:val="outset" w:sz="6" w:space="0" w:color="auto"/>
            </w:tcBorders>
          </w:tcPr>
          <w:p w:rsidR="00885F2F" w:rsidRPr="004E2079" w:rsidRDefault="00885F2F" w:rsidP="000939BA">
            <w:pPr>
              <w:spacing w:after="0"/>
              <w:jc w:val="left"/>
              <w:rPr>
                <w:rFonts w:ascii="Times New Roman" w:hAnsi="Times New Roman"/>
                <w:sz w:val="28"/>
                <w:szCs w:val="28"/>
                <w:lang w:eastAsia="lv-LV"/>
              </w:rPr>
            </w:pPr>
          </w:p>
        </w:tc>
      </w:tr>
      <w:tr w:rsidR="00885F2F" w:rsidRPr="004E2079" w:rsidTr="006F2CC6">
        <w:trPr>
          <w:trHeight w:val="284"/>
          <w:jc w:val="center"/>
        </w:trPr>
        <w:tc>
          <w:tcPr>
            <w:tcW w:w="569" w:type="dxa"/>
            <w:tcBorders>
              <w:top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13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201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1694" w:type="dxa"/>
            <w:tcBorders>
              <w:top w:val="outset" w:sz="6" w:space="0" w:color="auto"/>
              <w:left w:val="outset" w:sz="6" w:space="0" w:color="auto"/>
              <w:bottom w:val="outset" w:sz="6" w:space="0" w:color="auto"/>
              <w:right w:val="outset" w:sz="6" w:space="0" w:color="auto"/>
            </w:tcBorders>
          </w:tcPr>
          <w:p w:rsidR="00885F2F" w:rsidRPr="004E2079" w:rsidRDefault="00885F2F" w:rsidP="000939BA">
            <w:pPr>
              <w:spacing w:after="0"/>
              <w:jc w:val="left"/>
              <w:rPr>
                <w:rFonts w:ascii="Times New Roman" w:hAnsi="Times New Roman"/>
                <w:sz w:val="28"/>
                <w:szCs w:val="28"/>
                <w:lang w:eastAsia="lv-LV"/>
              </w:rPr>
            </w:pPr>
          </w:p>
        </w:tc>
        <w:tc>
          <w:tcPr>
            <w:tcW w:w="209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0939BA">
            <w:pPr>
              <w:spacing w:after="0"/>
              <w:jc w:val="left"/>
              <w:rPr>
                <w:rFonts w:ascii="Times New Roman" w:hAnsi="Times New Roman"/>
                <w:sz w:val="28"/>
                <w:szCs w:val="28"/>
                <w:lang w:eastAsia="lv-LV"/>
              </w:rPr>
            </w:pPr>
          </w:p>
        </w:tc>
        <w:tc>
          <w:tcPr>
            <w:tcW w:w="1647" w:type="dxa"/>
            <w:tcBorders>
              <w:top w:val="outset" w:sz="6" w:space="0" w:color="auto"/>
              <w:left w:val="outset" w:sz="6" w:space="0" w:color="auto"/>
              <w:bottom w:val="outset" w:sz="6" w:space="0" w:color="auto"/>
            </w:tcBorders>
          </w:tcPr>
          <w:p w:rsidR="00885F2F" w:rsidRPr="004E2079" w:rsidRDefault="00885F2F" w:rsidP="000939BA">
            <w:pPr>
              <w:spacing w:after="0"/>
              <w:jc w:val="left"/>
              <w:rPr>
                <w:rFonts w:ascii="Times New Roman" w:hAnsi="Times New Roman"/>
                <w:sz w:val="28"/>
                <w:szCs w:val="28"/>
                <w:lang w:eastAsia="lv-LV"/>
              </w:rPr>
            </w:pPr>
          </w:p>
        </w:tc>
      </w:tr>
    </w:tbl>
    <w:p w:rsidR="00885F2F" w:rsidRPr="004E2079" w:rsidRDefault="00885F2F" w:rsidP="00E36C5C">
      <w:pPr>
        <w:spacing w:before="120"/>
        <w:jc w:val="center"/>
        <w:rPr>
          <w:rFonts w:ascii="Times New Roman" w:hAnsi="Times New Roman"/>
          <w:b/>
          <w:bCs/>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bCs/>
          <w:color w:val="000000"/>
          <w:sz w:val="28"/>
          <w:szCs w:val="28"/>
          <w:lang w:eastAsia="lv-LV"/>
        </w:rPr>
      </w:pPr>
      <w:r>
        <w:rPr>
          <w:rFonts w:ascii="Times New Roman" w:hAnsi="Times New Roman"/>
          <w:bCs/>
          <w:color w:val="000000"/>
          <w:sz w:val="28"/>
          <w:szCs w:val="28"/>
          <w:lang w:eastAsia="lv-LV"/>
        </w:rPr>
        <w:lastRenderedPageBreak/>
        <w:t xml:space="preserve">1.2. </w:t>
      </w:r>
      <w:r w:rsidR="00885F2F" w:rsidRPr="004E2079">
        <w:rPr>
          <w:rFonts w:ascii="Times New Roman" w:hAnsi="Times New Roman"/>
          <w:bCs/>
          <w:color w:val="000000"/>
          <w:sz w:val="28"/>
          <w:szCs w:val="28"/>
          <w:lang w:eastAsia="lv-LV"/>
        </w:rPr>
        <w:t>Dūmgāzes</w:t>
      </w:r>
    </w:p>
    <w:tbl>
      <w:tblPr>
        <w:tblW w:w="935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9"/>
        <w:gridCol w:w="1643"/>
        <w:gridCol w:w="1786"/>
        <w:gridCol w:w="1786"/>
        <w:gridCol w:w="1786"/>
        <w:gridCol w:w="1786"/>
      </w:tblGrid>
      <w:tr w:rsidR="00885F2F" w:rsidRPr="004E2079" w:rsidTr="006F2CC6">
        <w:trPr>
          <w:trHeight w:val="284"/>
          <w:jc w:val="center"/>
        </w:trPr>
        <w:tc>
          <w:tcPr>
            <w:tcW w:w="569" w:type="dxa"/>
            <w:vMerge w:val="restart"/>
            <w:tcBorders>
              <w:top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643" w:type="dxa"/>
            <w:vMerge w:val="restart"/>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veids</w:t>
            </w:r>
            <w:r w:rsidRPr="004E2079">
              <w:rPr>
                <w:rStyle w:val="EndnoteReference"/>
                <w:rFonts w:ascii="Times New Roman" w:hAnsi="Times New Roman"/>
                <w:sz w:val="28"/>
                <w:szCs w:val="28"/>
                <w:lang w:eastAsia="lv-LV"/>
              </w:rPr>
              <w:endnoteReference w:id="109"/>
            </w:r>
          </w:p>
        </w:tc>
        <w:tc>
          <w:tcPr>
            <w:tcW w:w="3572" w:type="dxa"/>
            <w:gridSpan w:val="2"/>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koncentrācija dūmgāzēs</w:t>
            </w:r>
            <w:r w:rsidRPr="004E2079">
              <w:rPr>
                <w:rStyle w:val="EndnoteReference"/>
                <w:rFonts w:ascii="Times New Roman" w:hAnsi="Times New Roman"/>
                <w:sz w:val="28"/>
                <w:szCs w:val="28"/>
                <w:lang w:eastAsia="lv-LV"/>
              </w:rPr>
              <w:endnoteReference w:id="110"/>
            </w:r>
          </w:p>
        </w:tc>
        <w:tc>
          <w:tcPr>
            <w:tcW w:w="3572" w:type="dxa"/>
            <w:gridSpan w:val="2"/>
            <w:tcBorders>
              <w:top w:val="outset" w:sz="6" w:space="0" w:color="auto"/>
              <w:left w:val="single" w:sz="6" w:space="0" w:color="000000"/>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dūmgāzu plūsma</w:t>
            </w:r>
          </w:p>
        </w:tc>
      </w:tr>
      <w:tr w:rsidR="00885F2F" w:rsidRPr="004E2079" w:rsidTr="006F2CC6">
        <w:trPr>
          <w:trHeight w:val="284"/>
          <w:jc w:val="center"/>
        </w:trPr>
        <w:tc>
          <w:tcPr>
            <w:tcW w:w="569" w:type="dxa"/>
            <w:vMerge/>
            <w:tcBorders>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643" w:type="dxa"/>
            <w:vMerge/>
            <w:tcBorders>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786"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gada vidējais stundas lielums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(mg/Nm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1786" w:type="dxa"/>
            <w:tcBorders>
              <w:top w:val="single" w:sz="6" w:space="0" w:color="000000"/>
              <w:left w:val="single" w:sz="6" w:space="0" w:color="000000"/>
              <w:bottom w:val="single" w:sz="6" w:space="0" w:color="000000"/>
              <w:right w:val="single" w:sz="6" w:space="0" w:color="000000"/>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gada kopējā vērtība</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(mg/Nm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c>
          <w:tcPr>
            <w:tcW w:w="1786" w:type="dxa"/>
            <w:tcBorders>
              <w:top w:val="outset" w:sz="6" w:space="0" w:color="auto"/>
              <w:left w:val="single" w:sz="6" w:space="0" w:color="000000"/>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gada vidējais stundas lielums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/h)</w:t>
            </w:r>
          </w:p>
        </w:tc>
        <w:tc>
          <w:tcPr>
            <w:tcW w:w="178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gada kopējā vērtība</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p>
        </w:tc>
      </w:tr>
      <w:tr w:rsidR="00885F2F" w:rsidRPr="004E2079" w:rsidTr="006F2CC6">
        <w:trPr>
          <w:trHeight w:val="284"/>
          <w:jc w:val="center"/>
        </w:trPr>
        <w:tc>
          <w:tcPr>
            <w:tcW w:w="569"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6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786" w:type="dxa"/>
            <w:tcBorders>
              <w:top w:val="single" w:sz="6" w:space="0" w:color="000000"/>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786" w:type="dxa"/>
            <w:tcBorders>
              <w:top w:val="single" w:sz="6" w:space="0" w:color="000000"/>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78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78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r>
      <w:tr w:rsidR="00885F2F" w:rsidRPr="004E2079" w:rsidTr="006F2CC6">
        <w:trPr>
          <w:trHeight w:val="284"/>
          <w:jc w:val="center"/>
        </w:trPr>
        <w:tc>
          <w:tcPr>
            <w:tcW w:w="569"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6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r w:rsidR="00885F2F" w:rsidRPr="004E2079" w:rsidTr="006F2CC6">
        <w:trPr>
          <w:trHeight w:val="284"/>
          <w:jc w:val="center"/>
        </w:trPr>
        <w:tc>
          <w:tcPr>
            <w:tcW w:w="569"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64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78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bl>
    <w:p w:rsidR="00885F2F" w:rsidRPr="004E2079" w:rsidRDefault="00885F2F" w:rsidP="00692575">
      <w:pPr>
        <w:pStyle w:val="ListParagraph"/>
        <w:spacing w:before="120"/>
        <w:ind w:left="0"/>
        <w:contextualSpacing w:val="0"/>
        <w:rPr>
          <w:rFonts w:ascii="Times New Roman" w:hAnsi="Times New Roman"/>
          <w:bCs/>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bCs/>
          <w:color w:val="000000"/>
          <w:sz w:val="28"/>
          <w:szCs w:val="28"/>
          <w:lang w:eastAsia="lv-LV"/>
        </w:rPr>
      </w:pPr>
      <w:r>
        <w:rPr>
          <w:rFonts w:ascii="Times New Roman" w:hAnsi="Times New Roman"/>
          <w:bCs/>
          <w:color w:val="000000"/>
          <w:sz w:val="28"/>
          <w:szCs w:val="28"/>
          <w:lang w:eastAsia="lv-LV"/>
        </w:rPr>
        <w:lastRenderedPageBreak/>
        <w:t xml:space="preserve">2. </w:t>
      </w:r>
      <w:r w:rsidR="00885F2F" w:rsidRPr="004E2079">
        <w:rPr>
          <w:rFonts w:ascii="Times New Roman" w:hAnsi="Times New Roman"/>
          <w:bCs/>
          <w:color w:val="000000"/>
          <w:sz w:val="28"/>
          <w:szCs w:val="28"/>
          <w:lang w:eastAsia="lv-LV"/>
        </w:rPr>
        <w:t>N</w:t>
      </w:r>
      <w:r w:rsidR="00885F2F" w:rsidRPr="004E2079">
        <w:rPr>
          <w:rFonts w:ascii="Times New Roman" w:hAnsi="Times New Roman"/>
          <w:bCs/>
          <w:color w:val="000000"/>
          <w:sz w:val="28"/>
          <w:szCs w:val="28"/>
          <w:vertAlign w:val="subscript"/>
          <w:lang w:eastAsia="lv-LV"/>
        </w:rPr>
        <w:t>2</w:t>
      </w:r>
      <w:r w:rsidR="00885F2F" w:rsidRPr="004E2079">
        <w:rPr>
          <w:rFonts w:ascii="Times New Roman" w:hAnsi="Times New Roman"/>
          <w:bCs/>
          <w:color w:val="000000"/>
          <w:sz w:val="28"/>
          <w:szCs w:val="28"/>
          <w:lang w:eastAsia="lv-LV"/>
        </w:rPr>
        <w:t>O emisijas</w:t>
      </w:r>
    </w:p>
    <w:p w:rsidR="00885F2F" w:rsidRPr="004E2079" w:rsidRDefault="009934C0" w:rsidP="009934C0">
      <w:pPr>
        <w:pStyle w:val="ListParagraph"/>
        <w:spacing w:before="120"/>
        <w:ind w:left="0"/>
        <w:contextualSpacing w:val="0"/>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2.1. </w:t>
      </w:r>
      <w:r w:rsidR="00885F2F" w:rsidRPr="004E2079">
        <w:rPr>
          <w:rFonts w:ascii="Times New Roman" w:hAnsi="Times New Roman"/>
          <w:bCs/>
          <w:color w:val="000000"/>
          <w:sz w:val="28"/>
          <w:szCs w:val="28"/>
          <w:lang w:eastAsia="lv-LV"/>
        </w:rPr>
        <w:t>N</w:t>
      </w:r>
      <w:r w:rsidR="00885F2F" w:rsidRPr="004E2079">
        <w:rPr>
          <w:rFonts w:ascii="Times New Roman" w:hAnsi="Times New Roman"/>
          <w:bCs/>
          <w:color w:val="000000"/>
          <w:sz w:val="28"/>
          <w:szCs w:val="28"/>
          <w:vertAlign w:val="subscript"/>
          <w:lang w:eastAsia="lv-LV"/>
        </w:rPr>
        <w:t>2</w:t>
      </w:r>
      <w:r w:rsidR="00885F2F" w:rsidRPr="004E2079">
        <w:rPr>
          <w:rFonts w:ascii="Times New Roman" w:hAnsi="Times New Roman"/>
          <w:bCs/>
          <w:color w:val="000000"/>
          <w:sz w:val="28"/>
          <w:szCs w:val="28"/>
          <w:lang w:eastAsia="lv-LV"/>
        </w:rPr>
        <w:t>O gada un stundas emisijas</w:t>
      </w:r>
    </w:p>
    <w:tbl>
      <w:tblPr>
        <w:tblW w:w="950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
        <w:gridCol w:w="1066"/>
        <w:gridCol w:w="1533"/>
        <w:gridCol w:w="1274"/>
        <w:gridCol w:w="1573"/>
        <w:gridCol w:w="1733"/>
        <w:gridCol w:w="1733"/>
      </w:tblGrid>
      <w:tr w:rsidR="00885F2F" w:rsidRPr="004E2079" w:rsidTr="006F2CC6">
        <w:trPr>
          <w:trHeight w:val="284"/>
          <w:jc w:val="center"/>
        </w:trPr>
        <w:tc>
          <w:tcPr>
            <w:tcW w:w="597" w:type="dxa"/>
            <w:tcBorders>
              <w:top w:val="outset" w:sz="6" w:space="0" w:color="auto"/>
              <w:right w:val="outset" w:sz="6" w:space="0" w:color="auto"/>
            </w:tcBorders>
            <w:vAlign w:val="center"/>
          </w:tcPr>
          <w:p w:rsidR="00885F2F" w:rsidRPr="004E2079" w:rsidRDefault="00885F2F" w:rsidP="001A6B59">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066" w:type="dxa"/>
            <w:tcBorders>
              <w:top w:val="outset" w:sz="6" w:space="0" w:color="auto"/>
              <w:left w:val="outset" w:sz="6" w:space="0" w:color="auto"/>
              <w:right w:val="outset" w:sz="6" w:space="0" w:color="auto"/>
            </w:tcBorders>
            <w:vAlign w:val="center"/>
          </w:tcPr>
          <w:p w:rsidR="00885F2F" w:rsidRPr="004E2079" w:rsidRDefault="00885F2F" w:rsidP="00FA72C0">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w:t>
            </w:r>
          </w:p>
          <w:p w:rsidR="00885F2F" w:rsidRPr="004E2079" w:rsidRDefault="00885F2F" w:rsidP="00FA72C0">
            <w:pPr>
              <w:spacing w:after="0"/>
              <w:jc w:val="center"/>
              <w:rPr>
                <w:rFonts w:ascii="Times New Roman" w:hAnsi="Times New Roman"/>
                <w:sz w:val="28"/>
                <w:szCs w:val="28"/>
                <w:lang w:eastAsia="lv-LV"/>
              </w:rPr>
            </w:pPr>
            <w:r w:rsidRPr="004E2079">
              <w:rPr>
                <w:rFonts w:ascii="Times New Roman" w:hAnsi="Times New Roman"/>
                <w:sz w:val="28"/>
                <w:szCs w:val="28"/>
                <w:lang w:eastAsia="lv-LV"/>
              </w:rPr>
              <w:t>veids</w:t>
            </w:r>
            <w:r w:rsidRPr="004E2079">
              <w:rPr>
                <w:rStyle w:val="EndnoteReference"/>
                <w:rFonts w:ascii="Times New Roman" w:hAnsi="Times New Roman"/>
                <w:sz w:val="28"/>
                <w:szCs w:val="28"/>
                <w:lang w:eastAsia="lv-LV"/>
              </w:rPr>
              <w:endnoteReference w:id="111"/>
            </w:r>
          </w:p>
        </w:tc>
        <w:tc>
          <w:tcPr>
            <w:tcW w:w="1533" w:type="dxa"/>
            <w:tcBorders>
              <w:top w:val="outset" w:sz="6" w:space="0" w:color="auto"/>
              <w:left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N</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O stundas emisijas</w:t>
            </w:r>
          </w:p>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(kg/h)</w:t>
            </w:r>
            <w:r w:rsidRPr="004E2079">
              <w:rPr>
                <w:rStyle w:val="EndnoteReference"/>
                <w:rFonts w:ascii="Times New Roman" w:hAnsi="Times New Roman"/>
                <w:sz w:val="28"/>
                <w:szCs w:val="28"/>
                <w:lang w:eastAsia="lv-LV"/>
              </w:rPr>
              <w:endnoteReference w:id="112"/>
            </w:r>
          </w:p>
        </w:tc>
        <w:tc>
          <w:tcPr>
            <w:tcW w:w="1274" w:type="dxa"/>
            <w:tcBorders>
              <w:top w:val="outset" w:sz="6" w:space="0" w:color="auto"/>
              <w:left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N</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O gada emisijas (t)</w:t>
            </w:r>
            <w:r w:rsidRPr="004E2079">
              <w:rPr>
                <w:rStyle w:val="EndnoteReference"/>
                <w:rFonts w:ascii="Times New Roman" w:hAnsi="Times New Roman"/>
                <w:sz w:val="28"/>
                <w:szCs w:val="28"/>
                <w:lang w:eastAsia="lv-LV"/>
              </w:rPr>
              <w:endnoteReference w:id="113"/>
            </w:r>
          </w:p>
        </w:tc>
        <w:tc>
          <w:tcPr>
            <w:tcW w:w="1573" w:type="dxa"/>
            <w:tcBorders>
              <w:top w:val="outset" w:sz="6" w:space="0" w:color="auto"/>
              <w:left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N</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O gada</w:t>
            </w:r>
          </w:p>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emisijas</w:t>
            </w:r>
          </w:p>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w:t>
            </w:r>
            <w:proofErr w:type="spellStart"/>
            <w:r w:rsidRPr="004E2079">
              <w:rPr>
                <w:rFonts w:ascii="Times New Roman" w:hAnsi="Times New Roman"/>
                <w:sz w:val="28"/>
                <w:szCs w:val="28"/>
                <w:lang w:eastAsia="lv-LV"/>
              </w:rPr>
              <w:t>ekv</w:t>
            </w:r>
            <w:proofErr w:type="spellEnd"/>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114"/>
            </w:r>
          </w:p>
        </w:tc>
        <w:tc>
          <w:tcPr>
            <w:tcW w:w="1733" w:type="dxa"/>
            <w:tcBorders>
              <w:top w:val="outset" w:sz="6" w:space="0" w:color="auto"/>
              <w:left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N</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O stundas koncentrācija (mg/Nm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115"/>
            </w:r>
          </w:p>
        </w:tc>
        <w:tc>
          <w:tcPr>
            <w:tcW w:w="1733" w:type="dxa"/>
            <w:tcBorders>
              <w:top w:val="outset" w:sz="6" w:space="0" w:color="auto"/>
              <w:left w:val="outset" w:sz="6" w:space="0" w:color="auto"/>
            </w:tcBorders>
            <w:vAlign w:val="center"/>
          </w:tcPr>
          <w:p w:rsidR="00885F2F" w:rsidRPr="004E2079" w:rsidRDefault="00885F2F" w:rsidP="00F408A4">
            <w:pPr>
              <w:spacing w:after="0"/>
              <w:jc w:val="center"/>
              <w:rPr>
                <w:rFonts w:ascii="Times New Roman" w:hAnsi="Times New Roman"/>
                <w:sz w:val="28"/>
                <w:szCs w:val="28"/>
                <w:lang w:eastAsia="lv-LV"/>
              </w:rPr>
            </w:pPr>
            <w:r w:rsidRPr="004E2079">
              <w:rPr>
                <w:rFonts w:ascii="Times New Roman" w:hAnsi="Times New Roman"/>
                <w:sz w:val="28"/>
                <w:szCs w:val="28"/>
                <w:lang w:eastAsia="lv-LV"/>
              </w:rPr>
              <w:t>dūmgāzu plūsma (Nm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/h)</w:t>
            </w:r>
            <w:r w:rsidRPr="004E2079">
              <w:rPr>
                <w:rStyle w:val="EndnoteReference"/>
                <w:rFonts w:ascii="Times New Roman" w:hAnsi="Times New Roman"/>
                <w:sz w:val="28"/>
                <w:szCs w:val="28"/>
                <w:lang w:eastAsia="lv-LV"/>
              </w:rPr>
              <w:endnoteReference w:id="116"/>
            </w:r>
          </w:p>
        </w:tc>
      </w:tr>
      <w:tr w:rsidR="00885F2F" w:rsidRPr="004E2079" w:rsidTr="006F2CC6">
        <w:trPr>
          <w:trHeight w:val="284"/>
          <w:jc w:val="center"/>
        </w:trPr>
        <w:tc>
          <w:tcPr>
            <w:tcW w:w="597" w:type="dxa"/>
            <w:tcBorders>
              <w:top w:val="outset" w:sz="6" w:space="0" w:color="auto"/>
              <w:bottom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06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5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27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57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7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733" w:type="dxa"/>
            <w:tcBorders>
              <w:top w:val="outset" w:sz="6" w:space="0" w:color="auto"/>
              <w:left w:val="outset" w:sz="6" w:space="0" w:color="auto"/>
              <w:bottom w:val="outset" w:sz="6" w:space="0" w:color="auto"/>
            </w:tcBorders>
            <w:vAlign w:val="center"/>
          </w:tcPr>
          <w:p w:rsidR="00885F2F" w:rsidRPr="004E2079" w:rsidRDefault="00885F2F" w:rsidP="00F408A4">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r>
      <w:tr w:rsidR="00885F2F" w:rsidRPr="004E2079" w:rsidTr="006F2CC6">
        <w:trPr>
          <w:trHeight w:val="284"/>
          <w:jc w:val="center"/>
        </w:trPr>
        <w:tc>
          <w:tcPr>
            <w:tcW w:w="597" w:type="dxa"/>
            <w:tcBorders>
              <w:top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06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5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27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57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7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733" w:type="dxa"/>
            <w:tcBorders>
              <w:top w:val="outset" w:sz="6" w:space="0" w:color="auto"/>
              <w:left w:val="outset" w:sz="6" w:space="0" w:color="auto"/>
              <w:bottom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r>
      <w:tr w:rsidR="00885F2F" w:rsidRPr="004E2079" w:rsidTr="006F2CC6">
        <w:trPr>
          <w:trHeight w:val="284"/>
          <w:jc w:val="center"/>
        </w:trPr>
        <w:tc>
          <w:tcPr>
            <w:tcW w:w="597" w:type="dxa"/>
            <w:tcBorders>
              <w:top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06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5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27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57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7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c>
          <w:tcPr>
            <w:tcW w:w="1733" w:type="dxa"/>
            <w:tcBorders>
              <w:top w:val="outset" w:sz="6" w:space="0" w:color="auto"/>
              <w:left w:val="outset" w:sz="6" w:space="0" w:color="auto"/>
              <w:bottom w:val="outset" w:sz="6" w:space="0" w:color="auto"/>
            </w:tcBorders>
            <w:vAlign w:val="center"/>
          </w:tcPr>
          <w:p w:rsidR="00885F2F" w:rsidRPr="004E2079" w:rsidRDefault="00885F2F" w:rsidP="00F408A4">
            <w:pPr>
              <w:spacing w:after="0"/>
              <w:jc w:val="left"/>
              <w:rPr>
                <w:rFonts w:ascii="Times New Roman" w:hAnsi="Times New Roman"/>
                <w:sz w:val="28"/>
                <w:szCs w:val="28"/>
                <w:lang w:eastAsia="lv-LV"/>
              </w:rPr>
            </w:pPr>
          </w:p>
        </w:tc>
      </w:tr>
    </w:tbl>
    <w:p w:rsidR="00885F2F" w:rsidRPr="004E2079" w:rsidRDefault="00885F2F" w:rsidP="00583408">
      <w:pPr>
        <w:pStyle w:val="ListParagraph"/>
        <w:spacing w:before="120"/>
        <w:ind w:left="0"/>
        <w:contextualSpacing w:val="0"/>
        <w:rPr>
          <w:rFonts w:ascii="Times New Roman" w:hAnsi="Times New Roman"/>
          <w:bCs/>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spacing w:before="120"/>
        <w:rPr>
          <w:rFonts w:ascii="Times New Roman" w:hAnsi="Times New Roman"/>
          <w:bCs/>
          <w:color w:val="000000"/>
          <w:sz w:val="28"/>
          <w:szCs w:val="28"/>
          <w:lang w:eastAsia="lv-LV"/>
        </w:rPr>
      </w:pPr>
      <w:r>
        <w:rPr>
          <w:rFonts w:ascii="Times New Roman" w:hAnsi="Times New Roman"/>
          <w:bCs/>
          <w:color w:val="000000"/>
          <w:sz w:val="28"/>
          <w:szCs w:val="28"/>
          <w:lang w:eastAsia="lv-LV"/>
        </w:rPr>
        <w:lastRenderedPageBreak/>
        <w:t xml:space="preserve">2.2. </w:t>
      </w:r>
      <w:r w:rsidR="00885F2F" w:rsidRPr="004E2079">
        <w:rPr>
          <w:rFonts w:ascii="Times New Roman" w:hAnsi="Times New Roman"/>
          <w:bCs/>
          <w:color w:val="000000"/>
          <w:sz w:val="28"/>
          <w:szCs w:val="28"/>
          <w:lang w:eastAsia="lv-LV"/>
        </w:rPr>
        <w:t>dūmgāzu plūsmas noteikšana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9"/>
        <w:gridCol w:w="2103"/>
        <w:gridCol w:w="1336"/>
        <w:gridCol w:w="1337"/>
        <w:gridCol w:w="1337"/>
        <w:gridCol w:w="1337"/>
        <w:gridCol w:w="1337"/>
      </w:tblGrid>
      <w:tr w:rsidR="00885F2F" w:rsidRPr="004E2079" w:rsidTr="006F2CC6">
        <w:trPr>
          <w:trHeight w:val="284"/>
          <w:jc w:val="center"/>
        </w:trPr>
        <w:tc>
          <w:tcPr>
            <w:tcW w:w="569" w:type="dxa"/>
            <w:vMerge w:val="restart"/>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2103" w:type="dxa"/>
            <w:vMerge w:val="restart"/>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17"/>
            </w:r>
          </w:p>
        </w:tc>
        <w:tc>
          <w:tcPr>
            <w:tcW w:w="4010" w:type="dxa"/>
            <w:gridSpan w:val="3"/>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gaisa plūsma (Nm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/h)</w:t>
            </w:r>
            <w:r w:rsidRPr="004E2079">
              <w:rPr>
                <w:rStyle w:val="EndnoteReference"/>
                <w:rFonts w:ascii="Times New Roman" w:hAnsi="Times New Roman"/>
                <w:sz w:val="28"/>
                <w:szCs w:val="28"/>
                <w:lang w:eastAsia="lv-LV"/>
              </w:rPr>
              <w:endnoteReference w:id="118"/>
            </w:r>
          </w:p>
        </w:tc>
        <w:tc>
          <w:tcPr>
            <w:tcW w:w="1337" w:type="dxa"/>
            <w:vMerge w:val="restart"/>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frakcija sausā gaisā</w:t>
            </w:r>
            <w:r w:rsidRPr="004E2079">
              <w:rPr>
                <w:rStyle w:val="EndnoteReference"/>
                <w:rFonts w:ascii="Times New Roman" w:hAnsi="Times New Roman"/>
                <w:sz w:val="28"/>
                <w:szCs w:val="28"/>
                <w:lang w:eastAsia="lv-LV"/>
              </w:rPr>
              <w:endnoteReference w:id="119"/>
            </w:r>
          </w:p>
        </w:tc>
        <w:tc>
          <w:tcPr>
            <w:tcW w:w="1337" w:type="dxa"/>
            <w:vMerge w:val="restart"/>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frakcija dūmgāzē</w:t>
            </w:r>
            <w:r w:rsidRPr="004E2079">
              <w:rPr>
                <w:rStyle w:val="EndnoteReference"/>
                <w:rFonts w:ascii="Times New Roman" w:hAnsi="Times New Roman"/>
                <w:sz w:val="28"/>
                <w:szCs w:val="28"/>
                <w:lang w:eastAsia="lv-LV"/>
              </w:rPr>
              <w:endnoteReference w:id="120"/>
            </w:r>
          </w:p>
        </w:tc>
      </w:tr>
      <w:tr w:rsidR="00885F2F" w:rsidRPr="004E2079" w:rsidTr="006F2CC6">
        <w:trPr>
          <w:trHeight w:val="284"/>
          <w:jc w:val="center"/>
        </w:trPr>
        <w:tc>
          <w:tcPr>
            <w:tcW w:w="569" w:type="dxa"/>
            <w:vMerge/>
            <w:vAlign w:val="center"/>
          </w:tcPr>
          <w:p w:rsidR="00885F2F" w:rsidRPr="004E2079" w:rsidRDefault="00885F2F" w:rsidP="006F2CC6">
            <w:pPr>
              <w:spacing w:after="0"/>
              <w:jc w:val="left"/>
              <w:rPr>
                <w:rFonts w:ascii="Times New Roman" w:hAnsi="Times New Roman"/>
                <w:sz w:val="28"/>
                <w:szCs w:val="28"/>
                <w:lang w:eastAsia="lv-LV"/>
              </w:rPr>
            </w:pPr>
          </w:p>
        </w:tc>
        <w:tc>
          <w:tcPr>
            <w:tcW w:w="2103" w:type="dxa"/>
            <w:vMerge/>
            <w:vAlign w:val="center"/>
          </w:tcPr>
          <w:p w:rsidR="00885F2F" w:rsidRPr="004E2079" w:rsidRDefault="00885F2F" w:rsidP="006F2CC6">
            <w:pPr>
              <w:spacing w:after="0"/>
              <w:jc w:val="left"/>
              <w:rPr>
                <w:rFonts w:ascii="Times New Roman" w:hAnsi="Times New Roman"/>
                <w:sz w:val="28"/>
                <w:szCs w:val="28"/>
                <w:lang w:eastAsia="lv-LV"/>
              </w:rPr>
            </w:pPr>
          </w:p>
        </w:tc>
        <w:tc>
          <w:tcPr>
            <w:tcW w:w="1336" w:type="dxa"/>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primārā gaisa plūsma (Nm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/h)</w:t>
            </w:r>
            <w:r w:rsidRPr="004E2079">
              <w:rPr>
                <w:rStyle w:val="EndnoteReference"/>
                <w:rFonts w:ascii="Times New Roman" w:hAnsi="Times New Roman"/>
                <w:sz w:val="28"/>
                <w:szCs w:val="28"/>
                <w:lang w:eastAsia="lv-LV"/>
              </w:rPr>
              <w:endnoteReference w:id="121"/>
            </w:r>
          </w:p>
        </w:tc>
        <w:tc>
          <w:tcPr>
            <w:tcW w:w="1337" w:type="dxa"/>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sekundārā gaisa plūsma (Nm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/h)</w:t>
            </w:r>
            <w:r w:rsidRPr="004E2079">
              <w:rPr>
                <w:rStyle w:val="EndnoteReference"/>
                <w:rFonts w:ascii="Times New Roman" w:hAnsi="Times New Roman"/>
                <w:sz w:val="28"/>
                <w:szCs w:val="28"/>
                <w:lang w:eastAsia="lv-LV"/>
              </w:rPr>
              <w:endnoteReference w:id="122"/>
            </w:r>
          </w:p>
        </w:tc>
        <w:tc>
          <w:tcPr>
            <w:tcW w:w="1337" w:type="dxa"/>
            <w:vAlign w:val="center"/>
          </w:tcPr>
          <w:p w:rsidR="00885F2F" w:rsidRPr="004E2079" w:rsidRDefault="00885F2F" w:rsidP="006F2CC6">
            <w:pPr>
              <w:spacing w:after="0"/>
              <w:jc w:val="center"/>
              <w:rPr>
                <w:rFonts w:ascii="Times New Roman" w:hAnsi="Times New Roman"/>
                <w:sz w:val="28"/>
                <w:szCs w:val="28"/>
                <w:lang w:eastAsia="lv-LV"/>
              </w:rPr>
            </w:pPr>
            <w:proofErr w:type="spellStart"/>
            <w:r w:rsidRPr="004E2079">
              <w:rPr>
                <w:rFonts w:ascii="Times New Roman" w:hAnsi="Times New Roman"/>
                <w:sz w:val="28"/>
                <w:szCs w:val="28"/>
                <w:lang w:eastAsia="lv-LV"/>
              </w:rPr>
              <w:t>slēga</w:t>
            </w:r>
            <w:proofErr w:type="spellEnd"/>
            <w:r w:rsidRPr="004E2079">
              <w:rPr>
                <w:rFonts w:ascii="Times New Roman" w:hAnsi="Times New Roman"/>
                <w:sz w:val="28"/>
                <w:szCs w:val="28"/>
                <w:lang w:eastAsia="lv-LV"/>
              </w:rPr>
              <w:t xml:space="preserve"> gaisa plūsma (Nm</w:t>
            </w:r>
            <w:r w:rsidRPr="004E2079">
              <w:rPr>
                <w:rFonts w:ascii="Times New Roman" w:hAnsi="Times New Roman"/>
                <w:sz w:val="28"/>
                <w:szCs w:val="28"/>
                <w:vertAlign w:val="superscript"/>
                <w:lang w:eastAsia="lv-LV"/>
              </w:rPr>
              <w:t>3</w:t>
            </w:r>
            <w:r w:rsidRPr="004E2079">
              <w:rPr>
                <w:rFonts w:ascii="Times New Roman" w:hAnsi="Times New Roman"/>
                <w:sz w:val="28"/>
                <w:szCs w:val="28"/>
                <w:lang w:eastAsia="lv-LV"/>
              </w:rPr>
              <w:t>/h)</w:t>
            </w:r>
            <w:r w:rsidRPr="004E2079">
              <w:rPr>
                <w:rStyle w:val="EndnoteReference"/>
                <w:rFonts w:ascii="Times New Roman" w:hAnsi="Times New Roman"/>
                <w:sz w:val="28"/>
                <w:szCs w:val="28"/>
                <w:lang w:eastAsia="lv-LV"/>
              </w:rPr>
              <w:endnoteReference w:id="123"/>
            </w:r>
          </w:p>
        </w:tc>
        <w:tc>
          <w:tcPr>
            <w:tcW w:w="1337" w:type="dxa"/>
            <w:vMerge/>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Merge/>
            <w:vAlign w:val="center"/>
          </w:tcPr>
          <w:p w:rsidR="00885F2F" w:rsidRPr="004E2079" w:rsidRDefault="00885F2F" w:rsidP="006F2CC6">
            <w:pPr>
              <w:spacing w:after="0"/>
              <w:jc w:val="left"/>
              <w:rPr>
                <w:rFonts w:ascii="Times New Roman" w:hAnsi="Times New Roman"/>
                <w:sz w:val="28"/>
                <w:szCs w:val="28"/>
                <w:lang w:eastAsia="lv-LV"/>
              </w:rPr>
            </w:pPr>
          </w:p>
        </w:tc>
      </w:tr>
      <w:tr w:rsidR="00885F2F" w:rsidRPr="004E2079" w:rsidTr="006F2CC6">
        <w:trPr>
          <w:trHeight w:val="284"/>
          <w:jc w:val="center"/>
        </w:trPr>
        <w:tc>
          <w:tcPr>
            <w:tcW w:w="569" w:type="dxa"/>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2103" w:type="dxa"/>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336" w:type="dxa"/>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337" w:type="dxa"/>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337" w:type="dxa"/>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337" w:type="dxa"/>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337" w:type="dxa"/>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r>
      <w:tr w:rsidR="00885F2F" w:rsidRPr="004E2079" w:rsidTr="006F2CC6">
        <w:trPr>
          <w:trHeight w:val="284"/>
          <w:jc w:val="center"/>
        </w:trPr>
        <w:tc>
          <w:tcPr>
            <w:tcW w:w="569" w:type="dxa"/>
            <w:vAlign w:val="center"/>
          </w:tcPr>
          <w:p w:rsidR="00885F2F" w:rsidRPr="004E2079" w:rsidRDefault="00885F2F" w:rsidP="006F2CC6">
            <w:pPr>
              <w:spacing w:after="0"/>
              <w:jc w:val="left"/>
              <w:rPr>
                <w:rFonts w:ascii="Times New Roman" w:hAnsi="Times New Roman"/>
                <w:sz w:val="28"/>
                <w:szCs w:val="28"/>
                <w:lang w:eastAsia="lv-LV"/>
              </w:rPr>
            </w:pPr>
          </w:p>
        </w:tc>
        <w:tc>
          <w:tcPr>
            <w:tcW w:w="2103"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6"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r>
      <w:tr w:rsidR="00885F2F" w:rsidRPr="004E2079" w:rsidTr="006F2CC6">
        <w:trPr>
          <w:trHeight w:val="284"/>
          <w:jc w:val="center"/>
        </w:trPr>
        <w:tc>
          <w:tcPr>
            <w:tcW w:w="569" w:type="dxa"/>
            <w:vAlign w:val="center"/>
          </w:tcPr>
          <w:p w:rsidR="00885F2F" w:rsidRPr="004E2079" w:rsidRDefault="00885F2F" w:rsidP="006F2CC6">
            <w:pPr>
              <w:spacing w:after="0"/>
              <w:jc w:val="left"/>
              <w:rPr>
                <w:rFonts w:ascii="Times New Roman" w:hAnsi="Times New Roman"/>
                <w:sz w:val="28"/>
                <w:szCs w:val="28"/>
                <w:lang w:eastAsia="lv-LV"/>
              </w:rPr>
            </w:pPr>
          </w:p>
        </w:tc>
        <w:tc>
          <w:tcPr>
            <w:tcW w:w="2103"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6"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c>
          <w:tcPr>
            <w:tcW w:w="1337" w:type="dxa"/>
            <w:vAlign w:val="center"/>
          </w:tcPr>
          <w:p w:rsidR="00885F2F" w:rsidRPr="004E2079" w:rsidRDefault="00885F2F" w:rsidP="006F2CC6">
            <w:pPr>
              <w:spacing w:after="0"/>
              <w:jc w:val="left"/>
              <w:rPr>
                <w:rFonts w:ascii="Times New Roman" w:hAnsi="Times New Roman"/>
                <w:sz w:val="28"/>
                <w:szCs w:val="28"/>
                <w:lang w:eastAsia="lv-LV"/>
              </w:rPr>
            </w:pPr>
          </w:p>
        </w:tc>
      </w:tr>
    </w:tbl>
    <w:p w:rsidR="00885F2F" w:rsidRPr="004E2079" w:rsidRDefault="00885F2F" w:rsidP="00952425">
      <w:pPr>
        <w:spacing w:before="120"/>
        <w:rPr>
          <w:rFonts w:ascii="Times New Roman" w:hAnsi="Times New Roman"/>
          <w:b/>
          <w:bCs/>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885F2F" w:rsidP="007802A1">
      <w:pPr>
        <w:spacing w:before="120"/>
        <w:rPr>
          <w:rFonts w:ascii="Times New Roman" w:hAnsi="Times New Roman"/>
          <w:b/>
          <w:bCs/>
          <w:color w:val="000000"/>
          <w:sz w:val="28"/>
          <w:szCs w:val="28"/>
          <w:lang w:eastAsia="lv-LV"/>
        </w:rPr>
      </w:pPr>
    </w:p>
    <w:p w:rsidR="00885F2F" w:rsidRPr="004E2079" w:rsidRDefault="00885F2F" w:rsidP="00233727">
      <w:pPr>
        <w:spacing w:before="120"/>
        <w:jc w:val="center"/>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VII. Emisiju noteikšana, izmantojot „samazinājuma metodoloģiju”</w:t>
      </w:r>
    </w:p>
    <w:p w:rsidR="00885F2F" w:rsidRPr="00233727" w:rsidRDefault="00885F2F" w:rsidP="00D44881">
      <w:pPr>
        <w:spacing w:before="120"/>
        <w:rPr>
          <w:rFonts w:ascii="Times New Roman" w:hAnsi="Times New Roman"/>
          <w:bCs/>
          <w:i/>
          <w:color w:val="000000"/>
          <w:sz w:val="24"/>
          <w:szCs w:val="24"/>
          <w:lang w:eastAsia="lv-LV"/>
        </w:rPr>
      </w:pPr>
      <w:r w:rsidRPr="00233727">
        <w:rPr>
          <w:rFonts w:ascii="Times New Roman" w:hAnsi="Times New Roman"/>
          <w:bCs/>
          <w:i/>
          <w:color w:val="000000"/>
          <w:sz w:val="24"/>
          <w:szCs w:val="24"/>
          <w:lang w:eastAsia="lv-LV"/>
        </w:rPr>
        <w:t xml:space="preserve">Operators, kurš emisiju noteikšanai izmanto „samazinājuma metodoloģiju”, emisiju noteikšanai un ziņošanai izmanto VI un VII nodaļas, kurās uzskatāmi uzrāda tos ziņotos datus, kas ir </w:t>
      </w:r>
      <w:proofErr w:type="spellStart"/>
      <w:r w:rsidRPr="00233727">
        <w:rPr>
          <w:rFonts w:ascii="Times New Roman" w:hAnsi="Times New Roman"/>
          <w:bCs/>
          <w:i/>
          <w:color w:val="000000"/>
          <w:sz w:val="24"/>
          <w:szCs w:val="24"/>
          <w:lang w:eastAsia="lv-LV"/>
        </w:rPr>
        <w:t>aizstājējdati</w:t>
      </w:r>
      <w:proofErr w:type="spellEnd"/>
      <w:r w:rsidRPr="00233727">
        <w:rPr>
          <w:rFonts w:ascii="Times New Roman" w:hAnsi="Times New Roman"/>
          <w:bCs/>
          <w:i/>
          <w:color w:val="000000"/>
          <w:sz w:val="24"/>
          <w:szCs w:val="24"/>
          <w:lang w:eastAsia="lv-LV"/>
        </w:rPr>
        <w:t>, un sniedz uzskatāmu atsauci uz šīs nodaļas 1.2 punktā minēto datu avotu.</w:t>
      </w:r>
    </w:p>
    <w:p w:rsidR="00885F2F" w:rsidRPr="004E2079" w:rsidRDefault="009934C0" w:rsidP="009934C0">
      <w:pPr>
        <w:spacing w:before="120"/>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1. </w:t>
      </w:r>
      <w:r w:rsidR="00885F2F" w:rsidRPr="00233727">
        <w:rPr>
          <w:rFonts w:ascii="Times New Roman" w:hAnsi="Times New Roman"/>
          <w:bCs/>
          <w:color w:val="000000"/>
          <w:sz w:val="28"/>
          <w:szCs w:val="28"/>
          <w:lang w:eastAsia="lv-LV"/>
        </w:rPr>
        <w:t xml:space="preserve">Emisiju noteikšanā izmantotie </w:t>
      </w:r>
      <w:proofErr w:type="spellStart"/>
      <w:r w:rsidR="00885F2F" w:rsidRPr="00233727">
        <w:rPr>
          <w:rFonts w:ascii="Times New Roman" w:hAnsi="Times New Roman"/>
          <w:bCs/>
          <w:color w:val="000000"/>
          <w:sz w:val="28"/>
          <w:szCs w:val="28"/>
          <w:lang w:eastAsia="lv-LV"/>
        </w:rPr>
        <w:t>aizstājējdati</w:t>
      </w:r>
      <w:proofErr w:type="spellEnd"/>
      <w:r w:rsidR="00885F2F" w:rsidRPr="00233727">
        <w:rPr>
          <w:rStyle w:val="EndnoteReference"/>
          <w:rFonts w:ascii="Times New Roman" w:hAnsi="Times New Roman"/>
          <w:bCs/>
          <w:color w:val="000000"/>
          <w:sz w:val="28"/>
          <w:szCs w:val="28"/>
          <w:lang w:eastAsia="lv-LV"/>
        </w:rPr>
        <w:endnoteReference w:id="124"/>
      </w:r>
      <w:r w:rsidR="00885F2F" w:rsidRPr="00233727">
        <w:rPr>
          <w:rFonts w:ascii="Times New Roman" w:hAnsi="Times New Roman"/>
          <w:bCs/>
          <w:color w:val="000000"/>
          <w:sz w:val="28"/>
          <w:szCs w:val="28"/>
          <w:lang w:eastAsia="lv-LV"/>
        </w:rPr>
        <w:t xml:space="preserve"> katram emisiju avotam vai</w:t>
      </w:r>
      <w:r w:rsidR="00885F2F" w:rsidRPr="004E2079">
        <w:rPr>
          <w:rFonts w:ascii="Times New Roman" w:hAnsi="Times New Roman"/>
          <w:bCs/>
          <w:color w:val="000000"/>
          <w:sz w:val="28"/>
          <w:szCs w:val="28"/>
          <w:lang w:eastAsia="lv-LV"/>
        </w:rPr>
        <w:t xml:space="preserve"> emisiju plūsmai</w:t>
      </w:r>
    </w:p>
    <w:p w:rsidR="00885F2F" w:rsidRPr="009934C0" w:rsidRDefault="009934C0" w:rsidP="009934C0">
      <w:pPr>
        <w:spacing w:before="120"/>
        <w:rPr>
          <w:rFonts w:ascii="Times New Roman" w:hAnsi="Times New Roman"/>
          <w:color w:val="000000"/>
          <w:sz w:val="28"/>
          <w:szCs w:val="28"/>
          <w:lang w:eastAsia="lv-LV"/>
        </w:rPr>
      </w:pPr>
      <w:r>
        <w:rPr>
          <w:rFonts w:ascii="Times New Roman" w:hAnsi="Times New Roman"/>
          <w:color w:val="000000"/>
          <w:sz w:val="28"/>
          <w:szCs w:val="28"/>
          <w:lang w:eastAsia="lv-LV"/>
        </w:rPr>
        <w:t xml:space="preserve">1.1. </w:t>
      </w:r>
      <w:r w:rsidR="00885F2F" w:rsidRPr="009934C0">
        <w:rPr>
          <w:rFonts w:ascii="Times New Roman" w:hAnsi="Times New Roman"/>
          <w:color w:val="000000"/>
          <w:sz w:val="28"/>
          <w:szCs w:val="28"/>
          <w:lang w:eastAsia="lv-LV"/>
        </w:rPr>
        <w:t>darbības Nr.</w:t>
      </w:r>
      <w:r w:rsidR="00885F2F" w:rsidRPr="004E2079">
        <w:rPr>
          <w:rStyle w:val="EndnoteReference"/>
          <w:rFonts w:ascii="Times New Roman" w:hAnsi="Times New Roman"/>
          <w:color w:val="000000"/>
          <w:sz w:val="28"/>
          <w:szCs w:val="28"/>
          <w:lang w:eastAsia="lv-LV"/>
        </w:rPr>
        <w:endnoteReference w:id="125"/>
      </w:r>
    </w:p>
    <w:tbl>
      <w:tblPr>
        <w:tblW w:w="8564" w:type="dxa"/>
        <w:tblCellMar>
          <w:left w:w="28" w:type="dxa"/>
          <w:right w:w="28" w:type="dxa"/>
        </w:tblCellMar>
        <w:tblLook w:val="00A0" w:firstRow="1" w:lastRow="0" w:firstColumn="1" w:lastColumn="0" w:noHBand="0" w:noVBand="0"/>
      </w:tblPr>
      <w:tblGrid>
        <w:gridCol w:w="2013"/>
        <w:gridCol w:w="142"/>
        <w:gridCol w:w="6409"/>
      </w:tblGrid>
      <w:tr w:rsidR="00885F2F" w:rsidRPr="004E2079" w:rsidTr="00EF2A4C">
        <w:tc>
          <w:tcPr>
            <w:tcW w:w="2013" w:type="dxa"/>
          </w:tcPr>
          <w:p w:rsidR="00885F2F" w:rsidRPr="004E2079" w:rsidRDefault="00885F2F" w:rsidP="00EF2A4C">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26"/>
            </w:r>
          </w:p>
        </w:tc>
        <w:tc>
          <w:tcPr>
            <w:tcW w:w="6551" w:type="dxa"/>
            <w:gridSpan w:val="2"/>
            <w:tcBorders>
              <w:bottom w:val="single" w:sz="6" w:space="0" w:color="000000"/>
            </w:tcBorders>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EF2A4C">
        <w:tc>
          <w:tcPr>
            <w:tcW w:w="2155" w:type="dxa"/>
            <w:gridSpan w:val="2"/>
            <w:vMerge w:val="restart"/>
          </w:tcPr>
          <w:p w:rsidR="00885F2F" w:rsidRPr="004E2079" w:rsidRDefault="00885F2F" w:rsidP="00BC35D1">
            <w:pPr>
              <w:spacing w:after="0"/>
              <w:jc w:val="left"/>
              <w:rPr>
                <w:rFonts w:ascii="Times New Roman" w:hAnsi="Times New Roman"/>
                <w:sz w:val="28"/>
                <w:szCs w:val="28"/>
                <w:lang w:eastAsia="lv-LV"/>
              </w:rPr>
            </w:pPr>
            <w:r w:rsidRPr="004E2079">
              <w:rPr>
                <w:rFonts w:ascii="Times New Roman" w:hAnsi="Times New Roman"/>
                <w:sz w:val="28"/>
                <w:szCs w:val="28"/>
                <w:lang w:eastAsia="lv-LV"/>
              </w:rPr>
              <w:t>darbības apraksts</w:t>
            </w:r>
            <w:r w:rsidRPr="004E2079">
              <w:rPr>
                <w:rStyle w:val="EndnoteReference"/>
                <w:rFonts w:ascii="Times New Roman" w:hAnsi="Times New Roman"/>
                <w:sz w:val="28"/>
                <w:szCs w:val="28"/>
                <w:lang w:eastAsia="lv-LV"/>
              </w:rPr>
              <w:endnoteReference w:id="127"/>
            </w:r>
          </w:p>
        </w:tc>
        <w:tc>
          <w:tcPr>
            <w:tcW w:w="6409" w:type="dxa"/>
            <w:tcBorders>
              <w:top w:val="single" w:sz="6" w:space="0" w:color="000000"/>
              <w:left w:val="nil"/>
              <w:bottom w:val="single" w:sz="6" w:space="0" w:color="000000"/>
            </w:tcBorders>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EF2A4C">
        <w:tc>
          <w:tcPr>
            <w:tcW w:w="2155" w:type="dxa"/>
            <w:gridSpan w:val="2"/>
            <w:vMerge/>
          </w:tcPr>
          <w:p w:rsidR="00885F2F" w:rsidRPr="004E2079" w:rsidRDefault="00885F2F" w:rsidP="00EF2A4C">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EF2A4C">
        <w:tc>
          <w:tcPr>
            <w:tcW w:w="2155" w:type="dxa"/>
            <w:gridSpan w:val="2"/>
            <w:vMerge/>
          </w:tcPr>
          <w:p w:rsidR="00885F2F" w:rsidRPr="004E2079" w:rsidRDefault="00885F2F" w:rsidP="00EF2A4C">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EF2A4C">
            <w:pPr>
              <w:spacing w:after="0"/>
              <w:jc w:val="left"/>
              <w:rPr>
                <w:rFonts w:ascii="Times New Roman" w:hAnsi="Times New Roman"/>
                <w:sz w:val="28"/>
                <w:szCs w:val="28"/>
                <w:lang w:eastAsia="lv-LV"/>
              </w:rPr>
            </w:pPr>
          </w:p>
        </w:tc>
      </w:tr>
      <w:tr w:rsidR="00885F2F" w:rsidRPr="004E2079" w:rsidTr="00EF2A4C">
        <w:tc>
          <w:tcPr>
            <w:tcW w:w="2155" w:type="dxa"/>
            <w:gridSpan w:val="2"/>
            <w:vMerge/>
          </w:tcPr>
          <w:p w:rsidR="00885F2F" w:rsidRPr="004E2079" w:rsidRDefault="00885F2F" w:rsidP="00EF2A4C">
            <w:pPr>
              <w:spacing w:after="0"/>
              <w:jc w:val="left"/>
              <w:rPr>
                <w:rFonts w:ascii="Times New Roman" w:hAnsi="Times New Roman"/>
                <w:sz w:val="28"/>
                <w:szCs w:val="28"/>
                <w:lang w:eastAsia="lv-LV"/>
              </w:rPr>
            </w:pPr>
          </w:p>
        </w:tc>
        <w:tc>
          <w:tcPr>
            <w:tcW w:w="6409" w:type="dxa"/>
            <w:tcBorders>
              <w:top w:val="single" w:sz="6" w:space="0" w:color="000000"/>
              <w:left w:val="nil"/>
              <w:bottom w:val="single" w:sz="6" w:space="0" w:color="000000"/>
            </w:tcBorders>
          </w:tcPr>
          <w:p w:rsidR="00885F2F" w:rsidRPr="004E2079" w:rsidRDefault="00885F2F" w:rsidP="00EF2A4C">
            <w:pPr>
              <w:spacing w:after="0"/>
              <w:jc w:val="left"/>
              <w:rPr>
                <w:rFonts w:ascii="Times New Roman" w:hAnsi="Times New Roman"/>
                <w:sz w:val="28"/>
                <w:szCs w:val="28"/>
                <w:lang w:eastAsia="lv-LV"/>
              </w:rPr>
            </w:pPr>
          </w:p>
        </w:tc>
      </w:tr>
    </w:tbl>
    <w:p w:rsidR="00885F2F" w:rsidRPr="004E2079" w:rsidRDefault="00885F2F" w:rsidP="00D44881">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spacing w:before="120"/>
        <w:rPr>
          <w:rFonts w:ascii="Times New Roman" w:hAnsi="Times New Roman"/>
          <w:bCs/>
          <w:color w:val="000000"/>
          <w:sz w:val="28"/>
          <w:szCs w:val="28"/>
          <w:lang w:eastAsia="lv-LV"/>
        </w:rPr>
      </w:pPr>
      <w:r>
        <w:rPr>
          <w:rFonts w:ascii="Times New Roman" w:hAnsi="Times New Roman"/>
          <w:bCs/>
          <w:color w:val="000000"/>
          <w:sz w:val="28"/>
          <w:szCs w:val="28"/>
          <w:lang w:eastAsia="lv-LV"/>
        </w:rPr>
        <w:lastRenderedPageBreak/>
        <w:t xml:space="preserve">1.2. </w:t>
      </w:r>
      <w:r w:rsidR="00885F2F" w:rsidRPr="004E2079">
        <w:rPr>
          <w:rFonts w:ascii="Times New Roman" w:hAnsi="Times New Roman"/>
          <w:bCs/>
          <w:color w:val="000000"/>
          <w:sz w:val="28"/>
          <w:szCs w:val="28"/>
          <w:lang w:eastAsia="lv-LV"/>
        </w:rPr>
        <w:t xml:space="preserve">emisiju noteikšanā izmantotie </w:t>
      </w:r>
      <w:proofErr w:type="spellStart"/>
      <w:r w:rsidR="00885F2F" w:rsidRPr="004E2079">
        <w:rPr>
          <w:rFonts w:ascii="Times New Roman" w:hAnsi="Times New Roman"/>
          <w:bCs/>
          <w:color w:val="000000"/>
          <w:sz w:val="28"/>
          <w:szCs w:val="28"/>
          <w:lang w:eastAsia="lv-LV"/>
        </w:rPr>
        <w:t>aizstājējdati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559"/>
        <w:gridCol w:w="2800"/>
      </w:tblGrid>
      <w:tr w:rsidR="00885F2F" w:rsidRPr="004E2079" w:rsidTr="009B02C1">
        <w:trPr>
          <w:trHeight w:val="284"/>
        </w:trPr>
        <w:tc>
          <w:tcPr>
            <w:tcW w:w="4928" w:type="dxa"/>
            <w:vAlign w:val="center"/>
          </w:tcPr>
          <w:p w:rsidR="00885F2F" w:rsidRPr="009B02C1" w:rsidRDefault="00885F2F" w:rsidP="009B02C1">
            <w:pPr>
              <w:spacing w:after="0"/>
              <w:rPr>
                <w:rFonts w:ascii="Times New Roman" w:hAnsi="Times New Roman"/>
                <w:bCs/>
                <w:color w:val="000000"/>
                <w:sz w:val="28"/>
                <w:szCs w:val="28"/>
                <w:lang w:eastAsia="lv-LV"/>
              </w:rPr>
            </w:pPr>
          </w:p>
        </w:tc>
        <w:tc>
          <w:tcPr>
            <w:tcW w:w="1559" w:type="dxa"/>
            <w:vAlign w:val="center"/>
          </w:tcPr>
          <w:p w:rsidR="00885F2F" w:rsidRPr="009B02C1" w:rsidRDefault="00885F2F" w:rsidP="009B02C1">
            <w:pPr>
              <w:spacing w:after="0"/>
              <w:jc w:val="center"/>
              <w:rPr>
                <w:rFonts w:ascii="Times New Roman" w:hAnsi="Times New Roman"/>
                <w:bCs/>
                <w:color w:val="000000"/>
                <w:sz w:val="28"/>
                <w:szCs w:val="28"/>
                <w:lang w:eastAsia="lv-LV"/>
              </w:rPr>
            </w:pPr>
            <w:r w:rsidRPr="009B02C1">
              <w:rPr>
                <w:rFonts w:ascii="Times New Roman" w:hAnsi="Times New Roman"/>
                <w:bCs/>
                <w:color w:val="000000"/>
                <w:sz w:val="28"/>
                <w:szCs w:val="28"/>
                <w:lang w:eastAsia="lv-LV"/>
              </w:rPr>
              <w:t>lielums</w:t>
            </w:r>
          </w:p>
        </w:tc>
        <w:tc>
          <w:tcPr>
            <w:tcW w:w="2800" w:type="dxa"/>
            <w:vAlign w:val="center"/>
          </w:tcPr>
          <w:p w:rsidR="00885F2F" w:rsidRPr="009B02C1" w:rsidRDefault="00885F2F" w:rsidP="009B02C1">
            <w:pPr>
              <w:spacing w:after="0"/>
              <w:jc w:val="center"/>
              <w:rPr>
                <w:rFonts w:ascii="Times New Roman" w:hAnsi="Times New Roman"/>
                <w:bCs/>
                <w:color w:val="000000"/>
                <w:sz w:val="28"/>
                <w:szCs w:val="28"/>
                <w:lang w:eastAsia="lv-LV"/>
              </w:rPr>
            </w:pPr>
            <w:r w:rsidRPr="009B02C1">
              <w:rPr>
                <w:rFonts w:ascii="Times New Roman" w:hAnsi="Times New Roman"/>
                <w:bCs/>
                <w:color w:val="000000"/>
                <w:sz w:val="28"/>
                <w:szCs w:val="28"/>
                <w:lang w:eastAsia="lv-LV"/>
              </w:rPr>
              <w:t>datu avots</w:t>
            </w:r>
          </w:p>
        </w:tc>
      </w:tr>
      <w:tr w:rsidR="00885F2F" w:rsidRPr="004E2079" w:rsidTr="009B02C1">
        <w:trPr>
          <w:trHeight w:val="284"/>
        </w:trPr>
        <w:tc>
          <w:tcPr>
            <w:tcW w:w="4928" w:type="dxa"/>
            <w:vAlign w:val="center"/>
          </w:tcPr>
          <w:p w:rsidR="00885F2F" w:rsidRPr="009B02C1" w:rsidRDefault="00885F2F" w:rsidP="009B02C1">
            <w:pPr>
              <w:spacing w:after="0"/>
              <w:rPr>
                <w:rFonts w:ascii="Times New Roman" w:hAnsi="Times New Roman"/>
                <w:bCs/>
                <w:color w:val="000000"/>
                <w:sz w:val="28"/>
                <w:szCs w:val="28"/>
                <w:lang w:eastAsia="lv-LV"/>
              </w:rPr>
            </w:pPr>
            <w:r w:rsidRPr="009B02C1">
              <w:rPr>
                <w:rFonts w:ascii="Times New Roman" w:hAnsi="Times New Roman"/>
                <w:bCs/>
                <w:color w:val="000000"/>
                <w:sz w:val="28"/>
                <w:szCs w:val="28"/>
                <w:lang w:eastAsia="lv-LV"/>
              </w:rPr>
              <w:t>darbības dati (t vai m</w:t>
            </w:r>
            <w:r w:rsidRPr="009B02C1">
              <w:rPr>
                <w:rFonts w:ascii="Times New Roman" w:hAnsi="Times New Roman"/>
                <w:bCs/>
                <w:color w:val="000000"/>
                <w:sz w:val="28"/>
                <w:szCs w:val="28"/>
                <w:vertAlign w:val="superscript"/>
                <w:lang w:eastAsia="lv-LV"/>
              </w:rPr>
              <w:t>3</w:t>
            </w:r>
            <w:r w:rsidRPr="009B02C1">
              <w:rPr>
                <w:rFonts w:ascii="Times New Roman" w:hAnsi="Times New Roman"/>
                <w:bCs/>
                <w:color w:val="000000"/>
                <w:sz w:val="28"/>
                <w:szCs w:val="28"/>
                <w:lang w:eastAsia="lv-LV"/>
              </w:rPr>
              <w:t>)</w:t>
            </w:r>
          </w:p>
        </w:tc>
        <w:tc>
          <w:tcPr>
            <w:tcW w:w="1559"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c>
          <w:tcPr>
            <w:tcW w:w="2800"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r>
      <w:tr w:rsidR="00885F2F" w:rsidRPr="004E2079" w:rsidTr="009B02C1">
        <w:trPr>
          <w:trHeight w:val="284"/>
        </w:trPr>
        <w:tc>
          <w:tcPr>
            <w:tcW w:w="4928" w:type="dxa"/>
            <w:vAlign w:val="center"/>
          </w:tcPr>
          <w:p w:rsidR="00885F2F" w:rsidRPr="009B02C1" w:rsidRDefault="00885F2F" w:rsidP="009B02C1">
            <w:pPr>
              <w:spacing w:after="0"/>
              <w:rPr>
                <w:rFonts w:ascii="Times New Roman" w:hAnsi="Times New Roman"/>
                <w:bCs/>
                <w:color w:val="000000"/>
                <w:sz w:val="28"/>
                <w:szCs w:val="28"/>
                <w:lang w:eastAsia="lv-LV"/>
              </w:rPr>
            </w:pPr>
            <w:r w:rsidRPr="009B02C1">
              <w:rPr>
                <w:rFonts w:ascii="Times New Roman" w:hAnsi="Times New Roman"/>
                <w:sz w:val="28"/>
                <w:szCs w:val="28"/>
                <w:lang w:eastAsia="lv-LV"/>
              </w:rPr>
              <w:t>zemākais sadegšanas siltums (t CO</w:t>
            </w:r>
            <w:r w:rsidRPr="009B02C1">
              <w:rPr>
                <w:rFonts w:ascii="Times New Roman" w:hAnsi="Times New Roman"/>
                <w:sz w:val="28"/>
                <w:szCs w:val="28"/>
                <w:vertAlign w:val="subscript"/>
                <w:lang w:eastAsia="lv-LV"/>
              </w:rPr>
              <w:t>2</w:t>
            </w:r>
            <w:r w:rsidRPr="009B02C1">
              <w:rPr>
                <w:rFonts w:ascii="Times New Roman" w:hAnsi="Times New Roman"/>
                <w:sz w:val="28"/>
                <w:szCs w:val="28"/>
                <w:lang w:eastAsia="lv-LV"/>
              </w:rPr>
              <w:t>/TJ)</w:t>
            </w:r>
            <w:r w:rsidRPr="009B02C1">
              <w:rPr>
                <w:rStyle w:val="EndnoteReference"/>
                <w:rFonts w:ascii="Times New Roman" w:hAnsi="Times New Roman"/>
                <w:sz w:val="28"/>
                <w:szCs w:val="28"/>
                <w:lang w:eastAsia="lv-LV"/>
              </w:rPr>
              <w:endnoteReference w:id="128"/>
            </w:r>
          </w:p>
        </w:tc>
        <w:tc>
          <w:tcPr>
            <w:tcW w:w="1559"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c>
          <w:tcPr>
            <w:tcW w:w="2800"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r>
      <w:tr w:rsidR="00885F2F" w:rsidRPr="004E2079" w:rsidTr="009B02C1">
        <w:trPr>
          <w:trHeight w:val="284"/>
        </w:trPr>
        <w:tc>
          <w:tcPr>
            <w:tcW w:w="4928" w:type="dxa"/>
            <w:vAlign w:val="center"/>
          </w:tcPr>
          <w:p w:rsidR="00885F2F" w:rsidRPr="009B02C1" w:rsidRDefault="00885F2F" w:rsidP="009B02C1">
            <w:pPr>
              <w:spacing w:after="0"/>
              <w:rPr>
                <w:rFonts w:ascii="Times New Roman" w:hAnsi="Times New Roman"/>
                <w:bCs/>
                <w:color w:val="000000"/>
                <w:sz w:val="28"/>
                <w:szCs w:val="28"/>
                <w:lang w:eastAsia="lv-LV"/>
              </w:rPr>
            </w:pPr>
            <w:r w:rsidRPr="009B02C1">
              <w:rPr>
                <w:rFonts w:ascii="Times New Roman" w:hAnsi="Times New Roman"/>
                <w:bCs/>
                <w:color w:val="000000"/>
                <w:sz w:val="28"/>
                <w:szCs w:val="28"/>
                <w:lang w:eastAsia="lv-LV"/>
              </w:rPr>
              <w:t xml:space="preserve">emisijas faktors </w:t>
            </w:r>
          </w:p>
          <w:p w:rsidR="00885F2F" w:rsidRPr="009B02C1" w:rsidRDefault="00885F2F" w:rsidP="009B02C1">
            <w:pPr>
              <w:spacing w:after="0"/>
              <w:rPr>
                <w:rFonts w:ascii="Times New Roman" w:hAnsi="Times New Roman"/>
                <w:bCs/>
                <w:color w:val="000000"/>
                <w:sz w:val="28"/>
                <w:szCs w:val="28"/>
                <w:lang w:eastAsia="lv-LV"/>
              </w:rPr>
            </w:pPr>
            <w:r w:rsidRPr="009B02C1">
              <w:rPr>
                <w:rFonts w:ascii="Times New Roman" w:hAnsi="Times New Roman"/>
                <w:bCs/>
                <w:color w:val="000000"/>
                <w:sz w:val="28"/>
                <w:szCs w:val="28"/>
                <w:lang w:eastAsia="lv-LV"/>
              </w:rPr>
              <w:t>(t CO</w:t>
            </w:r>
            <w:r w:rsidRPr="009B02C1">
              <w:rPr>
                <w:rFonts w:ascii="Times New Roman" w:hAnsi="Times New Roman"/>
                <w:bCs/>
                <w:color w:val="000000"/>
                <w:sz w:val="28"/>
                <w:szCs w:val="28"/>
                <w:vertAlign w:val="subscript"/>
                <w:lang w:eastAsia="lv-LV"/>
              </w:rPr>
              <w:t>2</w:t>
            </w:r>
            <w:r w:rsidRPr="009B02C1">
              <w:rPr>
                <w:rFonts w:ascii="Times New Roman" w:hAnsi="Times New Roman"/>
                <w:bCs/>
                <w:color w:val="000000"/>
                <w:sz w:val="28"/>
                <w:szCs w:val="28"/>
                <w:lang w:eastAsia="lv-LV"/>
              </w:rPr>
              <w:t>/TJ vai t CO</w:t>
            </w:r>
            <w:r w:rsidRPr="009B02C1">
              <w:rPr>
                <w:rFonts w:ascii="Times New Roman" w:hAnsi="Times New Roman"/>
                <w:bCs/>
                <w:color w:val="000000"/>
                <w:sz w:val="28"/>
                <w:szCs w:val="28"/>
                <w:vertAlign w:val="subscript"/>
                <w:lang w:eastAsia="lv-LV"/>
              </w:rPr>
              <w:t>2</w:t>
            </w:r>
            <w:r w:rsidRPr="009B02C1">
              <w:rPr>
                <w:rFonts w:ascii="Times New Roman" w:hAnsi="Times New Roman"/>
                <w:bCs/>
                <w:color w:val="000000"/>
                <w:sz w:val="28"/>
                <w:szCs w:val="28"/>
                <w:lang w:eastAsia="lv-LV"/>
              </w:rPr>
              <w:t>/t izejvielu)</w:t>
            </w:r>
          </w:p>
        </w:tc>
        <w:tc>
          <w:tcPr>
            <w:tcW w:w="1559"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c>
          <w:tcPr>
            <w:tcW w:w="2800"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r>
      <w:tr w:rsidR="00885F2F" w:rsidRPr="004E2079" w:rsidTr="009B02C1">
        <w:trPr>
          <w:trHeight w:val="284"/>
        </w:trPr>
        <w:tc>
          <w:tcPr>
            <w:tcW w:w="4928" w:type="dxa"/>
            <w:vAlign w:val="center"/>
          </w:tcPr>
          <w:p w:rsidR="00885F2F" w:rsidRPr="009B02C1" w:rsidRDefault="00885F2F" w:rsidP="009B02C1">
            <w:pPr>
              <w:spacing w:after="0"/>
              <w:rPr>
                <w:rFonts w:ascii="Times New Roman" w:hAnsi="Times New Roman"/>
                <w:bCs/>
                <w:color w:val="000000"/>
                <w:sz w:val="28"/>
                <w:szCs w:val="28"/>
                <w:lang w:eastAsia="lv-LV"/>
              </w:rPr>
            </w:pPr>
            <w:r w:rsidRPr="009B02C1">
              <w:rPr>
                <w:rFonts w:ascii="Times New Roman" w:hAnsi="Times New Roman"/>
                <w:sz w:val="28"/>
                <w:szCs w:val="28"/>
                <w:lang w:eastAsia="lv-LV"/>
              </w:rPr>
              <w:t>oksidācijas koeficients</w:t>
            </w:r>
            <w:r w:rsidRPr="009B02C1">
              <w:rPr>
                <w:rStyle w:val="EndnoteReference"/>
                <w:rFonts w:ascii="Times New Roman" w:hAnsi="Times New Roman"/>
                <w:sz w:val="28"/>
                <w:szCs w:val="28"/>
                <w:lang w:eastAsia="lv-LV"/>
              </w:rPr>
              <w:endnoteReference w:id="129"/>
            </w:r>
          </w:p>
        </w:tc>
        <w:tc>
          <w:tcPr>
            <w:tcW w:w="1559"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c>
          <w:tcPr>
            <w:tcW w:w="2800"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r>
      <w:tr w:rsidR="00885F2F" w:rsidRPr="004E2079" w:rsidTr="009B02C1">
        <w:trPr>
          <w:trHeight w:val="284"/>
        </w:trPr>
        <w:tc>
          <w:tcPr>
            <w:tcW w:w="4928" w:type="dxa"/>
            <w:vAlign w:val="center"/>
          </w:tcPr>
          <w:p w:rsidR="00885F2F" w:rsidRPr="009B02C1" w:rsidRDefault="00885F2F" w:rsidP="009B02C1">
            <w:pPr>
              <w:spacing w:after="0"/>
              <w:jc w:val="left"/>
              <w:rPr>
                <w:rFonts w:ascii="Times New Roman" w:hAnsi="Times New Roman"/>
                <w:sz w:val="28"/>
                <w:szCs w:val="28"/>
                <w:lang w:eastAsia="lv-LV"/>
              </w:rPr>
            </w:pPr>
            <w:r w:rsidRPr="009B02C1">
              <w:rPr>
                <w:rFonts w:ascii="Times New Roman" w:hAnsi="Times New Roman"/>
                <w:sz w:val="28"/>
                <w:szCs w:val="28"/>
                <w:lang w:eastAsia="lv-LV"/>
              </w:rPr>
              <w:t>pārrēķina koeficients</w:t>
            </w:r>
            <w:r w:rsidRPr="009B02C1">
              <w:rPr>
                <w:rStyle w:val="EndnoteReference"/>
                <w:rFonts w:ascii="Times New Roman" w:hAnsi="Times New Roman"/>
                <w:sz w:val="28"/>
                <w:szCs w:val="28"/>
                <w:lang w:eastAsia="lv-LV"/>
              </w:rPr>
              <w:endnoteReference w:id="130"/>
            </w:r>
          </w:p>
        </w:tc>
        <w:tc>
          <w:tcPr>
            <w:tcW w:w="1559"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c>
          <w:tcPr>
            <w:tcW w:w="2800"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r>
      <w:tr w:rsidR="00885F2F" w:rsidRPr="004E2079" w:rsidTr="009B02C1">
        <w:trPr>
          <w:trHeight w:val="284"/>
        </w:trPr>
        <w:tc>
          <w:tcPr>
            <w:tcW w:w="4928" w:type="dxa"/>
            <w:vAlign w:val="center"/>
          </w:tcPr>
          <w:p w:rsidR="00885F2F" w:rsidRPr="009B02C1" w:rsidRDefault="00885F2F" w:rsidP="009B02C1">
            <w:pPr>
              <w:spacing w:after="0"/>
              <w:rPr>
                <w:rFonts w:ascii="Times New Roman" w:hAnsi="Times New Roman"/>
                <w:bCs/>
                <w:color w:val="000000"/>
                <w:sz w:val="28"/>
                <w:szCs w:val="28"/>
                <w:lang w:eastAsia="lv-LV"/>
              </w:rPr>
            </w:pPr>
            <w:r w:rsidRPr="009B02C1">
              <w:rPr>
                <w:rFonts w:ascii="Times New Roman" w:hAnsi="Times New Roman"/>
                <w:sz w:val="28"/>
                <w:szCs w:val="28"/>
                <w:lang w:eastAsia="lv-LV"/>
              </w:rPr>
              <w:t>kopējais oglekļa saturs</w:t>
            </w:r>
            <w:r w:rsidRPr="009B02C1">
              <w:rPr>
                <w:rStyle w:val="EndnoteReference"/>
                <w:rFonts w:ascii="Times New Roman" w:hAnsi="Times New Roman"/>
                <w:sz w:val="28"/>
                <w:szCs w:val="28"/>
                <w:lang w:eastAsia="lv-LV"/>
              </w:rPr>
              <w:endnoteReference w:id="131"/>
            </w:r>
          </w:p>
        </w:tc>
        <w:tc>
          <w:tcPr>
            <w:tcW w:w="1559"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c>
          <w:tcPr>
            <w:tcW w:w="2800" w:type="dxa"/>
            <w:vAlign w:val="center"/>
          </w:tcPr>
          <w:p w:rsidR="00885F2F" w:rsidRPr="009B02C1" w:rsidRDefault="00885F2F" w:rsidP="009B02C1">
            <w:pPr>
              <w:spacing w:after="0"/>
              <w:jc w:val="center"/>
              <w:rPr>
                <w:rFonts w:ascii="Times New Roman" w:hAnsi="Times New Roman"/>
                <w:bCs/>
                <w:color w:val="000000"/>
                <w:sz w:val="28"/>
                <w:szCs w:val="28"/>
                <w:lang w:eastAsia="lv-LV"/>
              </w:rPr>
            </w:pPr>
          </w:p>
        </w:tc>
      </w:tr>
    </w:tbl>
    <w:p w:rsidR="00885F2F" w:rsidRDefault="00885F2F" w:rsidP="00E36C5C">
      <w:pPr>
        <w:spacing w:before="120"/>
        <w:jc w:val="center"/>
        <w:rPr>
          <w:rFonts w:ascii="Times New Roman" w:hAnsi="Times New Roman"/>
          <w:b/>
          <w:bCs/>
          <w:color w:val="000000"/>
          <w:sz w:val="28"/>
          <w:szCs w:val="28"/>
          <w:lang w:eastAsia="lv-LV"/>
        </w:rPr>
        <w:sectPr w:rsidR="00885F2F"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885F2F" w:rsidP="00E36C5C">
      <w:pPr>
        <w:spacing w:before="120"/>
        <w:jc w:val="center"/>
        <w:rPr>
          <w:rFonts w:ascii="Times New Roman" w:hAnsi="Times New Roman"/>
          <w:b/>
          <w:bCs/>
          <w:color w:val="000000"/>
          <w:sz w:val="28"/>
          <w:szCs w:val="28"/>
          <w:lang w:eastAsia="lv-LV"/>
        </w:rPr>
      </w:pPr>
    </w:p>
    <w:p w:rsidR="00885F2F" w:rsidRPr="004E2079" w:rsidRDefault="00885F2F" w:rsidP="00E36C5C">
      <w:pPr>
        <w:spacing w:before="120"/>
        <w:jc w:val="center"/>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lastRenderedPageBreak/>
        <w:t>VIII. Informācija par CO</w:t>
      </w:r>
      <w:r w:rsidRPr="00233727">
        <w:rPr>
          <w:rFonts w:ascii="Times New Roman" w:hAnsi="Times New Roman"/>
          <w:b/>
          <w:bCs/>
          <w:color w:val="000000"/>
          <w:sz w:val="28"/>
          <w:szCs w:val="28"/>
          <w:vertAlign w:val="subscript"/>
          <w:lang w:eastAsia="lv-LV"/>
        </w:rPr>
        <w:t>2</w:t>
      </w:r>
      <w:r w:rsidRPr="004E2079">
        <w:rPr>
          <w:rFonts w:ascii="Times New Roman" w:hAnsi="Times New Roman"/>
          <w:b/>
          <w:bCs/>
          <w:color w:val="000000"/>
          <w:sz w:val="28"/>
          <w:szCs w:val="28"/>
          <w:lang w:eastAsia="lv-LV"/>
        </w:rPr>
        <w:t xml:space="preserve"> uztveršanu, transportēšanu un noglabāšanu</w:t>
      </w:r>
    </w:p>
    <w:p w:rsidR="00885F2F" w:rsidRPr="004E2079" w:rsidRDefault="00885F2F" w:rsidP="00E36C5C">
      <w:pPr>
        <w:spacing w:before="120"/>
        <w:jc w:val="center"/>
        <w:rPr>
          <w:rFonts w:ascii="Times New Roman" w:hAnsi="Times New Roman"/>
          <w:color w:val="000000"/>
          <w:sz w:val="24"/>
          <w:szCs w:val="24"/>
          <w:lang w:eastAsia="lv-LV"/>
        </w:rPr>
      </w:pPr>
      <w:r>
        <w:rPr>
          <w:rFonts w:ascii="Times New Roman" w:hAnsi="Times New Roman"/>
          <w:bCs/>
          <w:color w:val="000000"/>
          <w:sz w:val="24"/>
          <w:szCs w:val="24"/>
          <w:lang w:eastAsia="lv-LV"/>
        </w:rPr>
        <w:t>e</w:t>
      </w:r>
      <w:r w:rsidRPr="004E2079">
        <w:rPr>
          <w:rFonts w:ascii="Times New Roman" w:hAnsi="Times New Roman"/>
          <w:bCs/>
          <w:color w:val="000000"/>
          <w:sz w:val="24"/>
          <w:szCs w:val="24"/>
          <w:lang w:eastAsia="lv-LV"/>
        </w:rPr>
        <w:t>misijas netiek ieskaitītas kopējā emisijas apjomā</w:t>
      </w:r>
    </w:p>
    <w:p w:rsidR="00885F2F" w:rsidRPr="009934C0" w:rsidRDefault="009934C0" w:rsidP="009934C0">
      <w:pPr>
        <w:spacing w:before="120"/>
        <w:rPr>
          <w:rFonts w:ascii="Times New Roman" w:hAnsi="Times New Roman"/>
          <w:color w:val="000000"/>
          <w:sz w:val="28"/>
          <w:szCs w:val="28"/>
          <w:lang w:eastAsia="lv-LV"/>
        </w:rPr>
      </w:pPr>
      <w:r>
        <w:rPr>
          <w:rFonts w:ascii="Times New Roman" w:hAnsi="Times New Roman"/>
          <w:color w:val="000000"/>
          <w:sz w:val="28"/>
          <w:szCs w:val="28"/>
          <w:lang w:eastAsia="lv-LV"/>
        </w:rPr>
        <w:t xml:space="preserve">1. </w:t>
      </w:r>
      <w:r w:rsidR="00885F2F" w:rsidRPr="009934C0">
        <w:rPr>
          <w:rFonts w:ascii="Times New Roman" w:hAnsi="Times New Roman"/>
          <w:color w:val="000000"/>
          <w:sz w:val="28"/>
          <w:szCs w:val="28"/>
          <w:lang w:eastAsia="lv-LV"/>
        </w:rPr>
        <w:t>CO</w:t>
      </w:r>
      <w:r w:rsidR="00885F2F" w:rsidRPr="009934C0">
        <w:rPr>
          <w:rFonts w:ascii="Times New Roman" w:hAnsi="Times New Roman"/>
          <w:color w:val="000000"/>
          <w:sz w:val="28"/>
          <w:szCs w:val="28"/>
          <w:vertAlign w:val="subscript"/>
          <w:lang w:eastAsia="lv-LV"/>
        </w:rPr>
        <w:t>2</w:t>
      </w:r>
      <w:r w:rsidR="00885F2F" w:rsidRPr="009934C0">
        <w:rPr>
          <w:rFonts w:ascii="Times New Roman" w:hAnsi="Times New Roman"/>
          <w:color w:val="000000"/>
          <w:sz w:val="28"/>
          <w:szCs w:val="28"/>
          <w:lang w:eastAsia="lv-LV"/>
        </w:rPr>
        <w:t xml:space="preserve"> uztveršana</w:t>
      </w:r>
      <w:r w:rsidR="00885F2F" w:rsidRPr="004E2079">
        <w:rPr>
          <w:rStyle w:val="EndnoteReference"/>
          <w:rFonts w:ascii="Times New Roman" w:hAnsi="Times New Roman"/>
          <w:sz w:val="28"/>
          <w:szCs w:val="28"/>
          <w:lang w:eastAsia="lv-LV"/>
        </w:rPr>
        <w:endnoteReference w:id="132"/>
      </w:r>
      <w:r w:rsidR="00885F2F" w:rsidRPr="009934C0">
        <w:rPr>
          <w:rFonts w:ascii="Times New Roman" w:hAnsi="Times New Roman"/>
          <w:color w:val="000000"/>
          <w:sz w:val="28"/>
          <w:szCs w:val="28"/>
          <w:lang w:eastAsia="lv-LV"/>
        </w:rPr>
        <w:t xml:space="preserve"> </w:t>
      </w:r>
    </w:p>
    <w:tbl>
      <w:tblPr>
        <w:tblW w:w="983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0"/>
        <w:gridCol w:w="1044"/>
        <w:gridCol w:w="1320"/>
        <w:gridCol w:w="1300"/>
        <w:gridCol w:w="1920"/>
        <w:gridCol w:w="1352"/>
        <w:gridCol w:w="1199"/>
        <w:gridCol w:w="1134"/>
      </w:tblGrid>
      <w:tr w:rsidR="00885F2F" w:rsidRPr="004E2079" w:rsidTr="006F2CC6">
        <w:trPr>
          <w:trHeight w:val="284"/>
          <w:jc w:val="center"/>
        </w:trPr>
        <w:tc>
          <w:tcPr>
            <w:tcW w:w="570" w:type="dxa"/>
            <w:tcBorders>
              <w:top w:val="outset" w:sz="6" w:space="0" w:color="auto"/>
              <w:bottom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04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33"/>
            </w:r>
          </w:p>
        </w:tc>
        <w:tc>
          <w:tcPr>
            <w:tcW w:w="1320" w:type="dxa"/>
            <w:tcBorders>
              <w:top w:val="outset" w:sz="6" w:space="0" w:color="auto"/>
              <w:left w:val="outset" w:sz="6" w:space="0" w:color="auto"/>
              <w:right w:val="outset" w:sz="6" w:space="0" w:color="auto"/>
            </w:tcBorders>
          </w:tcPr>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uztveršana</w:t>
            </w:r>
          </w:p>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iekārtais</w:t>
            </w:r>
          </w:p>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nodotais</w:t>
            </w:r>
          </w:p>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r w:rsidRPr="004E2079">
              <w:rPr>
                <w:rStyle w:val="EndnoteReference"/>
                <w:rFonts w:ascii="Times New Roman" w:hAnsi="Times New Roman"/>
                <w:sz w:val="28"/>
                <w:szCs w:val="28"/>
                <w:lang w:eastAsia="lv-LV"/>
              </w:rPr>
              <w:endnoteReference w:id="134"/>
            </w:r>
          </w:p>
        </w:tc>
        <w:tc>
          <w:tcPr>
            <w:tcW w:w="1300" w:type="dxa"/>
            <w:tcBorders>
              <w:top w:val="outset" w:sz="6" w:space="0" w:color="auto"/>
              <w:left w:val="outset" w:sz="6" w:space="0" w:color="auto"/>
              <w:right w:val="outset" w:sz="6" w:space="0" w:color="auto"/>
            </w:tcBorders>
          </w:tcPr>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emisijas, ja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netiek uztverts (t)</w:t>
            </w:r>
            <w:r w:rsidRPr="004E2079">
              <w:rPr>
                <w:rStyle w:val="EndnoteReference"/>
                <w:rFonts w:ascii="Times New Roman" w:hAnsi="Times New Roman"/>
                <w:sz w:val="28"/>
                <w:szCs w:val="28"/>
                <w:lang w:eastAsia="lv-LV"/>
              </w:rPr>
              <w:endnoteReference w:id="135"/>
            </w:r>
          </w:p>
        </w:tc>
        <w:tc>
          <w:tcPr>
            <w:tcW w:w="1920" w:type="dxa"/>
            <w:tcBorders>
              <w:top w:val="outset" w:sz="6" w:space="0" w:color="auto"/>
              <w:left w:val="outset" w:sz="6" w:space="0" w:color="auto"/>
              <w:right w:val="outset" w:sz="6" w:space="0" w:color="auto"/>
            </w:tcBorders>
          </w:tcPr>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transporta tīklā vai uzglabāšanas vietai nodotais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36"/>
            </w:r>
          </w:p>
        </w:tc>
        <w:tc>
          <w:tcPr>
            <w:tcW w:w="1352" w:type="dxa"/>
            <w:tcBorders>
              <w:top w:val="outset" w:sz="6" w:space="0" w:color="auto"/>
              <w:left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uztvertais</w:t>
            </w:r>
          </w:p>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raksturīgais</w:t>
            </w:r>
          </w:p>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r w:rsidRPr="004E2079">
              <w:rPr>
                <w:rStyle w:val="EndnoteReference"/>
                <w:rFonts w:ascii="Times New Roman" w:hAnsi="Times New Roman"/>
                <w:sz w:val="28"/>
                <w:szCs w:val="28"/>
                <w:lang w:eastAsia="lv-LV"/>
              </w:rPr>
              <w:endnoteReference w:id="137"/>
            </w:r>
          </w:p>
        </w:tc>
        <w:tc>
          <w:tcPr>
            <w:tcW w:w="1199" w:type="dxa"/>
            <w:tcBorders>
              <w:top w:val="outset" w:sz="6" w:space="0" w:color="auto"/>
              <w:left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uztvertais</w:t>
            </w:r>
          </w:p>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biomasas</w:t>
            </w:r>
          </w:p>
          <w:p w:rsidR="00885F2F" w:rsidRPr="004E2079" w:rsidRDefault="00885F2F" w:rsidP="00716654">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r w:rsidRPr="004E2079">
              <w:rPr>
                <w:rStyle w:val="EndnoteReference"/>
                <w:rFonts w:ascii="Times New Roman" w:hAnsi="Times New Roman"/>
                <w:sz w:val="28"/>
                <w:szCs w:val="28"/>
                <w:lang w:eastAsia="lv-LV"/>
              </w:rPr>
              <w:endnoteReference w:id="138"/>
            </w:r>
          </w:p>
        </w:tc>
        <w:tc>
          <w:tcPr>
            <w:tcW w:w="1134" w:type="dxa"/>
            <w:tcBorders>
              <w:top w:val="outset" w:sz="6" w:space="0" w:color="auto"/>
              <w:left w:val="outset" w:sz="6" w:space="0" w:color="auto"/>
            </w:tcBorders>
            <w:vAlign w:val="center"/>
          </w:tcPr>
          <w:p w:rsidR="00885F2F" w:rsidRPr="004E2079" w:rsidRDefault="00885F2F" w:rsidP="000E1C39">
            <w:pPr>
              <w:spacing w:after="0"/>
              <w:jc w:val="center"/>
              <w:rPr>
                <w:rFonts w:ascii="Times New Roman" w:hAnsi="Times New Roman"/>
                <w:sz w:val="28"/>
                <w:szCs w:val="28"/>
                <w:lang w:eastAsia="lv-LV"/>
              </w:rPr>
            </w:pPr>
            <w:r w:rsidRPr="004E2079">
              <w:rPr>
                <w:rFonts w:ascii="Times New Roman" w:hAnsi="Times New Roman"/>
                <w:sz w:val="28"/>
                <w:szCs w:val="28"/>
                <w:lang w:eastAsia="lv-LV"/>
              </w:rPr>
              <w:t>kopējais</w:t>
            </w:r>
          </w:p>
          <w:p w:rsidR="00885F2F" w:rsidRPr="004E2079" w:rsidRDefault="00885F2F" w:rsidP="000E1C39">
            <w:pPr>
              <w:spacing w:after="0"/>
              <w:jc w:val="center"/>
              <w:rPr>
                <w:rFonts w:ascii="Times New Roman" w:hAnsi="Times New Roman"/>
                <w:sz w:val="28"/>
                <w:szCs w:val="28"/>
                <w:lang w:eastAsia="lv-LV"/>
              </w:rPr>
            </w:pPr>
            <w:r w:rsidRPr="004E2079">
              <w:rPr>
                <w:rFonts w:ascii="Times New Roman" w:hAnsi="Times New Roman"/>
                <w:sz w:val="28"/>
                <w:szCs w:val="28"/>
                <w:lang w:eastAsia="lv-LV"/>
              </w:rPr>
              <w:t>uztvertais</w:t>
            </w:r>
          </w:p>
          <w:p w:rsidR="00885F2F" w:rsidRPr="004E2079" w:rsidRDefault="00885F2F" w:rsidP="000E1C39">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p>
        </w:tc>
      </w:tr>
      <w:tr w:rsidR="00885F2F" w:rsidRPr="004E2079" w:rsidTr="006F2CC6">
        <w:trPr>
          <w:trHeight w:val="284"/>
          <w:jc w:val="center"/>
        </w:trPr>
        <w:tc>
          <w:tcPr>
            <w:tcW w:w="570" w:type="dxa"/>
            <w:tcBorders>
              <w:top w:val="outset" w:sz="6" w:space="0" w:color="auto"/>
              <w:bottom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04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320" w:type="dxa"/>
            <w:tcBorders>
              <w:top w:val="outset" w:sz="6" w:space="0" w:color="auto"/>
              <w:left w:val="outset" w:sz="6" w:space="0" w:color="auto"/>
              <w:bottom w:val="outset" w:sz="6" w:space="0" w:color="auto"/>
              <w:right w:val="outset" w:sz="6" w:space="0" w:color="auto"/>
            </w:tcBorders>
          </w:tcPr>
          <w:p w:rsidR="00885F2F" w:rsidRPr="004E2079" w:rsidRDefault="00885F2F" w:rsidP="00716654">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300" w:type="dxa"/>
            <w:tcBorders>
              <w:top w:val="outset" w:sz="6" w:space="0" w:color="auto"/>
              <w:left w:val="outset" w:sz="6" w:space="0" w:color="auto"/>
              <w:bottom w:val="outset" w:sz="6" w:space="0" w:color="auto"/>
              <w:right w:val="outset" w:sz="6" w:space="0" w:color="auto"/>
            </w:tcBorders>
          </w:tcPr>
          <w:p w:rsidR="00885F2F" w:rsidRPr="004E2079" w:rsidRDefault="00885F2F" w:rsidP="00716654">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920" w:type="dxa"/>
            <w:tcBorders>
              <w:top w:val="outset" w:sz="6" w:space="0" w:color="auto"/>
              <w:left w:val="outset" w:sz="6" w:space="0" w:color="auto"/>
              <w:bottom w:val="outset" w:sz="6" w:space="0" w:color="auto"/>
              <w:right w:val="outset" w:sz="6" w:space="0" w:color="auto"/>
            </w:tcBorders>
          </w:tcPr>
          <w:p w:rsidR="00885F2F" w:rsidRPr="004E2079" w:rsidRDefault="00885F2F" w:rsidP="00716654">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35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19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716654">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c>
          <w:tcPr>
            <w:tcW w:w="1134" w:type="dxa"/>
            <w:tcBorders>
              <w:top w:val="outset" w:sz="6" w:space="0" w:color="auto"/>
              <w:left w:val="outset" w:sz="6" w:space="0" w:color="auto"/>
              <w:bottom w:val="outset" w:sz="6" w:space="0" w:color="auto"/>
            </w:tcBorders>
            <w:vAlign w:val="center"/>
          </w:tcPr>
          <w:p w:rsidR="00885F2F" w:rsidRPr="004E2079" w:rsidRDefault="00885F2F" w:rsidP="000E1C39">
            <w:pPr>
              <w:spacing w:after="0"/>
              <w:jc w:val="center"/>
              <w:rPr>
                <w:rFonts w:ascii="Times New Roman" w:hAnsi="Times New Roman"/>
                <w:sz w:val="24"/>
                <w:szCs w:val="24"/>
                <w:lang w:eastAsia="lv-LV"/>
              </w:rPr>
            </w:pPr>
            <w:r w:rsidRPr="004E2079">
              <w:rPr>
                <w:rFonts w:ascii="Times New Roman" w:hAnsi="Times New Roman"/>
                <w:sz w:val="24"/>
                <w:szCs w:val="24"/>
                <w:lang w:eastAsia="lv-LV"/>
              </w:rPr>
              <w:t>8</w:t>
            </w:r>
          </w:p>
        </w:tc>
      </w:tr>
      <w:tr w:rsidR="00885F2F" w:rsidRPr="00BC35D1" w:rsidTr="006F2CC6">
        <w:trPr>
          <w:trHeight w:val="284"/>
          <w:jc w:val="center"/>
        </w:trPr>
        <w:tc>
          <w:tcPr>
            <w:tcW w:w="570" w:type="dxa"/>
            <w:tcBorders>
              <w:top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044" w:type="dxa"/>
            <w:tcBorders>
              <w:top w:val="outset" w:sz="6" w:space="0" w:color="auto"/>
              <w:left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320" w:type="dxa"/>
            <w:tcBorders>
              <w:top w:val="outset" w:sz="6" w:space="0" w:color="auto"/>
              <w:left w:val="outset" w:sz="6" w:space="0" w:color="auto"/>
              <w:bottom w:val="outset" w:sz="6" w:space="0" w:color="auto"/>
              <w:right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c>
          <w:tcPr>
            <w:tcW w:w="1300" w:type="dxa"/>
            <w:tcBorders>
              <w:top w:val="outset" w:sz="6" w:space="0" w:color="auto"/>
              <w:left w:val="outset" w:sz="6" w:space="0" w:color="auto"/>
              <w:bottom w:val="outset" w:sz="6" w:space="0" w:color="auto"/>
              <w:right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c>
          <w:tcPr>
            <w:tcW w:w="1920" w:type="dxa"/>
            <w:tcBorders>
              <w:top w:val="outset" w:sz="6" w:space="0" w:color="auto"/>
              <w:left w:val="outset" w:sz="6" w:space="0" w:color="auto"/>
              <w:bottom w:val="outset" w:sz="6" w:space="0" w:color="auto"/>
              <w:right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c>
          <w:tcPr>
            <w:tcW w:w="1352" w:type="dxa"/>
            <w:tcBorders>
              <w:top w:val="outset" w:sz="6" w:space="0" w:color="auto"/>
              <w:left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134" w:type="dxa"/>
            <w:tcBorders>
              <w:top w:val="outset" w:sz="6" w:space="0" w:color="auto"/>
              <w:left w:val="outset" w:sz="6" w:space="0" w:color="auto"/>
              <w:bottom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r>
      <w:tr w:rsidR="00885F2F" w:rsidRPr="00BC35D1" w:rsidTr="006F2CC6">
        <w:trPr>
          <w:trHeight w:val="284"/>
          <w:jc w:val="center"/>
        </w:trPr>
        <w:tc>
          <w:tcPr>
            <w:tcW w:w="570" w:type="dxa"/>
            <w:tcBorders>
              <w:top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044" w:type="dxa"/>
            <w:tcBorders>
              <w:top w:val="outset" w:sz="6" w:space="0" w:color="auto"/>
              <w:left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320" w:type="dxa"/>
            <w:tcBorders>
              <w:top w:val="outset" w:sz="6" w:space="0" w:color="auto"/>
              <w:left w:val="outset" w:sz="6" w:space="0" w:color="auto"/>
              <w:bottom w:val="outset" w:sz="6" w:space="0" w:color="auto"/>
              <w:right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c>
          <w:tcPr>
            <w:tcW w:w="1300" w:type="dxa"/>
            <w:tcBorders>
              <w:top w:val="outset" w:sz="6" w:space="0" w:color="auto"/>
              <w:left w:val="outset" w:sz="6" w:space="0" w:color="auto"/>
              <w:bottom w:val="outset" w:sz="6" w:space="0" w:color="auto"/>
              <w:right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c>
          <w:tcPr>
            <w:tcW w:w="1920" w:type="dxa"/>
            <w:tcBorders>
              <w:top w:val="outset" w:sz="6" w:space="0" w:color="auto"/>
              <w:left w:val="outset" w:sz="6" w:space="0" w:color="auto"/>
              <w:bottom w:val="outset" w:sz="6" w:space="0" w:color="auto"/>
              <w:right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c>
          <w:tcPr>
            <w:tcW w:w="1352" w:type="dxa"/>
            <w:tcBorders>
              <w:top w:val="outset" w:sz="6" w:space="0" w:color="auto"/>
              <w:left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tcPr>
          <w:p w:rsidR="00885F2F" w:rsidRPr="00BC35D1" w:rsidRDefault="00885F2F" w:rsidP="00716654">
            <w:pPr>
              <w:spacing w:after="0"/>
              <w:jc w:val="left"/>
              <w:rPr>
                <w:rFonts w:ascii="Times New Roman" w:hAnsi="Times New Roman"/>
                <w:sz w:val="28"/>
                <w:szCs w:val="28"/>
                <w:lang w:eastAsia="lv-LV"/>
              </w:rPr>
            </w:pPr>
          </w:p>
        </w:tc>
        <w:tc>
          <w:tcPr>
            <w:tcW w:w="1134" w:type="dxa"/>
            <w:tcBorders>
              <w:top w:val="outset" w:sz="6" w:space="0" w:color="auto"/>
              <w:left w:val="outset" w:sz="6" w:space="0" w:color="auto"/>
              <w:bottom w:val="outset" w:sz="6" w:space="0" w:color="auto"/>
            </w:tcBorders>
          </w:tcPr>
          <w:p w:rsidR="00885F2F" w:rsidRPr="00BC35D1" w:rsidRDefault="00885F2F" w:rsidP="00716654">
            <w:pPr>
              <w:spacing w:after="0"/>
              <w:jc w:val="left"/>
              <w:rPr>
                <w:rFonts w:ascii="Times New Roman" w:hAnsi="Times New Roman"/>
                <w:sz w:val="28"/>
                <w:szCs w:val="28"/>
                <w:lang w:eastAsia="lv-LV"/>
              </w:rPr>
            </w:pPr>
          </w:p>
        </w:tc>
      </w:tr>
    </w:tbl>
    <w:p w:rsidR="00885F2F" w:rsidRPr="004E2079" w:rsidRDefault="00885F2F" w:rsidP="001A6B59">
      <w:pPr>
        <w:pStyle w:val="ListParagraph"/>
        <w:spacing w:before="120"/>
        <w:ind w:left="0"/>
        <w:contextualSpacing w:val="0"/>
        <w:rPr>
          <w:rFonts w:ascii="Times New Roman" w:hAnsi="Times New Roman"/>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5F4721"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 </w:t>
      </w:r>
      <w:r w:rsidR="00885F2F" w:rsidRPr="005F4721">
        <w:rPr>
          <w:rFonts w:ascii="Times New Roman" w:hAnsi="Times New Roman"/>
          <w:color w:val="000000"/>
          <w:sz w:val="28"/>
          <w:szCs w:val="28"/>
          <w:lang w:eastAsia="lv-LV"/>
        </w:rPr>
        <w:t>CO</w:t>
      </w:r>
      <w:r w:rsidR="00885F2F" w:rsidRPr="005F4721">
        <w:rPr>
          <w:rFonts w:ascii="Times New Roman" w:hAnsi="Times New Roman"/>
          <w:color w:val="000000"/>
          <w:sz w:val="28"/>
          <w:szCs w:val="28"/>
          <w:vertAlign w:val="subscript"/>
          <w:lang w:eastAsia="lv-LV"/>
        </w:rPr>
        <w:t>2</w:t>
      </w:r>
      <w:r w:rsidR="00885F2F" w:rsidRPr="005F4721">
        <w:rPr>
          <w:rFonts w:ascii="Times New Roman" w:hAnsi="Times New Roman"/>
          <w:color w:val="000000"/>
          <w:sz w:val="28"/>
          <w:szCs w:val="28"/>
          <w:lang w:eastAsia="lv-LV"/>
        </w:rPr>
        <w:t xml:space="preserve"> transportēšana</w:t>
      </w:r>
    </w:p>
    <w:p w:rsidR="00885F2F"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t xml:space="preserve">2.1. </w:t>
      </w:r>
      <w:r w:rsidR="00885F2F" w:rsidRPr="005F4721">
        <w:rPr>
          <w:rFonts w:ascii="Times New Roman" w:hAnsi="Times New Roman"/>
          <w:color w:val="000000"/>
          <w:sz w:val="28"/>
          <w:szCs w:val="28"/>
          <w:lang w:eastAsia="lv-LV"/>
        </w:rPr>
        <w:t>transportēšanas tīkla emisiju aprēķina metod</w:t>
      </w:r>
      <w:r w:rsidR="00885F2F">
        <w:rPr>
          <w:rFonts w:ascii="Times New Roman" w:hAnsi="Times New Roman"/>
          <w:color w:val="000000"/>
          <w:sz w:val="28"/>
          <w:szCs w:val="28"/>
          <w:lang w:eastAsia="lv-LV"/>
        </w:rPr>
        <w:t>oloģija</w:t>
      </w:r>
      <w:r w:rsidR="00885F2F" w:rsidRPr="005F4721">
        <w:rPr>
          <w:rFonts w:ascii="Times New Roman" w:hAnsi="Times New Roman"/>
          <w:color w:val="000000"/>
          <w:sz w:val="28"/>
          <w:szCs w:val="28"/>
          <w:lang w:eastAsia="lv-LV"/>
        </w:rPr>
        <w:t xml:space="preserve"> </w:t>
      </w:r>
      <w:r w:rsidR="00885F2F" w:rsidRPr="00FF1DF2">
        <w:rPr>
          <w:rFonts w:ascii="Times New Roman" w:hAnsi="Times New Roman"/>
          <w:color w:val="000000"/>
          <w:sz w:val="24"/>
          <w:szCs w:val="24"/>
          <w:lang w:eastAsia="lv-LV"/>
        </w:rPr>
        <w:t>(atzīmēt ar X)</w:t>
      </w:r>
    </w:p>
    <w:tbl>
      <w:tblPr>
        <w:tblW w:w="3969" w:type="dxa"/>
        <w:tblLook w:val="00A0" w:firstRow="1" w:lastRow="0" w:firstColumn="1" w:lastColumn="0" w:noHBand="0" w:noVBand="0"/>
      </w:tblPr>
      <w:tblGrid>
        <w:gridCol w:w="2338"/>
        <w:gridCol w:w="1631"/>
      </w:tblGrid>
      <w:tr w:rsidR="00885F2F" w:rsidRPr="00FF1DF2" w:rsidTr="009B02C1">
        <w:tc>
          <w:tcPr>
            <w:tcW w:w="2235" w:type="dxa"/>
            <w:tcBorders>
              <w:right w:val="single" w:sz="4" w:space="0" w:color="auto"/>
            </w:tcBorders>
            <w:vAlign w:val="center"/>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r w:rsidRPr="009B02C1">
              <w:rPr>
                <w:rFonts w:ascii="Times New Roman" w:hAnsi="Times New Roman"/>
                <w:color w:val="000000"/>
                <w:sz w:val="28"/>
                <w:szCs w:val="28"/>
                <w:lang w:eastAsia="lv-LV"/>
              </w:rPr>
              <w:t>A metode</w:t>
            </w:r>
            <w:r w:rsidRPr="009B02C1">
              <w:rPr>
                <w:rStyle w:val="EndnoteReference"/>
                <w:rFonts w:ascii="Times New Roman" w:hAnsi="Times New Roman"/>
                <w:color w:val="000000"/>
                <w:sz w:val="28"/>
                <w:szCs w:val="28"/>
                <w:lang w:eastAsia="lv-LV"/>
              </w:rPr>
              <w:endnoteReference w:id="139"/>
            </w:r>
          </w:p>
        </w:tc>
        <w:tc>
          <w:tcPr>
            <w:tcW w:w="1559" w:type="dxa"/>
            <w:tcBorders>
              <w:top w:val="single" w:sz="4" w:space="0" w:color="auto"/>
              <w:left w:val="single" w:sz="4" w:space="0" w:color="auto"/>
              <w:bottom w:val="single" w:sz="4" w:space="0" w:color="auto"/>
              <w:right w:val="single" w:sz="4" w:space="0" w:color="auto"/>
            </w:tcBorders>
            <w:vAlign w:val="center"/>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p>
        </w:tc>
      </w:tr>
      <w:tr w:rsidR="00885F2F" w:rsidRPr="00FF1DF2" w:rsidTr="009B02C1">
        <w:tc>
          <w:tcPr>
            <w:tcW w:w="2235" w:type="dxa"/>
            <w:tcBorders>
              <w:right w:val="single" w:sz="4" w:space="0" w:color="auto"/>
            </w:tcBorders>
            <w:vAlign w:val="center"/>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r w:rsidRPr="009B02C1">
              <w:rPr>
                <w:rFonts w:ascii="Times New Roman" w:hAnsi="Times New Roman"/>
                <w:color w:val="000000"/>
                <w:sz w:val="28"/>
                <w:szCs w:val="28"/>
                <w:lang w:eastAsia="lv-LV"/>
              </w:rPr>
              <w:t>B metode</w:t>
            </w:r>
            <w:r w:rsidRPr="009B02C1">
              <w:rPr>
                <w:rStyle w:val="EndnoteReference"/>
                <w:rFonts w:ascii="Times New Roman" w:hAnsi="Times New Roman"/>
                <w:color w:val="000000"/>
                <w:sz w:val="28"/>
                <w:szCs w:val="28"/>
                <w:lang w:eastAsia="lv-LV"/>
              </w:rPr>
              <w:endnoteReference w:id="140"/>
            </w:r>
          </w:p>
        </w:tc>
        <w:tc>
          <w:tcPr>
            <w:tcW w:w="1559" w:type="dxa"/>
            <w:tcBorders>
              <w:top w:val="single" w:sz="4" w:space="0" w:color="auto"/>
              <w:left w:val="single" w:sz="4" w:space="0" w:color="auto"/>
              <w:bottom w:val="single" w:sz="4" w:space="0" w:color="auto"/>
              <w:right w:val="single" w:sz="4" w:space="0" w:color="auto"/>
            </w:tcBorders>
            <w:vAlign w:val="center"/>
          </w:tcPr>
          <w:p w:rsidR="00885F2F" w:rsidRPr="009B02C1" w:rsidRDefault="00885F2F" w:rsidP="009B02C1">
            <w:pPr>
              <w:pStyle w:val="ListParagraph"/>
              <w:spacing w:after="0"/>
              <w:ind w:left="0"/>
              <w:contextualSpacing w:val="0"/>
              <w:rPr>
                <w:rFonts w:ascii="Times New Roman" w:hAnsi="Times New Roman"/>
                <w:color w:val="000000"/>
                <w:sz w:val="28"/>
                <w:szCs w:val="28"/>
                <w:lang w:eastAsia="lv-LV"/>
              </w:rPr>
            </w:pPr>
          </w:p>
        </w:tc>
      </w:tr>
    </w:tbl>
    <w:p w:rsidR="00885F2F" w:rsidRPr="00FF1DF2" w:rsidRDefault="00885F2F" w:rsidP="00233727">
      <w:pPr>
        <w:pStyle w:val="ListParagraph"/>
        <w:numPr>
          <w:ilvl w:val="1"/>
          <w:numId w:val="13"/>
        </w:numPr>
        <w:spacing w:before="120"/>
        <w:ind w:left="0" w:firstLine="0"/>
        <w:contextualSpacing w:val="0"/>
        <w:rPr>
          <w:rFonts w:ascii="Times New Roman" w:hAnsi="Times New Roman"/>
          <w:color w:val="000000"/>
          <w:sz w:val="28"/>
          <w:szCs w:val="28"/>
          <w:lang w:eastAsia="lv-LV"/>
        </w:rPr>
        <w:sectPr w:rsidR="00885F2F" w:rsidRPr="00FF1DF2"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2.2. </w:t>
      </w:r>
      <w:r w:rsidR="00885F2F" w:rsidRPr="00FF1DF2">
        <w:rPr>
          <w:rFonts w:ascii="Times New Roman" w:hAnsi="Times New Roman"/>
          <w:color w:val="000000"/>
          <w:sz w:val="28"/>
          <w:szCs w:val="28"/>
          <w:lang w:eastAsia="lv-LV"/>
        </w:rPr>
        <w:t>transportētā raksturīgā CO</w:t>
      </w:r>
      <w:r w:rsidR="00885F2F" w:rsidRPr="00FF1DF2">
        <w:rPr>
          <w:rFonts w:ascii="Times New Roman" w:hAnsi="Times New Roman"/>
          <w:color w:val="000000"/>
          <w:sz w:val="28"/>
          <w:szCs w:val="28"/>
          <w:vertAlign w:val="subscript"/>
          <w:lang w:eastAsia="lv-LV"/>
        </w:rPr>
        <w:t>2</w:t>
      </w:r>
      <w:r w:rsidR="00885F2F" w:rsidRPr="00FF1DF2">
        <w:rPr>
          <w:rStyle w:val="EndnoteReference"/>
          <w:rFonts w:ascii="Times New Roman" w:hAnsi="Times New Roman"/>
          <w:sz w:val="28"/>
          <w:szCs w:val="28"/>
          <w:lang w:eastAsia="lv-LV"/>
        </w:rPr>
        <w:endnoteReference w:id="141"/>
      </w:r>
      <w:r w:rsidR="00885F2F" w:rsidRPr="004E2079">
        <w:rPr>
          <w:rFonts w:ascii="Times New Roman" w:hAnsi="Times New Roman"/>
          <w:color w:val="000000"/>
          <w:sz w:val="28"/>
          <w:szCs w:val="28"/>
          <w:lang w:eastAsia="lv-LV"/>
        </w:rPr>
        <w:t xml:space="preserve"> aprēķins saskaņā ar A metodi</w:t>
      </w:r>
    </w:p>
    <w:tbl>
      <w:tblPr>
        <w:tblW w:w="9356" w:type="dxa"/>
        <w:jc w:val="center"/>
        <w:tblInd w:w="-8" w:type="dxa"/>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586"/>
        <w:gridCol w:w="1647"/>
        <w:gridCol w:w="1774"/>
        <w:gridCol w:w="1436"/>
        <w:gridCol w:w="1321"/>
        <w:gridCol w:w="1254"/>
        <w:gridCol w:w="1338"/>
      </w:tblGrid>
      <w:tr w:rsidR="00885F2F" w:rsidRPr="004E2079" w:rsidTr="006F2CC6">
        <w:trPr>
          <w:trHeight w:val="284"/>
          <w:jc w:val="center"/>
        </w:trPr>
        <w:tc>
          <w:tcPr>
            <w:tcW w:w="586"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64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42"/>
            </w:r>
          </w:p>
        </w:tc>
        <w:tc>
          <w:tcPr>
            <w:tcW w:w="1774"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pašu darbības emisijas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143"/>
            </w:r>
          </w:p>
        </w:tc>
        <w:tc>
          <w:tcPr>
            <w:tcW w:w="1436"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saņemtais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p>
        </w:tc>
        <w:tc>
          <w:tcPr>
            <w:tcW w:w="1321"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nododošā</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w:t>
            </w:r>
            <w:r w:rsidRPr="004E2079">
              <w:rPr>
                <w:rStyle w:val="EndnoteReference"/>
                <w:rFonts w:ascii="Times New Roman" w:hAnsi="Times New Roman"/>
                <w:sz w:val="28"/>
                <w:szCs w:val="28"/>
                <w:lang w:eastAsia="lv-LV"/>
              </w:rPr>
              <w:endnoteReference w:id="144"/>
            </w:r>
          </w:p>
        </w:tc>
        <w:tc>
          <w:tcPr>
            <w:tcW w:w="1254"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nodotais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p>
        </w:tc>
        <w:tc>
          <w:tcPr>
            <w:tcW w:w="1338" w:type="dxa"/>
            <w:tcBorders>
              <w:top w:val="outset" w:sz="6" w:space="0" w:color="auto"/>
              <w:left w:val="outset" w:sz="6" w:space="0" w:color="auto"/>
            </w:tcBorders>
            <w:vAlign w:val="center"/>
          </w:tcPr>
          <w:p w:rsidR="00885F2F" w:rsidRPr="004E2079" w:rsidRDefault="00885F2F" w:rsidP="006F2CC6">
            <w:pPr>
              <w:spacing w:after="0"/>
              <w:jc w:val="center"/>
              <w:rPr>
                <w:rFonts w:ascii="Times New Roman" w:hAnsi="Times New Roman"/>
                <w:sz w:val="28"/>
                <w:szCs w:val="28"/>
                <w:vertAlign w:val="subscript"/>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saņemošā</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w:t>
            </w:r>
            <w:r>
              <w:rPr>
                <w:rStyle w:val="EndnoteReference"/>
                <w:rFonts w:ascii="Times New Roman" w:hAnsi="Times New Roman"/>
                <w:sz w:val="28"/>
                <w:szCs w:val="28"/>
                <w:lang w:eastAsia="lv-LV"/>
              </w:rPr>
              <w:endnoteReference w:id="145"/>
            </w:r>
          </w:p>
        </w:tc>
      </w:tr>
      <w:tr w:rsidR="00885F2F" w:rsidRPr="004E2079" w:rsidTr="006F2CC6">
        <w:trPr>
          <w:trHeight w:val="284"/>
          <w:jc w:val="center"/>
        </w:trPr>
        <w:tc>
          <w:tcPr>
            <w:tcW w:w="586"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64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77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43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32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25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338"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r>
      <w:tr w:rsidR="00885F2F" w:rsidRPr="004E2079" w:rsidTr="006F2CC6">
        <w:trPr>
          <w:trHeight w:val="284"/>
          <w:jc w:val="center"/>
        </w:trPr>
        <w:tc>
          <w:tcPr>
            <w:tcW w:w="586"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64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77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43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2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38"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r>
      <w:tr w:rsidR="00885F2F" w:rsidRPr="004E2079" w:rsidTr="006F2CC6">
        <w:trPr>
          <w:trHeight w:val="284"/>
          <w:jc w:val="center"/>
        </w:trPr>
        <w:tc>
          <w:tcPr>
            <w:tcW w:w="586"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64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77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43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2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38"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r>
    </w:tbl>
    <w:p w:rsidR="00885F2F" w:rsidRPr="004E2079" w:rsidRDefault="00885F2F" w:rsidP="00454B03">
      <w:pPr>
        <w:spacing w:before="75" w:after="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2.3. </w:t>
      </w:r>
      <w:r w:rsidR="00885F2F" w:rsidRPr="004E2079">
        <w:rPr>
          <w:rFonts w:ascii="Times New Roman" w:hAnsi="Times New Roman"/>
          <w:color w:val="000000"/>
          <w:sz w:val="28"/>
          <w:szCs w:val="28"/>
          <w:lang w:eastAsia="lv-LV"/>
        </w:rPr>
        <w:t>transportētā raksturīgā CO</w:t>
      </w:r>
      <w:r w:rsidR="00885F2F" w:rsidRPr="004E2079">
        <w:rPr>
          <w:rFonts w:ascii="Times New Roman" w:hAnsi="Times New Roman"/>
          <w:color w:val="000000"/>
          <w:sz w:val="28"/>
          <w:szCs w:val="28"/>
          <w:vertAlign w:val="subscript"/>
          <w:lang w:eastAsia="lv-LV"/>
        </w:rPr>
        <w:t>2</w:t>
      </w:r>
      <w:r w:rsidR="00885F2F" w:rsidRPr="004E2079">
        <w:rPr>
          <w:rStyle w:val="EndnoteReference"/>
          <w:rFonts w:ascii="Times New Roman" w:hAnsi="Times New Roman"/>
          <w:sz w:val="28"/>
          <w:szCs w:val="28"/>
          <w:lang w:eastAsia="lv-LV"/>
        </w:rPr>
        <w:endnoteReference w:id="146"/>
      </w:r>
      <w:r w:rsidR="00885F2F" w:rsidRPr="004E2079">
        <w:rPr>
          <w:rFonts w:ascii="Times New Roman" w:hAnsi="Times New Roman"/>
          <w:color w:val="000000"/>
          <w:sz w:val="28"/>
          <w:szCs w:val="28"/>
          <w:lang w:eastAsia="lv-LV"/>
        </w:rPr>
        <w:t xml:space="preserve"> aprēķins saskaņā ar B metodi</w:t>
      </w:r>
    </w:p>
    <w:tbl>
      <w:tblPr>
        <w:tblW w:w="9639" w:type="dxa"/>
        <w:jc w:val="center"/>
        <w:tblInd w:w="-8" w:type="dxa"/>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661"/>
        <w:gridCol w:w="1394"/>
        <w:gridCol w:w="1308"/>
        <w:gridCol w:w="1467"/>
        <w:gridCol w:w="2117"/>
        <w:gridCol w:w="1293"/>
        <w:gridCol w:w="1399"/>
      </w:tblGrid>
      <w:tr w:rsidR="00885F2F" w:rsidRPr="004E2079" w:rsidTr="006F2CC6">
        <w:trPr>
          <w:trHeight w:val="284"/>
          <w:jc w:val="center"/>
        </w:trPr>
        <w:tc>
          <w:tcPr>
            <w:tcW w:w="661"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39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47"/>
            </w:r>
          </w:p>
        </w:tc>
        <w:tc>
          <w:tcPr>
            <w:tcW w:w="1308"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difūzais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48"/>
            </w:r>
          </w:p>
        </w:tc>
        <w:tc>
          <w:tcPr>
            <w:tcW w:w="1467"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novadītās emisijas (t)</w:t>
            </w:r>
            <w:r w:rsidRPr="004E2079">
              <w:rPr>
                <w:rStyle w:val="EndnoteReference"/>
                <w:rFonts w:ascii="Times New Roman" w:hAnsi="Times New Roman"/>
                <w:sz w:val="28"/>
                <w:szCs w:val="28"/>
                <w:lang w:eastAsia="lv-LV"/>
              </w:rPr>
              <w:endnoteReference w:id="149"/>
            </w:r>
          </w:p>
        </w:tc>
        <w:tc>
          <w:tcPr>
            <w:tcW w:w="2117"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noplūdes gadījumu 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r w:rsidRPr="004E2079">
              <w:rPr>
                <w:rStyle w:val="EndnoteReference"/>
                <w:rFonts w:ascii="Times New Roman" w:hAnsi="Times New Roman"/>
                <w:sz w:val="28"/>
                <w:szCs w:val="28"/>
                <w:lang w:eastAsia="lv-LV"/>
              </w:rPr>
              <w:endnoteReference w:id="150"/>
            </w:r>
          </w:p>
        </w:tc>
        <w:tc>
          <w:tcPr>
            <w:tcW w:w="1293"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51"/>
            </w:r>
          </w:p>
        </w:tc>
        <w:tc>
          <w:tcPr>
            <w:tcW w:w="1399" w:type="dxa"/>
            <w:tcBorders>
              <w:top w:val="outset" w:sz="6" w:space="0" w:color="auto"/>
              <w:lef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kopējais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52"/>
            </w:r>
          </w:p>
        </w:tc>
      </w:tr>
      <w:tr w:rsidR="00885F2F" w:rsidRPr="004E2079" w:rsidTr="006F2CC6">
        <w:trPr>
          <w:trHeight w:val="284"/>
          <w:jc w:val="center"/>
        </w:trPr>
        <w:tc>
          <w:tcPr>
            <w:tcW w:w="661"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39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308"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46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211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29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399"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r>
      <w:tr w:rsidR="00885F2F" w:rsidRPr="004E2079" w:rsidTr="006F2CC6">
        <w:trPr>
          <w:trHeight w:val="284"/>
          <w:jc w:val="center"/>
        </w:trPr>
        <w:tc>
          <w:tcPr>
            <w:tcW w:w="661"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9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08"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46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211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29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99"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r>
      <w:tr w:rsidR="00885F2F" w:rsidRPr="004E2079" w:rsidTr="006F2CC6">
        <w:trPr>
          <w:trHeight w:val="284"/>
          <w:jc w:val="center"/>
        </w:trPr>
        <w:tc>
          <w:tcPr>
            <w:tcW w:w="661"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94"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08"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46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211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29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99"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r>
    </w:tbl>
    <w:p w:rsidR="00885F2F" w:rsidRPr="004E2079" w:rsidRDefault="00885F2F" w:rsidP="00872BDE">
      <w:pPr>
        <w:pStyle w:val="ListParagraph"/>
        <w:spacing w:before="120"/>
        <w:ind w:left="0"/>
        <w:contextualSpacing w:val="0"/>
        <w:rPr>
          <w:rFonts w:ascii="Times New Roman" w:hAnsi="Times New Roman"/>
          <w:color w:val="000000"/>
          <w:sz w:val="28"/>
          <w:szCs w:val="28"/>
          <w:lang w:eastAsia="lv-LV"/>
        </w:rPr>
        <w:sectPr w:rsidR="00885F2F" w:rsidRPr="004E2079" w:rsidSect="009300FD">
          <w:endnotePr>
            <w:numFmt w:val="decimal"/>
            <w:numRestart w:val="eachSect"/>
          </w:endnotePr>
          <w:pgSz w:w="11906" w:h="16838" w:code="9"/>
          <w:pgMar w:top="1418" w:right="1134" w:bottom="1134" w:left="1701" w:header="567" w:footer="567" w:gutter="0"/>
          <w:cols w:space="708"/>
          <w:titlePg/>
          <w:docGrid w:linePitch="360"/>
        </w:sectPr>
      </w:pPr>
    </w:p>
    <w:p w:rsidR="00885F2F" w:rsidRPr="004E2079" w:rsidRDefault="00FC5A83" w:rsidP="00FC5A83">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2.4. </w:t>
      </w:r>
      <w:r w:rsidR="00885F2F" w:rsidRPr="004E2079">
        <w:rPr>
          <w:rFonts w:ascii="Times New Roman" w:hAnsi="Times New Roman"/>
          <w:color w:val="000000"/>
          <w:sz w:val="28"/>
          <w:szCs w:val="28"/>
          <w:lang w:eastAsia="lv-LV"/>
        </w:rPr>
        <w:t>biomasas CO</w:t>
      </w:r>
      <w:r w:rsidR="00885F2F" w:rsidRPr="004E2079">
        <w:rPr>
          <w:rFonts w:ascii="Times New Roman" w:hAnsi="Times New Roman"/>
          <w:color w:val="000000"/>
          <w:sz w:val="28"/>
          <w:szCs w:val="28"/>
          <w:vertAlign w:val="subscript"/>
          <w:lang w:eastAsia="lv-LV"/>
        </w:rPr>
        <w:t>2</w:t>
      </w:r>
      <w:r w:rsidR="00885F2F" w:rsidRPr="004E2079">
        <w:rPr>
          <w:rStyle w:val="EndnoteReference"/>
          <w:rFonts w:ascii="Times New Roman" w:hAnsi="Times New Roman"/>
          <w:color w:val="000000"/>
          <w:sz w:val="28"/>
          <w:szCs w:val="28"/>
          <w:lang w:eastAsia="lv-LV"/>
        </w:rPr>
        <w:endnoteReference w:id="153"/>
      </w:r>
      <w:r w:rsidR="00885F2F" w:rsidRPr="004E2079">
        <w:rPr>
          <w:rFonts w:ascii="Times New Roman" w:hAnsi="Times New Roman"/>
          <w:color w:val="000000"/>
          <w:sz w:val="28"/>
          <w:szCs w:val="28"/>
          <w:lang w:eastAsia="lv-LV"/>
        </w:rPr>
        <w:t xml:space="preserve"> transportēšana</w:t>
      </w:r>
    </w:p>
    <w:tbl>
      <w:tblPr>
        <w:tblW w:w="907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38"/>
        <w:gridCol w:w="2037"/>
        <w:gridCol w:w="1271"/>
        <w:gridCol w:w="1909"/>
        <w:gridCol w:w="1191"/>
        <w:gridCol w:w="1926"/>
      </w:tblGrid>
      <w:tr w:rsidR="00885F2F" w:rsidRPr="004E2079" w:rsidTr="006F2CC6">
        <w:trPr>
          <w:trHeight w:val="284"/>
          <w:jc w:val="center"/>
        </w:trPr>
        <w:tc>
          <w:tcPr>
            <w:tcW w:w="738"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203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54"/>
            </w:r>
          </w:p>
        </w:tc>
        <w:tc>
          <w:tcPr>
            <w:tcW w:w="1271"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saņemtais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p>
        </w:tc>
        <w:tc>
          <w:tcPr>
            <w:tcW w:w="1909"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nododošā</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w:t>
            </w:r>
            <w:r w:rsidRPr="004E2079">
              <w:rPr>
                <w:rStyle w:val="EndnoteReference"/>
                <w:rFonts w:ascii="Times New Roman" w:hAnsi="Times New Roman"/>
                <w:sz w:val="28"/>
                <w:szCs w:val="28"/>
                <w:lang w:eastAsia="lv-LV"/>
              </w:rPr>
              <w:endnoteReference w:id="155"/>
            </w:r>
          </w:p>
        </w:tc>
        <w:tc>
          <w:tcPr>
            <w:tcW w:w="1191" w:type="dxa"/>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nodotais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p>
        </w:tc>
        <w:tc>
          <w:tcPr>
            <w:tcW w:w="1926" w:type="dxa"/>
            <w:tcBorders>
              <w:top w:val="outset" w:sz="6" w:space="0" w:color="auto"/>
              <w:lef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saņemošā</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w:t>
            </w:r>
            <w:r w:rsidRPr="004E2079">
              <w:rPr>
                <w:rStyle w:val="EndnoteReference"/>
                <w:rFonts w:ascii="Times New Roman" w:hAnsi="Times New Roman"/>
                <w:sz w:val="28"/>
                <w:szCs w:val="28"/>
                <w:lang w:eastAsia="lv-LV"/>
              </w:rPr>
              <w:endnoteReference w:id="156"/>
            </w:r>
          </w:p>
        </w:tc>
      </w:tr>
      <w:tr w:rsidR="00885F2F" w:rsidRPr="004E2079" w:rsidTr="006F2CC6">
        <w:trPr>
          <w:trHeight w:val="284"/>
          <w:jc w:val="center"/>
        </w:trPr>
        <w:tc>
          <w:tcPr>
            <w:tcW w:w="738"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203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27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90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19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92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r>
      <w:tr w:rsidR="00885F2F" w:rsidRPr="004E2079" w:rsidTr="006F2CC6">
        <w:trPr>
          <w:trHeight w:val="284"/>
          <w:jc w:val="center"/>
        </w:trPr>
        <w:tc>
          <w:tcPr>
            <w:tcW w:w="738"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203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27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90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9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92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r w:rsidR="00885F2F" w:rsidRPr="004E2079" w:rsidTr="006F2CC6">
        <w:trPr>
          <w:trHeight w:val="284"/>
          <w:jc w:val="center"/>
        </w:trPr>
        <w:tc>
          <w:tcPr>
            <w:tcW w:w="738"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2037"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27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90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9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92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bl>
    <w:p w:rsidR="00885F2F" w:rsidRPr="004E2079" w:rsidRDefault="00885F2F" w:rsidP="00501034">
      <w:pPr>
        <w:spacing w:after="0"/>
        <w:jc w:val="left"/>
        <w:rPr>
          <w:rFonts w:ascii="Times New Roman" w:hAnsi="Times New Roman"/>
          <w:sz w:val="28"/>
          <w:szCs w:val="28"/>
          <w:lang w:eastAsia="lv-LV"/>
        </w:rPr>
        <w:sectPr w:rsidR="00885F2F" w:rsidRPr="004E2079" w:rsidSect="00872BDE">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FC5A83"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2.5</w:t>
      </w:r>
      <w:r w:rsidR="009934C0">
        <w:rPr>
          <w:rFonts w:ascii="Times New Roman" w:hAnsi="Times New Roman"/>
          <w:color w:val="000000"/>
          <w:sz w:val="28"/>
          <w:szCs w:val="28"/>
          <w:lang w:eastAsia="lv-LV"/>
        </w:rPr>
        <w:t xml:space="preserve">. </w:t>
      </w:r>
      <w:r w:rsidR="00885F2F" w:rsidRPr="004E2079">
        <w:rPr>
          <w:rFonts w:ascii="Times New Roman" w:hAnsi="Times New Roman"/>
          <w:color w:val="000000"/>
          <w:sz w:val="28"/>
          <w:szCs w:val="28"/>
          <w:lang w:eastAsia="lv-LV"/>
        </w:rPr>
        <w:t>transportēšanas tīkla CO</w:t>
      </w:r>
      <w:r w:rsidR="00885F2F" w:rsidRPr="004E2079">
        <w:rPr>
          <w:rFonts w:ascii="Times New Roman" w:hAnsi="Times New Roman"/>
          <w:color w:val="000000"/>
          <w:sz w:val="28"/>
          <w:szCs w:val="28"/>
          <w:vertAlign w:val="subscript"/>
          <w:lang w:eastAsia="lv-LV"/>
        </w:rPr>
        <w:t>2</w:t>
      </w:r>
      <w:r w:rsidR="00885F2F" w:rsidRPr="004E2079">
        <w:rPr>
          <w:rFonts w:ascii="Times New Roman" w:hAnsi="Times New Roman"/>
          <w:color w:val="000000"/>
          <w:sz w:val="28"/>
          <w:szCs w:val="28"/>
          <w:lang w:eastAsia="lv-LV"/>
        </w:rPr>
        <w:t xml:space="preserve"> emisijas</w:t>
      </w:r>
    </w:p>
    <w:tbl>
      <w:tblPr>
        <w:tblW w:w="10628"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476"/>
        <w:gridCol w:w="1005"/>
        <w:gridCol w:w="1363"/>
        <w:gridCol w:w="1099"/>
        <w:gridCol w:w="974"/>
        <w:gridCol w:w="1130"/>
        <w:gridCol w:w="1363"/>
        <w:gridCol w:w="1099"/>
        <w:gridCol w:w="974"/>
        <w:gridCol w:w="1145"/>
      </w:tblGrid>
      <w:tr w:rsidR="00885F2F" w:rsidRPr="004E2079" w:rsidTr="006F2CC6">
        <w:trPr>
          <w:trHeight w:val="284"/>
          <w:jc w:val="center"/>
        </w:trPr>
        <w:tc>
          <w:tcPr>
            <w:tcW w:w="476" w:type="dxa"/>
            <w:vMerge w:val="restart"/>
            <w:tcBorders>
              <w:top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005" w:type="dxa"/>
            <w:vMerge w:val="restart"/>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57"/>
            </w:r>
          </w:p>
        </w:tc>
        <w:tc>
          <w:tcPr>
            <w:tcW w:w="4566" w:type="dxa"/>
            <w:gridSpan w:val="4"/>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saņemtais 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p>
        </w:tc>
        <w:tc>
          <w:tcPr>
            <w:tcW w:w="4581" w:type="dxa"/>
            <w:gridSpan w:val="4"/>
            <w:tcBorders>
              <w:top w:val="outset" w:sz="6" w:space="0" w:color="auto"/>
              <w:lef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nodotais 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p>
        </w:tc>
      </w:tr>
      <w:tr w:rsidR="00885F2F" w:rsidRPr="004E2079" w:rsidTr="006F2CC6">
        <w:trPr>
          <w:trHeight w:val="284"/>
          <w:jc w:val="center"/>
        </w:trPr>
        <w:tc>
          <w:tcPr>
            <w:tcW w:w="476" w:type="dxa"/>
            <w:vMerge/>
            <w:tcBorders>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005" w:type="dxa"/>
            <w:vMerge/>
            <w:tcBorders>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raksturīgais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 xml:space="preserve">2 </w:t>
            </w:r>
            <w:r w:rsidRPr="004E2079">
              <w:rPr>
                <w:rFonts w:ascii="Times New Roman" w:hAnsi="Times New Roman"/>
                <w:sz w:val="28"/>
                <w:szCs w:val="28"/>
                <w:lang w:eastAsia="lv-LV"/>
              </w:rPr>
              <w:t>(t)</w:t>
            </w:r>
            <w:r w:rsidRPr="004E2079">
              <w:rPr>
                <w:rStyle w:val="EndnoteReference"/>
                <w:rFonts w:ascii="Times New Roman" w:hAnsi="Times New Roman"/>
                <w:sz w:val="28"/>
                <w:szCs w:val="28"/>
                <w:lang w:eastAsia="lv-LV"/>
              </w:rPr>
              <w:endnoteReference w:id="158"/>
            </w:r>
          </w:p>
        </w:tc>
        <w:tc>
          <w:tcPr>
            <w:tcW w:w="91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biomasas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59"/>
            </w:r>
          </w:p>
        </w:tc>
        <w:tc>
          <w:tcPr>
            <w:tcW w:w="116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kopējās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emisijas (t)</w:t>
            </w:r>
          </w:p>
        </w:tc>
        <w:tc>
          <w:tcPr>
            <w:tcW w:w="11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vertAlign w:val="subscript"/>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nododošā</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w:t>
            </w:r>
            <w:r w:rsidRPr="004E2079">
              <w:rPr>
                <w:rStyle w:val="EndnoteReference"/>
                <w:rFonts w:ascii="Times New Roman" w:hAnsi="Times New Roman"/>
                <w:sz w:val="28"/>
                <w:szCs w:val="28"/>
                <w:lang w:eastAsia="lv-LV"/>
              </w:rPr>
              <w:endnoteReference w:id="160"/>
            </w: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raksturīgais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61"/>
            </w:r>
          </w:p>
        </w:tc>
        <w:tc>
          <w:tcPr>
            <w:tcW w:w="1099"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biomasas</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62"/>
            </w:r>
          </w:p>
        </w:tc>
        <w:tc>
          <w:tcPr>
            <w:tcW w:w="974"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kopējās</w:t>
            </w:r>
          </w:p>
          <w:p w:rsidR="00885F2F" w:rsidRPr="004E2079" w:rsidRDefault="00885F2F" w:rsidP="006F2CC6">
            <w:pPr>
              <w:spacing w:after="0"/>
              <w:jc w:val="center"/>
              <w:rPr>
                <w:rFonts w:ascii="Times New Roman" w:hAnsi="Times New Roman"/>
                <w:sz w:val="28"/>
                <w:szCs w:val="28"/>
                <w:vertAlign w:val="subscript"/>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emisijas (t)</w:t>
            </w:r>
          </w:p>
        </w:tc>
        <w:tc>
          <w:tcPr>
            <w:tcW w:w="1145"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vertAlign w:val="subscript"/>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saņemošā</w:t>
            </w:r>
          </w:p>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iekārta</w:t>
            </w:r>
            <w:r w:rsidRPr="004E2079">
              <w:rPr>
                <w:rStyle w:val="EndnoteReference"/>
                <w:rFonts w:ascii="Times New Roman" w:hAnsi="Times New Roman"/>
                <w:sz w:val="28"/>
                <w:szCs w:val="28"/>
                <w:lang w:eastAsia="lv-LV"/>
              </w:rPr>
              <w:endnoteReference w:id="163"/>
            </w:r>
          </w:p>
        </w:tc>
      </w:tr>
      <w:tr w:rsidR="00885F2F" w:rsidRPr="004E2079" w:rsidTr="006F2CC6">
        <w:trPr>
          <w:trHeight w:val="284"/>
          <w:jc w:val="center"/>
        </w:trPr>
        <w:tc>
          <w:tcPr>
            <w:tcW w:w="476"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91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116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11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7</w:t>
            </w:r>
          </w:p>
        </w:tc>
        <w:tc>
          <w:tcPr>
            <w:tcW w:w="1099"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8</w:t>
            </w:r>
          </w:p>
        </w:tc>
        <w:tc>
          <w:tcPr>
            <w:tcW w:w="974"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9</w:t>
            </w:r>
          </w:p>
        </w:tc>
        <w:tc>
          <w:tcPr>
            <w:tcW w:w="1145"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10</w:t>
            </w:r>
          </w:p>
        </w:tc>
      </w:tr>
      <w:tr w:rsidR="00885F2F" w:rsidRPr="004E2079" w:rsidTr="006F2CC6">
        <w:trPr>
          <w:trHeight w:val="284"/>
          <w:jc w:val="center"/>
        </w:trPr>
        <w:tc>
          <w:tcPr>
            <w:tcW w:w="476"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91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6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099"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974"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45"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r w:rsidR="00885F2F" w:rsidRPr="004E2079" w:rsidTr="006F2CC6">
        <w:trPr>
          <w:trHeight w:val="284"/>
          <w:jc w:val="center"/>
        </w:trPr>
        <w:tc>
          <w:tcPr>
            <w:tcW w:w="476"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912"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6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36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099"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974"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1145"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bl>
    <w:p w:rsidR="00885F2F" w:rsidRPr="004E2079" w:rsidRDefault="00885F2F" w:rsidP="009208B9">
      <w:pPr>
        <w:pStyle w:val="ListParagraph"/>
        <w:spacing w:before="120"/>
        <w:ind w:left="0"/>
        <w:contextualSpacing w:val="0"/>
        <w:rPr>
          <w:rFonts w:ascii="Times New Roman" w:hAnsi="Times New Roman"/>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3. </w:t>
      </w:r>
      <w:r w:rsidR="00885F2F" w:rsidRPr="004E2079">
        <w:rPr>
          <w:rFonts w:ascii="Times New Roman" w:hAnsi="Times New Roman"/>
          <w:color w:val="000000"/>
          <w:sz w:val="28"/>
          <w:szCs w:val="28"/>
          <w:lang w:eastAsia="lv-LV"/>
        </w:rPr>
        <w:t>CO</w:t>
      </w:r>
      <w:r w:rsidR="00885F2F" w:rsidRPr="004E2079">
        <w:rPr>
          <w:rFonts w:ascii="Times New Roman" w:hAnsi="Times New Roman"/>
          <w:color w:val="000000"/>
          <w:sz w:val="28"/>
          <w:szCs w:val="28"/>
          <w:vertAlign w:val="subscript"/>
          <w:lang w:eastAsia="lv-LV"/>
        </w:rPr>
        <w:t>2</w:t>
      </w:r>
      <w:r w:rsidR="00885F2F" w:rsidRPr="004E2079">
        <w:rPr>
          <w:rFonts w:ascii="Times New Roman" w:hAnsi="Times New Roman"/>
          <w:color w:val="000000"/>
          <w:sz w:val="28"/>
          <w:szCs w:val="28"/>
          <w:lang w:eastAsia="lv-LV"/>
        </w:rPr>
        <w:t xml:space="preserve"> noglabāšana</w:t>
      </w:r>
    </w:p>
    <w:p w:rsidR="00885F2F" w:rsidRPr="009934C0" w:rsidRDefault="009934C0" w:rsidP="009934C0">
      <w:pPr>
        <w:spacing w:before="120"/>
        <w:rPr>
          <w:rFonts w:ascii="Times New Roman" w:hAnsi="Times New Roman"/>
          <w:color w:val="000000"/>
          <w:sz w:val="28"/>
          <w:szCs w:val="28"/>
          <w:lang w:eastAsia="lv-LV"/>
        </w:rPr>
      </w:pPr>
      <w:r>
        <w:rPr>
          <w:rFonts w:ascii="Times New Roman" w:hAnsi="Times New Roman"/>
          <w:color w:val="000000"/>
          <w:sz w:val="28"/>
          <w:szCs w:val="28"/>
          <w:lang w:eastAsia="lv-LV"/>
        </w:rPr>
        <w:t xml:space="preserve">3.1. </w:t>
      </w:r>
      <w:r w:rsidR="00885F2F" w:rsidRPr="009934C0">
        <w:rPr>
          <w:rFonts w:ascii="Times New Roman" w:hAnsi="Times New Roman"/>
          <w:color w:val="000000"/>
          <w:sz w:val="28"/>
          <w:szCs w:val="28"/>
          <w:lang w:eastAsia="lv-LV"/>
        </w:rPr>
        <w:t>emisijas no inžekcijas</w:t>
      </w:r>
      <w:r w:rsidR="00885F2F" w:rsidRPr="004E2079">
        <w:rPr>
          <w:rStyle w:val="EndnoteReference"/>
          <w:rFonts w:ascii="Times New Roman" w:hAnsi="Times New Roman"/>
          <w:sz w:val="28"/>
          <w:szCs w:val="28"/>
          <w:lang w:eastAsia="lv-LV"/>
        </w:rPr>
        <w:endnoteReference w:id="164"/>
      </w:r>
    </w:p>
    <w:tbl>
      <w:tblPr>
        <w:tblW w:w="9072"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1189"/>
        <w:gridCol w:w="2511"/>
        <w:gridCol w:w="3016"/>
        <w:gridCol w:w="2356"/>
      </w:tblGrid>
      <w:tr w:rsidR="00885F2F" w:rsidRPr="004E2079" w:rsidTr="006F2CC6">
        <w:trPr>
          <w:trHeight w:val="284"/>
          <w:jc w:val="center"/>
        </w:trPr>
        <w:tc>
          <w:tcPr>
            <w:tcW w:w="1189"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lastRenderedPageBreak/>
              <w:t>Nr.</w:t>
            </w:r>
            <w:r w:rsidRPr="004E2079">
              <w:rPr>
                <w:rFonts w:ascii="Times New Roman" w:hAnsi="Times New Roman"/>
                <w:sz w:val="28"/>
                <w:szCs w:val="28"/>
                <w:lang w:eastAsia="lv-LV"/>
              </w:rPr>
              <w:br/>
              <w:t>p.k.</w:t>
            </w:r>
          </w:p>
        </w:tc>
        <w:tc>
          <w:tcPr>
            <w:tcW w:w="251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65"/>
            </w:r>
          </w:p>
        </w:tc>
        <w:tc>
          <w:tcPr>
            <w:tcW w:w="301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novadītais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p>
        </w:tc>
        <w:tc>
          <w:tcPr>
            <w:tcW w:w="235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difūzais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66"/>
            </w:r>
          </w:p>
        </w:tc>
      </w:tr>
      <w:tr w:rsidR="00885F2F" w:rsidRPr="004E2079" w:rsidTr="006F2CC6">
        <w:trPr>
          <w:trHeight w:val="284"/>
          <w:jc w:val="center"/>
        </w:trPr>
        <w:tc>
          <w:tcPr>
            <w:tcW w:w="1189"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251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301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235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r>
      <w:tr w:rsidR="00885F2F" w:rsidRPr="004E2079" w:rsidTr="006F2CC6">
        <w:trPr>
          <w:trHeight w:val="284"/>
          <w:jc w:val="center"/>
        </w:trPr>
        <w:tc>
          <w:tcPr>
            <w:tcW w:w="1189"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251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301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235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r w:rsidR="00885F2F" w:rsidRPr="004E2079" w:rsidTr="006F2CC6">
        <w:trPr>
          <w:trHeight w:val="284"/>
          <w:jc w:val="center"/>
        </w:trPr>
        <w:tc>
          <w:tcPr>
            <w:tcW w:w="1189"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2511"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301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c>
          <w:tcPr>
            <w:tcW w:w="2356" w:type="dxa"/>
            <w:tcBorders>
              <w:top w:val="outset" w:sz="6" w:space="0" w:color="auto"/>
              <w:left w:val="outset" w:sz="6" w:space="0" w:color="auto"/>
              <w:bottom w:val="outset" w:sz="6" w:space="0" w:color="auto"/>
            </w:tcBorders>
            <w:vAlign w:val="center"/>
          </w:tcPr>
          <w:p w:rsidR="00885F2F" w:rsidRPr="004E2079" w:rsidRDefault="00885F2F" w:rsidP="006F2CC6">
            <w:pPr>
              <w:spacing w:after="0"/>
              <w:jc w:val="left"/>
              <w:rPr>
                <w:rFonts w:ascii="Times New Roman" w:hAnsi="Times New Roman"/>
                <w:sz w:val="28"/>
                <w:szCs w:val="28"/>
                <w:lang w:eastAsia="lv-LV"/>
              </w:rPr>
            </w:pPr>
          </w:p>
        </w:tc>
      </w:tr>
    </w:tbl>
    <w:p w:rsidR="00885F2F" w:rsidRPr="004E2079" w:rsidRDefault="00885F2F" w:rsidP="009208B9">
      <w:pPr>
        <w:pStyle w:val="ListParagraph"/>
        <w:spacing w:before="120"/>
        <w:ind w:left="795"/>
        <w:contextualSpacing w:val="0"/>
        <w:rPr>
          <w:rFonts w:ascii="Times New Roman" w:hAnsi="Times New Roman"/>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3.2. </w:t>
      </w:r>
      <w:r w:rsidR="00885F2F" w:rsidRPr="004E2079">
        <w:rPr>
          <w:rFonts w:ascii="Times New Roman" w:hAnsi="Times New Roman"/>
          <w:color w:val="000000"/>
          <w:sz w:val="28"/>
          <w:szCs w:val="28"/>
          <w:lang w:eastAsia="lv-LV"/>
        </w:rPr>
        <w:t xml:space="preserve">emisijas no </w:t>
      </w:r>
      <w:r w:rsidR="00885F2F" w:rsidRPr="004E2079">
        <w:rPr>
          <w:rFonts w:ascii="Times New Roman" w:hAnsi="Times New Roman"/>
          <w:sz w:val="28"/>
          <w:szCs w:val="28"/>
          <w:lang w:eastAsia="lv-LV"/>
        </w:rPr>
        <w:t>ogļūdeņraža slāņa atdeves palielināšanas darbībām</w:t>
      </w:r>
      <w:r w:rsidR="00885F2F" w:rsidRPr="004E2079">
        <w:rPr>
          <w:rStyle w:val="EndnoteReference"/>
          <w:rFonts w:ascii="Times New Roman" w:hAnsi="Times New Roman"/>
          <w:sz w:val="28"/>
          <w:szCs w:val="28"/>
          <w:lang w:eastAsia="lv-LV"/>
        </w:rPr>
        <w:endnoteReference w:id="167"/>
      </w:r>
    </w:p>
    <w:tbl>
      <w:tblPr>
        <w:tblW w:w="9072"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1293"/>
        <w:gridCol w:w="2730"/>
        <w:gridCol w:w="2833"/>
        <w:gridCol w:w="2216"/>
      </w:tblGrid>
      <w:tr w:rsidR="00885F2F" w:rsidRPr="004E2079" w:rsidTr="006F2CC6">
        <w:trPr>
          <w:trHeight w:val="284"/>
          <w:jc w:val="center"/>
        </w:trPr>
        <w:tc>
          <w:tcPr>
            <w:tcW w:w="129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27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68"/>
            </w:r>
          </w:p>
        </w:tc>
        <w:tc>
          <w:tcPr>
            <w:tcW w:w="28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novadītais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p>
        </w:tc>
        <w:tc>
          <w:tcPr>
            <w:tcW w:w="2216"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r w:rsidRPr="004E2079">
              <w:rPr>
                <w:rFonts w:ascii="Times New Roman" w:hAnsi="Times New Roman"/>
                <w:sz w:val="28"/>
                <w:szCs w:val="28"/>
                <w:lang w:eastAsia="lv-LV"/>
              </w:rPr>
              <w:t>difūzais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69"/>
            </w:r>
          </w:p>
        </w:tc>
      </w:tr>
      <w:tr w:rsidR="00885F2F" w:rsidRPr="004E2079" w:rsidTr="006F2CC6">
        <w:trPr>
          <w:trHeight w:val="284"/>
          <w:jc w:val="center"/>
        </w:trPr>
        <w:tc>
          <w:tcPr>
            <w:tcW w:w="129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27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28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2216"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r>
      <w:tr w:rsidR="00885F2F" w:rsidRPr="004E2079" w:rsidTr="006F2CC6">
        <w:trPr>
          <w:trHeight w:val="284"/>
          <w:jc w:val="center"/>
        </w:trPr>
        <w:tc>
          <w:tcPr>
            <w:tcW w:w="129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7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8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c>
          <w:tcPr>
            <w:tcW w:w="2216"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center"/>
              <w:rPr>
                <w:rFonts w:ascii="Times New Roman" w:hAnsi="Times New Roman"/>
                <w:sz w:val="28"/>
                <w:szCs w:val="28"/>
                <w:lang w:eastAsia="lv-LV"/>
              </w:rPr>
            </w:pPr>
          </w:p>
        </w:tc>
      </w:tr>
      <w:tr w:rsidR="00885F2F" w:rsidRPr="004E2079" w:rsidTr="006F2CC6">
        <w:trPr>
          <w:trHeight w:val="284"/>
          <w:jc w:val="center"/>
        </w:trPr>
        <w:tc>
          <w:tcPr>
            <w:tcW w:w="129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c>
          <w:tcPr>
            <w:tcW w:w="27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c>
          <w:tcPr>
            <w:tcW w:w="28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c>
          <w:tcPr>
            <w:tcW w:w="2216"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r>
      <w:tr w:rsidR="00885F2F" w:rsidRPr="004E2079" w:rsidTr="006F2CC6">
        <w:trPr>
          <w:trHeight w:val="284"/>
          <w:jc w:val="center"/>
        </w:trPr>
        <w:tc>
          <w:tcPr>
            <w:tcW w:w="1293" w:type="dxa"/>
            <w:tcBorders>
              <w:top w:val="outset" w:sz="6" w:space="0" w:color="auto"/>
              <w:bottom w:val="outset" w:sz="6" w:space="0" w:color="auto"/>
              <w:right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c>
          <w:tcPr>
            <w:tcW w:w="2730"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c>
          <w:tcPr>
            <w:tcW w:w="2833"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c>
          <w:tcPr>
            <w:tcW w:w="2216" w:type="dxa"/>
            <w:tcBorders>
              <w:top w:val="outset" w:sz="6" w:space="0" w:color="auto"/>
              <w:left w:val="outset" w:sz="6" w:space="0" w:color="auto"/>
              <w:bottom w:val="outset" w:sz="6" w:space="0" w:color="auto"/>
            </w:tcBorders>
            <w:vAlign w:val="center"/>
          </w:tcPr>
          <w:p w:rsidR="00885F2F" w:rsidRPr="004E2079" w:rsidRDefault="00885F2F" w:rsidP="00B13F5E">
            <w:pPr>
              <w:spacing w:after="0"/>
              <w:jc w:val="left"/>
              <w:rPr>
                <w:rFonts w:ascii="Times New Roman" w:hAnsi="Times New Roman"/>
                <w:sz w:val="28"/>
                <w:szCs w:val="28"/>
                <w:lang w:eastAsia="lv-LV"/>
              </w:rPr>
            </w:pPr>
          </w:p>
        </w:tc>
      </w:tr>
    </w:tbl>
    <w:p w:rsidR="00885F2F" w:rsidRPr="004E2079" w:rsidRDefault="00885F2F" w:rsidP="00BC3BB6">
      <w:pPr>
        <w:pStyle w:val="ListParagraph"/>
        <w:spacing w:before="120"/>
        <w:ind w:left="0"/>
        <w:contextualSpacing w:val="0"/>
        <w:rPr>
          <w:rFonts w:ascii="Times New Roman" w:hAnsi="Times New Roman"/>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9934C0" w:rsidP="009934C0">
      <w:pPr>
        <w:pStyle w:val="ListParagraph"/>
        <w:spacing w:before="120"/>
        <w:ind w:left="0"/>
        <w:contextualSpacing w:val="0"/>
        <w:rPr>
          <w:rFonts w:ascii="Times New Roman" w:hAnsi="Times New Roman"/>
          <w:color w:val="000000"/>
          <w:sz w:val="28"/>
          <w:szCs w:val="28"/>
          <w:lang w:eastAsia="lv-LV"/>
        </w:rPr>
      </w:pPr>
      <w:r>
        <w:rPr>
          <w:rFonts w:ascii="Times New Roman" w:hAnsi="Times New Roman"/>
          <w:sz w:val="28"/>
          <w:szCs w:val="28"/>
          <w:lang w:eastAsia="lv-LV"/>
        </w:rPr>
        <w:lastRenderedPageBreak/>
        <w:t xml:space="preserve">3.3. </w:t>
      </w:r>
      <w:r w:rsidR="00885F2F" w:rsidRPr="004E2079">
        <w:rPr>
          <w:rFonts w:ascii="Times New Roman" w:hAnsi="Times New Roman"/>
          <w:sz w:val="28"/>
          <w:szCs w:val="28"/>
          <w:lang w:eastAsia="lv-LV"/>
        </w:rPr>
        <w:t>noplūde no uzglabāšanas kompleksa</w:t>
      </w:r>
    </w:p>
    <w:tbl>
      <w:tblPr>
        <w:tblW w:w="9072"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643"/>
        <w:gridCol w:w="1355"/>
        <w:gridCol w:w="1293"/>
        <w:gridCol w:w="1607"/>
        <w:gridCol w:w="2110"/>
        <w:gridCol w:w="2064"/>
      </w:tblGrid>
      <w:tr w:rsidR="00885F2F" w:rsidRPr="004E2079" w:rsidTr="006F2CC6">
        <w:trPr>
          <w:trHeight w:val="284"/>
          <w:jc w:val="center"/>
        </w:trPr>
        <w:tc>
          <w:tcPr>
            <w:tcW w:w="643" w:type="dxa"/>
            <w:vMerge w:val="restart"/>
            <w:tcBorders>
              <w:top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r w:rsidRPr="004E2079">
              <w:rPr>
                <w:rFonts w:ascii="Times New Roman" w:hAnsi="Times New Roman"/>
                <w:sz w:val="28"/>
                <w:szCs w:val="28"/>
                <w:lang w:eastAsia="lv-LV"/>
              </w:rPr>
              <w:br/>
              <w:t>p.k.</w:t>
            </w:r>
          </w:p>
        </w:tc>
        <w:tc>
          <w:tcPr>
            <w:tcW w:w="1355" w:type="dxa"/>
            <w:vMerge w:val="restart"/>
            <w:tcBorders>
              <w:top w:val="outset" w:sz="6" w:space="0" w:color="auto"/>
              <w:left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70"/>
            </w:r>
          </w:p>
        </w:tc>
        <w:tc>
          <w:tcPr>
            <w:tcW w:w="1293" w:type="dxa"/>
            <w:vMerge w:val="restart"/>
            <w:tcBorders>
              <w:top w:val="outset" w:sz="6" w:space="0" w:color="auto"/>
              <w:left w:val="outset" w:sz="6" w:space="0" w:color="auto"/>
              <w:right w:val="outset" w:sz="6" w:space="0" w:color="auto"/>
            </w:tcBorders>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noplūde (t)</w:t>
            </w:r>
            <w:r w:rsidRPr="004E2079">
              <w:rPr>
                <w:rStyle w:val="EndnoteReference"/>
                <w:rFonts w:ascii="Times New Roman" w:hAnsi="Times New Roman"/>
                <w:sz w:val="28"/>
                <w:szCs w:val="28"/>
                <w:lang w:eastAsia="lv-LV"/>
              </w:rPr>
              <w:endnoteReference w:id="171"/>
            </w:r>
          </w:p>
        </w:tc>
        <w:tc>
          <w:tcPr>
            <w:tcW w:w="5781" w:type="dxa"/>
            <w:gridSpan w:val="3"/>
            <w:tcBorders>
              <w:top w:val="outset" w:sz="6" w:space="0" w:color="auto"/>
              <w:left w:val="outset" w:sz="6" w:space="0" w:color="auto"/>
              <w:bottom w:val="outset" w:sz="6" w:space="0" w:color="auto"/>
            </w:tcBorders>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kvantificētās noplūdes korekcija</w:t>
            </w:r>
            <w:r w:rsidRPr="004E2079">
              <w:rPr>
                <w:rStyle w:val="EndnoteReference"/>
                <w:rFonts w:ascii="Times New Roman" w:hAnsi="Times New Roman"/>
                <w:sz w:val="28"/>
                <w:szCs w:val="28"/>
                <w:lang w:eastAsia="lv-LV"/>
              </w:rPr>
              <w:endnoteReference w:id="172"/>
            </w:r>
          </w:p>
        </w:tc>
      </w:tr>
      <w:tr w:rsidR="00885F2F" w:rsidRPr="004E2079" w:rsidTr="006F2CC6">
        <w:trPr>
          <w:trHeight w:val="284"/>
          <w:jc w:val="center"/>
        </w:trPr>
        <w:tc>
          <w:tcPr>
            <w:tcW w:w="643" w:type="dxa"/>
            <w:vMerge/>
            <w:tcBorders>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55" w:type="dxa"/>
            <w:vMerge/>
            <w:tcBorders>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293" w:type="dxa"/>
            <w:vMerge/>
            <w:tcBorders>
              <w:left w:val="outset" w:sz="6" w:space="0" w:color="auto"/>
              <w:bottom w:val="outset" w:sz="6" w:space="0" w:color="auto"/>
              <w:right w:val="outset" w:sz="6" w:space="0" w:color="auto"/>
            </w:tcBorders>
          </w:tcPr>
          <w:p w:rsidR="00885F2F" w:rsidRPr="004E2079" w:rsidRDefault="00885F2F" w:rsidP="006F2CC6">
            <w:pPr>
              <w:spacing w:after="0"/>
              <w:jc w:val="center"/>
              <w:rPr>
                <w:rFonts w:ascii="Times New Roman" w:hAnsi="Times New Roman"/>
                <w:sz w:val="28"/>
                <w:szCs w:val="28"/>
                <w:lang w:eastAsia="lv-LV"/>
              </w:rPr>
            </w:pPr>
          </w:p>
        </w:tc>
        <w:tc>
          <w:tcPr>
            <w:tcW w:w="1607"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paziņotais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73"/>
            </w:r>
          </w:p>
        </w:tc>
        <w:tc>
          <w:tcPr>
            <w:tcW w:w="2110"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kvantificētais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(t)</w:t>
            </w:r>
            <w:r w:rsidRPr="004E2079">
              <w:rPr>
                <w:rStyle w:val="EndnoteReference"/>
                <w:rFonts w:ascii="Times New Roman" w:hAnsi="Times New Roman"/>
                <w:sz w:val="28"/>
                <w:szCs w:val="28"/>
                <w:lang w:eastAsia="lv-LV"/>
              </w:rPr>
              <w:endnoteReference w:id="174"/>
            </w:r>
          </w:p>
        </w:tc>
        <w:tc>
          <w:tcPr>
            <w:tcW w:w="2064" w:type="dxa"/>
            <w:tcBorders>
              <w:top w:val="outset" w:sz="6" w:space="0" w:color="auto"/>
              <w:left w:val="outset" w:sz="6" w:space="0" w:color="auto"/>
              <w:bottom w:val="outset" w:sz="6" w:space="0" w:color="auto"/>
            </w:tcBorders>
          </w:tcPr>
          <w:p w:rsidR="00885F2F" w:rsidRPr="004E2079" w:rsidRDefault="00885F2F" w:rsidP="006F2CC6">
            <w:pPr>
              <w:spacing w:after="0"/>
              <w:jc w:val="center"/>
              <w:rPr>
                <w:rFonts w:ascii="Times New Roman" w:hAnsi="Times New Roman"/>
                <w:sz w:val="28"/>
                <w:szCs w:val="28"/>
                <w:lang w:eastAsia="lv-LV"/>
              </w:rPr>
            </w:pPr>
            <w:r w:rsidRPr="004E2079">
              <w:rPr>
                <w:rFonts w:ascii="Times New Roman" w:hAnsi="Times New Roman"/>
                <w:sz w:val="28"/>
                <w:szCs w:val="28"/>
                <w:lang w:eastAsia="lv-LV"/>
              </w:rPr>
              <w:t>nenoteiktība</w:t>
            </w:r>
            <w:r w:rsidRPr="004E2079">
              <w:rPr>
                <w:rStyle w:val="EndnoteReference"/>
                <w:rFonts w:ascii="Times New Roman" w:hAnsi="Times New Roman"/>
                <w:sz w:val="28"/>
                <w:szCs w:val="28"/>
                <w:lang w:eastAsia="lv-LV"/>
              </w:rPr>
              <w:endnoteReference w:id="175"/>
            </w:r>
          </w:p>
        </w:tc>
      </w:tr>
      <w:tr w:rsidR="00885F2F" w:rsidRPr="004E2079" w:rsidTr="006F2CC6">
        <w:trPr>
          <w:trHeight w:val="284"/>
          <w:jc w:val="center"/>
        </w:trPr>
        <w:tc>
          <w:tcPr>
            <w:tcW w:w="643"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1</w:t>
            </w:r>
          </w:p>
        </w:tc>
        <w:tc>
          <w:tcPr>
            <w:tcW w:w="135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2</w:t>
            </w:r>
          </w:p>
        </w:tc>
        <w:tc>
          <w:tcPr>
            <w:tcW w:w="1293"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3</w:t>
            </w:r>
          </w:p>
        </w:tc>
        <w:tc>
          <w:tcPr>
            <w:tcW w:w="1607"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4</w:t>
            </w:r>
          </w:p>
        </w:tc>
        <w:tc>
          <w:tcPr>
            <w:tcW w:w="2110"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5</w:t>
            </w:r>
          </w:p>
        </w:tc>
        <w:tc>
          <w:tcPr>
            <w:tcW w:w="2064" w:type="dxa"/>
            <w:tcBorders>
              <w:top w:val="outset" w:sz="6" w:space="0" w:color="auto"/>
              <w:left w:val="outset" w:sz="6" w:space="0" w:color="auto"/>
              <w:bottom w:val="outset" w:sz="6" w:space="0" w:color="auto"/>
            </w:tcBorders>
          </w:tcPr>
          <w:p w:rsidR="00885F2F" w:rsidRPr="004E2079" w:rsidRDefault="00885F2F" w:rsidP="006F2CC6">
            <w:pPr>
              <w:spacing w:after="0"/>
              <w:jc w:val="center"/>
              <w:rPr>
                <w:rFonts w:ascii="Times New Roman" w:hAnsi="Times New Roman"/>
                <w:sz w:val="24"/>
                <w:szCs w:val="24"/>
                <w:lang w:eastAsia="lv-LV"/>
              </w:rPr>
            </w:pPr>
            <w:r w:rsidRPr="004E2079">
              <w:rPr>
                <w:rFonts w:ascii="Times New Roman" w:hAnsi="Times New Roman"/>
                <w:sz w:val="24"/>
                <w:szCs w:val="24"/>
                <w:lang w:eastAsia="lv-LV"/>
              </w:rPr>
              <w:t>6</w:t>
            </w:r>
          </w:p>
        </w:tc>
      </w:tr>
      <w:tr w:rsidR="00885F2F" w:rsidRPr="004E2079" w:rsidTr="006F2CC6">
        <w:trPr>
          <w:trHeight w:val="284"/>
          <w:jc w:val="center"/>
        </w:trPr>
        <w:tc>
          <w:tcPr>
            <w:tcW w:w="643"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5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293"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c>
          <w:tcPr>
            <w:tcW w:w="1607"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c>
          <w:tcPr>
            <w:tcW w:w="2110"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c>
          <w:tcPr>
            <w:tcW w:w="2064" w:type="dxa"/>
            <w:tcBorders>
              <w:top w:val="outset" w:sz="6" w:space="0" w:color="auto"/>
              <w:left w:val="outset" w:sz="6" w:space="0" w:color="auto"/>
              <w:bottom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r>
      <w:tr w:rsidR="00885F2F" w:rsidRPr="004E2079" w:rsidTr="006F2CC6">
        <w:trPr>
          <w:trHeight w:val="284"/>
          <w:jc w:val="center"/>
        </w:trPr>
        <w:tc>
          <w:tcPr>
            <w:tcW w:w="643" w:type="dxa"/>
            <w:tcBorders>
              <w:top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355"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6F2CC6">
            <w:pPr>
              <w:spacing w:after="0"/>
              <w:jc w:val="center"/>
              <w:rPr>
                <w:rFonts w:ascii="Times New Roman" w:hAnsi="Times New Roman"/>
                <w:sz w:val="28"/>
                <w:szCs w:val="28"/>
                <w:lang w:eastAsia="lv-LV"/>
              </w:rPr>
            </w:pPr>
          </w:p>
        </w:tc>
        <w:tc>
          <w:tcPr>
            <w:tcW w:w="1293"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c>
          <w:tcPr>
            <w:tcW w:w="1607"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c>
          <w:tcPr>
            <w:tcW w:w="2110" w:type="dxa"/>
            <w:tcBorders>
              <w:top w:val="outset" w:sz="6" w:space="0" w:color="auto"/>
              <w:left w:val="outset" w:sz="6" w:space="0" w:color="auto"/>
              <w:bottom w:val="outset" w:sz="6" w:space="0" w:color="auto"/>
              <w:right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c>
          <w:tcPr>
            <w:tcW w:w="2064" w:type="dxa"/>
            <w:tcBorders>
              <w:top w:val="outset" w:sz="6" w:space="0" w:color="auto"/>
              <w:left w:val="outset" w:sz="6" w:space="0" w:color="auto"/>
              <w:bottom w:val="outset" w:sz="6" w:space="0" w:color="auto"/>
            </w:tcBorders>
          </w:tcPr>
          <w:p w:rsidR="00885F2F" w:rsidRPr="004E2079" w:rsidRDefault="00885F2F" w:rsidP="006F2CC6">
            <w:pPr>
              <w:spacing w:after="0"/>
              <w:jc w:val="left"/>
              <w:rPr>
                <w:rFonts w:ascii="Times New Roman" w:hAnsi="Times New Roman"/>
                <w:sz w:val="28"/>
                <w:szCs w:val="28"/>
                <w:lang w:eastAsia="lv-LV"/>
              </w:rPr>
            </w:pPr>
          </w:p>
        </w:tc>
      </w:tr>
    </w:tbl>
    <w:p w:rsidR="00885F2F" w:rsidRPr="004E2079" w:rsidRDefault="00885F2F" w:rsidP="007F249A">
      <w:pPr>
        <w:spacing w:before="120"/>
        <w:rPr>
          <w:rFonts w:ascii="Times New Roman" w:hAnsi="Times New Roman"/>
          <w:b/>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885F2F" w:rsidP="007F249A">
      <w:pPr>
        <w:spacing w:before="120"/>
        <w:rPr>
          <w:rFonts w:ascii="Times New Roman" w:hAnsi="Times New Roman"/>
          <w:b/>
          <w:color w:val="000000"/>
          <w:sz w:val="28"/>
          <w:szCs w:val="28"/>
          <w:lang w:eastAsia="lv-LV"/>
        </w:rPr>
      </w:pPr>
    </w:p>
    <w:p w:rsidR="00885F2F" w:rsidRPr="004E2079" w:rsidRDefault="00885F2F" w:rsidP="009208B9">
      <w:pPr>
        <w:spacing w:before="120"/>
        <w:jc w:val="center"/>
        <w:rPr>
          <w:rFonts w:ascii="Times New Roman" w:hAnsi="Times New Roman"/>
          <w:b/>
          <w:bCs/>
          <w:color w:val="000000"/>
          <w:sz w:val="28"/>
          <w:szCs w:val="28"/>
          <w:lang w:eastAsia="lv-LV"/>
        </w:rPr>
      </w:pPr>
      <w:r w:rsidRPr="004E2079">
        <w:rPr>
          <w:rFonts w:ascii="Times New Roman" w:hAnsi="Times New Roman"/>
          <w:b/>
          <w:bCs/>
          <w:color w:val="000000"/>
          <w:sz w:val="28"/>
          <w:szCs w:val="28"/>
          <w:lang w:eastAsia="lv-LV"/>
        </w:rPr>
        <w:t>IX. Informācija par datu iztrūkumiem</w:t>
      </w:r>
      <w:r w:rsidRPr="00233727">
        <w:rPr>
          <w:rStyle w:val="EndnoteReference"/>
          <w:rFonts w:ascii="Times New Roman" w:hAnsi="Times New Roman"/>
          <w:color w:val="000000"/>
          <w:sz w:val="28"/>
          <w:szCs w:val="28"/>
          <w:lang w:eastAsia="lv-LV"/>
        </w:rPr>
        <w:endnoteReference w:id="176"/>
      </w:r>
    </w:p>
    <w:p w:rsidR="00885F2F" w:rsidRPr="004E2079" w:rsidRDefault="009934C0" w:rsidP="009934C0">
      <w:pPr>
        <w:spacing w:before="75" w:after="75"/>
        <w:rPr>
          <w:rFonts w:ascii="Times New Roman" w:hAnsi="Times New Roman"/>
          <w:color w:val="000000"/>
          <w:sz w:val="28"/>
          <w:szCs w:val="28"/>
          <w:lang w:eastAsia="lv-LV"/>
        </w:rPr>
      </w:pPr>
      <w:r>
        <w:rPr>
          <w:rFonts w:ascii="Times New Roman" w:hAnsi="Times New Roman"/>
          <w:color w:val="000000"/>
          <w:sz w:val="28"/>
          <w:szCs w:val="28"/>
          <w:lang w:eastAsia="lv-LV"/>
        </w:rPr>
        <w:t xml:space="preserve">1. </w:t>
      </w:r>
      <w:r w:rsidR="00885F2F" w:rsidRPr="004E2079">
        <w:rPr>
          <w:rFonts w:ascii="Times New Roman" w:hAnsi="Times New Roman"/>
          <w:color w:val="000000"/>
          <w:sz w:val="28"/>
          <w:szCs w:val="28"/>
          <w:lang w:eastAsia="lv-LV"/>
        </w:rPr>
        <w:t>avota plūsma vai emisijas avots</w:t>
      </w:r>
      <w:r w:rsidR="00885F2F" w:rsidRPr="004E2079">
        <w:rPr>
          <w:rStyle w:val="EndnoteReference"/>
          <w:rFonts w:ascii="Times New Roman" w:hAnsi="Times New Roman"/>
          <w:color w:val="000000"/>
          <w:sz w:val="28"/>
          <w:szCs w:val="28"/>
          <w:lang w:eastAsia="lv-LV"/>
        </w:rPr>
        <w:endnoteReference w:id="177"/>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1"/>
        <w:gridCol w:w="486"/>
        <w:gridCol w:w="2560"/>
        <w:gridCol w:w="1015"/>
        <w:gridCol w:w="1704"/>
      </w:tblGrid>
      <w:tr w:rsidR="00885F2F" w:rsidRPr="004E2079" w:rsidTr="009B02C1">
        <w:tc>
          <w:tcPr>
            <w:tcW w:w="3591" w:type="dxa"/>
            <w:tcBorders>
              <w:top w:val="nil"/>
              <w:left w:val="nil"/>
              <w:bottom w:val="nil"/>
              <w:right w:val="nil"/>
            </w:tcBorders>
          </w:tcPr>
          <w:p w:rsidR="00885F2F" w:rsidRPr="009B02C1" w:rsidRDefault="009934C0" w:rsidP="009934C0">
            <w:pPr>
              <w:spacing w:before="75" w:after="75"/>
              <w:rPr>
                <w:rFonts w:ascii="Times New Roman" w:hAnsi="Times New Roman"/>
                <w:color w:val="000000"/>
                <w:sz w:val="28"/>
                <w:szCs w:val="28"/>
                <w:lang w:eastAsia="lv-LV"/>
              </w:rPr>
            </w:pPr>
            <w:r>
              <w:rPr>
                <w:rFonts w:ascii="Times New Roman" w:hAnsi="Times New Roman"/>
                <w:color w:val="000000"/>
                <w:sz w:val="28"/>
                <w:szCs w:val="28"/>
                <w:lang w:eastAsia="lv-LV"/>
              </w:rPr>
              <w:t xml:space="preserve">1.1. </w:t>
            </w:r>
            <w:r w:rsidR="00885F2F" w:rsidRPr="009B02C1">
              <w:rPr>
                <w:rFonts w:ascii="Times New Roman" w:hAnsi="Times New Roman"/>
                <w:color w:val="000000"/>
                <w:sz w:val="28"/>
                <w:szCs w:val="28"/>
                <w:lang w:eastAsia="lv-LV"/>
              </w:rPr>
              <w:t>datu iztrūkuma iemesli</w:t>
            </w:r>
          </w:p>
        </w:tc>
        <w:tc>
          <w:tcPr>
            <w:tcW w:w="5765" w:type="dxa"/>
            <w:gridSpan w:val="4"/>
            <w:tcBorders>
              <w:top w:val="nil"/>
              <w:left w:val="nil"/>
              <w:right w:val="nil"/>
            </w:tcBorders>
          </w:tcPr>
          <w:p w:rsidR="00885F2F" w:rsidRPr="009B02C1" w:rsidRDefault="00885F2F" w:rsidP="009B02C1">
            <w:pPr>
              <w:spacing w:before="75" w:after="75"/>
              <w:ind w:left="360"/>
              <w:rPr>
                <w:rFonts w:ascii="Times New Roman" w:hAnsi="Times New Roman"/>
                <w:color w:val="000000"/>
                <w:sz w:val="28"/>
                <w:szCs w:val="28"/>
                <w:lang w:eastAsia="lv-LV"/>
              </w:rPr>
            </w:pPr>
          </w:p>
        </w:tc>
      </w:tr>
      <w:tr w:rsidR="00885F2F" w:rsidRPr="004E2079" w:rsidTr="009B02C1">
        <w:tc>
          <w:tcPr>
            <w:tcW w:w="9356" w:type="dxa"/>
            <w:gridSpan w:val="5"/>
            <w:tcBorders>
              <w:top w:val="nil"/>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6637" w:type="dxa"/>
            <w:gridSpan w:val="3"/>
            <w:tcBorders>
              <w:left w:val="nil"/>
              <w:bottom w:val="nil"/>
              <w:right w:val="nil"/>
            </w:tcBorders>
          </w:tcPr>
          <w:p w:rsidR="00885F2F" w:rsidRPr="009B02C1" w:rsidRDefault="009934C0" w:rsidP="009934C0">
            <w:pPr>
              <w:spacing w:before="75" w:after="75"/>
              <w:rPr>
                <w:rFonts w:ascii="Times New Roman" w:hAnsi="Times New Roman"/>
                <w:color w:val="000000"/>
                <w:sz w:val="28"/>
                <w:szCs w:val="28"/>
                <w:lang w:eastAsia="lv-LV"/>
              </w:rPr>
            </w:pPr>
            <w:r>
              <w:rPr>
                <w:rFonts w:ascii="Times New Roman" w:hAnsi="Times New Roman"/>
                <w:color w:val="000000"/>
                <w:sz w:val="28"/>
                <w:szCs w:val="28"/>
                <w:lang w:eastAsia="lv-LV"/>
              </w:rPr>
              <w:t xml:space="preserve">1.2. </w:t>
            </w:r>
            <w:r w:rsidR="00885F2F" w:rsidRPr="009B02C1">
              <w:rPr>
                <w:rFonts w:ascii="Times New Roman" w:hAnsi="Times New Roman"/>
                <w:color w:val="000000"/>
                <w:sz w:val="28"/>
                <w:szCs w:val="28"/>
                <w:lang w:eastAsia="lv-LV"/>
              </w:rPr>
              <w:t>datu iztrūkuma sākuma un beigu datums un laiks</w:t>
            </w:r>
          </w:p>
        </w:tc>
        <w:tc>
          <w:tcPr>
            <w:tcW w:w="2719" w:type="dxa"/>
            <w:gridSpan w:val="2"/>
            <w:tcBorders>
              <w:left w:val="nil"/>
              <w:right w:val="nil"/>
            </w:tcBorders>
          </w:tcPr>
          <w:p w:rsidR="00885F2F" w:rsidRPr="009B02C1" w:rsidRDefault="00885F2F" w:rsidP="009B02C1">
            <w:pPr>
              <w:spacing w:before="75" w:after="75"/>
              <w:ind w:left="34"/>
              <w:rPr>
                <w:rFonts w:ascii="Times New Roman" w:hAnsi="Times New Roman"/>
                <w:color w:val="000000"/>
                <w:sz w:val="28"/>
                <w:szCs w:val="28"/>
                <w:lang w:eastAsia="lv-LV"/>
              </w:rPr>
            </w:pPr>
          </w:p>
        </w:tc>
      </w:tr>
      <w:tr w:rsidR="00885F2F" w:rsidRPr="004E2079" w:rsidTr="009B02C1">
        <w:tc>
          <w:tcPr>
            <w:tcW w:w="9356" w:type="dxa"/>
            <w:gridSpan w:val="5"/>
            <w:tcBorders>
              <w:top w:val="nil"/>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7652" w:type="dxa"/>
            <w:gridSpan w:val="4"/>
            <w:tcBorders>
              <w:left w:val="nil"/>
              <w:bottom w:val="nil"/>
              <w:right w:val="nil"/>
            </w:tcBorders>
          </w:tcPr>
          <w:p w:rsidR="00885F2F" w:rsidRPr="009B02C1" w:rsidRDefault="009934C0" w:rsidP="009934C0">
            <w:pPr>
              <w:spacing w:before="75" w:after="75"/>
              <w:rPr>
                <w:rFonts w:ascii="Times New Roman" w:hAnsi="Times New Roman"/>
                <w:color w:val="000000"/>
                <w:sz w:val="28"/>
                <w:szCs w:val="28"/>
                <w:lang w:eastAsia="lv-LV"/>
              </w:rPr>
            </w:pPr>
            <w:r>
              <w:rPr>
                <w:rFonts w:ascii="Times New Roman" w:hAnsi="Times New Roman"/>
                <w:color w:val="000000"/>
                <w:sz w:val="28"/>
                <w:szCs w:val="28"/>
                <w:lang w:eastAsia="lv-LV"/>
              </w:rPr>
              <w:t xml:space="preserve">1.3. </w:t>
            </w:r>
            <w:r w:rsidR="00885F2F" w:rsidRPr="009B02C1">
              <w:rPr>
                <w:rFonts w:ascii="Times New Roman" w:hAnsi="Times New Roman"/>
                <w:color w:val="000000"/>
                <w:sz w:val="28"/>
                <w:szCs w:val="28"/>
                <w:lang w:eastAsia="lv-LV"/>
              </w:rPr>
              <w:t xml:space="preserve">emisijas, kas aprēķinātas, pamatojoties uz </w:t>
            </w:r>
            <w:proofErr w:type="spellStart"/>
            <w:r w:rsidR="00885F2F" w:rsidRPr="009B02C1">
              <w:rPr>
                <w:rFonts w:ascii="Times New Roman" w:hAnsi="Times New Roman"/>
                <w:color w:val="000000"/>
                <w:sz w:val="28"/>
                <w:szCs w:val="28"/>
                <w:lang w:eastAsia="lv-LV"/>
              </w:rPr>
              <w:t>aizstājējdatiem</w:t>
            </w:r>
            <w:proofErr w:type="spellEnd"/>
            <w:r w:rsidR="00885F2F" w:rsidRPr="009B02C1">
              <w:rPr>
                <w:rStyle w:val="EndnoteReference"/>
                <w:rFonts w:ascii="Times New Roman" w:hAnsi="Times New Roman"/>
                <w:color w:val="000000"/>
                <w:sz w:val="28"/>
                <w:szCs w:val="28"/>
                <w:lang w:eastAsia="lv-LV"/>
              </w:rPr>
              <w:endnoteReference w:id="178"/>
            </w:r>
          </w:p>
        </w:tc>
        <w:tc>
          <w:tcPr>
            <w:tcW w:w="1704" w:type="dxa"/>
            <w:tcBorders>
              <w:left w:val="nil"/>
              <w:right w:val="nil"/>
            </w:tcBorders>
          </w:tcPr>
          <w:p w:rsidR="00885F2F" w:rsidRPr="009B02C1" w:rsidRDefault="00885F2F" w:rsidP="009B02C1">
            <w:pPr>
              <w:spacing w:before="75" w:after="75"/>
              <w:ind w:left="34"/>
              <w:rPr>
                <w:rFonts w:ascii="Times New Roman" w:hAnsi="Times New Roman"/>
                <w:color w:val="000000"/>
                <w:sz w:val="28"/>
                <w:szCs w:val="28"/>
                <w:lang w:eastAsia="lv-LV"/>
              </w:rPr>
            </w:pPr>
          </w:p>
        </w:tc>
      </w:tr>
      <w:tr w:rsidR="00885F2F" w:rsidRPr="004E2079" w:rsidTr="009B02C1">
        <w:tc>
          <w:tcPr>
            <w:tcW w:w="9356" w:type="dxa"/>
            <w:gridSpan w:val="5"/>
            <w:tcBorders>
              <w:top w:val="nil"/>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4077" w:type="dxa"/>
            <w:gridSpan w:val="2"/>
            <w:tcBorders>
              <w:left w:val="nil"/>
              <w:bottom w:val="nil"/>
              <w:right w:val="nil"/>
            </w:tcBorders>
          </w:tcPr>
          <w:p w:rsidR="00885F2F" w:rsidRPr="009B02C1" w:rsidRDefault="009934C0" w:rsidP="009934C0">
            <w:pPr>
              <w:spacing w:before="75" w:after="75"/>
              <w:rPr>
                <w:rFonts w:ascii="Times New Roman" w:hAnsi="Times New Roman"/>
                <w:color w:val="000000"/>
                <w:sz w:val="28"/>
                <w:szCs w:val="28"/>
                <w:lang w:eastAsia="lv-LV"/>
              </w:rPr>
            </w:pPr>
            <w:r>
              <w:rPr>
                <w:rFonts w:ascii="Times New Roman" w:hAnsi="Times New Roman"/>
                <w:color w:val="000000"/>
                <w:sz w:val="28"/>
                <w:szCs w:val="28"/>
                <w:lang w:eastAsia="lv-LV"/>
              </w:rPr>
              <w:t xml:space="preserve">1.4. </w:t>
            </w:r>
            <w:r w:rsidR="00885F2F" w:rsidRPr="009B02C1">
              <w:rPr>
                <w:rFonts w:ascii="Times New Roman" w:hAnsi="Times New Roman"/>
                <w:color w:val="000000"/>
                <w:sz w:val="28"/>
                <w:szCs w:val="28"/>
                <w:lang w:eastAsia="lv-LV"/>
              </w:rPr>
              <w:t>apraksts par pieņēmumiem</w:t>
            </w:r>
            <w:r w:rsidR="00885F2F" w:rsidRPr="009B02C1">
              <w:rPr>
                <w:rStyle w:val="EndnoteReference"/>
                <w:rFonts w:ascii="Times New Roman" w:hAnsi="Times New Roman"/>
                <w:color w:val="000000"/>
                <w:sz w:val="28"/>
                <w:szCs w:val="28"/>
                <w:lang w:eastAsia="lv-LV"/>
              </w:rPr>
              <w:endnoteReference w:id="179"/>
            </w:r>
          </w:p>
        </w:tc>
        <w:tc>
          <w:tcPr>
            <w:tcW w:w="5279" w:type="dxa"/>
            <w:gridSpan w:val="3"/>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top w:val="nil"/>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r w:rsidR="00885F2F" w:rsidRPr="004E2079" w:rsidTr="009B02C1">
        <w:tc>
          <w:tcPr>
            <w:tcW w:w="9356" w:type="dxa"/>
            <w:gridSpan w:val="5"/>
            <w:tcBorders>
              <w:left w:val="nil"/>
              <w:right w:val="nil"/>
            </w:tcBorders>
          </w:tcPr>
          <w:p w:rsidR="00885F2F" w:rsidRPr="009B02C1" w:rsidRDefault="00885F2F" w:rsidP="009B02C1">
            <w:pPr>
              <w:spacing w:before="75" w:after="75"/>
              <w:rPr>
                <w:rFonts w:ascii="Times New Roman" w:hAnsi="Times New Roman"/>
                <w:color w:val="000000"/>
                <w:sz w:val="28"/>
                <w:szCs w:val="28"/>
                <w:lang w:eastAsia="lv-LV"/>
              </w:rPr>
            </w:pPr>
          </w:p>
        </w:tc>
      </w:tr>
    </w:tbl>
    <w:p w:rsidR="00885F2F" w:rsidRPr="004E2079" w:rsidRDefault="00885F2F" w:rsidP="000939BA">
      <w:pPr>
        <w:spacing w:before="75" w:after="75"/>
        <w:rPr>
          <w:rFonts w:ascii="Times New Roman" w:hAnsi="Times New Roman"/>
          <w:color w:val="000000"/>
          <w:sz w:val="28"/>
          <w:szCs w:val="28"/>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Pr="004E2079" w:rsidRDefault="00885F2F" w:rsidP="00135F10">
      <w:pPr>
        <w:spacing w:before="120"/>
        <w:jc w:val="center"/>
        <w:rPr>
          <w:rFonts w:ascii="Times New Roman" w:hAnsi="Times New Roman"/>
          <w:b/>
          <w:bCs/>
          <w:color w:val="000000"/>
          <w:sz w:val="28"/>
          <w:szCs w:val="28"/>
          <w:lang w:eastAsia="lv-LV"/>
        </w:rPr>
      </w:pPr>
    </w:p>
    <w:p w:rsidR="00885F2F" w:rsidRPr="004E2079" w:rsidRDefault="00885F2F" w:rsidP="00135F10">
      <w:pPr>
        <w:spacing w:before="120"/>
        <w:jc w:val="center"/>
        <w:rPr>
          <w:rFonts w:ascii="Times New Roman" w:hAnsi="Times New Roman"/>
          <w:color w:val="000000"/>
          <w:sz w:val="28"/>
          <w:szCs w:val="28"/>
          <w:lang w:eastAsia="lv-LV"/>
        </w:rPr>
      </w:pPr>
      <w:r w:rsidRPr="004E2079">
        <w:rPr>
          <w:rFonts w:ascii="Times New Roman" w:hAnsi="Times New Roman"/>
          <w:b/>
          <w:bCs/>
          <w:color w:val="000000"/>
          <w:sz w:val="28"/>
          <w:szCs w:val="28"/>
          <w:lang w:eastAsia="lv-LV"/>
        </w:rPr>
        <w:t>X. Kopējie emisiju dati</w:t>
      </w:r>
    </w:p>
    <w:tbl>
      <w:tblPr>
        <w:tblW w:w="9356"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0A0" w:firstRow="1" w:lastRow="0" w:firstColumn="1" w:lastColumn="0" w:noHBand="0" w:noVBand="0"/>
      </w:tblPr>
      <w:tblGrid>
        <w:gridCol w:w="650"/>
        <w:gridCol w:w="2869"/>
        <w:gridCol w:w="2436"/>
        <w:gridCol w:w="3401"/>
      </w:tblGrid>
      <w:tr w:rsidR="00885F2F" w:rsidRPr="004E2079" w:rsidTr="006F2CC6">
        <w:trPr>
          <w:trHeight w:val="284"/>
          <w:jc w:val="center"/>
        </w:trPr>
        <w:tc>
          <w:tcPr>
            <w:tcW w:w="650" w:type="dxa"/>
            <w:tcBorders>
              <w:top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r w:rsidRPr="004E2079">
              <w:rPr>
                <w:rFonts w:ascii="Times New Roman" w:hAnsi="Times New Roman"/>
                <w:sz w:val="28"/>
                <w:szCs w:val="28"/>
                <w:lang w:eastAsia="lv-LV"/>
              </w:rPr>
              <w:t>Nr.</w:t>
            </w:r>
          </w:p>
          <w:p w:rsidR="00885F2F" w:rsidRPr="004E2079" w:rsidRDefault="00885F2F" w:rsidP="00872BDE">
            <w:pPr>
              <w:spacing w:after="0"/>
              <w:jc w:val="center"/>
              <w:rPr>
                <w:rFonts w:ascii="Times New Roman" w:hAnsi="Times New Roman"/>
                <w:sz w:val="28"/>
                <w:szCs w:val="28"/>
                <w:lang w:eastAsia="lv-LV"/>
              </w:rPr>
            </w:pPr>
            <w:r w:rsidRPr="004E2079">
              <w:rPr>
                <w:rFonts w:ascii="Times New Roman" w:hAnsi="Times New Roman"/>
                <w:sz w:val="28"/>
                <w:szCs w:val="28"/>
                <w:lang w:eastAsia="lv-LV"/>
              </w:rPr>
              <w:t>p.k.</w:t>
            </w:r>
          </w:p>
        </w:tc>
        <w:tc>
          <w:tcPr>
            <w:tcW w:w="286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r w:rsidRPr="004E2079">
              <w:rPr>
                <w:rFonts w:ascii="Times New Roman" w:hAnsi="Times New Roman"/>
                <w:sz w:val="28"/>
                <w:szCs w:val="28"/>
                <w:lang w:eastAsia="lv-LV"/>
              </w:rPr>
              <w:t>darbības veids</w:t>
            </w:r>
            <w:r w:rsidRPr="004E2079">
              <w:rPr>
                <w:rStyle w:val="EndnoteReference"/>
                <w:rFonts w:ascii="Times New Roman" w:hAnsi="Times New Roman"/>
                <w:sz w:val="28"/>
                <w:szCs w:val="28"/>
                <w:lang w:eastAsia="lv-LV"/>
              </w:rPr>
              <w:endnoteReference w:id="180"/>
            </w:r>
          </w:p>
        </w:tc>
        <w:tc>
          <w:tcPr>
            <w:tcW w:w="243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r w:rsidRPr="004E2079">
              <w:rPr>
                <w:rFonts w:ascii="Times New Roman" w:hAnsi="Times New Roman"/>
                <w:sz w:val="28"/>
                <w:szCs w:val="28"/>
                <w:lang w:eastAsia="lv-LV"/>
              </w:rPr>
              <w:t>kopējais iekārtas</w:t>
            </w:r>
          </w:p>
          <w:p w:rsidR="00885F2F" w:rsidRPr="004E2079" w:rsidRDefault="00885F2F" w:rsidP="00872BDE">
            <w:pPr>
              <w:spacing w:after="0"/>
              <w:jc w:val="center"/>
              <w:rPr>
                <w:rFonts w:ascii="Times New Roman" w:hAnsi="Times New Roman"/>
                <w:sz w:val="28"/>
                <w:szCs w:val="28"/>
                <w:lang w:eastAsia="lv-LV"/>
              </w:rPr>
            </w:pPr>
            <w:r w:rsidRPr="004E2079">
              <w:rPr>
                <w:rFonts w:ascii="Times New Roman" w:hAnsi="Times New Roman"/>
                <w:sz w:val="28"/>
                <w:szCs w:val="28"/>
                <w:lang w:eastAsia="lv-LV"/>
              </w:rPr>
              <w:t>emisiju apjoms (t)</w:t>
            </w:r>
            <w:r w:rsidRPr="004E2079">
              <w:rPr>
                <w:rStyle w:val="EndnoteReference"/>
                <w:rFonts w:ascii="Times New Roman" w:hAnsi="Times New Roman"/>
                <w:sz w:val="28"/>
                <w:szCs w:val="28"/>
                <w:lang w:eastAsia="lv-LV"/>
              </w:rPr>
              <w:endnoteReference w:id="181"/>
            </w:r>
          </w:p>
        </w:tc>
        <w:tc>
          <w:tcPr>
            <w:tcW w:w="3401" w:type="dxa"/>
            <w:tcBorders>
              <w:top w:val="outset" w:sz="6" w:space="0" w:color="auto"/>
              <w:left w:val="outset" w:sz="6" w:space="0" w:color="auto"/>
              <w:bottom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r w:rsidRPr="004E2079">
              <w:rPr>
                <w:rFonts w:ascii="Times New Roman" w:hAnsi="Times New Roman"/>
                <w:sz w:val="28"/>
                <w:szCs w:val="28"/>
                <w:lang w:eastAsia="lv-LV"/>
              </w:rPr>
              <w:t>kopējais iekārtas</w:t>
            </w:r>
          </w:p>
          <w:p w:rsidR="00885F2F" w:rsidRPr="004E2079" w:rsidRDefault="00885F2F" w:rsidP="00872BDE">
            <w:pPr>
              <w:spacing w:after="0"/>
              <w:jc w:val="center"/>
              <w:rPr>
                <w:rFonts w:ascii="Times New Roman" w:hAnsi="Times New Roman"/>
                <w:sz w:val="28"/>
                <w:szCs w:val="28"/>
                <w:lang w:eastAsia="lv-LV"/>
              </w:rPr>
            </w:pPr>
            <w:r w:rsidRPr="004E2079">
              <w:rPr>
                <w:rFonts w:ascii="Times New Roman" w:hAnsi="Times New Roman"/>
                <w:sz w:val="28"/>
                <w:szCs w:val="28"/>
                <w:lang w:eastAsia="lv-LV"/>
              </w:rPr>
              <w:t>emisiju apjoms (t CO</w:t>
            </w:r>
            <w:r w:rsidRPr="004E2079">
              <w:rPr>
                <w:rFonts w:ascii="Times New Roman" w:hAnsi="Times New Roman"/>
                <w:sz w:val="28"/>
                <w:szCs w:val="28"/>
                <w:vertAlign w:val="subscript"/>
                <w:lang w:eastAsia="lv-LV"/>
              </w:rPr>
              <w:t>2</w:t>
            </w:r>
            <w:r w:rsidRPr="004E2079">
              <w:rPr>
                <w:rFonts w:ascii="Times New Roman" w:hAnsi="Times New Roman"/>
                <w:sz w:val="28"/>
                <w:szCs w:val="28"/>
                <w:lang w:eastAsia="lv-LV"/>
              </w:rPr>
              <w:t xml:space="preserve"> </w:t>
            </w:r>
            <w:proofErr w:type="spellStart"/>
            <w:r w:rsidRPr="004E2079">
              <w:rPr>
                <w:rFonts w:ascii="Times New Roman" w:hAnsi="Times New Roman"/>
                <w:sz w:val="28"/>
                <w:szCs w:val="28"/>
                <w:lang w:eastAsia="lv-LV"/>
              </w:rPr>
              <w:t>ekv</w:t>
            </w:r>
            <w:proofErr w:type="spellEnd"/>
            <w:r w:rsidRPr="004E2079">
              <w:rPr>
                <w:rFonts w:ascii="Times New Roman" w:hAnsi="Times New Roman"/>
                <w:sz w:val="28"/>
                <w:szCs w:val="28"/>
                <w:lang w:eastAsia="lv-LV"/>
              </w:rPr>
              <w:t>.)</w:t>
            </w:r>
            <w:r w:rsidRPr="004E2079">
              <w:rPr>
                <w:rStyle w:val="EndnoteReference"/>
                <w:rFonts w:ascii="Times New Roman" w:hAnsi="Times New Roman"/>
                <w:sz w:val="28"/>
                <w:szCs w:val="28"/>
                <w:lang w:eastAsia="lv-LV"/>
              </w:rPr>
              <w:endnoteReference w:id="182"/>
            </w:r>
          </w:p>
        </w:tc>
      </w:tr>
      <w:tr w:rsidR="00885F2F" w:rsidRPr="004E2079" w:rsidTr="006F2CC6">
        <w:trPr>
          <w:trHeight w:val="284"/>
          <w:jc w:val="center"/>
        </w:trPr>
        <w:tc>
          <w:tcPr>
            <w:tcW w:w="650" w:type="dxa"/>
            <w:tcBorders>
              <w:top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286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243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3401" w:type="dxa"/>
            <w:tcBorders>
              <w:top w:val="outset" w:sz="6" w:space="0" w:color="auto"/>
              <w:left w:val="outset" w:sz="6" w:space="0" w:color="auto"/>
              <w:bottom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r>
      <w:tr w:rsidR="00885F2F" w:rsidRPr="004E2079" w:rsidTr="006F2CC6">
        <w:trPr>
          <w:trHeight w:val="284"/>
          <w:jc w:val="center"/>
        </w:trPr>
        <w:tc>
          <w:tcPr>
            <w:tcW w:w="650" w:type="dxa"/>
            <w:tcBorders>
              <w:top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286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243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3401" w:type="dxa"/>
            <w:tcBorders>
              <w:top w:val="outset" w:sz="6" w:space="0" w:color="auto"/>
              <w:left w:val="outset" w:sz="6" w:space="0" w:color="auto"/>
              <w:bottom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r>
      <w:tr w:rsidR="00885F2F" w:rsidRPr="004E2079" w:rsidTr="006F2CC6">
        <w:trPr>
          <w:trHeight w:val="284"/>
          <w:jc w:val="center"/>
        </w:trPr>
        <w:tc>
          <w:tcPr>
            <w:tcW w:w="650" w:type="dxa"/>
            <w:tcBorders>
              <w:top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2869"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2436" w:type="dxa"/>
            <w:tcBorders>
              <w:top w:val="outset" w:sz="6" w:space="0" w:color="auto"/>
              <w:left w:val="outset" w:sz="6" w:space="0" w:color="auto"/>
              <w:bottom w:val="outset" w:sz="6" w:space="0" w:color="auto"/>
              <w:right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c>
          <w:tcPr>
            <w:tcW w:w="3401" w:type="dxa"/>
            <w:tcBorders>
              <w:top w:val="outset" w:sz="6" w:space="0" w:color="auto"/>
              <w:left w:val="outset" w:sz="6" w:space="0" w:color="auto"/>
              <w:bottom w:val="outset" w:sz="6" w:space="0" w:color="auto"/>
            </w:tcBorders>
            <w:vAlign w:val="center"/>
          </w:tcPr>
          <w:p w:rsidR="00885F2F" w:rsidRPr="004E2079" w:rsidRDefault="00885F2F" w:rsidP="00872BDE">
            <w:pPr>
              <w:spacing w:after="0"/>
              <w:jc w:val="center"/>
              <w:rPr>
                <w:rFonts w:ascii="Times New Roman" w:hAnsi="Times New Roman"/>
                <w:sz w:val="28"/>
                <w:szCs w:val="28"/>
                <w:lang w:eastAsia="lv-LV"/>
              </w:rPr>
            </w:pPr>
          </w:p>
        </w:tc>
      </w:tr>
    </w:tbl>
    <w:p w:rsidR="00885F2F" w:rsidRPr="004E2079" w:rsidRDefault="00885F2F" w:rsidP="004F4CC2">
      <w:pPr>
        <w:spacing w:before="75" w:after="75"/>
        <w:ind w:firstLine="375"/>
        <w:rPr>
          <w:rFonts w:ascii="Times New Roman" w:hAnsi="Times New Roman"/>
          <w:color w:val="000000"/>
          <w:sz w:val="24"/>
          <w:szCs w:val="24"/>
          <w:lang w:eastAsia="lv-LV"/>
        </w:rPr>
        <w:sectPr w:rsidR="00885F2F" w:rsidRPr="004E2079" w:rsidSect="00461132">
          <w:endnotePr>
            <w:numFmt w:val="decimal"/>
            <w:numRestart w:val="eachSect"/>
          </w:endnotePr>
          <w:type w:val="continuous"/>
          <w:pgSz w:w="11906" w:h="16838" w:code="9"/>
          <w:pgMar w:top="1418" w:right="1134" w:bottom="1134" w:left="1701" w:header="567" w:footer="567" w:gutter="0"/>
          <w:cols w:space="708"/>
          <w:titlePg/>
          <w:docGrid w:linePitch="360"/>
        </w:sectPr>
      </w:pPr>
    </w:p>
    <w:p w:rsidR="00885F2F" w:rsidRDefault="00885F2F" w:rsidP="001A061A">
      <w:pPr>
        <w:spacing w:before="120"/>
        <w:ind w:firstLine="375"/>
        <w:rPr>
          <w:rFonts w:ascii="Times New Roman" w:hAnsi="Times New Roman"/>
          <w:color w:val="000000"/>
          <w:sz w:val="28"/>
          <w:szCs w:val="28"/>
          <w:lang w:eastAsia="lv-LV"/>
        </w:rPr>
        <w:sectPr w:rsidR="00885F2F" w:rsidSect="00461132">
          <w:type w:val="continuous"/>
          <w:pgSz w:w="11906" w:h="16838" w:code="9"/>
          <w:pgMar w:top="1418" w:right="1134" w:bottom="1134" w:left="1701" w:header="567" w:footer="567" w:gutter="0"/>
          <w:cols w:space="708"/>
          <w:titlePg/>
          <w:docGrid w:linePitch="360"/>
        </w:sectPr>
      </w:pPr>
    </w:p>
    <w:p w:rsidR="00885F2F" w:rsidRPr="004E2079" w:rsidRDefault="00885F2F" w:rsidP="001A061A">
      <w:pPr>
        <w:spacing w:before="120"/>
        <w:jc w:val="center"/>
        <w:rPr>
          <w:rFonts w:ascii="Times New Roman" w:hAnsi="Times New Roman"/>
          <w:color w:val="000000"/>
          <w:sz w:val="28"/>
          <w:szCs w:val="28"/>
          <w:lang w:eastAsia="lv-LV"/>
        </w:rPr>
      </w:pPr>
      <w:r w:rsidRPr="004E2079">
        <w:rPr>
          <w:rFonts w:ascii="Times New Roman" w:hAnsi="Times New Roman"/>
          <w:b/>
          <w:bCs/>
          <w:color w:val="000000"/>
          <w:sz w:val="28"/>
          <w:szCs w:val="28"/>
          <w:lang w:eastAsia="lv-LV"/>
        </w:rPr>
        <w:lastRenderedPageBreak/>
        <w:t>VI. Operatora apliecinājums</w:t>
      </w:r>
    </w:p>
    <w:p w:rsidR="00885F2F" w:rsidRPr="004E2079" w:rsidRDefault="00885F2F" w:rsidP="001A061A">
      <w:pPr>
        <w:spacing w:before="120"/>
        <w:jc w:val="left"/>
        <w:rPr>
          <w:rFonts w:ascii="Times New Roman" w:hAnsi="Times New Roman"/>
          <w:i/>
          <w:color w:val="000000"/>
          <w:sz w:val="28"/>
          <w:szCs w:val="28"/>
          <w:lang w:eastAsia="lv-LV"/>
        </w:rPr>
      </w:pPr>
      <w:r w:rsidRPr="004E2079">
        <w:rPr>
          <w:rFonts w:ascii="Times New Roman" w:hAnsi="Times New Roman"/>
          <w:i/>
          <w:color w:val="000000"/>
          <w:sz w:val="28"/>
          <w:szCs w:val="28"/>
          <w:lang w:eastAsia="lv-LV"/>
        </w:rPr>
        <w:t>Apliecinu, ka pārskatā sniegtā informācija ir patiesa un precīza.</w:t>
      </w:r>
    </w:p>
    <w:p w:rsidR="00885F2F" w:rsidRPr="004E2079" w:rsidRDefault="00885F2F" w:rsidP="001A061A">
      <w:pPr>
        <w:spacing w:before="120"/>
        <w:rPr>
          <w:rFonts w:ascii="Times New Roman" w:hAnsi="Times New Roman"/>
          <w:color w:val="000000"/>
          <w:sz w:val="28"/>
          <w:szCs w:val="28"/>
          <w:lang w:eastAsia="lv-LV"/>
        </w:rPr>
      </w:pPr>
      <w:r w:rsidRPr="004E2079">
        <w:rPr>
          <w:rFonts w:ascii="Times New Roman" w:hAnsi="Times New Roman"/>
          <w:color w:val="000000"/>
          <w:sz w:val="28"/>
          <w:szCs w:val="28"/>
          <w:lang w:eastAsia="lv-LV"/>
        </w:rPr>
        <w:t>Operators vai operatora pilnvarotā persona:</w:t>
      </w:r>
    </w:p>
    <w:tbl>
      <w:tblPr>
        <w:tblW w:w="0" w:type="auto"/>
        <w:tblLook w:val="00A0" w:firstRow="1" w:lastRow="0" w:firstColumn="1" w:lastColumn="0" w:noHBand="0" w:noVBand="0"/>
      </w:tblPr>
      <w:tblGrid>
        <w:gridCol w:w="1242"/>
        <w:gridCol w:w="142"/>
        <w:gridCol w:w="712"/>
        <w:gridCol w:w="26"/>
        <w:gridCol w:w="668"/>
        <w:gridCol w:w="1922"/>
        <w:gridCol w:w="91"/>
        <w:gridCol w:w="1088"/>
        <w:gridCol w:w="3006"/>
      </w:tblGrid>
      <w:tr w:rsidR="00885F2F" w:rsidRPr="004E2079" w:rsidTr="009B02C1">
        <w:trPr>
          <w:trHeight w:val="454"/>
        </w:trPr>
        <w:tc>
          <w:tcPr>
            <w:tcW w:w="2122" w:type="dxa"/>
            <w:gridSpan w:val="4"/>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Vārds, uzvārds</w:t>
            </w:r>
          </w:p>
        </w:tc>
        <w:tc>
          <w:tcPr>
            <w:tcW w:w="6775" w:type="dxa"/>
            <w:gridSpan w:val="5"/>
            <w:tcBorders>
              <w:bottom w:val="single" w:sz="4" w:space="0" w:color="auto"/>
            </w:tcBorders>
            <w:vAlign w:val="bottom"/>
          </w:tcPr>
          <w:p w:rsidR="00885F2F" w:rsidRPr="009B02C1" w:rsidRDefault="00885F2F" w:rsidP="009B02C1">
            <w:pPr>
              <w:spacing w:after="0"/>
              <w:rPr>
                <w:rFonts w:ascii="Times New Roman" w:hAnsi="Times New Roman"/>
                <w:sz w:val="28"/>
                <w:szCs w:val="28"/>
              </w:rPr>
            </w:pPr>
          </w:p>
        </w:tc>
      </w:tr>
      <w:tr w:rsidR="00885F2F" w:rsidRPr="004E2079" w:rsidTr="009B02C1">
        <w:trPr>
          <w:trHeight w:val="454"/>
        </w:trPr>
        <w:tc>
          <w:tcPr>
            <w:tcW w:w="1242" w:type="dxa"/>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paraksts</w:t>
            </w:r>
          </w:p>
        </w:tc>
        <w:tc>
          <w:tcPr>
            <w:tcW w:w="3470" w:type="dxa"/>
            <w:gridSpan w:val="5"/>
            <w:tcBorders>
              <w:bottom w:val="single" w:sz="4" w:space="0" w:color="auto"/>
            </w:tcBorders>
            <w:vAlign w:val="bottom"/>
          </w:tcPr>
          <w:p w:rsidR="00885F2F" w:rsidRPr="009B02C1" w:rsidRDefault="00885F2F" w:rsidP="009B02C1">
            <w:pPr>
              <w:spacing w:after="0"/>
              <w:rPr>
                <w:rFonts w:ascii="Times New Roman" w:hAnsi="Times New Roman"/>
                <w:sz w:val="28"/>
                <w:szCs w:val="28"/>
              </w:rPr>
            </w:pPr>
          </w:p>
        </w:tc>
        <w:tc>
          <w:tcPr>
            <w:tcW w:w="1179" w:type="dxa"/>
            <w:gridSpan w:val="2"/>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datums</w:t>
            </w:r>
          </w:p>
        </w:tc>
        <w:tc>
          <w:tcPr>
            <w:tcW w:w="3006" w:type="dxa"/>
            <w:tcBorders>
              <w:bottom w:val="single" w:sz="4" w:space="0" w:color="auto"/>
            </w:tcBorders>
            <w:vAlign w:val="bottom"/>
          </w:tcPr>
          <w:p w:rsidR="00885F2F" w:rsidRPr="009B02C1" w:rsidRDefault="00885F2F" w:rsidP="009B02C1">
            <w:pPr>
              <w:spacing w:after="0"/>
              <w:rPr>
                <w:rFonts w:ascii="Times New Roman" w:hAnsi="Times New Roman"/>
                <w:sz w:val="28"/>
                <w:szCs w:val="28"/>
              </w:rPr>
            </w:pPr>
          </w:p>
        </w:tc>
      </w:tr>
      <w:tr w:rsidR="00885F2F" w:rsidRPr="004E2079" w:rsidTr="009B02C1">
        <w:trPr>
          <w:trHeight w:val="454"/>
        </w:trPr>
        <w:tc>
          <w:tcPr>
            <w:tcW w:w="2122" w:type="dxa"/>
            <w:gridSpan w:val="4"/>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tālruņa numurs</w:t>
            </w:r>
          </w:p>
        </w:tc>
        <w:tc>
          <w:tcPr>
            <w:tcW w:w="2590" w:type="dxa"/>
            <w:gridSpan w:val="2"/>
            <w:tcBorders>
              <w:bottom w:val="single" w:sz="4" w:space="0" w:color="auto"/>
            </w:tcBorders>
            <w:vAlign w:val="center"/>
          </w:tcPr>
          <w:p w:rsidR="00885F2F" w:rsidRPr="009B02C1" w:rsidRDefault="00885F2F" w:rsidP="009B02C1">
            <w:pPr>
              <w:spacing w:after="0"/>
              <w:rPr>
                <w:rFonts w:ascii="Times New Roman" w:hAnsi="Times New Roman"/>
                <w:sz w:val="28"/>
                <w:szCs w:val="28"/>
              </w:rPr>
            </w:pPr>
          </w:p>
        </w:tc>
        <w:tc>
          <w:tcPr>
            <w:tcW w:w="4185" w:type="dxa"/>
            <w:gridSpan w:val="3"/>
            <w:vMerge w:val="restart"/>
          </w:tcPr>
          <w:p w:rsidR="00885F2F" w:rsidRPr="009B02C1" w:rsidRDefault="00885F2F" w:rsidP="009B02C1">
            <w:pPr>
              <w:spacing w:after="0"/>
              <w:rPr>
                <w:rFonts w:ascii="Times New Roman" w:hAnsi="Times New Roman"/>
                <w:sz w:val="28"/>
                <w:szCs w:val="28"/>
              </w:rPr>
            </w:pPr>
          </w:p>
          <w:p w:rsidR="00885F2F" w:rsidRPr="009B02C1" w:rsidRDefault="00885F2F" w:rsidP="009B02C1">
            <w:pPr>
              <w:spacing w:after="0"/>
              <w:ind w:left="250"/>
              <w:rPr>
                <w:rFonts w:ascii="Times New Roman" w:hAnsi="Times New Roman"/>
                <w:sz w:val="28"/>
                <w:szCs w:val="28"/>
              </w:rPr>
            </w:pPr>
            <w:r w:rsidRPr="009B02C1">
              <w:rPr>
                <w:rFonts w:ascii="Times New Roman" w:hAnsi="Times New Roman"/>
                <w:sz w:val="28"/>
                <w:szCs w:val="28"/>
              </w:rPr>
              <w:t>Z.v.</w:t>
            </w:r>
          </w:p>
        </w:tc>
      </w:tr>
      <w:tr w:rsidR="00885F2F" w:rsidRPr="004E2079" w:rsidTr="009B02C1">
        <w:trPr>
          <w:trHeight w:val="454"/>
        </w:trPr>
        <w:tc>
          <w:tcPr>
            <w:tcW w:w="2122" w:type="dxa"/>
            <w:gridSpan w:val="4"/>
            <w:vAlign w:val="center"/>
          </w:tcPr>
          <w:p w:rsidR="00885F2F" w:rsidRPr="009B02C1" w:rsidRDefault="00885F2F" w:rsidP="009B02C1">
            <w:pPr>
              <w:spacing w:after="0"/>
              <w:rPr>
                <w:rFonts w:ascii="Times New Roman" w:hAnsi="Times New Roman"/>
                <w:sz w:val="28"/>
                <w:szCs w:val="28"/>
              </w:rPr>
            </w:pPr>
          </w:p>
        </w:tc>
        <w:tc>
          <w:tcPr>
            <w:tcW w:w="2590" w:type="dxa"/>
            <w:gridSpan w:val="2"/>
            <w:vAlign w:val="center"/>
          </w:tcPr>
          <w:p w:rsidR="00885F2F" w:rsidRPr="009B02C1" w:rsidRDefault="00885F2F" w:rsidP="009B02C1">
            <w:pPr>
              <w:spacing w:after="0"/>
              <w:rPr>
                <w:rFonts w:ascii="Times New Roman" w:hAnsi="Times New Roman"/>
                <w:sz w:val="28"/>
                <w:szCs w:val="28"/>
              </w:rPr>
            </w:pPr>
          </w:p>
        </w:tc>
        <w:tc>
          <w:tcPr>
            <w:tcW w:w="4185" w:type="dxa"/>
            <w:gridSpan w:val="3"/>
            <w:vMerge/>
            <w:vAlign w:val="center"/>
          </w:tcPr>
          <w:p w:rsidR="00885F2F" w:rsidRPr="009B02C1" w:rsidRDefault="00885F2F" w:rsidP="009B02C1">
            <w:pPr>
              <w:spacing w:after="0"/>
              <w:rPr>
                <w:rFonts w:ascii="Times New Roman" w:hAnsi="Times New Roman"/>
                <w:sz w:val="28"/>
                <w:szCs w:val="28"/>
              </w:rPr>
            </w:pPr>
          </w:p>
        </w:tc>
      </w:tr>
      <w:tr w:rsidR="00885F2F" w:rsidRPr="004E2079" w:rsidTr="009B02C1">
        <w:trPr>
          <w:trHeight w:val="454"/>
        </w:trPr>
        <w:tc>
          <w:tcPr>
            <w:tcW w:w="2122" w:type="dxa"/>
            <w:gridSpan w:val="4"/>
            <w:vAlign w:val="center"/>
          </w:tcPr>
          <w:p w:rsidR="00885F2F" w:rsidRPr="009B02C1" w:rsidRDefault="00885F2F" w:rsidP="009B02C1">
            <w:pPr>
              <w:spacing w:after="0"/>
              <w:rPr>
                <w:rFonts w:ascii="Times New Roman" w:hAnsi="Times New Roman"/>
                <w:sz w:val="28"/>
                <w:szCs w:val="28"/>
              </w:rPr>
            </w:pPr>
          </w:p>
        </w:tc>
        <w:tc>
          <w:tcPr>
            <w:tcW w:w="2590" w:type="dxa"/>
            <w:gridSpan w:val="2"/>
            <w:vAlign w:val="center"/>
          </w:tcPr>
          <w:p w:rsidR="00885F2F" w:rsidRPr="009B02C1" w:rsidRDefault="00885F2F" w:rsidP="009B02C1">
            <w:pPr>
              <w:spacing w:after="0"/>
              <w:rPr>
                <w:rFonts w:ascii="Times New Roman" w:hAnsi="Times New Roman"/>
                <w:sz w:val="28"/>
                <w:szCs w:val="28"/>
              </w:rPr>
            </w:pPr>
          </w:p>
        </w:tc>
        <w:tc>
          <w:tcPr>
            <w:tcW w:w="4185" w:type="dxa"/>
            <w:gridSpan w:val="3"/>
            <w:vMerge/>
            <w:vAlign w:val="center"/>
          </w:tcPr>
          <w:p w:rsidR="00885F2F" w:rsidRPr="009B02C1" w:rsidRDefault="00885F2F" w:rsidP="009B02C1">
            <w:pPr>
              <w:spacing w:after="0"/>
              <w:rPr>
                <w:rFonts w:ascii="Times New Roman" w:hAnsi="Times New Roman"/>
                <w:sz w:val="28"/>
                <w:szCs w:val="28"/>
              </w:rPr>
            </w:pPr>
          </w:p>
        </w:tc>
      </w:tr>
      <w:tr w:rsidR="00885F2F" w:rsidRPr="004E2079" w:rsidTr="009B02C1">
        <w:trPr>
          <w:trHeight w:val="454"/>
        </w:trPr>
        <w:tc>
          <w:tcPr>
            <w:tcW w:w="8897" w:type="dxa"/>
            <w:gridSpan w:val="9"/>
            <w:vAlign w:val="center"/>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Valsts vides dienesta reģionālās vides pārvaldes atzīmes</w:t>
            </w:r>
          </w:p>
        </w:tc>
      </w:tr>
      <w:tr w:rsidR="00885F2F" w:rsidRPr="004E2079" w:rsidTr="009B02C1">
        <w:trPr>
          <w:trHeight w:val="454"/>
        </w:trPr>
        <w:tc>
          <w:tcPr>
            <w:tcW w:w="2790" w:type="dxa"/>
            <w:gridSpan w:val="5"/>
            <w:vAlign w:val="center"/>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saņemšanas datums</w:t>
            </w:r>
          </w:p>
        </w:tc>
        <w:tc>
          <w:tcPr>
            <w:tcW w:w="6107" w:type="dxa"/>
            <w:gridSpan w:val="4"/>
            <w:tcBorders>
              <w:bottom w:val="single" w:sz="4" w:space="0" w:color="auto"/>
            </w:tcBorders>
            <w:vAlign w:val="center"/>
          </w:tcPr>
          <w:p w:rsidR="00885F2F" w:rsidRPr="009B02C1" w:rsidRDefault="00885F2F" w:rsidP="009B02C1">
            <w:pPr>
              <w:spacing w:after="0"/>
              <w:rPr>
                <w:rFonts w:ascii="Times New Roman" w:hAnsi="Times New Roman"/>
                <w:sz w:val="28"/>
                <w:szCs w:val="28"/>
              </w:rPr>
            </w:pPr>
          </w:p>
        </w:tc>
      </w:tr>
      <w:tr w:rsidR="00885F2F" w:rsidRPr="004E2079" w:rsidTr="009B02C1">
        <w:trPr>
          <w:trHeight w:val="454"/>
        </w:trPr>
        <w:tc>
          <w:tcPr>
            <w:tcW w:w="8897" w:type="dxa"/>
            <w:gridSpan w:val="9"/>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Valsts vides dienesta reģionālās vides pārvaldes amatpersona:</w:t>
            </w:r>
          </w:p>
        </w:tc>
      </w:tr>
      <w:tr w:rsidR="00885F2F" w:rsidRPr="004E2079" w:rsidTr="009B02C1">
        <w:trPr>
          <w:trHeight w:val="454"/>
        </w:trPr>
        <w:tc>
          <w:tcPr>
            <w:tcW w:w="2096" w:type="dxa"/>
            <w:gridSpan w:val="3"/>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Vārds, uzvārds</w:t>
            </w:r>
          </w:p>
        </w:tc>
        <w:tc>
          <w:tcPr>
            <w:tcW w:w="6801" w:type="dxa"/>
            <w:gridSpan w:val="6"/>
            <w:tcBorders>
              <w:bottom w:val="single" w:sz="4" w:space="0" w:color="auto"/>
            </w:tcBorders>
            <w:vAlign w:val="bottom"/>
          </w:tcPr>
          <w:p w:rsidR="00885F2F" w:rsidRPr="009B02C1" w:rsidRDefault="00885F2F" w:rsidP="009B02C1">
            <w:pPr>
              <w:spacing w:after="0"/>
              <w:rPr>
                <w:rFonts w:ascii="Times New Roman" w:hAnsi="Times New Roman"/>
                <w:sz w:val="28"/>
                <w:szCs w:val="28"/>
              </w:rPr>
            </w:pPr>
          </w:p>
        </w:tc>
      </w:tr>
      <w:tr w:rsidR="00885F2F" w:rsidRPr="004E2079" w:rsidTr="009B02C1">
        <w:trPr>
          <w:trHeight w:val="454"/>
        </w:trPr>
        <w:tc>
          <w:tcPr>
            <w:tcW w:w="1384" w:type="dxa"/>
            <w:gridSpan w:val="2"/>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paraksts</w:t>
            </w:r>
          </w:p>
        </w:tc>
        <w:tc>
          <w:tcPr>
            <w:tcW w:w="3419" w:type="dxa"/>
            <w:gridSpan w:val="5"/>
            <w:tcBorders>
              <w:bottom w:val="single" w:sz="4" w:space="0" w:color="auto"/>
            </w:tcBorders>
            <w:vAlign w:val="bottom"/>
          </w:tcPr>
          <w:p w:rsidR="00885F2F" w:rsidRPr="009B02C1" w:rsidRDefault="00885F2F" w:rsidP="009B02C1">
            <w:pPr>
              <w:spacing w:after="0"/>
              <w:rPr>
                <w:rFonts w:ascii="Times New Roman" w:hAnsi="Times New Roman"/>
                <w:sz w:val="28"/>
                <w:szCs w:val="28"/>
              </w:rPr>
            </w:pPr>
          </w:p>
        </w:tc>
        <w:tc>
          <w:tcPr>
            <w:tcW w:w="1088" w:type="dxa"/>
            <w:vAlign w:val="bottom"/>
          </w:tcPr>
          <w:p w:rsidR="00885F2F" w:rsidRPr="009B02C1" w:rsidRDefault="00885F2F" w:rsidP="009B02C1">
            <w:pPr>
              <w:spacing w:after="0"/>
              <w:rPr>
                <w:rFonts w:ascii="Times New Roman" w:hAnsi="Times New Roman"/>
                <w:sz w:val="28"/>
                <w:szCs w:val="28"/>
              </w:rPr>
            </w:pPr>
            <w:r w:rsidRPr="009B02C1">
              <w:rPr>
                <w:rFonts w:ascii="Times New Roman" w:hAnsi="Times New Roman"/>
                <w:sz w:val="28"/>
                <w:szCs w:val="28"/>
              </w:rPr>
              <w:t>datums</w:t>
            </w:r>
          </w:p>
        </w:tc>
        <w:tc>
          <w:tcPr>
            <w:tcW w:w="3006" w:type="dxa"/>
            <w:tcBorders>
              <w:bottom w:val="single" w:sz="4" w:space="0" w:color="auto"/>
            </w:tcBorders>
            <w:vAlign w:val="bottom"/>
          </w:tcPr>
          <w:p w:rsidR="00885F2F" w:rsidRPr="009B02C1" w:rsidRDefault="00885F2F" w:rsidP="009B02C1">
            <w:pPr>
              <w:spacing w:after="0"/>
              <w:rPr>
                <w:rFonts w:ascii="Times New Roman" w:hAnsi="Times New Roman"/>
                <w:sz w:val="28"/>
                <w:szCs w:val="28"/>
              </w:rPr>
            </w:pPr>
          </w:p>
        </w:tc>
      </w:tr>
      <w:tr w:rsidR="00885F2F" w:rsidRPr="004E2079" w:rsidTr="009B02C1">
        <w:trPr>
          <w:trHeight w:val="454"/>
        </w:trPr>
        <w:tc>
          <w:tcPr>
            <w:tcW w:w="2096" w:type="dxa"/>
            <w:gridSpan w:val="3"/>
            <w:vAlign w:val="center"/>
          </w:tcPr>
          <w:p w:rsidR="00885F2F" w:rsidRPr="009B02C1" w:rsidRDefault="00885F2F" w:rsidP="009B02C1">
            <w:pPr>
              <w:spacing w:after="0"/>
              <w:rPr>
                <w:rFonts w:ascii="Times New Roman" w:hAnsi="Times New Roman"/>
                <w:sz w:val="28"/>
                <w:szCs w:val="28"/>
              </w:rPr>
            </w:pPr>
          </w:p>
        </w:tc>
        <w:tc>
          <w:tcPr>
            <w:tcW w:w="2707" w:type="dxa"/>
            <w:gridSpan w:val="4"/>
            <w:vAlign w:val="center"/>
          </w:tcPr>
          <w:p w:rsidR="00885F2F" w:rsidRPr="009B02C1" w:rsidRDefault="00885F2F" w:rsidP="009B02C1">
            <w:pPr>
              <w:spacing w:after="0"/>
              <w:rPr>
                <w:rFonts w:ascii="Times New Roman" w:hAnsi="Times New Roman"/>
                <w:sz w:val="28"/>
                <w:szCs w:val="28"/>
              </w:rPr>
            </w:pPr>
          </w:p>
        </w:tc>
        <w:tc>
          <w:tcPr>
            <w:tcW w:w="4094" w:type="dxa"/>
            <w:gridSpan w:val="2"/>
          </w:tcPr>
          <w:p w:rsidR="00885F2F" w:rsidRPr="009B02C1" w:rsidRDefault="00885F2F" w:rsidP="009B02C1">
            <w:pPr>
              <w:spacing w:after="0"/>
              <w:ind w:left="159"/>
              <w:rPr>
                <w:rFonts w:ascii="Times New Roman" w:hAnsi="Times New Roman"/>
                <w:sz w:val="28"/>
                <w:szCs w:val="28"/>
              </w:rPr>
            </w:pPr>
            <w:r w:rsidRPr="009B02C1">
              <w:rPr>
                <w:rFonts w:ascii="Times New Roman" w:hAnsi="Times New Roman"/>
                <w:sz w:val="28"/>
                <w:szCs w:val="28"/>
              </w:rPr>
              <w:t>Z.v.</w:t>
            </w:r>
          </w:p>
        </w:tc>
      </w:tr>
    </w:tbl>
    <w:p w:rsidR="00885F2F" w:rsidRDefault="00885F2F" w:rsidP="00BB011D">
      <w:pPr>
        <w:shd w:val="clear" w:color="auto" w:fill="FFFFFF"/>
        <w:tabs>
          <w:tab w:val="left" w:pos="7230"/>
        </w:tabs>
        <w:spacing w:after="0"/>
        <w:rPr>
          <w:rFonts w:ascii="Times New Roman" w:hAnsi="Times New Roman"/>
          <w:color w:val="000000"/>
          <w:sz w:val="28"/>
          <w:szCs w:val="28"/>
          <w:lang w:eastAsia="lv-LV"/>
        </w:rPr>
      </w:pPr>
    </w:p>
    <w:p w:rsidR="001E1402" w:rsidRDefault="001E1402" w:rsidP="00BB011D">
      <w:pPr>
        <w:shd w:val="clear" w:color="auto" w:fill="FFFFFF"/>
        <w:tabs>
          <w:tab w:val="left" w:pos="7230"/>
        </w:tabs>
        <w:spacing w:after="0"/>
        <w:rPr>
          <w:rFonts w:ascii="Times New Roman" w:hAnsi="Times New Roman"/>
          <w:color w:val="000000"/>
          <w:sz w:val="28"/>
          <w:szCs w:val="28"/>
          <w:lang w:eastAsia="lv-LV"/>
        </w:rPr>
      </w:pPr>
    </w:p>
    <w:p w:rsidR="00885F2F" w:rsidRPr="004E2079" w:rsidRDefault="00885F2F" w:rsidP="00BB011D">
      <w:pPr>
        <w:shd w:val="clear" w:color="auto" w:fill="FFFFFF"/>
        <w:tabs>
          <w:tab w:val="left" w:pos="7230"/>
        </w:tabs>
        <w:spacing w:after="0"/>
        <w:rPr>
          <w:rFonts w:ascii="Times New Roman" w:hAnsi="Times New Roman"/>
          <w:color w:val="000000"/>
          <w:sz w:val="28"/>
          <w:szCs w:val="28"/>
        </w:rPr>
      </w:pPr>
      <w:r w:rsidRPr="004E2079">
        <w:rPr>
          <w:rFonts w:ascii="Times New Roman" w:hAnsi="Times New Roman"/>
          <w:color w:val="000000"/>
          <w:sz w:val="28"/>
          <w:szCs w:val="28"/>
        </w:rPr>
        <w:t>Ministru prezidents</w:t>
      </w:r>
      <w:r w:rsidRPr="004E2079">
        <w:rPr>
          <w:rFonts w:ascii="Times New Roman" w:hAnsi="Times New Roman"/>
          <w:color w:val="000000"/>
          <w:sz w:val="28"/>
          <w:szCs w:val="28"/>
        </w:rPr>
        <w:tab/>
        <w:t xml:space="preserve">V.Dombrovskis </w:t>
      </w:r>
    </w:p>
    <w:p w:rsidR="003C268C" w:rsidRPr="001E1402" w:rsidRDefault="003C268C" w:rsidP="00BB011D">
      <w:pPr>
        <w:shd w:val="clear" w:color="auto" w:fill="FFFFFF"/>
        <w:spacing w:after="0"/>
        <w:rPr>
          <w:rFonts w:ascii="Times New Roman" w:hAnsi="Times New Roman"/>
          <w:color w:val="000000"/>
          <w:sz w:val="28"/>
          <w:szCs w:val="28"/>
        </w:rPr>
      </w:pPr>
    </w:p>
    <w:p w:rsidR="001E1402" w:rsidRPr="001E1402" w:rsidRDefault="001E1402" w:rsidP="00BB011D">
      <w:pPr>
        <w:shd w:val="clear" w:color="auto" w:fill="FFFFFF"/>
        <w:spacing w:after="0"/>
        <w:rPr>
          <w:rFonts w:ascii="Times New Roman" w:hAnsi="Times New Roman"/>
          <w:color w:val="000000"/>
          <w:sz w:val="28"/>
          <w:szCs w:val="28"/>
        </w:rPr>
      </w:pPr>
    </w:p>
    <w:p w:rsidR="00885F2F" w:rsidRPr="004E2079" w:rsidRDefault="00885F2F" w:rsidP="00BB011D">
      <w:pPr>
        <w:shd w:val="clear" w:color="auto" w:fill="FFFFFF"/>
        <w:spacing w:after="0"/>
        <w:rPr>
          <w:rFonts w:ascii="Times New Roman" w:hAnsi="Times New Roman"/>
          <w:color w:val="000000"/>
          <w:sz w:val="28"/>
          <w:szCs w:val="28"/>
        </w:rPr>
      </w:pPr>
      <w:r w:rsidRPr="004E2079">
        <w:rPr>
          <w:rFonts w:ascii="Times New Roman" w:hAnsi="Times New Roman"/>
          <w:color w:val="000000"/>
          <w:sz w:val="28"/>
          <w:szCs w:val="28"/>
        </w:rPr>
        <w:t xml:space="preserve">Vides aizsardzības un </w:t>
      </w:r>
    </w:p>
    <w:p w:rsidR="00885F2F" w:rsidRPr="004E2079" w:rsidRDefault="00885F2F" w:rsidP="00BB011D">
      <w:pPr>
        <w:shd w:val="clear" w:color="auto" w:fill="FFFFFF"/>
        <w:tabs>
          <w:tab w:val="left" w:pos="7230"/>
        </w:tabs>
        <w:spacing w:after="0"/>
        <w:rPr>
          <w:rFonts w:ascii="Times New Roman" w:hAnsi="Times New Roman"/>
          <w:color w:val="000000"/>
          <w:sz w:val="28"/>
          <w:szCs w:val="28"/>
        </w:rPr>
      </w:pPr>
      <w:r w:rsidRPr="004E2079">
        <w:rPr>
          <w:rFonts w:ascii="Times New Roman" w:hAnsi="Times New Roman"/>
          <w:color w:val="000000"/>
          <w:sz w:val="28"/>
          <w:szCs w:val="28"/>
        </w:rPr>
        <w:t>reģionālās attīstības ministrs</w:t>
      </w:r>
      <w:r w:rsidRPr="004E2079">
        <w:rPr>
          <w:rFonts w:ascii="Times New Roman" w:hAnsi="Times New Roman"/>
          <w:color w:val="000000"/>
          <w:sz w:val="28"/>
          <w:szCs w:val="28"/>
        </w:rPr>
        <w:tab/>
        <w:t>E.Sprūdžs</w:t>
      </w:r>
      <w:r w:rsidRPr="004E2079">
        <w:rPr>
          <w:rFonts w:ascii="Times New Roman" w:hAnsi="Times New Roman"/>
          <w:color w:val="000000"/>
          <w:sz w:val="28"/>
          <w:szCs w:val="28"/>
        </w:rPr>
        <w:tab/>
        <w:t xml:space="preserve"> </w:t>
      </w:r>
    </w:p>
    <w:p w:rsidR="00885F2F" w:rsidRPr="001E1402" w:rsidRDefault="00885F2F" w:rsidP="00BB011D">
      <w:pPr>
        <w:shd w:val="clear" w:color="auto" w:fill="FFFFFF"/>
        <w:spacing w:after="0"/>
        <w:rPr>
          <w:rFonts w:ascii="Times New Roman" w:hAnsi="Times New Roman"/>
          <w:color w:val="000000"/>
          <w:sz w:val="28"/>
          <w:szCs w:val="28"/>
        </w:rPr>
      </w:pPr>
    </w:p>
    <w:p w:rsidR="001E1402" w:rsidRPr="001E1402" w:rsidRDefault="001E1402" w:rsidP="00BB011D">
      <w:pPr>
        <w:shd w:val="clear" w:color="auto" w:fill="FFFFFF"/>
        <w:spacing w:after="0"/>
        <w:rPr>
          <w:rFonts w:ascii="Times New Roman" w:hAnsi="Times New Roman"/>
          <w:color w:val="000000"/>
          <w:sz w:val="28"/>
          <w:szCs w:val="28"/>
        </w:rPr>
      </w:pPr>
    </w:p>
    <w:p w:rsidR="002101D3" w:rsidRPr="00F504F9" w:rsidRDefault="002101D3" w:rsidP="002101D3">
      <w:pPr>
        <w:shd w:val="clear" w:color="auto" w:fill="FFFFFF"/>
        <w:spacing w:after="0"/>
        <w:jc w:val="left"/>
        <w:rPr>
          <w:rFonts w:ascii="Times New Roman" w:hAnsi="Times New Roman"/>
          <w:color w:val="000000"/>
          <w:sz w:val="28"/>
          <w:szCs w:val="28"/>
          <w:lang w:eastAsia="lv-LV"/>
        </w:rPr>
      </w:pPr>
      <w:r w:rsidRPr="00F504F9">
        <w:rPr>
          <w:rFonts w:ascii="Times New Roman" w:hAnsi="Times New Roman"/>
          <w:color w:val="000000"/>
          <w:sz w:val="28"/>
          <w:szCs w:val="28"/>
          <w:lang w:eastAsia="lv-LV"/>
        </w:rPr>
        <w:t xml:space="preserve">Iesniedzējs: </w:t>
      </w:r>
    </w:p>
    <w:p w:rsidR="002101D3" w:rsidRPr="00F504F9" w:rsidRDefault="002101D3" w:rsidP="002101D3">
      <w:pPr>
        <w:shd w:val="clear" w:color="auto" w:fill="FFFFFF"/>
        <w:spacing w:after="0"/>
        <w:jc w:val="left"/>
        <w:rPr>
          <w:rFonts w:ascii="Times New Roman" w:hAnsi="Times New Roman"/>
          <w:color w:val="000000"/>
          <w:sz w:val="28"/>
          <w:szCs w:val="28"/>
          <w:lang w:eastAsia="lv-LV"/>
        </w:rPr>
      </w:pPr>
      <w:r w:rsidRPr="00F504F9">
        <w:rPr>
          <w:rFonts w:ascii="Times New Roman" w:hAnsi="Times New Roman"/>
          <w:color w:val="000000"/>
          <w:sz w:val="28"/>
          <w:szCs w:val="28"/>
          <w:lang w:eastAsia="lv-LV"/>
        </w:rPr>
        <w:t xml:space="preserve">Vides aizsardzības un </w:t>
      </w:r>
    </w:p>
    <w:p w:rsidR="002101D3" w:rsidRDefault="002101D3" w:rsidP="002101D3">
      <w:pPr>
        <w:shd w:val="clear" w:color="auto" w:fill="FFFFFF"/>
        <w:tabs>
          <w:tab w:val="left" w:pos="7230"/>
        </w:tabs>
        <w:spacing w:after="0"/>
        <w:jc w:val="left"/>
        <w:rPr>
          <w:rFonts w:ascii="Times New Roman" w:hAnsi="Times New Roman"/>
          <w:color w:val="000000"/>
          <w:sz w:val="28"/>
          <w:szCs w:val="28"/>
          <w:lang w:eastAsia="lv-LV"/>
        </w:rPr>
      </w:pPr>
      <w:r>
        <w:rPr>
          <w:rFonts w:ascii="Times New Roman" w:hAnsi="Times New Roman"/>
          <w:color w:val="000000"/>
          <w:sz w:val="28"/>
          <w:szCs w:val="28"/>
          <w:lang w:eastAsia="lv-LV"/>
        </w:rPr>
        <w:t>reģionālās attīstības ministra vietā</w:t>
      </w:r>
    </w:p>
    <w:p w:rsidR="00E02598" w:rsidRDefault="00E02598" w:rsidP="00E02598">
      <w:pPr>
        <w:pStyle w:val="tvhtml"/>
        <w:shd w:val="clear" w:color="auto" w:fill="FFFFFF"/>
        <w:tabs>
          <w:tab w:val="left" w:pos="7230"/>
        </w:tabs>
        <w:spacing w:before="0" w:beforeAutospacing="0" w:after="0" w:afterAutospacing="0"/>
        <w:jc w:val="both"/>
        <w:rPr>
          <w:color w:val="000000"/>
          <w:sz w:val="28"/>
          <w:szCs w:val="28"/>
        </w:rPr>
      </w:pPr>
      <w:r>
        <w:rPr>
          <w:color w:val="000000"/>
          <w:sz w:val="28"/>
          <w:szCs w:val="28"/>
        </w:rPr>
        <w:t>Izglītības un zinātnes ministrs</w:t>
      </w:r>
      <w:r>
        <w:rPr>
          <w:color w:val="000000"/>
          <w:sz w:val="28"/>
          <w:szCs w:val="28"/>
        </w:rPr>
        <w:tab/>
      </w:r>
      <w:r>
        <w:rPr>
          <w:color w:val="000000"/>
          <w:sz w:val="28"/>
          <w:szCs w:val="28"/>
        </w:rPr>
        <w:tab/>
        <w:t>R.Ķīlis</w:t>
      </w:r>
    </w:p>
    <w:p w:rsidR="002101D3" w:rsidRPr="001E1402" w:rsidRDefault="002101D3" w:rsidP="002101D3">
      <w:pPr>
        <w:shd w:val="clear" w:color="auto" w:fill="FFFFFF"/>
        <w:spacing w:after="0"/>
        <w:jc w:val="left"/>
        <w:rPr>
          <w:rFonts w:ascii="Times New Roman" w:hAnsi="Times New Roman"/>
          <w:color w:val="000000"/>
          <w:sz w:val="28"/>
          <w:szCs w:val="28"/>
          <w:lang w:eastAsia="lv-LV"/>
        </w:rPr>
      </w:pPr>
      <w:bookmarkStart w:id="0" w:name="_GoBack"/>
      <w:bookmarkEnd w:id="0"/>
    </w:p>
    <w:p w:rsidR="001E1402" w:rsidRPr="001E1402" w:rsidRDefault="001E1402" w:rsidP="002101D3">
      <w:pPr>
        <w:shd w:val="clear" w:color="auto" w:fill="FFFFFF"/>
        <w:spacing w:after="0"/>
        <w:jc w:val="left"/>
        <w:rPr>
          <w:rFonts w:ascii="Times New Roman" w:hAnsi="Times New Roman"/>
          <w:color w:val="000000"/>
          <w:sz w:val="28"/>
          <w:szCs w:val="28"/>
          <w:lang w:eastAsia="lv-LV"/>
        </w:rPr>
      </w:pPr>
    </w:p>
    <w:p w:rsidR="002101D3" w:rsidRPr="00943007" w:rsidRDefault="002101D3" w:rsidP="002101D3">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Vīza:</w:t>
      </w:r>
    </w:p>
    <w:p w:rsidR="002101D3" w:rsidRPr="00943007" w:rsidRDefault="002101D3" w:rsidP="002101D3">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 xml:space="preserve">Vides aizsardzības un </w:t>
      </w:r>
    </w:p>
    <w:p w:rsidR="002101D3" w:rsidRPr="00943007" w:rsidRDefault="002101D3" w:rsidP="002101D3">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reģionālās attīstības ministrijas</w:t>
      </w:r>
    </w:p>
    <w:p w:rsidR="002101D3" w:rsidRPr="00943007" w:rsidRDefault="002101D3" w:rsidP="002101D3">
      <w:pPr>
        <w:shd w:val="clear" w:color="auto" w:fill="FFFFFF"/>
        <w:tabs>
          <w:tab w:val="left" w:pos="7230"/>
        </w:tabs>
        <w:spacing w:after="0"/>
        <w:jc w:val="left"/>
        <w:rPr>
          <w:rFonts w:ascii="Times New Roman" w:hAnsi="Times New Roman"/>
          <w:color w:val="000000"/>
          <w:sz w:val="28"/>
          <w:szCs w:val="28"/>
          <w:lang w:eastAsia="lv-LV"/>
        </w:rPr>
      </w:pPr>
      <w:r>
        <w:rPr>
          <w:rFonts w:ascii="Times New Roman" w:hAnsi="Times New Roman"/>
          <w:color w:val="000000"/>
          <w:sz w:val="28"/>
          <w:szCs w:val="28"/>
          <w:lang w:eastAsia="lv-LV"/>
        </w:rPr>
        <w:t>valsts sekretārs</w:t>
      </w:r>
      <w:r>
        <w:rPr>
          <w:rFonts w:ascii="Times New Roman" w:hAnsi="Times New Roman"/>
          <w:color w:val="000000"/>
          <w:sz w:val="28"/>
          <w:szCs w:val="28"/>
          <w:lang w:eastAsia="lv-LV"/>
        </w:rPr>
        <w:tab/>
        <w:t>A.Antonovs</w:t>
      </w:r>
    </w:p>
    <w:p w:rsidR="00885F2F" w:rsidRDefault="00885F2F" w:rsidP="00BB011D">
      <w:pPr>
        <w:shd w:val="clear" w:color="auto" w:fill="FFFFFF"/>
        <w:spacing w:after="0"/>
        <w:rPr>
          <w:rFonts w:ascii="Times New Roman" w:hAnsi="Times New Roman"/>
          <w:color w:val="000000"/>
          <w:sz w:val="28"/>
          <w:szCs w:val="28"/>
        </w:rPr>
      </w:pPr>
    </w:p>
    <w:p w:rsidR="001E1402" w:rsidRDefault="001E1402" w:rsidP="00BB011D">
      <w:pPr>
        <w:shd w:val="clear" w:color="auto" w:fill="FFFFFF"/>
        <w:spacing w:after="0"/>
        <w:rPr>
          <w:rFonts w:ascii="Times New Roman" w:hAnsi="Times New Roman"/>
          <w:color w:val="000000"/>
          <w:sz w:val="28"/>
          <w:szCs w:val="28"/>
        </w:rPr>
      </w:pPr>
    </w:p>
    <w:p w:rsidR="00885F2F" w:rsidRPr="003C268C" w:rsidRDefault="00885F2F" w:rsidP="00BB011D">
      <w:pPr>
        <w:shd w:val="clear" w:color="auto" w:fill="FFFFFF"/>
        <w:spacing w:after="0"/>
        <w:rPr>
          <w:rFonts w:ascii="Times New Roman" w:hAnsi="Times New Roman"/>
          <w:color w:val="000000"/>
          <w:sz w:val="20"/>
          <w:szCs w:val="20"/>
        </w:rPr>
      </w:pPr>
      <w:r w:rsidRPr="003C268C">
        <w:rPr>
          <w:rFonts w:ascii="Times New Roman" w:hAnsi="Times New Roman"/>
          <w:color w:val="000000"/>
          <w:sz w:val="20"/>
          <w:szCs w:val="20"/>
        </w:rPr>
        <w:fldChar w:fldCharType="begin"/>
      </w:r>
      <w:r w:rsidRPr="003C268C">
        <w:rPr>
          <w:rFonts w:ascii="Times New Roman" w:hAnsi="Times New Roman"/>
          <w:color w:val="000000"/>
          <w:sz w:val="20"/>
          <w:szCs w:val="20"/>
        </w:rPr>
        <w:instrText xml:space="preserve"> DATE  \@ "yyyy.MM.dd. H:mm"  \* MERGEFORMAT </w:instrText>
      </w:r>
      <w:r w:rsidRPr="003C268C">
        <w:rPr>
          <w:rFonts w:ascii="Times New Roman" w:hAnsi="Times New Roman"/>
          <w:color w:val="000000"/>
          <w:sz w:val="20"/>
          <w:szCs w:val="20"/>
        </w:rPr>
        <w:fldChar w:fldCharType="separate"/>
      </w:r>
      <w:r w:rsidR="00E02598">
        <w:rPr>
          <w:rFonts w:ascii="Times New Roman" w:hAnsi="Times New Roman"/>
          <w:noProof/>
          <w:color w:val="000000"/>
          <w:sz w:val="20"/>
          <w:szCs w:val="20"/>
        </w:rPr>
        <w:t>2012.11.01. 16:48</w:t>
      </w:r>
      <w:r w:rsidRPr="003C268C">
        <w:rPr>
          <w:rFonts w:ascii="Times New Roman" w:hAnsi="Times New Roman"/>
          <w:color w:val="000000"/>
          <w:sz w:val="20"/>
          <w:szCs w:val="20"/>
        </w:rPr>
        <w:fldChar w:fldCharType="end"/>
      </w:r>
    </w:p>
    <w:p w:rsidR="00885F2F" w:rsidRPr="003C268C" w:rsidRDefault="00411EB1" w:rsidP="00BB011D">
      <w:pPr>
        <w:shd w:val="clear" w:color="auto" w:fill="FFFFFF"/>
        <w:spacing w:after="0"/>
        <w:rPr>
          <w:rFonts w:ascii="Times New Roman" w:hAnsi="Times New Roman"/>
          <w:color w:val="000000"/>
          <w:sz w:val="20"/>
          <w:szCs w:val="20"/>
        </w:rPr>
      </w:pPr>
      <w:r w:rsidRPr="003C268C">
        <w:rPr>
          <w:rFonts w:ascii="Times New Roman" w:hAnsi="Times New Roman"/>
          <w:sz w:val="20"/>
          <w:szCs w:val="20"/>
        </w:rPr>
        <w:fldChar w:fldCharType="begin"/>
      </w:r>
      <w:r w:rsidRPr="003C268C">
        <w:rPr>
          <w:rFonts w:ascii="Times New Roman" w:hAnsi="Times New Roman"/>
          <w:sz w:val="20"/>
          <w:szCs w:val="20"/>
        </w:rPr>
        <w:instrText xml:space="preserve"> NUMWORDS   \* MERGEFORMAT </w:instrText>
      </w:r>
      <w:r w:rsidRPr="003C268C">
        <w:rPr>
          <w:rFonts w:ascii="Times New Roman" w:hAnsi="Times New Roman"/>
          <w:sz w:val="20"/>
          <w:szCs w:val="20"/>
        </w:rPr>
        <w:fldChar w:fldCharType="separate"/>
      </w:r>
      <w:r w:rsidR="00BC4F06" w:rsidRPr="003C268C">
        <w:rPr>
          <w:rFonts w:ascii="Times New Roman" w:hAnsi="Times New Roman"/>
          <w:noProof/>
          <w:color w:val="000000"/>
          <w:sz w:val="20"/>
          <w:szCs w:val="20"/>
        </w:rPr>
        <w:t>1638</w:t>
      </w:r>
      <w:r w:rsidRPr="003C268C">
        <w:rPr>
          <w:rFonts w:ascii="Times New Roman" w:hAnsi="Times New Roman"/>
          <w:noProof/>
          <w:color w:val="000000"/>
          <w:sz w:val="20"/>
          <w:szCs w:val="20"/>
        </w:rPr>
        <w:fldChar w:fldCharType="end"/>
      </w:r>
    </w:p>
    <w:p w:rsidR="00885F2F" w:rsidRPr="003C268C" w:rsidRDefault="00885F2F" w:rsidP="00BB011D">
      <w:pPr>
        <w:shd w:val="clear" w:color="auto" w:fill="FFFFFF"/>
        <w:spacing w:after="0"/>
        <w:rPr>
          <w:rFonts w:ascii="Times New Roman" w:hAnsi="Times New Roman"/>
          <w:color w:val="000000"/>
          <w:sz w:val="20"/>
          <w:szCs w:val="20"/>
        </w:rPr>
      </w:pPr>
      <w:r w:rsidRPr="003C268C">
        <w:rPr>
          <w:rFonts w:ascii="Times New Roman" w:hAnsi="Times New Roman"/>
          <w:color w:val="000000"/>
          <w:sz w:val="20"/>
          <w:szCs w:val="20"/>
        </w:rPr>
        <w:t>H. Rimša</w:t>
      </w:r>
      <w:r w:rsidRPr="003C268C">
        <w:rPr>
          <w:rFonts w:ascii="Times New Roman" w:hAnsi="Times New Roman"/>
          <w:color w:val="000000"/>
          <w:sz w:val="20"/>
          <w:szCs w:val="20"/>
        </w:rPr>
        <w:tab/>
      </w:r>
    </w:p>
    <w:p w:rsidR="00885F2F" w:rsidRPr="00233727" w:rsidRDefault="00885F2F" w:rsidP="003C268C">
      <w:pPr>
        <w:shd w:val="clear" w:color="auto" w:fill="FFFFFF"/>
        <w:spacing w:after="0"/>
        <w:rPr>
          <w:rFonts w:ascii="Times New Roman" w:hAnsi="Times New Roman"/>
          <w:sz w:val="24"/>
          <w:szCs w:val="24"/>
        </w:rPr>
      </w:pPr>
      <w:r w:rsidRPr="003C268C">
        <w:rPr>
          <w:rFonts w:ascii="Times New Roman" w:hAnsi="Times New Roman"/>
          <w:color w:val="000000"/>
          <w:sz w:val="20"/>
          <w:szCs w:val="20"/>
        </w:rPr>
        <w:t xml:space="preserve">67026414, </w:t>
      </w:r>
      <w:hyperlink r:id="rId12" w:history="1">
        <w:r w:rsidRPr="003C268C">
          <w:rPr>
            <w:rStyle w:val="Hyperlink"/>
            <w:rFonts w:ascii="Times New Roman" w:hAnsi="Times New Roman"/>
            <w:sz w:val="20"/>
            <w:szCs w:val="20"/>
          </w:rPr>
          <w:t>Helena.Rimsa@varam.gov.lv</w:t>
        </w:r>
      </w:hyperlink>
      <w:r w:rsidRPr="003C268C">
        <w:rPr>
          <w:rFonts w:ascii="Times New Roman" w:hAnsi="Times New Roman"/>
          <w:color w:val="000000"/>
          <w:sz w:val="20"/>
          <w:szCs w:val="20"/>
        </w:rPr>
        <w:t xml:space="preserve"> </w:t>
      </w:r>
    </w:p>
    <w:sectPr w:rsidR="00885F2F" w:rsidRPr="00233727" w:rsidSect="000E0578">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11" w:rsidRDefault="00880111" w:rsidP="004F4CC2">
      <w:pPr>
        <w:spacing w:after="0"/>
      </w:pPr>
      <w:r>
        <w:separator/>
      </w:r>
    </w:p>
  </w:endnote>
  <w:endnote w:type="continuationSeparator" w:id="0">
    <w:p w:rsidR="00880111" w:rsidRDefault="00880111" w:rsidP="004F4CC2">
      <w:pPr>
        <w:spacing w:after="0"/>
      </w:pPr>
      <w:r>
        <w:continuationSeparator/>
      </w:r>
    </w:p>
  </w:endnote>
  <w:endnote w:id="1">
    <w:p w:rsidR="00885F2F" w:rsidRDefault="00885F2F">
      <w:pPr>
        <w:pStyle w:val="EndnoteText"/>
      </w:pPr>
      <w:r w:rsidRPr="00057C6A">
        <w:rPr>
          <w:rStyle w:val="EndnoteReference"/>
          <w:rFonts w:ascii="Times New Roman" w:hAnsi="Times New Roman"/>
        </w:rPr>
        <w:endnoteRef/>
      </w:r>
      <w:r w:rsidRPr="00057C6A">
        <w:rPr>
          <w:rFonts w:ascii="Times New Roman" w:hAnsi="Times New Roman"/>
        </w:rPr>
        <w:t xml:space="preserve"> iekārtas atrašanās vieta kartē, ēku un ražotņu novietojums teritorijā, kuru norāda kartē iekārtai piemērotā mērogā 1:25000, 1:10000, 1:5000 vai 1:500 (pievieno pielikumā)</w:t>
      </w:r>
    </w:p>
  </w:endnote>
  <w:endnote w:id="2">
    <w:p w:rsidR="00885F2F" w:rsidRDefault="00885F2F" w:rsidP="00057C6A">
      <w:pPr>
        <w:pStyle w:val="EndnoteText"/>
      </w:pPr>
      <w:r w:rsidRPr="00057C6A">
        <w:rPr>
          <w:rStyle w:val="EndnoteReference"/>
          <w:rFonts w:ascii="Times New Roman" w:hAnsi="Times New Roman"/>
        </w:rPr>
        <w:endnoteRef/>
      </w:r>
      <w:r w:rsidRPr="00057C6A">
        <w:rPr>
          <w:rFonts w:ascii="Times New Roman" w:hAnsi="Times New Roman"/>
        </w:rPr>
        <w:t xml:space="preserve"> atļaujas numurs</w:t>
      </w:r>
    </w:p>
  </w:endnote>
  <w:endnote w:id="3">
    <w:p w:rsidR="00885F2F" w:rsidRDefault="00885F2F" w:rsidP="00057C6A">
      <w:pPr>
        <w:pStyle w:val="EndnoteText"/>
      </w:pPr>
      <w:r w:rsidRPr="00057C6A">
        <w:rPr>
          <w:rStyle w:val="EndnoteReference"/>
          <w:rFonts w:ascii="Times New Roman" w:hAnsi="Times New Roman"/>
        </w:rPr>
        <w:endnoteRef/>
      </w:r>
      <w:r w:rsidRPr="00057C6A">
        <w:rPr>
          <w:rFonts w:ascii="Times New Roman" w:hAnsi="Times New Roman"/>
        </w:rPr>
        <w:t xml:space="preserve"> Pārvaldes lēmuma par grozījumiem numurs un datums</w:t>
      </w:r>
    </w:p>
  </w:endnote>
  <w:endnote w:id="4">
    <w:p w:rsidR="00885F2F" w:rsidRDefault="00885F2F" w:rsidP="00057C6A">
      <w:pPr>
        <w:pStyle w:val="EndnoteText"/>
      </w:pPr>
      <w:r w:rsidRPr="00057C6A">
        <w:rPr>
          <w:rStyle w:val="EndnoteReference"/>
          <w:rFonts w:ascii="Times New Roman" w:hAnsi="Times New Roman"/>
        </w:rPr>
        <w:endnoteRef/>
      </w:r>
      <w:r w:rsidRPr="00057C6A">
        <w:rPr>
          <w:rFonts w:ascii="Times New Roman" w:hAnsi="Times New Roman"/>
        </w:rPr>
        <w:t xml:space="preserve"> izmaiņas iekārtas ekspluatācijā un izmaiņas, kā arī pagaidu atkāpes, kas ziņošanas periodā radušās monitoringa plānā, tostarp līmeņu pagaidu vai pastāvīgas izmaiņas, šo izmaiņu iemesli, izmaiņu sākuma datums un pagaidu izmaiņu sākuma un beigu datumi.</w:t>
      </w:r>
    </w:p>
  </w:endnote>
  <w:endnote w:id="5">
    <w:p w:rsidR="00885F2F" w:rsidRDefault="00885F2F" w:rsidP="00057C6A">
      <w:pPr>
        <w:pStyle w:val="EndnoteText"/>
        <w:spacing w:after="120"/>
      </w:pPr>
      <w:r w:rsidRPr="00057C6A">
        <w:rPr>
          <w:rStyle w:val="EndnoteReference"/>
          <w:rFonts w:ascii="Times New Roman" w:hAnsi="Times New Roman"/>
        </w:rPr>
        <w:endnoteRef/>
      </w:r>
      <w:r w:rsidRPr="00057C6A">
        <w:rPr>
          <w:rFonts w:ascii="Times New Roman" w:hAnsi="Times New Roman"/>
        </w:rPr>
        <w:t xml:space="preserve"> jebkuras citas izmaiņas iekārtā ziņošanas periodā, ar ko saistītas šīs iekārtas emisijas ziņošanas gadā</w:t>
      </w:r>
    </w:p>
  </w:endnote>
  <w:endnote w:id="6">
    <w:p w:rsidR="00885F2F" w:rsidRDefault="00885F2F">
      <w:pPr>
        <w:pStyle w:val="EndnoteText"/>
      </w:pPr>
      <w:r w:rsidRPr="00FF1DF2">
        <w:rPr>
          <w:rStyle w:val="EndnoteReference"/>
          <w:rFonts w:ascii="Times New Roman" w:hAnsi="Times New Roman"/>
        </w:rPr>
        <w:endnoteRef/>
      </w:r>
      <w:r w:rsidRPr="00FF1DF2">
        <w:rPr>
          <w:rFonts w:ascii="Times New Roman" w:hAnsi="Times New Roman"/>
        </w:rPr>
        <w:t xml:space="preserve"> atbilstoši likuma „Par piesārņojumu” 2.pielikumā minētajām piesārņojošām darbībām</w:t>
      </w:r>
    </w:p>
  </w:endnote>
  <w:endnote w:id="7">
    <w:p w:rsidR="00885F2F" w:rsidRDefault="00885F2F">
      <w:pPr>
        <w:pStyle w:val="EndnoteText"/>
      </w:pPr>
      <w:r w:rsidRPr="00FF1DF2">
        <w:rPr>
          <w:rStyle w:val="EndnoteReference"/>
          <w:rFonts w:ascii="Times New Roman" w:hAnsi="Times New Roman"/>
        </w:rPr>
        <w:endnoteRef/>
      </w:r>
      <w:r w:rsidRPr="00FF1DF2">
        <w:rPr>
          <w:rFonts w:ascii="Times New Roman" w:hAnsi="Times New Roman"/>
        </w:rPr>
        <w:t xml:space="preserve"> sadedzināšanas iekārta – stacionāra tehniska vienība, kas paredzēta siltumenerģijas un elektroenerģijas ražošanai. Tehnoloģiskā iekārta – stacionāra tehniska vienība, kas paredzēta specifisku produktu ražošanai</w:t>
      </w:r>
    </w:p>
  </w:endnote>
  <w:endnote w:id="8">
    <w:p w:rsidR="00885F2F" w:rsidRDefault="00885F2F">
      <w:pPr>
        <w:pStyle w:val="EndnoteText"/>
      </w:pPr>
      <w:r w:rsidRPr="00FF1DF2">
        <w:rPr>
          <w:rStyle w:val="EndnoteReference"/>
          <w:rFonts w:ascii="Times New Roman" w:hAnsi="Times New Roman"/>
        </w:rPr>
        <w:endnoteRef/>
      </w:r>
      <w:r w:rsidRPr="00FF1DF2">
        <w:rPr>
          <w:rFonts w:ascii="Times New Roman" w:hAnsi="Times New Roman"/>
        </w:rPr>
        <w:t xml:space="preserve"> pieejams: </w:t>
      </w:r>
      <w:hyperlink r:id="rId1" w:history="1">
        <w:r w:rsidRPr="00FF1DF2">
          <w:rPr>
            <w:rStyle w:val="Hyperlink"/>
            <w:rFonts w:ascii="Times New Roman" w:hAnsi="Times New Roman"/>
          </w:rPr>
          <w:t>http://www.csb.gov.lv/klasifikacijas/saimniecisko-darbibu-statistiska-klasifikacija-29900.html</w:t>
        </w:r>
      </w:hyperlink>
    </w:p>
  </w:endnote>
  <w:endnote w:id="9">
    <w:p w:rsidR="00885F2F" w:rsidRDefault="00885F2F">
      <w:pPr>
        <w:pStyle w:val="EndnoteText"/>
      </w:pPr>
      <w:r w:rsidRPr="00FF1DF2">
        <w:rPr>
          <w:rStyle w:val="EndnoteReference"/>
          <w:rFonts w:ascii="Times New Roman" w:hAnsi="Times New Roman"/>
        </w:rPr>
        <w:endnoteRef/>
      </w:r>
      <w:r w:rsidRPr="00FF1DF2">
        <w:rPr>
          <w:rFonts w:ascii="Times New Roman" w:hAnsi="Times New Roman"/>
        </w:rPr>
        <w:t xml:space="preserve"> pieejams: </w:t>
      </w:r>
      <w:hyperlink r:id="rId2" w:history="1">
        <w:r w:rsidRPr="00FF1DF2">
          <w:rPr>
            <w:rStyle w:val="Hyperlink"/>
            <w:rFonts w:ascii="Times New Roman" w:hAnsi="Times New Roman"/>
          </w:rPr>
          <w:t>http://ec.europa.eu/eurostat/ramon/documents/prodcom_2010/prodcom_by_cn/prodcom_cn_2010.zip</w:t>
        </w:r>
      </w:hyperlink>
    </w:p>
  </w:endnote>
  <w:endnote w:id="10">
    <w:p w:rsidR="00885F2F" w:rsidRDefault="00885F2F" w:rsidP="004C461C">
      <w:pPr>
        <w:pStyle w:val="FootnoteText"/>
        <w:ind w:firstLine="0"/>
      </w:pPr>
      <w:r w:rsidRPr="00FF1DF2">
        <w:rPr>
          <w:rStyle w:val="EndnoteReference"/>
        </w:rPr>
        <w:endnoteRef/>
      </w:r>
      <w:r w:rsidRPr="00FF1DF2">
        <w:t xml:space="preserve"> saskaņā ar Ministru kabineta 2012.gada 27.marta noteikumu Nr.217 „Noteikumi par siltumnīcefekta gāzu emisijas vienību inventarizācijas nacionālo sistēmu” 2.pielikumu</w:t>
      </w:r>
    </w:p>
  </w:endnote>
  <w:endnote w:id="11">
    <w:p w:rsidR="00885F2F" w:rsidRDefault="00885F2F" w:rsidP="00FF1DF2">
      <w:pPr>
        <w:pStyle w:val="EndnoteText"/>
        <w:spacing w:after="120"/>
      </w:pPr>
      <w:r w:rsidRPr="00FF1DF2">
        <w:rPr>
          <w:rStyle w:val="EndnoteReference"/>
          <w:rFonts w:ascii="Times New Roman" w:hAnsi="Times New Roman"/>
        </w:rPr>
        <w:endnoteRef/>
      </w:r>
      <w:r w:rsidRPr="00FF1DF2">
        <w:rPr>
          <w:rFonts w:ascii="Times New Roman" w:hAnsi="Times New Roman"/>
        </w:rPr>
        <w:t xml:space="preserve"> saskaņā </w:t>
      </w:r>
      <w:proofErr w:type="gramStart"/>
      <w:r w:rsidRPr="00FF1DF2">
        <w:rPr>
          <w:rFonts w:ascii="Times New Roman" w:hAnsi="Times New Roman"/>
        </w:rPr>
        <w:t>ar Eiropas Parlamenta un Padomes</w:t>
      </w:r>
      <w:proofErr w:type="gramEnd"/>
      <w:r w:rsidRPr="00FF1DF2">
        <w:rPr>
          <w:rFonts w:ascii="Times New Roman" w:hAnsi="Times New Roman"/>
        </w:rPr>
        <w:t xml:space="preserve"> 2006.gada 18.janvāra regulas Nr.166/2006 par Eiropas Piesārņojošo vielu un izmešu pārneses reģistra ieviešanu un Padomes Direktīvu 91/689/EEK un 96/61/EK grozīšanu I pielikumu</w:t>
      </w:r>
    </w:p>
  </w:endnote>
  <w:endnote w:id="12">
    <w:p w:rsidR="00885F2F" w:rsidRDefault="00885F2F" w:rsidP="00D6186F">
      <w:pPr>
        <w:pStyle w:val="EndnoteText"/>
      </w:pPr>
      <w:r w:rsidRPr="00FF1DF2">
        <w:rPr>
          <w:rStyle w:val="EndnoteReference"/>
          <w:rFonts w:ascii="Times New Roman" w:hAnsi="Times New Roman"/>
        </w:rPr>
        <w:endnoteRef/>
      </w:r>
      <w:r w:rsidRPr="00FF1DF2">
        <w:rPr>
          <w:rFonts w:ascii="Times New Roman" w:hAnsi="Times New Roman"/>
        </w:rPr>
        <w:t xml:space="preserve"> atbilstoši šī ziņojuma II. sadaļas 1.punkta tabulai</w:t>
      </w:r>
    </w:p>
  </w:endnote>
  <w:endnote w:id="13">
    <w:p w:rsidR="00885F2F" w:rsidRDefault="00885F2F" w:rsidP="00D6186F">
      <w:pPr>
        <w:pStyle w:val="EndnoteText"/>
      </w:pPr>
      <w:r w:rsidRPr="00FF1DF2">
        <w:rPr>
          <w:rStyle w:val="EndnoteReference"/>
          <w:rFonts w:ascii="Times New Roman" w:hAnsi="Times New Roman"/>
        </w:rPr>
        <w:endnoteRef/>
      </w:r>
      <w:r w:rsidRPr="00FF1DF2">
        <w:rPr>
          <w:rFonts w:ascii="Times New Roman" w:hAnsi="Times New Roman"/>
        </w:rPr>
        <w:t xml:space="preserve"> sadedzināšanas iekārta – stacionāra tehniska vienība, kas paredzēta siltumenerģijas un elektroenerģijas ražošanai. Tehnoloģiskā iekārta – stacionāra tehniska vienība, kas paredzēta specifisku produktu ražošanai</w:t>
      </w:r>
    </w:p>
  </w:endnote>
  <w:endnote w:id="14">
    <w:p w:rsidR="00885F2F" w:rsidRDefault="00885F2F" w:rsidP="00D6186F">
      <w:pPr>
        <w:pStyle w:val="EndnoteText"/>
      </w:pPr>
      <w:r w:rsidRPr="00FF1DF2">
        <w:rPr>
          <w:rStyle w:val="EndnoteReference"/>
          <w:rFonts w:ascii="Times New Roman" w:hAnsi="Times New Roman"/>
        </w:rPr>
        <w:endnoteRef/>
      </w:r>
      <w:r w:rsidRPr="00FF1DF2">
        <w:rPr>
          <w:rFonts w:ascii="Times New Roman" w:hAnsi="Times New Roman"/>
        </w:rPr>
        <w:t xml:space="preserve"> atsevišķi identificējama iekārtas vai šīs iekārtas procesa daļa, no kuras notiek attiecīgās siltumnīcefekta gāzes emisijas</w:t>
      </w:r>
    </w:p>
  </w:endnote>
  <w:endnote w:id="15">
    <w:p w:rsidR="00885F2F" w:rsidRDefault="00885F2F" w:rsidP="00D6186F">
      <w:pPr>
        <w:pStyle w:val="EndnoteText"/>
      </w:pPr>
      <w:r w:rsidRPr="00FF1DF2">
        <w:rPr>
          <w:rStyle w:val="EndnoteReference"/>
          <w:rFonts w:ascii="Times New Roman" w:hAnsi="Times New Roman"/>
        </w:rPr>
        <w:endnoteRef/>
      </w:r>
      <w:r w:rsidRPr="00FF1DF2">
        <w:rPr>
          <w:rFonts w:ascii="Times New Roman" w:hAnsi="Times New Roman"/>
        </w:rPr>
        <w:t xml:space="preserve"> saskaņā ar operatoram izsniegtajā atļaujā iekļauto monitoringa plānu</w:t>
      </w:r>
    </w:p>
  </w:endnote>
  <w:endnote w:id="16">
    <w:p w:rsidR="00885F2F" w:rsidRDefault="00885F2F" w:rsidP="00D6186F">
      <w:pPr>
        <w:pStyle w:val="EndnoteText"/>
      </w:pPr>
      <w:r w:rsidRPr="00FF1DF2">
        <w:rPr>
          <w:rStyle w:val="EndnoteReference"/>
          <w:rFonts w:ascii="Times New Roman" w:hAnsi="Times New Roman"/>
        </w:rPr>
        <w:endnoteRef/>
      </w:r>
      <w:r w:rsidRPr="00FF1DF2">
        <w:rPr>
          <w:rFonts w:ascii="Times New Roman" w:hAnsi="Times New Roman"/>
        </w:rPr>
        <w:t xml:space="preserve"> informācija par tehnoloģiskajā iekārtā izmantotiem tehnoloģiskajiem paņēmieniem</w:t>
      </w:r>
    </w:p>
  </w:endnote>
  <w:endnote w:id="17">
    <w:p w:rsidR="00885F2F" w:rsidRDefault="00885F2F" w:rsidP="00B45181">
      <w:pPr>
        <w:pStyle w:val="EndnoteText"/>
        <w:spacing w:after="120"/>
      </w:pPr>
      <w:r w:rsidRPr="00FF1DF2">
        <w:rPr>
          <w:rStyle w:val="EndnoteReference"/>
          <w:rFonts w:ascii="Times New Roman" w:hAnsi="Times New Roman"/>
        </w:rPr>
        <w:endnoteRef/>
      </w:r>
      <w:r w:rsidRPr="00FF1DF2">
        <w:rPr>
          <w:rFonts w:ascii="Times New Roman" w:hAnsi="Times New Roman"/>
        </w:rPr>
        <w:t xml:space="preserve"> sadedzināšanas iekārtas uzstādītā jauda (siltumenerģijas un elektroenerģijas ražošanai) vai tehnoloģiskās iekārtas produkcijas saražošanas jauda</w:t>
      </w:r>
    </w:p>
  </w:endnote>
  <w:endnote w:id="18">
    <w:p w:rsidR="00885F2F" w:rsidRDefault="00885F2F">
      <w:pPr>
        <w:pStyle w:val="EndnoteText"/>
      </w:pPr>
      <w:r w:rsidRPr="00461132">
        <w:rPr>
          <w:rStyle w:val="EndnoteReference"/>
          <w:rFonts w:ascii="Times New Roman" w:hAnsi="Times New Roman"/>
        </w:rPr>
        <w:endnoteRef/>
      </w:r>
      <w:r w:rsidRPr="00461132">
        <w:rPr>
          <w:rFonts w:ascii="Times New Roman" w:hAnsi="Times New Roman"/>
        </w:rPr>
        <w:t xml:space="preserve"> </w:t>
      </w:r>
      <w:r>
        <w:rPr>
          <w:rFonts w:ascii="Times New Roman" w:hAnsi="Times New Roman"/>
        </w:rPr>
        <w:t>a</w:t>
      </w:r>
      <w:r w:rsidRPr="00461132">
        <w:rPr>
          <w:rFonts w:ascii="Times New Roman" w:hAnsi="Times New Roman"/>
        </w:rPr>
        <w:t>tbilstoši Monitoringa un ziņošanas regulas VI pielikuma 1.tabulā doto kurināmā tipu sarakstu</w:t>
      </w:r>
    </w:p>
  </w:endnote>
  <w:endnote w:id="19">
    <w:p w:rsidR="00885F2F" w:rsidRDefault="00885F2F" w:rsidP="00535B5B">
      <w:pPr>
        <w:pStyle w:val="EndnoteText"/>
        <w:spacing w:after="120"/>
      </w:pPr>
      <w:r w:rsidRPr="00461132">
        <w:rPr>
          <w:rStyle w:val="EndnoteReference"/>
          <w:rFonts w:ascii="Times New Roman" w:hAnsi="Times New Roman"/>
        </w:rPr>
        <w:endnoteRef/>
      </w:r>
      <w:r w:rsidRPr="00461132">
        <w:rPr>
          <w:rFonts w:ascii="Times New Roman" w:hAnsi="Times New Roman"/>
        </w:rPr>
        <w:t xml:space="preserve"> </w:t>
      </w:r>
      <w:r>
        <w:rPr>
          <w:rFonts w:ascii="Times New Roman" w:hAnsi="Times New Roman"/>
        </w:rPr>
        <w:t>n</w:t>
      </w:r>
      <w:r w:rsidRPr="00461132">
        <w:rPr>
          <w:rFonts w:ascii="Times New Roman" w:hAnsi="Times New Roman"/>
        </w:rPr>
        <w:t>aturālās mērvienībās</w:t>
      </w:r>
    </w:p>
  </w:endnote>
  <w:endnote w:id="20">
    <w:p w:rsidR="00885F2F" w:rsidRPr="00FF1DF2" w:rsidRDefault="00885F2F" w:rsidP="00FF1DF2">
      <w:pPr>
        <w:pStyle w:val="EndnoteText"/>
        <w:rPr>
          <w:rFonts w:ascii="Times New Roman" w:hAnsi="Times New Roman"/>
        </w:rPr>
      </w:pPr>
      <w:r w:rsidRPr="00461132">
        <w:rPr>
          <w:rStyle w:val="EndnoteReference"/>
          <w:rFonts w:ascii="Times New Roman" w:hAnsi="Times New Roman"/>
        </w:rPr>
        <w:endnoteRef/>
      </w:r>
      <w:r w:rsidRPr="00461132">
        <w:rPr>
          <w:rFonts w:ascii="Times New Roman" w:hAnsi="Times New Roman"/>
        </w:rPr>
        <w:t xml:space="preserve"> </w:t>
      </w:r>
      <w:r>
        <w:rPr>
          <w:rFonts w:ascii="Times New Roman" w:hAnsi="Times New Roman"/>
        </w:rPr>
        <w:t>a</w:t>
      </w:r>
      <w:r w:rsidRPr="00461132">
        <w:rPr>
          <w:rFonts w:ascii="Times New Roman" w:hAnsi="Times New Roman"/>
        </w:rPr>
        <w:t xml:space="preserve">tbilstoši </w:t>
      </w:r>
      <w:r w:rsidRPr="007760C0">
        <w:rPr>
          <w:rFonts w:ascii="Times New Roman" w:hAnsi="Times New Roman"/>
        </w:rPr>
        <w:t>Kopie</w:t>
      </w:r>
      <w:r>
        <w:rPr>
          <w:rFonts w:ascii="Times New Roman" w:hAnsi="Times New Roman"/>
        </w:rPr>
        <w:t>nas atkritumu sarakstā paredzētajai</w:t>
      </w:r>
      <w:r w:rsidRPr="007760C0">
        <w:rPr>
          <w:rFonts w:ascii="Times New Roman" w:hAnsi="Times New Roman"/>
        </w:rPr>
        <w:t xml:space="preserve"> klasi</w:t>
      </w:r>
      <w:r>
        <w:rPr>
          <w:rFonts w:ascii="Times New Roman" w:hAnsi="Times New Roman"/>
        </w:rPr>
        <w:t>fikācijai</w:t>
      </w:r>
      <w:r w:rsidRPr="007760C0">
        <w:rPr>
          <w:rFonts w:ascii="Times New Roman" w:hAnsi="Times New Roman"/>
        </w:rPr>
        <w:t xml:space="preserve">, kas iekļauta </w:t>
      </w:r>
      <w:r>
        <w:rPr>
          <w:rFonts w:ascii="Times New Roman" w:hAnsi="Times New Roman"/>
        </w:rPr>
        <w:t xml:space="preserve">Eiropas </w:t>
      </w:r>
      <w:r w:rsidRPr="007760C0">
        <w:rPr>
          <w:rFonts w:ascii="Times New Roman" w:hAnsi="Times New Roman"/>
        </w:rPr>
        <w:t xml:space="preserve">Komisijas </w:t>
      </w:r>
      <w:r>
        <w:rPr>
          <w:rFonts w:ascii="Times New Roman" w:hAnsi="Times New Roman"/>
        </w:rPr>
        <w:t xml:space="preserve">2000.gada </w:t>
      </w:r>
      <w:r w:rsidRPr="00FF1DF2">
        <w:rPr>
          <w:rFonts w:ascii="Times New Roman" w:hAnsi="Times New Roman"/>
        </w:rPr>
        <w:t>3.maija Lēmumā Nr. 2000/532/EK</w:t>
      </w:r>
    </w:p>
    <w:p w:rsidR="00885F2F" w:rsidRDefault="00885F2F" w:rsidP="00FF1DF2">
      <w:pPr>
        <w:pStyle w:val="EndnoteText"/>
      </w:pPr>
      <w:r w:rsidRPr="00FF1DF2">
        <w:rPr>
          <w:rFonts w:ascii="Times New Roman" w:hAnsi="Times New Roman"/>
        </w:rPr>
        <w:t xml:space="preserve">pieejams: </w:t>
      </w:r>
      <w:hyperlink r:id="rId3" w:history="1">
        <w:r w:rsidRPr="00FF1DF2">
          <w:rPr>
            <w:rStyle w:val="Hyperlink"/>
            <w:rFonts w:ascii="Times New Roman" w:hAnsi="Times New Roman"/>
          </w:rPr>
          <w:t>http://eur-lex.europa.eu/LexUriServ/LexUriServ.do?uri=CONSLEG:2000D0532:20020101:LV:PDF</w:t>
        </w:r>
      </w:hyperlink>
    </w:p>
  </w:endnote>
  <w:endnote w:id="21">
    <w:p w:rsidR="00885F2F" w:rsidRDefault="00885F2F" w:rsidP="00535B5B">
      <w:pPr>
        <w:pStyle w:val="EndnoteText"/>
        <w:spacing w:after="120"/>
      </w:pPr>
      <w:r w:rsidRPr="00FF1DF2">
        <w:rPr>
          <w:rStyle w:val="EndnoteReference"/>
          <w:rFonts w:ascii="Times New Roman" w:hAnsi="Times New Roman"/>
        </w:rPr>
        <w:endnoteRef/>
      </w:r>
      <w:r w:rsidRPr="00FF1DF2">
        <w:rPr>
          <w:rFonts w:ascii="Times New Roman" w:hAnsi="Times New Roman"/>
        </w:rPr>
        <w:t xml:space="preserve"> naturālās mērvienībās</w:t>
      </w:r>
    </w:p>
  </w:endnote>
  <w:endnote w:id="22">
    <w:p w:rsidR="00885F2F" w:rsidRDefault="00885F2F">
      <w:pPr>
        <w:pStyle w:val="EndnoteText"/>
      </w:pPr>
      <w:r w:rsidRPr="0038255A">
        <w:rPr>
          <w:rStyle w:val="EndnoteReference"/>
          <w:rFonts w:ascii="Times New Roman" w:hAnsi="Times New Roman"/>
        </w:rPr>
        <w:endnoteRef/>
      </w:r>
      <w:r w:rsidRPr="0038255A">
        <w:rPr>
          <w:rFonts w:ascii="Times New Roman" w:hAnsi="Times New Roman"/>
        </w:rPr>
        <w:t xml:space="preserve"> </w:t>
      </w:r>
      <w:r>
        <w:rPr>
          <w:rFonts w:ascii="Times New Roman" w:hAnsi="Times New Roman"/>
        </w:rPr>
        <w:t>l</w:t>
      </w:r>
      <w:r w:rsidRPr="0038255A">
        <w:rPr>
          <w:rFonts w:ascii="Times New Roman" w:hAnsi="Times New Roman"/>
        </w:rPr>
        <w:t>ietderības koeficientu norāda siltumenerģijas ražošanā izmantotajām sadedzināšanas iekārtām</w:t>
      </w:r>
    </w:p>
  </w:endnote>
  <w:endnote w:id="23">
    <w:p w:rsidR="00885F2F" w:rsidRDefault="00885F2F" w:rsidP="00CD23BE">
      <w:pPr>
        <w:pStyle w:val="EndnoteText"/>
        <w:spacing w:after="120"/>
      </w:pPr>
      <w:r w:rsidRPr="0038255A">
        <w:rPr>
          <w:rStyle w:val="EndnoteReference"/>
          <w:rFonts w:ascii="Times New Roman" w:hAnsi="Times New Roman"/>
        </w:rPr>
        <w:endnoteRef/>
      </w:r>
      <w:r w:rsidRPr="0038255A">
        <w:rPr>
          <w:rFonts w:ascii="Times New Roman" w:hAnsi="Times New Roman"/>
        </w:rPr>
        <w:t xml:space="preserve"> </w:t>
      </w:r>
      <w:r>
        <w:rPr>
          <w:rFonts w:ascii="Times New Roman" w:hAnsi="Times New Roman"/>
        </w:rPr>
        <w:t>l</w:t>
      </w:r>
      <w:r w:rsidRPr="0038255A">
        <w:rPr>
          <w:rFonts w:ascii="Times New Roman" w:hAnsi="Times New Roman"/>
        </w:rPr>
        <w:t>ietderības koeficientu norāda elektroenerģijas ražošanā izmantotajām sadedzināšanas iekārtām</w:t>
      </w:r>
    </w:p>
  </w:endnote>
  <w:endnote w:id="24">
    <w:p w:rsidR="00885F2F" w:rsidRDefault="00885F2F" w:rsidP="00B45181">
      <w:pPr>
        <w:pStyle w:val="EndnoteText"/>
      </w:pPr>
      <w:r w:rsidRPr="000C4E4C">
        <w:rPr>
          <w:rStyle w:val="EndnoteReference"/>
          <w:rFonts w:ascii="Times New Roman" w:hAnsi="Times New Roman"/>
        </w:rPr>
        <w:endnoteRef/>
      </w:r>
      <w:r w:rsidRPr="000C4E4C">
        <w:rPr>
          <w:rFonts w:ascii="Times New Roman" w:hAnsi="Times New Roman"/>
        </w:rPr>
        <w:t xml:space="preserve"> </w:t>
      </w:r>
      <w:r>
        <w:rPr>
          <w:rFonts w:ascii="Times New Roman" w:hAnsi="Times New Roman"/>
        </w:rPr>
        <w:t>o</w:t>
      </w:r>
      <w:r w:rsidRPr="000C4E4C">
        <w:rPr>
          <w:rFonts w:ascii="Times New Roman" w:hAnsi="Times New Roman"/>
        </w:rPr>
        <w:t>perators sniedz arī vispārīgu informāciju par pielietoto masas bilances metodoloģiju, darbības datu noteikšanai izmantotajām mērierīcēm un to nenoteiktību</w:t>
      </w:r>
    </w:p>
  </w:endnote>
  <w:endnote w:id="25">
    <w:p w:rsidR="00885F2F" w:rsidRDefault="00885F2F" w:rsidP="00B45181">
      <w:pPr>
        <w:pStyle w:val="EndnoteText"/>
      </w:pPr>
      <w:r w:rsidRPr="002B74D9">
        <w:rPr>
          <w:rStyle w:val="EndnoteReference"/>
          <w:rFonts w:ascii="Times New Roman" w:hAnsi="Times New Roman"/>
        </w:rPr>
        <w:endnoteRef/>
      </w:r>
      <w:r w:rsidRPr="002B74D9">
        <w:rPr>
          <w:rFonts w:ascii="Times New Roman" w:hAnsi="Times New Roman"/>
        </w:rPr>
        <w:t xml:space="preserve"> </w:t>
      </w:r>
      <w:r w:rsidRPr="00CC519C">
        <w:rPr>
          <w:rFonts w:ascii="Times New Roman" w:hAnsi="Times New Roman"/>
        </w:rPr>
        <w:t>kurināmā fosilā frakcija</w:t>
      </w:r>
      <w:r>
        <w:rPr>
          <w:rFonts w:ascii="Times New Roman" w:hAnsi="Times New Roman"/>
        </w:rPr>
        <w:t>s</w:t>
      </w:r>
      <w:r w:rsidRPr="00CC519C">
        <w:rPr>
          <w:rFonts w:ascii="Times New Roman" w:hAnsi="Times New Roman"/>
        </w:rPr>
        <w:t xml:space="preserve"> un biomasas frakcija</w:t>
      </w:r>
      <w:r>
        <w:rPr>
          <w:rFonts w:ascii="Times New Roman" w:hAnsi="Times New Roman"/>
        </w:rPr>
        <w:t>s summa, kas izteikta kā daļskaitlis</w:t>
      </w:r>
    </w:p>
  </w:endnote>
  <w:endnote w:id="26">
    <w:p w:rsidR="00885F2F" w:rsidRDefault="00885F2F" w:rsidP="00B45181">
      <w:pPr>
        <w:pStyle w:val="EndnoteText"/>
      </w:pPr>
      <w:r w:rsidRPr="00095B88">
        <w:rPr>
          <w:rStyle w:val="EndnoteReference"/>
          <w:rFonts w:ascii="Times New Roman" w:hAnsi="Times New Roman"/>
        </w:rPr>
        <w:endnoteRef/>
      </w:r>
      <w:r w:rsidRPr="00095B88">
        <w:rPr>
          <w:rFonts w:ascii="Times New Roman" w:hAnsi="Times New Roman"/>
        </w:rPr>
        <w:t xml:space="preserve"> ir konkrēts enerģijas daudzums, kas atbrīvojas siltumenerģijas veidā, kad kurināmais vai materiāls pilnībā sadeg ar skābekli standartapstākļos, un no kā atņemts degšanas procesā rad</w:t>
      </w:r>
      <w:r>
        <w:rPr>
          <w:rFonts w:ascii="Times New Roman" w:hAnsi="Times New Roman"/>
        </w:rPr>
        <w:t>ītā ūdens iztvaikošanas siltums</w:t>
      </w:r>
    </w:p>
  </w:endnote>
  <w:endnote w:id="27">
    <w:p w:rsidR="00885F2F" w:rsidRDefault="00885F2F" w:rsidP="00B45181">
      <w:pPr>
        <w:pStyle w:val="EndnoteText"/>
        <w:spacing w:after="120"/>
      </w:pPr>
      <w:r w:rsidRPr="002B74D9">
        <w:rPr>
          <w:rStyle w:val="EndnoteReference"/>
          <w:rFonts w:ascii="Times New Roman" w:hAnsi="Times New Roman"/>
        </w:rPr>
        <w:endnoteRef/>
      </w:r>
      <w:r w:rsidRPr="002B74D9">
        <w:rPr>
          <w:rFonts w:ascii="Times New Roman" w:hAnsi="Times New Roman"/>
        </w:rPr>
        <w:t xml:space="preserve"> biomasas izcelsmes oglekļa attiecība pret kopējo oglekļa saturu kurināmajā</w:t>
      </w:r>
      <w:r>
        <w:rPr>
          <w:rFonts w:ascii="Times New Roman" w:hAnsi="Times New Roman"/>
        </w:rPr>
        <w:t>, kas izteikta kā daļskaitlis</w:t>
      </w:r>
    </w:p>
  </w:endnote>
  <w:endnote w:id="28">
    <w:p w:rsidR="00885F2F" w:rsidRDefault="00885F2F">
      <w:pPr>
        <w:pStyle w:val="EndnoteText"/>
      </w:pPr>
      <w:r w:rsidRPr="00FE5EE7">
        <w:rPr>
          <w:rStyle w:val="EndnoteReference"/>
          <w:rFonts w:ascii="Times New Roman" w:hAnsi="Times New Roman"/>
        </w:rPr>
        <w:endnoteRef/>
      </w:r>
      <w:r w:rsidRPr="00FE5EE7">
        <w:rPr>
          <w:rFonts w:ascii="Times New Roman" w:hAnsi="Times New Roman"/>
        </w:rPr>
        <w:t xml:space="preserve"> </w:t>
      </w:r>
      <w:r>
        <w:rPr>
          <w:rFonts w:ascii="Times New Roman" w:hAnsi="Times New Roman"/>
        </w:rPr>
        <w:t>a</w:t>
      </w:r>
      <w:r w:rsidRPr="00FE5EE7">
        <w:rPr>
          <w:rFonts w:ascii="Times New Roman" w:hAnsi="Times New Roman"/>
        </w:rPr>
        <w:t>tbilstoši šī ziņojuma II. sadaļas 1.punkta tabulai</w:t>
      </w:r>
    </w:p>
  </w:endnote>
  <w:endnote w:id="29">
    <w:p w:rsidR="00885F2F" w:rsidRDefault="00885F2F">
      <w:pPr>
        <w:pStyle w:val="EndnoteText"/>
      </w:pPr>
      <w:r w:rsidRPr="00FE5EE7">
        <w:rPr>
          <w:rStyle w:val="EndnoteReference"/>
          <w:rFonts w:ascii="Times New Roman" w:hAnsi="Times New Roman"/>
        </w:rPr>
        <w:endnoteRef/>
      </w:r>
      <w:r w:rsidRPr="00FE5EE7">
        <w:rPr>
          <w:rFonts w:ascii="Times New Roman" w:hAnsi="Times New Roman"/>
        </w:rPr>
        <w:t xml:space="preserve"> </w:t>
      </w:r>
      <w:r>
        <w:rPr>
          <w:rFonts w:ascii="Times New Roman" w:hAnsi="Times New Roman"/>
        </w:rPr>
        <w:t>s</w:t>
      </w:r>
      <w:r w:rsidRPr="00FE5EE7">
        <w:rPr>
          <w:rFonts w:ascii="Times New Roman" w:hAnsi="Times New Roman"/>
        </w:rPr>
        <w:t>askaņā ar atļaujā iekļauto monitoringa plānu – uz aprēķiniem balstīta metodoloģija, uz mērījumiem balstīta metodoloģija, vai samazinājuma metodoloģija (alternatīvā pieeja)</w:t>
      </w:r>
    </w:p>
  </w:endnote>
  <w:endnote w:id="30">
    <w:p w:rsidR="00885F2F" w:rsidRDefault="00885F2F">
      <w:pPr>
        <w:pStyle w:val="EndnoteText"/>
      </w:pPr>
      <w:r w:rsidRPr="00FE5EE7">
        <w:rPr>
          <w:rStyle w:val="EndnoteReference"/>
          <w:rFonts w:ascii="Times New Roman" w:hAnsi="Times New Roman"/>
        </w:rPr>
        <w:endnoteRef/>
      </w:r>
      <w:r w:rsidRPr="00FE5EE7">
        <w:rPr>
          <w:rFonts w:ascii="Times New Roman" w:hAnsi="Times New Roman"/>
        </w:rPr>
        <w:t xml:space="preserve"> JĀ vai NĒ</w:t>
      </w:r>
    </w:p>
  </w:endnote>
  <w:endnote w:id="31">
    <w:p w:rsidR="00885F2F" w:rsidRDefault="00885F2F">
      <w:pPr>
        <w:pStyle w:val="EndnoteText"/>
        <w:rPr>
          <w:rFonts w:ascii="Times New Roman" w:hAnsi="Times New Roman"/>
        </w:rPr>
      </w:pPr>
      <w:r w:rsidRPr="00563A1F">
        <w:rPr>
          <w:rStyle w:val="EndnoteReference"/>
          <w:rFonts w:ascii="Times New Roman" w:hAnsi="Times New Roman"/>
        </w:rPr>
        <w:endnoteRef/>
      </w:r>
      <w:r w:rsidRPr="00563A1F">
        <w:rPr>
          <w:rFonts w:ascii="Times New Roman" w:hAnsi="Times New Roman"/>
        </w:rPr>
        <w:t xml:space="preserve"> </w:t>
      </w:r>
      <w:r>
        <w:rPr>
          <w:rFonts w:ascii="Times New Roman" w:hAnsi="Times New Roman"/>
        </w:rPr>
        <w:t>darbības numurs kā minēts šī ziņojuma II. sadaļas 1.punkta tabulā,</w:t>
      </w:r>
    </w:p>
    <w:p w:rsidR="00885F2F" w:rsidRDefault="00885F2F">
      <w:pPr>
        <w:pStyle w:val="EndnoteText"/>
      </w:pPr>
      <w:r w:rsidRPr="00563A1F">
        <w:rPr>
          <w:rFonts w:ascii="Times New Roman" w:hAnsi="Times New Roman"/>
        </w:rPr>
        <w:t>par katru darbību aizpilda atsevišķu sadaļu</w:t>
      </w:r>
    </w:p>
  </w:endnote>
  <w:endnote w:id="32">
    <w:p w:rsidR="00885F2F" w:rsidRDefault="00885F2F" w:rsidP="00BC4EAE">
      <w:pPr>
        <w:pStyle w:val="EndnoteText"/>
        <w:spacing w:after="120"/>
      </w:pPr>
      <w:r w:rsidRPr="00563A1F">
        <w:rPr>
          <w:rStyle w:val="EndnoteReference"/>
          <w:rFonts w:ascii="Times New Roman" w:hAnsi="Times New Roman"/>
        </w:rPr>
        <w:endnoteRef/>
      </w:r>
      <w:r w:rsidRPr="00563A1F">
        <w:rPr>
          <w:rFonts w:ascii="Times New Roman" w:hAnsi="Times New Roman"/>
        </w:rPr>
        <w:t xml:space="preserve"> atbilstoši šī ziņojuma II. sadaļas 1.punkta tabulai</w:t>
      </w:r>
    </w:p>
  </w:endnote>
  <w:endnote w:id="33">
    <w:p w:rsidR="00885F2F" w:rsidRDefault="00885F2F">
      <w:pPr>
        <w:pStyle w:val="EndnoteText"/>
      </w:pPr>
      <w:r w:rsidRPr="00095B88">
        <w:rPr>
          <w:rStyle w:val="EndnoteReference"/>
          <w:rFonts w:ascii="Times New Roman" w:hAnsi="Times New Roman"/>
        </w:rPr>
        <w:endnoteRef/>
      </w:r>
      <w:r w:rsidRPr="00095B88">
        <w:rPr>
          <w:rFonts w:ascii="Times New Roman" w:hAnsi="Times New Roman"/>
        </w:rPr>
        <w:t xml:space="preserve"> kurināmais, kurā nav biomasas ogleklis</w:t>
      </w:r>
      <w:r>
        <w:rPr>
          <w:rFonts w:ascii="Times New Roman" w:hAnsi="Times New Roman"/>
        </w:rPr>
        <w:t>, arī atkritumu veidi, ko izmanto kā kurināmo dedzināšanai</w:t>
      </w:r>
    </w:p>
  </w:endnote>
  <w:endnote w:id="34">
    <w:p w:rsidR="00885F2F" w:rsidRPr="00095B88" w:rsidRDefault="00885F2F" w:rsidP="007C3F7E">
      <w:pPr>
        <w:pStyle w:val="EndnoteText"/>
        <w:rPr>
          <w:rFonts w:ascii="Times New Roman" w:hAnsi="Times New Roman"/>
        </w:rPr>
      </w:pPr>
      <w:r w:rsidRPr="00095B88">
        <w:rPr>
          <w:rStyle w:val="EndnoteReference"/>
          <w:rFonts w:ascii="Times New Roman" w:hAnsi="Times New Roman"/>
        </w:rPr>
        <w:endnoteRef/>
      </w:r>
      <w:r w:rsidRPr="00095B88">
        <w:rPr>
          <w:rFonts w:ascii="Times New Roman" w:hAnsi="Times New Roman"/>
        </w:rPr>
        <w:t xml:space="preserve"> atbilstoši Monitoringa un ziņošanas regulas VI pielikuma 1.tabulā doto kurināmā tipu sarakstu,</w:t>
      </w:r>
    </w:p>
    <w:p w:rsidR="00885F2F" w:rsidRDefault="00885F2F" w:rsidP="007C3F7E">
      <w:pPr>
        <w:pStyle w:val="EndnoteText"/>
      </w:pPr>
      <w:r w:rsidRPr="00095B88">
        <w:rPr>
          <w:rFonts w:ascii="Times New Roman" w:hAnsi="Times New Roman"/>
        </w:rPr>
        <w:t>aizpilda par katru kurināmā veidu atsevišķi</w:t>
      </w:r>
    </w:p>
  </w:endnote>
  <w:endnote w:id="35">
    <w:p w:rsidR="00885F2F" w:rsidRDefault="00885F2F">
      <w:pPr>
        <w:pStyle w:val="EndnoteText"/>
      </w:pPr>
      <w:r w:rsidRPr="00095B88">
        <w:rPr>
          <w:rStyle w:val="EndnoteReference"/>
          <w:rFonts w:ascii="Times New Roman" w:hAnsi="Times New Roman"/>
        </w:rPr>
        <w:endnoteRef/>
      </w:r>
      <w:r w:rsidRPr="00095B88">
        <w:rPr>
          <w:rFonts w:ascii="Times New Roman" w:hAnsi="Times New Roman"/>
        </w:rPr>
        <w:t xml:space="preserve"> saskaņā ar operatoram izsniegto atļauju</w:t>
      </w:r>
    </w:p>
  </w:endnote>
  <w:endnote w:id="36">
    <w:p w:rsidR="00910DB1" w:rsidRPr="00910DB1" w:rsidRDefault="00885F2F">
      <w:pPr>
        <w:pStyle w:val="EndnoteText"/>
        <w:rPr>
          <w:rFonts w:ascii="Times New Roman" w:hAnsi="Times New Roman"/>
        </w:rPr>
      </w:pPr>
      <w:r w:rsidRPr="00910DB1">
        <w:rPr>
          <w:rStyle w:val="EndnoteReference"/>
          <w:rFonts w:ascii="Times New Roman" w:hAnsi="Times New Roman"/>
        </w:rPr>
        <w:endnoteRef/>
      </w:r>
      <w:r w:rsidRPr="00910DB1">
        <w:rPr>
          <w:rFonts w:ascii="Times New Roman" w:hAnsi="Times New Roman"/>
        </w:rPr>
        <w:t xml:space="preserve"> ir konkrēts enerģijas daudzums, kas atbrīvojas siltumenerģijas veidā, kad kurināmais vai materiāls pilnībā sadeg ar skābekli standartapstākļos, un no kā atņemts degšanas procesā radītā ūdens iztvaikošanas siltums</w:t>
      </w:r>
      <w:r w:rsidR="00910DB1">
        <w:rPr>
          <w:rFonts w:ascii="Times New Roman" w:hAnsi="Times New Roman"/>
        </w:rPr>
        <w:t xml:space="preserve"> – </w:t>
      </w:r>
      <w:r w:rsidR="00910DB1" w:rsidRPr="00910DB1">
        <w:rPr>
          <w:rFonts w:ascii="Times New Roman" w:hAnsi="Times New Roman"/>
        </w:rPr>
        <w:t>TJ/1000t, TJ/1000000m</w:t>
      </w:r>
      <w:r w:rsidR="00910DB1" w:rsidRPr="00910DB1">
        <w:rPr>
          <w:rFonts w:ascii="Times New Roman" w:hAnsi="Times New Roman"/>
          <w:vertAlign w:val="superscript"/>
        </w:rPr>
        <w:t>3</w:t>
      </w:r>
      <w:r w:rsidR="00910DB1" w:rsidRPr="00910DB1">
        <w:rPr>
          <w:rFonts w:ascii="Times New Roman" w:hAnsi="Times New Roman"/>
        </w:rPr>
        <w:t xml:space="preserve"> (dabasgāzei) vai TJ/1000m</w:t>
      </w:r>
      <w:r w:rsidR="00910DB1" w:rsidRPr="00910DB1">
        <w:rPr>
          <w:rFonts w:ascii="Times New Roman" w:hAnsi="Times New Roman"/>
          <w:vertAlign w:val="superscript"/>
        </w:rPr>
        <w:t>3</w:t>
      </w:r>
      <w:r w:rsidR="00910DB1" w:rsidRPr="00910DB1">
        <w:rPr>
          <w:rFonts w:ascii="Times New Roman" w:hAnsi="Times New Roman"/>
        </w:rPr>
        <w:t xml:space="preserve"> koksnei</w:t>
      </w:r>
    </w:p>
  </w:endnote>
  <w:endnote w:id="37">
    <w:p w:rsidR="00885F2F" w:rsidRDefault="00885F2F">
      <w:pPr>
        <w:pStyle w:val="EndnoteText"/>
      </w:pPr>
      <w:r w:rsidRPr="002B74D9">
        <w:rPr>
          <w:rStyle w:val="EndnoteReference"/>
          <w:rFonts w:ascii="Times New Roman" w:hAnsi="Times New Roman"/>
        </w:rPr>
        <w:endnoteRef/>
      </w:r>
      <w:r w:rsidRPr="002B74D9">
        <w:rPr>
          <w:rFonts w:ascii="Times New Roman" w:hAnsi="Times New Roman"/>
        </w:rPr>
        <w:t xml:space="preserve"> darbības dati enerģētiskajās vienībās (TJ) ir kurināmā patēriņš naturālās mērvienībās (tūkst. tonnas, milj. m</w:t>
      </w:r>
      <w:r w:rsidRPr="002B74D9">
        <w:rPr>
          <w:rFonts w:ascii="Times New Roman" w:hAnsi="Times New Roman"/>
          <w:vertAlign w:val="superscript"/>
        </w:rPr>
        <w:t>3</w:t>
      </w:r>
      <w:r w:rsidRPr="002B74D9">
        <w:rPr>
          <w:rFonts w:ascii="Times New Roman" w:hAnsi="Times New Roman"/>
        </w:rPr>
        <w:t>), ko reizina ar zemākā sadegšanas siltuma faktoru, kas noteikts operatoram izsniegtajā atļaujā vai Monitoringa uz ziņošanas regulas VI pielikuma 1.tabulā</w:t>
      </w:r>
    </w:p>
  </w:endnote>
  <w:endnote w:id="38">
    <w:p w:rsidR="00885F2F" w:rsidRDefault="00885F2F">
      <w:pPr>
        <w:pStyle w:val="EndnoteText"/>
      </w:pPr>
      <w:r w:rsidRPr="002B74D9">
        <w:rPr>
          <w:rStyle w:val="EndnoteReference"/>
          <w:rFonts w:ascii="Times New Roman" w:hAnsi="Times New Roman"/>
        </w:rPr>
        <w:endnoteRef/>
      </w:r>
      <w:r w:rsidRPr="002B74D9">
        <w:rPr>
          <w:rFonts w:ascii="Times New Roman" w:hAnsi="Times New Roman"/>
        </w:rPr>
        <w:t xml:space="preserve"> </w:t>
      </w:r>
      <w:r w:rsidRPr="002B74D9">
        <w:rPr>
          <w:rFonts w:ascii="Times New Roman" w:hAnsi="Times New Roman"/>
          <w:color w:val="000000"/>
          <w:lang w:eastAsia="lv-LV"/>
        </w:rPr>
        <w:t>oglekļa, kas sadegšanas rezultātā oksidēts par CO</w:t>
      </w:r>
      <w:r w:rsidRPr="002B74D9">
        <w:rPr>
          <w:rFonts w:ascii="Times New Roman" w:hAnsi="Times New Roman"/>
          <w:color w:val="000000"/>
          <w:vertAlign w:val="subscript"/>
          <w:lang w:eastAsia="lv-LV"/>
        </w:rPr>
        <w:t>2</w:t>
      </w:r>
      <w:r w:rsidRPr="002B74D9">
        <w:rPr>
          <w:rFonts w:ascii="Times New Roman" w:hAnsi="Times New Roman"/>
          <w:color w:val="000000"/>
          <w:lang w:eastAsia="lv-LV"/>
        </w:rPr>
        <w:t>, attiecība pret kopējo oglekļa daudzumu, kas atrodas kurināmajā</w:t>
      </w:r>
    </w:p>
  </w:endnote>
  <w:endnote w:id="39">
    <w:p w:rsidR="00885F2F" w:rsidRDefault="00885F2F">
      <w:pPr>
        <w:pStyle w:val="EndnoteText"/>
      </w:pPr>
      <w:r w:rsidRPr="002B74D9">
        <w:rPr>
          <w:rStyle w:val="EndnoteReference"/>
          <w:rFonts w:ascii="Times New Roman" w:hAnsi="Times New Roman"/>
        </w:rPr>
        <w:endnoteRef/>
      </w:r>
      <w:r w:rsidRPr="002B74D9">
        <w:rPr>
          <w:rFonts w:ascii="Times New Roman" w:hAnsi="Times New Roman"/>
        </w:rPr>
        <w:t xml:space="preserve"> oglekļa, kas emitēts kā CO</w:t>
      </w:r>
      <w:r w:rsidRPr="002B74D9">
        <w:rPr>
          <w:rFonts w:ascii="Times New Roman" w:hAnsi="Times New Roman"/>
          <w:vertAlign w:val="subscript"/>
        </w:rPr>
        <w:t>2</w:t>
      </w:r>
      <w:r w:rsidRPr="002B74D9">
        <w:rPr>
          <w:rFonts w:ascii="Times New Roman" w:hAnsi="Times New Roman"/>
        </w:rPr>
        <w:t xml:space="preserve">, attiecība pret kopējo oglekļa daudzumu, kas atrodas avota plūsmā, pirms notiek </w:t>
      </w:r>
      <w:r w:rsidRPr="00CC519C">
        <w:rPr>
          <w:rFonts w:ascii="Times New Roman" w:hAnsi="Times New Roman"/>
        </w:rPr>
        <w:t>emitēšanas process, un tā ir izteikta kā daļskaitlis</w:t>
      </w:r>
    </w:p>
  </w:endnote>
  <w:endnote w:id="40">
    <w:p w:rsidR="00885F2F" w:rsidRDefault="00885F2F">
      <w:pPr>
        <w:pStyle w:val="EndnoteText"/>
      </w:pPr>
      <w:r w:rsidRPr="000C1638">
        <w:rPr>
          <w:rStyle w:val="EndnoteReference"/>
          <w:rFonts w:ascii="Times New Roman" w:hAnsi="Times New Roman"/>
        </w:rPr>
        <w:endnoteRef/>
      </w:r>
      <w:r w:rsidRPr="000C1638">
        <w:rPr>
          <w:rFonts w:ascii="Times New Roman" w:hAnsi="Times New Roman"/>
        </w:rPr>
        <w:t xml:space="preserve"> emisijas apjoms ir darbības dat</w:t>
      </w:r>
      <w:r>
        <w:rPr>
          <w:rFonts w:ascii="Times New Roman" w:hAnsi="Times New Roman"/>
        </w:rPr>
        <w:t xml:space="preserve">u (TJ) reizinājums </w:t>
      </w:r>
      <w:r w:rsidRPr="00FE0B5C">
        <w:rPr>
          <w:rFonts w:ascii="Times New Roman" w:hAnsi="Times New Roman"/>
        </w:rPr>
        <w:t xml:space="preserve">ar emisijas faktoru </w:t>
      </w:r>
      <w:r>
        <w:rPr>
          <w:rFonts w:ascii="Times New Roman" w:hAnsi="Times New Roman"/>
        </w:rPr>
        <w:t>(</w:t>
      </w:r>
      <w:r w:rsidRPr="00CC519C">
        <w:rPr>
          <w:rFonts w:ascii="Times New Roman" w:hAnsi="Times New Roman"/>
        </w:rPr>
        <w:t>bez oksidācijas faktora</w:t>
      </w:r>
      <w:r>
        <w:rPr>
          <w:rFonts w:ascii="Times New Roman" w:hAnsi="Times New Roman"/>
        </w:rPr>
        <w:t>)</w:t>
      </w:r>
      <w:r w:rsidRPr="00CC519C">
        <w:rPr>
          <w:rFonts w:ascii="Times New Roman" w:hAnsi="Times New Roman"/>
        </w:rPr>
        <w:t xml:space="preserve"> un oksidācijas faktoru</w:t>
      </w:r>
    </w:p>
  </w:endnote>
  <w:endnote w:id="41">
    <w:p w:rsidR="00885F2F" w:rsidRDefault="00885F2F" w:rsidP="00233727">
      <w:pPr>
        <w:pStyle w:val="EndnoteText"/>
      </w:pPr>
      <w:r w:rsidRPr="00CC519C">
        <w:rPr>
          <w:rStyle w:val="EndnoteReference"/>
          <w:rFonts w:ascii="Times New Roman" w:hAnsi="Times New Roman"/>
        </w:rPr>
        <w:endnoteRef/>
      </w:r>
      <w:r w:rsidRPr="00CC519C">
        <w:rPr>
          <w:rFonts w:ascii="Times New Roman" w:hAnsi="Times New Roman"/>
        </w:rPr>
        <w:t xml:space="preserve"> kurināmā fosilā frakcija</w:t>
      </w:r>
      <w:r>
        <w:rPr>
          <w:rFonts w:ascii="Times New Roman" w:hAnsi="Times New Roman"/>
        </w:rPr>
        <w:t>s</w:t>
      </w:r>
      <w:r w:rsidRPr="00CC519C">
        <w:rPr>
          <w:rFonts w:ascii="Times New Roman" w:hAnsi="Times New Roman"/>
        </w:rPr>
        <w:t xml:space="preserve"> un biomasas frakcija</w:t>
      </w:r>
      <w:r>
        <w:rPr>
          <w:rFonts w:ascii="Times New Roman" w:hAnsi="Times New Roman"/>
        </w:rPr>
        <w:t>s summa, kas izteikta kā daļskaitlis</w:t>
      </w:r>
    </w:p>
  </w:endnote>
  <w:endnote w:id="42">
    <w:p w:rsidR="00885F2F" w:rsidRDefault="00885F2F" w:rsidP="00233727">
      <w:pPr>
        <w:pStyle w:val="EndnoteText"/>
        <w:spacing w:after="120"/>
      </w:pPr>
      <w:r w:rsidRPr="00233727">
        <w:rPr>
          <w:rStyle w:val="EndnoteReference"/>
          <w:rFonts w:ascii="Times New Roman" w:hAnsi="Times New Roman"/>
        </w:rPr>
        <w:endnoteRef/>
      </w:r>
      <w:r w:rsidRPr="00233727">
        <w:rPr>
          <w:rFonts w:ascii="Times New Roman" w:hAnsi="Times New Roman"/>
        </w:rPr>
        <w:t xml:space="preserve"> fosilā oglekļa attiecība pret kopējo oglekļa saturu kurināmajā, kas izteikta kā daļskaitlis</w:t>
      </w:r>
    </w:p>
  </w:endnote>
  <w:endnote w:id="43">
    <w:p w:rsidR="00885F2F" w:rsidRDefault="00885F2F" w:rsidP="00095B88">
      <w:pPr>
        <w:pStyle w:val="EndnoteText"/>
      </w:pPr>
      <w:r>
        <w:rPr>
          <w:rStyle w:val="EndnoteReference"/>
        </w:rPr>
        <w:endnoteRef/>
      </w:r>
      <w:r>
        <w:t xml:space="preserve"> </w:t>
      </w:r>
      <w:r w:rsidRPr="002B74D9">
        <w:rPr>
          <w:rFonts w:ascii="Times New Roman" w:hAnsi="Times New Roman"/>
        </w:rPr>
        <w:t xml:space="preserve">jauktais kurināmais </w:t>
      </w:r>
      <w:r>
        <w:rPr>
          <w:rFonts w:ascii="Times New Roman" w:hAnsi="Times New Roman"/>
        </w:rPr>
        <w:t xml:space="preserve">ir </w:t>
      </w:r>
      <w:r w:rsidRPr="002B74D9">
        <w:rPr>
          <w:rFonts w:ascii="Times New Roman" w:hAnsi="Times New Roman"/>
        </w:rPr>
        <w:t>kurināmais, kas satur gan biomasas oglekli, gan fosilo oglekli</w:t>
      </w:r>
      <w:r>
        <w:rPr>
          <w:rFonts w:ascii="Times New Roman" w:hAnsi="Times New Roman"/>
        </w:rPr>
        <w:t>, arī atkritumu veidi, ko izmanto kā kurināmo dedzināšanai</w:t>
      </w:r>
    </w:p>
  </w:endnote>
  <w:endnote w:id="44">
    <w:p w:rsidR="00885F2F" w:rsidRPr="002B74D9" w:rsidRDefault="00885F2F" w:rsidP="00095B88">
      <w:pPr>
        <w:pStyle w:val="EndnoteText"/>
        <w:rPr>
          <w:rFonts w:ascii="Times New Roman" w:hAnsi="Times New Roman"/>
        </w:rPr>
      </w:pPr>
      <w:r w:rsidRPr="002B74D9">
        <w:rPr>
          <w:rStyle w:val="EndnoteReference"/>
          <w:rFonts w:ascii="Times New Roman" w:hAnsi="Times New Roman"/>
        </w:rPr>
        <w:endnoteRef/>
      </w:r>
      <w:r w:rsidRPr="002B74D9">
        <w:rPr>
          <w:rFonts w:ascii="Times New Roman" w:hAnsi="Times New Roman"/>
        </w:rPr>
        <w:t xml:space="preserve"> atbilstoši Monitoringa un ziņošanas regulas VI pielikuma 1.tabulā doto kurināmā tipu sarakstu</w:t>
      </w:r>
      <w:r>
        <w:rPr>
          <w:rFonts w:ascii="Times New Roman" w:hAnsi="Times New Roman"/>
        </w:rPr>
        <w:t>,</w:t>
      </w:r>
    </w:p>
    <w:p w:rsidR="00885F2F" w:rsidRDefault="00885F2F" w:rsidP="00095B88">
      <w:pPr>
        <w:pStyle w:val="EndnoteText"/>
      </w:pPr>
      <w:r w:rsidRPr="002B74D9">
        <w:rPr>
          <w:rFonts w:ascii="Times New Roman" w:hAnsi="Times New Roman"/>
        </w:rPr>
        <w:t>aizpilda par katru kurināmā veidu atsevišķi</w:t>
      </w:r>
    </w:p>
  </w:endnote>
  <w:endnote w:id="45">
    <w:p w:rsidR="00885F2F" w:rsidRDefault="00885F2F" w:rsidP="00095B88">
      <w:pPr>
        <w:pStyle w:val="EndnoteText"/>
      </w:pPr>
      <w:r w:rsidRPr="002B74D9">
        <w:rPr>
          <w:rStyle w:val="EndnoteReference"/>
          <w:rFonts w:ascii="Times New Roman" w:hAnsi="Times New Roman"/>
        </w:rPr>
        <w:endnoteRef/>
      </w:r>
      <w:r w:rsidRPr="002B74D9">
        <w:rPr>
          <w:rFonts w:ascii="Times New Roman" w:hAnsi="Times New Roman"/>
        </w:rPr>
        <w:t xml:space="preserve"> saskaņā ar operatoram izsniegto atļauju</w:t>
      </w:r>
    </w:p>
  </w:endnote>
  <w:endnote w:id="46">
    <w:p w:rsidR="00885F2F" w:rsidRDefault="00885F2F" w:rsidP="00095B88">
      <w:pPr>
        <w:pStyle w:val="EndnoteText"/>
      </w:pPr>
      <w:r w:rsidRPr="002B74D9">
        <w:rPr>
          <w:rStyle w:val="EndnoteReference"/>
          <w:rFonts w:ascii="Times New Roman" w:hAnsi="Times New Roman"/>
        </w:rPr>
        <w:endnoteRef/>
      </w:r>
      <w:r w:rsidRPr="002B74D9">
        <w:rPr>
          <w:rFonts w:ascii="Times New Roman" w:hAnsi="Times New Roman"/>
        </w:rPr>
        <w:t xml:space="preserve"> </w:t>
      </w:r>
      <w:r w:rsidR="00910DB1" w:rsidRPr="00910DB1">
        <w:rPr>
          <w:rFonts w:ascii="Times New Roman" w:hAnsi="Times New Roman"/>
        </w:rPr>
        <w:t>ir konkrēts enerģijas daudzums, kas atbrīvojas siltumenerģijas veidā, kad kurināmais vai materiāls pilnībā sadeg ar skābekli standartapstākļos, un no kā atņemts degšanas procesā radītā ūdens iztvaikošanas siltums</w:t>
      </w:r>
      <w:r w:rsidR="00910DB1">
        <w:rPr>
          <w:rFonts w:ascii="Times New Roman" w:hAnsi="Times New Roman"/>
        </w:rPr>
        <w:t xml:space="preserve"> – </w:t>
      </w:r>
      <w:r w:rsidR="00910DB1" w:rsidRPr="00910DB1">
        <w:rPr>
          <w:rFonts w:ascii="Times New Roman" w:hAnsi="Times New Roman"/>
        </w:rPr>
        <w:t>TJ/1000t, TJ/1000000m</w:t>
      </w:r>
      <w:r w:rsidR="00910DB1" w:rsidRPr="00910DB1">
        <w:rPr>
          <w:rFonts w:ascii="Times New Roman" w:hAnsi="Times New Roman"/>
          <w:vertAlign w:val="superscript"/>
        </w:rPr>
        <w:t>3</w:t>
      </w:r>
      <w:r w:rsidR="00910DB1" w:rsidRPr="00910DB1">
        <w:rPr>
          <w:rFonts w:ascii="Times New Roman" w:hAnsi="Times New Roman"/>
        </w:rPr>
        <w:t xml:space="preserve"> (dabasgāzei) vai TJ/1000m</w:t>
      </w:r>
      <w:r w:rsidR="00910DB1" w:rsidRPr="00910DB1">
        <w:rPr>
          <w:rFonts w:ascii="Times New Roman" w:hAnsi="Times New Roman"/>
          <w:vertAlign w:val="superscript"/>
        </w:rPr>
        <w:t>3</w:t>
      </w:r>
      <w:r w:rsidR="00910DB1" w:rsidRPr="00910DB1">
        <w:rPr>
          <w:rFonts w:ascii="Times New Roman" w:hAnsi="Times New Roman"/>
        </w:rPr>
        <w:t xml:space="preserve"> koksnei</w:t>
      </w:r>
    </w:p>
  </w:endnote>
  <w:endnote w:id="47">
    <w:p w:rsidR="00885F2F" w:rsidRDefault="00885F2F" w:rsidP="00095B88">
      <w:pPr>
        <w:pStyle w:val="EndnoteText"/>
      </w:pPr>
      <w:r w:rsidRPr="002B74D9">
        <w:rPr>
          <w:rStyle w:val="EndnoteReference"/>
          <w:rFonts w:ascii="Times New Roman" w:hAnsi="Times New Roman"/>
        </w:rPr>
        <w:endnoteRef/>
      </w:r>
      <w:r w:rsidRPr="002B74D9">
        <w:rPr>
          <w:rFonts w:ascii="Times New Roman" w:hAnsi="Times New Roman"/>
        </w:rPr>
        <w:t xml:space="preserve"> darbības dati enerģētiskajās vienībās (TJ) ir kurināmā patēriņš naturālās mērvienībās (tūkst. tonnas, milj. m</w:t>
      </w:r>
      <w:r w:rsidRPr="002B74D9">
        <w:rPr>
          <w:rFonts w:ascii="Times New Roman" w:hAnsi="Times New Roman"/>
          <w:vertAlign w:val="superscript"/>
        </w:rPr>
        <w:t>3</w:t>
      </w:r>
      <w:r w:rsidRPr="002B74D9">
        <w:rPr>
          <w:rFonts w:ascii="Times New Roman" w:hAnsi="Times New Roman"/>
        </w:rPr>
        <w:t>), ko reizina ar zemākā sadegšanas siltuma faktoru, kas noteikts operatoram izsniegtajā atļaujā vai Monitoringa uz ziņošanas regulas VI pielikuma 1.tabulā</w:t>
      </w:r>
    </w:p>
  </w:endnote>
  <w:endnote w:id="48">
    <w:p w:rsidR="00885F2F" w:rsidRDefault="00885F2F" w:rsidP="00095B88">
      <w:pPr>
        <w:pStyle w:val="EndnoteText"/>
      </w:pPr>
      <w:r w:rsidRPr="002B74D9">
        <w:rPr>
          <w:rStyle w:val="EndnoteReference"/>
          <w:rFonts w:ascii="Times New Roman" w:hAnsi="Times New Roman"/>
        </w:rPr>
        <w:endnoteRef/>
      </w:r>
      <w:r w:rsidRPr="002B74D9">
        <w:rPr>
          <w:rFonts w:ascii="Times New Roman" w:hAnsi="Times New Roman"/>
        </w:rPr>
        <w:t xml:space="preserve"> </w:t>
      </w:r>
      <w:r w:rsidRPr="002B74D9">
        <w:rPr>
          <w:rFonts w:ascii="Times New Roman" w:hAnsi="Times New Roman"/>
          <w:color w:val="000000"/>
          <w:lang w:eastAsia="lv-LV"/>
        </w:rPr>
        <w:t>oglekļa, kas sadegšanas rezultātā oksidēts par CO</w:t>
      </w:r>
      <w:r w:rsidRPr="002B74D9">
        <w:rPr>
          <w:rFonts w:ascii="Times New Roman" w:hAnsi="Times New Roman"/>
          <w:color w:val="000000"/>
          <w:vertAlign w:val="subscript"/>
          <w:lang w:eastAsia="lv-LV"/>
        </w:rPr>
        <w:t>2</w:t>
      </w:r>
      <w:r w:rsidRPr="002B74D9">
        <w:rPr>
          <w:rFonts w:ascii="Times New Roman" w:hAnsi="Times New Roman"/>
          <w:color w:val="000000"/>
          <w:lang w:eastAsia="lv-LV"/>
        </w:rPr>
        <w:t>, attiecība pret kopējo oglekļa daudzumu, kas atrodas kurināmajā</w:t>
      </w:r>
    </w:p>
  </w:endnote>
  <w:endnote w:id="49">
    <w:p w:rsidR="00885F2F" w:rsidRDefault="00885F2F" w:rsidP="00095B88">
      <w:pPr>
        <w:pStyle w:val="EndnoteText"/>
      </w:pPr>
      <w:r w:rsidRPr="002B74D9">
        <w:rPr>
          <w:rStyle w:val="EndnoteReference"/>
          <w:rFonts w:ascii="Times New Roman" w:hAnsi="Times New Roman"/>
        </w:rPr>
        <w:endnoteRef/>
      </w:r>
      <w:r w:rsidRPr="002B74D9">
        <w:rPr>
          <w:rFonts w:ascii="Times New Roman" w:hAnsi="Times New Roman"/>
        </w:rPr>
        <w:t xml:space="preserve"> oglekļa, kas emitēts kā CO</w:t>
      </w:r>
      <w:r w:rsidRPr="002B74D9">
        <w:rPr>
          <w:rFonts w:ascii="Times New Roman" w:hAnsi="Times New Roman"/>
          <w:vertAlign w:val="subscript"/>
        </w:rPr>
        <w:t>2</w:t>
      </w:r>
      <w:r w:rsidRPr="002B74D9">
        <w:rPr>
          <w:rFonts w:ascii="Times New Roman" w:hAnsi="Times New Roman"/>
        </w:rPr>
        <w:t>, attiecība pret kopējo oglekļa daudzumu, kas atrodas avota plūsmā, pirms notiek emitēšanas process, un tā ir izteikta kā daļskaitlis</w:t>
      </w:r>
    </w:p>
  </w:endnote>
  <w:endnote w:id="50">
    <w:p w:rsidR="00885F2F" w:rsidRDefault="00885F2F">
      <w:pPr>
        <w:pStyle w:val="EndnoteText"/>
      </w:pPr>
      <w:r w:rsidRPr="000416AD">
        <w:rPr>
          <w:rStyle w:val="EndnoteReference"/>
          <w:rFonts w:ascii="Times New Roman" w:hAnsi="Times New Roman"/>
        </w:rPr>
        <w:endnoteRef/>
      </w:r>
      <w:r w:rsidRPr="000416AD">
        <w:rPr>
          <w:rFonts w:ascii="Times New Roman" w:hAnsi="Times New Roman"/>
        </w:rPr>
        <w:t xml:space="preserve"> emisijas apjoms ir darbības dat</w:t>
      </w:r>
      <w:r>
        <w:rPr>
          <w:rFonts w:ascii="Times New Roman" w:hAnsi="Times New Roman"/>
        </w:rPr>
        <w:t xml:space="preserve">u (TJ) reizinājums </w:t>
      </w:r>
      <w:r w:rsidRPr="00FE0B5C">
        <w:rPr>
          <w:rFonts w:ascii="Times New Roman" w:hAnsi="Times New Roman"/>
        </w:rPr>
        <w:t xml:space="preserve">ar emisijas faktoru </w:t>
      </w:r>
      <w:r>
        <w:rPr>
          <w:rFonts w:ascii="Times New Roman" w:hAnsi="Times New Roman"/>
        </w:rPr>
        <w:t>(</w:t>
      </w:r>
      <w:r w:rsidRPr="000416AD">
        <w:rPr>
          <w:rFonts w:ascii="Times New Roman" w:hAnsi="Times New Roman"/>
        </w:rPr>
        <w:t>bez oksidācijas faktora</w:t>
      </w:r>
      <w:r>
        <w:rPr>
          <w:rFonts w:ascii="Times New Roman" w:hAnsi="Times New Roman"/>
        </w:rPr>
        <w:t>)</w:t>
      </w:r>
      <w:r w:rsidRPr="000416AD">
        <w:rPr>
          <w:rFonts w:ascii="Times New Roman" w:hAnsi="Times New Roman"/>
        </w:rPr>
        <w:t xml:space="preserve"> un oksidācijas faktoru</w:t>
      </w:r>
    </w:p>
  </w:endnote>
  <w:endnote w:id="51">
    <w:p w:rsidR="00885F2F" w:rsidRDefault="00885F2F" w:rsidP="002437C7">
      <w:pPr>
        <w:pStyle w:val="EndnoteText"/>
      </w:pPr>
      <w:r w:rsidRPr="000416AD">
        <w:rPr>
          <w:rStyle w:val="EndnoteReference"/>
          <w:rFonts w:ascii="Times New Roman" w:hAnsi="Times New Roman"/>
        </w:rPr>
        <w:endnoteRef/>
      </w:r>
      <w:r w:rsidRPr="000416AD">
        <w:rPr>
          <w:rFonts w:ascii="Times New Roman" w:hAnsi="Times New Roman"/>
        </w:rPr>
        <w:t xml:space="preserve"> kurināmā fosilā frakcija</w:t>
      </w:r>
      <w:r>
        <w:rPr>
          <w:rFonts w:ascii="Times New Roman" w:hAnsi="Times New Roman"/>
        </w:rPr>
        <w:t>s</w:t>
      </w:r>
      <w:r w:rsidRPr="000416AD">
        <w:rPr>
          <w:rFonts w:ascii="Times New Roman" w:hAnsi="Times New Roman"/>
        </w:rPr>
        <w:t xml:space="preserve"> un biomasas frakcija</w:t>
      </w:r>
      <w:r>
        <w:rPr>
          <w:rFonts w:ascii="Times New Roman" w:hAnsi="Times New Roman"/>
        </w:rPr>
        <w:t>s summa, kas izteikta kā daļskaitlis</w:t>
      </w:r>
    </w:p>
  </w:endnote>
  <w:endnote w:id="52">
    <w:p w:rsidR="00885F2F" w:rsidRDefault="00885F2F" w:rsidP="00233727">
      <w:pPr>
        <w:pStyle w:val="EndnoteText"/>
      </w:pPr>
      <w:r w:rsidRPr="000416AD">
        <w:rPr>
          <w:rStyle w:val="EndnoteReference"/>
          <w:rFonts w:ascii="Times New Roman" w:hAnsi="Times New Roman"/>
        </w:rPr>
        <w:endnoteRef/>
      </w:r>
      <w:r w:rsidRPr="000416AD">
        <w:rPr>
          <w:rFonts w:ascii="Times New Roman" w:hAnsi="Times New Roman"/>
        </w:rPr>
        <w:t xml:space="preserve"> fosilā oglekļa attiecība pret kopējo oglekļa saturu </w:t>
      </w:r>
      <w:r>
        <w:rPr>
          <w:rFonts w:ascii="Times New Roman" w:hAnsi="Times New Roman"/>
        </w:rPr>
        <w:t>kurināmajā, kas izteikta kā daļskaitlis</w:t>
      </w:r>
    </w:p>
  </w:endnote>
  <w:endnote w:id="53">
    <w:p w:rsidR="00885F2F" w:rsidRDefault="00885F2F" w:rsidP="00233727">
      <w:pPr>
        <w:pStyle w:val="EndnoteText"/>
        <w:spacing w:after="120"/>
      </w:pPr>
      <w:r w:rsidRPr="002B74D9">
        <w:rPr>
          <w:rStyle w:val="EndnoteReference"/>
          <w:rFonts w:ascii="Times New Roman" w:hAnsi="Times New Roman"/>
        </w:rPr>
        <w:endnoteRef/>
      </w:r>
      <w:r w:rsidRPr="002B74D9">
        <w:rPr>
          <w:rFonts w:ascii="Times New Roman" w:hAnsi="Times New Roman"/>
        </w:rPr>
        <w:t xml:space="preserve"> biomasas izcelsmes oglekļa attiecība pret kopējo oglekļa saturu kurināmajā</w:t>
      </w:r>
      <w:r>
        <w:rPr>
          <w:rFonts w:ascii="Times New Roman" w:hAnsi="Times New Roman"/>
        </w:rPr>
        <w:t>, kas izteikta kā daļskaitlis</w:t>
      </w:r>
    </w:p>
  </w:endnote>
  <w:endnote w:id="54">
    <w:p w:rsidR="00885F2F" w:rsidRDefault="00885F2F" w:rsidP="008B400C">
      <w:pPr>
        <w:pStyle w:val="EndnoteText"/>
      </w:pPr>
      <w:r w:rsidRPr="00BC42FB">
        <w:rPr>
          <w:rStyle w:val="EndnoteReference"/>
          <w:rFonts w:ascii="Times New Roman" w:hAnsi="Times New Roman"/>
        </w:rPr>
        <w:endnoteRef/>
      </w:r>
      <w:r w:rsidRPr="00BC42FB">
        <w:rPr>
          <w:rFonts w:ascii="Times New Roman" w:hAnsi="Times New Roman"/>
        </w:rPr>
        <w:t xml:space="preserve"> lauksaimniecībā, mežsaimniecībā un saistītās nozarēs, tostarp zivsaimniecībā un akvakultūrā, iegūtu bioloģiskas izcelsmes produktu, atkritumu un nogulšņu bioloģiski noārdāmā daļa (tostarp augu un dzīvnieku izcelsmes vielas), kā arī rūpniecisko un sadzīves atkritumu bioloģiski noārdāmā daļa; tā ietver bioloģisko šķidro kurināmo un biodegvielas</w:t>
      </w:r>
    </w:p>
  </w:endnote>
  <w:endnote w:id="55">
    <w:p w:rsidR="00885F2F" w:rsidRDefault="00885F2F" w:rsidP="008B400C">
      <w:pPr>
        <w:pStyle w:val="EndnoteText"/>
      </w:pPr>
      <w:r w:rsidRPr="00BC42FB">
        <w:rPr>
          <w:rStyle w:val="EndnoteReference"/>
          <w:rFonts w:ascii="Times New Roman" w:hAnsi="Times New Roman"/>
        </w:rPr>
        <w:endnoteRef/>
      </w:r>
      <w:r w:rsidRPr="00BC42FB">
        <w:rPr>
          <w:rFonts w:ascii="Times New Roman" w:hAnsi="Times New Roman"/>
        </w:rPr>
        <w:t xml:space="preserve"> atbilstoši Monitoringa un ziņošanas regulas VI pielikuma 1.tabulā doto kurināmā tipu sarakstu</w:t>
      </w:r>
    </w:p>
  </w:endnote>
  <w:endnote w:id="56">
    <w:p w:rsidR="00885F2F" w:rsidRDefault="00885F2F" w:rsidP="008B400C">
      <w:pPr>
        <w:pStyle w:val="EndnoteText"/>
      </w:pPr>
      <w:r w:rsidRPr="00BC42FB">
        <w:rPr>
          <w:rStyle w:val="EndnoteReference"/>
          <w:rFonts w:ascii="Times New Roman" w:hAnsi="Times New Roman"/>
        </w:rPr>
        <w:endnoteRef/>
      </w:r>
      <w:r w:rsidRPr="00BC42FB">
        <w:rPr>
          <w:rFonts w:ascii="Times New Roman" w:hAnsi="Times New Roman"/>
        </w:rPr>
        <w:t xml:space="preserve"> saskaņā ar operatoram izsniegto atļauju</w:t>
      </w:r>
    </w:p>
  </w:endnote>
  <w:endnote w:id="57">
    <w:p w:rsidR="00885F2F" w:rsidRDefault="00885F2F" w:rsidP="008B400C">
      <w:pPr>
        <w:pStyle w:val="EndnoteText"/>
      </w:pPr>
      <w:r w:rsidRPr="00BC42FB">
        <w:rPr>
          <w:rStyle w:val="EndnoteReference"/>
          <w:rFonts w:ascii="Times New Roman" w:hAnsi="Times New Roman"/>
        </w:rPr>
        <w:endnoteRef/>
      </w:r>
      <w:r w:rsidRPr="00BC42FB">
        <w:rPr>
          <w:rFonts w:ascii="Times New Roman" w:hAnsi="Times New Roman"/>
        </w:rPr>
        <w:t xml:space="preserve"> </w:t>
      </w:r>
      <w:r w:rsidR="00910DB1" w:rsidRPr="00910DB1">
        <w:rPr>
          <w:rFonts w:ascii="Times New Roman" w:hAnsi="Times New Roman"/>
        </w:rPr>
        <w:t>ir konkrēts enerģijas daudzums, kas atbrīvojas siltumenerģijas veidā, kad kurināmais vai materiāls pilnībā sadeg ar skābekli standartapstākļos, un no kā atņemts degšanas procesā radītā ūdens iztvaikošanas siltums</w:t>
      </w:r>
      <w:r w:rsidR="00910DB1">
        <w:rPr>
          <w:rFonts w:ascii="Times New Roman" w:hAnsi="Times New Roman"/>
        </w:rPr>
        <w:t xml:space="preserve"> – </w:t>
      </w:r>
      <w:r w:rsidR="00910DB1" w:rsidRPr="00910DB1">
        <w:rPr>
          <w:rFonts w:ascii="Times New Roman" w:hAnsi="Times New Roman"/>
        </w:rPr>
        <w:t>TJ/1000t, TJ/1000000m</w:t>
      </w:r>
      <w:r w:rsidR="00910DB1" w:rsidRPr="00910DB1">
        <w:rPr>
          <w:rFonts w:ascii="Times New Roman" w:hAnsi="Times New Roman"/>
          <w:vertAlign w:val="superscript"/>
        </w:rPr>
        <w:t>3</w:t>
      </w:r>
      <w:r w:rsidR="00910DB1" w:rsidRPr="00910DB1">
        <w:rPr>
          <w:rFonts w:ascii="Times New Roman" w:hAnsi="Times New Roman"/>
        </w:rPr>
        <w:t xml:space="preserve"> (dabasgāzei) vai TJ/1000m</w:t>
      </w:r>
      <w:r w:rsidR="00910DB1" w:rsidRPr="00910DB1">
        <w:rPr>
          <w:rFonts w:ascii="Times New Roman" w:hAnsi="Times New Roman"/>
          <w:vertAlign w:val="superscript"/>
        </w:rPr>
        <w:t>3</w:t>
      </w:r>
      <w:r w:rsidR="00910DB1" w:rsidRPr="00910DB1">
        <w:rPr>
          <w:rFonts w:ascii="Times New Roman" w:hAnsi="Times New Roman"/>
        </w:rPr>
        <w:t xml:space="preserve"> koksnei</w:t>
      </w:r>
    </w:p>
  </w:endnote>
  <w:endnote w:id="58">
    <w:p w:rsidR="00885F2F" w:rsidRDefault="00885F2F" w:rsidP="008B400C">
      <w:pPr>
        <w:pStyle w:val="EndnoteText"/>
      </w:pPr>
      <w:r w:rsidRPr="00BC42FB">
        <w:rPr>
          <w:rStyle w:val="EndnoteReference"/>
          <w:rFonts w:ascii="Times New Roman" w:hAnsi="Times New Roman"/>
        </w:rPr>
        <w:endnoteRef/>
      </w:r>
      <w:r w:rsidRPr="00BC42FB">
        <w:rPr>
          <w:rFonts w:ascii="Times New Roman" w:hAnsi="Times New Roman"/>
        </w:rPr>
        <w:t xml:space="preserve"> darbības dati enerģētiskajās vienībās (TJ) ir kurināmā patēriņš naturālās mērvienībās (tūkst. tonnas, milj. m</w:t>
      </w:r>
      <w:r w:rsidRPr="00BC42FB">
        <w:rPr>
          <w:rFonts w:ascii="Times New Roman" w:hAnsi="Times New Roman"/>
          <w:vertAlign w:val="superscript"/>
        </w:rPr>
        <w:t>3</w:t>
      </w:r>
      <w:r w:rsidRPr="00BC42FB">
        <w:rPr>
          <w:rFonts w:ascii="Times New Roman" w:hAnsi="Times New Roman"/>
        </w:rPr>
        <w:t>), ko reizina ar zemākā sadegšanas siltuma faktoru, kas noteikts operatoram izsniegtajā atļaujā vai Monitoringa uz ziņošanas regulas VI pielikuma 1.tabulā</w:t>
      </w:r>
    </w:p>
  </w:endnote>
  <w:endnote w:id="59">
    <w:p w:rsidR="00885F2F" w:rsidRDefault="00885F2F" w:rsidP="008B400C">
      <w:pPr>
        <w:pStyle w:val="EndnoteText"/>
      </w:pPr>
      <w:r w:rsidRPr="00BC42FB">
        <w:rPr>
          <w:rStyle w:val="EndnoteReference"/>
          <w:rFonts w:ascii="Times New Roman" w:hAnsi="Times New Roman"/>
        </w:rPr>
        <w:endnoteRef/>
      </w:r>
      <w:r w:rsidRPr="00BC42FB">
        <w:rPr>
          <w:rFonts w:ascii="Times New Roman" w:hAnsi="Times New Roman"/>
        </w:rPr>
        <w:t xml:space="preserve"> </w:t>
      </w:r>
      <w:r w:rsidRPr="00BC42FB">
        <w:rPr>
          <w:rFonts w:ascii="Times New Roman" w:hAnsi="Times New Roman"/>
          <w:color w:val="000000"/>
          <w:lang w:eastAsia="lv-LV"/>
        </w:rPr>
        <w:t>oglekļa, kas sadegšanas rezultātā oksidēts par CO</w:t>
      </w:r>
      <w:r w:rsidRPr="00BC42FB">
        <w:rPr>
          <w:rFonts w:ascii="Times New Roman" w:hAnsi="Times New Roman"/>
          <w:color w:val="000000"/>
          <w:vertAlign w:val="subscript"/>
          <w:lang w:eastAsia="lv-LV"/>
        </w:rPr>
        <w:t>2</w:t>
      </w:r>
      <w:r w:rsidRPr="00BC42FB">
        <w:rPr>
          <w:rFonts w:ascii="Times New Roman" w:hAnsi="Times New Roman"/>
          <w:color w:val="000000"/>
          <w:lang w:eastAsia="lv-LV"/>
        </w:rPr>
        <w:t>, attiecība pret kopējo oglekļa daudzumu, kas atrodas kurināmajā</w:t>
      </w:r>
    </w:p>
  </w:endnote>
  <w:endnote w:id="60">
    <w:p w:rsidR="00885F2F" w:rsidRDefault="00885F2F" w:rsidP="008B400C">
      <w:pPr>
        <w:pStyle w:val="EndnoteText"/>
      </w:pPr>
      <w:r w:rsidRPr="00BC42FB">
        <w:rPr>
          <w:rStyle w:val="EndnoteReference"/>
          <w:rFonts w:ascii="Times New Roman" w:hAnsi="Times New Roman"/>
        </w:rPr>
        <w:endnoteRef/>
      </w:r>
      <w:r w:rsidRPr="00BC42FB">
        <w:rPr>
          <w:rFonts w:ascii="Times New Roman" w:hAnsi="Times New Roman"/>
        </w:rPr>
        <w:t xml:space="preserve"> oglekļa, kas emitēts kā CO</w:t>
      </w:r>
      <w:r w:rsidRPr="00BC42FB">
        <w:rPr>
          <w:rFonts w:ascii="Times New Roman" w:hAnsi="Times New Roman"/>
          <w:vertAlign w:val="subscript"/>
        </w:rPr>
        <w:t>2</w:t>
      </w:r>
      <w:r w:rsidRPr="00BC42FB">
        <w:rPr>
          <w:rFonts w:ascii="Times New Roman" w:hAnsi="Times New Roman"/>
        </w:rPr>
        <w:t>, attiecība pret kopējo oglekļa daudzumu, kas atrodas avota plūsmā, pirms notiek emitēšanas process, un tā ir izteikta kā daļskaitlis</w:t>
      </w:r>
    </w:p>
  </w:endnote>
  <w:endnote w:id="61">
    <w:p w:rsidR="00885F2F" w:rsidRDefault="00885F2F">
      <w:pPr>
        <w:pStyle w:val="EndnoteText"/>
      </w:pPr>
      <w:r w:rsidRPr="000416AD">
        <w:rPr>
          <w:rStyle w:val="EndnoteReference"/>
          <w:rFonts w:ascii="Times New Roman" w:hAnsi="Times New Roman"/>
        </w:rPr>
        <w:endnoteRef/>
      </w:r>
      <w:r w:rsidRPr="000416AD">
        <w:rPr>
          <w:rFonts w:ascii="Times New Roman" w:hAnsi="Times New Roman"/>
        </w:rPr>
        <w:t xml:space="preserve"> emisijas apjoms ir darbības dat</w:t>
      </w:r>
      <w:r>
        <w:rPr>
          <w:rFonts w:ascii="Times New Roman" w:hAnsi="Times New Roman"/>
        </w:rPr>
        <w:t xml:space="preserve">u (TJ) reizinājums </w:t>
      </w:r>
      <w:r w:rsidRPr="00FE0B5C">
        <w:rPr>
          <w:rFonts w:ascii="Times New Roman" w:hAnsi="Times New Roman"/>
        </w:rPr>
        <w:t xml:space="preserve">ar emisijas faktoru </w:t>
      </w:r>
      <w:r>
        <w:rPr>
          <w:rFonts w:ascii="Times New Roman" w:hAnsi="Times New Roman"/>
        </w:rPr>
        <w:t>(</w:t>
      </w:r>
      <w:r w:rsidRPr="000416AD">
        <w:rPr>
          <w:rFonts w:ascii="Times New Roman" w:hAnsi="Times New Roman"/>
        </w:rPr>
        <w:t>bez oksidācijas faktora</w:t>
      </w:r>
      <w:r>
        <w:rPr>
          <w:rFonts w:ascii="Times New Roman" w:hAnsi="Times New Roman"/>
        </w:rPr>
        <w:t>)</w:t>
      </w:r>
      <w:r w:rsidRPr="000416AD">
        <w:rPr>
          <w:rFonts w:ascii="Times New Roman" w:hAnsi="Times New Roman"/>
        </w:rPr>
        <w:t xml:space="preserve"> un oksidācijas faktoru</w:t>
      </w:r>
    </w:p>
  </w:endnote>
  <w:endnote w:id="62">
    <w:p w:rsidR="00885F2F" w:rsidRDefault="00885F2F" w:rsidP="002437C7">
      <w:pPr>
        <w:pStyle w:val="EndnoteText"/>
      </w:pPr>
      <w:r w:rsidRPr="000416AD">
        <w:rPr>
          <w:rStyle w:val="EndnoteReference"/>
          <w:rFonts w:ascii="Times New Roman" w:hAnsi="Times New Roman"/>
        </w:rPr>
        <w:endnoteRef/>
      </w:r>
      <w:r w:rsidRPr="000416AD">
        <w:rPr>
          <w:rFonts w:ascii="Times New Roman" w:hAnsi="Times New Roman"/>
        </w:rPr>
        <w:t xml:space="preserve"> kurināmā fosilā frakcija</w:t>
      </w:r>
      <w:r>
        <w:rPr>
          <w:rFonts w:ascii="Times New Roman" w:hAnsi="Times New Roman"/>
        </w:rPr>
        <w:t>s</w:t>
      </w:r>
      <w:r w:rsidRPr="000416AD">
        <w:rPr>
          <w:rFonts w:ascii="Times New Roman" w:hAnsi="Times New Roman"/>
        </w:rPr>
        <w:t xml:space="preserve"> un biomasas frakcija</w:t>
      </w:r>
      <w:r>
        <w:rPr>
          <w:rFonts w:ascii="Times New Roman" w:hAnsi="Times New Roman"/>
        </w:rPr>
        <w:t>s summa, kas izteikta kā daļskaitlis</w:t>
      </w:r>
    </w:p>
  </w:endnote>
  <w:endnote w:id="63">
    <w:p w:rsidR="00885F2F" w:rsidRDefault="00885F2F" w:rsidP="002437C7">
      <w:pPr>
        <w:pStyle w:val="EndnoteText"/>
        <w:spacing w:after="120"/>
      </w:pPr>
      <w:r w:rsidRPr="002B74D9">
        <w:rPr>
          <w:rStyle w:val="EndnoteReference"/>
          <w:rFonts w:ascii="Times New Roman" w:hAnsi="Times New Roman"/>
        </w:rPr>
        <w:endnoteRef/>
      </w:r>
      <w:r w:rsidRPr="002B74D9">
        <w:rPr>
          <w:rFonts w:ascii="Times New Roman" w:hAnsi="Times New Roman"/>
        </w:rPr>
        <w:t xml:space="preserve"> biomasas izcelsmes oglekļa attiecība pret kopējo oglekļa saturu kurināmajā</w:t>
      </w:r>
      <w:r>
        <w:rPr>
          <w:rFonts w:ascii="Times New Roman" w:hAnsi="Times New Roman"/>
        </w:rPr>
        <w:t>, kas izteikta kā daļskaitlis</w:t>
      </w:r>
    </w:p>
  </w:endnote>
  <w:endnote w:id="64">
    <w:p w:rsidR="00885F2F" w:rsidRDefault="00885F2F" w:rsidP="007F67F1">
      <w:pPr>
        <w:pStyle w:val="EndnoteText"/>
      </w:pPr>
      <w:r w:rsidRPr="007F67F1">
        <w:rPr>
          <w:rStyle w:val="EndnoteReference"/>
          <w:rFonts w:ascii="Times New Roman" w:hAnsi="Times New Roman"/>
        </w:rPr>
        <w:endnoteRef/>
      </w:r>
      <w:r w:rsidRPr="007F67F1">
        <w:rPr>
          <w:rFonts w:ascii="Times New Roman" w:hAnsi="Times New Roman"/>
        </w:rPr>
        <w:t xml:space="preserve"> kopējo emisijas apjomu katram darbības veidam iegūst, summējot emisiju no visiem fosilā kurināmā veidiem un visu jauktā kurināmā veidu fosilās daļas</w:t>
      </w:r>
    </w:p>
  </w:endnote>
  <w:endnote w:id="65">
    <w:p w:rsidR="00885F2F" w:rsidRDefault="00885F2F" w:rsidP="00E15119">
      <w:pPr>
        <w:pStyle w:val="EndnoteText"/>
        <w:spacing w:after="120"/>
      </w:pPr>
      <w:r w:rsidRPr="007F67F1">
        <w:rPr>
          <w:rStyle w:val="EndnoteReference"/>
          <w:rFonts w:ascii="Times New Roman" w:hAnsi="Times New Roman"/>
        </w:rPr>
        <w:endnoteRef/>
      </w:r>
      <w:r w:rsidRPr="007F67F1">
        <w:rPr>
          <w:rFonts w:ascii="Times New Roman" w:hAnsi="Times New Roman"/>
        </w:rPr>
        <w:t xml:space="preserve"> kopējā izmantotā biomasa ir enerģijas saturs tīrā biomasā un biomasas daļā jauktajā kurināmajā</w:t>
      </w:r>
    </w:p>
  </w:endnote>
  <w:endnote w:id="66">
    <w:p w:rsidR="00885F2F" w:rsidRDefault="00885F2F" w:rsidP="00095B88">
      <w:pPr>
        <w:pStyle w:val="EndnoteText"/>
        <w:rPr>
          <w:rFonts w:ascii="Times New Roman" w:hAnsi="Times New Roman"/>
        </w:rPr>
      </w:pPr>
      <w:r w:rsidRPr="00563A1F">
        <w:rPr>
          <w:rStyle w:val="EndnoteReference"/>
          <w:rFonts w:ascii="Times New Roman" w:hAnsi="Times New Roman"/>
        </w:rPr>
        <w:endnoteRef/>
      </w:r>
      <w:r w:rsidRPr="00563A1F">
        <w:rPr>
          <w:rFonts w:ascii="Times New Roman" w:hAnsi="Times New Roman"/>
        </w:rPr>
        <w:t xml:space="preserve"> </w:t>
      </w:r>
      <w:r>
        <w:rPr>
          <w:rFonts w:ascii="Times New Roman" w:hAnsi="Times New Roman"/>
        </w:rPr>
        <w:t>darbības numurs kā minēts šī ziņojuma II. sadaļas 1.punkta tabulā,</w:t>
      </w:r>
    </w:p>
    <w:p w:rsidR="00885F2F" w:rsidRDefault="00885F2F" w:rsidP="00095B88">
      <w:pPr>
        <w:pStyle w:val="EndnoteText"/>
      </w:pPr>
      <w:r w:rsidRPr="00563A1F">
        <w:rPr>
          <w:rFonts w:ascii="Times New Roman" w:hAnsi="Times New Roman"/>
        </w:rPr>
        <w:t>par katru darbību aizpilda atsevišķu sadaļu</w:t>
      </w:r>
    </w:p>
  </w:endnote>
  <w:endnote w:id="67">
    <w:p w:rsidR="00885F2F" w:rsidRDefault="00885F2F" w:rsidP="00E15119">
      <w:pPr>
        <w:pStyle w:val="EndnoteText"/>
        <w:spacing w:after="120"/>
      </w:pPr>
      <w:r w:rsidRPr="00563A1F">
        <w:rPr>
          <w:rStyle w:val="EndnoteReference"/>
          <w:rFonts w:ascii="Times New Roman" w:hAnsi="Times New Roman"/>
        </w:rPr>
        <w:endnoteRef/>
      </w:r>
      <w:r w:rsidRPr="00563A1F">
        <w:rPr>
          <w:rFonts w:ascii="Times New Roman" w:hAnsi="Times New Roman"/>
        </w:rPr>
        <w:t xml:space="preserve"> atbilstoši šī ziņojuma II. sadaļas 1.punkta tabulai</w:t>
      </w:r>
    </w:p>
  </w:endnote>
  <w:endnote w:id="68">
    <w:p w:rsidR="00885F2F" w:rsidRDefault="00885F2F" w:rsidP="007D5608">
      <w:pPr>
        <w:pStyle w:val="EndnoteText"/>
      </w:pPr>
      <w:r w:rsidRPr="00095B88">
        <w:rPr>
          <w:rStyle w:val="EndnoteReference"/>
          <w:rFonts w:ascii="Times New Roman" w:hAnsi="Times New Roman"/>
        </w:rPr>
        <w:endnoteRef/>
      </w:r>
      <w:r w:rsidRPr="00095B88">
        <w:rPr>
          <w:rFonts w:ascii="Times New Roman" w:hAnsi="Times New Roman"/>
        </w:rPr>
        <w:t xml:space="preserve"> </w:t>
      </w:r>
      <w:r>
        <w:rPr>
          <w:rFonts w:ascii="Times New Roman" w:hAnsi="Times New Roman"/>
        </w:rPr>
        <w:t>izejvielas un palīgmateriāli</w:t>
      </w:r>
      <w:r w:rsidRPr="00095B88">
        <w:rPr>
          <w:rFonts w:ascii="Times New Roman" w:hAnsi="Times New Roman"/>
        </w:rPr>
        <w:t>, kurā nav biomasas ogleklis</w:t>
      </w:r>
      <w:r>
        <w:rPr>
          <w:rFonts w:ascii="Times New Roman" w:hAnsi="Times New Roman"/>
        </w:rPr>
        <w:t>, arī atkritumu veidi, ko izmanto procesā</w:t>
      </w:r>
    </w:p>
  </w:endnote>
  <w:endnote w:id="69">
    <w:p w:rsidR="00885F2F" w:rsidRDefault="00885F2F">
      <w:pPr>
        <w:pStyle w:val="EndnoteText"/>
      </w:pPr>
      <w:r w:rsidRPr="00095B88">
        <w:rPr>
          <w:rStyle w:val="EndnoteReference"/>
          <w:rFonts w:ascii="Times New Roman" w:hAnsi="Times New Roman"/>
        </w:rPr>
        <w:endnoteRef/>
      </w:r>
      <w:r w:rsidRPr="00095B88">
        <w:rPr>
          <w:rFonts w:ascii="Times New Roman" w:hAnsi="Times New Roman"/>
        </w:rPr>
        <w:t xml:space="preserve"> par katru izmantotās izejvielas un palīgmateriāla veidu aizpilda atsevišķu tabulu</w:t>
      </w:r>
    </w:p>
  </w:endnote>
  <w:endnote w:id="70">
    <w:p w:rsidR="00885F2F" w:rsidRDefault="00885F2F">
      <w:pPr>
        <w:pStyle w:val="EndnoteText"/>
        <w:rPr>
          <w:rFonts w:ascii="Times New Roman" w:hAnsi="Times New Roman"/>
        </w:rPr>
      </w:pPr>
      <w:r w:rsidRPr="00095B88">
        <w:rPr>
          <w:rStyle w:val="EndnoteReference"/>
          <w:rFonts w:ascii="Times New Roman" w:hAnsi="Times New Roman"/>
        </w:rPr>
        <w:endnoteRef/>
      </w:r>
      <w:r w:rsidRPr="00095B88">
        <w:rPr>
          <w:rFonts w:ascii="Times New Roman" w:hAnsi="Times New Roman"/>
        </w:rPr>
        <w:t xml:space="preserve"> oglekļa, kas emitēts kā CO</w:t>
      </w:r>
      <w:r w:rsidRPr="00095B88">
        <w:rPr>
          <w:rFonts w:ascii="Times New Roman" w:hAnsi="Times New Roman"/>
          <w:vertAlign w:val="subscript"/>
        </w:rPr>
        <w:t>2</w:t>
      </w:r>
      <w:r w:rsidRPr="00095B88">
        <w:rPr>
          <w:rFonts w:ascii="Times New Roman" w:hAnsi="Times New Roman"/>
        </w:rPr>
        <w:t>, attiecība pret kopējo oglekļa daudzumu, kas atrodas avota plūsmā, pirms notiek emitēšanas process, un tā ir izteikta kā daļskaitlis</w:t>
      </w:r>
    </w:p>
    <w:p w:rsidR="00885F2F" w:rsidRDefault="00885F2F">
      <w:pPr>
        <w:pStyle w:val="EndnoteText"/>
      </w:pPr>
      <w:r>
        <w:rPr>
          <w:rFonts w:ascii="Times New Roman" w:hAnsi="Times New Roman"/>
        </w:rPr>
        <w:t>vērtība, kura atbilst materiālā vai izejvielā esošo karbonātu pārvēršanai par oksīdiem</w:t>
      </w:r>
    </w:p>
  </w:endnote>
  <w:endnote w:id="71">
    <w:p w:rsidR="00885F2F" w:rsidRDefault="00885F2F">
      <w:pPr>
        <w:pStyle w:val="EndnoteText"/>
      </w:pPr>
      <w:r w:rsidRPr="000416AD">
        <w:rPr>
          <w:rStyle w:val="EndnoteReference"/>
          <w:rFonts w:ascii="Times New Roman" w:hAnsi="Times New Roman"/>
        </w:rPr>
        <w:endnoteRef/>
      </w:r>
      <w:r w:rsidRPr="000416AD">
        <w:rPr>
          <w:rFonts w:ascii="Times New Roman" w:hAnsi="Times New Roman"/>
        </w:rPr>
        <w:t xml:space="preserve"> emisijas apjoms ir darbības dat</w:t>
      </w:r>
      <w:r>
        <w:rPr>
          <w:rFonts w:ascii="Times New Roman" w:hAnsi="Times New Roman"/>
        </w:rPr>
        <w:t>u (</w:t>
      </w:r>
      <w:r w:rsidRPr="007370F3">
        <w:rPr>
          <w:rFonts w:ascii="Times New Roman" w:hAnsi="Times New Roman"/>
        </w:rPr>
        <w:t>t vai m</w:t>
      </w:r>
      <w:r w:rsidRPr="00233727">
        <w:rPr>
          <w:rFonts w:ascii="Times New Roman" w:hAnsi="Times New Roman"/>
          <w:vertAlign w:val="superscript"/>
        </w:rPr>
        <w:t>3</w:t>
      </w:r>
      <w:r>
        <w:rPr>
          <w:rFonts w:ascii="Times New Roman" w:hAnsi="Times New Roman"/>
        </w:rPr>
        <w:t>) reizinājums ar emisijas faktoru</w:t>
      </w:r>
    </w:p>
  </w:endnote>
  <w:endnote w:id="72">
    <w:p w:rsidR="00885F2F" w:rsidRDefault="00885F2F" w:rsidP="002437C7">
      <w:pPr>
        <w:pStyle w:val="EndnoteText"/>
      </w:pPr>
      <w:r w:rsidRPr="000416AD">
        <w:rPr>
          <w:rStyle w:val="EndnoteReference"/>
          <w:rFonts w:ascii="Times New Roman" w:hAnsi="Times New Roman"/>
        </w:rPr>
        <w:endnoteRef/>
      </w:r>
      <w:r w:rsidRPr="000416AD">
        <w:rPr>
          <w:rFonts w:ascii="Times New Roman" w:hAnsi="Times New Roman"/>
        </w:rPr>
        <w:t xml:space="preserve"> </w:t>
      </w:r>
      <w:r>
        <w:rPr>
          <w:rFonts w:ascii="Times New Roman" w:hAnsi="Times New Roman"/>
        </w:rPr>
        <w:t>materiāla vai izejvielas</w:t>
      </w:r>
      <w:r w:rsidRPr="000416AD">
        <w:rPr>
          <w:rFonts w:ascii="Times New Roman" w:hAnsi="Times New Roman"/>
        </w:rPr>
        <w:t xml:space="preserve"> fosilā frakcija</w:t>
      </w:r>
      <w:r>
        <w:rPr>
          <w:rFonts w:ascii="Times New Roman" w:hAnsi="Times New Roman"/>
        </w:rPr>
        <w:t>s</w:t>
      </w:r>
      <w:r w:rsidRPr="000416AD">
        <w:rPr>
          <w:rFonts w:ascii="Times New Roman" w:hAnsi="Times New Roman"/>
        </w:rPr>
        <w:t xml:space="preserve"> un biomasas frakcija</w:t>
      </w:r>
      <w:r>
        <w:rPr>
          <w:rFonts w:ascii="Times New Roman" w:hAnsi="Times New Roman"/>
        </w:rPr>
        <w:t>s summa, kas izteikta kā daļskaitlis</w:t>
      </w:r>
    </w:p>
  </w:endnote>
  <w:endnote w:id="73">
    <w:p w:rsidR="00885F2F" w:rsidRDefault="00885F2F" w:rsidP="002437C7">
      <w:pPr>
        <w:pStyle w:val="EndnoteText"/>
        <w:spacing w:after="120"/>
      </w:pPr>
      <w:r w:rsidRPr="000416AD">
        <w:rPr>
          <w:rStyle w:val="EndnoteReference"/>
          <w:rFonts w:ascii="Times New Roman" w:hAnsi="Times New Roman"/>
        </w:rPr>
        <w:endnoteRef/>
      </w:r>
      <w:r w:rsidRPr="000416AD">
        <w:rPr>
          <w:rFonts w:ascii="Times New Roman" w:hAnsi="Times New Roman"/>
        </w:rPr>
        <w:t xml:space="preserve"> fosilā oglekļa attiecība pret kopējo oglekļa saturu </w:t>
      </w:r>
      <w:r>
        <w:rPr>
          <w:rFonts w:ascii="Times New Roman" w:hAnsi="Times New Roman"/>
        </w:rPr>
        <w:t>materiālā vai izejvielā</w:t>
      </w:r>
      <w:r w:rsidRPr="000416AD">
        <w:rPr>
          <w:rFonts w:ascii="Times New Roman" w:hAnsi="Times New Roman"/>
        </w:rPr>
        <w:t>, kas izteikta kā daļskaitlis;</w:t>
      </w:r>
    </w:p>
  </w:endnote>
  <w:endnote w:id="74">
    <w:p w:rsidR="00885F2F" w:rsidRDefault="00885F2F">
      <w:pPr>
        <w:pStyle w:val="EndnoteText"/>
      </w:pPr>
      <w:r w:rsidRPr="00BC42FB">
        <w:rPr>
          <w:rStyle w:val="EndnoteReference"/>
          <w:rFonts w:ascii="Times New Roman" w:hAnsi="Times New Roman"/>
        </w:rPr>
        <w:endnoteRef/>
      </w:r>
      <w:r w:rsidRPr="00BC42FB">
        <w:rPr>
          <w:rFonts w:ascii="Times New Roman" w:hAnsi="Times New Roman"/>
        </w:rPr>
        <w:t xml:space="preserve"> jaukta sastāva materiāls ir materiāls, kas satur gan biomasas oglekli, gan fosilo oglekli</w:t>
      </w:r>
      <w:r>
        <w:rPr>
          <w:rFonts w:ascii="Times New Roman" w:hAnsi="Times New Roman"/>
        </w:rPr>
        <w:t>, arī atkritumu veidi, ko izmanto procesā</w:t>
      </w:r>
    </w:p>
  </w:endnote>
  <w:endnote w:id="75">
    <w:p w:rsidR="00885F2F" w:rsidRDefault="00885F2F" w:rsidP="003674BA">
      <w:pPr>
        <w:pStyle w:val="EndnoteText"/>
      </w:pPr>
      <w:r w:rsidRPr="00BC42FB">
        <w:rPr>
          <w:rStyle w:val="EndnoteReference"/>
          <w:rFonts w:ascii="Times New Roman" w:hAnsi="Times New Roman"/>
        </w:rPr>
        <w:endnoteRef/>
      </w:r>
      <w:r w:rsidRPr="00BC42FB">
        <w:rPr>
          <w:rFonts w:ascii="Times New Roman" w:hAnsi="Times New Roman"/>
        </w:rPr>
        <w:t xml:space="preserve"> par katru izmantotās izejvielas un palīgmateriāla veidu aizpilda atsevišķu tabulu</w:t>
      </w:r>
    </w:p>
  </w:endnote>
  <w:endnote w:id="76">
    <w:p w:rsidR="00885F2F" w:rsidRDefault="00885F2F">
      <w:pPr>
        <w:pStyle w:val="EndnoteText"/>
        <w:rPr>
          <w:rFonts w:ascii="Times New Roman" w:hAnsi="Times New Roman"/>
        </w:rPr>
      </w:pPr>
      <w:r w:rsidRPr="00095B88">
        <w:rPr>
          <w:rStyle w:val="EndnoteReference"/>
          <w:rFonts w:ascii="Times New Roman" w:hAnsi="Times New Roman"/>
        </w:rPr>
        <w:endnoteRef/>
      </w:r>
      <w:r w:rsidRPr="00095B88">
        <w:rPr>
          <w:rFonts w:ascii="Times New Roman" w:hAnsi="Times New Roman"/>
        </w:rPr>
        <w:t xml:space="preserve"> oglekļa, kas emitēts kā CO</w:t>
      </w:r>
      <w:r w:rsidRPr="00095B88">
        <w:rPr>
          <w:rFonts w:ascii="Times New Roman" w:hAnsi="Times New Roman"/>
          <w:vertAlign w:val="subscript"/>
        </w:rPr>
        <w:t>2</w:t>
      </w:r>
      <w:r w:rsidRPr="00095B88">
        <w:rPr>
          <w:rFonts w:ascii="Times New Roman" w:hAnsi="Times New Roman"/>
        </w:rPr>
        <w:t>, attiecība pret kopējo oglekļa daudzumu, kas atrodas avota plūsmā, pirms notiek emitēšanas process, un tā ir izteikta kā daļskaitlis</w:t>
      </w:r>
    </w:p>
    <w:p w:rsidR="00885F2F" w:rsidRDefault="00885F2F">
      <w:pPr>
        <w:pStyle w:val="EndnoteText"/>
      </w:pPr>
      <w:r>
        <w:rPr>
          <w:rFonts w:ascii="Times New Roman" w:hAnsi="Times New Roman"/>
        </w:rPr>
        <w:t>vērtība, kura atbilst materiālā vai izejvielā esošo karbonātu pārvēršanai par oksīdiem</w:t>
      </w:r>
    </w:p>
  </w:endnote>
  <w:endnote w:id="77">
    <w:p w:rsidR="00885F2F" w:rsidRDefault="00885F2F">
      <w:pPr>
        <w:pStyle w:val="EndnoteText"/>
      </w:pPr>
      <w:r w:rsidRPr="00095B88">
        <w:rPr>
          <w:rStyle w:val="EndnoteReference"/>
          <w:rFonts w:ascii="Times New Roman" w:hAnsi="Times New Roman"/>
        </w:rPr>
        <w:endnoteRef/>
      </w:r>
      <w:r w:rsidRPr="00095B88">
        <w:rPr>
          <w:rFonts w:ascii="Times New Roman" w:hAnsi="Times New Roman"/>
        </w:rPr>
        <w:t xml:space="preserve"> </w:t>
      </w:r>
      <w:r w:rsidRPr="007370F3">
        <w:rPr>
          <w:rFonts w:ascii="Times New Roman" w:hAnsi="Times New Roman"/>
        </w:rPr>
        <w:t>emisijas apjoms ir darbības datu (t vai m3) reizinājums ar emisijas faktoru</w:t>
      </w:r>
    </w:p>
  </w:endnote>
  <w:endnote w:id="78">
    <w:p w:rsidR="00885F2F" w:rsidRDefault="00885F2F" w:rsidP="002437C7">
      <w:pPr>
        <w:pStyle w:val="EndnoteText"/>
      </w:pPr>
      <w:r w:rsidRPr="000416AD">
        <w:rPr>
          <w:rStyle w:val="EndnoteReference"/>
          <w:rFonts w:ascii="Times New Roman" w:hAnsi="Times New Roman"/>
        </w:rPr>
        <w:endnoteRef/>
      </w:r>
      <w:r w:rsidRPr="000416AD">
        <w:rPr>
          <w:rFonts w:ascii="Times New Roman" w:hAnsi="Times New Roman"/>
        </w:rPr>
        <w:t xml:space="preserve"> </w:t>
      </w:r>
      <w:r>
        <w:rPr>
          <w:rFonts w:ascii="Times New Roman" w:hAnsi="Times New Roman"/>
        </w:rPr>
        <w:t>materiāla vai izejvielas</w:t>
      </w:r>
      <w:r w:rsidRPr="000416AD">
        <w:rPr>
          <w:rFonts w:ascii="Times New Roman" w:hAnsi="Times New Roman"/>
        </w:rPr>
        <w:t xml:space="preserve"> fosilā frakcija</w:t>
      </w:r>
      <w:r>
        <w:rPr>
          <w:rFonts w:ascii="Times New Roman" w:hAnsi="Times New Roman"/>
        </w:rPr>
        <w:t>s</w:t>
      </w:r>
      <w:r w:rsidRPr="000416AD">
        <w:rPr>
          <w:rFonts w:ascii="Times New Roman" w:hAnsi="Times New Roman"/>
        </w:rPr>
        <w:t xml:space="preserve"> un biomasas frakcija</w:t>
      </w:r>
      <w:r>
        <w:rPr>
          <w:rFonts w:ascii="Times New Roman" w:hAnsi="Times New Roman"/>
        </w:rPr>
        <w:t>s summa, kas izteikta kā daļskaitlis</w:t>
      </w:r>
    </w:p>
  </w:endnote>
  <w:endnote w:id="79">
    <w:p w:rsidR="00885F2F" w:rsidRDefault="00885F2F" w:rsidP="002437C7">
      <w:pPr>
        <w:pStyle w:val="EndnoteText"/>
      </w:pPr>
      <w:r w:rsidRPr="000416AD">
        <w:rPr>
          <w:rStyle w:val="EndnoteReference"/>
          <w:rFonts w:ascii="Times New Roman" w:hAnsi="Times New Roman"/>
        </w:rPr>
        <w:endnoteRef/>
      </w:r>
      <w:r w:rsidRPr="000416AD">
        <w:rPr>
          <w:rFonts w:ascii="Times New Roman" w:hAnsi="Times New Roman"/>
        </w:rPr>
        <w:t xml:space="preserve"> fosilā oglekļa attiecība pret kopējo oglekļa saturu </w:t>
      </w:r>
      <w:r>
        <w:rPr>
          <w:rFonts w:ascii="Times New Roman" w:hAnsi="Times New Roman"/>
        </w:rPr>
        <w:t>materiālā vai izejvielā, kas izteikta kā daļskaitlis</w:t>
      </w:r>
    </w:p>
  </w:endnote>
  <w:endnote w:id="80">
    <w:p w:rsidR="00885F2F" w:rsidRDefault="00885F2F" w:rsidP="002437C7">
      <w:pPr>
        <w:pStyle w:val="EndnoteText"/>
        <w:spacing w:after="120"/>
      </w:pPr>
      <w:r w:rsidRPr="002B74D9">
        <w:rPr>
          <w:rStyle w:val="EndnoteReference"/>
          <w:rFonts w:ascii="Times New Roman" w:hAnsi="Times New Roman"/>
        </w:rPr>
        <w:endnoteRef/>
      </w:r>
      <w:r w:rsidRPr="002B74D9">
        <w:rPr>
          <w:rFonts w:ascii="Times New Roman" w:hAnsi="Times New Roman"/>
        </w:rPr>
        <w:t xml:space="preserve"> biomasas izcelsmes oglekļa attiecība pret kopējo oglekļa saturu </w:t>
      </w:r>
      <w:r>
        <w:rPr>
          <w:rFonts w:ascii="Times New Roman" w:hAnsi="Times New Roman"/>
        </w:rPr>
        <w:t>materiālā vai izejvielā, kas izteikta kā daļskaitlis</w:t>
      </w:r>
    </w:p>
  </w:endnote>
  <w:endnote w:id="81">
    <w:p w:rsidR="00885F2F" w:rsidRDefault="00885F2F" w:rsidP="00BC42FB">
      <w:pPr>
        <w:pStyle w:val="EndnoteText"/>
      </w:pPr>
      <w:r w:rsidRPr="00BC42FB">
        <w:rPr>
          <w:rStyle w:val="EndnoteReference"/>
          <w:rFonts w:ascii="Times New Roman" w:hAnsi="Times New Roman"/>
        </w:rPr>
        <w:endnoteRef/>
      </w:r>
      <w:r w:rsidRPr="00BC42FB">
        <w:rPr>
          <w:rFonts w:ascii="Times New Roman" w:hAnsi="Times New Roman"/>
        </w:rPr>
        <w:t xml:space="preserve"> </w:t>
      </w:r>
      <w:r w:rsidRPr="008B400C">
        <w:rPr>
          <w:rFonts w:ascii="Times New Roman" w:hAnsi="Times New Roman"/>
        </w:rPr>
        <w:t>lauksaimniecībā, mežsaimniecībā un saistītās nozarēs, tostarp zivsaimniecībā un akvakultūrā, iegūtu bioloģiskas izcelsmes produktu, atkritumu un nogulšņu bioloģiski noārdāmā daļa (tostarp augu un dzīvnieku izcelsmes vielas), kā arī rūpniecisko un sadzīves atkritumu bioloģiski noārdāmā daļa</w:t>
      </w:r>
    </w:p>
  </w:endnote>
  <w:endnote w:id="82">
    <w:p w:rsidR="00885F2F" w:rsidRDefault="00885F2F" w:rsidP="00BC42FB">
      <w:pPr>
        <w:pStyle w:val="EndnoteText"/>
      </w:pPr>
      <w:r w:rsidRPr="00BC42FB">
        <w:rPr>
          <w:rStyle w:val="EndnoteReference"/>
          <w:rFonts w:ascii="Times New Roman" w:hAnsi="Times New Roman"/>
        </w:rPr>
        <w:endnoteRef/>
      </w:r>
      <w:r w:rsidRPr="00BC42FB">
        <w:rPr>
          <w:rFonts w:ascii="Times New Roman" w:hAnsi="Times New Roman"/>
        </w:rPr>
        <w:t xml:space="preserve"> par katru izmantotās izejvielas un palīgmateriāla veidu aizpilda atsevišķu tabulu</w:t>
      </w:r>
    </w:p>
  </w:endnote>
  <w:endnote w:id="83">
    <w:p w:rsidR="00885F2F" w:rsidRDefault="00885F2F">
      <w:pPr>
        <w:pStyle w:val="EndnoteText"/>
        <w:rPr>
          <w:rFonts w:ascii="Times New Roman" w:hAnsi="Times New Roman"/>
        </w:rPr>
      </w:pPr>
      <w:r w:rsidRPr="00095B88">
        <w:rPr>
          <w:rStyle w:val="EndnoteReference"/>
          <w:rFonts w:ascii="Times New Roman" w:hAnsi="Times New Roman"/>
        </w:rPr>
        <w:endnoteRef/>
      </w:r>
      <w:r w:rsidRPr="00095B88">
        <w:rPr>
          <w:rFonts w:ascii="Times New Roman" w:hAnsi="Times New Roman"/>
        </w:rPr>
        <w:t xml:space="preserve"> oglekļa, kas emitēts kā CO</w:t>
      </w:r>
      <w:r w:rsidRPr="00095B88">
        <w:rPr>
          <w:rFonts w:ascii="Times New Roman" w:hAnsi="Times New Roman"/>
          <w:vertAlign w:val="subscript"/>
        </w:rPr>
        <w:t>2</w:t>
      </w:r>
      <w:r w:rsidRPr="00095B88">
        <w:rPr>
          <w:rFonts w:ascii="Times New Roman" w:hAnsi="Times New Roman"/>
        </w:rPr>
        <w:t>, attiecība pret kopējo oglekļa daudzumu, kas atrodas avota plūsmā, pirms notiek emitēšanas process, un tā ir izteikta kā daļskaitlis</w:t>
      </w:r>
    </w:p>
    <w:p w:rsidR="00885F2F" w:rsidRDefault="00885F2F">
      <w:pPr>
        <w:pStyle w:val="EndnoteText"/>
      </w:pPr>
      <w:r>
        <w:rPr>
          <w:rFonts w:ascii="Times New Roman" w:hAnsi="Times New Roman"/>
        </w:rPr>
        <w:t>vērtība, kura atbilst materiālā vai izejvielā esošo karbonātu pārvēršanai par oksīdiem</w:t>
      </w:r>
    </w:p>
  </w:endnote>
  <w:endnote w:id="84">
    <w:p w:rsidR="00885F2F" w:rsidRDefault="00885F2F">
      <w:pPr>
        <w:pStyle w:val="EndnoteText"/>
      </w:pPr>
      <w:r w:rsidRPr="00095B88">
        <w:rPr>
          <w:rStyle w:val="EndnoteReference"/>
          <w:rFonts w:ascii="Times New Roman" w:hAnsi="Times New Roman"/>
        </w:rPr>
        <w:endnoteRef/>
      </w:r>
      <w:r w:rsidRPr="00095B88">
        <w:rPr>
          <w:rFonts w:ascii="Times New Roman" w:hAnsi="Times New Roman"/>
        </w:rPr>
        <w:t xml:space="preserve"> </w:t>
      </w:r>
      <w:r w:rsidRPr="007370F3">
        <w:rPr>
          <w:rFonts w:ascii="Times New Roman" w:hAnsi="Times New Roman"/>
        </w:rPr>
        <w:t>emisijas apjoms ir darbības datu (t vai m3) reizinājums ar emisijas faktoru</w:t>
      </w:r>
    </w:p>
  </w:endnote>
  <w:endnote w:id="85">
    <w:p w:rsidR="00885F2F" w:rsidRDefault="00885F2F" w:rsidP="002437C7">
      <w:pPr>
        <w:pStyle w:val="EndnoteText"/>
      </w:pPr>
      <w:r w:rsidRPr="000416AD">
        <w:rPr>
          <w:rStyle w:val="EndnoteReference"/>
          <w:rFonts w:ascii="Times New Roman" w:hAnsi="Times New Roman"/>
        </w:rPr>
        <w:endnoteRef/>
      </w:r>
      <w:r w:rsidRPr="000416AD">
        <w:rPr>
          <w:rFonts w:ascii="Times New Roman" w:hAnsi="Times New Roman"/>
        </w:rPr>
        <w:t xml:space="preserve"> </w:t>
      </w:r>
      <w:r>
        <w:rPr>
          <w:rFonts w:ascii="Times New Roman" w:hAnsi="Times New Roman"/>
        </w:rPr>
        <w:t>materiāla vai izejvielas</w:t>
      </w:r>
      <w:r w:rsidRPr="000416AD">
        <w:rPr>
          <w:rFonts w:ascii="Times New Roman" w:hAnsi="Times New Roman"/>
        </w:rPr>
        <w:t xml:space="preserve"> fosilā frakcija</w:t>
      </w:r>
      <w:r>
        <w:rPr>
          <w:rFonts w:ascii="Times New Roman" w:hAnsi="Times New Roman"/>
        </w:rPr>
        <w:t>s</w:t>
      </w:r>
      <w:r w:rsidRPr="000416AD">
        <w:rPr>
          <w:rFonts w:ascii="Times New Roman" w:hAnsi="Times New Roman"/>
        </w:rPr>
        <w:t xml:space="preserve"> un biomasas frakcija</w:t>
      </w:r>
      <w:r>
        <w:rPr>
          <w:rFonts w:ascii="Times New Roman" w:hAnsi="Times New Roman"/>
        </w:rPr>
        <w:t>s summa, kas izteikta kā daļskaitlis</w:t>
      </w:r>
    </w:p>
  </w:endnote>
  <w:endnote w:id="86">
    <w:p w:rsidR="00885F2F" w:rsidRDefault="00885F2F" w:rsidP="002437C7">
      <w:pPr>
        <w:pStyle w:val="EndnoteText"/>
        <w:spacing w:after="120"/>
      </w:pPr>
      <w:r w:rsidRPr="002B74D9">
        <w:rPr>
          <w:rStyle w:val="EndnoteReference"/>
          <w:rFonts w:ascii="Times New Roman" w:hAnsi="Times New Roman"/>
        </w:rPr>
        <w:endnoteRef/>
      </w:r>
      <w:r w:rsidRPr="002B74D9">
        <w:rPr>
          <w:rFonts w:ascii="Times New Roman" w:hAnsi="Times New Roman"/>
        </w:rPr>
        <w:t xml:space="preserve"> biomasas izcelsmes oglekļa attiecība pret kopējo oglekļa saturu </w:t>
      </w:r>
      <w:r>
        <w:rPr>
          <w:rFonts w:ascii="Times New Roman" w:hAnsi="Times New Roman"/>
        </w:rPr>
        <w:t>materiālā vai izejvielā, kas izteikta kā daļskaitlis</w:t>
      </w:r>
    </w:p>
  </w:endnote>
  <w:endnote w:id="87">
    <w:p w:rsidR="00885F2F" w:rsidRDefault="00885F2F" w:rsidP="00BC42FB">
      <w:pPr>
        <w:pStyle w:val="EndnoteText"/>
      </w:pPr>
      <w:r w:rsidRPr="007F67F1">
        <w:rPr>
          <w:rStyle w:val="EndnoteReference"/>
          <w:rFonts w:ascii="Times New Roman" w:hAnsi="Times New Roman"/>
        </w:rPr>
        <w:endnoteRef/>
      </w:r>
      <w:r w:rsidRPr="007F67F1">
        <w:rPr>
          <w:rFonts w:ascii="Times New Roman" w:hAnsi="Times New Roman"/>
        </w:rPr>
        <w:t xml:space="preserve"> kopējo emisijas apjomu katram darbības veidam iegūst, s</w:t>
      </w:r>
      <w:r>
        <w:rPr>
          <w:rFonts w:ascii="Times New Roman" w:hAnsi="Times New Roman"/>
        </w:rPr>
        <w:t>ummējot emisiju no visiem fosilo izejvielu un fosilo materiālu</w:t>
      </w:r>
      <w:r w:rsidRPr="007F67F1">
        <w:rPr>
          <w:rFonts w:ascii="Times New Roman" w:hAnsi="Times New Roman"/>
        </w:rPr>
        <w:t xml:space="preserve"> </w:t>
      </w:r>
      <w:r>
        <w:rPr>
          <w:rFonts w:ascii="Times New Roman" w:hAnsi="Times New Roman"/>
        </w:rPr>
        <w:t xml:space="preserve">izmantošanas </w:t>
      </w:r>
      <w:r w:rsidRPr="007F67F1">
        <w:rPr>
          <w:rFonts w:ascii="Times New Roman" w:hAnsi="Times New Roman"/>
        </w:rPr>
        <w:t>veidiem un visu</w:t>
      </w:r>
      <w:r w:rsidRPr="00BC4EAE">
        <w:t xml:space="preserve"> </w:t>
      </w:r>
      <w:r>
        <w:rPr>
          <w:rFonts w:ascii="Times New Roman" w:hAnsi="Times New Roman"/>
        </w:rPr>
        <w:t>jaukto izejvielu un</w:t>
      </w:r>
      <w:r w:rsidRPr="00BC4EAE">
        <w:rPr>
          <w:rFonts w:ascii="Times New Roman" w:hAnsi="Times New Roman"/>
        </w:rPr>
        <w:t xml:space="preserve"> jauk</w:t>
      </w:r>
      <w:r>
        <w:rPr>
          <w:rFonts w:ascii="Times New Roman" w:hAnsi="Times New Roman"/>
        </w:rPr>
        <w:t>t</w:t>
      </w:r>
      <w:r w:rsidRPr="00BC4EAE">
        <w:rPr>
          <w:rFonts w:ascii="Times New Roman" w:hAnsi="Times New Roman"/>
        </w:rPr>
        <w:t>o palīgmateriālu</w:t>
      </w:r>
      <w:r w:rsidRPr="007F67F1">
        <w:rPr>
          <w:rFonts w:ascii="Times New Roman" w:hAnsi="Times New Roman"/>
        </w:rPr>
        <w:t xml:space="preserve"> fosilās daļas</w:t>
      </w:r>
    </w:p>
  </w:endnote>
  <w:endnote w:id="88">
    <w:p w:rsidR="00885F2F" w:rsidRDefault="00885F2F" w:rsidP="00E15119">
      <w:pPr>
        <w:pStyle w:val="EndnoteText"/>
        <w:spacing w:after="120"/>
      </w:pPr>
      <w:r w:rsidRPr="007F67F1">
        <w:rPr>
          <w:rStyle w:val="EndnoteReference"/>
          <w:rFonts w:ascii="Times New Roman" w:hAnsi="Times New Roman"/>
        </w:rPr>
        <w:endnoteRef/>
      </w:r>
      <w:r w:rsidRPr="007F67F1">
        <w:rPr>
          <w:rFonts w:ascii="Times New Roman" w:hAnsi="Times New Roman"/>
        </w:rPr>
        <w:t xml:space="preserve"> kopējā izmantotā biomasa ir enerģijas saturs tīrā biomasā un biomasas daļā jauktajā</w:t>
      </w:r>
      <w:r>
        <w:rPr>
          <w:rFonts w:ascii="Times New Roman" w:hAnsi="Times New Roman"/>
        </w:rPr>
        <w:t>s izejvielās un jauktajos palīgmateriālos</w:t>
      </w:r>
    </w:p>
  </w:endnote>
  <w:endnote w:id="89">
    <w:p w:rsidR="00885F2F" w:rsidRDefault="00885F2F" w:rsidP="008306B7">
      <w:pPr>
        <w:pStyle w:val="EndnoteText"/>
      </w:pPr>
      <w:r w:rsidRPr="00D14005">
        <w:rPr>
          <w:rStyle w:val="EndnoteReference"/>
          <w:rFonts w:ascii="Times New Roman" w:hAnsi="Times New Roman"/>
        </w:rPr>
        <w:endnoteRef/>
      </w:r>
      <w:r w:rsidRPr="00D14005">
        <w:rPr>
          <w:rFonts w:ascii="Times New Roman" w:hAnsi="Times New Roman"/>
        </w:rPr>
        <w:t xml:space="preserve"> ja reģistrē anoda efekta minūtes elementa dienā</w:t>
      </w:r>
    </w:p>
  </w:endnote>
  <w:endnote w:id="90">
    <w:p w:rsidR="00885F2F" w:rsidRDefault="00885F2F" w:rsidP="008306B7">
      <w:pPr>
        <w:pStyle w:val="EndnoteText"/>
        <w:spacing w:after="120"/>
      </w:pPr>
      <w:r w:rsidRPr="00D14005">
        <w:rPr>
          <w:rStyle w:val="EndnoteReference"/>
          <w:rFonts w:ascii="Times New Roman" w:hAnsi="Times New Roman"/>
        </w:rPr>
        <w:endnoteRef/>
      </w:r>
      <w:r w:rsidRPr="00D14005">
        <w:rPr>
          <w:rFonts w:ascii="Times New Roman" w:hAnsi="Times New Roman"/>
        </w:rPr>
        <w:t xml:space="preserve"> ja reģistrē anoda efekta pārspriegumu</w:t>
      </w:r>
    </w:p>
  </w:endnote>
  <w:endnote w:id="91">
    <w:p w:rsidR="00885F2F" w:rsidRDefault="00885F2F">
      <w:pPr>
        <w:pStyle w:val="EndnoteText"/>
      </w:pPr>
      <w:r w:rsidRPr="00D14005">
        <w:rPr>
          <w:rStyle w:val="EndnoteReference"/>
          <w:rFonts w:ascii="Times New Roman" w:hAnsi="Times New Roman"/>
        </w:rPr>
        <w:endnoteRef/>
      </w:r>
      <w:r w:rsidRPr="00D14005">
        <w:rPr>
          <w:rFonts w:ascii="Times New Roman" w:hAnsi="Times New Roman"/>
        </w:rPr>
        <w:t xml:space="preserve"> primārā alumīnija ražošanas gada apjoms</w:t>
      </w:r>
    </w:p>
  </w:endnote>
  <w:endnote w:id="92">
    <w:p w:rsidR="00885F2F" w:rsidRDefault="00885F2F">
      <w:pPr>
        <w:pStyle w:val="EndnoteText"/>
      </w:pPr>
      <w:r w:rsidRPr="00D14005">
        <w:rPr>
          <w:rStyle w:val="EndnoteReference"/>
          <w:rFonts w:ascii="Times New Roman" w:hAnsi="Times New Roman"/>
        </w:rPr>
        <w:endnoteRef/>
      </w:r>
      <w:r w:rsidRPr="00D14005">
        <w:rPr>
          <w:rFonts w:ascii="Times New Roman" w:hAnsi="Times New Roman"/>
        </w:rPr>
        <w:t xml:space="preserve"> anoda efekta gadījumu skaits / elementa diena</w:t>
      </w:r>
    </w:p>
  </w:endnote>
  <w:endnote w:id="93">
    <w:p w:rsidR="00885F2F" w:rsidRDefault="00885F2F">
      <w:pPr>
        <w:pStyle w:val="EndnoteText"/>
      </w:pPr>
      <w:r w:rsidRPr="00D14005">
        <w:rPr>
          <w:rStyle w:val="EndnoteReference"/>
          <w:rFonts w:ascii="Times New Roman" w:hAnsi="Times New Roman"/>
        </w:rPr>
        <w:endnoteRef/>
      </w:r>
      <w:r w:rsidRPr="00D14005">
        <w:rPr>
          <w:rFonts w:ascii="Times New Roman" w:hAnsi="Times New Roman"/>
        </w:rPr>
        <w:t xml:space="preserve"> anoda efekta minūtes / sastopamība</w:t>
      </w:r>
    </w:p>
  </w:endnote>
  <w:endnote w:id="94">
    <w:p w:rsidR="00885F2F" w:rsidRDefault="00885F2F" w:rsidP="002E13F6">
      <w:pPr>
        <w:pStyle w:val="EndnoteText"/>
      </w:pPr>
      <w:r w:rsidRPr="00D14005">
        <w:rPr>
          <w:rStyle w:val="EndnoteReference"/>
          <w:rFonts w:ascii="Times New Roman" w:hAnsi="Times New Roman"/>
        </w:rPr>
        <w:endnoteRef/>
      </w:r>
      <w:r w:rsidRPr="00D14005">
        <w:rPr>
          <w:rFonts w:ascii="Times New Roman" w:hAnsi="Times New Roman"/>
        </w:rPr>
        <w:t xml:space="preserve"> emisijas pieskaru faktors </w:t>
      </w:r>
      <w:r w:rsidRPr="00D14005">
        <w:rPr>
          <w:rFonts w:ascii="Times New Roman" w:hAnsi="Times New Roman"/>
          <w:color w:val="000000"/>
          <w:lang w:eastAsia="lv-LV"/>
        </w:rPr>
        <w:t>izsaka CF</w:t>
      </w:r>
      <w:r w:rsidRPr="00D14005">
        <w:rPr>
          <w:rFonts w:ascii="Times New Roman" w:hAnsi="Times New Roman"/>
          <w:color w:val="000000"/>
          <w:vertAlign w:val="subscript"/>
          <w:lang w:eastAsia="lv-LV"/>
        </w:rPr>
        <w:t>4</w:t>
      </w:r>
      <w:r w:rsidRPr="00D14005">
        <w:rPr>
          <w:rFonts w:ascii="Times New Roman" w:hAnsi="Times New Roman"/>
          <w:color w:val="000000"/>
          <w:lang w:eastAsia="lv-LV"/>
        </w:rPr>
        <w:t xml:space="preserve"> daudzumu (kg), kas emitēts uz alumīnija tonnu, kura saražota anoda efekta minūtē/elementa dienā</w:t>
      </w:r>
      <w:r w:rsidRPr="00D14005">
        <w:rPr>
          <w:rFonts w:ascii="Times New Roman" w:hAnsi="Times New Roman"/>
        </w:rPr>
        <w:t xml:space="preserve"> - (kg CF</w:t>
      </w:r>
      <w:r w:rsidRPr="00D14005">
        <w:rPr>
          <w:rFonts w:ascii="Times New Roman" w:hAnsi="Times New Roman"/>
          <w:vertAlign w:val="subscript"/>
        </w:rPr>
        <w:t xml:space="preserve">4 </w:t>
      </w:r>
      <w:r w:rsidRPr="00D14005">
        <w:rPr>
          <w:rFonts w:ascii="Times New Roman" w:hAnsi="Times New Roman"/>
        </w:rPr>
        <w:t>/t Al saražotais)/(anoda efekta minūtes/elementa diena). Ja izmanto dažādus elementa tipus, pēc vajadzības var piemērot dažādus SEF</w:t>
      </w:r>
    </w:p>
  </w:endnote>
  <w:endnote w:id="95">
    <w:p w:rsidR="00885F2F" w:rsidRDefault="00885F2F" w:rsidP="00E15119">
      <w:pPr>
        <w:pStyle w:val="EndnoteText"/>
        <w:spacing w:after="120"/>
      </w:pPr>
      <w:r w:rsidRPr="00D14005">
        <w:rPr>
          <w:rStyle w:val="EndnoteReference"/>
          <w:rFonts w:ascii="Times New Roman" w:hAnsi="Times New Roman"/>
        </w:rPr>
        <w:endnoteRef/>
      </w:r>
      <w:r w:rsidRPr="00D14005">
        <w:rPr>
          <w:rFonts w:ascii="Times New Roman" w:hAnsi="Times New Roman"/>
        </w:rPr>
        <w:t xml:space="preserve"> C</w:t>
      </w:r>
      <w:r w:rsidRPr="00D14005">
        <w:rPr>
          <w:rFonts w:ascii="Times New Roman" w:hAnsi="Times New Roman"/>
          <w:vertAlign w:val="subscript"/>
        </w:rPr>
        <w:t>2</w:t>
      </w:r>
      <w:r w:rsidRPr="00D14005">
        <w:rPr>
          <w:rFonts w:ascii="Times New Roman" w:hAnsi="Times New Roman"/>
        </w:rPr>
        <w:t>F</w:t>
      </w:r>
      <w:r w:rsidRPr="00D14005">
        <w:rPr>
          <w:rFonts w:ascii="Times New Roman" w:hAnsi="Times New Roman"/>
          <w:vertAlign w:val="subscript"/>
        </w:rPr>
        <w:t>6</w:t>
      </w:r>
      <w:r w:rsidRPr="00D14005">
        <w:rPr>
          <w:rFonts w:ascii="Times New Roman" w:hAnsi="Times New Roman"/>
        </w:rPr>
        <w:t xml:space="preserve"> (t C</w:t>
      </w:r>
      <w:r w:rsidRPr="00D14005">
        <w:rPr>
          <w:rFonts w:ascii="Times New Roman" w:hAnsi="Times New Roman"/>
          <w:vertAlign w:val="subscript"/>
        </w:rPr>
        <w:t>2</w:t>
      </w:r>
      <w:r w:rsidRPr="00D14005">
        <w:rPr>
          <w:rFonts w:ascii="Times New Roman" w:hAnsi="Times New Roman"/>
        </w:rPr>
        <w:t>F</w:t>
      </w:r>
      <w:r w:rsidRPr="00D14005">
        <w:rPr>
          <w:rFonts w:ascii="Times New Roman" w:hAnsi="Times New Roman"/>
          <w:vertAlign w:val="subscript"/>
        </w:rPr>
        <w:t>6</w:t>
      </w:r>
      <w:r w:rsidRPr="00D14005">
        <w:rPr>
          <w:rFonts w:ascii="Times New Roman" w:hAnsi="Times New Roman"/>
        </w:rPr>
        <w:t xml:space="preserve"> /t CF</w:t>
      </w:r>
      <w:r w:rsidRPr="00D14005">
        <w:rPr>
          <w:rFonts w:ascii="Times New Roman" w:hAnsi="Times New Roman"/>
          <w:vertAlign w:val="subscript"/>
        </w:rPr>
        <w:t>4</w:t>
      </w:r>
      <w:r w:rsidRPr="00D14005">
        <w:rPr>
          <w:rFonts w:ascii="Times New Roman" w:hAnsi="Times New Roman"/>
        </w:rPr>
        <w:t>) svara frakcija</w:t>
      </w:r>
      <w:r w:rsidRPr="00D14005">
        <w:rPr>
          <w:rFonts w:ascii="Times New Roman" w:hAnsi="Times New Roman"/>
          <w:color w:val="000000"/>
          <w:lang w:eastAsia="lv-LV"/>
        </w:rPr>
        <w:t xml:space="preserve"> izsaka C</w:t>
      </w:r>
      <w:r w:rsidRPr="00D14005">
        <w:rPr>
          <w:rFonts w:ascii="Times New Roman" w:hAnsi="Times New Roman"/>
          <w:color w:val="000000"/>
          <w:vertAlign w:val="subscript"/>
          <w:lang w:eastAsia="lv-LV"/>
        </w:rPr>
        <w:t>2</w:t>
      </w:r>
      <w:r w:rsidRPr="00D14005">
        <w:rPr>
          <w:rFonts w:ascii="Times New Roman" w:hAnsi="Times New Roman"/>
          <w:color w:val="000000"/>
          <w:lang w:eastAsia="lv-LV"/>
        </w:rPr>
        <w:t>F</w:t>
      </w:r>
      <w:r w:rsidRPr="00D14005">
        <w:rPr>
          <w:rFonts w:ascii="Times New Roman" w:hAnsi="Times New Roman"/>
          <w:color w:val="000000"/>
          <w:vertAlign w:val="subscript"/>
          <w:lang w:eastAsia="lv-LV"/>
        </w:rPr>
        <w:t>6</w:t>
      </w:r>
      <w:r w:rsidRPr="00D14005">
        <w:rPr>
          <w:rFonts w:ascii="Times New Roman" w:hAnsi="Times New Roman"/>
          <w:color w:val="000000"/>
          <w:lang w:eastAsia="lv-LV"/>
        </w:rPr>
        <w:t xml:space="preserve"> daudzumu (t), kas emitēts proporcionāli emitētā CF</w:t>
      </w:r>
      <w:r w:rsidRPr="00D14005">
        <w:rPr>
          <w:rFonts w:ascii="Times New Roman" w:hAnsi="Times New Roman"/>
          <w:color w:val="000000"/>
          <w:vertAlign w:val="subscript"/>
          <w:lang w:eastAsia="lv-LV"/>
        </w:rPr>
        <w:t>4</w:t>
      </w:r>
      <w:r w:rsidRPr="00D14005">
        <w:rPr>
          <w:rFonts w:ascii="Times New Roman" w:hAnsi="Times New Roman"/>
          <w:color w:val="000000"/>
          <w:lang w:eastAsia="lv-LV"/>
        </w:rPr>
        <w:t xml:space="preserve"> daudzumam (t)</w:t>
      </w:r>
    </w:p>
  </w:endnote>
  <w:endnote w:id="96">
    <w:p w:rsidR="00885F2F" w:rsidRDefault="00885F2F" w:rsidP="002E13F6">
      <w:pPr>
        <w:pStyle w:val="EndnoteText"/>
      </w:pPr>
      <w:r w:rsidRPr="00A1163B">
        <w:rPr>
          <w:rStyle w:val="EndnoteReference"/>
          <w:rFonts w:ascii="Times New Roman" w:hAnsi="Times New Roman"/>
        </w:rPr>
        <w:endnoteRef/>
      </w:r>
      <w:r w:rsidRPr="00A1163B">
        <w:rPr>
          <w:rFonts w:ascii="Times New Roman" w:hAnsi="Times New Roman"/>
        </w:rPr>
        <w:t xml:space="preserve"> primārā alumīnija ražošanas gada apjoms</w:t>
      </w:r>
    </w:p>
  </w:endnote>
  <w:endnote w:id="97">
    <w:p w:rsidR="00885F2F" w:rsidRDefault="00885F2F" w:rsidP="002E13F6">
      <w:pPr>
        <w:pStyle w:val="EndnoteText"/>
      </w:pPr>
      <w:r w:rsidRPr="00A1163B">
        <w:rPr>
          <w:rStyle w:val="EndnoteReference"/>
          <w:rFonts w:ascii="Times New Roman" w:hAnsi="Times New Roman"/>
        </w:rPr>
        <w:endnoteRef/>
      </w:r>
      <w:r w:rsidRPr="00A1163B">
        <w:rPr>
          <w:rFonts w:ascii="Times New Roman" w:hAnsi="Times New Roman"/>
        </w:rPr>
        <w:t xml:space="preserve"> pārsprieguma koeficients (“emisijas faktors”) </w:t>
      </w:r>
      <w:r>
        <w:rPr>
          <w:rFonts w:ascii="Times New Roman" w:hAnsi="Times New Roman"/>
          <w:bCs/>
          <w:color w:val="000000"/>
          <w:lang w:eastAsia="lv-LV"/>
        </w:rPr>
        <w:t>izsaka CF</w:t>
      </w:r>
      <w:r w:rsidRPr="00A1163B">
        <w:rPr>
          <w:rFonts w:ascii="Times New Roman" w:hAnsi="Times New Roman"/>
          <w:bCs/>
          <w:color w:val="000000"/>
          <w:vertAlign w:val="subscript"/>
          <w:lang w:eastAsia="lv-LV"/>
        </w:rPr>
        <w:t>4</w:t>
      </w:r>
      <w:r>
        <w:rPr>
          <w:rFonts w:ascii="Times New Roman" w:hAnsi="Times New Roman"/>
          <w:bCs/>
          <w:color w:val="000000"/>
          <w:lang w:eastAsia="lv-LV"/>
        </w:rPr>
        <w:t xml:space="preserve"> daudzumu (</w:t>
      </w:r>
      <w:r w:rsidRPr="00A1163B">
        <w:rPr>
          <w:rFonts w:ascii="Times New Roman" w:hAnsi="Times New Roman"/>
          <w:bCs/>
          <w:color w:val="000000"/>
          <w:lang w:eastAsia="lv-LV"/>
        </w:rPr>
        <w:t>kg</w:t>
      </w:r>
      <w:r>
        <w:rPr>
          <w:rFonts w:ascii="Times New Roman" w:hAnsi="Times New Roman"/>
          <w:bCs/>
          <w:color w:val="000000"/>
          <w:lang w:eastAsia="lv-LV"/>
        </w:rPr>
        <w:t>)</w:t>
      </w:r>
      <w:r w:rsidRPr="00A1163B">
        <w:rPr>
          <w:rFonts w:ascii="Times New Roman" w:hAnsi="Times New Roman"/>
          <w:bCs/>
          <w:color w:val="000000"/>
          <w:lang w:eastAsia="lv-LV"/>
        </w:rPr>
        <w:t>, kas emitēts uz alumīnija tonnu, kura sara</w:t>
      </w:r>
      <w:r>
        <w:rPr>
          <w:rFonts w:ascii="Times New Roman" w:hAnsi="Times New Roman"/>
          <w:bCs/>
          <w:color w:val="000000"/>
          <w:lang w:eastAsia="lv-LV"/>
        </w:rPr>
        <w:t xml:space="preserve">žota uz </w:t>
      </w:r>
      <w:proofErr w:type="spellStart"/>
      <w:r>
        <w:rPr>
          <w:rFonts w:ascii="Times New Roman" w:hAnsi="Times New Roman"/>
          <w:bCs/>
          <w:color w:val="000000"/>
          <w:lang w:eastAsia="lv-LV"/>
        </w:rPr>
        <w:t>milivoltu</w:t>
      </w:r>
      <w:proofErr w:type="spellEnd"/>
      <w:r>
        <w:rPr>
          <w:rFonts w:ascii="Times New Roman" w:hAnsi="Times New Roman"/>
          <w:bCs/>
          <w:color w:val="000000"/>
          <w:lang w:eastAsia="lv-LV"/>
        </w:rPr>
        <w:t xml:space="preserve"> pārsprieguma (</w:t>
      </w:r>
      <w:proofErr w:type="spellStart"/>
      <w:r w:rsidRPr="00A1163B">
        <w:rPr>
          <w:rFonts w:ascii="Times New Roman" w:hAnsi="Times New Roman"/>
          <w:bCs/>
          <w:color w:val="000000"/>
          <w:lang w:eastAsia="lv-LV"/>
        </w:rPr>
        <w:t>mV</w:t>
      </w:r>
      <w:proofErr w:type="spellEnd"/>
      <w:r>
        <w:rPr>
          <w:rFonts w:ascii="Times New Roman" w:hAnsi="Times New Roman"/>
          <w:bCs/>
          <w:color w:val="000000"/>
          <w:lang w:eastAsia="lv-LV"/>
        </w:rPr>
        <w:t>)</w:t>
      </w:r>
    </w:p>
  </w:endnote>
  <w:endnote w:id="98">
    <w:p w:rsidR="00885F2F" w:rsidRDefault="00885F2F" w:rsidP="002E13F6">
      <w:pPr>
        <w:pStyle w:val="EndnoteText"/>
      </w:pPr>
      <w:r w:rsidRPr="00A1163B">
        <w:rPr>
          <w:rStyle w:val="EndnoteReference"/>
          <w:rFonts w:ascii="Times New Roman" w:hAnsi="Times New Roman"/>
        </w:rPr>
        <w:endnoteRef/>
      </w:r>
      <w:r w:rsidRPr="00A1163B">
        <w:rPr>
          <w:rFonts w:ascii="Times New Roman" w:hAnsi="Times New Roman"/>
        </w:rPr>
        <w:t xml:space="preserve"> anoda efekta pārspriegums uz elementu (</w:t>
      </w:r>
      <w:proofErr w:type="spellStart"/>
      <w:r w:rsidRPr="00A1163B">
        <w:rPr>
          <w:rFonts w:ascii="Times New Roman" w:hAnsi="Times New Roman"/>
        </w:rPr>
        <w:t>mV</w:t>
      </w:r>
      <w:proofErr w:type="spellEnd"/>
      <w:r w:rsidRPr="00A1163B">
        <w:rPr>
          <w:rFonts w:ascii="Times New Roman" w:hAnsi="Times New Roman"/>
        </w:rPr>
        <w:t>), kas noteikts kā integrālis (laiks × spriegums virs mērķa sprieguma), dalīts ar datu vākšanas laiku (ilgumu)</w:t>
      </w:r>
    </w:p>
  </w:endnote>
  <w:endnote w:id="99">
    <w:p w:rsidR="00885F2F" w:rsidRDefault="00885F2F">
      <w:pPr>
        <w:pStyle w:val="EndnoteText"/>
      </w:pPr>
      <w:r w:rsidRPr="00A1163B">
        <w:rPr>
          <w:rStyle w:val="EndnoteReference"/>
          <w:rFonts w:ascii="Times New Roman" w:hAnsi="Times New Roman"/>
        </w:rPr>
        <w:endnoteRef/>
      </w:r>
      <w:r w:rsidRPr="00A1163B">
        <w:rPr>
          <w:rFonts w:ascii="Times New Roman" w:hAnsi="Times New Roman"/>
        </w:rPr>
        <w:t xml:space="preserve"> vidējais alumīnija ražošanas strāvas lietderības koeficients</w:t>
      </w:r>
    </w:p>
  </w:endnote>
  <w:endnote w:id="100">
    <w:p w:rsidR="00885F2F" w:rsidRDefault="00885F2F" w:rsidP="00FF1DF2">
      <w:pPr>
        <w:pStyle w:val="EndnoteText"/>
        <w:spacing w:after="120"/>
      </w:pPr>
      <w:r w:rsidRPr="00A1163B">
        <w:rPr>
          <w:rStyle w:val="EndnoteReference"/>
          <w:rFonts w:ascii="Times New Roman" w:hAnsi="Times New Roman"/>
        </w:rPr>
        <w:endnoteRef/>
      </w:r>
      <w:r w:rsidRPr="00A1163B">
        <w:rPr>
          <w:rFonts w:ascii="Times New Roman" w:hAnsi="Times New Roman"/>
        </w:rPr>
        <w:t xml:space="preserve"> C</w:t>
      </w:r>
      <w:r w:rsidRPr="00A1163B">
        <w:rPr>
          <w:rFonts w:ascii="Times New Roman" w:hAnsi="Times New Roman"/>
          <w:vertAlign w:val="subscript"/>
        </w:rPr>
        <w:t>2</w:t>
      </w:r>
      <w:r w:rsidRPr="00A1163B">
        <w:rPr>
          <w:rFonts w:ascii="Times New Roman" w:hAnsi="Times New Roman"/>
        </w:rPr>
        <w:t>F</w:t>
      </w:r>
      <w:r w:rsidRPr="00A1163B">
        <w:rPr>
          <w:rFonts w:ascii="Times New Roman" w:hAnsi="Times New Roman"/>
          <w:vertAlign w:val="subscript"/>
        </w:rPr>
        <w:t>6</w:t>
      </w:r>
      <w:r w:rsidRPr="00A1163B">
        <w:rPr>
          <w:rFonts w:ascii="Times New Roman" w:hAnsi="Times New Roman"/>
        </w:rPr>
        <w:t xml:space="preserve"> (t C</w:t>
      </w:r>
      <w:r w:rsidRPr="00A1163B">
        <w:rPr>
          <w:rFonts w:ascii="Times New Roman" w:hAnsi="Times New Roman"/>
          <w:vertAlign w:val="subscript"/>
        </w:rPr>
        <w:t>2</w:t>
      </w:r>
      <w:r w:rsidRPr="00A1163B">
        <w:rPr>
          <w:rFonts w:ascii="Times New Roman" w:hAnsi="Times New Roman"/>
        </w:rPr>
        <w:t>F</w:t>
      </w:r>
      <w:r w:rsidRPr="00A1163B">
        <w:rPr>
          <w:rFonts w:ascii="Times New Roman" w:hAnsi="Times New Roman"/>
          <w:vertAlign w:val="subscript"/>
        </w:rPr>
        <w:t>6</w:t>
      </w:r>
      <w:r w:rsidRPr="00A1163B">
        <w:rPr>
          <w:rFonts w:ascii="Times New Roman" w:hAnsi="Times New Roman"/>
        </w:rPr>
        <w:t xml:space="preserve"> /t CF</w:t>
      </w:r>
      <w:r w:rsidRPr="00A1163B">
        <w:rPr>
          <w:rFonts w:ascii="Times New Roman" w:hAnsi="Times New Roman"/>
          <w:vertAlign w:val="subscript"/>
        </w:rPr>
        <w:t>4</w:t>
      </w:r>
      <w:r w:rsidRPr="00A1163B">
        <w:rPr>
          <w:rFonts w:ascii="Times New Roman" w:hAnsi="Times New Roman"/>
        </w:rPr>
        <w:t>) svara frakcija</w:t>
      </w:r>
      <w:r w:rsidRPr="00A1163B">
        <w:rPr>
          <w:rFonts w:ascii="Times New Roman" w:hAnsi="Times New Roman"/>
          <w:color w:val="000000"/>
          <w:lang w:eastAsia="lv-LV"/>
        </w:rPr>
        <w:t xml:space="preserve"> izsaka C</w:t>
      </w:r>
      <w:r w:rsidRPr="00A1163B">
        <w:rPr>
          <w:rFonts w:ascii="Times New Roman" w:hAnsi="Times New Roman"/>
          <w:color w:val="000000"/>
          <w:vertAlign w:val="subscript"/>
          <w:lang w:eastAsia="lv-LV"/>
        </w:rPr>
        <w:t>2</w:t>
      </w:r>
      <w:r w:rsidRPr="00A1163B">
        <w:rPr>
          <w:rFonts w:ascii="Times New Roman" w:hAnsi="Times New Roman"/>
          <w:color w:val="000000"/>
          <w:lang w:eastAsia="lv-LV"/>
        </w:rPr>
        <w:t>F</w:t>
      </w:r>
      <w:r w:rsidRPr="00A1163B">
        <w:rPr>
          <w:rFonts w:ascii="Times New Roman" w:hAnsi="Times New Roman"/>
          <w:color w:val="000000"/>
          <w:vertAlign w:val="subscript"/>
          <w:lang w:eastAsia="lv-LV"/>
        </w:rPr>
        <w:t>6</w:t>
      </w:r>
      <w:r w:rsidRPr="00A1163B">
        <w:rPr>
          <w:rFonts w:ascii="Times New Roman" w:hAnsi="Times New Roman"/>
          <w:color w:val="000000"/>
          <w:lang w:eastAsia="lv-LV"/>
        </w:rPr>
        <w:t xml:space="preserve"> daudzumu (t), kas emitēts proporcionāli emitētā CF</w:t>
      </w:r>
      <w:r w:rsidRPr="00A1163B">
        <w:rPr>
          <w:rFonts w:ascii="Times New Roman" w:hAnsi="Times New Roman"/>
          <w:color w:val="000000"/>
          <w:vertAlign w:val="subscript"/>
          <w:lang w:eastAsia="lv-LV"/>
        </w:rPr>
        <w:t>4</w:t>
      </w:r>
      <w:r w:rsidRPr="00A1163B">
        <w:rPr>
          <w:rFonts w:ascii="Times New Roman" w:hAnsi="Times New Roman"/>
          <w:color w:val="000000"/>
          <w:lang w:eastAsia="lv-LV"/>
        </w:rPr>
        <w:t xml:space="preserve"> daudzumam (t)</w:t>
      </w:r>
    </w:p>
  </w:endnote>
  <w:endnote w:id="101">
    <w:p w:rsidR="00885F2F" w:rsidRDefault="00885F2F" w:rsidP="006F2CC6">
      <w:pPr>
        <w:pStyle w:val="EndnoteText"/>
        <w:spacing w:after="120"/>
      </w:pPr>
      <w:r w:rsidRPr="003367CB">
        <w:rPr>
          <w:rStyle w:val="EndnoteReference"/>
          <w:rFonts w:ascii="Times New Roman" w:hAnsi="Times New Roman"/>
        </w:rPr>
        <w:endnoteRef/>
      </w:r>
      <w:r w:rsidRPr="003367CB">
        <w:rPr>
          <w:rFonts w:ascii="Times New Roman" w:hAnsi="Times New Roman"/>
        </w:rPr>
        <w:t xml:space="preserve"> </w:t>
      </w:r>
      <w:r>
        <w:rPr>
          <w:rFonts w:ascii="Times New Roman" w:hAnsi="Times New Roman"/>
        </w:rPr>
        <w:t>k</w:t>
      </w:r>
      <w:r w:rsidRPr="003367CB">
        <w:rPr>
          <w:rFonts w:ascii="Times New Roman" w:hAnsi="Times New Roman"/>
        </w:rPr>
        <w:t>opējās CF</w:t>
      </w:r>
      <w:r w:rsidRPr="003367CB">
        <w:rPr>
          <w:rFonts w:ascii="Times New Roman" w:hAnsi="Times New Roman"/>
          <w:vertAlign w:val="subscript"/>
        </w:rPr>
        <w:t>4</w:t>
      </w:r>
      <w:r w:rsidRPr="003367CB">
        <w:rPr>
          <w:rFonts w:ascii="Times New Roman" w:hAnsi="Times New Roman"/>
        </w:rPr>
        <w:t xml:space="preserve"> un C</w:t>
      </w:r>
      <w:r w:rsidRPr="003367CB">
        <w:rPr>
          <w:rFonts w:ascii="Times New Roman" w:hAnsi="Times New Roman"/>
          <w:vertAlign w:val="subscript"/>
        </w:rPr>
        <w:t>2</w:t>
      </w:r>
      <w:r w:rsidRPr="003367CB">
        <w:rPr>
          <w:rFonts w:ascii="Times New Roman" w:hAnsi="Times New Roman"/>
        </w:rPr>
        <w:t>F</w:t>
      </w:r>
      <w:r w:rsidRPr="003367CB">
        <w:rPr>
          <w:rFonts w:ascii="Times New Roman" w:hAnsi="Times New Roman"/>
          <w:vertAlign w:val="subscript"/>
        </w:rPr>
        <w:t xml:space="preserve">6 </w:t>
      </w:r>
      <w:r w:rsidRPr="003367CB">
        <w:rPr>
          <w:rFonts w:ascii="Times New Roman" w:hAnsi="Times New Roman"/>
        </w:rPr>
        <w:t>emisijas (PFC emisijas) izteiktas CO</w:t>
      </w:r>
      <w:r w:rsidRPr="001076FB">
        <w:rPr>
          <w:rFonts w:ascii="Times New Roman" w:hAnsi="Times New Roman"/>
          <w:vertAlign w:val="subscript"/>
        </w:rPr>
        <w:t>2</w:t>
      </w:r>
      <w:r w:rsidRPr="003367CB">
        <w:rPr>
          <w:rFonts w:ascii="Times New Roman" w:hAnsi="Times New Roman"/>
        </w:rPr>
        <w:t xml:space="preserve"> ekvivalentos, izmantojot CF</w:t>
      </w:r>
      <w:r w:rsidRPr="003367CB">
        <w:rPr>
          <w:rFonts w:ascii="Times New Roman" w:hAnsi="Times New Roman"/>
          <w:vertAlign w:val="subscript"/>
        </w:rPr>
        <w:t>4</w:t>
      </w:r>
      <w:r w:rsidRPr="003367CB">
        <w:rPr>
          <w:rFonts w:ascii="Times New Roman" w:hAnsi="Times New Roman"/>
        </w:rPr>
        <w:t xml:space="preserve"> un C</w:t>
      </w:r>
      <w:r w:rsidRPr="003367CB">
        <w:rPr>
          <w:rFonts w:ascii="Times New Roman" w:hAnsi="Times New Roman"/>
          <w:vertAlign w:val="subscript"/>
        </w:rPr>
        <w:t>2</w:t>
      </w:r>
      <w:r w:rsidRPr="003367CB">
        <w:rPr>
          <w:rFonts w:ascii="Times New Roman" w:hAnsi="Times New Roman"/>
        </w:rPr>
        <w:t>F</w:t>
      </w:r>
      <w:r w:rsidRPr="003367CB">
        <w:rPr>
          <w:rFonts w:ascii="Times New Roman" w:hAnsi="Times New Roman"/>
          <w:vertAlign w:val="subscript"/>
        </w:rPr>
        <w:t>6</w:t>
      </w:r>
      <w:r w:rsidRPr="003367CB">
        <w:rPr>
          <w:rFonts w:ascii="Times New Roman" w:hAnsi="Times New Roman"/>
        </w:rPr>
        <w:t xml:space="preserve"> emisiju globālās sasilšanas potenciālus, kas noteikti Monitoringa un ziņošanas regulas VI. pielikuma 3.punkta 6.tabulā</w:t>
      </w:r>
    </w:p>
  </w:endnote>
  <w:endnote w:id="102">
    <w:p w:rsidR="00885F2F" w:rsidRDefault="00885F2F" w:rsidP="00EB05FB">
      <w:pPr>
        <w:pStyle w:val="EndnoteText"/>
      </w:pPr>
      <w:r w:rsidRPr="000939BA">
        <w:rPr>
          <w:rStyle w:val="EndnoteReference"/>
          <w:rFonts w:ascii="Times New Roman" w:hAnsi="Times New Roman"/>
        </w:rPr>
        <w:endnoteRef/>
      </w:r>
      <w:r w:rsidRPr="000939BA">
        <w:rPr>
          <w:rFonts w:ascii="Times New Roman" w:hAnsi="Times New Roman"/>
        </w:rPr>
        <w:t xml:space="preserve"> atbilstoši šī ziņojuma II. sadaļas 1.punkta tabulai</w:t>
      </w:r>
    </w:p>
  </w:endnote>
  <w:endnote w:id="103">
    <w:p w:rsidR="00885F2F" w:rsidRDefault="00885F2F">
      <w:pPr>
        <w:pStyle w:val="EndnoteText"/>
      </w:pPr>
      <w:r w:rsidRPr="000939BA">
        <w:rPr>
          <w:rStyle w:val="EndnoteReference"/>
          <w:rFonts w:ascii="Times New Roman" w:hAnsi="Times New Roman"/>
        </w:rPr>
        <w:endnoteRef/>
      </w:r>
      <w:r w:rsidRPr="000939BA">
        <w:rPr>
          <w:rFonts w:ascii="Times New Roman" w:hAnsi="Times New Roman"/>
        </w:rPr>
        <w:t xml:space="preserve"> izmērītās gada fosilās CO</w:t>
      </w:r>
      <w:r w:rsidRPr="000939BA">
        <w:rPr>
          <w:rFonts w:ascii="Times New Roman" w:hAnsi="Times New Roman"/>
          <w:vertAlign w:val="subscript"/>
        </w:rPr>
        <w:t>2</w:t>
      </w:r>
      <w:r w:rsidRPr="000939BA">
        <w:rPr>
          <w:rFonts w:ascii="Times New Roman" w:hAnsi="Times New Roman"/>
        </w:rPr>
        <w:t xml:space="preserve"> emisijas no fosilā kurināmā, izejvielu vai palīgmateriālu izmantošanas</w:t>
      </w:r>
    </w:p>
  </w:endnote>
  <w:endnote w:id="104">
    <w:p w:rsidR="00885F2F" w:rsidRDefault="00885F2F">
      <w:pPr>
        <w:pStyle w:val="EndnoteText"/>
      </w:pPr>
      <w:r w:rsidRPr="000939BA">
        <w:rPr>
          <w:rStyle w:val="EndnoteReference"/>
          <w:rFonts w:ascii="Times New Roman" w:hAnsi="Times New Roman"/>
        </w:rPr>
        <w:endnoteRef/>
      </w:r>
      <w:r w:rsidRPr="000939BA">
        <w:rPr>
          <w:rFonts w:ascii="Times New Roman" w:hAnsi="Times New Roman"/>
        </w:rPr>
        <w:t xml:space="preserve"> izmērītās gada biomasas CO</w:t>
      </w:r>
      <w:r w:rsidRPr="000939BA">
        <w:rPr>
          <w:rFonts w:ascii="Times New Roman" w:hAnsi="Times New Roman"/>
          <w:vertAlign w:val="subscript"/>
        </w:rPr>
        <w:t>2</w:t>
      </w:r>
      <w:r w:rsidRPr="000939BA">
        <w:rPr>
          <w:rFonts w:ascii="Times New Roman" w:hAnsi="Times New Roman"/>
        </w:rPr>
        <w:t xml:space="preserve"> emisijas no biomasas kurināmā, izejvielu vai palīgmateriālu izmantošanas</w:t>
      </w:r>
    </w:p>
  </w:endnote>
  <w:endnote w:id="105">
    <w:p w:rsidR="00885F2F" w:rsidRDefault="00885F2F">
      <w:pPr>
        <w:pStyle w:val="EndnoteText"/>
      </w:pPr>
      <w:r w:rsidRPr="000939BA">
        <w:rPr>
          <w:rStyle w:val="EndnoteReference"/>
          <w:rFonts w:ascii="Times New Roman" w:hAnsi="Times New Roman"/>
        </w:rPr>
        <w:endnoteRef/>
      </w:r>
      <w:r w:rsidRPr="000939BA">
        <w:rPr>
          <w:rFonts w:ascii="Times New Roman" w:hAnsi="Times New Roman"/>
        </w:rPr>
        <w:t xml:space="preserve"> izmērītās CO</w:t>
      </w:r>
      <w:r w:rsidRPr="000939BA">
        <w:rPr>
          <w:rFonts w:ascii="Times New Roman" w:hAnsi="Times New Roman"/>
          <w:vertAlign w:val="subscript"/>
        </w:rPr>
        <w:t>2</w:t>
      </w:r>
      <w:r w:rsidRPr="000939BA">
        <w:rPr>
          <w:rFonts w:ascii="Times New Roman" w:hAnsi="Times New Roman"/>
        </w:rPr>
        <w:t xml:space="preserve"> emisijas no fosilā kurināmā sadedzināšanas procesiem</w:t>
      </w:r>
    </w:p>
  </w:endnote>
  <w:endnote w:id="106">
    <w:p w:rsidR="00885F2F" w:rsidRDefault="00885F2F">
      <w:pPr>
        <w:pStyle w:val="EndnoteText"/>
      </w:pPr>
      <w:r w:rsidRPr="000939BA">
        <w:rPr>
          <w:rStyle w:val="EndnoteReference"/>
          <w:rFonts w:ascii="Times New Roman" w:hAnsi="Times New Roman"/>
        </w:rPr>
        <w:endnoteRef/>
      </w:r>
      <w:r w:rsidRPr="000939BA">
        <w:rPr>
          <w:rFonts w:ascii="Times New Roman" w:hAnsi="Times New Roman"/>
        </w:rPr>
        <w:t xml:space="preserve"> izmērītās CO</w:t>
      </w:r>
      <w:r w:rsidRPr="000939BA">
        <w:rPr>
          <w:rFonts w:ascii="Times New Roman" w:hAnsi="Times New Roman"/>
          <w:vertAlign w:val="subscript"/>
        </w:rPr>
        <w:t>2</w:t>
      </w:r>
      <w:r w:rsidRPr="000939BA">
        <w:rPr>
          <w:rFonts w:ascii="Times New Roman" w:hAnsi="Times New Roman"/>
        </w:rPr>
        <w:t xml:space="preserve"> no fosilo izejvielu un palīgmateriālu izmantošanas rūpnieciskajos procesos</w:t>
      </w:r>
    </w:p>
  </w:endnote>
  <w:endnote w:id="107">
    <w:p w:rsidR="00885F2F" w:rsidRDefault="00885F2F">
      <w:pPr>
        <w:pStyle w:val="EndnoteText"/>
      </w:pPr>
      <w:r w:rsidRPr="000939BA">
        <w:rPr>
          <w:rStyle w:val="EndnoteReference"/>
          <w:rFonts w:ascii="Times New Roman" w:hAnsi="Times New Roman"/>
        </w:rPr>
        <w:endnoteRef/>
      </w:r>
      <w:r w:rsidRPr="000939BA">
        <w:rPr>
          <w:rFonts w:ascii="Times New Roman" w:hAnsi="Times New Roman"/>
        </w:rPr>
        <w:t xml:space="preserve"> izmērītās CO</w:t>
      </w:r>
      <w:r w:rsidRPr="000939BA">
        <w:rPr>
          <w:rFonts w:ascii="Times New Roman" w:hAnsi="Times New Roman"/>
          <w:vertAlign w:val="subscript"/>
        </w:rPr>
        <w:t>2</w:t>
      </w:r>
      <w:r w:rsidRPr="000939BA">
        <w:rPr>
          <w:rFonts w:ascii="Times New Roman" w:hAnsi="Times New Roman"/>
        </w:rPr>
        <w:t xml:space="preserve"> emisijas no biomasas kurināmā sadedzināšanas procesiem</w:t>
      </w:r>
    </w:p>
  </w:endnote>
  <w:endnote w:id="108">
    <w:p w:rsidR="00885F2F" w:rsidRDefault="00885F2F" w:rsidP="00E15119">
      <w:pPr>
        <w:pStyle w:val="EndnoteText"/>
        <w:spacing w:after="120"/>
      </w:pPr>
      <w:r w:rsidRPr="000939BA">
        <w:rPr>
          <w:rStyle w:val="EndnoteReference"/>
          <w:rFonts w:ascii="Times New Roman" w:hAnsi="Times New Roman"/>
        </w:rPr>
        <w:endnoteRef/>
      </w:r>
      <w:r w:rsidRPr="000939BA">
        <w:rPr>
          <w:rFonts w:ascii="Times New Roman" w:hAnsi="Times New Roman"/>
        </w:rPr>
        <w:t xml:space="preserve"> izmērītās CO</w:t>
      </w:r>
      <w:r w:rsidRPr="000939BA">
        <w:rPr>
          <w:rFonts w:ascii="Times New Roman" w:hAnsi="Times New Roman"/>
          <w:vertAlign w:val="subscript"/>
        </w:rPr>
        <w:t>2</w:t>
      </w:r>
      <w:r w:rsidRPr="000939BA">
        <w:rPr>
          <w:rFonts w:ascii="Times New Roman" w:hAnsi="Times New Roman"/>
        </w:rPr>
        <w:t xml:space="preserve"> no biomasas izejvielu un palīgmateriālu izmantošanas rūpnieciskajos procesos</w:t>
      </w:r>
    </w:p>
  </w:endnote>
  <w:endnote w:id="109">
    <w:p w:rsidR="00885F2F" w:rsidRDefault="00885F2F" w:rsidP="00692575">
      <w:pPr>
        <w:pStyle w:val="EndnoteText"/>
      </w:pPr>
      <w:r w:rsidRPr="00241B15">
        <w:rPr>
          <w:rStyle w:val="EndnoteReference"/>
          <w:rFonts w:ascii="Times New Roman" w:hAnsi="Times New Roman"/>
        </w:rPr>
        <w:endnoteRef/>
      </w:r>
      <w:r w:rsidRPr="00241B15">
        <w:rPr>
          <w:rFonts w:ascii="Times New Roman" w:hAnsi="Times New Roman"/>
        </w:rPr>
        <w:t xml:space="preserve"> atbilstoši šī ziņojuma II. sadaļas 1.punkta tabulai</w:t>
      </w:r>
    </w:p>
  </w:endnote>
  <w:endnote w:id="110">
    <w:p w:rsidR="00885F2F" w:rsidRDefault="00885F2F" w:rsidP="000939BA">
      <w:pPr>
        <w:pStyle w:val="EndnoteText"/>
        <w:spacing w:after="120"/>
      </w:pPr>
      <w:r w:rsidRPr="00241B15">
        <w:rPr>
          <w:rStyle w:val="EndnoteReference"/>
          <w:rFonts w:ascii="Times New Roman" w:hAnsi="Times New Roman"/>
        </w:rPr>
        <w:endnoteRef/>
      </w:r>
      <w:r w:rsidRPr="00241B15">
        <w:rPr>
          <w:rFonts w:ascii="Times New Roman" w:hAnsi="Times New Roman"/>
        </w:rPr>
        <w:t xml:space="preserve"> siltumnīcefekta gāzu emisiju koncentrācija dūmgāzu plūsmā</w:t>
      </w:r>
    </w:p>
  </w:endnote>
  <w:endnote w:id="111">
    <w:p w:rsidR="00885F2F" w:rsidRDefault="00885F2F" w:rsidP="00F408A4">
      <w:pPr>
        <w:pStyle w:val="EndnoteText"/>
      </w:pPr>
      <w:r w:rsidRPr="00F408A4">
        <w:rPr>
          <w:rStyle w:val="EndnoteReference"/>
          <w:rFonts w:ascii="Times New Roman" w:hAnsi="Times New Roman"/>
        </w:rPr>
        <w:endnoteRef/>
      </w:r>
      <w:r w:rsidRPr="00F408A4">
        <w:rPr>
          <w:rFonts w:ascii="Times New Roman" w:hAnsi="Times New Roman"/>
        </w:rPr>
        <w:t xml:space="preserve"> atbilstoši šī ziņojuma II. sadaļas 1.punkta tabulai</w:t>
      </w:r>
    </w:p>
  </w:endnote>
  <w:endnote w:id="112">
    <w:p w:rsidR="00885F2F" w:rsidRDefault="00885F2F" w:rsidP="00F408A4">
      <w:pPr>
        <w:pStyle w:val="EndnoteText"/>
      </w:pPr>
      <w:r w:rsidRPr="00F408A4">
        <w:rPr>
          <w:rStyle w:val="EndnoteReference"/>
          <w:rFonts w:ascii="Times New Roman" w:hAnsi="Times New Roman"/>
        </w:rPr>
        <w:endnoteRef/>
      </w:r>
      <w:r w:rsidRPr="00F408A4">
        <w:rPr>
          <w:rFonts w:ascii="Times New Roman" w:hAnsi="Times New Roman"/>
        </w:rPr>
        <w:t xml:space="preserve"> gada vidējās N</w:t>
      </w:r>
      <w:r w:rsidRPr="00F408A4">
        <w:rPr>
          <w:rFonts w:ascii="Times New Roman" w:hAnsi="Times New Roman"/>
          <w:vertAlign w:val="subscript"/>
        </w:rPr>
        <w:t>2</w:t>
      </w:r>
      <w:r w:rsidRPr="00F408A4">
        <w:rPr>
          <w:rFonts w:ascii="Times New Roman" w:hAnsi="Times New Roman"/>
        </w:rPr>
        <w:t>O stundas emisijas no avota</w:t>
      </w:r>
    </w:p>
  </w:endnote>
  <w:endnote w:id="113">
    <w:p w:rsidR="00885F2F" w:rsidRDefault="00885F2F" w:rsidP="00F408A4">
      <w:pPr>
        <w:pStyle w:val="EndnoteText"/>
      </w:pPr>
      <w:r w:rsidRPr="00F408A4">
        <w:rPr>
          <w:rStyle w:val="EndnoteReference"/>
          <w:rFonts w:ascii="Times New Roman" w:hAnsi="Times New Roman"/>
        </w:rPr>
        <w:endnoteRef/>
      </w:r>
      <w:r w:rsidRPr="00F408A4">
        <w:rPr>
          <w:rFonts w:ascii="Times New Roman" w:hAnsi="Times New Roman"/>
        </w:rPr>
        <w:t xml:space="preserve"> katram emisijas avotam gada kopējās N</w:t>
      </w:r>
      <w:r w:rsidRPr="00C60DF9">
        <w:rPr>
          <w:rFonts w:ascii="Times New Roman" w:hAnsi="Times New Roman"/>
          <w:vertAlign w:val="subscript"/>
        </w:rPr>
        <w:t>2</w:t>
      </w:r>
      <w:r w:rsidRPr="00F408A4">
        <w:rPr>
          <w:rFonts w:ascii="Times New Roman" w:hAnsi="Times New Roman"/>
        </w:rPr>
        <w:t>O gada emisijas no emisijas avota N</w:t>
      </w:r>
      <w:r w:rsidRPr="00C60DF9">
        <w:rPr>
          <w:rFonts w:ascii="Times New Roman" w:hAnsi="Times New Roman"/>
          <w:vertAlign w:val="subscript"/>
        </w:rPr>
        <w:t>2</w:t>
      </w:r>
      <w:r w:rsidRPr="00F408A4">
        <w:rPr>
          <w:rFonts w:ascii="Times New Roman" w:hAnsi="Times New Roman"/>
        </w:rPr>
        <w:t>O tonnās, kas ir visu stundas emisiju summa</w:t>
      </w:r>
    </w:p>
  </w:endnote>
  <w:endnote w:id="114">
    <w:p w:rsidR="00885F2F" w:rsidRDefault="00885F2F" w:rsidP="00C60DF9">
      <w:pPr>
        <w:pStyle w:val="EndnoteText"/>
      </w:pPr>
      <w:r w:rsidRPr="00F408A4">
        <w:rPr>
          <w:rStyle w:val="EndnoteReference"/>
          <w:rFonts w:ascii="Times New Roman" w:hAnsi="Times New Roman"/>
        </w:rPr>
        <w:endnoteRef/>
      </w:r>
      <w:r w:rsidRPr="00F408A4">
        <w:rPr>
          <w:rFonts w:ascii="Times New Roman" w:hAnsi="Times New Roman"/>
        </w:rPr>
        <w:t xml:space="preserve"> katram emisijas avotam gada kopējās N</w:t>
      </w:r>
      <w:r w:rsidRPr="00C60DF9">
        <w:rPr>
          <w:rFonts w:ascii="Times New Roman" w:hAnsi="Times New Roman"/>
          <w:vertAlign w:val="subscript"/>
        </w:rPr>
        <w:t>2</w:t>
      </w:r>
      <w:r w:rsidRPr="00F408A4">
        <w:rPr>
          <w:rFonts w:ascii="Times New Roman" w:hAnsi="Times New Roman"/>
        </w:rPr>
        <w:t>O gada emisijas</w:t>
      </w:r>
      <w:r>
        <w:rPr>
          <w:rFonts w:ascii="Times New Roman" w:hAnsi="Times New Roman"/>
        </w:rPr>
        <w:t xml:space="preserve"> izteiktas CO</w:t>
      </w:r>
      <w:r w:rsidRPr="00FA72C0">
        <w:rPr>
          <w:rFonts w:ascii="Times New Roman" w:hAnsi="Times New Roman"/>
          <w:vertAlign w:val="subscript"/>
        </w:rPr>
        <w:t>2</w:t>
      </w:r>
      <w:r>
        <w:rPr>
          <w:rFonts w:ascii="Times New Roman" w:hAnsi="Times New Roman"/>
        </w:rPr>
        <w:t xml:space="preserve"> ekvivalentos</w:t>
      </w:r>
    </w:p>
  </w:endnote>
  <w:endnote w:id="115">
    <w:p w:rsidR="00885F2F" w:rsidRDefault="00885F2F" w:rsidP="00F408A4">
      <w:pPr>
        <w:pStyle w:val="EndnoteText"/>
      </w:pPr>
      <w:r w:rsidRPr="00F408A4">
        <w:rPr>
          <w:rStyle w:val="EndnoteReference"/>
          <w:rFonts w:ascii="Times New Roman" w:hAnsi="Times New Roman"/>
        </w:rPr>
        <w:endnoteRef/>
      </w:r>
      <w:r w:rsidRPr="00F408A4">
        <w:rPr>
          <w:rFonts w:ascii="Times New Roman" w:hAnsi="Times New Roman"/>
        </w:rPr>
        <w:t xml:space="preserve"> iekārtas darbības laikā mērītās N2O stundas koncentrācijas dūmgāzu plūsmā</w:t>
      </w:r>
    </w:p>
  </w:endnote>
  <w:endnote w:id="116">
    <w:p w:rsidR="00885F2F" w:rsidRDefault="00885F2F" w:rsidP="00F408A4">
      <w:pPr>
        <w:pStyle w:val="EndnoteText"/>
        <w:spacing w:after="120"/>
      </w:pPr>
      <w:r w:rsidRPr="00F408A4">
        <w:rPr>
          <w:rStyle w:val="EndnoteReference"/>
          <w:rFonts w:ascii="Times New Roman" w:hAnsi="Times New Roman"/>
        </w:rPr>
        <w:endnoteRef/>
      </w:r>
      <w:r w:rsidRPr="00F408A4">
        <w:rPr>
          <w:rFonts w:ascii="Times New Roman" w:hAnsi="Times New Roman"/>
        </w:rPr>
        <w:t xml:space="preserve"> dūmgāzu plūsma, kas noteikta katrai stundas koncentrācijai</w:t>
      </w:r>
    </w:p>
  </w:endnote>
  <w:endnote w:id="117">
    <w:p w:rsidR="00885F2F" w:rsidRDefault="00885F2F" w:rsidP="00F408A4">
      <w:pPr>
        <w:pStyle w:val="EndnoteText"/>
      </w:pPr>
      <w:r w:rsidRPr="00E23E20">
        <w:rPr>
          <w:rStyle w:val="EndnoteReference"/>
          <w:rFonts w:ascii="Times New Roman" w:hAnsi="Times New Roman"/>
        </w:rPr>
        <w:endnoteRef/>
      </w:r>
      <w:r w:rsidRPr="00E23E20">
        <w:rPr>
          <w:rFonts w:ascii="Times New Roman" w:hAnsi="Times New Roman"/>
        </w:rPr>
        <w:t xml:space="preserve"> atbilstoši šī ziņojuma II. sadaļas 1.punkta tabulai</w:t>
      </w:r>
    </w:p>
  </w:endnote>
  <w:endnote w:id="118">
    <w:p w:rsidR="00885F2F" w:rsidRDefault="00885F2F" w:rsidP="00F408A4">
      <w:pPr>
        <w:pStyle w:val="EndnoteText"/>
      </w:pPr>
      <w:r w:rsidRPr="00E23E20">
        <w:rPr>
          <w:rStyle w:val="EndnoteReference"/>
          <w:rFonts w:ascii="Times New Roman" w:hAnsi="Times New Roman"/>
        </w:rPr>
        <w:endnoteRef/>
      </w:r>
      <w:r w:rsidRPr="00E23E20">
        <w:rPr>
          <w:rFonts w:ascii="Times New Roman" w:hAnsi="Times New Roman"/>
        </w:rPr>
        <w:t xml:space="preserve"> kopējā ievadītā gaisa plūsma standartapstākļos</w:t>
      </w:r>
    </w:p>
  </w:endnote>
  <w:endnote w:id="119">
    <w:p w:rsidR="00885F2F" w:rsidRDefault="00885F2F" w:rsidP="00F408A4">
      <w:pPr>
        <w:pStyle w:val="EndnoteText"/>
      </w:pPr>
      <w:r w:rsidRPr="00E23E20">
        <w:rPr>
          <w:rStyle w:val="EndnoteReference"/>
          <w:rFonts w:ascii="Times New Roman" w:hAnsi="Times New Roman"/>
        </w:rPr>
        <w:endnoteRef/>
      </w:r>
      <w:r w:rsidRPr="00E23E20">
        <w:rPr>
          <w:rFonts w:ascii="Times New Roman" w:hAnsi="Times New Roman"/>
        </w:rPr>
        <w:t xml:space="preserve"> O</w:t>
      </w:r>
      <w:r w:rsidRPr="00E23E20">
        <w:rPr>
          <w:rFonts w:ascii="Times New Roman" w:hAnsi="Times New Roman"/>
          <w:vertAlign w:val="subscript"/>
        </w:rPr>
        <w:t>2</w:t>
      </w:r>
      <w:r w:rsidRPr="00E23E20">
        <w:rPr>
          <w:rFonts w:ascii="Times New Roman" w:hAnsi="Times New Roman"/>
        </w:rPr>
        <w:t xml:space="preserve"> tilpuma frakcija sausā gaisā</w:t>
      </w:r>
    </w:p>
  </w:endnote>
  <w:endnote w:id="120">
    <w:p w:rsidR="00885F2F" w:rsidRDefault="00885F2F" w:rsidP="00F408A4">
      <w:pPr>
        <w:pStyle w:val="EndnoteText"/>
      </w:pPr>
      <w:r w:rsidRPr="00E23E20">
        <w:rPr>
          <w:rStyle w:val="EndnoteReference"/>
          <w:rFonts w:ascii="Times New Roman" w:hAnsi="Times New Roman"/>
        </w:rPr>
        <w:endnoteRef/>
      </w:r>
      <w:r w:rsidRPr="00E23E20">
        <w:rPr>
          <w:rFonts w:ascii="Times New Roman" w:hAnsi="Times New Roman"/>
        </w:rPr>
        <w:t xml:space="preserve"> O</w:t>
      </w:r>
      <w:r w:rsidRPr="00E23E20">
        <w:rPr>
          <w:rFonts w:ascii="Times New Roman" w:hAnsi="Times New Roman"/>
          <w:vertAlign w:val="subscript"/>
        </w:rPr>
        <w:t>2</w:t>
      </w:r>
      <w:r w:rsidRPr="00E23E20">
        <w:rPr>
          <w:rFonts w:ascii="Times New Roman" w:hAnsi="Times New Roman"/>
        </w:rPr>
        <w:t xml:space="preserve"> tilpuma frakcija dūmgāzēs</w:t>
      </w:r>
    </w:p>
  </w:endnote>
  <w:endnote w:id="121">
    <w:p w:rsidR="00885F2F" w:rsidRDefault="00885F2F">
      <w:pPr>
        <w:pStyle w:val="EndnoteText"/>
      </w:pPr>
      <w:r w:rsidRPr="00E23E20">
        <w:rPr>
          <w:rStyle w:val="EndnoteReference"/>
          <w:rFonts w:ascii="Times New Roman" w:hAnsi="Times New Roman"/>
        </w:rPr>
        <w:endnoteRef/>
      </w:r>
      <w:r w:rsidRPr="00E23E20">
        <w:rPr>
          <w:rFonts w:ascii="Times New Roman" w:hAnsi="Times New Roman"/>
        </w:rPr>
        <w:t xml:space="preserve"> primāri ievadītā gaisa plūsma standartapstākļos</w:t>
      </w:r>
    </w:p>
  </w:endnote>
  <w:endnote w:id="122">
    <w:p w:rsidR="00885F2F" w:rsidRDefault="00885F2F">
      <w:pPr>
        <w:pStyle w:val="EndnoteText"/>
      </w:pPr>
      <w:r w:rsidRPr="00E23E20">
        <w:rPr>
          <w:rStyle w:val="EndnoteReference"/>
          <w:rFonts w:ascii="Times New Roman" w:hAnsi="Times New Roman"/>
        </w:rPr>
        <w:endnoteRef/>
      </w:r>
      <w:r w:rsidRPr="00E23E20">
        <w:rPr>
          <w:rFonts w:ascii="Times New Roman" w:hAnsi="Times New Roman"/>
        </w:rPr>
        <w:t xml:space="preserve"> sekundāri ievadītā gaisa plūsma standartapstākļos</w:t>
      </w:r>
    </w:p>
  </w:endnote>
  <w:endnote w:id="123">
    <w:p w:rsidR="00885F2F" w:rsidRDefault="00885F2F" w:rsidP="00233727">
      <w:pPr>
        <w:pStyle w:val="EndnoteText"/>
        <w:spacing w:after="120"/>
      </w:pPr>
      <w:r w:rsidRPr="00E23E20">
        <w:rPr>
          <w:rStyle w:val="EndnoteReference"/>
          <w:rFonts w:ascii="Times New Roman" w:hAnsi="Times New Roman"/>
        </w:rPr>
        <w:endnoteRef/>
      </w:r>
      <w:r w:rsidRPr="00E23E20">
        <w:rPr>
          <w:rFonts w:ascii="Times New Roman" w:hAnsi="Times New Roman"/>
        </w:rPr>
        <w:t xml:space="preserve"> </w:t>
      </w:r>
      <w:proofErr w:type="spellStart"/>
      <w:r w:rsidRPr="00E23E20">
        <w:rPr>
          <w:rFonts w:ascii="Times New Roman" w:hAnsi="Times New Roman"/>
        </w:rPr>
        <w:t>slēgam</w:t>
      </w:r>
      <w:proofErr w:type="spellEnd"/>
      <w:r w:rsidRPr="00E23E20">
        <w:rPr>
          <w:rFonts w:ascii="Times New Roman" w:hAnsi="Times New Roman"/>
        </w:rPr>
        <w:t xml:space="preserve"> ievadītā gaisa plūsma standartapstākļos</w:t>
      </w:r>
    </w:p>
  </w:endnote>
  <w:endnote w:id="124">
    <w:p w:rsidR="00885F2F" w:rsidRDefault="00885F2F" w:rsidP="00233727">
      <w:pPr>
        <w:pStyle w:val="EndnoteText"/>
      </w:pPr>
      <w:r w:rsidRPr="0027265A">
        <w:rPr>
          <w:rStyle w:val="EndnoteReference"/>
          <w:rFonts w:ascii="Times New Roman" w:hAnsi="Times New Roman"/>
        </w:rPr>
        <w:endnoteRef/>
      </w:r>
      <w:r w:rsidRPr="0027265A">
        <w:rPr>
          <w:rFonts w:ascii="Times New Roman" w:hAnsi="Times New Roman"/>
        </w:rPr>
        <w:t xml:space="preserve"> gada vērtības, kas empīriski pamatotas vai iegūtas no atzītiem avotiem un ko operators izmanto, lai aizstātu darbības datus vai aprēķina faktorus, nodrošinot pilnīgu ziņošanu, kad nav iespējams iegūt visus vajadzīgos darbības datus vai aprēķina faktorus, izmantojot piemērojamo monitoringa metodoloģiju</w:t>
      </w:r>
    </w:p>
  </w:endnote>
  <w:endnote w:id="125">
    <w:p w:rsidR="00885F2F" w:rsidRPr="00D44881" w:rsidRDefault="00885F2F" w:rsidP="00D44881">
      <w:pPr>
        <w:pStyle w:val="EndnoteText"/>
        <w:rPr>
          <w:rFonts w:ascii="Times New Roman" w:hAnsi="Times New Roman"/>
        </w:rPr>
      </w:pPr>
      <w:r w:rsidRPr="00D44881">
        <w:rPr>
          <w:rStyle w:val="EndnoteReference"/>
          <w:rFonts w:ascii="Times New Roman" w:hAnsi="Times New Roman"/>
        </w:rPr>
        <w:endnoteRef/>
      </w:r>
      <w:r w:rsidRPr="00D44881">
        <w:rPr>
          <w:rFonts w:ascii="Times New Roman" w:hAnsi="Times New Roman"/>
        </w:rPr>
        <w:t xml:space="preserve"> darbības numurs kā minēts šī ziņojuma II sadaļas 1.punkta tabulā,</w:t>
      </w:r>
    </w:p>
    <w:p w:rsidR="00885F2F" w:rsidRDefault="00885F2F" w:rsidP="00D44881">
      <w:pPr>
        <w:pStyle w:val="EndnoteText"/>
      </w:pPr>
      <w:r w:rsidRPr="00D44881">
        <w:rPr>
          <w:rFonts w:ascii="Times New Roman" w:hAnsi="Times New Roman"/>
        </w:rPr>
        <w:t>par katru darbību aizpilda atsevišķu sadaļu</w:t>
      </w:r>
    </w:p>
  </w:endnote>
  <w:endnote w:id="126">
    <w:p w:rsidR="00885F2F" w:rsidRDefault="00885F2F" w:rsidP="00D44881">
      <w:pPr>
        <w:pStyle w:val="EndnoteText"/>
      </w:pPr>
      <w:r w:rsidRPr="00D44881">
        <w:rPr>
          <w:rStyle w:val="EndnoteReference"/>
          <w:rFonts w:ascii="Times New Roman" w:hAnsi="Times New Roman"/>
        </w:rPr>
        <w:endnoteRef/>
      </w:r>
      <w:r w:rsidRPr="00D44881">
        <w:rPr>
          <w:rFonts w:ascii="Times New Roman" w:hAnsi="Times New Roman"/>
        </w:rPr>
        <w:t xml:space="preserve"> atbilstoši šī ziņojuma II sadaļas 1.punkta tabulai</w:t>
      </w:r>
    </w:p>
  </w:endnote>
  <w:endnote w:id="127">
    <w:p w:rsidR="00885F2F" w:rsidRDefault="00885F2F" w:rsidP="00D44881">
      <w:pPr>
        <w:pStyle w:val="EndnoteText"/>
        <w:spacing w:after="120"/>
      </w:pPr>
      <w:r w:rsidRPr="00D44881">
        <w:rPr>
          <w:rStyle w:val="EndnoteReference"/>
          <w:rFonts w:ascii="Times New Roman" w:hAnsi="Times New Roman"/>
        </w:rPr>
        <w:endnoteRef/>
      </w:r>
      <w:r w:rsidRPr="00D44881">
        <w:rPr>
          <w:rFonts w:ascii="Times New Roman" w:hAnsi="Times New Roman"/>
        </w:rPr>
        <w:t xml:space="preserve"> detalizēts apraksts, kādi </w:t>
      </w:r>
      <w:proofErr w:type="spellStart"/>
      <w:r w:rsidRPr="00D44881">
        <w:rPr>
          <w:rFonts w:ascii="Times New Roman" w:hAnsi="Times New Roman"/>
        </w:rPr>
        <w:t>aizstājējdati</w:t>
      </w:r>
      <w:proofErr w:type="spellEnd"/>
      <w:r w:rsidRPr="00D44881">
        <w:rPr>
          <w:rFonts w:ascii="Times New Roman" w:hAnsi="Times New Roman"/>
        </w:rPr>
        <w:t xml:space="preserve"> tiek lietoti emisiju noteikšanai no šīs darbības</w:t>
      </w:r>
    </w:p>
  </w:endnote>
  <w:endnote w:id="128">
    <w:p w:rsidR="00885F2F" w:rsidRDefault="00885F2F" w:rsidP="006F2CC6">
      <w:pPr>
        <w:pStyle w:val="EndnoteText"/>
      </w:pPr>
      <w:r w:rsidRPr="006F2CC6">
        <w:rPr>
          <w:rStyle w:val="EndnoteReference"/>
          <w:rFonts w:ascii="Times New Roman" w:hAnsi="Times New Roman"/>
        </w:rPr>
        <w:endnoteRef/>
      </w:r>
      <w:r w:rsidRPr="006F2CC6">
        <w:rPr>
          <w:rFonts w:ascii="Times New Roman" w:hAnsi="Times New Roman"/>
        </w:rPr>
        <w:t xml:space="preserve"> ir konkrēts enerģijas daudzums, kas atbrīvojas siltumenerģijas veidā, kad kurināmais vai materiāls pilnībā sadeg ar skābekli standartapstākļos, un no kā atņemts degšanas procesā radītā ūdens iztvaikošanas siltums;</w:t>
      </w:r>
    </w:p>
  </w:endnote>
  <w:endnote w:id="129">
    <w:p w:rsidR="00885F2F" w:rsidRDefault="00885F2F" w:rsidP="006F2CC6">
      <w:pPr>
        <w:pStyle w:val="EndnoteText"/>
      </w:pPr>
      <w:r w:rsidRPr="006F2CC6">
        <w:rPr>
          <w:rStyle w:val="EndnoteReference"/>
          <w:rFonts w:ascii="Times New Roman" w:hAnsi="Times New Roman"/>
        </w:rPr>
        <w:endnoteRef/>
      </w:r>
      <w:r w:rsidRPr="006F2CC6">
        <w:rPr>
          <w:rFonts w:ascii="Times New Roman" w:hAnsi="Times New Roman"/>
        </w:rPr>
        <w:t xml:space="preserve"> </w:t>
      </w:r>
      <w:r w:rsidRPr="006F2CC6">
        <w:rPr>
          <w:rFonts w:ascii="Times New Roman" w:hAnsi="Times New Roman"/>
          <w:color w:val="000000"/>
          <w:lang w:eastAsia="lv-LV"/>
        </w:rPr>
        <w:t>oglekļa, kas sadegšanas rezultātā oksidēts par CO</w:t>
      </w:r>
      <w:r w:rsidRPr="006F2CC6">
        <w:rPr>
          <w:rFonts w:ascii="Times New Roman" w:hAnsi="Times New Roman"/>
          <w:color w:val="000000"/>
          <w:vertAlign w:val="subscript"/>
          <w:lang w:eastAsia="lv-LV"/>
        </w:rPr>
        <w:t>2</w:t>
      </w:r>
      <w:r w:rsidRPr="006F2CC6">
        <w:rPr>
          <w:rFonts w:ascii="Times New Roman" w:hAnsi="Times New Roman"/>
          <w:color w:val="000000"/>
          <w:lang w:eastAsia="lv-LV"/>
        </w:rPr>
        <w:t>, attiecība pret kopējo oglekļa daudzumu, kas atrodas kurināmajā</w:t>
      </w:r>
    </w:p>
  </w:endnote>
  <w:endnote w:id="130">
    <w:p w:rsidR="00885F2F" w:rsidRPr="006F2CC6" w:rsidRDefault="00885F2F" w:rsidP="006F2CC6">
      <w:pPr>
        <w:pStyle w:val="EndnoteText"/>
        <w:rPr>
          <w:rFonts w:ascii="Times New Roman" w:hAnsi="Times New Roman"/>
        </w:rPr>
      </w:pPr>
      <w:r w:rsidRPr="006F2CC6">
        <w:rPr>
          <w:rStyle w:val="EndnoteReference"/>
          <w:rFonts w:ascii="Times New Roman" w:hAnsi="Times New Roman"/>
        </w:rPr>
        <w:endnoteRef/>
      </w:r>
      <w:r w:rsidRPr="006F2CC6">
        <w:rPr>
          <w:rFonts w:ascii="Times New Roman" w:hAnsi="Times New Roman"/>
        </w:rPr>
        <w:t xml:space="preserve"> oglekļa, kas emitēts kā CO</w:t>
      </w:r>
      <w:r w:rsidRPr="006F2CC6">
        <w:rPr>
          <w:rFonts w:ascii="Times New Roman" w:hAnsi="Times New Roman"/>
          <w:vertAlign w:val="subscript"/>
        </w:rPr>
        <w:t>2</w:t>
      </w:r>
      <w:r w:rsidRPr="006F2CC6">
        <w:rPr>
          <w:rFonts w:ascii="Times New Roman" w:hAnsi="Times New Roman"/>
        </w:rPr>
        <w:t>, attiecība pret kopējo oglekļa daudzumu, kas atrodas avota plūsmā, pirms notiek emitēšanas process, un tā ir izteikta kā daļskaitlis</w:t>
      </w:r>
    </w:p>
    <w:p w:rsidR="00885F2F" w:rsidRDefault="00885F2F" w:rsidP="006F2CC6">
      <w:pPr>
        <w:pStyle w:val="EndnoteText"/>
      </w:pPr>
      <w:r w:rsidRPr="006F2CC6">
        <w:rPr>
          <w:rFonts w:ascii="Times New Roman" w:hAnsi="Times New Roman"/>
        </w:rPr>
        <w:t>vērtība, kura atbilst materiālā vai izejvielā esošo karbonātu pārvēršanai par oksīdiem</w:t>
      </w:r>
    </w:p>
  </w:endnote>
  <w:endnote w:id="131">
    <w:p w:rsidR="00885F2F" w:rsidRDefault="00885F2F" w:rsidP="006F2CC6">
      <w:pPr>
        <w:pStyle w:val="EndnoteText"/>
        <w:spacing w:after="120"/>
      </w:pPr>
      <w:r w:rsidRPr="006F2CC6">
        <w:rPr>
          <w:rStyle w:val="EndnoteReference"/>
          <w:rFonts w:ascii="Times New Roman" w:hAnsi="Times New Roman"/>
        </w:rPr>
        <w:endnoteRef/>
      </w:r>
      <w:r w:rsidRPr="006F2CC6">
        <w:rPr>
          <w:rFonts w:ascii="Times New Roman" w:hAnsi="Times New Roman"/>
        </w:rPr>
        <w:t xml:space="preserve"> kurināmā fosilā frakcijas un biomasas frakcijas summa, kas izteikta kā daļskaitlis</w:t>
      </w:r>
    </w:p>
  </w:endnote>
  <w:endnote w:id="132">
    <w:p w:rsidR="00885F2F" w:rsidRDefault="00885F2F" w:rsidP="00E36C5C">
      <w:pPr>
        <w:pStyle w:val="EndnoteText"/>
      </w:pPr>
      <w:r w:rsidRPr="00F324BC">
        <w:rPr>
          <w:rStyle w:val="EndnoteReference"/>
          <w:rFonts w:ascii="Times New Roman" w:hAnsi="Times New Roman"/>
        </w:rPr>
        <w:endnoteRef/>
      </w:r>
      <w:r w:rsidRPr="00F324BC">
        <w:rPr>
          <w:rFonts w:ascii="Times New Roman" w:hAnsi="Times New Roman"/>
        </w:rPr>
        <w:t xml:space="preserve"> </w:t>
      </w:r>
      <w:r>
        <w:rPr>
          <w:rFonts w:ascii="Times New Roman" w:hAnsi="Times New Roman"/>
        </w:rPr>
        <w:t>CO</w:t>
      </w:r>
      <w:r w:rsidRPr="00FF1DF2">
        <w:rPr>
          <w:rFonts w:ascii="Times New Roman" w:hAnsi="Times New Roman"/>
          <w:vertAlign w:val="subscript"/>
        </w:rPr>
        <w:t>2</w:t>
      </w:r>
      <w:r w:rsidRPr="00FF1DF2">
        <w:rPr>
          <w:rFonts w:ascii="Times New Roman" w:hAnsi="Times New Roman"/>
        </w:rPr>
        <w:t>, kas citādi tiktu emitēts, uztveršanas darbība no gāzes plūsmām, lai to transportētu un ģeoloģiski uzglabātu saskaņā ar Direktīvu 2009/31/EK atļautā uzglabāšanas vietā</w:t>
      </w:r>
    </w:p>
  </w:endnote>
  <w:endnote w:id="133">
    <w:p w:rsidR="00885F2F" w:rsidRDefault="00885F2F" w:rsidP="00454B03">
      <w:pPr>
        <w:pStyle w:val="EndnoteText"/>
      </w:pPr>
      <w:r w:rsidRPr="00FF1DF2">
        <w:rPr>
          <w:rStyle w:val="EndnoteReference"/>
          <w:rFonts w:ascii="Times New Roman" w:hAnsi="Times New Roman"/>
        </w:rPr>
        <w:endnoteRef/>
      </w:r>
      <w:r w:rsidRPr="00FF1DF2">
        <w:rPr>
          <w:rFonts w:ascii="Times New Roman" w:hAnsi="Times New Roman"/>
        </w:rPr>
        <w:t xml:space="preserve"> atbilstoši šī ziņojuma II. sadaļas 1.punkta tabulai</w:t>
      </w:r>
    </w:p>
  </w:endnote>
  <w:endnote w:id="134">
    <w:p w:rsidR="00885F2F" w:rsidRDefault="00885F2F">
      <w:pPr>
        <w:pStyle w:val="EndnoteText"/>
      </w:pPr>
      <w:r w:rsidRPr="00FF1DF2">
        <w:rPr>
          <w:rStyle w:val="EndnoteReference"/>
          <w:rFonts w:ascii="Times New Roman" w:hAnsi="Times New Roman"/>
        </w:rPr>
        <w:endnoteRef/>
      </w:r>
      <w:r w:rsidRPr="00FF1DF2">
        <w:rPr>
          <w:rFonts w:ascii="Times New Roman" w:hAnsi="Times New Roman"/>
        </w:rPr>
        <w:t xml:space="preserve"> CO</w:t>
      </w:r>
      <w:r w:rsidRPr="00FF1DF2">
        <w:rPr>
          <w:rFonts w:ascii="Times New Roman" w:hAnsi="Times New Roman"/>
          <w:vertAlign w:val="subscript"/>
        </w:rPr>
        <w:t>2</w:t>
      </w:r>
      <w:r w:rsidRPr="00FF1DF2">
        <w:rPr>
          <w:rFonts w:ascii="Times New Roman" w:hAnsi="Times New Roman"/>
        </w:rPr>
        <w:t xml:space="preserve"> daudzums, kas nodots uztveršanas iekārtai un noteikts saskaņā </w:t>
      </w:r>
      <w:proofErr w:type="gramStart"/>
      <w:r w:rsidRPr="00FF1DF2">
        <w:rPr>
          <w:rFonts w:ascii="Times New Roman" w:hAnsi="Times New Roman"/>
        </w:rPr>
        <w:t>ar Monitoringa un ziņošanas</w:t>
      </w:r>
      <w:proofErr w:type="gramEnd"/>
      <w:r w:rsidRPr="00FF1DF2">
        <w:rPr>
          <w:rFonts w:ascii="Times New Roman" w:hAnsi="Times New Roman"/>
        </w:rPr>
        <w:t xml:space="preserve"> regulas 40.-46.pantu un 49.pantu</w:t>
      </w:r>
    </w:p>
  </w:endnote>
  <w:endnote w:id="135">
    <w:p w:rsidR="00885F2F" w:rsidRDefault="00885F2F">
      <w:pPr>
        <w:pStyle w:val="EndnoteText"/>
      </w:pPr>
      <w:r w:rsidRPr="00FF1DF2">
        <w:rPr>
          <w:rStyle w:val="EndnoteReference"/>
          <w:rFonts w:ascii="Times New Roman" w:hAnsi="Times New Roman"/>
        </w:rPr>
        <w:endnoteRef/>
      </w:r>
      <w:r w:rsidRPr="00FF1DF2">
        <w:rPr>
          <w:rFonts w:ascii="Times New Roman" w:hAnsi="Times New Roman"/>
        </w:rPr>
        <w:t xml:space="preserve"> </w:t>
      </w:r>
      <w:r>
        <w:rPr>
          <w:rFonts w:ascii="Times New Roman" w:hAnsi="Times New Roman"/>
        </w:rPr>
        <w:t>e</w:t>
      </w:r>
      <w:r w:rsidRPr="00FF1DF2">
        <w:rPr>
          <w:rFonts w:ascii="Times New Roman" w:hAnsi="Times New Roman"/>
        </w:rPr>
        <w:t xml:space="preserve">misiju summa no visām citām darbībām iekārtā, kam veic monitoringu saskaņā ar attiecīgajiem Monitoringa un ziņošanas </w:t>
      </w:r>
      <w:r w:rsidRPr="0028591D">
        <w:rPr>
          <w:rFonts w:ascii="Times New Roman" w:hAnsi="Times New Roman"/>
        </w:rPr>
        <w:t>regulas IV p</w:t>
      </w:r>
      <w:r w:rsidR="0028591D" w:rsidRPr="0028591D">
        <w:rPr>
          <w:rFonts w:ascii="Times New Roman" w:hAnsi="Times New Roman"/>
        </w:rPr>
        <w:t>ielikumu</w:t>
      </w:r>
    </w:p>
  </w:endnote>
  <w:endnote w:id="136">
    <w:p w:rsidR="00885F2F" w:rsidRDefault="00885F2F">
      <w:pPr>
        <w:pStyle w:val="EndnoteText"/>
      </w:pPr>
      <w:r w:rsidRPr="00FF1DF2">
        <w:rPr>
          <w:rStyle w:val="EndnoteReference"/>
          <w:rFonts w:ascii="Times New Roman" w:hAnsi="Times New Roman"/>
        </w:rPr>
        <w:endnoteRef/>
      </w:r>
      <w:r w:rsidRPr="00FF1DF2">
        <w:rPr>
          <w:rFonts w:ascii="Times New Roman" w:hAnsi="Times New Roman"/>
        </w:rPr>
        <w:t xml:space="preserve"> CO</w:t>
      </w:r>
      <w:r w:rsidRPr="00FF1DF2">
        <w:rPr>
          <w:rFonts w:ascii="Times New Roman" w:hAnsi="Times New Roman"/>
          <w:vertAlign w:val="subscript"/>
        </w:rPr>
        <w:t>2</w:t>
      </w:r>
      <w:r w:rsidRPr="00FF1DF2">
        <w:rPr>
          <w:rFonts w:ascii="Times New Roman" w:hAnsi="Times New Roman"/>
        </w:rPr>
        <w:t xml:space="preserve"> daudzums, kas nodots transporta tīklā vai uzglabāšanas vietai, kura noteikta saskaņā </w:t>
      </w:r>
      <w:proofErr w:type="gramStart"/>
      <w:r w:rsidRPr="00FF1DF2">
        <w:rPr>
          <w:rFonts w:ascii="Times New Roman" w:hAnsi="Times New Roman"/>
        </w:rPr>
        <w:t>ar Monitoringa un ziņošanas</w:t>
      </w:r>
      <w:proofErr w:type="gramEnd"/>
      <w:r w:rsidRPr="00FF1DF2">
        <w:rPr>
          <w:rFonts w:ascii="Times New Roman" w:hAnsi="Times New Roman"/>
        </w:rPr>
        <w:t xml:space="preserve"> regulas 40.-46.pantu un 49.pantu</w:t>
      </w:r>
    </w:p>
  </w:endnote>
  <w:endnote w:id="137">
    <w:p w:rsidR="00885F2F" w:rsidRDefault="00885F2F" w:rsidP="00E36C5C">
      <w:pPr>
        <w:pStyle w:val="EndnoteText"/>
      </w:pPr>
      <w:r w:rsidRPr="00FF1DF2">
        <w:rPr>
          <w:rStyle w:val="EndnoteReference"/>
          <w:rFonts w:ascii="Times New Roman" w:hAnsi="Times New Roman"/>
        </w:rPr>
        <w:endnoteRef/>
      </w:r>
      <w:r w:rsidRPr="00FF1DF2">
        <w:rPr>
          <w:rFonts w:ascii="Times New Roman" w:hAnsi="Times New Roman"/>
        </w:rPr>
        <w:t xml:space="preserve"> CO</w:t>
      </w:r>
      <w:r w:rsidRPr="00FF1DF2">
        <w:rPr>
          <w:rFonts w:ascii="Times New Roman" w:hAnsi="Times New Roman"/>
          <w:vertAlign w:val="subscript"/>
        </w:rPr>
        <w:t>2</w:t>
      </w:r>
      <w:r w:rsidRPr="00FF1DF2">
        <w:rPr>
          <w:rFonts w:ascii="Times New Roman" w:hAnsi="Times New Roman"/>
        </w:rPr>
        <w:t>, kas ietilpst kurināmā</w:t>
      </w:r>
      <w:r>
        <w:rPr>
          <w:rFonts w:ascii="Times New Roman" w:hAnsi="Times New Roman"/>
        </w:rPr>
        <w:t xml:space="preserve"> vai materiāla</w:t>
      </w:r>
      <w:r w:rsidRPr="00FF1DF2">
        <w:rPr>
          <w:rFonts w:ascii="Times New Roman" w:hAnsi="Times New Roman"/>
        </w:rPr>
        <w:t xml:space="preserve"> sastāvā</w:t>
      </w:r>
    </w:p>
  </w:endnote>
  <w:endnote w:id="138">
    <w:p w:rsidR="00885F2F" w:rsidRDefault="00885F2F" w:rsidP="00501034">
      <w:pPr>
        <w:pStyle w:val="EndnoteText"/>
        <w:spacing w:after="120"/>
      </w:pPr>
      <w:r w:rsidRPr="00FF1DF2">
        <w:rPr>
          <w:rStyle w:val="EndnoteReference"/>
          <w:rFonts w:ascii="Times New Roman" w:hAnsi="Times New Roman"/>
        </w:rPr>
        <w:endnoteRef/>
      </w:r>
      <w:r w:rsidRPr="00FF1DF2">
        <w:rPr>
          <w:rFonts w:ascii="Times New Roman" w:hAnsi="Times New Roman"/>
        </w:rPr>
        <w:t xml:space="preserve"> CO</w:t>
      </w:r>
      <w:r w:rsidRPr="00FF1DF2">
        <w:rPr>
          <w:rFonts w:ascii="Times New Roman" w:hAnsi="Times New Roman"/>
          <w:vertAlign w:val="subscript"/>
        </w:rPr>
        <w:t>2</w:t>
      </w:r>
      <w:r w:rsidRPr="00FF1DF2">
        <w:rPr>
          <w:rFonts w:ascii="Times New Roman" w:hAnsi="Times New Roman"/>
        </w:rPr>
        <w:t xml:space="preserve"> emisijas, kas radušās, sadedzinot biomasu</w:t>
      </w:r>
    </w:p>
  </w:endnote>
  <w:endnote w:id="139">
    <w:p w:rsidR="00885F2F" w:rsidRDefault="00885F2F" w:rsidP="005F4721">
      <w:pPr>
        <w:pStyle w:val="EndnoteText"/>
      </w:pPr>
      <w:r w:rsidRPr="00233727">
        <w:rPr>
          <w:rStyle w:val="EndnoteReference"/>
          <w:rFonts w:ascii="Times New Roman" w:hAnsi="Times New Roman"/>
        </w:rPr>
        <w:endnoteRef/>
      </w:r>
      <w:r w:rsidRPr="00233727">
        <w:rPr>
          <w:rFonts w:ascii="Times New Roman" w:hAnsi="Times New Roman"/>
        </w:rPr>
        <w:t xml:space="preserve"> vispārējā masas bilances visās ievades un izvades plūsmās</w:t>
      </w:r>
    </w:p>
  </w:endnote>
  <w:endnote w:id="140">
    <w:p w:rsidR="00885F2F" w:rsidRDefault="00885F2F" w:rsidP="00233727">
      <w:pPr>
        <w:pStyle w:val="EndnoteText"/>
        <w:spacing w:after="120"/>
      </w:pPr>
      <w:r w:rsidRPr="00233727">
        <w:rPr>
          <w:rStyle w:val="EndnoteReference"/>
          <w:rFonts w:ascii="Times New Roman" w:hAnsi="Times New Roman"/>
        </w:rPr>
        <w:endnoteRef/>
      </w:r>
      <w:r w:rsidRPr="00233727">
        <w:rPr>
          <w:rFonts w:ascii="Times New Roman" w:hAnsi="Times New Roman"/>
        </w:rPr>
        <w:t xml:space="preserve"> katra emisiju avota atsevišķs monitorings</w:t>
      </w:r>
    </w:p>
  </w:endnote>
  <w:endnote w:id="141">
    <w:p w:rsidR="00885F2F" w:rsidRDefault="00885F2F" w:rsidP="00D656BD">
      <w:pPr>
        <w:pStyle w:val="EndnoteText"/>
      </w:pPr>
      <w:r w:rsidRPr="009D0C2A">
        <w:rPr>
          <w:rStyle w:val="EndnoteReference"/>
          <w:rFonts w:ascii="Times New Roman" w:hAnsi="Times New Roman"/>
        </w:rPr>
        <w:endnoteRef/>
      </w:r>
      <w:r w:rsidRPr="009D0C2A">
        <w:rPr>
          <w:rFonts w:ascii="Times New Roman" w:hAnsi="Times New Roman"/>
        </w:rPr>
        <w:t xml:space="preserve"> CO</w:t>
      </w:r>
      <w:r w:rsidRPr="009D0C2A">
        <w:rPr>
          <w:rFonts w:ascii="Times New Roman" w:hAnsi="Times New Roman"/>
          <w:vertAlign w:val="subscript"/>
        </w:rPr>
        <w:t>2</w:t>
      </w:r>
      <w:r w:rsidRPr="009D0C2A">
        <w:rPr>
          <w:rFonts w:ascii="Times New Roman" w:hAnsi="Times New Roman"/>
        </w:rPr>
        <w:t>, kas ietilpst degvielas/kurināmā sastāvā</w:t>
      </w:r>
    </w:p>
  </w:endnote>
  <w:endnote w:id="142">
    <w:p w:rsidR="00885F2F" w:rsidRDefault="00885F2F" w:rsidP="0023781A">
      <w:pPr>
        <w:pStyle w:val="EndnoteText"/>
      </w:pPr>
      <w:r w:rsidRPr="009D0C2A">
        <w:rPr>
          <w:rStyle w:val="EndnoteReference"/>
          <w:rFonts w:ascii="Times New Roman" w:hAnsi="Times New Roman"/>
        </w:rPr>
        <w:endnoteRef/>
      </w:r>
      <w:r w:rsidRPr="009D0C2A">
        <w:rPr>
          <w:rFonts w:ascii="Times New Roman" w:hAnsi="Times New Roman"/>
        </w:rPr>
        <w:t xml:space="preserve"> atbilstoši šī ziņojuma II sadaļas 1.punkta tabulai</w:t>
      </w:r>
    </w:p>
  </w:endnote>
  <w:endnote w:id="143">
    <w:p w:rsidR="00885F2F" w:rsidRDefault="00885F2F">
      <w:pPr>
        <w:pStyle w:val="EndnoteText"/>
      </w:pPr>
      <w:r w:rsidRPr="009D0C2A">
        <w:rPr>
          <w:rStyle w:val="EndnoteReference"/>
          <w:rFonts w:ascii="Times New Roman" w:hAnsi="Times New Roman"/>
        </w:rPr>
        <w:endnoteRef/>
      </w:r>
      <w:r w:rsidRPr="009D0C2A">
        <w:rPr>
          <w:rFonts w:ascii="Times New Roman" w:hAnsi="Times New Roman"/>
        </w:rPr>
        <w:t xml:space="preserve"> emisijas no transporta tīkla paša darbības, neieskaitot emisijas, kas rodas no transportētā CO</w:t>
      </w:r>
      <w:r w:rsidRPr="00A679FF">
        <w:rPr>
          <w:rFonts w:ascii="Times New Roman" w:hAnsi="Times New Roman"/>
          <w:vertAlign w:val="subscript"/>
        </w:rPr>
        <w:t>2</w:t>
      </w:r>
      <w:r w:rsidRPr="009D0C2A">
        <w:rPr>
          <w:rFonts w:ascii="Times New Roman" w:hAnsi="Times New Roman"/>
        </w:rPr>
        <w:t>, bet ieskaitot emisijas no kurināmā lietošanas kompresijas stacijās</w:t>
      </w:r>
    </w:p>
  </w:endnote>
  <w:endnote w:id="144">
    <w:p w:rsidR="00885F2F" w:rsidRDefault="00885F2F" w:rsidP="009D0C2A">
      <w:pPr>
        <w:pStyle w:val="EndnoteText"/>
      </w:pPr>
      <w:r w:rsidRPr="009D0C2A">
        <w:rPr>
          <w:rStyle w:val="EndnoteReference"/>
          <w:rFonts w:ascii="Times New Roman" w:hAnsi="Times New Roman"/>
        </w:rPr>
        <w:endnoteRef/>
      </w:r>
      <w:r w:rsidRPr="009D0C2A">
        <w:rPr>
          <w:rFonts w:ascii="Times New Roman" w:hAnsi="Times New Roman"/>
        </w:rPr>
        <w:t xml:space="preserve"> iekārtas nosaukumu un iekārtas ID emisijas kvotu reģistrā, no kura CO</w:t>
      </w:r>
      <w:r w:rsidRPr="009D0C2A">
        <w:rPr>
          <w:rFonts w:ascii="Times New Roman" w:hAnsi="Times New Roman"/>
          <w:vertAlign w:val="subscript"/>
        </w:rPr>
        <w:t>2</w:t>
      </w:r>
      <w:r w:rsidRPr="009D0C2A">
        <w:rPr>
          <w:rFonts w:ascii="Times New Roman" w:hAnsi="Times New Roman"/>
        </w:rPr>
        <w:t xml:space="preserve"> ir saņemts</w:t>
      </w:r>
    </w:p>
  </w:endnote>
  <w:endnote w:id="145">
    <w:p w:rsidR="00885F2F" w:rsidRDefault="00885F2F" w:rsidP="00233727">
      <w:pPr>
        <w:pStyle w:val="EndnoteText"/>
        <w:spacing w:after="120"/>
      </w:pPr>
      <w:r w:rsidRPr="00233727">
        <w:rPr>
          <w:rStyle w:val="EndnoteReference"/>
          <w:rFonts w:ascii="Times New Roman" w:hAnsi="Times New Roman"/>
        </w:rPr>
        <w:endnoteRef/>
      </w:r>
      <w:r w:rsidRPr="00233727">
        <w:rPr>
          <w:rFonts w:ascii="Times New Roman" w:hAnsi="Times New Roman"/>
        </w:rPr>
        <w:t xml:space="preserve"> iekārtas nosaukumu un iekārtas ID emisijas kvotu reģistrā, kurai CO</w:t>
      </w:r>
      <w:r w:rsidRPr="00233727">
        <w:rPr>
          <w:rFonts w:ascii="Times New Roman" w:hAnsi="Times New Roman"/>
          <w:vertAlign w:val="subscript"/>
        </w:rPr>
        <w:t>2</w:t>
      </w:r>
      <w:r w:rsidRPr="00233727">
        <w:rPr>
          <w:rFonts w:ascii="Times New Roman" w:hAnsi="Times New Roman"/>
        </w:rPr>
        <w:t xml:space="preserve"> ir nodots</w:t>
      </w:r>
    </w:p>
  </w:endnote>
  <w:endnote w:id="146">
    <w:p w:rsidR="00885F2F" w:rsidRDefault="00885F2F" w:rsidP="009300FD">
      <w:pPr>
        <w:pStyle w:val="EndnoteText"/>
      </w:pPr>
      <w:r w:rsidRPr="009300FD">
        <w:rPr>
          <w:rStyle w:val="EndnoteReference"/>
          <w:rFonts w:ascii="Times New Roman" w:hAnsi="Times New Roman"/>
        </w:rPr>
        <w:endnoteRef/>
      </w:r>
      <w:r w:rsidRPr="009300FD">
        <w:rPr>
          <w:rFonts w:ascii="Times New Roman" w:hAnsi="Times New Roman"/>
        </w:rPr>
        <w:t xml:space="preserve"> CO</w:t>
      </w:r>
      <w:r w:rsidRPr="009300FD">
        <w:rPr>
          <w:rFonts w:ascii="Times New Roman" w:hAnsi="Times New Roman"/>
          <w:vertAlign w:val="subscript"/>
        </w:rPr>
        <w:t>2</w:t>
      </w:r>
      <w:r w:rsidRPr="009300FD">
        <w:rPr>
          <w:rFonts w:ascii="Times New Roman" w:hAnsi="Times New Roman"/>
        </w:rPr>
        <w:t>, kas ietilpst degvielas/kurināmā sastāvā</w:t>
      </w:r>
    </w:p>
  </w:endnote>
  <w:endnote w:id="147">
    <w:p w:rsidR="00885F2F" w:rsidRDefault="00885F2F" w:rsidP="009300FD">
      <w:pPr>
        <w:pStyle w:val="EndnoteText"/>
      </w:pPr>
      <w:r w:rsidRPr="009300FD">
        <w:rPr>
          <w:rStyle w:val="EndnoteReference"/>
          <w:rFonts w:ascii="Times New Roman" w:hAnsi="Times New Roman"/>
        </w:rPr>
        <w:endnoteRef/>
      </w:r>
      <w:r w:rsidRPr="009300FD">
        <w:rPr>
          <w:rFonts w:ascii="Times New Roman" w:hAnsi="Times New Roman"/>
        </w:rPr>
        <w:t xml:space="preserve"> atbilstoši šī ziņojuma II sadaļas 1.punkta tabulai</w:t>
      </w:r>
    </w:p>
  </w:endnote>
  <w:endnote w:id="148">
    <w:p w:rsidR="00885F2F" w:rsidRDefault="00885F2F" w:rsidP="009300FD">
      <w:pPr>
        <w:pStyle w:val="EndnoteText"/>
      </w:pPr>
      <w:r w:rsidRPr="009300FD">
        <w:rPr>
          <w:rStyle w:val="EndnoteReference"/>
          <w:rFonts w:ascii="Times New Roman" w:hAnsi="Times New Roman"/>
        </w:rPr>
        <w:endnoteRef/>
      </w:r>
      <w:r w:rsidRPr="009300FD">
        <w:rPr>
          <w:rFonts w:ascii="Times New Roman" w:hAnsi="Times New Roman"/>
        </w:rPr>
        <w:t xml:space="preserve"> difūzo emisiju daudzums (t CO</w:t>
      </w:r>
      <w:r w:rsidRPr="009300FD">
        <w:rPr>
          <w:rFonts w:ascii="Times New Roman" w:hAnsi="Times New Roman"/>
          <w:vertAlign w:val="subscript"/>
        </w:rPr>
        <w:t>2</w:t>
      </w:r>
      <w:r w:rsidRPr="009300FD">
        <w:rPr>
          <w:rFonts w:ascii="Times New Roman" w:hAnsi="Times New Roman"/>
        </w:rPr>
        <w:t>) no transporta tīklā transportētā CO</w:t>
      </w:r>
      <w:r w:rsidRPr="009300FD">
        <w:rPr>
          <w:rFonts w:ascii="Times New Roman" w:hAnsi="Times New Roman"/>
          <w:vertAlign w:val="subscript"/>
        </w:rPr>
        <w:t>2</w:t>
      </w:r>
      <w:r w:rsidRPr="009300FD">
        <w:rPr>
          <w:rFonts w:ascii="Times New Roman" w:hAnsi="Times New Roman"/>
        </w:rPr>
        <w:t>, tostarp no blīvēm, ventiļiem, kompresijas starpstacijām un pagaidu uzglabāšanas iekārtām</w:t>
      </w:r>
    </w:p>
  </w:endnote>
  <w:endnote w:id="149">
    <w:p w:rsidR="00885F2F" w:rsidRDefault="00885F2F" w:rsidP="009300FD">
      <w:pPr>
        <w:pStyle w:val="EndnoteText"/>
      </w:pPr>
      <w:r w:rsidRPr="009300FD">
        <w:rPr>
          <w:rStyle w:val="EndnoteReference"/>
          <w:rFonts w:ascii="Times New Roman" w:hAnsi="Times New Roman"/>
        </w:rPr>
        <w:endnoteRef/>
      </w:r>
      <w:r w:rsidRPr="009300FD">
        <w:rPr>
          <w:rFonts w:ascii="Times New Roman" w:hAnsi="Times New Roman"/>
        </w:rPr>
        <w:t xml:space="preserve"> no transporta tīklā transportētā CO</w:t>
      </w:r>
      <w:r w:rsidRPr="009300FD">
        <w:rPr>
          <w:rFonts w:ascii="Times New Roman" w:hAnsi="Times New Roman"/>
          <w:vertAlign w:val="subscript"/>
        </w:rPr>
        <w:t>2</w:t>
      </w:r>
      <w:r w:rsidRPr="009300FD">
        <w:rPr>
          <w:rFonts w:ascii="Times New Roman" w:hAnsi="Times New Roman"/>
        </w:rPr>
        <w:t xml:space="preserve"> novadīto emisiju daudzums (t CO</w:t>
      </w:r>
      <w:r w:rsidRPr="009300FD">
        <w:rPr>
          <w:rFonts w:ascii="Times New Roman" w:hAnsi="Times New Roman"/>
          <w:vertAlign w:val="subscript"/>
        </w:rPr>
        <w:t>2</w:t>
      </w:r>
      <w:r w:rsidRPr="009300FD">
        <w:rPr>
          <w:rFonts w:ascii="Times New Roman" w:hAnsi="Times New Roman"/>
        </w:rPr>
        <w:t>)</w:t>
      </w:r>
    </w:p>
  </w:endnote>
  <w:endnote w:id="150">
    <w:p w:rsidR="00885F2F" w:rsidRDefault="00885F2F">
      <w:pPr>
        <w:pStyle w:val="EndnoteText"/>
      </w:pPr>
      <w:r w:rsidRPr="009300FD">
        <w:rPr>
          <w:rStyle w:val="EndnoteReference"/>
          <w:rFonts w:ascii="Times New Roman" w:hAnsi="Times New Roman"/>
        </w:rPr>
        <w:endnoteRef/>
      </w:r>
      <w:r w:rsidRPr="009300FD">
        <w:rPr>
          <w:rFonts w:ascii="Times New Roman" w:hAnsi="Times New Roman"/>
        </w:rPr>
        <w:t xml:space="preserve"> transporta tīklā transportētā CO</w:t>
      </w:r>
      <w:r w:rsidRPr="009300FD">
        <w:rPr>
          <w:rFonts w:ascii="Times New Roman" w:hAnsi="Times New Roman"/>
          <w:vertAlign w:val="subscript"/>
        </w:rPr>
        <w:t>2</w:t>
      </w:r>
      <w:r w:rsidRPr="009300FD">
        <w:rPr>
          <w:rFonts w:ascii="Times New Roman" w:hAnsi="Times New Roman"/>
        </w:rPr>
        <w:t xml:space="preserve"> daudzums (t CO</w:t>
      </w:r>
      <w:r w:rsidRPr="009300FD">
        <w:rPr>
          <w:rFonts w:ascii="Times New Roman" w:hAnsi="Times New Roman"/>
          <w:vertAlign w:val="subscript"/>
        </w:rPr>
        <w:t>2</w:t>
      </w:r>
      <w:r w:rsidRPr="009300FD">
        <w:rPr>
          <w:rFonts w:ascii="Times New Roman" w:hAnsi="Times New Roman"/>
        </w:rPr>
        <w:t>), kas emitēts tāpēc, ka vienā vai vairākos transporta tīkla komponentos radusies kļūme</w:t>
      </w:r>
    </w:p>
  </w:endnote>
  <w:endnote w:id="151">
    <w:p w:rsidR="00885F2F" w:rsidRDefault="00885F2F" w:rsidP="0011082C">
      <w:pPr>
        <w:pStyle w:val="EndnoteText"/>
      </w:pPr>
      <w:r w:rsidRPr="009300FD">
        <w:rPr>
          <w:rStyle w:val="EndnoteReference"/>
          <w:rFonts w:ascii="Times New Roman" w:hAnsi="Times New Roman"/>
        </w:rPr>
        <w:endnoteRef/>
      </w:r>
      <w:r w:rsidRPr="009300FD">
        <w:rPr>
          <w:rFonts w:ascii="Times New Roman" w:hAnsi="Times New Roman"/>
        </w:rPr>
        <w:t xml:space="preserve"> CO</w:t>
      </w:r>
      <w:r w:rsidRPr="009300FD">
        <w:rPr>
          <w:rFonts w:ascii="Times New Roman" w:hAnsi="Times New Roman"/>
          <w:vertAlign w:val="subscript"/>
        </w:rPr>
        <w:t>2</w:t>
      </w:r>
      <w:r w:rsidRPr="009300FD">
        <w:rPr>
          <w:rFonts w:ascii="Times New Roman" w:hAnsi="Times New Roman"/>
        </w:rPr>
        <w:t xml:space="preserve"> daudzums (t CO</w:t>
      </w:r>
      <w:r w:rsidRPr="009300FD">
        <w:rPr>
          <w:rFonts w:ascii="Times New Roman" w:hAnsi="Times New Roman"/>
          <w:vertAlign w:val="subscript"/>
        </w:rPr>
        <w:t>2</w:t>
      </w:r>
      <w:r w:rsidRPr="009300FD">
        <w:rPr>
          <w:rFonts w:ascii="Times New Roman" w:hAnsi="Times New Roman"/>
        </w:rPr>
        <w:t xml:space="preserve">), kuru emitē no sadegšanas vai citiem procesiem, kas funkcionāli saistīti ar </w:t>
      </w:r>
      <w:r w:rsidRPr="0011082C">
        <w:rPr>
          <w:rFonts w:ascii="Times New Roman" w:hAnsi="Times New Roman"/>
        </w:rPr>
        <w:t>transportēšanu pa cauruļvadiem transporta tīklā</w:t>
      </w:r>
    </w:p>
  </w:endnote>
  <w:endnote w:id="152">
    <w:p w:rsidR="00885F2F" w:rsidRDefault="00885F2F" w:rsidP="00872BDE">
      <w:pPr>
        <w:pStyle w:val="EndnoteText"/>
        <w:spacing w:after="120"/>
      </w:pPr>
      <w:r w:rsidRPr="0011082C">
        <w:rPr>
          <w:rStyle w:val="EndnoteReference"/>
          <w:rFonts w:ascii="Times New Roman" w:hAnsi="Times New Roman"/>
        </w:rPr>
        <w:endnoteRef/>
      </w:r>
      <w:r w:rsidRPr="0011082C">
        <w:rPr>
          <w:rFonts w:ascii="Times New Roman" w:hAnsi="Times New Roman"/>
        </w:rPr>
        <w:t xml:space="preserve"> </w:t>
      </w:r>
      <w:r>
        <w:rPr>
          <w:rFonts w:ascii="Times New Roman" w:hAnsi="Times New Roman"/>
        </w:rPr>
        <w:t>k</w:t>
      </w:r>
      <w:r w:rsidRPr="0011082C">
        <w:rPr>
          <w:rFonts w:ascii="Times New Roman" w:hAnsi="Times New Roman"/>
        </w:rPr>
        <w:t>opējās transporta tīkla CO</w:t>
      </w:r>
      <w:r w:rsidRPr="005E0F98">
        <w:rPr>
          <w:rFonts w:ascii="Times New Roman" w:hAnsi="Times New Roman"/>
          <w:vertAlign w:val="subscript"/>
        </w:rPr>
        <w:t>2</w:t>
      </w:r>
      <w:r w:rsidRPr="0011082C">
        <w:rPr>
          <w:rFonts w:ascii="Times New Roman" w:hAnsi="Times New Roman"/>
        </w:rPr>
        <w:t xml:space="preserve"> emisijas (t CO</w:t>
      </w:r>
      <w:r w:rsidRPr="0011082C">
        <w:rPr>
          <w:rFonts w:ascii="Times New Roman" w:hAnsi="Times New Roman"/>
          <w:vertAlign w:val="subscript"/>
        </w:rPr>
        <w:t>2</w:t>
      </w:r>
      <w:r w:rsidRPr="0011082C">
        <w:rPr>
          <w:rFonts w:ascii="Times New Roman" w:hAnsi="Times New Roman"/>
        </w:rPr>
        <w:t>)</w:t>
      </w:r>
    </w:p>
  </w:endnote>
  <w:endnote w:id="153">
    <w:p w:rsidR="00885F2F" w:rsidRDefault="00885F2F">
      <w:pPr>
        <w:pStyle w:val="EndnoteText"/>
      </w:pPr>
      <w:r w:rsidRPr="001E7058">
        <w:rPr>
          <w:rStyle w:val="EndnoteReference"/>
          <w:rFonts w:ascii="Times New Roman" w:hAnsi="Times New Roman"/>
        </w:rPr>
        <w:endnoteRef/>
      </w:r>
      <w:r w:rsidRPr="001E7058">
        <w:rPr>
          <w:rFonts w:ascii="Times New Roman" w:hAnsi="Times New Roman"/>
        </w:rPr>
        <w:t xml:space="preserve"> biomasas izcelsmes CO2 emisijas, kas rodas sadedzinot biomasas kurināmo</w:t>
      </w:r>
    </w:p>
  </w:endnote>
  <w:endnote w:id="154">
    <w:p w:rsidR="00885F2F" w:rsidRDefault="00885F2F" w:rsidP="007F249A">
      <w:pPr>
        <w:pStyle w:val="EndnoteText"/>
      </w:pPr>
      <w:r w:rsidRPr="001E7058">
        <w:rPr>
          <w:rStyle w:val="EndnoteReference"/>
          <w:rFonts w:ascii="Times New Roman" w:hAnsi="Times New Roman"/>
        </w:rPr>
        <w:endnoteRef/>
      </w:r>
      <w:r w:rsidRPr="001E7058">
        <w:rPr>
          <w:rFonts w:ascii="Times New Roman" w:hAnsi="Times New Roman"/>
        </w:rPr>
        <w:t xml:space="preserve"> atbilstoši šī ziņojuma II sadaļas 1.punkta tabulai</w:t>
      </w:r>
    </w:p>
  </w:endnote>
  <w:endnote w:id="155">
    <w:p w:rsidR="00885F2F" w:rsidRDefault="00885F2F" w:rsidP="007F249A">
      <w:pPr>
        <w:pStyle w:val="EndnoteText"/>
      </w:pPr>
      <w:r w:rsidRPr="001E7058">
        <w:rPr>
          <w:rStyle w:val="EndnoteReference"/>
          <w:rFonts w:ascii="Times New Roman" w:hAnsi="Times New Roman"/>
        </w:rPr>
        <w:endnoteRef/>
      </w:r>
      <w:r w:rsidRPr="001E7058">
        <w:rPr>
          <w:rFonts w:ascii="Times New Roman" w:hAnsi="Times New Roman"/>
        </w:rPr>
        <w:t xml:space="preserve"> iekārtas nosaukumu un iekārtas ID emisijas kvotu reģistrā, no kura CO</w:t>
      </w:r>
      <w:r w:rsidRPr="001E7058">
        <w:rPr>
          <w:rFonts w:ascii="Times New Roman" w:hAnsi="Times New Roman"/>
          <w:vertAlign w:val="subscript"/>
        </w:rPr>
        <w:t>2</w:t>
      </w:r>
      <w:r w:rsidRPr="001E7058">
        <w:rPr>
          <w:rFonts w:ascii="Times New Roman" w:hAnsi="Times New Roman"/>
        </w:rPr>
        <w:t xml:space="preserve"> ir saņemts</w:t>
      </w:r>
    </w:p>
  </w:endnote>
  <w:endnote w:id="156">
    <w:p w:rsidR="00885F2F" w:rsidRDefault="00885F2F" w:rsidP="00501034">
      <w:pPr>
        <w:pStyle w:val="EndnoteText"/>
        <w:spacing w:after="120"/>
      </w:pPr>
      <w:r w:rsidRPr="001E7058">
        <w:rPr>
          <w:rStyle w:val="EndnoteReference"/>
          <w:rFonts w:ascii="Times New Roman" w:hAnsi="Times New Roman"/>
        </w:rPr>
        <w:endnoteRef/>
      </w:r>
      <w:r w:rsidRPr="001E7058">
        <w:rPr>
          <w:rFonts w:ascii="Times New Roman" w:hAnsi="Times New Roman"/>
        </w:rPr>
        <w:t xml:space="preserve"> iekārtas nosaukumu un iekārtas ID emisijas kvotu reģistrā, kurai CO</w:t>
      </w:r>
      <w:r w:rsidRPr="001E7058">
        <w:rPr>
          <w:rFonts w:ascii="Times New Roman" w:hAnsi="Times New Roman"/>
          <w:vertAlign w:val="subscript"/>
        </w:rPr>
        <w:t>2</w:t>
      </w:r>
      <w:r w:rsidRPr="001E7058">
        <w:rPr>
          <w:rFonts w:ascii="Times New Roman" w:hAnsi="Times New Roman"/>
        </w:rPr>
        <w:t xml:space="preserve"> ir nodots</w:t>
      </w:r>
    </w:p>
  </w:endnote>
  <w:endnote w:id="157">
    <w:p w:rsidR="00885F2F" w:rsidRDefault="00885F2F" w:rsidP="00A679FF">
      <w:pPr>
        <w:pStyle w:val="EndnoteText"/>
      </w:pPr>
      <w:r w:rsidRPr="001E7058">
        <w:rPr>
          <w:rStyle w:val="EndnoteReference"/>
          <w:rFonts w:ascii="Times New Roman" w:hAnsi="Times New Roman"/>
        </w:rPr>
        <w:endnoteRef/>
      </w:r>
      <w:r w:rsidRPr="001E7058">
        <w:rPr>
          <w:rFonts w:ascii="Times New Roman" w:hAnsi="Times New Roman"/>
        </w:rPr>
        <w:t xml:space="preserve"> atbilstoši šī ziņojuma II sadaļas 1.punkta tabulai</w:t>
      </w:r>
    </w:p>
  </w:endnote>
  <w:endnote w:id="158">
    <w:p w:rsidR="00885F2F" w:rsidRDefault="00885F2F">
      <w:pPr>
        <w:pStyle w:val="EndnoteText"/>
      </w:pPr>
      <w:r w:rsidRPr="001E7058">
        <w:rPr>
          <w:rStyle w:val="EndnoteReference"/>
          <w:rFonts w:ascii="Times New Roman" w:hAnsi="Times New Roman"/>
        </w:rPr>
        <w:endnoteRef/>
      </w:r>
      <w:r w:rsidRPr="001E7058">
        <w:rPr>
          <w:rFonts w:ascii="Times New Roman" w:hAnsi="Times New Roman"/>
        </w:rPr>
        <w:t xml:space="preserve"> CO</w:t>
      </w:r>
      <w:r w:rsidRPr="001E7058">
        <w:rPr>
          <w:rFonts w:ascii="Times New Roman" w:hAnsi="Times New Roman"/>
          <w:vertAlign w:val="subscript"/>
        </w:rPr>
        <w:t>2</w:t>
      </w:r>
      <w:r w:rsidRPr="001E7058">
        <w:rPr>
          <w:rFonts w:ascii="Times New Roman" w:hAnsi="Times New Roman"/>
        </w:rPr>
        <w:t>, kas ietilpst degvielas/kurināmā sastāvā</w:t>
      </w:r>
    </w:p>
  </w:endnote>
  <w:endnote w:id="159">
    <w:p w:rsidR="00885F2F" w:rsidRDefault="00885F2F">
      <w:pPr>
        <w:pStyle w:val="EndnoteText"/>
      </w:pPr>
      <w:r w:rsidRPr="001E7058">
        <w:rPr>
          <w:rStyle w:val="EndnoteReference"/>
          <w:rFonts w:ascii="Times New Roman" w:hAnsi="Times New Roman"/>
        </w:rPr>
        <w:endnoteRef/>
      </w:r>
      <w:r w:rsidRPr="001E7058">
        <w:rPr>
          <w:rFonts w:ascii="Times New Roman" w:hAnsi="Times New Roman"/>
        </w:rPr>
        <w:t xml:space="preserve"> biomasas izcelsmes CO2 emisijas, kas rodas sadedzinot biomasas kurināmo</w:t>
      </w:r>
    </w:p>
  </w:endnote>
  <w:endnote w:id="160">
    <w:p w:rsidR="00885F2F" w:rsidRDefault="00885F2F" w:rsidP="001E7058">
      <w:pPr>
        <w:pStyle w:val="EndnoteText"/>
      </w:pPr>
      <w:r w:rsidRPr="001E7058">
        <w:rPr>
          <w:rStyle w:val="EndnoteReference"/>
          <w:rFonts w:ascii="Times New Roman" w:hAnsi="Times New Roman"/>
        </w:rPr>
        <w:endnoteRef/>
      </w:r>
      <w:r w:rsidRPr="001E7058">
        <w:rPr>
          <w:rFonts w:ascii="Times New Roman" w:hAnsi="Times New Roman"/>
        </w:rPr>
        <w:t xml:space="preserve"> iekārtas nosaukumu un iekārtas ID emisijas kvotu reģistrā, no kura CO</w:t>
      </w:r>
      <w:r w:rsidRPr="001E7058">
        <w:rPr>
          <w:rFonts w:ascii="Times New Roman" w:hAnsi="Times New Roman"/>
          <w:vertAlign w:val="subscript"/>
        </w:rPr>
        <w:t>2</w:t>
      </w:r>
      <w:r w:rsidRPr="001E7058">
        <w:rPr>
          <w:rFonts w:ascii="Times New Roman" w:hAnsi="Times New Roman"/>
        </w:rPr>
        <w:t xml:space="preserve"> ir saņemts</w:t>
      </w:r>
    </w:p>
  </w:endnote>
  <w:endnote w:id="161">
    <w:p w:rsidR="00885F2F" w:rsidRDefault="00885F2F" w:rsidP="001E7058">
      <w:pPr>
        <w:pStyle w:val="EndnoteText"/>
      </w:pPr>
      <w:r w:rsidRPr="001E7058">
        <w:rPr>
          <w:rStyle w:val="EndnoteReference"/>
          <w:rFonts w:ascii="Times New Roman" w:hAnsi="Times New Roman"/>
        </w:rPr>
        <w:endnoteRef/>
      </w:r>
      <w:r w:rsidRPr="001E7058">
        <w:rPr>
          <w:rFonts w:ascii="Times New Roman" w:hAnsi="Times New Roman"/>
        </w:rPr>
        <w:t xml:space="preserve"> CO</w:t>
      </w:r>
      <w:r w:rsidRPr="001E7058">
        <w:rPr>
          <w:rFonts w:ascii="Times New Roman" w:hAnsi="Times New Roman"/>
          <w:vertAlign w:val="subscript"/>
        </w:rPr>
        <w:t>2</w:t>
      </w:r>
      <w:r w:rsidRPr="001E7058">
        <w:rPr>
          <w:rFonts w:ascii="Times New Roman" w:hAnsi="Times New Roman"/>
        </w:rPr>
        <w:t>, kas ietilpst degvielas/kurināmā sastāvā</w:t>
      </w:r>
    </w:p>
  </w:endnote>
  <w:endnote w:id="162">
    <w:p w:rsidR="00885F2F" w:rsidRDefault="00885F2F" w:rsidP="001E7058">
      <w:pPr>
        <w:pStyle w:val="EndnoteText"/>
      </w:pPr>
      <w:r w:rsidRPr="001E7058">
        <w:rPr>
          <w:rStyle w:val="EndnoteReference"/>
          <w:rFonts w:ascii="Times New Roman" w:hAnsi="Times New Roman"/>
        </w:rPr>
        <w:endnoteRef/>
      </w:r>
      <w:r w:rsidRPr="001E7058">
        <w:rPr>
          <w:rFonts w:ascii="Times New Roman" w:hAnsi="Times New Roman"/>
        </w:rPr>
        <w:t xml:space="preserve"> biomasas izcelsmes CO2 emisijas, kas rodas sadedzinot biomasas kurināmo</w:t>
      </w:r>
    </w:p>
  </w:endnote>
  <w:endnote w:id="163">
    <w:p w:rsidR="00885F2F" w:rsidRDefault="00885F2F" w:rsidP="009208B9">
      <w:pPr>
        <w:pStyle w:val="EndnoteText"/>
        <w:spacing w:after="120"/>
      </w:pPr>
      <w:r w:rsidRPr="001E7058">
        <w:rPr>
          <w:rStyle w:val="EndnoteReference"/>
          <w:rFonts w:ascii="Times New Roman" w:hAnsi="Times New Roman"/>
        </w:rPr>
        <w:endnoteRef/>
      </w:r>
      <w:r w:rsidRPr="001E7058">
        <w:rPr>
          <w:rFonts w:ascii="Times New Roman" w:hAnsi="Times New Roman"/>
        </w:rPr>
        <w:t xml:space="preserve"> iekārtas nosaukumu un iekārtas ID emisijas kvotu reģistrā, kurai CO</w:t>
      </w:r>
      <w:r w:rsidRPr="001E7058">
        <w:rPr>
          <w:rFonts w:ascii="Times New Roman" w:hAnsi="Times New Roman"/>
          <w:vertAlign w:val="subscript"/>
        </w:rPr>
        <w:t>2</w:t>
      </w:r>
      <w:r w:rsidRPr="001E7058">
        <w:rPr>
          <w:rFonts w:ascii="Times New Roman" w:hAnsi="Times New Roman"/>
        </w:rPr>
        <w:t xml:space="preserve"> ir nodots</w:t>
      </w:r>
    </w:p>
  </w:endnote>
  <w:endnote w:id="164">
    <w:p w:rsidR="00885F2F" w:rsidRDefault="00885F2F" w:rsidP="00BC3BB6">
      <w:pPr>
        <w:pStyle w:val="EndnoteText"/>
      </w:pPr>
      <w:r w:rsidRPr="00BC3BB6">
        <w:rPr>
          <w:rStyle w:val="EndnoteReference"/>
          <w:rFonts w:ascii="Times New Roman" w:hAnsi="Times New Roman"/>
        </w:rPr>
        <w:endnoteRef/>
      </w:r>
      <w:r w:rsidRPr="00BC3BB6">
        <w:rPr>
          <w:rFonts w:ascii="Times New Roman" w:hAnsi="Times New Roman"/>
        </w:rPr>
        <w:t xml:space="preserve"> novadītās un difūzās emisijas no inžekcijas</w:t>
      </w:r>
    </w:p>
  </w:endnote>
  <w:endnote w:id="165">
    <w:p w:rsidR="00885F2F" w:rsidRDefault="00885F2F" w:rsidP="009208B9">
      <w:pPr>
        <w:pStyle w:val="EndnoteText"/>
      </w:pPr>
      <w:r w:rsidRPr="00BC3BB6">
        <w:rPr>
          <w:rStyle w:val="EndnoteReference"/>
          <w:rFonts w:ascii="Times New Roman" w:hAnsi="Times New Roman"/>
        </w:rPr>
        <w:endnoteRef/>
      </w:r>
      <w:r w:rsidRPr="00BC3BB6">
        <w:rPr>
          <w:rFonts w:ascii="Times New Roman" w:hAnsi="Times New Roman"/>
        </w:rPr>
        <w:t xml:space="preserve"> atbilstoši šī ziņojuma II sadaļas 1.punkta tabulai</w:t>
      </w:r>
    </w:p>
  </w:endnote>
  <w:endnote w:id="166">
    <w:p w:rsidR="00885F2F" w:rsidRDefault="00885F2F" w:rsidP="00BC3BB6">
      <w:pPr>
        <w:pStyle w:val="EndnoteText"/>
        <w:spacing w:after="120"/>
      </w:pPr>
      <w:r w:rsidRPr="00BC3BB6">
        <w:rPr>
          <w:rStyle w:val="EndnoteReference"/>
          <w:rFonts w:ascii="Times New Roman" w:hAnsi="Times New Roman"/>
        </w:rPr>
        <w:endnoteRef/>
      </w:r>
      <w:r w:rsidRPr="00BC3BB6">
        <w:rPr>
          <w:rFonts w:ascii="Times New Roman" w:hAnsi="Times New Roman"/>
        </w:rPr>
        <w:t xml:space="preserve"> CO</w:t>
      </w:r>
      <w:r w:rsidRPr="00BC3BB6">
        <w:rPr>
          <w:rFonts w:ascii="Times New Roman" w:hAnsi="Times New Roman"/>
          <w:vertAlign w:val="subscript"/>
        </w:rPr>
        <w:t>2</w:t>
      </w:r>
      <w:r w:rsidRPr="00BC3BB6">
        <w:rPr>
          <w:rFonts w:ascii="Times New Roman" w:hAnsi="Times New Roman"/>
        </w:rPr>
        <w:t xml:space="preserve"> daudzums no difūzajām emisijām</w:t>
      </w:r>
    </w:p>
  </w:endnote>
  <w:endnote w:id="167">
    <w:p w:rsidR="00885F2F" w:rsidRDefault="00885F2F" w:rsidP="00BC3BB6">
      <w:pPr>
        <w:pStyle w:val="EndnoteText"/>
      </w:pPr>
      <w:r w:rsidRPr="00BC3BB6">
        <w:rPr>
          <w:rStyle w:val="EndnoteReference"/>
          <w:rFonts w:ascii="Times New Roman" w:hAnsi="Times New Roman"/>
        </w:rPr>
        <w:endnoteRef/>
      </w:r>
      <w:r w:rsidRPr="00BC3BB6">
        <w:rPr>
          <w:rFonts w:ascii="Times New Roman" w:hAnsi="Times New Roman"/>
        </w:rPr>
        <w:t xml:space="preserve"> difūzās un novadītās emisijas no ogļūdeņraža slāna atdeves palielināšanas darbībām, kā noteikts Monitoringa un ziņošanas regulas IV pielikuma 23.punkta B.2.apakšpunktā</w:t>
      </w:r>
    </w:p>
  </w:endnote>
  <w:endnote w:id="168">
    <w:p w:rsidR="00885F2F" w:rsidRDefault="00885F2F" w:rsidP="00BC3BB6">
      <w:pPr>
        <w:pStyle w:val="EndnoteText"/>
      </w:pPr>
      <w:r w:rsidRPr="00BC3BB6">
        <w:rPr>
          <w:rStyle w:val="EndnoteReference"/>
          <w:rFonts w:ascii="Times New Roman" w:hAnsi="Times New Roman"/>
        </w:rPr>
        <w:endnoteRef/>
      </w:r>
      <w:r w:rsidRPr="00BC3BB6">
        <w:rPr>
          <w:rFonts w:ascii="Times New Roman" w:hAnsi="Times New Roman"/>
        </w:rPr>
        <w:t xml:space="preserve"> atbilstoši šī ziņojuma II sadaļas 1.punkta tabulai</w:t>
      </w:r>
    </w:p>
  </w:endnote>
  <w:endnote w:id="169">
    <w:p w:rsidR="00885F2F" w:rsidRDefault="00885F2F" w:rsidP="00BC3BB6">
      <w:pPr>
        <w:pStyle w:val="EndnoteText"/>
        <w:spacing w:after="120"/>
      </w:pPr>
      <w:r w:rsidRPr="00BC3BB6">
        <w:rPr>
          <w:rStyle w:val="EndnoteReference"/>
          <w:rFonts w:ascii="Times New Roman" w:hAnsi="Times New Roman"/>
        </w:rPr>
        <w:endnoteRef/>
      </w:r>
      <w:r w:rsidRPr="00BC3BB6">
        <w:rPr>
          <w:rFonts w:ascii="Times New Roman" w:hAnsi="Times New Roman"/>
        </w:rPr>
        <w:t xml:space="preserve"> CO</w:t>
      </w:r>
      <w:r w:rsidRPr="00BC3BB6">
        <w:rPr>
          <w:rFonts w:ascii="Times New Roman" w:hAnsi="Times New Roman"/>
          <w:vertAlign w:val="subscript"/>
        </w:rPr>
        <w:t>2</w:t>
      </w:r>
      <w:r w:rsidRPr="00BC3BB6">
        <w:rPr>
          <w:rFonts w:ascii="Times New Roman" w:hAnsi="Times New Roman"/>
        </w:rPr>
        <w:t xml:space="preserve"> daudzums no difūzajām emisijām</w:t>
      </w:r>
    </w:p>
  </w:endnote>
  <w:endnote w:id="170">
    <w:p w:rsidR="00885F2F" w:rsidRDefault="00885F2F" w:rsidP="00BC3BB6">
      <w:pPr>
        <w:pStyle w:val="EndnoteText"/>
      </w:pPr>
      <w:r w:rsidRPr="00475B32">
        <w:rPr>
          <w:rStyle w:val="EndnoteReference"/>
          <w:rFonts w:ascii="Times New Roman" w:hAnsi="Times New Roman"/>
        </w:rPr>
        <w:endnoteRef/>
      </w:r>
      <w:r w:rsidRPr="00475B32">
        <w:rPr>
          <w:rFonts w:ascii="Times New Roman" w:hAnsi="Times New Roman"/>
        </w:rPr>
        <w:t xml:space="preserve"> atbilstoši šī ziņojuma II sadaļas 1.punkta tabulai</w:t>
      </w:r>
    </w:p>
  </w:endnote>
  <w:endnote w:id="171">
    <w:p w:rsidR="00885F2F" w:rsidRDefault="00885F2F" w:rsidP="00BC3BB6">
      <w:pPr>
        <w:pStyle w:val="EndnoteText"/>
      </w:pPr>
      <w:r w:rsidRPr="00475B32">
        <w:rPr>
          <w:rStyle w:val="EndnoteReference"/>
          <w:rFonts w:ascii="Times New Roman" w:hAnsi="Times New Roman"/>
        </w:rPr>
        <w:endnoteRef/>
      </w:r>
      <w:r w:rsidRPr="00475B32">
        <w:rPr>
          <w:rFonts w:ascii="Times New Roman" w:hAnsi="Times New Roman"/>
        </w:rPr>
        <w:t xml:space="preserve"> CO</w:t>
      </w:r>
      <w:r w:rsidRPr="00475B32">
        <w:rPr>
          <w:rFonts w:ascii="Times New Roman" w:hAnsi="Times New Roman"/>
          <w:vertAlign w:val="subscript"/>
        </w:rPr>
        <w:t>2</w:t>
      </w:r>
      <w:r w:rsidRPr="00475B32">
        <w:rPr>
          <w:rFonts w:ascii="Times New Roman" w:hAnsi="Times New Roman"/>
        </w:rPr>
        <w:t xml:space="preserve"> masas, kas noplūdes dēļ emitēta vai izplūdusi kalendāro dienu laikā</w:t>
      </w:r>
    </w:p>
  </w:endnote>
  <w:endnote w:id="172">
    <w:p w:rsidR="00885F2F" w:rsidRDefault="00885F2F" w:rsidP="00BC3BB6">
      <w:pPr>
        <w:pStyle w:val="EndnoteText"/>
      </w:pPr>
      <w:r w:rsidRPr="00475B32">
        <w:rPr>
          <w:rStyle w:val="EndnoteReference"/>
          <w:rFonts w:ascii="Times New Roman" w:hAnsi="Times New Roman"/>
        </w:rPr>
        <w:endnoteRef/>
      </w:r>
      <w:r w:rsidRPr="00475B32">
        <w:rPr>
          <w:rFonts w:ascii="Times New Roman" w:hAnsi="Times New Roman"/>
        </w:rPr>
        <w:t xml:space="preserve"> operators kvantificē emisiju daudzumu, kas noplūst no uzglabāšanas kompleksa, katram noplūdes gadījumam ar maksimālo vispārējo nenoteiktību ziņošanas periodā ± 7,5 %, ja piemērotās kvantificēšanas metodoloģijas vispārējā nenoteiktība pārsniedz ± 7,5 %, katrs operators veic korekciju</w:t>
      </w:r>
    </w:p>
  </w:endnote>
  <w:endnote w:id="173">
    <w:p w:rsidR="00885F2F" w:rsidRDefault="00885F2F" w:rsidP="00BC3BB6">
      <w:pPr>
        <w:pStyle w:val="EndnoteText"/>
      </w:pPr>
      <w:r w:rsidRPr="00475B32">
        <w:rPr>
          <w:rStyle w:val="EndnoteReference"/>
          <w:rFonts w:ascii="Times New Roman" w:hAnsi="Times New Roman"/>
        </w:rPr>
        <w:endnoteRef/>
      </w:r>
      <w:r w:rsidRPr="00475B32">
        <w:rPr>
          <w:rFonts w:ascii="Times New Roman" w:hAnsi="Times New Roman"/>
        </w:rPr>
        <w:t xml:space="preserve"> attiecīgā noplūdes gadījuma CO</w:t>
      </w:r>
      <w:r w:rsidRPr="00475B32">
        <w:rPr>
          <w:rFonts w:ascii="Times New Roman" w:hAnsi="Times New Roman"/>
          <w:vertAlign w:val="subscript"/>
        </w:rPr>
        <w:t>2</w:t>
      </w:r>
      <w:r w:rsidRPr="00475B32">
        <w:rPr>
          <w:rFonts w:ascii="Times New Roman" w:hAnsi="Times New Roman"/>
        </w:rPr>
        <w:t xml:space="preserve"> daudzums</w:t>
      </w:r>
    </w:p>
  </w:endnote>
  <w:endnote w:id="174">
    <w:p w:rsidR="00885F2F" w:rsidRDefault="00885F2F" w:rsidP="00BC3BB6">
      <w:pPr>
        <w:pStyle w:val="EndnoteText"/>
      </w:pPr>
      <w:r w:rsidRPr="00475B32">
        <w:rPr>
          <w:rStyle w:val="EndnoteReference"/>
          <w:rFonts w:ascii="Times New Roman" w:hAnsi="Times New Roman"/>
        </w:rPr>
        <w:endnoteRef/>
      </w:r>
      <w:r w:rsidRPr="00475B32">
        <w:rPr>
          <w:rFonts w:ascii="Times New Roman" w:hAnsi="Times New Roman"/>
        </w:rPr>
        <w:t xml:space="preserve"> CO</w:t>
      </w:r>
      <w:r w:rsidRPr="00475B32">
        <w:rPr>
          <w:rFonts w:ascii="Times New Roman" w:hAnsi="Times New Roman"/>
          <w:vertAlign w:val="subscript"/>
        </w:rPr>
        <w:t>2</w:t>
      </w:r>
      <w:r w:rsidRPr="00475B32">
        <w:rPr>
          <w:rFonts w:ascii="Times New Roman" w:hAnsi="Times New Roman"/>
        </w:rPr>
        <w:t xml:space="preserve"> daudzums, kas noteikts ar izmantoto kvantificēšanas metodoloģiju attiecīgajam noplūdes gadījumam</w:t>
      </w:r>
    </w:p>
  </w:endnote>
  <w:endnote w:id="175">
    <w:p w:rsidR="00885F2F" w:rsidRDefault="00885F2F" w:rsidP="002A38CD">
      <w:pPr>
        <w:pStyle w:val="EndnoteText"/>
        <w:spacing w:after="120"/>
      </w:pPr>
      <w:r w:rsidRPr="00475B32">
        <w:rPr>
          <w:rStyle w:val="EndnoteReference"/>
          <w:rFonts w:ascii="Times New Roman" w:hAnsi="Times New Roman"/>
        </w:rPr>
        <w:endnoteRef/>
      </w:r>
      <w:r w:rsidRPr="00475B32">
        <w:rPr>
          <w:rFonts w:ascii="Times New Roman" w:hAnsi="Times New Roman"/>
        </w:rPr>
        <w:t xml:space="preserve"> nenoteiktības līmenis, kas saistīts ar izmantoto kvantificēšanas metodoloģiju attiecīgajam noplūdes gadījumam</w:t>
      </w:r>
    </w:p>
  </w:endnote>
  <w:endnote w:id="176">
    <w:p w:rsidR="00885F2F" w:rsidRDefault="00885F2F" w:rsidP="004E2079">
      <w:pPr>
        <w:pStyle w:val="EndnoteText"/>
      </w:pPr>
      <w:r w:rsidRPr="000416AD">
        <w:rPr>
          <w:rStyle w:val="EndnoteReference"/>
          <w:rFonts w:ascii="Times New Roman" w:hAnsi="Times New Roman"/>
        </w:rPr>
        <w:endnoteRef/>
      </w:r>
      <w:r w:rsidRPr="000416AD">
        <w:rPr>
          <w:rFonts w:ascii="Times New Roman" w:hAnsi="Times New Roman"/>
        </w:rPr>
        <w:t xml:space="preserve"> saskaņā ar Monitoringa un ziņošanas regulas 45.panta 1.punktu datu iztrūkums rodas, ja kāds mērīšanas aprīkojuma aparāts nepārtraukta emisiju monitoringa sistēmā nedarbojas ilgāk par piecām dienām pēc kārtas jebkurā kalendārā gadā, kā rezultātā operatoram par to jāinformē Pārvalde un jāpiedāvā atbilstošus pasākumus attiecīgās nepārtraukta emisiju monitoringa sistēmas kvalitātes uzlabošanai</w:t>
      </w:r>
    </w:p>
  </w:endnote>
  <w:endnote w:id="177">
    <w:p w:rsidR="00885F2F" w:rsidRDefault="00885F2F" w:rsidP="00681976">
      <w:pPr>
        <w:pStyle w:val="EndnoteText"/>
      </w:pPr>
      <w:r w:rsidRPr="004E2079">
        <w:rPr>
          <w:rStyle w:val="EndnoteReference"/>
          <w:rFonts w:ascii="Times New Roman" w:hAnsi="Times New Roman"/>
        </w:rPr>
        <w:endnoteRef/>
      </w:r>
      <w:r w:rsidRPr="004E2079">
        <w:rPr>
          <w:rFonts w:ascii="Times New Roman" w:hAnsi="Times New Roman"/>
        </w:rPr>
        <w:t xml:space="preserve"> </w:t>
      </w:r>
      <w:r w:rsidRPr="004E2079">
        <w:rPr>
          <w:rFonts w:ascii="Times New Roman" w:hAnsi="Times New Roman"/>
          <w:color w:val="000000"/>
          <w:lang w:eastAsia="lv-LV"/>
        </w:rPr>
        <w:t>aizpilda par katru datu iztrūkumu atsevišķi</w:t>
      </w:r>
    </w:p>
  </w:endnote>
  <w:endnote w:id="178">
    <w:p w:rsidR="00885F2F" w:rsidRDefault="00885F2F">
      <w:pPr>
        <w:pStyle w:val="EndnoteText"/>
      </w:pPr>
      <w:r w:rsidRPr="00233727">
        <w:rPr>
          <w:rStyle w:val="EndnoteReference"/>
          <w:rFonts w:ascii="Times New Roman" w:hAnsi="Times New Roman"/>
        </w:rPr>
        <w:endnoteRef/>
      </w:r>
      <w:r w:rsidRPr="00233727">
        <w:rPr>
          <w:rFonts w:ascii="Times New Roman" w:hAnsi="Times New Roman"/>
        </w:rPr>
        <w:t xml:space="preserve"> </w:t>
      </w:r>
      <w:r w:rsidRPr="004E2079">
        <w:rPr>
          <w:rFonts w:ascii="Times New Roman" w:hAnsi="Times New Roman"/>
        </w:rPr>
        <w:t>gada vērtības, kas empīriski pamatotas vai iegūtas no atzītiem avotiem un ko operators izmanto, lai aizstātu darbības datus vai aprēķina faktorus, nodrošinot pilnīgu ziņošanu, kad nav iespējams iegūt visus vajadzīgos darbības datus vai aprēķina faktorus, izmantojot piemērojamo monitoringa metodoloģiju</w:t>
      </w:r>
    </w:p>
  </w:endnote>
  <w:endnote w:id="179">
    <w:p w:rsidR="00885F2F" w:rsidRDefault="00885F2F" w:rsidP="00135F10">
      <w:pPr>
        <w:pStyle w:val="EndnoteText"/>
        <w:spacing w:after="120"/>
      </w:pPr>
      <w:r w:rsidRPr="004E2079">
        <w:rPr>
          <w:rStyle w:val="EndnoteReference"/>
          <w:rFonts w:ascii="Times New Roman" w:hAnsi="Times New Roman"/>
        </w:rPr>
        <w:endnoteRef/>
      </w:r>
      <w:r w:rsidRPr="004E2079">
        <w:rPr>
          <w:rFonts w:ascii="Times New Roman" w:hAnsi="Times New Roman"/>
        </w:rPr>
        <w:t xml:space="preserve"> ja </w:t>
      </w:r>
      <w:proofErr w:type="spellStart"/>
      <w:r w:rsidRPr="004E2079">
        <w:rPr>
          <w:rFonts w:ascii="Times New Roman" w:hAnsi="Times New Roman"/>
        </w:rPr>
        <w:t>aizstājējdatu</w:t>
      </w:r>
      <w:proofErr w:type="spellEnd"/>
      <w:r w:rsidRPr="004E2079">
        <w:rPr>
          <w:rFonts w:ascii="Times New Roman" w:hAnsi="Times New Roman"/>
        </w:rPr>
        <w:t xml:space="preserve"> pieņēmumu metode vēl nav iekļauta monitoringa plānā, šeit jāziņo detalizēts apraksts par pieņēmumu metodoloģiju, tostarp pierādījumi, ka izmantotā metodoloģija nerada pārāk zemu emisiju</w:t>
      </w:r>
      <w:r w:rsidRPr="00A307C3">
        <w:rPr>
          <w:rFonts w:ascii="Times New Roman" w:hAnsi="Times New Roman"/>
        </w:rPr>
        <w:t xml:space="preserve"> novērtējumu attiecīgā laikposmā.</w:t>
      </w:r>
    </w:p>
  </w:endnote>
  <w:endnote w:id="180">
    <w:p w:rsidR="00885F2F" w:rsidRDefault="00885F2F" w:rsidP="00135F10">
      <w:pPr>
        <w:pStyle w:val="EndnoteText"/>
      </w:pPr>
      <w:r w:rsidRPr="00135F10">
        <w:rPr>
          <w:rStyle w:val="EndnoteReference"/>
          <w:rFonts w:ascii="Times New Roman" w:hAnsi="Times New Roman"/>
        </w:rPr>
        <w:endnoteRef/>
      </w:r>
      <w:r w:rsidRPr="00135F10">
        <w:rPr>
          <w:rFonts w:ascii="Times New Roman" w:hAnsi="Times New Roman"/>
        </w:rPr>
        <w:t xml:space="preserve"> atbilstoši šī ziņojuma II sadaļas 1.punkta tabulai</w:t>
      </w:r>
    </w:p>
  </w:endnote>
  <w:endnote w:id="181">
    <w:p w:rsidR="00885F2F" w:rsidRDefault="00885F2F">
      <w:pPr>
        <w:pStyle w:val="EndnoteText"/>
      </w:pPr>
      <w:r w:rsidRPr="00135F10">
        <w:rPr>
          <w:rStyle w:val="EndnoteReference"/>
          <w:rFonts w:ascii="Times New Roman" w:hAnsi="Times New Roman"/>
        </w:rPr>
        <w:endnoteRef/>
      </w:r>
      <w:r w:rsidRPr="00135F10">
        <w:rPr>
          <w:rFonts w:ascii="Times New Roman" w:hAnsi="Times New Roman"/>
        </w:rPr>
        <w:t xml:space="preserve"> dati par katru siltumnīcefekta gāzi atsevišķi arī, ja darbības veids ir kopīgs, norādot konkrētu siltumnīcefekta gāzu veidu</w:t>
      </w:r>
    </w:p>
  </w:endnote>
  <w:endnote w:id="182">
    <w:p w:rsidR="00885F2F" w:rsidRDefault="00885F2F" w:rsidP="00135F10">
      <w:pPr>
        <w:pStyle w:val="EndnoteText"/>
        <w:spacing w:after="120"/>
      </w:pPr>
      <w:r w:rsidRPr="00135F10">
        <w:rPr>
          <w:rStyle w:val="EndnoteReference"/>
          <w:rFonts w:ascii="Times New Roman" w:hAnsi="Times New Roman"/>
        </w:rPr>
        <w:endnoteRef/>
      </w:r>
      <w:r w:rsidRPr="00135F10">
        <w:rPr>
          <w:rFonts w:ascii="Times New Roman" w:hAnsi="Times New Roman"/>
        </w:rPr>
        <w:t xml:space="preserve"> kopējais no darbības veida emitētais emisiju apjoms izteikts CO</w:t>
      </w:r>
      <w:r w:rsidRPr="001076FB">
        <w:rPr>
          <w:rFonts w:ascii="Times New Roman" w:hAnsi="Times New Roman"/>
          <w:vertAlign w:val="subscript"/>
        </w:rPr>
        <w:t>2</w:t>
      </w:r>
      <w:r w:rsidRPr="00135F10">
        <w:rPr>
          <w:rFonts w:ascii="Times New Roman" w:hAnsi="Times New Roman"/>
        </w:rPr>
        <w:t xml:space="preserve"> ekvivalentos, neņemot vērā pārvietoto CO</w:t>
      </w:r>
      <w:r w:rsidRPr="001076FB">
        <w:rPr>
          <w:rFonts w:ascii="Times New Roman" w:hAnsi="Times New Roman"/>
          <w:vertAlign w:val="subscript"/>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F" w:rsidRPr="0003402B" w:rsidRDefault="00885F2F" w:rsidP="00924779">
    <w:pPr>
      <w:pStyle w:val="Footer"/>
      <w:tabs>
        <w:tab w:val="left" w:pos="0"/>
      </w:tabs>
      <w:rPr>
        <w:sz w:val="8"/>
        <w:szCs w:val="8"/>
      </w:rPr>
    </w:pPr>
  </w:p>
  <w:p w:rsidR="00885F2F" w:rsidRPr="008C2226" w:rsidRDefault="00444F5F" w:rsidP="008C2226">
    <w:pPr>
      <w:pStyle w:val="Footer"/>
      <w:rPr>
        <w:sz w:val="20"/>
        <w:szCs w:val="20"/>
      </w:rPr>
    </w:pPr>
    <w:fldSimple w:instr=" FILENAME   \* MERGEFORMAT ">
      <w:r w:rsidR="00E02598" w:rsidRPr="00E02598">
        <w:rPr>
          <w:rFonts w:ascii="Times New Roman" w:hAnsi="Times New Roman"/>
          <w:noProof/>
          <w:sz w:val="20"/>
          <w:szCs w:val="20"/>
        </w:rPr>
        <w:t>VARAMNotp4_311012_IekETS</w:t>
      </w:r>
    </w:fldSimple>
    <w:r w:rsidR="00885F2F" w:rsidRPr="0044108B">
      <w:rPr>
        <w:rFonts w:ascii="Times New Roman" w:hAnsi="Times New Roman"/>
        <w:sz w:val="20"/>
        <w:szCs w:val="20"/>
      </w:rPr>
      <w:t xml:space="preserve">; </w:t>
    </w:r>
    <w:r w:rsidR="00885F2F" w:rsidRPr="009251E8">
      <w:rPr>
        <w:rFonts w:ascii="Times New Roman" w:hAnsi="Times New Roman"/>
        <w:sz w:val="20"/>
        <w:szCs w:val="20"/>
      </w:rPr>
      <w:t>Ministru kabineta noteikumu projekt</w:t>
    </w:r>
    <w:r w:rsidR="00885F2F">
      <w:rPr>
        <w:rFonts w:ascii="Times New Roman" w:hAnsi="Times New Roman"/>
        <w:sz w:val="20"/>
        <w:szCs w:val="20"/>
      </w:rPr>
      <w:t>a</w:t>
    </w:r>
    <w:r w:rsidR="00885F2F" w:rsidRPr="009251E8">
      <w:rPr>
        <w:rFonts w:ascii="Times New Roman" w:hAnsi="Times New Roman"/>
        <w:sz w:val="20"/>
        <w:szCs w:val="20"/>
      </w:rPr>
      <w:t xml:space="preserve"> „</w:t>
    </w:r>
    <w:r w:rsidR="00885F2F" w:rsidRPr="00567AF9">
      <w:rPr>
        <w:rFonts w:ascii="Times New Roman" w:hAnsi="Times New Roman"/>
        <w:sz w:val="20"/>
        <w:szCs w:val="20"/>
      </w:rPr>
      <w:t>Noteikumi par stacionāro tehnoloģisko iekārtu dalību Eiropas Savienības emisijas kvotu tirdzniecības sistēmā</w:t>
    </w:r>
    <w:r w:rsidR="00885F2F">
      <w:rPr>
        <w:rFonts w:ascii="Times New Roman" w:hAnsi="Times New Roman"/>
        <w:sz w:val="20"/>
        <w:szCs w:val="20"/>
      </w:rPr>
      <w:t>”</w:t>
    </w:r>
    <w:r w:rsidR="00885F2F" w:rsidRPr="0044108B">
      <w:rPr>
        <w:rFonts w:ascii="Times New Roman" w:hAnsi="Times New Roman"/>
        <w:sz w:val="20"/>
        <w:szCs w:val="20"/>
      </w:rPr>
      <w:t xml:space="preserve"> </w:t>
    </w:r>
    <w:r w:rsidR="00885F2F">
      <w:rPr>
        <w:sz w:val="20"/>
        <w:szCs w:val="20"/>
      </w:rPr>
      <w:t>4</w:t>
    </w:r>
    <w:r w:rsidR="00885F2F" w:rsidRPr="0044108B">
      <w:rPr>
        <w:rFonts w:ascii="Times New Roman" w:hAnsi="Times New Roman"/>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F" w:rsidRPr="008C2226" w:rsidRDefault="00444F5F" w:rsidP="008C2226">
    <w:pPr>
      <w:pStyle w:val="Footer"/>
      <w:rPr>
        <w:sz w:val="20"/>
        <w:szCs w:val="20"/>
      </w:rPr>
    </w:pPr>
    <w:fldSimple w:instr=" FILENAME   \* MERGEFORMAT ">
      <w:r w:rsidR="00E02598" w:rsidRPr="00E02598">
        <w:rPr>
          <w:rFonts w:ascii="Times New Roman" w:hAnsi="Times New Roman"/>
          <w:noProof/>
          <w:sz w:val="20"/>
          <w:szCs w:val="20"/>
        </w:rPr>
        <w:t>VARAMNotp4_311012_IekETS</w:t>
      </w:r>
    </w:fldSimple>
    <w:r w:rsidR="00885F2F" w:rsidRPr="0044108B">
      <w:rPr>
        <w:rFonts w:ascii="Times New Roman" w:hAnsi="Times New Roman"/>
        <w:sz w:val="20"/>
        <w:szCs w:val="20"/>
      </w:rPr>
      <w:t xml:space="preserve">; </w:t>
    </w:r>
    <w:r w:rsidR="00885F2F" w:rsidRPr="009251E8">
      <w:rPr>
        <w:rFonts w:ascii="Times New Roman" w:hAnsi="Times New Roman"/>
        <w:sz w:val="20"/>
        <w:szCs w:val="20"/>
      </w:rPr>
      <w:t>Mini</w:t>
    </w:r>
    <w:r w:rsidR="00885F2F">
      <w:rPr>
        <w:rFonts w:ascii="Times New Roman" w:hAnsi="Times New Roman"/>
        <w:sz w:val="20"/>
        <w:szCs w:val="20"/>
      </w:rPr>
      <w:t>stru kabineta noteikumu projekta</w:t>
    </w:r>
    <w:r w:rsidR="00885F2F" w:rsidRPr="009251E8">
      <w:rPr>
        <w:rFonts w:ascii="Times New Roman" w:hAnsi="Times New Roman"/>
        <w:sz w:val="20"/>
        <w:szCs w:val="20"/>
      </w:rPr>
      <w:t xml:space="preserve"> „</w:t>
    </w:r>
    <w:r w:rsidR="00885F2F" w:rsidRPr="00567AF9">
      <w:rPr>
        <w:rFonts w:ascii="Times New Roman" w:hAnsi="Times New Roman"/>
        <w:sz w:val="20"/>
        <w:szCs w:val="20"/>
      </w:rPr>
      <w:t>Noteikumi par stacionāro tehnoloģisko iekārtu dalību Eiropas Savienības emisijas kvotu tirdzniecības sistēmā</w:t>
    </w:r>
    <w:r w:rsidR="00885F2F">
      <w:rPr>
        <w:rFonts w:ascii="Times New Roman" w:hAnsi="Times New Roman"/>
        <w:sz w:val="20"/>
        <w:szCs w:val="20"/>
      </w:rPr>
      <w:t>”</w:t>
    </w:r>
    <w:r w:rsidR="00885F2F" w:rsidRPr="0044108B">
      <w:rPr>
        <w:rFonts w:ascii="Times New Roman" w:hAnsi="Times New Roman"/>
        <w:sz w:val="20"/>
        <w:szCs w:val="20"/>
      </w:rPr>
      <w:t xml:space="preserve"> </w:t>
    </w:r>
    <w:r w:rsidR="00885F2F">
      <w:rPr>
        <w:sz w:val="20"/>
        <w:szCs w:val="20"/>
      </w:rPr>
      <w:t>4</w:t>
    </w:r>
    <w:r w:rsidR="00885F2F" w:rsidRPr="0044108B">
      <w:rPr>
        <w:rFonts w:ascii="Times New Roman" w:hAnsi="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11" w:rsidRDefault="00880111" w:rsidP="004F4CC2">
      <w:pPr>
        <w:spacing w:after="0"/>
      </w:pPr>
      <w:r>
        <w:separator/>
      </w:r>
    </w:p>
  </w:footnote>
  <w:footnote w:type="continuationSeparator" w:id="0">
    <w:p w:rsidR="00880111" w:rsidRDefault="00880111" w:rsidP="004F4C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F" w:rsidRPr="00A07508" w:rsidRDefault="00885F2F" w:rsidP="00A07508">
    <w:pPr>
      <w:pStyle w:val="Header"/>
      <w:jc w:val="center"/>
      <w:rPr>
        <w:rFonts w:ascii="Times New Roman" w:hAnsi="Times New Roman"/>
        <w:sz w:val="24"/>
        <w:szCs w:val="24"/>
      </w:rPr>
    </w:pPr>
    <w:r w:rsidRPr="00A07508">
      <w:rPr>
        <w:rFonts w:ascii="Times New Roman" w:hAnsi="Times New Roman"/>
        <w:sz w:val="24"/>
        <w:szCs w:val="24"/>
      </w:rPr>
      <w:fldChar w:fldCharType="begin"/>
    </w:r>
    <w:r w:rsidRPr="00A07508">
      <w:rPr>
        <w:rFonts w:ascii="Times New Roman" w:hAnsi="Times New Roman"/>
        <w:sz w:val="24"/>
        <w:szCs w:val="24"/>
      </w:rPr>
      <w:instrText xml:space="preserve"> PAGE   \* MERGEFORMAT </w:instrText>
    </w:r>
    <w:r w:rsidRPr="00A07508">
      <w:rPr>
        <w:rFonts w:ascii="Times New Roman" w:hAnsi="Times New Roman"/>
        <w:sz w:val="24"/>
        <w:szCs w:val="24"/>
      </w:rPr>
      <w:fldChar w:fldCharType="separate"/>
    </w:r>
    <w:r w:rsidR="00E02598">
      <w:rPr>
        <w:rFonts w:ascii="Times New Roman" w:hAnsi="Times New Roman"/>
        <w:noProof/>
        <w:sz w:val="24"/>
        <w:szCs w:val="24"/>
      </w:rPr>
      <w:t>17</w:t>
    </w:r>
    <w:r w:rsidRPr="00A07508">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45908362"/>
      <w:docPartObj>
        <w:docPartGallery w:val="Page Numbers (Top of Page)"/>
        <w:docPartUnique/>
      </w:docPartObj>
    </w:sdtPr>
    <w:sdtEndPr>
      <w:rPr>
        <w:noProof/>
      </w:rPr>
    </w:sdtEndPr>
    <w:sdtContent>
      <w:p w:rsidR="00A3419F" w:rsidRPr="00A3419F" w:rsidRDefault="00A3419F">
        <w:pPr>
          <w:pStyle w:val="Header"/>
          <w:jc w:val="center"/>
          <w:rPr>
            <w:rFonts w:ascii="Times New Roman" w:hAnsi="Times New Roman"/>
            <w:sz w:val="24"/>
            <w:szCs w:val="24"/>
          </w:rPr>
        </w:pPr>
        <w:r w:rsidRPr="00A3419F">
          <w:rPr>
            <w:rFonts w:ascii="Times New Roman" w:hAnsi="Times New Roman"/>
            <w:sz w:val="24"/>
            <w:szCs w:val="24"/>
          </w:rPr>
          <w:fldChar w:fldCharType="begin"/>
        </w:r>
        <w:r w:rsidRPr="00A3419F">
          <w:rPr>
            <w:rFonts w:ascii="Times New Roman" w:hAnsi="Times New Roman"/>
            <w:sz w:val="24"/>
            <w:szCs w:val="24"/>
          </w:rPr>
          <w:instrText xml:space="preserve"> PAGE   \* MERGEFORMAT </w:instrText>
        </w:r>
        <w:r w:rsidRPr="00A3419F">
          <w:rPr>
            <w:rFonts w:ascii="Times New Roman" w:hAnsi="Times New Roman"/>
            <w:sz w:val="24"/>
            <w:szCs w:val="24"/>
          </w:rPr>
          <w:fldChar w:fldCharType="separate"/>
        </w:r>
        <w:r w:rsidR="00E02598">
          <w:rPr>
            <w:rFonts w:ascii="Times New Roman" w:hAnsi="Times New Roman"/>
            <w:noProof/>
            <w:sz w:val="24"/>
            <w:szCs w:val="24"/>
          </w:rPr>
          <w:t>18</w:t>
        </w:r>
        <w:r w:rsidRPr="00A3419F">
          <w:rPr>
            <w:rFonts w:ascii="Times New Roman" w:hAnsi="Times New Roman"/>
            <w:noProof/>
            <w:sz w:val="24"/>
            <w:szCs w:val="24"/>
          </w:rPr>
          <w:fldChar w:fldCharType="end"/>
        </w:r>
      </w:p>
    </w:sdtContent>
  </w:sdt>
  <w:p w:rsidR="00A3419F" w:rsidRPr="00A3419F" w:rsidRDefault="00A3419F" w:rsidP="00A34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7C2"/>
    <w:multiLevelType w:val="multilevel"/>
    <w:tmpl w:val="B39E63B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55C4EA0"/>
    <w:multiLevelType w:val="multilevel"/>
    <w:tmpl w:val="4A62196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D3015C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027CC5"/>
    <w:multiLevelType w:val="multilevel"/>
    <w:tmpl w:val="999C911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C509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5AC698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3A26C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E937C13"/>
    <w:multiLevelType w:val="multilevel"/>
    <w:tmpl w:val="EB107E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1F57F4"/>
    <w:multiLevelType w:val="multilevel"/>
    <w:tmpl w:val="09CAE926"/>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3E1E32F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FCE786B"/>
    <w:multiLevelType w:val="multilevel"/>
    <w:tmpl w:val="D16CC7E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0F65DC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5F8703B"/>
    <w:multiLevelType w:val="multilevel"/>
    <w:tmpl w:val="75DCF96A"/>
    <w:lvl w:ilvl="0">
      <w:start w:val="1"/>
      <w:numFmt w:val="decimal"/>
      <w:lvlText w:val="%1."/>
      <w:lvlJc w:val="left"/>
      <w:pPr>
        <w:ind w:left="795" w:hanging="360"/>
      </w:pPr>
      <w:rPr>
        <w:rFonts w:cs="Times New Roman" w:hint="default"/>
      </w:rPr>
    </w:lvl>
    <w:lvl w:ilvl="1">
      <w:start w:val="1"/>
      <w:numFmt w:val="decimal"/>
      <w:isLgl/>
      <w:lvlText w:val="%1.%2."/>
      <w:lvlJc w:val="left"/>
      <w:pPr>
        <w:ind w:left="1155" w:hanging="72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35" w:hanging="180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13">
    <w:nsid w:val="487B673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EEB5A8A"/>
    <w:multiLevelType w:val="multilevel"/>
    <w:tmpl w:val="75DCF96A"/>
    <w:lvl w:ilvl="0">
      <w:start w:val="1"/>
      <w:numFmt w:val="decimal"/>
      <w:lvlText w:val="%1."/>
      <w:lvlJc w:val="left"/>
      <w:pPr>
        <w:ind w:left="795" w:hanging="360"/>
      </w:pPr>
      <w:rPr>
        <w:rFonts w:cs="Times New Roman" w:hint="default"/>
      </w:rPr>
    </w:lvl>
    <w:lvl w:ilvl="1">
      <w:start w:val="1"/>
      <w:numFmt w:val="decimal"/>
      <w:isLgl/>
      <w:lvlText w:val="%1.%2."/>
      <w:lvlJc w:val="left"/>
      <w:pPr>
        <w:ind w:left="1155" w:hanging="72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35" w:hanging="180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15">
    <w:nsid w:val="4F0D5A8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8A6166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97359DE"/>
    <w:multiLevelType w:val="multilevel"/>
    <w:tmpl w:val="CA3E5DA2"/>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9BE0C75"/>
    <w:multiLevelType w:val="multilevel"/>
    <w:tmpl w:val="0426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9">
    <w:nsid w:val="5B2C738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B96555D"/>
    <w:multiLevelType w:val="multilevel"/>
    <w:tmpl w:val="333CF94E"/>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1B938B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3B732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78C2EF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7D1171C"/>
    <w:multiLevelType w:val="multilevel"/>
    <w:tmpl w:val="D9C4D9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6AD11D8F"/>
    <w:multiLevelType w:val="multilevel"/>
    <w:tmpl w:val="584480C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F305DDB"/>
    <w:multiLevelType w:val="multilevel"/>
    <w:tmpl w:val="75DCF96A"/>
    <w:lvl w:ilvl="0">
      <w:start w:val="1"/>
      <w:numFmt w:val="decimal"/>
      <w:lvlText w:val="%1."/>
      <w:lvlJc w:val="left"/>
      <w:pPr>
        <w:ind w:left="795" w:hanging="360"/>
      </w:pPr>
      <w:rPr>
        <w:rFonts w:cs="Times New Roman" w:hint="default"/>
      </w:rPr>
    </w:lvl>
    <w:lvl w:ilvl="1">
      <w:start w:val="1"/>
      <w:numFmt w:val="decimal"/>
      <w:isLgl/>
      <w:lvlText w:val="%1.%2."/>
      <w:lvlJc w:val="left"/>
      <w:pPr>
        <w:ind w:left="1155" w:hanging="72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35" w:hanging="180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27">
    <w:nsid w:val="712B4AD3"/>
    <w:multiLevelType w:val="hybridMultilevel"/>
    <w:tmpl w:val="2146DBE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72AA259D"/>
    <w:multiLevelType w:val="hybridMultilevel"/>
    <w:tmpl w:val="1F3816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6D4660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21088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7"/>
  </w:num>
  <w:num w:numId="3">
    <w:abstractNumId w:val="24"/>
  </w:num>
  <w:num w:numId="4">
    <w:abstractNumId w:val="14"/>
  </w:num>
  <w:num w:numId="5">
    <w:abstractNumId w:val="13"/>
  </w:num>
  <w:num w:numId="6">
    <w:abstractNumId w:val="2"/>
  </w:num>
  <w:num w:numId="7">
    <w:abstractNumId w:val="19"/>
  </w:num>
  <w:num w:numId="8">
    <w:abstractNumId w:val="22"/>
  </w:num>
  <w:num w:numId="9">
    <w:abstractNumId w:val="10"/>
  </w:num>
  <w:num w:numId="10">
    <w:abstractNumId w:val="25"/>
  </w:num>
  <w:num w:numId="11">
    <w:abstractNumId w:val="11"/>
  </w:num>
  <w:num w:numId="12">
    <w:abstractNumId w:val="30"/>
  </w:num>
  <w:num w:numId="13">
    <w:abstractNumId w:val="8"/>
  </w:num>
  <w:num w:numId="14">
    <w:abstractNumId w:val="1"/>
  </w:num>
  <w:num w:numId="15">
    <w:abstractNumId w:val="12"/>
  </w:num>
  <w:num w:numId="16">
    <w:abstractNumId w:val="26"/>
  </w:num>
  <w:num w:numId="17">
    <w:abstractNumId w:val="20"/>
  </w:num>
  <w:num w:numId="18">
    <w:abstractNumId w:val="15"/>
  </w:num>
  <w:num w:numId="19">
    <w:abstractNumId w:val="5"/>
  </w:num>
  <w:num w:numId="20">
    <w:abstractNumId w:val="28"/>
  </w:num>
  <w:num w:numId="21">
    <w:abstractNumId w:val="9"/>
  </w:num>
  <w:num w:numId="22">
    <w:abstractNumId w:val="17"/>
  </w:num>
  <w:num w:numId="23">
    <w:abstractNumId w:val="27"/>
  </w:num>
  <w:num w:numId="24">
    <w:abstractNumId w:val="0"/>
  </w:num>
  <w:num w:numId="25">
    <w:abstractNumId w:val="23"/>
  </w:num>
  <w:num w:numId="26">
    <w:abstractNumId w:val="4"/>
  </w:num>
  <w:num w:numId="27">
    <w:abstractNumId w:val="6"/>
  </w:num>
  <w:num w:numId="28">
    <w:abstractNumId w:val="18"/>
  </w:num>
  <w:num w:numId="29">
    <w:abstractNumId w:val="29"/>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C2"/>
    <w:rsid w:val="0000642B"/>
    <w:rsid w:val="00022D88"/>
    <w:rsid w:val="0003402B"/>
    <w:rsid w:val="000416AD"/>
    <w:rsid w:val="00041F43"/>
    <w:rsid w:val="00057C6A"/>
    <w:rsid w:val="000879FF"/>
    <w:rsid w:val="000939BA"/>
    <w:rsid w:val="00095B88"/>
    <w:rsid w:val="000B4281"/>
    <w:rsid w:val="000B5423"/>
    <w:rsid w:val="000C1638"/>
    <w:rsid w:val="000C4E4C"/>
    <w:rsid w:val="000D0A88"/>
    <w:rsid w:val="000D2CDE"/>
    <w:rsid w:val="000D72D3"/>
    <w:rsid w:val="000E0578"/>
    <w:rsid w:val="000E1C39"/>
    <w:rsid w:val="000E4DE3"/>
    <w:rsid w:val="000F0037"/>
    <w:rsid w:val="001076FB"/>
    <w:rsid w:val="0011082C"/>
    <w:rsid w:val="001130EA"/>
    <w:rsid w:val="00117979"/>
    <w:rsid w:val="00121888"/>
    <w:rsid w:val="00126134"/>
    <w:rsid w:val="00127A07"/>
    <w:rsid w:val="00135F10"/>
    <w:rsid w:val="00141AAB"/>
    <w:rsid w:val="001525A9"/>
    <w:rsid w:val="00170DAB"/>
    <w:rsid w:val="001712AF"/>
    <w:rsid w:val="00171F50"/>
    <w:rsid w:val="001A061A"/>
    <w:rsid w:val="001A20F0"/>
    <w:rsid w:val="001A49ED"/>
    <w:rsid w:val="001A6B59"/>
    <w:rsid w:val="001B03EB"/>
    <w:rsid w:val="001C74FE"/>
    <w:rsid w:val="001E1402"/>
    <w:rsid w:val="001E5FF0"/>
    <w:rsid w:val="001E7058"/>
    <w:rsid w:val="001F00E3"/>
    <w:rsid w:val="001F169F"/>
    <w:rsid w:val="001F5BE4"/>
    <w:rsid w:val="001F7CF7"/>
    <w:rsid w:val="002101D3"/>
    <w:rsid w:val="0021301D"/>
    <w:rsid w:val="00213B09"/>
    <w:rsid w:val="002171D4"/>
    <w:rsid w:val="00233727"/>
    <w:rsid w:val="0023449D"/>
    <w:rsid w:val="0023781A"/>
    <w:rsid w:val="00241B15"/>
    <w:rsid w:val="002437C7"/>
    <w:rsid w:val="0027265A"/>
    <w:rsid w:val="0028591D"/>
    <w:rsid w:val="00287511"/>
    <w:rsid w:val="002A38CD"/>
    <w:rsid w:val="002B74D9"/>
    <w:rsid w:val="002C1FE8"/>
    <w:rsid w:val="002E13F6"/>
    <w:rsid w:val="00321B9E"/>
    <w:rsid w:val="00325B71"/>
    <w:rsid w:val="00326B8D"/>
    <w:rsid w:val="003367CB"/>
    <w:rsid w:val="00342CA5"/>
    <w:rsid w:val="00342DC3"/>
    <w:rsid w:val="0035716E"/>
    <w:rsid w:val="003674BA"/>
    <w:rsid w:val="0038255A"/>
    <w:rsid w:val="003C268C"/>
    <w:rsid w:val="003E1BDE"/>
    <w:rsid w:val="00400871"/>
    <w:rsid w:val="00404271"/>
    <w:rsid w:val="0040430E"/>
    <w:rsid w:val="00411EB1"/>
    <w:rsid w:val="00420F05"/>
    <w:rsid w:val="00424C51"/>
    <w:rsid w:val="0044108B"/>
    <w:rsid w:val="00441564"/>
    <w:rsid w:val="00443AEF"/>
    <w:rsid w:val="00444F5F"/>
    <w:rsid w:val="00454B03"/>
    <w:rsid w:val="00461132"/>
    <w:rsid w:val="00472FFF"/>
    <w:rsid w:val="00475B32"/>
    <w:rsid w:val="00493011"/>
    <w:rsid w:val="00496279"/>
    <w:rsid w:val="004971A2"/>
    <w:rsid w:val="004A15CE"/>
    <w:rsid w:val="004B28CA"/>
    <w:rsid w:val="004B30FA"/>
    <w:rsid w:val="004C3DE0"/>
    <w:rsid w:val="004C461C"/>
    <w:rsid w:val="004D660E"/>
    <w:rsid w:val="004E2079"/>
    <w:rsid w:val="004F4CC2"/>
    <w:rsid w:val="004F5487"/>
    <w:rsid w:val="004F59D5"/>
    <w:rsid w:val="00501034"/>
    <w:rsid w:val="00503C79"/>
    <w:rsid w:val="005154F3"/>
    <w:rsid w:val="005309D4"/>
    <w:rsid w:val="00535B5B"/>
    <w:rsid w:val="005453C4"/>
    <w:rsid w:val="005520E9"/>
    <w:rsid w:val="00562B1C"/>
    <w:rsid w:val="00563A1F"/>
    <w:rsid w:val="00567AF9"/>
    <w:rsid w:val="00570325"/>
    <w:rsid w:val="00583408"/>
    <w:rsid w:val="0058399C"/>
    <w:rsid w:val="005A3E67"/>
    <w:rsid w:val="005B3398"/>
    <w:rsid w:val="005E0F98"/>
    <w:rsid w:val="005F4721"/>
    <w:rsid w:val="00611277"/>
    <w:rsid w:val="006132FB"/>
    <w:rsid w:val="0062593B"/>
    <w:rsid w:val="00652245"/>
    <w:rsid w:val="00681976"/>
    <w:rsid w:val="00681B36"/>
    <w:rsid w:val="00692575"/>
    <w:rsid w:val="006967C4"/>
    <w:rsid w:val="006A71AA"/>
    <w:rsid w:val="006D3E5F"/>
    <w:rsid w:val="006E0C0D"/>
    <w:rsid w:val="006E1319"/>
    <w:rsid w:val="006F2CC6"/>
    <w:rsid w:val="007025BC"/>
    <w:rsid w:val="00702A3D"/>
    <w:rsid w:val="00716654"/>
    <w:rsid w:val="007179E4"/>
    <w:rsid w:val="00735A34"/>
    <w:rsid w:val="007370F3"/>
    <w:rsid w:val="0074277E"/>
    <w:rsid w:val="00743409"/>
    <w:rsid w:val="0074787A"/>
    <w:rsid w:val="00751473"/>
    <w:rsid w:val="0077196C"/>
    <w:rsid w:val="007760C0"/>
    <w:rsid w:val="007802A1"/>
    <w:rsid w:val="0079493A"/>
    <w:rsid w:val="007A58DF"/>
    <w:rsid w:val="007C3F7E"/>
    <w:rsid w:val="007D26EA"/>
    <w:rsid w:val="007D5608"/>
    <w:rsid w:val="007D7767"/>
    <w:rsid w:val="007E1904"/>
    <w:rsid w:val="007F0D56"/>
    <w:rsid w:val="007F249A"/>
    <w:rsid w:val="007F67F1"/>
    <w:rsid w:val="00804889"/>
    <w:rsid w:val="008059AF"/>
    <w:rsid w:val="00815762"/>
    <w:rsid w:val="008164B7"/>
    <w:rsid w:val="00825D48"/>
    <w:rsid w:val="008306B7"/>
    <w:rsid w:val="008349EB"/>
    <w:rsid w:val="00840C2F"/>
    <w:rsid w:val="00852DBF"/>
    <w:rsid w:val="00863670"/>
    <w:rsid w:val="00872BDE"/>
    <w:rsid w:val="00880111"/>
    <w:rsid w:val="00882610"/>
    <w:rsid w:val="00882D6C"/>
    <w:rsid w:val="00885F2F"/>
    <w:rsid w:val="008B400C"/>
    <w:rsid w:val="008B5760"/>
    <w:rsid w:val="008C1E7D"/>
    <w:rsid w:val="008C2226"/>
    <w:rsid w:val="008F54C9"/>
    <w:rsid w:val="00910DB1"/>
    <w:rsid w:val="009128D7"/>
    <w:rsid w:val="009208B9"/>
    <w:rsid w:val="00924779"/>
    <w:rsid w:val="009251E8"/>
    <w:rsid w:val="0092766E"/>
    <w:rsid w:val="009300FD"/>
    <w:rsid w:val="00952425"/>
    <w:rsid w:val="00954EA4"/>
    <w:rsid w:val="00960628"/>
    <w:rsid w:val="00973C98"/>
    <w:rsid w:val="00977173"/>
    <w:rsid w:val="0097732B"/>
    <w:rsid w:val="009934C0"/>
    <w:rsid w:val="00995A04"/>
    <w:rsid w:val="009A56A4"/>
    <w:rsid w:val="009B02C1"/>
    <w:rsid w:val="009C0EA9"/>
    <w:rsid w:val="009C5904"/>
    <w:rsid w:val="009D0C2A"/>
    <w:rsid w:val="00A07508"/>
    <w:rsid w:val="00A1163B"/>
    <w:rsid w:val="00A265C8"/>
    <w:rsid w:val="00A307C3"/>
    <w:rsid w:val="00A33122"/>
    <w:rsid w:val="00A3419F"/>
    <w:rsid w:val="00A679FF"/>
    <w:rsid w:val="00A70B4E"/>
    <w:rsid w:val="00AF490B"/>
    <w:rsid w:val="00AF5E45"/>
    <w:rsid w:val="00B13F5E"/>
    <w:rsid w:val="00B356F7"/>
    <w:rsid w:val="00B45181"/>
    <w:rsid w:val="00B701BC"/>
    <w:rsid w:val="00B951CC"/>
    <w:rsid w:val="00B9580C"/>
    <w:rsid w:val="00BA7D07"/>
    <w:rsid w:val="00BB011D"/>
    <w:rsid w:val="00BB01B0"/>
    <w:rsid w:val="00BC0F51"/>
    <w:rsid w:val="00BC35D1"/>
    <w:rsid w:val="00BC3BB6"/>
    <w:rsid w:val="00BC42FB"/>
    <w:rsid w:val="00BC4EAE"/>
    <w:rsid w:val="00BC4F06"/>
    <w:rsid w:val="00BC772F"/>
    <w:rsid w:val="00BD245C"/>
    <w:rsid w:val="00BE1245"/>
    <w:rsid w:val="00BE4F58"/>
    <w:rsid w:val="00BF674E"/>
    <w:rsid w:val="00C359A5"/>
    <w:rsid w:val="00C41B09"/>
    <w:rsid w:val="00C551A9"/>
    <w:rsid w:val="00C60DF9"/>
    <w:rsid w:val="00C66D53"/>
    <w:rsid w:val="00C84F7E"/>
    <w:rsid w:val="00C855B1"/>
    <w:rsid w:val="00C856EA"/>
    <w:rsid w:val="00CA57E2"/>
    <w:rsid w:val="00CB5335"/>
    <w:rsid w:val="00CC519C"/>
    <w:rsid w:val="00CD0554"/>
    <w:rsid w:val="00CD23BE"/>
    <w:rsid w:val="00CD342E"/>
    <w:rsid w:val="00CE6C7C"/>
    <w:rsid w:val="00D033CE"/>
    <w:rsid w:val="00D14005"/>
    <w:rsid w:val="00D145CD"/>
    <w:rsid w:val="00D26369"/>
    <w:rsid w:val="00D34A89"/>
    <w:rsid w:val="00D4142D"/>
    <w:rsid w:val="00D44881"/>
    <w:rsid w:val="00D6186F"/>
    <w:rsid w:val="00D656BD"/>
    <w:rsid w:val="00D66931"/>
    <w:rsid w:val="00D72004"/>
    <w:rsid w:val="00DA4A74"/>
    <w:rsid w:val="00DB0535"/>
    <w:rsid w:val="00DB5763"/>
    <w:rsid w:val="00DC1BFE"/>
    <w:rsid w:val="00DC4526"/>
    <w:rsid w:val="00DC47C8"/>
    <w:rsid w:val="00DD5FEC"/>
    <w:rsid w:val="00DE75B8"/>
    <w:rsid w:val="00DF2372"/>
    <w:rsid w:val="00DF6080"/>
    <w:rsid w:val="00E01299"/>
    <w:rsid w:val="00E02598"/>
    <w:rsid w:val="00E03F7A"/>
    <w:rsid w:val="00E15119"/>
    <w:rsid w:val="00E23E20"/>
    <w:rsid w:val="00E25211"/>
    <w:rsid w:val="00E25388"/>
    <w:rsid w:val="00E25F0D"/>
    <w:rsid w:val="00E3111F"/>
    <w:rsid w:val="00E36C5C"/>
    <w:rsid w:val="00E50E1E"/>
    <w:rsid w:val="00E56117"/>
    <w:rsid w:val="00E6366B"/>
    <w:rsid w:val="00E94095"/>
    <w:rsid w:val="00EA5242"/>
    <w:rsid w:val="00EB05FB"/>
    <w:rsid w:val="00EB09B8"/>
    <w:rsid w:val="00EB4FB5"/>
    <w:rsid w:val="00EF2A4C"/>
    <w:rsid w:val="00EF320D"/>
    <w:rsid w:val="00F019E3"/>
    <w:rsid w:val="00F324BC"/>
    <w:rsid w:val="00F408A4"/>
    <w:rsid w:val="00F40A9A"/>
    <w:rsid w:val="00F57B1B"/>
    <w:rsid w:val="00F73F2E"/>
    <w:rsid w:val="00F7473E"/>
    <w:rsid w:val="00F97FF7"/>
    <w:rsid w:val="00FA72C0"/>
    <w:rsid w:val="00FB63FE"/>
    <w:rsid w:val="00FB7EEF"/>
    <w:rsid w:val="00FC5A83"/>
    <w:rsid w:val="00FD7CB8"/>
    <w:rsid w:val="00FE0B5C"/>
    <w:rsid w:val="00FE5EE7"/>
    <w:rsid w:val="00FF1DF2"/>
    <w:rsid w:val="00FF7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07"/>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4CC2"/>
    <w:pPr>
      <w:spacing w:after="0"/>
      <w:ind w:firstLine="7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4F4CC2"/>
    <w:rPr>
      <w:rFonts w:ascii="Times New Roman" w:hAnsi="Times New Roman" w:cs="Times New Roman"/>
      <w:sz w:val="20"/>
      <w:szCs w:val="20"/>
    </w:rPr>
  </w:style>
  <w:style w:type="character" w:styleId="FootnoteReference">
    <w:name w:val="footnote reference"/>
    <w:basedOn w:val="DefaultParagraphFont"/>
    <w:uiPriority w:val="99"/>
    <w:semiHidden/>
    <w:rsid w:val="004F4CC2"/>
    <w:rPr>
      <w:rFonts w:cs="Times New Roman"/>
      <w:vertAlign w:val="superscript"/>
    </w:rPr>
  </w:style>
  <w:style w:type="table" w:styleId="TableGrid">
    <w:name w:val="Table Grid"/>
    <w:basedOn w:val="TableNormal"/>
    <w:uiPriority w:val="99"/>
    <w:rsid w:val="004F4C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24779"/>
    <w:pPr>
      <w:tabs>
        <w:tab w:val="center" w:pos="4153"/>
        <w:tab w:val="right" w:pos="8306"/>
      </w:tabs>
      <w:spacing w:after="0"/>
    </w:pPr>
  </w:style>
  <w:style w:type="character" w:customStyle="1" w:styleId="HeaderChar">
    <w:name w:val="Header Char"/>
    <w:basedOn w:val="DefaultParagraphFont"/>
    <w:link w:val="Header"/>
    <w:uiPriority w:val="99"/>
    <w:locked/>
    <w:rsid w:val="00924779"/>
    <w:rPr>
      <w:rFonts w:cs="Times New Roman"/>
    </w:rPr>
  </w:style>
  <w:style w:type="paragraph" w:styleId="Footer">
    <w:name w:val="footer"/>
    <w:basedOn w:val="Normal"/>
    <w:link w:val="FooterChar"/>
    <w:uiPriority w:val="99"/>
    <w:rsid w:val="00924779"/>
    <w:pPr>
      <w:tabs>
        <w:tab w:val="center" w:pos="4153"/>
        <w:tab w:val="right" w:pos="8306"/>
      </w:tabs>
      <w:spacing w:after="0"/>
    </w:pPr>
  </w:style>
  <w:style w:type="character" w:customStyle="1" w:styleId="FooterChar">
    <w:name w:val="Footer Char"/>
    <w:basedOn w:val="DefaultParagraphFont"/>
    <w:link w:val="Footer"/>
    <w:uiPriority w:val="99"/>
    <w:locked/>
    <w:rsid w:val="00924779"/>
    <w:rPr>
      <w:rFonts w:cs="Times New Roman"/>
    </w:rPr>
  </w:style>
  <w:style w:type="paragraph" w:customStyle="1" w:styleId="naisc">
    <w:name w:val="naisc"/>
    <w:basedOn w:val="Normal"/>
    <w:uiPriority w:val="99"/>
    <w:rsid w:val="0077196C"/>
    <w:pPr>
      <w:spacing w:before="63" w:after="63"/>
      <w:jc w:val="center"/>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7719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96C"/>
    <w:rPr>
      <w:rFonts w:ascii="Tahoma" w:hAnsi="Tahoma" w:cs="Tahoma"/>
      <w:sz w:val="16"/>
      <w:szCs w:val="16"/>
    </w:rPr>
  </w:style>
  <w:style w:type="character" w:styleId="Hyperlink">
    <w:name w:val="Hyperlink"/>
    <w:basedOn w:val="DefaultParagraphFont"/>
    <w:uiPriority w:val="99"/>
    <w:rsid w:val="00BB011D"/>
    <w:rPr>
      <w:rFonts w:cs="Times New Roman"/>
      <w:color w:val="0000FF"/>
      <w:u w:val="single"/>
    </w:rPr>
  </w:style>
  <w:style w:type="paragraph" w:styleId="EndnoteText">
    <w:name w:val="endnote text"/>
    <w:basedOn w:val="Normal"/>
    <w:link w:val="EndnoteTextChar"/>
    <w:uiPriority w:val="99"/>
    <w:rsid w:val="004C461C"/>
    <w:pPr>
      <w:spacing w:after="0"/>
    </w:pPr>
    <w:rPr>
      <w:sz w:val="20"/>
      <w:szCs w:val="20"/>
    </w:rPr>
  </w:style>
  <w:style w:type="character" w:customStyle="1" w:styleId="EndnoteTextChar">
    <w:name w:val="Endnote Text Char"/>
    <w:basedOn w:val="DefaultParagraphFont"/>
    <w:link w:val="EndnoteText"/>
    <w:uiPriority w:val="99"/>
    <w:locked/>
    <w:rsid w:val="004C461C"/>
    <w:rPr>
      <w:rFonts w:cs="Times New Roman"/>
      <w:sz w:val="20"/>
      <w:szCs w:val="20"/>
    </w:rPr>
  </w:style>
  <w:style w:type="character" w:styleId="EndnoteReference">
    <w:name w:val="endnote reference"/>
    <w:basedOn w:val="DefaultParagraphFont"/>
    <w:uiPriority w:val="99"/>
    <w:semiHidden/>
    <w:rsid w:val="004C461C"/>
    <w:rPr>
      <w:rFonts w:cs="Times New Roman"/>
      <w:vertAlign w:val="superscript"/>
    </w:rPr>
  </w:style>
  <w:style w:type="paragraph" w:styleId="ListParagraph">
    <w:name w:val="List Paragraph"/>
    <w:basedOn w:val="Normal"/>
    <w:uiPriority w:val="99"/>
    <w:qFormat/>
    <w:rsid w:val="00FE5EE7"/>
    <w:pPr>
      <w:ind w:left="720"/>
      <w:contextualSpacing/>
    </w:pPr>
  </w:style>
  <w:style w:type="character" w:styleId="CommentReference">
    <w:name w:val="annotation reference"/>
    <w:basedOn w:val="DefaultParagraphFont"/>
    <w:uiPriority w:val="99"/>
    <w:semiHidden/>
    <w:rsid w:val="00CD342E"/>
    <w:rPr>
      <w:rFonts w:cs="Times New Roman"/>
      <w:sz w:val="16"/>
      <w:szCs w:val="16"/>
    </w:rPr>
  </w:style>
  <w:style w:type="paragraph" w:styleId="CommentText">
    <w:name w:val="annotation text"/>
    <w:basedOn w:val="Normal"/>
    <w:link w:val="CommentTextChar"/>
    <w:uiPriority w:val="99"/>
    <w:semiHidden/>
    <w:rsid w:val="00CD342E"/>
    <w:rPr>
      <w:sz w:val="20"/>
      <w:szCs w:val="20"/>
    </w:rPr>
  </w:style>
  <w:style w:type="character" w:customStyle="1" w:styleId="CommentTextChar">
    <w:name w:val="Comment Text Char"/>
    <w:basedOn w:val="DefaultParagraphFont"/>
    <w:link w:val="CommentText"/>
    <w:uiPriority w:val="99"/>
    <w:semiHidden/>
    <w:locked/>
    <w:rsid w:val="00CD342E"/>
    <w:rPr>
      <w:rFonts w:cs="Times New Roman"/>
      <w:sz w:val="20"/>
      <w:szCs w:val="20"/>
    </w:rPr>
  </w:style>
  <w:style w:type="paragraph" w:styleId="CommentSubject">
    <w:name w:val="annotation subject"/>
    <w:basedOn w:val="CommentText"/>
    <w:next w:val="CommentText"/>
    <w:link w:val="CommentSubjectChar"/>
    <w:uiPriority w:val="99"/>
    <w:semiHidden/>
    <w:rsid w:val="00CD342E"/>
    <w:rPr>
      <w:b/>
      <w:bCs/>
    </w:rPr>
  </w:style>
  <w:style w:type="character" w:customStyle="1" w:styleId="CommentSubjectChar">
    <w:name w:val="Comment Subject Char"/>
    <w:basedOn w:val="CommentTextChar"/>
    <w:link w:val="CommentSubject"/>
    <w:uiPriority w:val="99"/>
    <w:semiHidden/>
    <w:locked/>
    <w:rsid w:val="00CD342E"/>
    <w:rPr>
      <w:rFonts w:cs="Times New Roman"/>
      <w:b/>
      <w:bCs/>
      <w:sz w:val="20"/>
      <w:szCs w:val="20"/>
    </w:rPr>
  </w:style>
  <w:style w:type="paragraph" w:styleId="Revision">
    <w:name w:val="Revision"/>
    <w:hidden/>
    <w:uiPriority w:val="99"/>
    <w:semiHidden/>
    <w:rsid w:val="0028591D"/>
    <w:rPr>
      <w:lang w:eastAsia="en-US"/>
    </w:rPr>
  </w:style>
  <w:style w:type="paragraph" w:customStyle="1" w:styleId="tvhtml">
    <w:name w:val="tv_html"/>
    <w:basedOn w:val="Normal"/>
    <w:rsid w:val="00E02598"/>
    <w:pPr>
      <w:spacing w:before="100" w:beforeAutospacing="1" w:after="100" w:afterAutospacing="1"/>
      <w:jc w:val="left"/>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07"/>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4CC2"/>
    <w:pPr>
      <w:spacing w:after="0"/>
      <w:ind w:firstLine="7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4F4CC2"/>
    <w:rPr>
      <w:rFonts w:ascii="Times New Roman" w:hAnsi="Times New Roman" w:cs="Times New Roman"/>
      <w:sz w:val="20"/>
      <w:szCs w:val="20"/>
    </w:rPr>
  </w:style>
  <w:style w:type="character" w:styleId="FootnoteReference">
    <w:name w:val="footnote reference"/>
    <w:basedOn w:val="DefaultParagraphFont"/>
    <w:uiPriority w:val="99"/>
    <w:semiHidden/>
    <w:rsid w:val="004F4CC2"/>
    <w:rPr>
      <w:rFonts w:cs="Times New Roman"/>
      <w:vertAlign w:val="superscript"/>
    </w:rPr>
  </w:style>
  <w:style w:type="table" w:styleId="TableGrid">
    <w:name w:val="Table Grid"/>
    <w:basedOn w:val="TableNormal"/>
    <w:uiPriority w:val="99"/>
    <w:rsid w:val="004F4C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24779"/>
    <w:pPr>
      <w:tabs>
        <w:tab w:val="center" w:pos="4153"/>
        <w:tab w:val="right" w:pos="8306"/>
      </w:tabs>
      <w:spacing w:after="0"/>
    </w:pPr>
  </w:style>
  <w:style w:type="character" w:customStyle="1" w:styleId="HeaderChar">
    <w:name w:val="Header Char"/>
    <w:basedOn w:val="DefaultParagraphFont"/>
    <w:link w:val="Header"/>
    <w:uiPriority w:val="99"/>
    <w:locked/>
    <w:rsid w:val="00924779"/>
    <w:rPr>
      <w:rFonts w:cs="Times New Roman"/>
    </w:rPr>
  </w:style>
  <w:style w:type="paragraph" w:styleId="Footer">
    <w:name w:val="footer"/>
    <w:basedOn w:val="Normal"/>
    <w:link w:val="FooterChar"/>
    <w:uiPriority w:val="99"/>
    <w:rsid w:val="00924779"/>
    <w:pPr>
      <w:tabs>
        <w:tab w:val="center" w:pos="4153"/>
        <w:tab w:val="right" w:pos="8306"/>
      </w:tabs>
      <w:spacing w:after="0"/>
    </w:pPr>
  </w:style>
  <w:style w:type="character" w:customStyle="1" w:styleId="FooterChar">
    <w:name w:val="Footer Char"/>
    <w:basedOn w:val="DefaultParagraphFont"/>
    <w:link w:val="Footer"/>
    <w:uiPriority w:val="99"/>
    <w:locked/>
    <w:rsid w:val="00924779"/>
    <w:rPr>
      <w:rFonts w:cs="Times New Roman"/>
    </w:rPr>
  </w:style>
  <w:style w:type="paragraph" w:customStyle="1" w:styleId="naisc">
    <w:name w:val="naisc"/>
    <w:basedOn w:val="Normal"/>
    <w:uiPriority w:val="99"/>
    <w:rsid w:val="0077196C"/>
    <w:pPr>
      <w:spacing w:before="63" w:after="63"/>
      <w:jc w:val="center"/>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7719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96C"/>
    <w:rPr>
      <w:rFonts w:ascii="Tahoma" w:hAnsi="Tahoma" w:cs="Tahoma"/>
      <w:sz w:val="16"/>
      <w:szCs w:val="16"/>
    </w:rPr>
  </w:style>
  <w:style w:type="character" w:styleId="Hyperlink">
    <w:name w:val="Hyperlink"/>
    <w:basedOn w:val="DefaultParagraphFont"/>
    <w:uiPriority w:val="99"/>
    <w:rsid w:val="00BB011D"/>
    <w:rPr>
      <w:rFonts w:cs="Times New Roman"/>
      <w:color w:val="0000FF"/>
      <w:u w:val="single"/>
    </w:rPr>
  </w:style>
  <w:style w:type="paragraph" w:styleId="EndnoteText">
    <w:name w:val="endnote text"/>
    <w:basedOn w:val="Normal"/>
    <w:link w:val="EndnoteTextChar"/>
    <w:uiPriority w:val="99"/>
    <w:rsid w:val="004C461C"/>
    <w:pPr>
      <w:spacing w:after="0"/>
    </w:pPr>
    <w:rPr>
      <w:sz w:val="20"/>
      <w:szCs w:val="20"/>
    </w:rPr>
  </w:style>
  <w:style w:type="character" w:customStyle="1" w:styleId="EndnoteTextChar">
    <w:name w:val="Endnote Text Char"/>
    <w:basedOn w:val="DefaultParagraphFont"/>
    <w:link w:val="EndnoteText"/>
    <w:uiPriority w:val="99"/>
    <w:locked/>
    <w:rsid w:val="004C461C"/>
    <w:rPr>
      <w:rFonts w:cs="Times New Roman"/>
      <w:sz w:val="20"/>
      <w:szCs w:val="20"/>
    </w:rPr>
  </w:style>
  <w:style w:type="character" w:styleId="EndnoteReference">
    <w:name w:val="endnote reference"/>
    <w:basedOn w:val="DefaultParagraphFont"/>
    <w:uiPriority w:val="99"/>
    <w:semiHidden/>
    <w:rsid w:val="004C461C"/>
    <w:rPr>
      <w:rFonts w:cs="Times New Roman"/>
      <w:vertAlign w:val="superscript"/>
    </w:rPr>
  </w:style>
  <w:style w:type="paragraph" w:styleId="ListParagraph">
    <w:name w:val="List Paragraph"/>
    <w:basedOn w:val="Normal"/>
    <w:uiPriority w:val="99"/>
    <w:qFormat/>
    <w:rsid w:val="00FE5EE7"/>
    <w:pPr>
      <w:ind w:left="720"/>
      <w:contextualSpacing/>
    </w:pPr>
  </w:style>
  <w:style w:type="character" w:styleId="CommentReference">
    <w:name w:val="annotation reference"/>
    <w:basedOn w:val="DefaultParagraphFont"/>
    <w:uiPriority w:val="99"/>
    <w:semiHidden/>
    <w:rsid w:val="00CD342E"/>
    <w:rPr>
      <w:rFonts w:cs="Times New Roman"/>
      <w:sz w:val="16"/>
      <w:szCs w:val="16"/>
    </w:rPr>
  </w:style>
  <w:style w:type="paragraph" w:styleId="CommentText">
    <w:name w:val="annotation text"/>
    <w:basedOn w:val="Normal"/>
    <w:link w:val="CommentTextChar"/>
    <w:uiPriority w:val="99"/>
    <w:semiHidden/>
    <w:rsid w:val="00CD342E"/>
    <w:rPr>
      <w:sz w:val="20"/>
      <w:szCs w:val="20"/>
    </w:rPr>
  </w:style>
  <w:style w:type="character" w:customStyle="1" w:styleId="CommentTextChar">
    <w:name w:val="Comment Text Char"/>
    <w:basedOn w:val="DefaultParagraphFont"/>
    <w:link w:val="CommentText"/>
    <w:uiPriority w:val="99"/>
    <w:semiHidden/>
    <w:locked/>
    <w:rsid w:val="00CD342E"/>
    <w:rPr>
      <w:rFonts w:cs="Times New Roman"/>
      <w:sz w:val="20"/>
      <w:szCs w:val="20"/>
    </w:rPr>
  </w:style>
  <w:style w:type="paragraph" w:styleId="CommentSubject">
    <w:name w:val="annotation subject"/>
    <w:basedOn w:val="CommentText"/>
    <w:next w:val="CommentText"/>
    <w:link w:val="CommentSubjectChar"/>
    <w:uiPriority w:val="99"/>
    <w:semiHidden/>
    <w:rsid w:val="00CD342E"/>
    <w:rPr>
      <w:b/>
      <w:bCs/>
    </w:rPr>
  </w:style>
  <w:style w:type="character" w:customStyle="1" w:styleId="CommentSubjectChar">
    <w:name w:val="Comment Subject Char"/>
    <w:basedOn w:val="CommentTextChar"/>
    <w:link w:val="CommentSubject"/>
    <w:uiPriority w:val="99"/>
    <w:semiHidden/>
    <w:locked/>
    <w:rsid w:val="00CD342E"/>
    <w:rPr>
      <w:rFonts w:cs="Times New Roman"/>
      <w:b/>
      <w:bCs/>
      <w:sz w:val="20"/>
      <w:szCs w:val="20"/>
    </w:rPr>
  </w:style>
  <w:style w:type="paragraph" w:styleId="Revision">
    <w:name w:val="Revision"/>
    <w:hidden/>
    <w:uiPriority w:val="99"/>
    <w:semiHidden/>
    <w:rsid w:val="0028591D"/>
    <w:rPr>
      <w:lang w:eastAsia="en-US"/>
    </w:rPr>
  </w:style>
  <w:style w:type="paragraph" w:customStyle="1" w:styleId="tvhtml">
    <w:name w:val="tv_html"/>
    <w:basedOn w:val="Normal"/>
    <w:rsid w:val="00E02598"/>
    <w:pPr>
      <w:spacing w:before="100" w:beforeAutospacing="1" w:after="100" w:afterAutospacing="1"/>
      <w:jc w:val="lef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592">
      <w:bodyDiv w:val="1"/>
      <w:marLeft w:val="0"/>
      <w:marRight w:val="0"/>
      <w:marTop w:val="0"/>
      <w:marBottom w:val="0"/>
      <w:divBdr>
        <w:top w:val="none" w:sz="0" w:space="0" w:color="auto"/>
        <w:left w:val="none" w:sz="0" w:space="0" w:color="auto"/>
        <w:bottom w:val="none" w:sz="0" w:space="0" w:color="auto"/>
        <w:right w:val="none" w:sz="0" w:space="0" w:color="auto"/>
      </w:divBdr>
    </w:div>
    <w:div w:id="904099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ena.Rims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lex.europa.eu/LexUriServ/LexUriServ.do?uri=CONSLEG:2000D0532:20020101:LV:PDF" TargetMode="External"/><Relationship Id="rId2" Type="http://schemas.openxmlformats.org/officeDocument/2006/relationships/hyperlink" Target="http://ec.europa.eu/eurostat/ramon/documents/prodcom_2010/prodcom_by_cn/prodcom_cn_2010.zip" TargetMode="External"/><Relationship Id="rId1" Type="http://schemas.openxmlformats.org/officeDocument/2006/relationships/hyperlink" Target="http://www.csb.gov.lv/klasifikacijas/saimniecisko-darbibu-statistiska-klasifikacija-29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8226</Words>
  <Characters>4690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projekts „Siltumnīcefekta gāzu emisiju atļaujas, emisiju monitoringa un ziņošanas kārtība”, 4.pielikums</vt:lpstr>
    </vt:vector>
  </TitlesOfParts>
  <Manager>Helena.Rimsa@varam.gov.lv</Manager>
  <Company>Vides aizsardzības un reģionālās attīstības ministrija</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„Siltumnīcefekta gāzu emisiju atļaujas, emisiju monitoringa un ziņošanas kārtība”, 4.pielikums</dc:title>
  <dc:subject>Ministru kabineta noteikumu projekts „Siltumnīcefekta gāzu emisiju atļaujas, emisiju monitoringa un ziņošanas kārtība”, 4.pielikums</dc:subject>
  <dc:creator>Helena Rimsa</dc:creator>
  <cp:lastModifiedBy>Helena Rimsa</cp:lastModifiedBy>
  <cp:revision>39</cp:revision>
  <cp:lastPrinted>2012-11-01T14:48:00Z</cp:lastPrinted>
  <dcterms:created xsi:type="dcterms:W3CDTF">2012-09-04T16:33:00Z</dcterms:created>
  <dcterms:modified xsi:type="dcterms:W3CDTF">2012-11-01T14:52:00Z</dcterms:modified>
  <cp:category>Vides politika</cp:category>
</cp:coreProperties>
</file>