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FD67BD" w:rsidRPr="00156565">
        <w:rPr>
          <w:sz w:val="24"/>
          <w:szCs w:val="24"/>
        </w:rPr>
        <w:t>2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754522" w:rsidRPr="00C33CE7" w:rsidRDefault="00754522" w:rsidP="00754522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Pr="00C33CE7">
        <w:rPr>
          <w:b/>
          <w:bCs/>
          <w:sz w:val="24"/>
          <w:szCs w:val="24"/>
        </w:rPr>
        <w:t>1</w:t>
      </w:r>
    </w:p>
    <w:p w:rsidR="00754522" w:rsidRPr="00C33CE7" w:rsidRDefault="00754522" w:rsidP="00754522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33CE7">
        <w:rPr>
          <w:b/>
          <w:sz w:val="24"/>
          <w:szCs w:val="24"/>
        </w:rPr>
        <w:t>ar tematiskajiem mērķiem Baltijas jūras reģiona programmā 2014.-2020.gadam</w:t>
      </w:r>
    </w:p>
    <w:p w:rsidR="00FD67BD" w:rsidRPr="00156565" w:rsidRDefault="00FD67BD" w:rsidP="008B3BC7">
      <w:pPr>
        <w:spacing w:after="120"/>
        <w:ind w:right="-99"/>
        <w:jc w:val="center"/>
        <w:rPr>
          <w:b/>
          <w:sz w:val="24"/>
          <w:szCs w:val="24"/>
        </w:rPr>
      </w:pP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BD54BF" w:rsidRDefault="00BD54BF" w:rsidP="00BD54BF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pozīciju </w:t>
      </w:r>
      <w:r w:rsidR="00DC2D20">
        <w:rPr>
          <w:sz w:val="24"/>
          <w:szCs w:val="24"/>
        </w:rPr>
        <w:t>Nr.</w:t>
      </w:r>
      <w:r w:rsidR="00754522">
        <w:rPr>
          <w:sz w:val="24"/>
          <w:szCs w:val="24"/>
        </w:rPr>
        <w:t>1</w:t>
      </w:r>
      <w:r w:rsidR="00E9708B">
        <w:rPr>
          <w:sz w:val="24"/>
          <w:szCs w:val="24"/>
        </w:rPr>
        <w:t xml:space="preserve"> p</w:t>
      </w:r>
      <w:r w:rsidR="00416F50">
        <w:rPr>
          <w:sz w:val="24"/>
          <w:szCs w:val="24"/>
        </w:rPr>
        <w:t xml:space="preserve">ar </w:t>
      </w:r>
      <w:r w:rsidR="00754522" w:rsidRPr="00754522">
        <w:rPr>
          <w:sz w:val="24"/>
          <w:szCs w:val="24"/>
        </w:rPr>
        <w:t>tematiskajiem mērķiem Baltijas jūras reģiona programmā 2014.-2020.gadam</w:t>
      </w:r>
      <w:r w:rsidRPr="00156565">
        <w:rPr>
          <w:sz w:val="24"/>
          <w:szCs w:val="24"/>
        </w:rPr>
        <w:t>.</w:t>
      </w:r>
    </w:p>
    <w:p w:rsidR="00156565" w:rsidRDefault="00156565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754522" w:rsidRPr="00754522" w:rsidRDefault="00754522" w:rsidP="00754522">
      <w:pPr>
        <w:rPr>
          <w:lang w:eastAsia="en-US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 xml:space="preserve">V. </w:t>
      </w:r>
      <w:proofErr w:type="spellStart"/>
      <w:r w:rsidR="00E44ED3" w:rsidRPr="00156565">
        <w:rPr>
          <w:sz w:val="24"/>
          <w:szCs w:val="24"/>
        </w:rPr>
        <w:t>Dombrovskis</w:t>
      </w:r>
      <w:proofErr w:type="spellEnd"/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 xml:space="preserve">E. </w:t>
      </w:r>
      <w:proofErr w:type="spellStart"/>
      <w:r w:rsidR="00265FD5" w:rsidRPr="00156565">
        <w:rPr>
          <w:sz w:val="24"/>
          <w:szCs w:val="24"/>
        </w:rPr>
        <w:t>Dreimane</w:t>
      </w:r>
      <w:proofErr w:type="spellEnd"/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F50DFF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 w:rsidR="00D410F0">
        <w:rPr>
          <w:sz w:val="24"/>
          <w:szCs w:val="24"/>
        </w:rPr>
        <w:t xml:space="preserve">inistrs                                                                  </w:t>
      </w:r>
      <w:r w:rsidR="00F51483">
        <w:rPr>
          <w:sz w:val="24"/>
          <w:szCs w:val="24"/>
        </w:rPr>
        <w:t xml:space="preserve">                  </w:t>
      </w:r>
      <w:proofErr w:type="spellStart"/>
      <w:r w:rsidR="000B5F39">
        <w:rPr>
          <w:sz w:val="24"/>
          <w:szCs w:val="24"/>
        </w:rPr>
        <w:t>E.Sprūdžs</w:t>
      </w:r>
      <w:proofErr w:type="spellEnd"/>
      <w:r w:rsidRPr="00156565">
        <w:rPr>
          <w:sz w:val="24"/>
          <w:szCs w:val="24"/>
        </w:rPr>
        <w:tab/>
      </w:r>
    </w:p>
    <w:p w:rsidR="00D933C5" w:rsidRPr="00F50DFF" w:rsidRDefault="00D933C5" w:rsidP="00D933C5">
      <w:pPr>
        <w:jc w:val="both"/>
        <w:rPr>
          <w:sz w:val="24"/>
          <w:szCs w:val="24"/>
        </w:rPr>
      </w:pPr>
      <w:r w:rsidRPr="00F50DFF">
        <w:rPr>
          <w:sz w:val="24"/>
          <w:szCs w:val="24"/>
        </w:rPr>
        <w:tab/>
      </w:r>
      <w:r w:rsidRPr="00F50DFF">
        <w:rPr>
          <w:sz w:val="24"/>
          <w:szCs w:val="24"/>
        </w:rPr>
        <w:tab/>
      </w: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Vīza: Vides aizsardzības un reģionālās </w:t>
      </w:r>
    </w:p>
    <w:p w:rsidR="00955697" w:rsidRPr="00156565" w:rsidRDefault="00D933C5" w:rsidP="008B3BC7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>attīstības ministrijas vals</w:t>
      </w:r>
      <w:r w:rsidR="00156565">
        <w:rPr>
          <w:sz w:val="24"/>
          <w:szCs w:val="24"/>
        </w:rPr>
        <w:t>ts sekretārs</w:t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  <w:t xml:space="preserve">                                  </w:t>
      </w:r>
      <w:r w:rsidRPr="00156565">
        <w:rPr>
          <w:sz w:val="24"/>
          <w:szCs w:val="24"/>
        </w:rPr>
        <w:t xml:space="preserve"> </w:t>
      </w:r>
      <w:proofErr w:type="spellStart"/>
      <w:r w:rsidRPr="00156565">
        <w:rPr>
          <w:sz w:val="24"/>
          <w:szCs w:val="24"/>
        </w:rPr>
        <w:t>A.Antonovs</w:t>
      </w:r>
      <w:proofErr w:type="spellEnd"/>
      <w:r w:rsidRPr="00156565">
        <w:rPr>
          <w:sz w:val="24"/>
          <w:szCs w:val="24"/>
        </w:rPr>
        <w:t xml:space="preserve"> </w:t>
      </w:r>
    </w:p>
    <w:p w:rsidR="00BB130F" w:rsidRPr="00156565" w:rsidRDefault="00BB130F" w:rsidP="00BB130F">
      <w:pPr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D933C5" w:rsidRDefault="0037057A" w:rsidP="00D933C5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21756C">
        <w:rPr>
          <w:sz w:val="16"/>
          <w:szCs w:val="16"/>
        </w:rPr>
        <w:t>.11</w:t>
      </w:r>
      <w:r w:rsidR="00CC1989" w:rsidRPr="00D410F0">
        <w:rPr>
          <w:sz w:val="16"/>
          <w:szCs w:val="16"/>
        </w:rPr>
        <w:t>.2012</w:t>
      </w:r>
      <w:r w:rsidR="002A1174">
        <w:rPr>
          <w:sz w:val="16"/>
          <w:szCs w:val="16"/>
        </w:rPr>
        <w:t>. 15:04</w:t>
      </w:r>
    </w:p>
    <w:p w:rsidR="00D933C5" w:rsidRPr="00493A36" w:rsidRDefault="00754522" w:rsidP="00D933C5">
      <w:pPr>
        <w:rPr>
          <w:sz w:val="16"/>
          <w:szCs w:val="16"/>
        </w:rPr>
      </w:pPr>
      <w:r>
        <w:rPr>
          <w:sz w:val="16"/>
          <w:szCs w:val="16"/>
        </w:rPr>
        <w:t>91</w:t>
      </w:r>
    </w:p>
    <w:p w:rsidR="00D933C5" w:rsidRPr="00493A36" w:rsidRDefault="007A0D53" w:rsidP="00D933C5">
      <w:pPr>
        <w:rPr>
          <w:sz w:val="16"/>
          <w:szCs w:val="16"/>
        </w:rPr>
      </w:pPr>
      <w:r>
        <w:rPr>
          <w:sz w:val="16"/>
          <w:szCs w:val="16"/>
        </w:rPr>
        <w:t>A.Djakova, 67026473</w:t>
      </w:r>
    </w:p>
    <w:p w:rsidR="00D933C5" w:rsidRPr="00493A36" w:rsidRDefault="00E2500E" w:rsidP="00D933C5">
      <w:pPr>
        <w:tabs>
          <w:tab w:val="left" w:pos="3540"/>
        </w:tabs>
        <w:rPr>
          <w:sz w:val="16"/>
          <w:szCs w:val="16"/>
        </w:rPr>
      </w:pPr>
      <w:hyperlink r:id="rId8" w:history="1">
        <w:r w:rsidR="007A0D53" w:rsidRPr="009B76F2">
          <w:rPr>
            <w:rStyle w:val="Hyperlink"/>
            <w:sz w:val="16"/>
            <w:szCs w:val="16"/>
          </w:rPr>
          <w:t>anna.djakova@varam.gov.lv</w:t>
        </w:r>
      </w:hyperlink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6D" w:rsidRDefault="00451D6D">
      <w:r>
        <w:separator/>
      </w:r>
    </w:p>
  </w:endnote>
  <w:endnote w:type="continuationSeparator" w:id="0">
    <w:p w:rsidR="00451D6D" w:rsidRDefault="0045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E2500E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0F13DC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984B0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0F13DC">
      <w:rPr>
        <w:noProof/>
        <w:sz w:val="20"/>
        <w:szCs w:val="20"/>
      </w:rPr>
      <w:t>epo</w:t>
    </w:r>
    <w:r w:rsidR="000F13DC" w:rsidRPr="00155A82">
      <w:rPr>
        <w:noProof/>
        <w:sz w:val="20"/>
        <w:szCs w:val="20"/>
      </w:rPr>
      <w:t>; </w:t>
    </w:r>
    <w:r w:rsidR="000F13DC" w:rsidRPr="00155A82">
      <w:rPr>
        <w:sz w:val="20"/>
        <w:szCs w:val="20"/>
      </w:rPr>
      <w:t xml:space="preserve">Ministru kabineta </w:t>
    </w:r>
    <w:proofErr w:type="spellStart"/>
    <w:r w:rsidR="000F13DC" w:rsidRPr="00155A82">
      <w:rPr>
        <w:sz w:val="20"/>
        <w:szCs w:val="20"/>
      </w:rPr>
      <w:t>protokollēmuma</w:t>
    </w:r>
    <w:proofErr w:type="spellEnd"/>
    <w:r w:rsidR="000F13DC" w:rsidRPr="00155A82">
      <w:rPr>
        <w:sz w:val="20"/>
        <w:szCs w:val="20"/>
      </w:rPr>
      <w:t xml:space="preserve">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22" w:rsidRPr="00C33CE7" w:rsidRDefault="0037057A" w:rsidP="00754522">
    <w:pPr>
      <w:tabs>
        <w:tab w:val="left" w:pos="8222"/>
      </w:tabs>
      <w:ind w:right="84"/>
      <w:rPr>
        <w:b/>
        <w:sz w:val="24"/>
        <w:szCs w:val="24"/>
      </w:rPr>
    </w:pPr>
    <w:r>
      <w:rPr>
        <w:noProof/>
        <w:sz w:val="20"/>
        <w:szCs w:val="20"/>
      </w:rPr>
      <w:t>VARAMProt_22</w:t>
    </w:r>
    <w:r w:rsidR="0021756C">
      <w:rPr>
        <w:noProof/>
        <w:sz w:val="20"/>
        <w:szCs w:val="20"/>
      </w:rPr>
      <w:t>11</w:t>
    </w:r>
    <w:r w:rsidR="000F13DC">
      <w:rPr>
        <w:noProof/>
        <w:sz w:val="20"/>
        <w:szCs w:val="20"/>
      </w:rPr>
      <w:t>12_</w:t>
    </w:r>
    <w:r w:rsidR="00BC1AE6">
      <w:rPr>
        <w:noProof/>
        <w:sz w:val="20"/>
        <w:szCs w:val="20"/>
      </w:rPr>
      <w:t>BJ</w:t>
    </w:r>
    <w:r w:rsidR="00754522">
      <w:rPr>
        <w:noProof/>
        <w:sz w:val="20"/>
        <w:szCs w:val="20"/>
      </w:rPr>
      <w:t>R</w:t>
    </w:r>
    <w:r w:rsidR="000F13DC" w:rsidRPr="008B3BC7">
      <w:rPr>
        <w:noProof/>
        <w:sz w:val="20"/>
        <w:szCs w:val="20"/>
      </w:rPr>
      <w:t>; </w:t>
    </w:r>
    <w:r w:rsidR="000F13DC" w:rsidRPr="008B3BC7">
      <w:rPr>
        <w:sz w:val="20"/>
        <w:szCs w:val="20"/>
      </w:rPr>
      <w:t xml:space="preserve"> </w:t>
    </w:r>
    <w:r w:rsidR="00BD54BF">
      <w:rPr>
        <w:sz w:val="20"/>
        <w:szCs w:val="20"/>
      </w:rPr>
      <w:t>Par Latvijas nacionālo pozīciju</w:t>
    </w:r>
    <w:r w:rsidR="00142D46">
      <w:rPr>
        <w:sz w:val="20"/>
        <w:szCs w:val="20"/>
      </w:rPr>
      <w:t xml:space="preserve"> </w:t>
    </w:r>
    <w:r w:rsidR="00E74E0A">
      <w:rPr>
        <w:sz w:val="20"/>
        <w:szCs w:val="20"/>
      </w:rPr>
      <w:t xml:space="preserve"> </w:t>
    </w:r>
    <w:r w:rsidR="00754522" w:rsidRPr="00754522">
      <w:rPr>
        <w:sz w:val="20"/>
        <w:szCs w:val="20"/>
      </w:rPr>
      <w:t>par tematiskajiem mērķiem Baltijas jūras reģiona programmā 2014.-2020.gadam</w:t>
    </w:r>
  </w:p>
  <w:p w:rsidR="000F13DC" w:rsidRPr="00F22C8D" w:rsidRDefault="000F13DC" w:rsidP="008B3BC7">
    <w:pPr>
      <w:ind w:right="-96"/>
      <w:jc w:val="both"/>
      <w:rPr>
        <w:b/>
      </w:rPr>
    </w:pP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6D" w:rsidRDefault="00451D6D">
      <w:r>
        <w:separator/>
      </w:r>
    </w:p>
  </w:footnote>
  <w:footnote w:type="continuationSeparator" w:id="0">
    <w:p w:rsidR="00451D6D" w:rsidRDefault="0045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E2500E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E2500E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B372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4DC"/>
    <w:rsid w:val="00087E46"/>
    <w:rsid w:val="000911EC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D46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3966"/>
    <w:rsid w:val="00404090"/>
    <w:rsid w:val="0040531F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1D6D"/>
    <w:rsid w:val="00453E77"/>
    <w:rsid w:val="0045445C"/>
    <w:rsid w:val="00454712"/>
    <w:rsid w:val="00456E19"/>
    <w:rsid w:val="00457404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5271"/>
    <w:rsid w:val="005859B9"/>
    <w:rsid w:val="00585F07"/>
    <w:rsid w:val="0058724F"/>
    <w:rsid w:val="005874CF"/>
    <w:rsid w:val="005925C8"/>
    <w:rsid w:val="005944E8"/>
    <w:rsid w:val="0059560F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25A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7794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48DB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5B67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61D6"/>
    <w:rsid w:val="00A26761"/>
    <w:rsid w:val="00A27AD4"/>
    <w:rsid w:val="00A27DA5"/>
    <w:rsid w:val="00A33BCA"/>
    <w:rsid w:val="00A340C4"/>
    <w:rsid w:val="00A34CC7"/>
    <w:rsid w:val="00A36BB2"/>
    <w:rsid w:val="00A46AF9"/>
    <w:rsid w:val="00A502D7"/>
    <w:rsid w:val="00A50D2E"/>
    <w:rsid w:val="00A51DA0"/>
    <w:rsid w:val="00A5272A"/>
    <w:rsid w:val="00A52A43"/>
    <w:rsid w:val="00A53149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C6F3D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AE6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631C"/>
    <w:rsid w:val="00CA39DA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56E9"/>
    <w:rsid w:val="00EB687A"/>
    <w:rsid w:val="00EB6C61"/>
    <w:rsid w:val="00EB7BBA"/>
    <w:rsid w:val="00EC2FCF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jakov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0504-C478-442F-84F0-5B467AA2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828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2010.gada 17.augusta sēdes protokollēmuma (prot. Nr. 42, 21.§) „Informatīvais ziņojums „Par turpmāko rīcību ar valsts akciju sabiedrības „Valsts nekustamie īpašumi” būvniecības projektiem” izpildi</vt:lpstr>
    </vt:vector>
  </TitlesOfParts>
  <Company>VARAM</Company>
  <LinksUpToDate>false</LinksUpToDate>
  <CharactersWithSpaces>1052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IlgaGruseva</cp:lastModifiedBy>
  <cp:revision>7</cp:revision>
  <cp:lastPrinted>2012-05-31T07:28:00Z</cp:lastPrinted>
  <dcterms:created xsi:type="dcterms:W3CDTF">2012-11-06T08:25:00Z</dcterms:created>
  <dcterms:modified xsi:type="dcterms:W3CDTF">2012-11-22T06:39:00Z</dcterms:modified>
</cp:coreProperties>
</file>