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B" w:rsidRDefault="008C0AEB" w:rsidP="00D95106">
      <w:pPr>
        <w:pStyle w:val="Title"/>
        <w:rPr>
          <w:szCs w:val="28"/>
        </w:rPr>
      </w:pPr>
    </w:p>
    <w:p w:rsidR="008C0AEB" w:rsidRPr="0007392C" w:rsidRDefault="008C0AEB" w:rsidP="00D95106">
      <w:pPr>
        <w:pStyle w:val="Title"/>
        <w:rPr>
          <w:szCs w:val="28"/>
        </w:rPr>
      </w:pPr>
      <w:r w:rsidRPr="0007392C">
        <w:rPr>
          <w:szCs w:val="28"/>
        </w:rPr>
        <w:t>LATVIJAS REPUBLIKAS MINISTRU KABINETA</w:t>
      </w:r>
    </w:p>
    <w:p w:rsidR="008C0AEB" w:rsidRDefault="008C0AEB" w:rsidP="00D95106">
      <w:pPr>
        <w:jc w:val="center"/>
        <w:rPr>
          <w:szCs w:val="28"/>
        </w:rPr>
      </w:pPr>
      <w:r w:rsidRPr="0007392C">
        <w:rPr>
          <w:szCs w:val="28"/>
        </w:rPr>
        <w:t xml:space="preserve">SĒDES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07392C">
          <w:rPr>
            <w:szCs w:val="28"/>
          </w:rPr>
          <w:t>PROTOKOLS</w:t>
        </w:r>
      </w:smartTag>
    </w:p>
    <w:p w:rsidR="008C0AEB" w:rsidRDefault="008C0AEB" w:rsidP="00D95106">
      <w:pPr>
        <w:jc w:val="center"/>
        <w:rPr>
          <w:szCs w:val="28"/>
        </w:rPr>
      </w:pPr>
    </w:p>
    <w:p w:rsidR="008C0AEB" w:rsidRDefault="008C0AEB" w:rsidP="00D95106">
      <w:pPr>
        <w:jc w:val="center"/>
        <w:rPr>
          <w:szCs w:val="28"/>
        </w:rPr>
      </w:pPr>
    </w:p>
    <w:p w:rsidR="003808DC" w:rsidRDefault="003808DC" w:rsidP="00D95106">
      <w:pPr>
        <w:jc w:val="center"/>
        <w:rPr>
          <w:szCs w:val="28"/>
        </w:rPr>
      </w:pPr>
    </w:p>
    <w:p w:rsidR="008C0AEB" w:rsidRDefault="008C0AEB" w:rsidP="00D95106">
      <w:pPr>
        <w:jc w:val="center"/>
        <w:rPr>
          <w:szCs w:val="28"/>
        </w:rPr>
      </w:pPr>
    </w:p>
    <w:p w:rsidR="008C0AEB" w:rsidRPr="0007392C" w:rsidRDefault="008C0AEB" w:rsidP="00D95106">
      <w:pPr>
        <w:rPr>
          <w:szCs w:val="28"/>
        </w:rPr>
      </w:pPr>
    </w:p>
    <w:p w:rsidR="008C0AEB" w:rsidRDefault="008C0AEB" w:rsidP="000E420B">
      <w:pPr>
        <w:pStyle w:val="Heading2"/>
      </w:pPr>
      <w:r>
        <w:t>Rīgā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 w:rsidRPr="0007392C">
        <w:t>20</w:t>
      </w:r>
      <w:r>
        <w:t>1</w:t>
      </w:r>
      <w:r w:rsidR="00C15485">
        <w:t>1</w:t>
      </w:r>
      <w:r w:rsidRPr="0007392C">
        <w:t>.gada</w:t>
      </w:r>
      <w:proofErr w:type="gramStart"/>
      <w:r>
        <w:t xml:space="preserve">    </w:t>
      </w:r>
      <w:proofErr w:type="gramEnd"/>
      <w:r w:rsidR="00C15485">
        <w:t>martā</w:t>
      </w:r>
    </w:p>
    <w:p w:rsidR="008C0AEB" w:rsidRPr="009F3450" w:rsidRDefault="008C0AEB" w:rsidP="009F3450"/>
    <w:p w:rsidR="008C0AEB" w:rsidRDefault="008C0AEB" w:rsidP="000E420B"/>
    <w:p w:rsidR="008C0AEB" w:rsidRPr="000E420B" w:rsidRDefault="008C0AEB" w:rsidP="000E420B"/>
    <w:p w:rsidR="008C0AEB" w:rsidRDefault="008C0AEB" w:rsidP="000E420B">
      <w:pPr>
        <w:widowControl/>
        <w:jc w:val="center"/>
        <w:rPr>
          <w:b/>
        </w:rPr>
      </w:pPr>
      <w:r>
        <w:rPr>
          <w:b/>
        </w:rPr>
        <w:t>….</w:t>
      </w:r>
      <w:r w:rsidRPr="002E430E">
        <w:rPr>
          <w:b/>
        </w:rPr>
        <w:t>.§</w:t>
      </w:r>
    </w:p>
    <w:p w:rsidR="008C0AEB" w:rsidRDefault="008C0AEB" w:rsidP="000E420B">
      <w:pPr>
        <w:widowControl/>
        <w:jc w:val="center"/>
        <w:rPr>
          <w:b/>
        </w:rPr>
      </w:pPr>
    </w:p>
    <w:p w:rsidR="003808DC" w:rsidRDefault="003808DC" w:rsidP="000E420B">
      <w:pPr>
        <w:widowControl/>
        <w:jc w:val="center"/>
        <w:rPr>
          <w:b/>
        </w:rPr>
      </w:pPr>
    </w:p>
    <w:p w:rsidR="008C0AEB" w:rsidRPr="002E430E" w:rsidRDefault="008C0AEB" w:rsidP="000E420B">
      <w:pPr>
        <w:widowControl/>
        <w:jc w:val="center"/>
        <w:rPr>
          <w:b/>
        </w:rPr>
      </w:pPr>
    </w:p>
    <w:p w:rsidR="008C0AEB" w:rsidRPr="00294568" w:rsidRDefault="008C0AEB" w:rsidP="00D95106">
      <w:pPr>
        <w:widowControl/>
        <w:jc w:val="center"/>
        <w:rPr>
          <w:b/>
          <w:szCs w:val="28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"/>
      <w:r w:rsidRPr="00294568">
        <w:rPr>
          <w:b/>
          <w:bCs/>
          <w:szCs w:val="28"/>
        </w:rPr>
        <w:t xml:space="preserve">Latvijas nacionālās pozīcijas </w:t>
      </w:r>
      <w:r w:rsidRPr="00294568">
        <w:rPr>
          <w:b/>
          <w:szCs w:val="28"/>
        </w:rPr>
        <w:t>Eiropas Savienības Vides ministru padomes 20</w:t>
      </w:r>
      <w:r>
        <w:rPr>
          <w:b/>
          <w:szCs w:val="28"/>
        </w:rPr>
        <w:t>1</w:t>
      </w:r>
      <w:r w:rsidR="00C15485">
        <w:rPr>
          <w:b/>
          <w:szCs w:val="28"/>
        </w:rPr>
        <w:t>1</w:t>
      </w:r>
      <w:r w:rsidRPr="00294568">
        <w:rPr>
          <w:b/>
          <w:szCs w:val="28"/>
        </w:rPr>
        <w:t xml:space="preserve">. gada </w:t>
      </w:r>
      <w:r w:rsidR="00C15485">
        <w:rPr>
          <w:b/>
          <w:szCs w:val="28"/>
        </w:rPr>
        <w:t>14</w:t>
      </w:r>
      <w:r>
        <w:rPr>
          <w:b/>
          <w:szCs w:val="28"/>
        </w:rPr>
        <w:t>.</w:t>
      </w:r>
      <w:r w:rsidR="00C15485">
        <w:rPr>
          <w:b/>
          <w:szCs w:val="28"/>
        </w:rPr>
        <w:t>marta</w:t>
      </w:r>
      <w:r w:rsidRPr="00294568">
        <w:rPr>
          <w:b/>
          <w:szCs w:val="28"/>
        </w:rPr>
        <w:t xml:space="preserve"> sanāksmē izskatāmajos jautājumos</w:t>
      </w:r>
      <w:bookmarkEnd w:id="0"/>
      <w:bookmarkEnd w:id="1"/>
    </w:p>
    <w:bookmarkEnd w:id="2"/>
    <w:bookmarkEnd w:id="3"/>
    <w:bookmarkEnd w:id="4"/>
    <w:p w:rsidR="008C0AEB" w:rsidRPr="00D63B16" w:rsidRDefault="008C0AEB" w:rsidP="00D95106">
      <w:pPr>
        <w:widowControl/>
        <w:ind w:firstLine="709"/>
        <w:jc w:val="both"/>
        <w:rPr>
          <w:b/>
          <w:sz w:val="24"/>
        </w:rPr>
      </w:pPr>
      <w:r w:rsidRPr="00D63B16">
        <w:rPr>
          <w:b/>
          <w:sz w:val="24"/>
        </w:rPr>
        <w:t>TA-….</w:t>
      </w:r>
    </w:p>
    <w:p w:rsidR="008C0AEB" w:rsidRPr="00D63B16" w:rsidRDefault="008C0AEB" w:rsidP="00D95106">
      <w:pPr>
        <w:widowControl/>
        <w:jc w:val="center"/>
        <w:rPr>
          <w:b/>
        </w:rPr>
      </w:pPr>
      <w:r w:rsidRPr="00D63B16">
        <w:rPr>
          <w:b/>
        </w:rPr>
        <w:t>___________________________________________________</w:t>
      </w:r>
    </w:p>
    <w:p w:rsidR="008C0AEB" w:rsidRDefault="008C0AEB" w:rsidP="000E420B">
      <w:pPr>
        <w:widowControl/>
        <w:jc w:val="center"/>
        <w:rPr>
          <w:sz w:val="24"/>
        </w:rPr>
      </w:pPr>
      <w:r w:rsidRPr="00D63B16">
        <w:rPr>
          <w:sz w:val="24"/>
        </w:rPr>
        <w:t>(….,V.</w:t>
      </w:r>
      <w:r>
        <w:rPr>
          <w:sz w:val="24"/>
        </w:rPr>
        <w:t xml:space="preserve"> </w:t>
      </w:r>
      <w:proofErr w:type="spellStart"/>
      <w:r w:rsidRPr="00D63B16">
        <w:rPr>
          <w:sz w:val="24"/>
        </w:rPr>
        <w:t>Dombrovskis</w:t>
      </w:r>
      <w:proofErr w:type="spellEnd"/>
      <w:r w:rsidRPr="00D63B16">
        <w:rPr>
          <w:sz w:val="24"/>
        </w:rPr>
        <w:t>)</w:t>
      </w:r>
    </w:p>
    <w:p w:rsidR="008C0AEB" w:rsidRDefault="008C0AEB" w:rsidP="000E420B">
      <w:pPr>
        <w:widowControl/>
        <w:jc w:val="center"/>
      </w:pPr>
    </w:p>
    <w:p w:rsidR="008C0AEB" w:rsidRDefault="008C0AEB" w:rsidP="000E420B">
      <w:pPr>
        <w:widowControl/>
        <w:jc w:val="center"/>
      </w:pPr>
    </w:p>
    <w:p w:rsidR="008C0AEB" w:rsidRPr="000E420B" w:rsidRDefault="008C0AEB" w:rsidP="000E420B">
      <w:pPr>
        <w:widowControl/>
        <w:jc w:val="center"/>
      </w:pPr>
    </w:p>
    <w:p w:rsidR="008C0AEB" w:rsidRDefault="008C0AEB" w:rsidP="00F22C1C">
      <w:pPr>
        <w:pStyle w:val="BodyText"/>
        <w:numPr>
          <w:ilvl w:val="0"/>
          <w:numId w:val="1"/>
        </w:numPr>
        <w:spacing w:after="0"/>
        <w:ind w:left="0" w:firstLine="709"/>
        <w:jc w:val="both"/>
        <w:rPr>
          <w:bCs/>
          <w:szCs w:val="28"/>
        </w:rPr>
      </w:pPr>
      <w:r w:rsidRPr="0031128D">
        <w:rPr>
          <w:bCs/>
          <w:szCs w:val="28"/>
        </w:rPr>
        <w:t>Pieņemt zināšanai Vides</w:t>
      </w:r>
      <w:r w:rsidR="00C15485">
        <w:rPr>
          <w:bCs/>
          <w:szCs w:val="28"/>
        </w:rPr>
        <w:t xml:space="preserve"> aizsardzības un reģionālās attīstības</w:t>
      </w:r>
      <w:r w:rsidRPr="0031128D">
        <w:rPr>
          <w:bCs/>
          <w:szCs w:val="28"/>
        </w:rPr>
        <w:t xml:space="preserve"> ministrijas iesniegto informatīvo ziņojumu. </w:t>
      </w:r>
    </w:p>
    <w:p w:rsidR="008C0AEB" w:rsidRPr="008E5915" w:rsidRDefault="008C0AEB" w:rsidP="00A3400B">
      <w:pPr>
        <w:pStyle w:val="BodyText2"/>
        <w:spacing w:before="0"/>
        <w:ind w:firstLine="709"/>
        <w:rPr>
          <w:szCs w:val="28"/>
        </w:rPr>
      </w:pPr>
      <w:r w:rsidRPr="008E5915">
        <w:rPr>
          <w:szCs w:val="28"/>
        </w:rPr>
        <w:t>2. Apstiprināt Vides</w:t>
      </w:r>
      <w:r w:rsidR="00C15485">
        <w:rPr>
          <w:szCs w:val="28"/>
        </w:rPr>
        <w:t xml:space="preserve"> aizsardzības un reģionālās attīstības</w:t>
      </w:r>
      <w:r w:rsidRPr="008E5915">
        <w:rPr>
          <w:szCs w:val="28"/>
        </w:rPr>
        <w:t xml:space="preserve"> ministrijas</w:t>
      </w:r>
      <w:r w:rsidR="00C15485">
        <w:rPr>
          <w:szCs w:val="28"/>
        </w:rPr>
        <w:t xml:space="preserve"> </w:t>
      </w:r>
      <w:r w:rsidRPr="00461309">
        <w:rPr>
          <w:szCs w:val="28"/>
        </w:rPr>
        <w:t>un Zemkopības ministrijas</w:t>
      </w:r>
      <w:r>
        <w:rPr>
          <w:szCs w:val="28"/>
        </w:rPr>
        <w:t xml:space="preserve"> </w:t>
      </w:r>
      <w:r w:rsidRPr="008E5915">
        <w:rPr>
          <w:szCs w:val="28"/>
        </w:rPr>
        <w:t>sagatavotās Latvijas nacionālās pozīcijas Vides ministru padomes 20</w:t>
      </w:r>
      <w:r>
        <w:rPr>
          <w:szCs w:val="28"/>
        </w:rPr>
        <w:t>1</w:t>
      </w:r>
      <w:r w:rsidR="00C15485">
        <w:rPr>
          <w:szCs w:val="28"/>
        </w:rPr>
        <w:t>1</w:t>
      </w:r>
      <w:r w:rsidRPr="008E5915">
        <w:rPr>
          <w:szCs w:val="28"/>
        </w:rPr>
        <w:t xml:space="preserve">. gada </w:t>
      </w:r>
      <w:r w:rsidR="00C15485">
        <w:rPr>
          <w:szCs w:val="28"/>
        </w:rPr>
        <w:t>14</w:t>
      </w:r>
      <w:r>
        <w:rPr>
          <w:szCs w:val="28"/>
        </w:rPr>
        <w:t>.</w:t>
      </w:r>
      <w:r w:rsidR="00C15485">
        <w:rPr>
          <w:szCs w:val="28"/>
        </w:rPr>
        <w:t>marta</w:t>
      </w:r>
      <w:r w:rsidRPr="008E5915">
        <w:rPr>
          <w:szCs w:val="28"/>
        </w:rPr>
        <w:t xml:space="preserve"> sanāksmē izskatāmajos jautājumos:</w:t>
      </w:r>
    </w:p>
    <w:p w:rsidR="008C0AEB" w:rsidRPr="00EB1D1F" w:rsidRDefault="008C0AEB" w:rsidP="00E235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1D1F">
        <w:rPr>
          <w:color w:val="000000"/>
          <w:szCs w:val="28"/>
        </w:rPr>
        <w:t xml:space="preserve">2.1. </w:t>
      </w:r>
      <w:r w:rsidR="00C15485" w:rsidRPr="00EB1D1F">
        <w:rPr>
          <w:szCs w:val="28"/>
        </w:rPr>
        <w:t>Pozīciju par „Priekšlikumu Eiropas Parlamenta un Padomes Direktīvai par elektrisko un elektronisko iekārtu atkritumiem”;</w:t>
      </w:r>
    </w:p>
    <w:p w:rsidR="00C15485" w:rsidRDefault="008C0AEB" w:rsidP="00E2357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lv-LV"/>
        </w:rPr>
      </w:pPr>
      <w:r w:rsidRPr="00EB1D1F">
        <w:rPr>
          <w:szCs w:val="28"/>
        </w:rPr>
        <w:t xml:space="preserve">2.2. </w:t>
      </w:r>
      <w:r w:rsidR="00C15485" w:rsidRPr="00EB1D1F">
        <w:rPr>
          <w:szCs w:val="28"/>
        </w:rPr>
        <w:t xml:space="preserve">Pozīciju par </w:t>
      </w:r>
      <w:r w:rsidR="00C15485">
        <w:rPr>
          <w:szCs w:val="28"/>
        </w:rPr>
        <w:t>„</w:t>
      </w:r>
      <w:r w:rsidR="00C15485" w:rsidRPr="00EB1D1F">
        <w:rPr>
          <w:szCs w:val="28"/>
        </w:rPr>
        <w:t>Priekšlikumu Eiropas Parlamenta un Padomes Regulai, ar ko attiecībā uz iespēju, ka dalībvalstis var ierobežot vai aizliegt ĢMO audzēšanu savā teritorijā, groza Direktīvu 2001/18/EK</w:t>
      </w:r>
      <w:r w:rsidR="00C15485">
        <w:rPr>
          <w:szCs w:val="28"/>
        </w:rPr>
        <w:t>”</w:t>
      </w:r>
      <w:r w:rsidR="00C15485" w:rsidRPr="00EB1D1F">
        <w:rPr>
          <w:bCs/>
          <w:szCs w:val="28"/>
          <w:lang w:eastAsia="lv-LV"/>
        </w:rPr>
        <w:t>;</w:t>
      </w:r>
    </w:p>
    <w:p w:rsidR="008C0AEB" w:rsidRPr="00D351F0" w:rsidRDefault="008C0AEB" w:rsidP="00E235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1D1F">
        <w:rPr>
          <w:szCs w:val="28"/>
        </w:rPr>
        <w:t xml:space="preserve">2.3. </w:t>
      </w:r>
      <w:r w:rsidR="00D351F0">
        <w:rPr>
          <w:szCs w:val="28"/>
        </w:rPr>
        <w:t>Pozīciju par padomes secinājumu projektu „</w:t>
      </w:r>
      <w:r w:rsidR="00394FD0">
        <w:rPr>
          <w:szCs w:val="28"/>
        </w:rPr>
        <w:t>T</w:t>
      </w:r>
      <w:r w:rsidR="00D351F0" w:rsidRPr="00D351F0">
        <w:rPr>
          <w:szCs w:val="28"/>
        </w:rPr>
        <w:t>urpmāki</w:t>
      </w:r>
      <w:r w:rsidR="00394FD0">
        <w:rPr>
          <w:szCs w:val="28"/>
        </w:rPr>
        <w:t>e</w:t>
      </w:r>
      <w:r w:rsidR="00D351F0" w:rsidRPr="00D351F0">
        <w:rPr>
          <w:szCs w:val="28"/>
        </w:rPr>
        <w:t xml:space="preserve"> pasākumi pēc </w:t>
      </w:r>
      <w:proofErr w:type="spellStart"/>
      <w:r w:rsidR="00D351F0" w:rsidRPr="00D351F0">
        <w:rPr>
          <w:szCs w:val="28"/>
        </w:rPr>
        <w:t>Kankūnas</w:t>
      </w:r>
      <w:proofErr w:type="spellEnd"/>
      <w:r w:rsidR="00D351F0" w:rsidRPr="00D351F0">
        <w:rPr>
          <w:szCs w:val="28"/>
        </w:rPr>
        <w:t xml:space="preserve"> konferences”;</w:t>
      </w:r>
    </w:p>
    <w:p w:rsidR="008C0AEB" w:rsidRPr="00D351F0" w:rsidRDefault="008C0AEB" w:rsidP="00EB1D1F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lv-LV"/>
        </w:rPr>
      </w:pPr>
      <w:r w:rsidRPr="00EB1D1F">
        <w:rPr>
          <w:color w:val="000000"/>
          <w:szCs w:val="28"/>
        </w:rPr>
        <w:t xml:space="preserve">2.4. </w:t>
      </w:r>
      <w:r w:rsidR="00D351F0">
        <w:rPr>
          <w:color w:val="000000"/>
          <w:szCs w:val="28"/>
        </w:rPr>
        <w:t xml:space="preserve">Pozīciju par padomes secinājumu projektu </w:t>
      </w:r>
      <w:r w:rsidR="00D351F0" w:rsidRPr="00D351F0">
        <w:rPr>
          <w:color w:val="000000"/>
          <w:szCs w:val="28"/>
        </w:rPr>
        <w:t>„</w:t>
      </w:r>
      <w:r w:rsidR="00D351F0" w:rsidRPr="00D351F0">
        <w:rPr>
          <w:szCs w:val="28"/>
        </w:rPr>
        <w:t xml:space="preserve">Kopienas stratēģijas </w:t>
      </w:r>
      <w:r w:rsidR="00740CE7">
        <w:rPr>
          <w:szCs w:val="28"/>
        </w:rPr>
        <w:t>pārskatīšana</w:t>
      </w:r>
      <w:r w:rsidR="00BF5273" w:rsidRPr="00D351F0">
        <w:rPr>
          <w:szCs w:val="28"/>
        </w:rPr>
        <w:t xml:space="preserve"> </w:t>
      </w:r>
      <w:r w:rsidR="00D351F0" w:rsidRPr="00D351F0">
        <w:rPr>
          <w:szCs w:val="28"/>
        </w:rPr>
        <w:t>attiecībā uz dzīvsudrabu”;</w:t>
      </w:r>
    </w:p>
    <w:p w:rsidR="00F22C1C" w:rsidRPr="00D351F0" w:rsidRDefault="008C0AEB" w:rsidP="00EB1D1F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lv-LV"/>
        </w:rPr>
      </w:pPr>
      <w:r w:rsidRPr="00EB1D1F">
        <w:rPr>
          <w:bCs/>
          <w:szCs w:val="28"/>
          <w:lang w:eastAsia="lv-LV"/>
        </w:rPr>
        <w:t xml:space="preserve">2.5. </w:t>
      </w:r>
      <w:r w:rsidR="00D351F0">
        <w:rPr>
          <w:bCs/>
          <w:szCs w:val="28"/>
          <w:lang w:eastAsia="lv-LV"/>
        </w:rPr>
        <w:t>Pozīciju par „</w:t>
      </w:r>
      <w:r w:rsidR="00D351F0" w:rsidRPr="00D351F0">
        <w:rPr>
          <w:szCs w:val="28"/>
        </w:rPr>
        <w:t>Kopējā lauksaimniecības politika 2020. gada perspektīvā: kā risināt nākotnē paredzamās ar pārtiku, dabas resursiem un teritoriālajiem aspektiem saistītās problēmas</w:t>
      </w:r>
      <w:r w:rsidR="006E2C72">
        <w:rPr>
          <w:szCs w:val="28"/>
        </w:rPr>
        <w:t xml:space="preserve"> -</w:t>
      </w:r>
      <w:r w:rsidR="006E2C72" w:rsidRPr="006E2C72">
        <w:rPr>
          <w:color w:val="000000"/>
        </w:rPr>
        <w:t xml:space="preserve"> </w:t>
      </w:r>
      <w:r w:rsidR="006E2C72" w:rsidRPr="009E45BB">
        <w:rPr>
          <w:color w:val="000000"/>
        </w:rPr>
        <w:t>viedokļu apmaiņa Vides padomē</w:t>
      </w:r>
      <w:r w:rsidR="00D351F0" w:rsidRPr="00D351F0">
        <w:rPr>
          <w:szCs w:val="28"/>
        </w:rPr>
        <w:t>”;</w:t>
      </w:r>
    </w:p>
    <w:p w:rsidR="008C0AEB" w:rsidRPr="00EB1D1F" w:rsidRDefault="008C0AEB" w:rsidP="00EB1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1D1F">
        <w:rPr>
          <w:szCs w:val="28"/>
        </w:rPr>
        <w:t xml:space="preserve">2.6. </w:t>
      </w:r>
      <w:r w:rsidR="00D351F0">
        <w:rPr>
          <w:szCs w:val="28"/>
        </w:rPr>
        <w:t xml:space="preserve">Pozīciju par „Ieguldījums ES </w:t>
      </w:r>
      <w:r w:rsidR="00CA0238">
        <w:rPr>
          <w:szCs w:val="28"/>
        </w:rPr>
        <w:t>semestrī</w:t>
      </w:r>
      <w:r w:rsidR="00E41132">
        <w:rPr>
          <w:szCs w:val="28"/>
        </w:rPr>
        <w:t xml:space="preserve"> – viedokļu apmaiņa</w:t>
      </w:r>
      <w:r w:rsidR="00D351F0">
        <w:rPr>
          <w:szCs w:val="28"/>
        </w:rPr>
        <w:t>”.</w:t>
      </w:r>
    </w:p>
    <w:p w:rsidR="008C0AEB" w:rsidRDefault="008C0AEB" w:rsidP="00A71FAE">
      <w:pPr>
        <w:pStyle w:val="BodyText3"/>
        <w:spacing w:after="0"/>
        <w:ind w:firstLine="720"/>
        <w:jc w:val="both"/>
        <w:rPr>
          <w:sz w:val="28"/>
          <w:szCs w:val="28"/>
          <w:lang w:val="lv-LV"/>
        </w:rPr>
      </w:pPr>
      <w:r w:rsidRPr="00F16167">
        <w:rPr>
          <w:sz w:val="28"/>
          <w:szCs w:val="28"/>
          <w:lang w:val="lv-LV"/>
        </w:rPr>
        <w:lastRenderedPageBreak/>
        <w:t>3. Vides</w:t>
      </w:r>
      <w:r w:rsidR="00C15485">
        <w:rPr>
          <w:sz w:val="28"/>
          <w:szCs w:val="28"/>
          <w:lang w:val="lv-LV"/>
        </w:rPr>
        <w:t xml:space="preserve"> aizsardzības un reģionālās attīstības</w:t>
      </w:r>
      <w:r w:rsidRPr="00F16167">
        <w:rPr>
          <w:sz w:val="28"/>
          <w:szCs w:val="28"/>
          <w:lang w:val="lv-LV"/>
        </w:rPr>
        <w:t xml:space="preserve"> ministr</w:t>
      </w:r>
      <w:r w:rsidR="00C15485">
        <w:rPr>
          <w:sz w:val="28"/>
          <w:szCs w:val="28"/>
          <w:lang w:val="lv-LV"/>
        </w:rPr>
        <w:t>am</w:t>
      </w:r>
      <w:r>
        <w:rPr>
          <w:sz w:val="28"/>
          <w:szCs w:val="28"/>
          <w:lang w:val="lv-LV"/>
        </w:rPr>
        <w:t xml:space="preserve"> </w:t>
      </w:r>
      <w:r w:rsidR="00C15485">
        <w:rPr>
          <w:sz w:val="28"/>
          <w:szCs w:val="28"/>
          <w:lang w:val="lv-LV"/>
        </w:rPr>
        <w:t xml:space="preserve">Raimondam </w:t>
      </w:r>
      <w:proofErr w:type="spellStart"/>
      <w:r w:rsidR="00C15485">
        <w:rPr>
          <w:sz w:val="28"/>
          <w:szCs w:val="28"/>
          <w:lang w:val="lv-LV"/>
        </w:rPr>
        <w:t>Vējonim</w:t>
      </w:r>
      <w:proofErr w:type="spellEnd"/>
      <w:r w:rsidR="00C15485">
        <w:rPr>
          <w:sz w:val="28"/>
          <w:szCs w:val="28"/>
          <w:lang w:val="lv-LV"/>
        </w:rPr>
        <w:t xml:space="preserve"> </w:t>
      </w:r>
      <w:r w:rsidRPr="00F16167">
        <w:rPr>
          <w:sz w:val="28"/>
          <w:szCs w:val="28"/>
          <w:lang w:val="lv-LV"/>
        </w:rPr>
        <w:t>pārstāvēt Latvijas Republiku Eiropas Savienības Vides ministru padomes sanāksmē 20</w:t>
      </w:r>
      <w:r>
        <w:rPr>
          <w:sz w:val="28"/>
          <w:szCs w:val="28"/>
          <w:lang w:val="lv-LV"/>
        </w:rPr>
        <w:t>1</w:t>
      </w:r>
      <w:r w:rsidR="00C15485">
        <w:rPr>
          <w:sz w:val="28"/>
          <w:szCs w:val="28"/>
          <w:lang w:val="lv-LV"/>
        </w:rPr>
        <w:t>1</w:t>
      </w:r>
      <w:r w:rsidRPr="00F16167">
        <w:rPr>
          <w:sz w:val="28"/>
          <w:szCs w:val="28"/>
          <w:lang w:val="lv-LV"/>
        </w:rPr>
        <w:t xml:space="preserve">. gada </w:t>
      </w:r>
      <w:r w:rsidR="00C15485">
        <w:rPr>
          <w:sz w:val="28"/>
          <w:szCs w:val="28"/>
          <w:lang w:val="lv-LV"/>
        </w:rPr>
        <w:t>14</w:t>
      </w:r>
      <w:r>
        <w:rPr>
          <w:sz w:val="28"/>
          <w:szCs w:val="28"/>
          <w:lang w:val="lv-LV"/>
        </w:rPr>
        <w:t>.</w:t>
      </w:r>
      <w:r w:rsidR="00C15485">
        <w:rPr>
          <w:sz w:val="28"/>
          <w:szCs w:val="28"/>
          <w:lang w:val="lv-LV"/>
        </w:rPr>
        <w:t>martā</w:t>
      </w:r>
      <w:r w:rsidRPr="00F16167">
        <w:rPr>
          <w:sz w:val="28"/>
          <w:szCs w:val="28"/>
          <w:lang w:val="lv-LV"/>
        </w:rPr>
        <w:t>.</w:t>
      </w:r>
    </w:p>
    <w:p w:rsidR="008C0AEB" w:rsidRDefault="008C0AEB" w:rsidP="00A71FAE">
      <w:pPr>
        <w:pStyle w:val="BodyText3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:rsidR="008C0AEB" w:rsidRPr="00A71FAE" w:rsidRDefault="008C0AEB" w:rsidP="00A71FAE">
      <w:pPr>
        <w:pStyle w:val="BodyText3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:rsidR="008C0AEB" w:rsidRDefault="008C0AEB" w:rsidP="00D95106">
      <w:pPr>
        <w:rPr>
          <w:szCs w:val="28"/>
        </w:rPr>
      </w:pPr>
    </w:p>
    <w:p w:rsidR="008C0AEB" w:rsidRPr="000F247C" w:rsidRDefault="008C0AEB" w:rsidP="00D95106">
      <w:pPr>
        <w:rPr>
          <w:szCs w:val="28"/>
        </w:rPr>
      </w:pPr>
      <w:r w:rsidRPr="000F247C">
        <w:rPr>
          <w:szCs w:val="28"/>
        </w:rPr>
        <w:t>Ministru prezidents</w:t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r w:rsidRPr="000F247C">
        <w:rPr>
          <w:szCs w:val="28"/>
        </w:rPr>
        <w:tab/>
      </w:r>
      <w:proofErr w:type="spellStart"/>
      <w:r w:rsidRPr="000F247C">
        <w:rPr>
          <w:szCs w:val="28"/>
        </w:rPr>
        <w:t>V.Dombrovskis</w:t>
      </w:r>
      <w:proofErr w:type="spellEnd"/>
    </w:p>
    <w:p w:rsidR="008C0AEB" w:rsidRDefault="008C0AEB" w:rsidP="00D95106">
      <w:pPr>
        <w:rPr>
          <w:szCs w:val="28"/>
        </w:rPr>
      </w:pPr>
    </w:p>
    <w:p w:rsidR="008C0AEB" w:rsidRPr="000F247C" w:rsidRDefault="008C0AEB" w:rsidP="00D95106">
      <w:pPr>
        <w:rPr>
          <w:szCs w:val="28"/>
        </w:rPr>
      </w:pPr>
    </w:p>
    <w:p w:rsidR="008C0AEB" w:rsidRPr="000F247C" w:rsidRDefault="008C0AEB" w:rsidP="00D95106">
      <w:pPr>
        <w:tabs>
          <w:tab w:val="left" w:pos="6660"/>
          <w:tab w:val="left" w:pos="7200"/>
        </w:tabs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C15485">
        <w:rPr>
          <w:szCs w:val="28"/>
        </w:rPr>
        <w:t>E.Dreimane</w:t>
      </w:r>
      <w:proofErr w:type="spellEnd"/>
    </w:p>
    <w:p w:rsidR="008C0AEB" w:rsidRDefault="008C0AEB" w:rsidP="00D95106">
      <w:pPr>
        <w:jc w:val="both"/>
        <w:rPr>
          <w:szCs w:val="28"/>
          <w:highlight w:val="yellow"/>
        </w:rPr>
      </w:pPr>
    </w:p>
    <w:p w:rsidR="008C0AEB" w:rsidRPr="00832DC7" w:rsidRDefault="008C0AEB" w:rsidP="00D95106">
      <w:pPr>
        <w:jc w:val="both"/>
        <w:rPr>
          <w:szCs w:val="28"/>
          <w:highlight w:val="yellow"/>
        </w:rPr>
      </w:pPr>
    </w:p>
    <w:p w:rsidR="00C15485" w:rsidRDefault="008C0AEB" w:rsidP="00D95106">
      <w:pPr>
        <w:jc w:val="both"/>
        <w:rPr>
          <w:szCs w:val="28"/>
          <w:lang w:eastAsia="fr-BE"/>
        </w:rPr>
      </w:pPr>
      <w:r>
        <w:rPr>
          <w:szCs w:val="28"/>
          <w:lang w:eastAsia="fr-BE"/>
        </w:rPr>
        <w:t>Iesniedzējs: Vides</w:t>
      </w:r>
      <w:r w:rsidR="00C15485">
        <w:rPr>
          <w:szCs w:val="28"/>
          <w:lang w:eastAsia="fr-BE"/>
        </w:rPr>
        <w:t xml:space="preserve"> aizsardzības un </w:t>
      </w:r>
    </w:p>
    <w:p w:rsidR="008C0AEB" w:rsidRDefault="00C15485" w:rsidP="00D95106">
      <w:pPr>
        <w:jc w:val="both"/>
        <w:rPr>
          <w:szCs w:val="28"/>
        </w:rPr>
      </w:pPr>
      <w:r>
        <w:rPr>
          <w:szCs w:val="28"/>
          <w:lang w:eastAsia="fr-BE"/>
        </w:rPr>
        <w:t>reģionālās attīstības</w:t>
      </w:r>
      <w:r w:rsidR="008C0AEB">
        <w:rPr>
          <w:szCs w:val="28"/>
          <w:lang w:eastAsia="fr-BE"/>
        </w:rPr>
        <w:t xml:space="preserve"> m</w:t>
      </w:r>
      <w:r w:rsidR="008C0AEB">
        <w:rPr>
          <w:szCs w:val="28"/>
        </w:rPr>
        <w:t>inistrs</w:t>
      </w:r>
      <w:r w:rsidR="008C0AEB">
        <w:rPr>
          <w:szCs w:val="28"/>
        </w:rPr>
        <w:tab/>
      </w:r>
      <w:r w:rsidR="008C0AEB">
        <w:rPr>
          <w:szCs w:val="28"/>
        </w:rPr>
        <w:tab/>
      </w:r>
      <w:r w:rsidR="008C0AEB">
        <w:rPr>
          <w:szCs w:val="28"/>
        </w:rPr>
        <w:tab/>
      </w:r>
      <w:r w:rsidR="008C0AEB">
        <w:rPr>
          <w:szCs w:val="28"/>
        </w:rPr>
        <w:tab/>
      </w:r>
      <w:r w:rsidR="008C0AEB">
        <w:rPr>
          <w:szCs w:val="28"/>
        </w:rPr>
        <w:tab/>
      </w:r>
      <w:r w:rsidR="008C0AEB">
        <w:rPr>
          <w:szCs w:val="28"/>
        </w:rPr>
        <w:tab/>
      </w:r>
      <w:proofErr w:type="spellStart"/>
      <w:r w:rsidR="008C0AEB">
        <w:rPr>
          <w:szCs w:val="28"/>
        </w:rPr>
        <w:t>R.Vējonis</w:t>
      </w:r>
      <w:proofErr w:type="spellEnd"/>
    </w:p>
    <w:p w:rsidR="008C0AEB" w:rsidRDefault="008C0AEB" w:rsidP="00D95106">
      <w:pPr>
        <w:jc w:val="both"/>
        <w:rPr>
          <w:szCs w:val="28"/>
        </w:rPr>
      </w:pPr>
    </w:p>
    <w:p w:rsidR="008C0AEB" w:rsidRDefault="008C0AEB" w:rsidP="00D95106">
      <w:pPr>
        <w:jc w:val="both"/>
        <w:rPr>
          <w:szCs w:val="28"/>
        </w:rPr>
      </w:pPr>
    </w:p>
    <w:p w:rsidR="00C15485" w:rsidRDefault="008C0AEB" w:rsidP="00D95106">
      <w:pPr>
        <w:jc w:val="both"/>
        <w:rPr>
          <w:szCs w:val="28"/>
        </w:rPr>
      </w:pPr>
      <w:r>
        <w:rPr>
          <w:szCs w:val="28"/>
        </w:rPr>
        <w:t>Vīza: Vides</w:t>
      </w:r>
      <w:r w:rsidR="00C15485">
        <w:rPr>
          <w:szCs w:val="28"/>
        </w:rPr>
        <w:t xml:space="preserve"> aizsardzības un reģionālās </w:t>
      </w:r>
    </w:p>
    <w:p w:rsidR="008C0AEB" w:rsidRDefault="00C15485" w:rsidP="00D95106">
      <w:pPr>
        <w:jc w:val="both"/>
        <w:rPr>
          <w:szCs w:val="28"/>
        </w:rPr>
      </w:pPr>
      <w:r>
        <w:rPr>
          <w:szCs w:val="28"/>
        </w:rPr>
        <w:t>attīstības</w:t>
      </w:r>
      <w:r w:rsidR="008C0AEB">
        <w:rPr>
          <w:szCs w:val="28"/>
        </w:rPr>
        <w:t xml:space="preserve"> ministrijas </w:t>
      </w:r>
    </w:p>
    <w:p w:rsidR="008C0AEB" w:rsidRPr="000E420B" w:rsidRDefault="008C0AEB" w:rsidP="000E420B">
      <w:pPr>
        <w:jc w:val="both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G.Puķītis</w:t>
      </w: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Default="008C0AEB" w:rsidP="00D95106">
      <w:pPr>
        <w:rPr>
          <w:sz w:val="16"/>
          <w:szCs w:val="16"/>
        </w:rPr>
      </w:pPr>
    </w:p>
    <w:p w:rsidR="008C0AEB" w:rsidRPr="00D95106" w:rsidRDefault="00C15485" w:rsidP="00D95106">
      <w:pPr>
        <w:rPr>
          <w:sz w:val="16"/>
          <w:szCs w:val="16"/>
        </w:rPr>
      </w:pPr>
      <w:r>
        <w:rPr>
          <w:sz w:val="16"/>
          <w:szCs w:val="16"/>
        </w:rPr>
        <w:t>07.03.2011</w:t>
      </w:r>
      <w:r w:rsidR="008C0AEB">
        <w:rPr>
          <w:sz w:val="16"/>
          <w:szCs w:val="16"/>
        </w:rPr>
        <w:t>.15</w:t>
      </w:r>
      <w:r w:rsidR="008C0AEB" w:rsidRPr="00D95106">
        <w:rPr>
          <w:sz w:val="16"/>
          <w:szCs w:val="16"/>
        </w:rPr>
        <w:t>:00</w:t>
      </w:r>
    </w:p>
    <w:p w:rsidR="008C0AEB" w:rsidRPr="00D95106" w:rsidRDefault="008C0AEB" w:rsidP="00D95106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461309">
        <w:rPr>
          <w:sz w:val="16"/>
          <w:szCs w:val="16"/>
        </w:rPr>
        <w:t>1</w:t>
      </w:r>
      <w:r w:rsidR="006525D0">
        <w:rPr>
          <w:sz w:val="16"/>
          <w:szCs w:val="16"/>
        </w:rPr>
        <w:t>7</w:t>
      </w:r>
    </w:p>
    <w:p w:rsidR="008C0AEB" w:rsidRPr="00D95106" w:rsidRDefault="00C15485" w:rsidP="00D95106">
      <w:pPr>
        <w:rPr>
          <w:sz w:val="16"/>
          <w:szCs w:val="16"/>
        </w:rPr>
      </w:pPr>
      <w:r>
        <w:rPr>
          <w:sz w:val="16"/>
          <w:szCs w:val="16"/>
        </w:rPr>
        <w:t>S.Burmistre</w:t>
      </w:r>
      <w:r w:rsidR="008C0AEB">
        <w:rPr>
          <w:sz w:val="16"/>
          <w:szCs w:val="16"/>
        </w:rPr>
        <w:t>, 670265</w:t>
      </w:r>
      <w:r>
        <w:rPr>
          <w:sz w:val="16"/>
          <w:szCs w:val="16"/>
        </w:rPr>
        <w:t>41</w:t>
      </w:r>
    </w:p>
    <w:p w:rsidR="008C0AEB" w:rsidRPr="00D95106" w:rsidRDefault="00C15485" w:rsidP="00D95106">
      <w:pPr>
        <w:rPr>
          <w:sz w:val="16"/>
          <w:szCs w:val="16"/>
        </w:rPr>
      </w:pPr>
      <w:r>
        <w:rPr>
          <w:sz w:val="16"/>
          <w:szCs w:val="16"/>
        </w:rPr>
        <w:t>Santa. Burmistre</w:t>
      </w:r>
      <w:r w:rsidR="008C0AEB" w:rsidRPr="00D95106">
        <w:rPr>
          <w:sz w:val="16"/>
          <w:szCs w:val="16"/>
        </w:rPr>
        <w:t>@vidm.gov.lv</w:t>
      </w:r>
    </w:p>
    <w:sectPr w:rsidR="008C0AEB" w:rsidRPr="00D95106" w:rsidSect="00A3400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E7" w:rsidRDefault="00740CE7" w:rsidP="00070C2A">
      <w:r>
        <w:separator/>
      </w:r>
    </w:p>
  </w:endnote>
  <w:endnote w:type="continuationSeparator" w:id="0">
    <w:p w:rsidR="00740CE7" w:rsidRDefault="00740CE7" w:rsidP="0007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E7" w:rsidRPr="00147BCC" w:rsidRDefault="00740CE7" w:rsidP="00C15485">
    <w:pPr>
      <w:widowControl/>
      <w:jc w:val="both"/>
      <w:rPr>
        <w:sz w:val="18"/>
        <w:szCs w:val="18"/>
      </w:rPr>
    </w:pPr>
    <w:r w:rsidRPr="00147BCC">
      <w:rPr>
        <w:sz w:val="18"/>
        <w:szCs w:val="18"/>
      </w:rPr>
      <w:t>V</w:t>
    </w:r>
    <w:r>
      <w:rPr>
        <w:sz w:val="18"/>
        <w:szCs w:val="18"/>
      </w:rPr>
      <w:t>ARAM</w:t>
    </w:r>
    <w:r w:rsidRPr="00147BCC">
      <w:rPr>
        <w:sz w:val="18"/>
        <w:szCs w:val="18"/>
      </w:rPr>
      <w:t>Prot_</w:t>
    </w:r>
    <w:r>
      <w:rPr>
        <w:sz w:val="18"/>
        <w:szCs w:val="18"/>
      </w:rPr>
      <w:t>070311</w:t>
    </w:r>
    <w:r w:rsidRPr="00147BCC">
      <w:rPr>
        <w:sz w:val="18"/>
        <w:szCs w:val="18"/>
      </w:rPr>
      <w:t xml:space="preserve">; Par </w:t>
    </w:r>
    <w:r w:rsidRPr="00147BCC">
      <w:rPr>
        <w:bCs/>
        <w:sz w:val="18"/>
        <w:szCs w:val="18"/>
      </w:rPr>
      <w:t xml:space="preserve">Latvijas nacionālajām pozīcijām </w:t>
    </w:r>
    <w:r w:rsidRPr="00147BCC">
      <w:rPr>
        <w:sz w:val="18"/>
        <w:szCs w:val="18"/>
      </w:rPr>
      <w:t>Eiropas Savienības Vides ministru padomes 201</w:t>
    </w:r>
    <w:r>
      <w:rPr>
        <w:sz w:val="18"/>
        <w:szCs w:val="18"/>
      </w:rPr>
      <w:t>1</w:t>
    </w:r>
    <w:r w:rsidRPr="00147BCC">
      <w:rPr>
        <w:sz w:val="18"/>
        <w:szCs w:val="18"/>
      </w:rPr>
      <w:t xml:space="preserve">. gada </w:t>
    </w:r>
    <w:r>
      <w:rPr>
        <w:sz w:val="18"/>
        <w:szCs w:val="18"/>
      </w:rPr>
      <w:t xml:space="preserve">14.marta </w:t>
    </w:r>
    <w:r w:rsidRPr="00147BCC">
      <w:rPr>
        <w:sz w:val="18"/>
        <w:szCs w:val="18"/>
      </w:rPr>
      <w:t>sanāksmē izskatāmajos jautājumos;</w:t>
    </w:r>
  </w:p>
  <w:p w:rsidR="00740CE7" w:rsidRPr="00F33392" w:rsidRDefault="00740CE7" w:rsidP="00C15485">
    <w:pPr>
      <w:widowControl/>
      <w:jc w:val="both"/>
      <w:rPr>
        <w:sz w:val="18"/>
        <w:szCs w:val="18"/>
      </w:rPr>
    </w:pPr>
  </w:p>
  <w:p w:rsidR="00740CE7" w:rsidRPr="00811C9A" w:rsidRDefault="00740CE7" w:rsidP="00A3400B">
    <w:pPr>
      <w:pStyle w:val="Footer"/>
      <w:rPr>
        <w:sz w:val="20"/>
      </w:rPr>
    </w:pPr>
  </w:p>
  <w:p w:rsidR="00740CE7" w:rsidRPr="00811C9A" w:rsidRDefault="00740CE7" w:rsidP="00A3400B">
    <w:pPr>
      <w:pStyle w:val="Foo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E7" w:rsidRPr="00147BCC" w:rsidRDefault="00740CE7" w:rsidP="00C15485">
    <w:pPr>
      <w:widowControl/>
      <w:jc w:val="both"/>
      <w:rPr>
        <w:sz w:val="18"/>
        <w:szCs w:val="18"/>
      </w:rPr>
    </w:pPr>
    <w:r w:rsidRPr="00147BCC">
      <w:rPr>
        <w:sz w:val="18"/>
        <w:szCs w:val="18"/>
      </w:rPr>
      <w:t>V</w:t>
    </w:r>
    <w:r>
      <w:rPr>
        <w:sz w:val="18"/>
        <w:szCs w:val="18"/>
      </w:rPr>
      <w:t>ARAM</w:t>
    </w:r>
    <w:r w:rsidRPr="00147BCC">
      <w:rPr>
        <w:sz w:val="18"/>
        <w:szCs w:val="18"/>
      </w:rPr>
      <w:t>Prot_</w:t>
    </w:r>
    <w:r>
      <w:rPr>
        <w:sz w:val="18"/>
        <w:szCs w:val="18"/>
      </w:rPr>
      <w:t>070311</w:t>
    </w:r>
    <w:r w:rsidRPr="00147BCC">
      <w:rPr>
        <w:sz w:val="18"/>
        <w:szCs w:val="18"/>
      </w:rPr>
      <w:t xml:space="preserve">; Par </w:t>
    </w:r>
    <w:r w:rsidRPr="00147BCC">
      <w:rPr>
        <w:bCs/>
        <w:sz w:val="18"/>
        <w:szCs w:val="18"/>
      </w:rPr>
      <w:t xml:space="preserve">Latvijas nacionālajām pozīcijām </w:t>
    </w:r>
    <w:r w:rsidRPr="00147BCC">
      <w:rPr>
        <w:sz w:val="18"/>
        <w:szCs w:val="18"/>
      </w:rPr>
      <w:t>Eiropas Savienības Vides ministru padomes 201</w:t>
    </w:r>
    <w:r>
      <w:rPr>
        <w:sz w:val="18"/>
        <w:szCs w:val="18"/>
      </w:rPr>
      <w:t>1</w:t>
    </w:r>
    <w:r w:rsidRPr="00147BCC">
      <w:rPr>
        <w:sz w:val="18"/>
        <w:szCs w:val="18"/>
      </w:rPr>
      <w:t xml:space="preserve">. gada </w:t>
    </w:r>
    <w:r>
      <w:rPr>
        <w:sz w:val="18"/>
        <w:szCs w:val="18"/>
      </w:rPr>
      <w:t xml:space="preserve">14.marta </w:t>
    </w:r>
    <w:r w:rsidRPr="00147BCC">
      <w:rPr>
        <w:sz w:val="18"/>
        <w:szCs w:val="18"/>
      </w:rPr>
      <w:t>sanāksmē izskatāmajos jautājumos;</w:t>
    </w:r>
  </w:p>
  <w:p w:rsidR="00740CE7" w:rsidRDefault="00740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E7" w:rsidRDefault="00740CE7" w:rsidP="00070C2A">
      <w:r>
        <w:separator/>
      </w:r>
    </w:p>
  </w:footnote>
  <w:footnote w:type="continuationSeparator" w:id="0">
    <w:p w:rsidR="00740CE7" w:rsidRDefault="00740CE7" w:rsidP="00070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E7" w:rsidRDefault="00740CE7" w:rsidP="00A340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CE7" w:rsidRDefault="00740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E7" w:rsidRDefault="00740CE7" w:rsidP="00A340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5D0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CE7" w:rsidRDefault="00740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2A"/>
    <w:rsid w:val="00000DA1"/>
    <w:rsid w:val="000665A8"/>
    <w:rsid w:val="00070C2A"/>
    <w:rsid w:val="0007392C"/>
    <w:rsid w:val="000A08F7"/>
    <w:rsid w:val="000C3683"/>
    <w:rsid w:val="000D30F8"/>
    <w:rsid w:val="000E420B"/>
    <w:rsid w:val="000E620D"/>
    <w:rsid w:val="000F247C"/>
    <w:rsid w:val="000F7C2E"/>
    <w:rsid w:val="001324C7"/>
    <w:rsid w:val="00143E70"/>
    <w:rsid w:val="00147BCC"/>
    <w:rsid w:val="001A5569"/>
    <w:rsid w:val="001B54FA"/>
    <w:rsid w:val="00294568"/>
    <w:rsid w:val="0029463B"/>
    <w:rsid w:val="002E430E"/>
    <w:rsid w:val="003022C0"/>
    <w:rsid w:val="0031128D"/>
    <w:rsid w:val="0031753B"/>
    <w:rsid w:val="00357DBF"/>
    <w:rsid w:val="003808DC"/>
    <w:rsid w:val="00382565"/>
    <w:rsid w:val="00394FD0"/>
    <w:rsid w:val="003B487B"/>
    <w:rsid w:val="003C6B71"/>
    <w:rsid w:val="00402F23"/>
    <w:rsid w:val="00427772"/>
    <w:rsid w:val="00453EB8"/>
    <w:rsid w:val="00460B3F"/>
    <w:rsid w:val="00461309"/>
    <w:rsid w:val="00472017"/>
    <w:rsid w:val="00472B08"/>
    <w:rsid w:val="004D11C7"/>
    <w:rsid w:val="0054265A"/>
    <w:rsid w:val="00552109"/>
    <w:rsid w:val="0055737F"/>
    <w:rsid w:val="005D4D0A"/>
    <w:rsid w:val="005E04A4"/>
    <w:rsid w:val="005F39E0"/>
    <w:rsid w:val="00637E38"/>
    <w:rsid w:val="006525D0"/>
    <w:rsid w:val="00686103"/>
    <w:rsid w:val="006D63EE"/>
    <w:rsid w:val="006E2C72"/>
    <w:rsid w:val="006F445E"/>
    <w:rsid w:val="0071625C"/>
    <w:rsid w:val="00726272"/>
    <w:rsid w:val="00740CE7"/>
    <w:rsid w:val="00781833"/>
    <w:rsid w:val="007C1EA0"/>
    <w:rsid w:val="007F65CE"/>
    <w:rsid w:val="00806DCF"/>
    <w:rsid w:val="00811C9A"/>
    <w:rsid w:val="00814527"/>
    <w:rsid w:val="00816D90"/>
    <w:rsid w:val="00826723"/>
    <w:rsid w:val="00832A57"/>
    <w:rsid w:val="00832DC7"/>
    <w:rsid w:val="008358A9"/>
    <w:rsid w:val="008C0AEB"/>
    <w:rsid w:val="008E5915"/>
    <w:rsid w:val="008F430A"/>
    <w:rsid w:val="00911AE4"/>
    <w:rsid w:val="00912108"/>
    <w:rsid w:val="009473D9"/>
    <w:rsid w:val="009537FC"/>
    <w:rsid w:val="009A430A"/>
    <w:rsid w:val="009B0CDF"/>
    <w:rsid w:val="009D6EEE"/>
    <w:rsid w:val="009F3450"/>
    <w:rsid w:val="00A046CF"/>
    <w:rsid w:val="00A2575A"/>
    <w:rsid w:val="00A3400B"/>
    <w:rsid w:val="00A71FAE"/>
    <w:rsid w:val="00A83498"/>
    <w:rsid w:val="00A95F6A"/>
    <w:rsid w:val="00A972FF"/>
    <w:rsid w:val="00AA4251"/>
    <w:rsid w:val="00AB0F91"/>
    <w:rsid w:val="00B04BAE"/>
    <w:rsid w:val="00B05AB0"/>
    <w:rsid w:val="00B13A0D"/>
    <w:rsid w:val="00B55EBD"/>
    <w:rsid w:val="00B72622"/>
    <w:rsid w:val="00BE373A"/>
    <w:rsid w:val="00BF5273"/>
    <w:rsid w:val="00C15485"/>
    <w:rsid w:val="00C87A92"/>
    <w:rsid w:val="00C903CA"/>
    <w:rsid w:val="00CA0238"/>
    <w:rsid w:val="00CA4C16"/>
    <w:rsid w:val="00D07B85"/>
    <w:rsid w:val="00D351F0"/>
    <w:rsid w:val="00D354F2"/>
    <w:rsid w:val="00D46430"/>
    <w:rsid w:val="00D63B16"/>
    <w:rsid w:val="00D64B73"/>
    <w:rsid w:val="00D80524"/>
    <w:rsid w:val="00D846DB"/>
    <w:rsid w:val="00D95106"/>
    <w:rsid w:val="00DE344D"/>
    <w:rsid w:val="00E2357B"/>
    <w:rsid w:val="00E41132"/>
    <w:rsid w:val="00EA04B5"/>
    <w:rsid w:val="00EB1D1F"/>
    <w:rsid w:val="00EC041A"/>
    <w:rsid w:val="00EE24A5"/>
    <w:rsid w:val="00F16167"/>
    <w:rsid w:val="00F22C1C"/>
    <w:rsid w:val="00F33392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2A"/>
    <w:pPr>
      <w:widowControl w:val="0"/>
    </w:pPr>
    <w:rPr>
      <w:rFonts w:ascii="Times New Roman" w:eastAsia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C2A"/>
    <w:pPr>
      <w:keepNext/>
      <w:widowControl/>
      <w:jc w:val="both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0C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2108"/>
    <w:pPr>
      <w:widowControl/>
    </w:pPr>
    <w:rPr>
      <w:rFonts w:ascii="Tahoma" w:eastAsia="Calibri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4B5"/>
    <w:rPr>
      <w:rFonts w:ascii="Times New Roman" w:hAnsi="Times New Roman" w:cs="Times New Roman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070C2A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70C2A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070C2A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70C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0C2A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0C2A"/>
    <w:pPr>
      <w:widowControl/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70C2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0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C2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0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C2A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0C2A"/>
    <w:pPr>
      <w:widowControl/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0C2A"/>
    <w:rPr>
      <w:rFonts w:ascii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070C2A"/>
    <w:rPr>
      <w:rFonts w:cs="Times New Roman"/>
    </w:rPr>
  </w:style>
  <w:style w:type="paragraph" w:customStyle="1" w:styleId="EntEmet">
    <w:name w:val="EntEmet"/>
    <w:basedOn w:val="Normal"/>
    <w:uiPriority w:val="99"/>
    <w:rsid w:val="009F345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1752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protokols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protokols</dc:title>
  <dc:subject>VARAMProt_070311; Par Latvijas nacionālajām pozīcijām Eiropas Savienības Vides ministru padomes 2011. gada 14.marta sanāksmē izskatāmajos jautājumos;</dc:subject>
  <dc:creator>Santa Burmistre</dc:creator>
  <cp:keywords>Par Latvijas nacionālajām pozīcijām Eiropas Savienības Vides ministru padomes 2011. gada 14.marta sanāksmē izskatāmajos jautājumos;</cp:keywords>
  <dc:description>santa.burmistre@vidm.gov.lv; 67026541</dc:description>
  <cp:lastModifiedBy>santab</cp:lastModifiedBy>
  <cp:revision>16</cp:revision>
  <cp:lastPrinted>2010-12-13T13:16:00Z</cp:lastPrinted>
  <dcterms:created xsi:type="dcterms:W3CDTF">2010-12-13T12:27:00Z</dcterms:created>
  <dcterms:modified xsi:type="dcterms:W3CDTF">2011-03-07T10:27:00Z</dcterms:modified>
</cp:coreProperties>
</file>