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D4" w:rsidRPr="00C07CA2" w:rsidRDefault="00B148D4" w:rsidP="00C07CA2">
      <w:pPr>
        <w:spacing w:after="0"/>
        <w:ind w:firstLine="0"/>
        <w:jc w:val="right"/>
        <w:rPr>
          <w:noProof/>
          <w:sz w:val="24"/>
        </w:rPr>
      </w:pPr>
      <w:r w:rsidRPr="00C07CA2">
        <w:rPr>
          <w:noProof/>
          <w:sz w:val="24"/>
        </w:rPr>
        <w:t>Pielikums Nr.3</w:t>
      </w:r>
    </w:p>
    <w:p w:rsidR="005E14B9" w:rsidRPr="00C07CA2" w:rsidRDefault="005E14B9" w:rsidP="00C07CA2">
      <w:pPr>
        <w:spacing w:after="0"/>
        <w:jc w:val="right"/>
        <w:rPr>
          <w:sz w:val="24"/>
        </w:rPr>
      </w:pPr>
      <w:r w:rsidRPr="00C07CA2">
        <w:rPr>
          <w:sz w:val="24"/>
        </w:rPr>
        <w:t xml:space="preserve">informatīvajam ziņojumam </w:t>
      </w:r>
    </w:p>
    <w:p w:rsidR="00B148D4" w:rsidRPr="00C07CA2" w:rsidRDefault="00B148D4" w:rsidP="00C07CA2">
      <w:pPr>
        <w:spacing w:after="0"/>
        <w:jc w:val="right"/>
        <w:rPr>
          <w:sz w:val="24"/>
        </w:rPr>
      </w:pPr>
      <w:r w:rsidRPr="00C07CA2">
        <w:rPr>
          <w:sz w:val="24"/>
        </w:rPr>
        <w:t xml:space="preserve">„Par valsts informācijas </w:t>
      </w:r>
    </w:p>
    <w:p w:rsidR="00B148D4" w:rsidRPr="00C07CA2" w:rsidRDefault="00FE207F" w:rsidP="00C07CA2">
      <w:pPr>
        <w:tabs>
          <w:tab w:val="left" w:pos="2100"/>
          <w:tab w:val="right" w:pos="9071"/>
        </w:tabs>
        <w:spacing w:after="0"/>
        <w:jc w:val="left"/>
        <w:rPr>
          <w:sz w:val="24"/>
        </w:rPr>
      </w:pPr>
      <w:r w:rsidRPr="00C07CA2">
        <w:rPr>
          <w:sz w:val="24"/>
        </w:rPr>
        <w:tab/>
      </w:r>
      <w:r w:rsidRPr="00C07CA2">
        <w:rPr>
          <w:sz w:val="24"/>
        </w:rPr>
        <w:tab/>
      </w:r>
      <w:r w:rsidR="00B148D4" w:rsidRPr="00C07CA2">
        <w:rPr>
          <w:sz w:val="24"/>
        </w:rPr>
        <w:t>sistēmām un to attīstības iespējām”</w:t>
      </w:r>
    </w:p>
    <w:p w:rsidR="00B148D4" w:rsidRDefault="00B148D4" w:rsidP="00B148D4">
      <w:pPr>
        <w:ind w:firstLine="0"/>
        <w:jc w:val="right"/>
        <w:rPr>
          <w:noProof/>
          <w:sz w:val="24"/>
        </w:rPr>
      </w:pPr>
    </w:p>
    <w:p w:rsidR="00B148D4" w:rsidRDefault="00B148D4" w:rsidP="00B148D4">
      <w:pPr>
        <w:ind w:firstLine="0"/>
        <w:jc w:val="center"/>
        <w:rPr>
          <w:b/>
          <w:noProof/>
          <w:sz w:val="24"/>
        </w:rPr>
      </w:pPr>
      <w:r w:rsidRPr="00C07CA2">
        <w:rPr>
          <w:b/>
          <w:noProof/>
          <w:sz w:val="24"/>
        </w:rPr>
        <w:t>Valsts informācijas sistēmas starp kurām ir nodrošināta automatizēta datu apmaiņa</w:t>
      </w:r>
    </w:p>
    <w:p w:rsidR="00C07CA2" w:rsidRDefault="00C07CA2" w:rsidP="00B148D4">
      <w:pPr>
        <w:ind w:firstLine="0"/>
        <w:jc w:val="center"/>
        <w:rPr>
          <w:b/>
          <w:noProof/>
          <w:sz w:val="24"/>
        </w:rPr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30"/>
        <w:gridCol w:w="5918"/>
      </w:tblGrid>
      <w:tr w:rsidR="00B148D4" w:rsidRPr="00C07CA2" w:rsidTr="00C07CA2">
        <w:trPr>
          <w:jc w:val="center"/>
        </w:trPr>
        <w:tc>
          <w:tcPr>
            <w:tcW w:w="675" w:type="dxa"/>
          </w:tcPr>
          <w:p w:rsidR="00B148D4" w:rsidRPr="00C07CA2" w:rsidRDefault="00B148D4" w:rsidP="0061117C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C07CA2">
              <w:rPr>
                <w:b/>
                <w:noProof/>
                <w:sz w:val="24"/>
              </w:rPr>
              <w:t>Nr.p.k.</w:t>
            </w:r>
          </w:p>
        </w:tc>
        <w:tc>
          <w:tcPr>
            <w:tcW w:w="2930" w:type="dxa"/>
          </w:tcPr>
          <w:p w:rsidR="00B148D4" w:rsidRPr="00C07CA2" w:rsidRDefault="00B148D4" w:rsidP="0061117C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C07CA2">
              <w:rPr>
                <w:b/>
                <w:noProof/>
                <w:sz w:val="24"/>
              </w:rPr>
              <w:t>VIS</w:t>
            </w:r>
          </w:p>
        </w:tc>
        <w:tc>
          <w:tcPr>
            <w:tcW w:w="5918" w:type="dxa"/>
          </w:tcPr>
          <w:p w:rsidR="00B148D4" w:rsidRPr="00C07CA2" w:rsidRDefault="00B148D4" w:rsidP="0061117C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C07CA2">
              <w:rPr>
                <w:b/>
                <w:noProof/>
                <w:sz w:val="24"/>
              </w:rPr>
              <w:t>Savietotā VIS</w:t>
            </w:r>
          </w:p>
        </w:tc>
      </w:tr>
      <w:tr w:rsidR="00B148D4" w:rsidRPr="00C07CA2" w:rsidTr="00C07CA2">
        <w:trPr>
          <w:jc w:val="center"/>
        </w:trPr>
        <w:tc>
          <w:tcPr>
            <w:tcW w:w="675" w:type="dxa"/>
          </w:tcPr>
          <w:p w:rsidR="00B148D4" w:rsidRPr="00C07CA2" w:rsidRDefault="00B148D4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1.</w:t>
            </w:r>
          </w:p>
        </w:tc>
        <w:tc>
          <w:tcPr>
            <w:tcW w:w="2930" w:type="dxa"/>
          </w:tcPr>
          <w:p w:rsidR="00B148D4" w:rsidRPr="00C07CA2" w:rsidRDefault="00B148D4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Iedzīvotāju reģistrs</w:t>
            </w:r>
          </w:p>
        </w:tc>
        <w:tc>
          <w:tcPr>
            <w:tcW w:w="5918" w:type="dxa"/>
          </w:tcPr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 xml:space="preserve">1.Pašvaldību vienotā informācijas sistēma; 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 xml:space="preserve">2.Pasu sistēma; 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 xml:space="preserve">3.Nacionālā vīzu informācijas sistēma; 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>4.</w:t>
            </w:r>
            <w:r w:rsidR="009B03B0" w:rsidRPr="00C07CA2">
              <w:rPr>
                <w:sz w:val="24"/>
              </w:rPr>
              <w:t xml:space="preserve"> Ielūgumu reģistrs;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 xml:space="preserve">5.Integrētā iekšlietu informācijas sistēma; 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>6.Lauksaimniecības datu centra</w:t>
            </w:r>
            <w:proofErr w:type="gramStart"/>
            <w:r w:rsidRPr="00C07CA2">
              <w:rPr>
                <w:sz w:val="24"/>
              </w:rPr>
              <w:t xml:space="preserve">  </w:t>
            </w:r>
            <w:proofErr w:type="gramEnd"/>
            <w:r w:rsidRPr="00C07CA2">
              <w:rPr>
                <w:sz w:val="24"/>
              </w:rPr>
              <w:t>informācijas sistēma;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>7.Lauku atbalsta dienesta informācijas sistēma;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>8.Sociālās apdrošināšanas informācijas sistēma;</w:t>
            </w:r>
          </w:p>
          <w:p w:rsidR="00E51341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 xml:space="preserve">9.Uzņēmumu reģistra informācijas sistēma; 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 xml:space="preserve">10.Uzturēšanās atļauju reģistrs; 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>11.Uzturlīdzekļu garantiju fonda iesniedzēju un parādnieku reģistrs;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>12.Valsts robežsardzes elektroniskā informācijas sistēma;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>13.Vēlētāju reģistrs;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>14.Valsts vienotā datorizētā zemesgrāmata;</w:t>
            </w:r>
          </w:p>
          <w:p w:rsidR="00B148D4" w:rsidRPr="00C07CA2" w:rsidRDefault="00B148D4" w:rsidP="0061117C">
            <w:pPr>
              <w:ind w:firstLine="0"/>
              <w:jc w:val="left"/>
              <w:rPr>
                <w:sz w:val="24"/>
              </w:rPr>
            </w:pPr>
            <w:r w:rsidRPr="00C07CA2">
              <w:rPr>
                <w:sz w:val="24"/>
              </w:rPr>
              <w:t>15.Transportlīdzekļu un to vadītāju valsts reģistrs utt.</w:t>
            </w:r>
          </w:p>
          <w:p w:rsidR="009B03B0" w:rsidRPr="00C07CA2" w:rsidRDefault="009B03B0" w:rsidP="009B03B0">
            <w:pPr>
              <w:suppressAutoHyphens w:val="0"/>
              <w:spacing w:before="60" w:after="6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>16. Darba atļauju reģistrs;</w:t>
            </w:r>
          </w:p>
          <w:p w:rsidR="009B03B0" w:rsidRPr="00C07CA2" w:rsidRDefault="009B03B0" w:rsidP="009B03B0">
            <w:pPr>
              <w:suppressAutoHyphens w:val="0"/>
              <w:spacing w:before="60" w:after="6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>17.Valsts vienotā obligāto izglītības vecumu sasniegušo bērnu uzskaites datubāze;</w:t>
            </w:r>
          </w:p>
          <w:p w:rsidR="009B03B0" w:rsidRPr="00C07CA2" w:rsidRDefault="009B03B0" w:rsidP="009B03B0">
            <w:pPr>
              <w:suppressAutoHyphens w:val="0"/>
              <w:spacing w:before="60" w:after="6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>18.Bezdarbnieku uzskaites un reģistrēto vakanču informācijas sistēma;</w:t>
            </w:r>
          </w:p>
          <w:p w:rsidR="009B03B0" w:rsidRPr="00C07CA2" w:rsidRDefault="009B03B0" w:rsidP="009B03B0">
            <w:pPr>
              <w:suppressAutoHyphens w:val="0"/>
              <w:spacing w:before="60" w:after="6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>19. Nodokļu informācijas sistēma;</w:t>
            </w:r>
          </w:p>
          <w:p w:rsidR="009B03B0" w:rsidRPr="00C07CA2" w:rsidRDefault="009B03B0" w:rsidP="009B03B0">
            <w:pPr>
              <w:suppressAutoHyphens w:val="0"/>
              <w:spacing w:before="60" w:after="6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>20.Nekustamā īpašuma valsts kadastra informācijas sistēma;</w:t>
            </w:r>
          </w:p>
          <w:p w:rsidR="009B03B0" w:rsidRPr="00C07CA2" w:rsidRDefault="009B03B0" w:rsidP="009B03B0">
            <w:pPr>
              <w:suppressAutoHyphens w:val="0"/>
              <w:spacing w:before="60" w:after="6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>21.Veselības aprūpes pakalpojumu apmaksas norēķinu sistēma „Vadības informācijas sistēma”</w:t>
            </w:r>
            <w:r w:rsidR="0005250A" w:rsidRPr="00C07CA2">
              <w:rPr>
                <w:sz w:val="24"/>
              </w:rPr>
              <w:t>;</w:t>
            </w:r>
          </w:p>
          <w:p w:rsidR="009B03B0" w:rsidRPr="00C07CA2" w:rsidRDefault="0005250A" w:rsidP="00C528CC">
            <w:pPr>
              <w:suppressAutoHyphens w:val="0"/>
              <w:spacing w:before="60" w:after="6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>22.Elektronisko dokumentu arhīvs;</w:t>
            </w:r>
          </w:p>
        </w:tc>
      </w:tr>
      <w:tr w:rsidR="00B148D4" w:rsidRPr="00C07CA2" w:rsidTr="00C07CA2">
        <w:trPr>
          <w:jc w:val="center"/>
        </w:trPr>
        <w:tc>
          <w:tcPr>
            <w:tcW w:w="675" w:type="dxa"/>
          </w:tcPr>
          <w:p w:rsidR="00B148D4" w:rsidRPr="00C07CA2" w:rsidRDefault="00B148D4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2.</w:t>
            </w:r>
          </w:p>
        </w:tc>
        <w:tc>
          <w:tcPr>
            <w:tcW w:w="2930" w:type="dxa"/>
          </w:tcPr>
          <w:p w:rsidR="00B148D4" w:rsidRPr="00C07CA2" w:rsidRDefault="00B148D4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Transportlīdzekļu un to vadītāju reģistrs</w:t>
            </w:r>
          </w:p>
        </w:tc>
        <w:tc>
          <w:tcPr>
            <w:tcW w:w="5918" w:type="dxa"/>
          </w:tcPr>
          <w:p w:rsidR="00B148D4" w:rsidRPr="00C07CA2" w:rsidRDefault="00B148D4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1.Komercķīlu reģistrs;</w:t>
            </w:r>
          </w:p>
          <w:p w:rsidR="00B148D4" w:rsidRPr="00C07CA2" w:rsidRDefault="00B148D4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2.Iedzīvotāju reģistrs;</w:t>
            </w:r>
          </w:p>
          <w:p w:rsidR="00CE374C" w:rsidRDefault="00B148D4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 xml:space="preserve">3.Uzņēmumu reģistra informācijas sistēma; </w:t>
            </w:r>
          </w:p>
          <w:p w:rsidR="00B148D4" w:rsidRPr="00C07CA2" w:rsidRDefault="00E802D5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4.</w:t>
            </w:r>
            <w:r w:rsidR="00B148D4" w:rsidRPr="00C07CA2">
              <w:rPr>
                <w:noProof/>
                <w:sz w:val="24"/>
              </w:rPr>
              <w:t>Invaliditātes informatīvā sistēma;</w:t>
            </w:r>
          </w:p>
          <w:p w:rsidR="00B148D4" w:rsidRPr="00C07CA2" w:rsidRDefault="00E802D5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5</w:t>
            </w:r>
            <w:r w:rsidR="00B148D4" w:rsidRPr="00C07CA2">
              <w:rPr>
                <w:noProof/>
                <w:sz w:val="24"/>
              </w:rPr>
              <w:t>.Šengenas informācijas sistēma (Latvijas valsts daļa);</w:t>
            </w:r>
          </w:p>
          <w:p w:rsidR="00B148D4" w:rsidRPr="00C07CA2" w:rsidRDefault="00E802D5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lastRenderedPageBreak/>
              <w:t>6</w:t>
            </w:r>
            <w:r w:rsidR="00B148D4" w:rsidRPr="00C07CA2">
              <w:rPr>
                <w:noProof/>
                <w:sz w:val="24"/>
              </w:rPr>
              <w:t>.Sodu reģistrs;</w:t>
            </w:r>
          </w:p>
          <w:p w:rsidR="00B148D4" w:rsidRPr="00C07CA2" w:rsidRDefault="00E802D5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7</w:t>
            </w:r>
            <w:r w:rsidR="00B148D4" w:rsidRPr="00C07CA2">
              <w:rPr>
                <w:noProof/>
                <w:sz w:val="24"/>
              </w:rPr>
              <w:t>.Traktortehnikas, tās piekabju un traktortehnikas vadītāju informatīvā sistēma;</w:t>
            </w:r>
          </w:p>
          <w:p w:rsidR="00B148D4" w:rsidRPr="00C07CA2" w:rsidRDefault="00E802D5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8</w:t>
            </w:r>
            <w:r w:rsidR="00B148D4" w:rsidRPr="00C07CA2">
              <w:rPr>
                <w:noProof/>
                <w:sz w:val="24"/>
              </w:rPr>
              <w:t>.Komercķīlu reģistrs;</w:t>
            </w:r>
          </w:p>
          <w:p w:rsidR="00B148D4" w:rsidRPr="00C07CA2" w:rsidRDefault="00E802D5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9</w:t>
            </w:r>
            <w:r w:rsidR="00B148D4" w:rsidRPr="00C07CA2">
              <w:rPr>
                <w:noProof/>
                <w:sz w:val="24"/>
              </w:rPr>
              <w:t>.Ceļu policijas reģistrs;</w:t>
            </w:r>
          </w:p>
          <w:p w:rsidR="00E802D5" w:rsidRPr="00C07CA2" w:rsidRDefault="00E802D5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10</w:t>
            </w:r>
            <w:r w:rsidR="00B148D4" w:rsidRPr="00C07CA2">
              <w:rPr>
                <w:noProof/>
                <w:sz w:val="24"/>
              </w:rPr>
              <w:t xml:space="preserve">.Integrētā iekšlietu informācijas sistēma; </w:t>
            </w:r>
          </w:p>
          <w:p w:rsidR="00B148D4" w:rsidRPr="00C07CA2" w:rsidRDefault="00E802D5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11</w:t>
            </w:r>
            <w:r w:rsidR="00B148D4" w:rsidRPr="00C07CA2">
              <w:rPr>
                <w:noProof/>
                <w:sz w:val="24"/>
              </w:rPr>
              <w:t xml:space="preserve">.Pašvaldību vienotā informācijas sistēma; </w:t>
            </w:r>
          </w:p>
          <w:p w:rsidR="00B148D4" w:rsidRPr="00C07CA2" w:rsidRDefault="00E802D5" w:rsidP="0061117C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12</w:t>
            </w:r>
            <w:r w:rsidR="00B148D4" w:rsidRPr="00C07CA2">
              <w:rPr>
                <w:noProof/>
                <w:sz w:val="24"/>
              </w:rPr>
              <w:t>.Valsts robežsardzes elektroniskā informācijas sistēma;</w:t>
            </w:r>
          </w:p>
          <w:p w:rsidR="00B148D4" w:rsidRPr="00C07CA2" w:rsidRDefault="00E802D5" w:rsidP="00E802D5">
            <w:pPr>
              <w:ind w:firstLine="0"/>
              <w:jc w:val="left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13</w:t>
            </w:r>
            <w:r w:rsidR="00B148D4" w:rsidRPr="00C07CA2">
              <w:rPr>
                <w:noProof/>
                <w:sz w:val="24"/>
              </w:rPr>
              <w:t>.Eiropas transportlīdzekļu un vadītāja apliecību informācijas sistēma</w:t>
            </w:r>
          </w:p>
        </w:tc>
      </w:tr>
      <w:tr w:rsidR="00B148D4" w:rsidRPr="00C07CA2" w:rsidTr="00C07CA2">
        <w:trPr>
          <w:jc w:val="center"/>
        </w:trPr>
        <w:tc>
          <w:tcPr>
            <w:tcW w:w="675" w:type="dxa"/>
          </w:tcPr>
          <w:p w:rsidR="00B148D4" w:rsidRPr="00C07CA2" w:rsidRDefault="00B148D4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lastRenderedPageBreak/>
              <w:t>3.</w:t>
            </w:r>
          </w:p>
        </w:tc>
        <w:tc>
          <w:tcPr>
            <w:tcW w:w="2930" w:type="dxa"/>
          </w:tcPr>
          <w:p w:rsidR="00B148D4" w:rsidRPr="00C07CA2" w:rsidRDefault="00B148D4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Uzņēmu reģistra informācijas sistēma</w:t>
            </w:r>
          </w:p>
        </w:tc>
        <w:tc>
          <w:tcPr>
            <w:tcW w:w="5918" w:type="dxa"/>
          </w:tcPr>
          <w:p w:rsidR="00850D18" w:rsidRPr="00C07CA2" w:rsidRDefault="00850D18" w:rsidP="00850D18">
            <w:pPr>
              <w:suppressAutoHyphens w:val="0"/>
              <w:spacing w:after="0"/>
              <w:ind w:firstLine="0"/>
              <w:jc w:val="left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1.Laulāto mantisko attiecību reģistrs;</w:t>
            </w:r>
          </w:p>
          <w:p w:rsidR="00850D18" w:rsidRPr="00C07CA2" w:rsidRDefault="00850D18" w:rsidP="00850D18">
            <w:pPr>
              <w:suppressAutoHyphens w:val="0"/>
              <w:spacing w:after="0"/>
              <w:ind w:firstLine="0"/>
              <w:jc w:val="left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2.Maksātnespējas reģistrs;</w:t>
            </w:r>
          </w:p>
          <w:p w:rsidR="00850D18" w:rsidRPr="00C07CA2" w:rsidRDefault="00850D18" w:rsidP="00850D18">
            <w:pPr>
              <w:suppressAutoHyphens w:val="0"/>
              <w:spacing w:after="0"/>
              <w:ind w:firstLine="0"/>
              <w:jc w:val="left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3.Komercķīlu reģistrs;</w:t>
            </w:r>
          </w:p>
          <w:p w:rsidR="00850D18" w:rsidRPr="00C07CA2" w:rsidRDefault="00850D18" w:rsidP="00850D18">
            <w:pPr>
              <w:suppressAutoHyphens w:val="0"/>
              <w:spacing w:after="0"/>
              <w:ind w:firstLine="0"/>
              <w:jc w:val="left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4.Iedzīvotāju reģistrs;</w:t>
            </w:r>
          </w:p>
          <w:p w:rsidR="00850D18" w:rsidRPr="00C07CA2" w:rsidRDefault="00850D18" w:rsidP="00850D18">
            <w:pPr>
              <w:suppressAutoHyphens w:val="0"/>
              <w:spacing w:after="0"/>
              <w:ind w:firstLine="0"/>
              <w:jc w:val="left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5.Integrētā iekšlietu informācijas sistēma (IIIS);</w:t>
            </w:r>
          </w:p>
          <w:p w:rsidR="00850D18" w:rsidRDefault="00850D18" w:rsidP="00850D18">
            <w:pPr>
              <w:suppressAutoHyphens w:val="0"/>
              <w:spacing w:after="0"/>
              <w:ind w:firstLine="0"/>
              <w:jc w:val="left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6.Valsts adrešu reģistrs</w:t>
            </w:r>
          </w:p>
          <w:p w:rsidR="0009324F" w:rsidRDefault="0009324F" w:rsidP="00850D18">
            <w:pPr>
              <w:suppressAutoHyphens w:val="0"/>
              <w:spacing w:after="0"/>
              <w:ind w:firstLine="0"/>
              <w:jc w:val="left"/>
              <w:rPr>
                <w:sz w:val="24"/>
                <w:lang w:eastAsia="lv-LV"/>
              </w:rPr>
            </w:pPr>
            <w:r>
              <w:rPr>
                <w:sz w:val="24"/>
                <w:lang w:eastAsia="lv-LV"/>
              </w:rPr>
              <w:t>7.Datu noliktavas sistēma</w:t>
            </w:r>
          </w:p>
          <w:p w:rsidR="0009324F" w:rsidRPr="00C07CA2" w:rsidRDefault="0009324F" w:rsidP="00850D18">
            <w:pPr>
              <w:suppressAutoHyphens w:val="0"/>
              <w:spacing w:after="0"/>
              <w:ind w:firstLine="0"/>
              <w:jc w:val="left"/>
              <w:rPr>
                <w:noProof/>
                <w:sz w:val="24"/>
              </w:rPr>
            </w:pPr>
            <w:r>
              <w:rPr>
                <w:sz w:val="24"/>
                <w:lang w:eastAsia="lv-LV"/>
              </w:rPr>
              <w:t>8.Tiesu informatīvā sistēma</w:t>
            </w:r>
          </w:p>
        </w:tc>
      </w:tr>
      <w:tr w:rsidR="00B148D4" w:rsidRPr="00C07CA2" w:rsidTr="00C07CA2">
        <w:trPr>
          <w:jc w:val="center"/>
        </w:trPr>
        <w:tc>
          <w:tcPr>
            <w:tcW w:w="675" w:type="dxa"/>
          </w:tcPr>
          <w:p w:rsidR="00B148D4" w:rsidRPr="00C07CA2" w:rsidRDefault="00B148D4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4.</w:t>
            </w:r>
          </w:p>
        </w:tc>
        <w:tc>
          <w:tcPr>
            <w:tcW w:w="2930" w:type="dxa"/>
          </w:tcPr>
          <w:p w:rsidR="00B148D4" w:rsidRPr="00C07CA2" w:rsidRDefault="00B148D4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Valsts adrešu reģistrs</w:t>
            </w:r>
          </w:p>
        </w:tc>
        <w:tc>
          <w:tcPr>
            <w:tcW w:w="5918" w:type="dxa"/>
          </w:tcPr>
          <w:p w:rsidR="00B148D4" w:rsidRPr="00C07CA2" w:rsidRDefault="00B148D4" w:rsidP="0061117C">
            <w:pPr>
              <w:suppressAutoHyphens w:val="0"/>
              <w:spacing w:after="0"/>
              <w:ind w:firstLine="0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1.Nekustamā īpašuma valsts kadastra informācijas sistēma;</w:t>
            </w:r>
          </w:p>
          <w:p w:rsidR="00170EBC" w:rsidRDefault="00B148D4" w:rsidP="0061117C">
            <w:pPr>
              <w:suppressAutoHyphens w:val="0"/>
              <w:spacing w:after="0"/>
              <w:ind w:firstLine="0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2.Valsts vienotā datorizētā zemesgrāmata;</w:t>
            </w:r>
          </w:p>
          <w:p w:rsidR="00B148D4" w:rsidRPr="00C07CA2" w:rsidRDefault="00B148D4" w:rsidP="0061117C">
            <w:pPr>
              <w:suppressAutoHyphens w:val="0"/>
              <w:spacing w:after="0"/>
              <w:ind w:firstLine="0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3.Iedzīvotāju reģistrs;</w:t>
            </w:r>
          </w:p>
          <w:p w:rsidR="00B148D4" w:rsidRPr="00C07CA2" w:rsidRDefault="00B148D4" w:rsidP="0061117C">
            <w:pPr>
              <w:suppressAutoHyphens w:val="0"/>
              <w:spacing w:after="0"/>
              <w:ind w:firstLine="0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4.Lauku atbalsta dienesta informācijas sistēma;</w:t>
            </w:r>
          </w:p>
          <w:p w:rsidR="00170EBC" w:rsidRDefault="00B148D4" w:rsidP="0061117C">
            <w:pPr>
              <w:suppressAutoHyphens w:val="0"/>
              <w:spacing w:after="0"/>
              <w:ind w:firstLine="0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5.Uzņēmumu reģistra informācijas sistēma;</w:t>
            </w:r>
          </w:p>
          <w:p w:rsidR="00B148D4" w:rsidRPr="00C07CA2" w:rsidRDefault="00B148D4" w:rsidP="0061117C">
            <w:pPr>
              <w:suppressAutoHyphens w:val="0"/>
              <w:spacing w:after="0"/>
              <w:ind w:firstLine="0"/>
              <w:rPr>
                <w:noProof/>
                <w:sz w:val="24"/>
              </w:rPr>
            </w:pPr>
            <w:r w:rsidRPr="00C07CA2">
              <w:rPr>
                <w:sz w:val="24"/>
                <w:lang w:eastAsia="lv-LV"/>
              </w:rPr>
              <w:t>6.Pašvaldību vienotā informācijas sistēma utt.</w:t>
            </w:r>
          </w:p>
        </w:tc>
      </w:tr>
      <w:tr w:rsidR="00B148D4" w:rsidRPr="00C07CA2" w:rsidTr="00C07CA2">
        <w:trPr>
          <w:jc w:val="center"/>
        </w:trPr>
        <w:tc>
          <w:tcPr>
            <w:tcW w:w="675" w:type="dxa"/>
          </w:tcPr>
          <w:p w:rsidR="00B148D4" w:rsidRPr="00C07CA2" w:rsidRDefault="00B148D4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5.</w:t>
            </w:r>
          </w:p>
        </w:tc>
        <w:tc>
          <w:tcPr>
            <w:tcW w:w="2930" w:type="dxa"/>
          </w:tcPr>
          <w:p w:rsidR="00B148D4" w:rsidRPr="00C07CA2" w:rsidRDefault="00B148D4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Pašvaldību vienotā informācijas sistēma</w:t>
            </w:r>
          </w:p>
        </w:tc>
        <w:tc>
          <w:tcPr>
            <w:tcW w:w="5918" w:type="dxa"/>
          </w:tcPr>
          <w:p w:rsidR="00B148D4" w:rsidRPr="00C07CA2" w:rsidRDefault="00B148D4" w:rsidP="0061117C">
            <w:pPr>
              <w:suppressAutoHyphens w:val="0"/>
              <w:spacing w:after="0"/>
              <w:ind w:firstLine="0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1.Iedzīvotāju reģistrs;</w:t>
            </w:r>
          </w:p>
          <w:p w:rsidR="00B148D4" w:rsidRPr="00C07CA2" w:rsidRDefault="00B148D4" w:rsidP="0061117C">
            <w:pPr>
              <w:suppressAutoHyphens w:val="0"/>
              <w:spacing w:after="0"/>
              <w:ind w:firstLine="0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2.Nekustamā īpašuma valsts kadastra informācijas sistēma;</w:t>
            </w:r>
          </w:p>
          <w:p w:rsidR="00B148D4" w:rsidRPr="00C07CA2" w:rsidRDefault="00B148D4" w:rsidP="0061117C">
            <w:pPr>
              <w:suppressAutoHyphens w:val="0"/>
              <w:spacing w:after="0"/>
              <w:ind w:firstLine="0"/>
              <w:rPr>
                <w:sz w:val="24"/>
                <w:lang w:eastAsia="lv-LV"/>
              </w:rPr>
            </w:pPr>
            <w:r w:rsidRPr="00C07CA2">
              <w:rPr>
                <w:sz w:val="24"/>
                <w:lang w:eastAsia="lv-LV"/>
              </w:rPr>
              <w:t>3.Transportlīdzekļu un to vadītāju valsts reģistrs;</w:t>
            </w:r>
          </w:p>
          <w:p w:rsidR="00B148D4" w:rsidRPr="00C07CA2" w:rsidRDefault="00B148D4" w:rsidP="0061117C">
            <w:pPr>
              <w:suppressAutoHyphens w:val="0"/>
              <w:spacing w:after="0"/>
              <w:ind w:firstLine="0"/>
              <w:rPr>
                <w:noProof/>
                <w:sz w:val="24"/>
              </w:rPr>
            </w:pPr>
            <w:r w:rsidRPr="00C07CA2">
              <w:rPr>
                <w:sz w:val="24"/>
                <w:lang w:eastAsia="lv-LV"/>
              </w:rPr>
              <w:t>4.Valsts adrešu reģistrs utt.</w:t>
            </w:r>
            <w:r w:rsidRPr="00C07CA2">
              <w:rPr>
                <w:noProof/>
                <w:sz w:val="24"/>
              </w:rPr>
              <w:t xml:space="preserve"> </w:t>
            </w:r>
          </w:p>
        </w:tc>
      </w:tr>
      <w:tr w:rsidR="008C0A23" w:rsidRPr="00C07CA2" w:rsidTr="00C07CA2">
        <w:trPr>
          <w:jc w:val="center"/>
        </w:trPr>
        <w:tc>
          <w:tcPr>
            <w:tcW w:w="675" w:type="dxa"/>
          </w:tcPr>
          <w:p w:rsidR="008C0A23" w:rsidRPr="00C07CA2" w:rsidRDefault="008C0A23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6.</w:t>
            </w:r>
          </w:p>
        </w:tc>
        <w:tc>
          <w:tcPr>
            <w:tcW w:w="2930" w:type="dxa"/>
          </w:tcPr>
          <w:p w:rsidR="008C0A23" w:rsidRPr="00C07CA2" w:rsidRDefault="008C0A23" w:rsidP="0061117C">
            <w:pPr>
              <w:ind w:firstLine="0"/>
              <w:rPr>
                <w:noProof/>
                <w:sz w:val="24"/>
              </w:rPr>
            </w:pPr>
            <w:r w:rsidRPr="00C07CA2">
              <w:rPr>
                <w:noProof/>
                <w:sz w:val="24"/>
              </w:rPr>
              <w:t>Nekustamā īpašuma valsts kadastra informācija sistēma</w:t>
            </w:r>
          </w:p>
        </w:tc>
        <w:tc>
          <w:tcPr>
            <w:tcW w:w="5918" w:type="dxa"/>
          </w:tcPr>
          <w:p w:rsidR="008C0A23" w:rsidRPr="00C07CA2" w:rsidRDefault="008C0A23" w:rsidP="0061117C">
            <w:pPr>
              <w:suppressAutoHyphens w:val="0"/>
              <w:spacing w:after="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>1. Valsts adrešu reģistrs;</w:t>
            </w:r>
          </w:p>
          <w:p w:rsidR="00CE374C" w:rsidRDefault="008C0A23" w:rsidP="0061117C">
            <w:pPr>
              <w:suppressAutoHyphens w:val="0"/>
              <w:spacing w:after="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 xml:space="preserve">2. Valsts vienotā datorizētā zemesgrāmata; </w:t>
            </w:r>
          </w:p>
          <w:p w:rsidR="008C0A23" w:rsidRPr="00C07CA2" w:rsidRDefault="008C0A23" w:rsidP="0061117C">
            <w:pPr>
              <w:suppressAutoHyphens w:val="0"/>
              <w:spacing w:after="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>3. Iedzīvotāju reģistrs;</w:t>
            </w:r>
          </w:p>
          <w:p w:rsidR="008C0A23" w:rsidRPr="00C07CA2" w:rsidRDefault="008C0A23" w:rsidP="0061117C">
            <w:pPr>
              <w:suppressAutoHyphens w:val="0"/>
              <w:spacing w:after="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>4. Uzņēmumu reģistra informācijas sistēma;</w:t>
            </w:r>
          </w:p>
          <w:p w:rsidR="00CE374C" w:rsidRDefault="008C0A23" w:rsidP="0061117C">
            <w:pPr>
              <w:suppressAutoHyphens w:val="0"/>
              <w:spacing w:after="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 xml:space="preserve">5. Laulāto mantisko attiecību reģistrs; </w:t>
            </w:r>
          </w:p>
          <w:p w:rsidR="008C0A23" w:rsidRPr="00C07CA2" w:rsidRDefault="008C0A23" w:rsidP="0061117C">
            <w:pPr>
              <w:suppressAutoHyphens w:val="0"/>
              <w:spacing w:after="0"/>
              <w:ind w:firstLine="0"/>
              <w:rPr>
                <w:sz w:val="24"/>
              </w:rPr>
            </w:pPr>
            <w:r w:rsidRPr="00C07CA2">
              <w:rPr>
                <w:sz w:val="24"/>
              </w:rPr>
              <w:t>6. Meža valsts reģistrs;</w:t>
            </w:r>
          </w:p>
          <w:p w:rsidR="008C0A23" w:rsidRPr="00C07CA2" w:rsidRDefault="008C0A23" w:rsidP="008C0A23">
            <w:pPr>
              <w:suppressAutoHyphens w:val="0"/>
              <w:spacing w:after="0"/>
              <w:ind w:firstLine="0"/>
              <w:rPr>
                <w:sz w:val="24"/>
                <w:lang w:eastAsia="lv-LV"/>
              </w:rPr>
            </w:pPr>
            <w:r w:rsidRPr="00C07CA2">
              <w:rPr>
                <w:sz w:val="24"/>
              </w:rPr>
              <w:t>7. Pašvaldību vienotā informācijas sistēma.</w:t>
            </w:r>
          </w:p>
        </w:tc>
      </w:tr>
    </w:tbl>
    <w:p w:rsidR="001561DC" w:rsidRPr="00C07CA2" w:rsidRDefault="001561DC">
      <w:pPr>
        <w:rPr>
          <w:sz w:val="24"/>
        </w:rPr>
      </w:pPr>
    </w:p>
    <w:p w:rsidR="00170EBC" w:rsidRPr="006661DA" w:rsidRDefault="00170EBC" w:rsidP="00170EBC">
      <w:pPr>
        <w:spacing w:after="0"/>
        <w:ind w:firstLine="0"/>
        <w:rPr>
          <w:szCs w:val="28"/>
        </w:rPr>
      </w:pPr>
      <w:r w:rsidRPr="006661DA">
        <w:rPr>
          <w:szCs w:val="28"/>
        </w:rPr>
        <w:t>Vides aizsardzības un reģionālās attīstības ministrs</w:t>
      </w:r>
      <w:proofErr w:type="gramStart"/>
      <w:r w:rsidRPr="006661DA">
        <w:rPr>
          <w:szCs w:val="28"/>
        </w:rPr>
        <w:t xml:space="preserve">                </w:t>
      </w:r>
      <w:proofErr w:type="gramEnd"/>
      <w:r w:rsidRPr="006661DA">
        <w:rPr>
          <w:szCs w:val="28"/>
        </w:rPr>
        <w:tab/>
      </w:r>
      <w:r>
        <w:rPr>
          <w:szCs w:val="28"/>
        </w:rPr>
        <w:tab/>
      </w:r>
      <w:proofErr w:type="spellStart"/>
      <w:r w:rsidRPr="006661DA">
        <w:rPr>
          <w:szCs w:val="28"/>
        </w:rPr>
        <w:t>R.Vējonis</w:t>
      </w:r>
      <w:proofErr w:type="spellEnd"/>
    </w:p>
    <w:p w:rsidR="00170EBC" w:rsidRDefault="00170EBC" w:rsidP="00170EBC">
      <w:pPr>
        <w:spacing w:after="0"/>
        <w:rPr>
          <w:szCs w:val="28"/>
        </w:rPr>
      </w:pPr>
      <w:r w:rsidRPr="006661DA">
        <w:rPr>
          <w:szCs w:val="28"/>
        </w:rPr>
        <w:tab/>
      </w:r>
    </w:p>
    <w:p w:rsidR="00170EBC" w:rsidRPr="006661DA" w:rsidRDefault="00170EBC" w:rsidP="00170EBC">
      <w:pPr>
        <w:spacing w:after="0"/>
        <w:rPr>
          <w:szCs w:val="28"/>
        </w:rPr>
      </w:pPr>
      <w:r w:rsidRPr="006661DA">
        <w:rPr>
          <w:szCs w:val="28"/>
        </w:rPr>
        <w:tab/>
      </w:r>
      <w:r w:rsidRPr="006661DA">
        <w:rPr>
          <w:szCs w:val="28"/>
        </w:rPr>
        <w:tab/>
        <w:t xml:space="preserve">              </w:t>
      </w:r>
    </w:p>
    <w:p w:rsidR="00170EBC" w:rsidRDefault="00170EBC" w:rsidP="00170EBC">
      <w:pPr>
        <w:spacing w:after="0"/>
        <w:rPr>
          <w:szCs w:val="28"/>
        </w:rPr>
      </w:pPr>
    </w:p>
    <w:p w:rsidR="00170EBC" w:rsidRPr="006661DA" w:rsidRDefault="00170EBC" w:rsidP="00170EBC">
      <w:pPr>
        <w:spacing w:after="0"/>
        <w:ind w:firstLine="0"/>
        <w:rPr>
          <w:szCs w:val="28"/>
        </w:rPr>
      </w:pPr>
      <w:r w:rsidRPr="006661DA">
        <w:rPr>
          <w:szCs w:val="28"/>
        </w:rPr>
        <w:t>Vīza:</w:t>
      </w:r>
      <w:r>
        <w:rPr>
          <w:szCs w:val="28"/>
        </w:rPr>
        <w:t xml:space="preserve"> </w:t>
      </w:r>
      <w:r w:rsidRPr="006661DA">
        <w:rPr>
          <w:szCs w:val="28"/>
        </w:rPr>
        <w:t xml:space="preserve">Vides aizsardzības un reģionālās attīstības </w:t>
      </w:r>
    </w:p>
    <w:p w:rsidR="00170EBC" w:rsidRDefault="00170EBC" w:rsidP="00170EBC">
      <w:pPr>
        <w:spacing w:after="0"/>
        <w:outlineLvl w:val="0"/>
        <w:rPr>
          <w:sz w:val="16"/>
          <w:szCs w:val="16"/>
        </w:rPr>
      </w:pPr>
      <w:r w:rsidRPr="006661DA">
        <w:rPr>
          <w:szCs w:val="28"/>
        </w:rPr>
        <w:t>ministrijas valsts sekretārs</w:t>
      </w:r>
      <w:r>
        <w:rPr>
          <w:szCs w:val="28"/>
        </w:rPr>
        <w:t xml:space="preserve"> </w:t>
      </w:r>
      <w:r w:rsidRPr="006661DA">
        <w:rPr>
          <w:szCs w:val="28"/>
        </w:rPr>
        <w:tab/>
      </w:r>
      <w:r w:rsidRPr="006661DA">
        <w:rPr>
          <w:szCs w:val="28"/>
        </w:rPr>
        <w:tab/>
      </w:r>
      <w:r w:rsidRPr="006661DA">
        <w:rPr>
          <w:szCs w:val="28"/>
        </w:rPr>
        <w:tab/>
      </w:r>
      <w:proofErr w:type="gramStart"/>
      <w:r w:rsidRPr="006661DA">
        <w:rPr>
          <w:szCs w:val="28"/>
        </w:rPr>
        <w:t xml:space="preserve">        </w:t>
      </w:r>
      <w:proofErr w:type="gramEnd"/>
      <w:r w:rsidRPr="006661DA"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 w:rsidRPr="006661DA">
        <w:rPr>
          <w:szCs w:val="28"/>
        </w:rPr>
        <w:t xml:space="preserve"> G.Puķītis</w:t>
      </w:r>
    </w:p>
    <w:p w:rsidR="00550597" w:rsidRPr="00C07CA2" w:rsidRDefault="00550597" w:rsidP="00550597">
      <w:pPr>
        <w:pStyle w:val="naisf"/>
        <w:tabs>
          <w:tab w:val="left" w:pos="6840"/>
        </w:tabs>
        <w:spacing w:before="0" w:after="0"/>
        <w:ind w:left="720" w:firstLine="0"/>
        <w:jc w:val="left"/>
      </w:pPr>
    </w:p>
    <w:p w:rsidR="00B148D4" w:rsidRPr="00C07CA2" w:rsidRDefault="00FE0B93" w:rsidP="00E42A84">
      <w:pPr>
        <w:spacing w:after="0"/>
        <w:outlineLvl w:val="0"/>
        <w:rPr>
          <w:sz w:val="16"/>
          <w:szCs w:val="16"/>
        </w:rPr>
      </w:pPr>
      <w:r w:rsidRPr="00C07CA2">
        <w:rPr>
          <w:sz w:val="16"/>
          <w:szCs w:val="16"/>
        </w:rPr>
        <w:t>01</w:t>
      </w:r>
      <w:r w:rsidR="008A29D1" w:rsidRPr="00C07CA2">
        <w:rPr>
          <w:sz w:val="16"/>
          <w:szCs w:val="16"/>
        </w:rPr>
        <w:t>.</w:t>
      </w:r>
      <w:r w:rsidR="00687206" w:rsidRPr="00C07CA2">
        <w:rPr>
          <w:sz w:val="16"/>
          <w:szCs w:val="16"/>
        </w:rPr>
        <w:t>0</w:t>
      </w:r>
      <w:r w:rsidR="00170EBC">
        <w:rPr>
          <w:sz w:val="16"/>
          <w:szCs w:val="16"/>
        </w:rPr>
        <w:t>2</w:t>
      </w:r>
      <w:r w:rsidR="00B148D4" w:rsidRPr="00C07CA2">
        <w:rPr>
          <w:sz w:val="16"/>
          <w:szCs w:val="16"/>
        </w:rPr>
        <w:t>.</w:t>
      </w:r>
      <w:r w:rsidR="00E42A84" w:rsidRPr="00C07CA2">
        <w:rPr>
          <w:sz w:val="16"/>
          <w:szCs w:val="16"/>
        </w:rPr>
        <w:t>201</w:t>
      </w:r>
      <w:r w:rsidR="00170EBC">
        <w:rPr>
          <w:sz w:val="16"/>
          <w:szCs w:val="16"/>
        </w:rPr>
        <w:t>1</w:t>
      </w:r>
      <w:r w:rsidR="00E42A84" w:rsidRPr="00C07CA2">
        <w:rPr>
          <w:sz w:val="16"/>
          <w:szCs w:val="16"/>
        </w:rPr>
        <w:t>. 1</w:t>
      </w:r>
      <w:r w:rsidR="00170EBC">
        <w:rPr>
          <w:sz w:val="16"/>
          <w:szCs w:val="16"/>
        </w:rPr>
        <w:t>6</w:t>
      </w:r>
      <w:r w:rsidR="00B148D4" w:rsidRPr="00C07CA2">
        <w:rPr>
          <w:sz w:val="16"/>
          <w:szCs w:val="16"/>
        </w:rPr>
        <w:t>:</w:t>
      </w:r>
      <w:r w:rsidR="00170EBC">
        <w:rPr>
          <w:sz w:val="16"/>
          <w:szCs w:val="16"/>
        </w:rPr>
        <w:t>06</w:t>
      </w:r>
    </w:p>
    <w:p w:rsidR="00B148D4" w:rsidRPr="00C07CA2" w:rsidRDefault="00535394" w:rsidP="00E42A84">
      <w:pPr>
        <w:spacing w:after="0"/>
        <w:outlineLvl w:val="0"/>
        <w:rPr>
          <w:sz w:val="16"/>
          <w:szCs w:val="16"/>
        </w:rPr>
      </w:pPr>
      <w:r w:rsidRPr="00C07CA2">
        <w:rPr>
          <w:sz w:val="16"/>
          <w:szCs w:val="16"/>
        </w:rPr>
        <w:t>333</w:t>
      </w:r>
    </w:p>
    <w:p w:rsidR="00B148D4" w:rsidRPr="00C07CA2" w:rsidRDefault="00687206" w:rsidP="00E42A84">
      <w:pPr>
        <w:spacing w:after="0"/>
        <w:outlineLvl w:val="0"/>
        <w:rPr>
          <w:sz w:val="16"/>
          <w:szCs w:val="16"/>
        </w:rPr>
      </w:pPr>
      <w:bookmarkStart w:id="0" w:name="OLE_LINK1"/>
      <w:bookmarkStart w:id="1" w:name="OLE_LINK2"/>
      <w:r w:rsidRPr="00C07CA2">
        <w:rPr>
          <w:sz w:val="16"/>
          <w:szCs w:val="16"/>
        </w:rPr>
        <w:t>J.</w:t>
      </w:r>
      <w:r w:rsidR="00B148D4" w:rsidRPr="00C07CA2">
        <w:rPr>
          <w:sz w:val="16"/>
          <w:szCs w:val="16"/>
        </w:rPr>
        <w:t>Vašs 67770312</w:t>
      </w:r>
    </w:p>
    <w:p w:rsidR="00B148D4" w:rsidRPr="00C07CA2" w:rsidRDefault="00B148D4" w:rsidP="0009324F">
      <w:pPr>
        <w:spacing w:after="0"/>
        <w:outlineLvl w:val="0"/>
        <w:rPr>
          <w:sz w:val="24"/>
        </w:rPr>
      </w:pPr>
      <w:r w:rsidRPr="00C07CA2">
        <w:rPr>
          <w:sz w:val="16"/>
          <w:szCs w:val="16"/>
        </w:rPr>
        <w:t>janis.vass@</w:t>
      </w:r>
      <w:r w:rsidR="005D135E">
        <w:rPr>
          <w:sz w:val="16"/>
          <w:szCs w:val="16"/>
        </w:rPr>
        <w:t>varam.</w:t>
      </w:r>
      <w:r w:rsidRPr="00C07CA2">
        <w:rPr>
          <w:sz w:val="16"/>
          <w:szCs w:val="16"/>
        </w:rPr>
        <w:t>gov.lv</w:t>
      </w:r>
      <w:bookmarkEnd w:id="0"/>
      <w:bookmarkEnd w:id="1"/>
      <w:r w:rsidR="00A8330C" w:rsidRPr="00C07CA2">
        <w:rPr>
          <w:sz w:val="24"/>
        </w:rPr>
        <w:tab/>
      </w:r>
    </w:p>
    <w:sectPr w:rsidR="00B148D4" w:rsidRPr="00C07CA2" w:rsidSect="00A50C52">
      <w:headerReference w:type="default" r:id="rId7"/>
      <w:footerReference w:type="default" r:id="rId8"/>
      <w:footerReference w:type="first" r:id="rId9"/>
      <w:pgSz w:w="11906" w:h="16838"/>
      <w:pgMar w:top="56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A7" w:rsidRDefault="00E11DA7" w:rsidP="00B148D4">
      <w:pPr>
        <w:spacing w:after="0"/>
      </w:pPr>
      <w:r>
        <w:separator/>
      </w:r>
    </w:p>
  </w:endnote>
  <w:endnote w:type="continuationSeparator" w:id="0">
    <w:p w:rsidR="00E11DA7" w:rsidRDefault="00E11DA7" w:rsidP="00B148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D4" w:rsidRPr="00AD49CD" w:rsidRDefault="005D135E" w:rsidP="00B148D4">
    <w:pPr>
      <w:keepNext/>
      <w:ind w:firstLine="0"/>
      <w:rPr>
        <w:sz w:val="20"/>
        <w:szCs w:val="20"/>
      </w:rPr>
    </w:pPr>
    <w:r>
      <w:rPr>
        <w:sz w:val="20"/>
        <w:szCs w:val="20"/>
      </w:rPr>
      <w:t>VARAM</w:t>
    </w:r>
    <w:r w:rsidR="00E7402E" w:rsidRPr="00AD49CD">
      <w:rPr>
        <w:sz w:val="20"/>
        <w:szCs w:val="20"/>
      </w:rPr>
      <w:t>zinop3_</w:t>
    </w:r>
    <w:r w:rsidR="00B158F8" w:rsidRPr="00AD49CD">
      <w:rPr>
        <w:sz w:val="20"/>
        <w:szCs w:val="20"/>
      </w:rPr>
      <w:t>01</w:t>
    </w:r>
    <w:r w:rsidR="008A29D1" w:rsidRPr="00AD49CD">
      <w:rPr>
        <w:sz w:val="20"/>
        <w:szCs w:val="20"/>
      </w:rPr>
      <w:t>0</w:t>
    </w:r>
    <w:r w:rsidR="00BF593F">
      <w:rPr>
        <w:sz w:val="20"/>
        <w:szCs w:val="20"/>
      </w:rPr>
      <w:t>2</w:t>
    </w:r>
    <w:r w:rsidR="008A29D1" w:rsidRPr="00AD49CD">
      <w:rPr>
        <w:sz w:val="20"/>
        <w:szCs w:val="20"/>
      </w:rPr>
      <w:t>1</w:t>
    </w:r>
    <w:r>
      <w:rPr>
        <w:sz w:val="20"/>
        <w:szCs w:val="20"/>
      </w:rPr>
      <w:t>1</w:t>
    </w:r>
    <w:r w:rsidR="00EA6EC1" w:rsidRPr="00AD49CD">
      <w:rPr>
        <w:sz w:val="20"/>
        <w:szCs w:val="20"/>
      </w:rPr>
      <w:t>_VIS</w:t>
    </w:r>
    <w:r w:rsidR="00B148D4" w:rsidRPr="00AD49CD">
      <w:rPr>
        <w:sz w:val="20"/>
        <w:szCs w:val="20"/>
      </w:rPr>
      <w:t xml:space="preserve">; </w:t>
    </w:r>
    <w:bookmarkStart w:id="2" w:name="OLE_LINK3"/>
    <w:bookmarkStart w:id="3" w:name="OLE_LINK4"/>
    <w:bookmarkStart w:id="4" w:name="_Hlk256755224"/>
    <w:r w:rsidR="00B148D4" w:rsidRPr="00AD49CD">
      <w:rPr>
        <w:sz w:val="20"/>
        <w:szCs w:val="20"/>
      </w:rPr>
      <w:t xml:space="preserve">3.pielikums </w:t>
    </w:r>
    <w:r w:rsidR="005E14B9" w:rsidRPr="00AD49CD">
      <w:rPr>
        <w:sz w:val="20"/>
        <w:szCs w:val="20"/>
      </w:rPr>
      <w:t xml:space="preserve">informatīvajam ziņojumam </w:t>
    </w:r>
    <w:r w:rsidR="00B148D4" w:rsidRPr="00AD49CD">
      <w:rPr>
        <w:sz w:val="20"/>
        <w:szCs w:val="20"/>
      </w:rPr>
      <w:t>„Par valsts informācijas sistēmām un to attīstības iespējām”</w:t>
    </w:r>
    <w:bookmarkEnd w:id="2"/>
    <w:bookmarkEnd w:id="3"/>
    <w:bookmarkEnd w:id="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B9" w:rsidRPr="002B1469" w:rsidRDefault="005D135E" w:rsidP="005E14B9">
    <w:pPr>
      <w:keepNext/>
      <w:ind w:firstLine="0"/>
      <w:rPr>
        <w:sz w:val="20"/>
        <w:szCs w:val="20"/>
      </w:rPr>
    </w:pPr>
    <w:r>
      <w:rPr>
        <w:sz w:val="20"/>
        <w:szCs w:val="20"/>
      </w:rPr>
      <w:t>VARAM</w:t>
    </w:r>
    <w:r w:rsidR="00687206" w:rsidRPr="002B1469">
      <w:rPr>
        <w:sz w:val="20"/>
        <w:szCs w:val="20"/>
      </w:rPr>
      <w:t>zinop3_</w:t>
    </w:r>
    <w:r w:rsidR="00B158F8" w:rsidRPr="002B1469">
      <w:rPr>
        <w:sz w:val="20"/>
        <w:szCs w:val="20"/>
      </w:rPr>
      <w:t>01</w:t>
    </w:r>
    <w:r w:rsidR="008A29D1" w:rsidRPr="002B1469">
      <w:rPr>
        <w:sz w:val="20"/>
        <w:szCs w:val="20"/>
      </w:rPr>
      <w:t>0</w:t>
    </w:r>
    <w:r>
      <w:rPr>
        <w:sz w:val="20"/>
        <w:szCs w:val="20"/>
      </w:rPr>
      <w:t>2</w:t>
    </w:r>
    <w:r w:rsidR="005E14B9" w:rsidRPr="002B1469">
      <w:rPr>
        <w:sz w:val="20"/>
        <w:szCs w:val="20"/>
      </w:rPr>
      <w:t>1</w:t>
    </w:r>
    <w:r>
      <w:rPr>
        <w:sz w:val="20"/>
        <w:szCs w:val="20"/>
      </w:rPr>
      <w:t>1</w:t>
    </w:r>
    <w:r w:rsidR="005E14B9" w:rsidRPr="002B1469">
      <w:rPr>
        <w:sz w:val="20"/>
        <w:szCs w:val="20"/>
      </w:rPr>
      <w:t>_VIS; 3.pielikums informatīvajam ziņojumam „Par valsts informācijas sistēmām un to attīstības iespējām”</w:t>
    </w:r>
  </w:p>
  <w:p w:rsidR="005E14B9" w:rsidRDefault="005E1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A7" w:rsidRDefault="00E11DA7" w:rsidP="00B148D4">
      <w:pPr>
        <w:spacing w:after="0"/>
      </w:pPr>
      <w:r>
        <w:separator/>
      </w:r>
    </w:p>
  </w:footnote>
  <w:footnote w:type="continuationSeparator" w:id="0">
    <w:p w:rsidR="00E11DA7" w:rsidRDefault="00E11DA7" w:rsidP="00B148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493"/>
      <w:docPartObj>
        <w:docPartGallery w:val="Page Numbers (Top of Page)"/>
        <w:docPartUnique/>
      </w:docPartObj>
    </w:sdtPr>
    <w:sdtContent>
      <w:p w:rsidR="00B148D4" w:rsidRDefault="001B5D2D" w:rsidP="00B148D4">
        <w:pPr>
          <w:pStyle w:val="Header"/>
          <w:jc w:val="center"/>
        </w:pPr>
        <w:fldSimple w:instr=" PAGE   \* MERGEFORMAT ">
          <w:r w:rsidR="00BF593F">
            <w:rPr>
              <w:noProof/>
            </w:rPr>
            <w:t>2</w:t>
          </w:r>
        </w:fldSimple>
      </w:p>
    </w:sdtContent>
  </w:sdt>
  <w:p w:rsidR="00B148D4" w:rsidRDefault="00B148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0BD5"/>
    <w:multiLevelType w:val="multilevel"/>
    <w:tmpl w:val="4A9EFD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73C613E"/>
    <w:multiLevelType w:val="hybridMultilevel"/>
    <w:tmpl w:val="4730535A"/>
    <w:lvl w:ilvl="0" w:tplc="E59AE9A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8D4"/>
    <w:rsid w:val="0005250A"/>
    <w:rsid w:val="00092D53"/>
    <w:rsid w:val="0009324F"/>
    <w:rsid w:val="000D701D"/>
    <w:rsid w:val="000E3BDF"/>
    <w:rsid w:val="000F0F66"/>
    <w:rsid w:val="000F2DC1"/>
    <w:rsid w:val="0010781F"/>
    <w:rsid w:val="00111E17"/>
    <w:rsid w:val="001413EB"/>
    <w:rsid w:val="0015166B"/>
    <w:rsid w:val="001561DC"/>
    <w:rsid w:val="00161DF6"/>
    <w:rsid w:val="001674B6"/>
    <w:rsid w:val="00170EBC"/>
    <w:rsid w:val="0017608B"/>
    <w:rsid w:val="001B5D2D"/>
    <w:rsid w:val="001B77C6"/>
    <w:rsid w:val="001D71C8"/>
    <w:rsid w:val="001E2859"/>
    <w:rsid w:val="001E4227"/>
    <w:rsid w:val="001E7D43"/>
    <w:rsid w:val="00222AA0"/>
    <w:rsid w:val="00247F04"/>
    <w:rsid w:val="002507ED"/>
    <w:rsid w:val="00255BF6"/>
    <w:rsid w:val="002745BD"/>
    <w:rsid w:val="002B1469"/>
    <w:rsid w:val="002F7834"/>
    <w:rsid w:val="00311353"/>
    <w:rsid w:val="00317339"/>
    <w:rsid w:val="00347476"/>
    <w:rsid w:val="00352A22"/>
    <w:rsid w:val="00381F93"/>
    <w:rsid w:val="003C1814"/>
    <w:rsid w:val="003E6BB1"/>
    <w:rsid w:val="003E7BD4"/>
    <w:rsid w:val="003F2CAA"/>
    <w:rsid w:val="004064CD"/>
    <w:rsid w:val="00426DA7"/>
    <w:rsid w:val="00432FDE"/>
    <w:rsid w:val="004A6B58"/>
    <w:rsid w:val="004C5D40"/>
    <w:rsid w:val="004D3730"/>
    <w:rsid w:val="004D4F0A"/>
    <w:rsid w:val="004F4656"/>
    <w:rsid w:val="00503BF6"/>
    <w:rsid w:val="00526D6C"/>
    <w:rsid w:val="00535394"/>
    <w:rsid w:val="005446DC"/>
    <w:rsid w:val="00550597"/>
    <w:rsid w:val="00584283"/>
    <w:rsid w:val="005B3ACA"/>
    <w:rsid w:val="005D135E"/>
    <w:rsid w:val="005E14B9"/>
    <w:rsid w:val="005E75DD"/>
    <w:rsid w:val="005E7CE0"/>
    <w:rsid w:val="006010D8"/>
    <w:rsid w:val="00626CB0"/>
    <w:rsid w:val="00641ECB"/>
    <w:rsid w:val="00644016"/>
    <w:rsid w:val="006451CB"/>
    <w:rsid w:val="006824EA"/>
    <w:rsid w:val="00687206"/>
    <w:rsid w:val="006A6CC9"/>
    <w:rsid w:val="006B7C72"/>
    <w:rsid w:val="007571CF"/>
    <w:rsid w:val="00785B6F"/>
    <w:rsid w:val="00785D47"/>
    <w:rsid w:val="00796075"/>
    <w:rsid w:val="007C06FB"/>
    <w:rsid w:val="007C18BC"/>
    <w:rsid w:val="007E68FA"/>
    <w:rsid w:val="008040EA"/>
    <w:rsid w:val="008329DF"/>
    <w:rsid w:val="00850D18"/>
    <w:rsid w:val="00870CFA"/>
    <w:rsid w:val="00887F9C"/>
    <w:rsid w:val="008A29D1"/>
    <w:rsid w:val="008C0A23"/>
    <w:rsid w:val="008D08A1"/>
    <w:rsid w:val="008F1AFF"/>
    <w:rsid w:val="00913E6D"/>
    <w:rsid w:val="00914BB4"/>
    <w:rsid w:val="00916BA8"/>
    <w:rsid w:val="00970AED"/>
    <w:rsid w:val="00985885"/>
    <w:rsid w:val="009B03B0"/>
    <w:rsid w:val="009B7B6D"/>
    <w:rsid w:val="009D584F"/>
    <w:rsid w:val="00A052B9"/>
    <w:rsid w:val="00A20E4D"/>
    <w:rsid w:val="00A47747"/>
    <w:rsid w:val="00A50C52"/>
    <w:rsid w:val="00A8330C"/>
    <w:rsid w:val="00A9522C"/>
    <w:rsid w:val="00AB0EFB"/>
    <w:rsid w:val="00AB10EE"/>
    <w:rsid w:val="00AD49CD"/>
    <w:rsid w:val="00B148D4"/>
    <w:rsid w:val="00B158F8"/>
    <w:rsid w:val="00B55A6E"/>
    <w:rsid w:val="00B95DF5"/>
    <w:rsid w:val="00BC7C21"/>
    <w:rsid w:val="00BF1987"/>
    <w:rsid w:val="00BF593F"/>
    <w:rsid w:val="00BF750F"/>
    <w:rsid w:val="00C07CA2"/>
    <w:rsid w:val="00C41B2F"/>
    <w:rsid w:val="00C528CC"/>
    <w:rsid w:val="00C74E35"/>
    <w:rsid w:val="00CE374C"/>
    <w:rsid w:val="00CF04A2"/>
    <w:rsid w:val="00CF380F"/>
    <w:rsid w:val="00CF5DE0"/>
    <w:rsid w:val="00CF6703"/>
    <w:rsid w:val="00D11550"/>
    <w:rsid w:val="00D40893"/>
    <w:rsid w:val="00D53E16"/>
    <w:rsid w:val="00D9623E"/>
    <w:rsid w:val="00DF47DD"/>
    <w:rsid w:val="00DF4EFB"/>
    <w:rsid w:val="00E02DE0"/>
    <w:rsid w:val="00E06B31"/>
    <w:rsid w:val="00E11DA7"/>
    <w:rsid w:val="00E42A84"/>
    <w:rsid w:val="00E51341"/>
    <w:rsid w:val="00E51AA4"/>
    <w:rsid w:val="00E7402E"/>
    <w:rsid w:val="00E802D5"/>
    <w:rsid w:val="00EA1AD0"/>
    <w:rsid w:val="00EA6EC1"/>
    <w:rsid w:val="00EE7575"/>
    <w:rsid w:val="00F0068B"/>
    <w:rsid w:val="00F42192"/>
    <w:rsid w:val="00F43061"/>
    <w:rsid w:val="00F467BF"/>
    <w:rsid w:val="00F71D1F"/>
    <w:rsid w:val="00FB3F58"/>
    <w:rsid w:val="00FE0B93"/>
    <w:rsid w:val="00FE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D4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8D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48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148D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48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isf">
    <w:name w:val="naisf"/>
    <w:basedOn w:val="Normal"/>
    <w:uiPriority w:val="99"/>
    <w:rsid w:val="00B148D4"/>
    <w:pPr>
      <w:suppressAutoHyphens w:val="0"/>
      <w:spacing w:before="100" w:after="100"/>
      <w:ind w:firstLine="500"/>
    </w:pPr>
    <w:rPr>
      <w:sz w:val="24"/>
      <w:lang w:eastAsia="lv-LV"/>
    </w:rPr>
  </w:style>
  <w:style w:type="paragraph" w:styleId="ListParagraph">
    <w:name w:val="List Paragraph"/>
    <w:basedOn w:val="Normal"/>
    <w:uiPriority w:val="34"/>
    <w:qFormat/>
    <w:rsid w:val="0005250A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16B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2891">
                  <w:marLeft w:val="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„Par valsts informācijas sistēmām un to attīstības iespējām”</vt:lpstr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„Par valsts informācijas sistēmām un to attīstības iespējām”</dc:title>
  <dc:creator>JanisVass</dc:creator>
  <dc:description>Vašs 67770312
janis.vass@raplm.gov.lv</dc:description>
  <cp:lastModifiedBy>JanisVass</cp:lastModifiedBy>
  <cp:revision>3</cp:revision>
  <cp:lastPrinted>2010-09-01T14:15:00Z</cp:lastPrinted>
  <dcterms:created xsi:type="dcterms:W3CDTF">2011-02-01T14:12:00Z</dcterms:created>
  <dcterms:modified xsi:type="dcterms:W3CDTF">2011-02-03T09:59:00Z</dcterms:modified>
</cp:coreProperties>
</file>