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54C" w:rsidRPr="0066519C" w:rsidRDefault="0049054C" w:rsidP="0049054C">
      <w:pPr>
        <w:jc w:val="right"/>
        <w:rPr>
          <w:i/>
          <w:sz w:val="28"/>
          <w:szCs w:val="28"/>
        </w:rPr>
      </w:pPr>
      <w:r w:rsidRPr="0066519C">
        <w:rPr>
          <w:i/>
          <w:sz w:val="28"/>
          <w:szCs w:val="28"/>
        </w:rPr>
        <w:t>Projekts</w:t>
      </w:r>
    </w:p>
    <w:p w:rsidR="0049054C" w:rsidRPr="0066519C" w:rsidRDefault="0049054C" w:rsidP="0049054C">
      <w:pPr>
        <w:jc w:val="right"/>
        <w:rPr>
          <w:i/>
          <w:sz w:val="28"/>
          <w:szCs w:val="28"/>
        </w:rPr>
      </w:pPr>
    </w:p>
    <w:p w:rsidR="0049054C" w:rsidRPr="0066519C" w:rsidRDefault="0049054C" w:rsidP="0049054C">
      <w:pPr>
        <w:ind w:right="-240"/>
        <w:rPr>
          <w:sz w:val="28"/>
          <w:szCs w:val="28"/>
        </w:rPr>
      </w:pPr>
      <w:r w:rsidRPr="0066519C">
        <w:rPr>
          <w:sz w:val="28"/>
          <w:szCs w:val="28"/>
        </w:rPr>
        <w:t>201</w:t>
      </w:r>
      <w:r w:rsidR="00C41A9F">
        <w:rPr>
          <w:sz w:val="28"/>
          <w:szCs w:val="28"/>
        </w:rPr>
        <w:t>3</w:t>
      </w:r>
      <w:r w:rsidRPr="0066519C">
        <w:rPr>
          <w:sz w:val="28"/>
          <w:szCs w:val="28"/>
        </w:rPr>
        <w:t>.gada</w:t>
      </w:r>
      <w:r w:rsidRPr="0066519C">
        <w:rPr>
          <w:sz w:val="28"/>
          <w:szCs w:val="28"/>
        </w:rPr>
        <w:tab/>
      </w:r>
      <w:r w:rsidRPr="0066519C">
        <w:rPr>
          <w:sz w:val="28"/>
          <w:szCs w:val="28"/>
        </w:rPr>
        <w:tab/>
      </w:r>
      <w:r w:rsidRPr="0066519C">
        <w:rPr>
          <w:sz w:val="28"/>
          <w:szCs w:val="28"/>
        </w:rPr>
        <w:tab/>
      </w:r>
      <w:r w:rsidRPr="0066519C">
        <w:rPr>
          <w:sz w:val="28"/>
          <w:szCs w:val="28"/>
        </w:rPr>
        <w:tab/>
      </w:r>
      <w:r w:rsidRPr="0066519C">
        <w:rPr>
          <w:sz w:val="28"/>
          <w:szCs w:val="28"/>
        </w:rPr>
        <w:tab/>
      </w:r>
      <w:r w:rsidRPr="0066519C">
        <w:rPr>
          <w:sz w:val="28"/>
          <w:szCs w:val="28"/>
        </w:rPr>
        <w:tab/>
      </w:r>
      <w:r w:rsidRPr="0066519C">
        <w:rPr>
          <w:sz w:val="28"/>
          <w:szCs w:val="28"/>
        </w:rPr>
        <w:tab/>
      </w:r>
      <w:r w:rsidRPr="0066519C">
        <w:rPr>
          <w:sz w:val="28"/>
          <w:szCs w:val="28"/>
        </w:rPr>
        <w:tab/>
      </w:r>
      <w:r w:rsidRPr="0066519C">
        <w:rPr>
          <w:sz w:val="28"/>
          <w:szCs w:val="28"/>
        </w:rPr>
        <w:tab/>
        <w:t>Noteikumi Nr.</w:t>
      </w:r>
    </w:p>
    <w:p w:rsidR="0049054C" w:rsidRPr="0066519C" w:rsidRDefault="0049054C" w:rsidP="0049054C">
      <w:pPr>
        <w:rPr>
          <w:sz w:val="28"/>
          <w:szCs w:val="28"/>
        </w:rPr>
      </w:pPr>
      <w:r w:rsidRPr="0066519C">
        <w:rPr>
          <w:sz w:val="28"/>
          <w:szCs w:val="28"/>
        </w:rPr>
        <w:t>Rīgā</w:t>
      </w:r>
      <w:r w:rsidRPr="0066519C">
        <w:rPr>
          <w:sz w:val="28"/>
          <w:szCs w:val="28"/>
        </w:rPr>
        <w:tab/>
      </w:r>
      <w:r w:rsidRPr="0066519C">
        <w:rPr>
          <w:sz w:val="28"/>
          <w:szCs w:val="28"/>
        </w:rPr>
        <w:tab/>
      </w:r>
      <w:r w:rsidRPr="0066519C">
        <w:rPr>
          <w:sz w:val="28"/>
          <w:szCs w:val="28"/>
        </w:rPr>
        <w:tab/>
      </w:r>
      <w:r w:rsidRPr="0066519C">
        <w:rPr>
          <w:sz w:val="28"/>
          <w:szCs w:val="28"/>
        </w:rPr>
        <w:tab/>
      </w:r>
      <w:r w:rsidRPr="0066519C">
        <w:rPr>
          <w:sz w:val="28"/>
          <w:szCs w:val="28"/>
        </w:rPr>
        <w:tab/>
      </w:r>
      <w:r w:rsidRPr="0066519C">
        <w:rPr>
          <w:sz w:val="28"/>
          <w:szCs w:val="28"/>
        </w:rPr>
        <w:tab/>
      </w:r>
      <w:r w:rsidRPr="0066519C">
        <w:rPr>
          <w:sz w:val="28"/>
          <w:szCs w:val="28"/>
        </w:rPr>
        <w:tab/>
      </w:r>
      <w:r w:rsidRPr="0066519C">
        <w:rPr>
          <w:sz w:val="28"/>
          <w:szCs w:val="28"/>
        </w:rPr>
        <w:tab/>
      </w:r>
      <w:r w:rsidRPr="0066519C">
        <w:rPr>
          <w:sz w:val="28"/>
          <w:szCs w:val="28"/>
        </w:rPr>
        <w:tab/>
      </w:r>
      <w:r w:rsidRPr="0066519C">
        <w:rPr>
          <w:sz w:val="28"/>
          <w:szCs w:val="28"/>
        </w:rPr>
        <w:tab/>
        <w:t>(prot.Nr.     .§)</w:t>
      </w:r>
    </w:p>
    <w:p w:rsidR="0049054C" w:rsidRPr="0066519C" w:rsidRDefault="0049054C" w:rsidP="0049054C">
      <w:pPr>
        <w:rPr>
          <w:sz w:val="28"/>
          <w:szCs w:val="28"/>
        </w:rPr>
      </w:pPr>
    </w:p>
    <w:p w:rsidR="0049054C" w:rsidRPr="0066519C" w:rsidRDefault="0049054C" w:rsidP="0049054C">
      <w:pPr>
        <w:rPr>
          <w:sz w:val="28"/>
          <w:szCs w:val="28"/>
        </w:rPr>
      </w:pPr>
    </w:p>
    <w:p w:rsidR="0049054C" w:rsidRPr="0066519C" w:rsidRDefault="0049054C" w:rsidP="0049054C">
      <w:pPr>
        <w:jc w:val="center"/>
        <w:rPr>
          <w:b/>
          <w:sz w:val="28"/>
          <w:szCs w:val="28"/>
        </w:rPr>
      </w:pPr>
      <w:bookmarkStart w:id="0" w:name="OLE_LINK1"/>
      <w:bookmarkStart w:id="1" w:name="OLE_LINK2"/>
      <w:r w:rsidRPr="00E61827">
        <w:rPr>
          <w:b/>
          <w:bCs/>
          <w:sz w:val="28"/>
          <w:szCs w:val="28"/>
        </w:rPr>
        <w:t>Grozījum</w:t>
      </w:r>
      <w:r w:rsidR="000C33CA" w:rsidRPr="00E61827">
        <w:rPr>
          <w:b/>
          <w:bCs/>
          <w:sz w:val="28"/>
          <w:szCs w:val="28"/>
        </w:rPr>
        <w:t>i</w:t>
      </w:r>
      <w:r w:rsidRPr="00E61827">
        <w:rPr>
          <w:b/>
          <w:bCs/>
          <w:sz w:val="28"/>
          <w:szCs w:val="28"/>
        </w:rPr>
        <w:t xml:space="preserve"> </w:t>
      </w:r>
      <w:r w:rsidR="000E7CA4">
        <w:rPr>
          <w:b/>
          <w:bCs/>
          <w:sz w:val="28"/>
          <w:szCs w:val="28"/>
        </w:rPr>
        <w:t>Ministru kabineta 2011.gada 30.augusta noteikumos Nr.685 „Rezidentu sadales un rezidentūras finansēšanas noteikumi</w:t>
      </w:r>
      <w:r w:rsidRPr="0066519C">
        <w:rPr>
          <w:b/>
          <w:bCs/>
          <w:sz w:val="28"/>
          <w:szCs w:val="28"/>
        </w:rPr>
        <w:t>”</w:t>
      </w:r>
    </w:p>
    <w:bookmarkEnd w:id="0"/>
    <w:bookmarkEnd w:id="1"/>
    <w:p w:rsidR="0049054C" w:rsidRPr="0066519C" w:rsidRDefault="0049054C" w:rsidP="0049054C">
      <w:pPr>
        <w:jc w:val="center"/>
        <w:rPr>
          <w:b/>
          <w:sz w:val="28"/>
          <w:szCs w:val="28"/>
        </w:rPr>
      </w:pPr>
    </w:p>
    <w:p w:rsidR="0049054C" w:rsidRPr="0066519C" w:rsidRDefault="0049054C" w:rsidP="0049054C">
      <w:pPr>
        <w:jc w:val="center"/>
        <w:rPr>
          <w:b/>
          <w:sz w:val="28"/>
          <w:szCs w:val="28"/>
        </w:rPr>
      </w:pPr>
    </w:p>
    <w:p w:rsidR="0049054C" w:rsidRPr="0066519C" w:rsidRDefault="0049054C" w:rsidP="0049054C">
      <w:pPr>
        <w:jc w:val="right"/>
        <w:rPr>
          <w:sz w:val="28"/>
          <w:szCs w:val="28"/>
        </w:rPr>
      </w:pPr>
      <w:r w:rsidRPr="0066519C">
        <w:rPr>
          <w:sz w:val="28"/>
          <w:szCs w:val="28"/>
        </w:rPr>
        <w:t>Izdoti saskaņā ar</w:t>
      </w:r>
    </w:p>
    <w:p w:rsidR="0049054C" w:rsidRPr="0066519C" w:rsidRDefault="0049054C" w:rsidP="0049054C">
      <w:pPr>
        <w:jc w:val="right"/>
        <w:rPr>
          <w:sz w:val="28"/>
          <w:szCs w:val="28"/>
        </w:rPr>
      </w:pPr>
      <w:r w:rsidRPr="0066519C">
        <w:rPr>
          <w:sz w:val="28"/>
          <w:szCs w:val="28"/>
        </w:rPr>
        <w:t>Ārstniecības likuma</w:t>
      </w:r>
    </w:p>
    <w:p w:rsidR="0049054C" w:rsidRPr="0066519C" w:rsidRDefault="000E7CA4" w:rsidP="0049054C">
      <w:pPr>
        <w:tabs>
          <w:tab w:val="left" w:pos="2325"/>
          <w:tab w:val="right" w:pos="9219"/>
        </w:tabs>
        <w:jc w:val="right"/>
        <w:rPr>
          <w:sz w:val="28"/>
          <w:szCs w:val="28"/>
        </w:rPr>
      </w:pPr>
      <w:r>
        <w:rPr>
          <w:sz w:val="28"/>
          <w:szCs w:val="28"/>
        </w:rPr>
        <w:tab/>
        <w:t>57.pantu</w:t>
      </w:r>
    </w:p>
    <w:p w:rsidR="009B1D1D" w:rsidRPr="0066519C" w:rsidRDefault="009B1D1D" w:rsidP="009B1D1D">
      <w:pPr>
        <w:pStyle w:val="naisf"/>
        <w:spacing w:before="0" w:beforeAutospacing="0" w:after="0" w:afterAutospacing="0"/>
        <w:rPr>
          <w:sz w:val="28"/>
          <w:szCs w:val="28"/>
        </w:rPr>
      </w:pPr>
    </w:p>
    <w:p w:rsidR="00073043" w:rsidRPr="0066519C" w:rsidRDefault="00073043" w:rsidP="009B1D1D">
      <w:pPr>
        <w:pStyle w:val="naisf"/>
        <w:spacing w:before="0" w:beforeAutospacing="0" w:after="0" w:afterAutospacing="0"/>
        <w:rPr>
          <w:sz w:val="28"/>
          <w:szCs w:val="28"/>
        </w:rPr>
      </w:pPr>
    </w:p>
    <w:p w:rsidR="002C1AA6" w:rsidRDefault="000C7DB8" w:rsidP="002C1AA6">
      <w:pPr>
        <w:pStyle w:val="naisf"/>
        <w:spacing w:before="0" w:beforeAutospacing="0" w:after="0" w:afterAutospacing="0"/>
        <w:ind w:firstLine="720"/>
        <w:jc w:val="both"/>
        <w:rPr>
          <w:color w:val="000000" w:themeColor="text1"/>
          <w:sz w:val="28"/>
          <w:szCs w:val="28"/>
        </w:rPr>
      </w:pPr>
      <w:r>
        <w:rPr>
          <w:sz w:val="28"/>
          <w:szCs w:val="28"/>
        </w:rPr>
        <w:t>Izdarīt M</w:t>
      </w:r>
      <w:r w:rsidR="000F61ED">
        <w:rPr>
          <w:sz w:val="28"/>
          <w:szCs w:val="28"/>
        </w:rPr>
        <w:t>i</w:t>
      </w:r>
      <w:r>
        <w:rPr>
          <w:sz w:val="28"/>
          <w:szCs w:val="28"/>
        </w:rPr>
        <w:t>nistru kabineta 2011.gada 30.augusta noteikumos Nr.685 „Rezidentu sadales un rezidentūras finansēšanas noteikumi</w:t>
      </w:r>
      <w:r w:rsidR="000A0216">
        <w:rPr>
          <w:sz w:val="28"/>
          <w:szCs w:val="28"/>
        </w:rPr>
        <w:t>” (Latvijas Vēstnesis, 2011, 140.nr.</w:t>
      </w:r>
      <w:r w:rsidR="009B1D1D" w:rsidRPr="000C33CA">
        <w:rPr>
          <w:sz w:val="28"/>
          <w:szCs w:val="28"/>
        </w:rPr>
        <w:t xml:space="preserve">) </w:t>
      </w:r>
      <w:r w:rsidR="009B1D1D" w:rsidRPr="000C33CA">
        <w:rPr>
          <w:color w:val="000000" w:themeColor="text1"/>
          <w:sz w:val="28"/>
          <w:szCs w:val="28"/>
        </w:rPr>
        <w:t>šādu</w:t>
      </w:r>
      <w:r w:rsidR="000C33CA" w:rsidRPr="000C33CA">
        <w:rPr>
          <w:color w:val="000000" w:themeColor="text1"/>
          <w:sz w:val="28"/>
          <w:szCs w:val="28"/>
        </w:rPr>
        <w:t>s</w:t>
      </w:r>
      <w:r w:rsidR="009B1D1D" w:rsidRPr="000C33CA">
        <w:rPr>
          <w:color w:val="000000" w:themeColor="text1"/>
          <w:sz w:val="28"/>
          <w:szCs w:val="28"/>
        </w:rPr>
        <w:t xml:space="preserve"> grozījumu</w:t>
      </w:r>
      <w:r w:rsidR="000C33CA" w:rsidRPr="000C33CA">
        <w:rPr>
          <w:color w:val="000000" w:themeColor="text1"/>
          <w:sz w:val="28"/>
          <w:szCs w:val="28"/>
        </w:rPr>
        <w:t>s</w:t>
      </w:r>
      <w:r w:rsidR="009B1D1D" w:rsidRPr="000C33CA">
        <w:rPr>
          <w:color w:val="000000" w:themeColor="text1"/>
          <w:sz w:val="28"/>
          <w:szCs w:val="28"/>
        </w:rPr>
        <w:t>:</w:t>
      </w:r>
    </w:p>
    <w:p w:rsidR="00BD6B65" w:rsidRDefault="00BD6B65" w:rsidP="00232BD9">
      <w:pPr>
        <w:pStyle w:val="naisf"/>
        <w:spacing w:before="0" w:beforeAutospacing="0" w:after="0" w:afterAutospacing="0"/>
        <w:ind w:left="709"/>
        <w:jc w:val="both"/>
        <w:rPr>
          <w:color w:val="000000" w:themeColor="text1"/>
          <w:sz w:val="28"/>
          <w:szCs w:val="28"/>
        </w:rPr>
      </w:pPr>
    </w:p>
    <w:p w:rsidR="00BD6B65" w:rsidRDefault="00232BD9" w:rsidP="00232BD9">
      <w:pPr>
        <w:pStyle w:val="naisf"/>
        <w:spacing w:before="0" w:beforeAutospacing="0" w:after="0" w:afterAutospacing="0"/>
        <w:ind w:firstLine="720"/>
        <w:jc w:val="both"/>
        <w:rPr>
          <w:color w:val="000000" w:themeColor="text1"/>
          <w:sz w:val="28"/>
          <w:szCs w:val="28"/>
        </w:rPr>
      </w:pPr>
      <w:r>
        <w:rPr>
          <w:color w:val="000000" w:themeColor="text1"/>
          <w:sz w:val="28"/>
          <w:szCs w:val="28"/>
        </w:rPr>
        <w:t xml:space="preserve">1. </w:t>
      </w:r>
      <w:r w:rsidR="00F50A4D">
        <w:rPr>
          <w:color w:val="000000" w:themeColor="text1"/>
          <w:sz w:val="28"/>
          <w:szCs w:val="28"/>
        </w:rPr>
        <w:t>Aizstāt 5.punktā skaitli</w:t>
      </w:r>
      <w:r w:rsidR="00023D9B">
        <w:rPr>
          <w:color w:val="000000" w:themeColor="text1"/>
          <w:sz w:val="28"/>
          <w:szCs w:val="28"/>
        </w:rPr>
        <w:t xml:space="preserve"> </w:t>
      </w:r>
      <w:r w:rsidR="00BD6B65">
        <w:rPr>
          <w:color w:val="000000" w:themeColor="text1"/>
          <w:sz w:val="28"/>
          <w:szCs w:val="28"/>
        </w:rPr>
        <w:t xml:space="preserve">„1.” ar </w:t>
      </w:r>
      <w:r w:rsidR="00F50A4D">
        <w:rPr>
          <w:color w:val="000000" w:themeColor="text1"/>
          <w:sz w:val="28"/>
          <w:szCs w:val="28"/>
        </w:rPr>
        <w:t>skaitli</w:t>
      </w:r>
      <w:r w:rsidR="00023D9B">
        <w:rPr>
          <w:color w:val="000000" w:themeColor="text1"/>
          <w:sz w:val="28"/>
          <w:szCs w:val="28"/>
        </w:rPr>
        <w:t xml:space="preserve"> </w:t>
      </w:r>
      <w:r w:rsidR="00D11CD6">
        <w:rPr>
          <w:color w:val="000000" w:themeColor="text1"/>
          <w:sz w:val="28"/>
          <w:szCs w:val="28"/>
        </w:rPr>
        <w:t>„</w:t>
      </w:r>
      <w:r w:rsidR="00F50A4D">
        <w:rPr>
          <w:color w:val="000000" w:themeColor="text1"/>
          <w:sz w:val="28"/>
          <w:szCs w:val="28"/>
        </w:rPr>
        <w:t>8.</w:t>
      </w:r>
      <w:r w:rsidR="00BD6B65">
        <w:rPr>
          <w:color w:val="000000" w:themeColor="text1"/>
          <w:sz w:val="28"/>
          <w:szCs w:val="28"/>
        </w:rPr>
        <w:t>”.</w:t>
      </w:r>
    </w:p>
    <w:p w:rsidR="00BD6B65" w:rsidRDefault="00BD6B65" w:rsidP="00232BD9">
      <w:pPr>
        <w:pStyle w:val="naisf"/>
        <w:spacing w:before="0" w:beforeAutospacing="0" w:after="0" w:afterAutospacing="0"/>
        <w:ind w:left="709"/>
        <w:jc w:val="both"/>
        <w:rPr>
          <w:color w:val="000000" w:themeColor="text1"/>
          <w:sz w:val="28"/>
          <w:szCs w:val="28"/>
        </w:rPr>
      </w:pPr>
    </w:p>
    <w:p w:rsidR="00BD6B65" w:rsidRDefault="00F50A4D" w:rsidP="00BD6B65">
      <w:pPr>
        <w:pStyle w:val="naisf"/>
        <w:spacing w:before="0" w:beforeAutospacing="0" w:after="0" w:afterAutospacing="0"/>
        <w:ind w:firstLine="720"/>
        <w:jc w:val="both"/>
        <w:rPr>
          <w:color w:val="000000" w:themeColor="text1"/>
          <w:sz w:val="28"/>
          <w:szCs w:val="28"/>
        </w:rPr>
      </w:pPr>
      <w:r>
        <w:rPr>
          <w:color w:val="000000" w:themeColor="text1"/>
          <w:sz w:val="28"/>
          <w:szCs w:val="28"/>
        </w:rPr>
        <w:t xml:space="preserve">2. Aizstāt </w:t>
      </w:r>
      <w:r w:rsidR="00BD6B65">
        <w:rPr>
          <w:color w:val="000000" w:themeColor="text1"/>
          <w:sz w:val="28"/>
          <w:szCs w:val="28"/>
        </w:rPr>
        <w:t>8.punktā skaitli</w:t>
      </w:r>
      <w:r w:rsidR="00023D9B">
        <w:rPr>
          <w:color w:val="000000" w:themeColor="text1"/>
          <w:sz w:val="28"/>
          <w:szCs w:val="28"/>
        </w:rPr>
        <w:t xml:space="preserve"> </w:t>
      </w:r>
      <w:r>
        <w:rPr>
          <w:color w:val="000000" w:themeColor="text1"/>
          <w:sz w:val="28"/>
          <w:szCs w:val="28"/>
        </w:rPr>
        <w:t>„15.” ar skaitli</w:t>
      </w:r>
      <w:r w:rsidR="00023D9B">
        <w:rPr>
          <w:color w:val="000000" w:themeColor="text1"/>
          <w:sz w:val="28"/>
          <w:szCs w:val="28"/>
        </w:rPr>
        <w:t xml:space="preserve"> </w:t>
      </w:r>
      <w:r>
        <w:rPr>
          <w:color w:val="000000" w:themeColor="text1"/>
          <w:sz w:val="28"/>
          <w:szCs w:val="28"/>
        </w:rPr>
        <w:t>„22.</w:t>
      </w:r>
      <w:r w:rsidR="00BD6B65">
        <w:rPr>
          <w:color w:val="000000" w:themeColor="text1"/>
          <w:sz w:val="28"/>
          <w:szCs w:val="28"/>
        </w:rPr>
        <w:t>”.</w:t>
      </w:r>
    </w:p>
    <w:p w:rsidR="00D60D9F" w:rsidRDefault="00D60D9F" w:rsidP="00BD6B65">
      <w:pPr>
        <w:pStyle w:val="naisf"/>
        <w:spacing w:before="0" w:beforeAutospacing="0" w:after="0" w:afterAutospacing="0"/>
        <w:ind w:firstLine="720"/>
        <w:jc w:val="both"/>
        <w:rPr>
          <w:color w:val="000000" w:themeColor="text1"/>
          <w:sz w:val="28"/>
          <w:szCs w:val="28"/>
        </w:rPr>
      </w:pPr>
    </w:p>
    <w:p w:rsidR="00D60D9F" w:rsidRDefault="00D60D9F" w:rsidP="00BD6B65">
      <w:pPr>
        <w:pStyle w:val="naisf"/>
        <w:spacing w:before="0" w:beforeAutospacing="0" w:after="0" w:afterAutospacing="0"/>
        <w:ind w:firstLine="720"/>
        <w:jc w:val="both"/>
        <w:rPr>
          <w:color w:val="000000" w:themeColor="text1"/>
          <w:sz w:val="28"/>
          <w:szCs w:val="28"/>
        </w:rPr>
      </w:pPr>
      <w:r>
        <w:rPr>
          <w:color w:val="000000" w:themeColor="text1"/>
          <w:sz w:val="28"/>
          <w:szCs w:val="28"/>
        </w:rPr>
        <w:t>3. Izteikt 10.punktu šādā redakcijā:</w:t>
      </w:r>
    </w:p>
    <w:p w:rsidR="00D60D9F" w:rsidRDefault="00D60D9F" w:rsidP="00BD6B65">
      <w:pPr>
        <w:pStyle w:val="naisf"/>
        <w:spacing w:before="0" w:beforeAutospacing="0" w:after="0" w:afterAutospacing="0"/>
        <w:ind w:firstLine="720"/>
        <w:jc w:val="both"/>
        <w:rPr>
          <w:color w:val="000000" w:themeColor="text1"/>
          <w:sz w:val="28"/>
          <w:szCs w:val="28"/>
        </w:rPr>
      </w:pPr>
      <w:r>
        <w:rPr>
          <w:color w:val="000000" w:themeColor="text1"/>
          <w:sz w:val="28"/>
          <w:szCs w:val="28"/>
        </w:rPr>
        <w:t>„10. Ārstniecības iestādes, kas ir Veselības ministrijas padotībā</w:t>
      </w:r>
      <w:r w:rsidR="005734DA">
        <w:rPr>
          <w:color w:val="000000" w:themeColor="text1"/>
          <w:sz w:val="28"/>
          <w:szCs w:val="28"/>
        </w:rPr>
        <w:t xml:space="preserve"> esošās budžeta iestādes, saņem finansējumu rezidentu apmācībai no valsts budžeta saskaņā ar Veselības ministrijas apstiprināto finansēšanas plānu. Saņemto finansējumu budžeta iestādes izmanto:</w:t>
      </w:r>
    </w:p>
    <w:p w:rsidR="005734DA" w:rsidRDefault="005734DA" w:rsidP="00BD6B65">
      <w:pPr>
        <w:pStyle w:val="naisf"/>
        <w:spacing w:before="0" w:beforeAutospacing="0" w:after="0" w:afterAutospacing="0"/>
        <w:ind w:firstLine="720"/>
        <w:jc w:val="both"/>
        <w:rPr>
          <w:color w:val="000000" w:themeColor="text1"/>
          <w:sz w:val="28"/>
          <w:szCs w:val="28"/>
        </w:rPr>
      </w:pPr>
      <w:r>
        <w:rPr>
          <w:color w:val="000000" w:themeColor="text1"/>
          <w:sz w:val="28"/>
          <w:szCs w:val="28"/>
        </w:rPr>
        <w:t>10.1. lai norēķinātos ar au</w:t>
      </w:r>
      <w:r w:rsidR="0026308F">
        <w:rPr>
          <w:color w:val="000000" w:themeColor="text1"/>
          <w:sz w:val="28"/>
          <w:szCs w:val="28"/>
        </w:rPr>
        <w:t>gstskolām par šo noteikumu 23.</w:t>
      </w:r>
      <w:r>
        <w:rPr>
          <w:color w:val="000000" w:themeColor="text1"/>
          <w:sz w:val="28"/>
          <w:szCs w:val="28"/>
        </w:rPr>
        <w:t>punktā minēto funkciju veikšanu, novirzot tām 9% no</w:t>
      </w:r>
      <w:r w:rsidR="00F272CD">
        <w:rPr>
          <w:color w:val="000000" w:themeColor="text1"/>
          <w:sz w:val="28"/>
          <w:szCs w:val="28"/>
        </w:rPr>
        <w:t xml:space="preserve"> Veselības ministrijas un augstskolu</w:t>
      </w:r>
      <w:r>
        <w:rPr>
          <w:color w:val="000000" w:themeColor="text1"/>
          <w:sz w:val="28"/>
          <w:szCs w:val="28"/>
        </w:rPr>
        <w:t xml:space="preserve"> l</w:t>
      </w:r>
      <w:r w:rsidR="00E52E87">
        <w:rPr>
          <w:color w:val="000000" w:themeColor="text1"/>
          <w:sz w:val="28"/>
          <w:szCs w:val="28"/>
        </w:rPr>
        <w:t>īgumos</w:t>
      </w:r>
      <w:r w:rsidR="00F272CD">
        <w:rPr>
          <w:color w:val="000000" w:themeColor="text1"/>
          <w:sz w:val="28"/>
          <w:szCs w:val="28"/>
        </w:rPr>
        <w:t xml:space="preserve"> noteiktajām viena rezidenta vidējām</w:t>
      </w:r>
      <w:r w:rsidR="0087533E">
        <w:rPr>
          <w:color w:val="000000" w:themeColor="text1"/>
          <w:sz w:val="28"/>
          <w:szCs w:val="28"/>
        </w:rPr>
        <w:t xml:space="preserve"> iz</w:t>
      </w:r>
      <w:r w:rsidR="00F272CD">
        <w:rPr>
          <w:color w:val="000000" w:themeColor="text1"/>
          <w:sz w:val="28"/>
          <w:szCs w:val="28"/>
        </w:rPr>
        <w:t>maksām</w:t>
      </w:r>
      <w:r>
        <w:rPr>
          <w:color w:val="000000" w:themeColor="text1"/>
          <w:sz w:val="28"/>
          <w:szCs w:val="28"/>
        </w:rPr>
        <w:t>;</w:t>
      </w:r>
    </w:p>
    <w:p w:rsidR="005734DA" w:rsidRDefault="005734DA" w:rsidP="00BD6B65">
      <w:pPr>
        <w:pStyle w:val="naisf"/>
        <w:spacing w:before="0" w:beforeAutospacing="0" w:after="0" w:afterAutospacing="0"/>
        <w:ind w:firstLine="720"/>
        <w:jc w:val="both"/>
        <w:rPr>
          <w:color w:val="000000" w:themeColor="text1"/>
          <w:sz w:val="28"/>
          <w:szCs w:val="28"/>
        </w:rPr>
      </w:pPr>
      <w:r>
        <w:rPr>
          <w:color w:val="000000" w:themeColor="text1"/>
          <w:sz w:val="28"/>
          <w:szCs w:val="28"/>
        </w:rPr>
        <w:t>10.2. lai nodrošinātu šo noteik</w:t>
      </w:r>
      <w:r w:rsidR="0026308F">
        <w:rPr>
          <w:color w:val="000000" w:themeColor="text1"/>
          <w:sz w:val="28"/>
          <w:szCs w:val="28"/>
        </w:rPr>
        <w:t>umu 25.punkta izpildi</w:t>
      </w:r>
      <w:r w:rsidR="0087533E">
        <w:rPr>
          <w:color w:val="000000" w:themeColor="text1"/>
          <w:sz w:val="28"/>
          <w:szCs w:val="28"/>
        </w:rPr>
        <w:t>.”</w:t>
      </w:r>
    </w:p>
    <w:p w:rsidR="00BD5416" w:rsidRDefault="00BD5416" w:rsidP="00BD6B65">
      <w:pPr>
        <w:pStyle w:val="naisf"/>
        <w:spacing w:before="0" w:beforeAutospacing="0" w:after="0" w:afterAutospacing="0"/>
        <w:ind w:firstLine="720"/>
        <w:jc w:val="both"/>
        <w:rPr>
          <w:color w:val="000000" w:themeColor="text1"/>
          <w:sz w:val="28"/>
          <w:szCs w:val="28"/>
        </w:rPr>
      </w:pPr>
    </w:p>
    <w:p w:rsidR="00BD5416" w:rsidRDefault="00BD5416" w:rsidP="00BD6B65">
      <w:pPr>
        <w:pStyle w:val="naisf"/>
        <w:spacing w:before="0" w:beforeAutospacing="0" w:after="0" w:afterAutospacing="0"/>
        <w:ind w:firstLine="720"/>
        <w:jc w:val="both"/>
        <w:rPr>
          <w:color w:val="000000" w:themeColor="text1"/>
          <w:sz w:val="28"/>
          <w:szCs w:val="28"/>
        </w:rPr>
      </w:pPr>
      <w:r>
        <w:rPr>
          <w:color w:val="000000" w:themeColor="text1"/>
          <w:sz w:val="28"/>
          <w:szCs w:val="28"/>
        </w:rPr>
        <w:t>4. Svītrot 11.4.apakšpunktu.</w:t>
      </w:r>
    </w:p>
    <w:p w:rsidR="00BD5416" w:rsidRDefault="00BD5416" w:rsidP="00BD6B65">
      <w:pPr>
        <w:pStyle w:val="naisf"/>
        <w:spacing w:before="0" w:beforeAutospacing="0" w:after="0" w:afterAutospacing="0"/>
        <w:ind w:firstLine="720"/>
        <w:jc w:val="both"/>
        <w:rPr>
          <w:color w:val="000000" w:themeColor="text1"/>
          <w:sz w:val="28"/>
          <w:szCs w:val="28"/>
        </w:rPr>
      </w:pPr>
    </w:p>
    <w:p w:rsidR="00BD5416" w:rsidRDefault="003B3518" w:rsidP="00BD6B65">
      <w:pPr>
        <w:pStyle w:val="naisf"/>
        <w:spacing w:before="0" w:beforeAutospacing="0" w:after="0" w:afterAutospacing="0"/>
        <w:ind w:firstLine="720"/>
        <w:jc w:val="both"/>
        <w:rPr>
          <w:color w:val="000000" w:themeColor="text1"/>
          <w:sz w:val="28"/>
          <w:szCs w:val="28"/>
        </w:rPr>
      </w:pPr>
      <w:r>
        <w:rPr>
          <w:color w:val="000000" w:themeColor="text1"/>
          <w:sz w:val="28"/>
          <w:szCs w:val="28"/>
        </w:rPr>
        <w:t>5. Izteikt 11.5.apakšpunkta ievaddaļu</w:t>
      </w:r>
      <w:r w:rsidR="00BD5416">
        <w:rPr>
          <w:color w:val="000000" w:themeColor="text1"/>
          <w:sz w:val="28"/>
          <w:szCs w:val="28"/>
        </w:rPr>
        <w:t xml:space="preserve"> šādā redakcijā:</w:t>
      </w:r>
    </w:p>
    <w:p w:rsidR="00BD5416" w:rsidRDefault="00BD5416" w:rsidP="00BD6B65">
      <w:pPr>
        <w:pStyle w:val="naisf"/>
        <w:spacing w:before="0" w:beforeAutospacing="0" w:after="0" w:afterAutospacing="0"/>
        <w:ind w:firstLine="720"/>
        <w:jc w:val="both"/>
        <w:rPr>
          <w:color w:val="000000" w:themeColor="text1"/>
          <w:sz w:val="28"/>
          <w:szCs w:val="28"/>
        </w:rPr>
      </w:pPr>
      <w:r>
        <w:rPr>
          <w:color w:val="000000" w:themeColor="text1"/>
          <w:sz w:val="28"/>
          <w:szCs w:val="28"/>
        </w:rPr>
        <w:t>„</w:t>
      </w:r>
      <w:r w:rsidR="0081716D">
        <w:rPr>
          <w:color w:val="000000" w:themeColor="text1"/>
          <w:sz w:val="28"/>
          <w:szCs w:val="28"/>
        </w:rPr>
        <w:t xml:space="preserve">slēdz </w:t>
      </w:r>
      <w:r w:rsidR="003B3518">
        <w:rPr>
          <w:color w:val="000000" w:themeColor="text1"/>
          <w:sz w:val="28"/>
          <w:szCs w:val="28"/>
        </w:rPr>
        <w:t>līgumus ar ārstniecības iestādēm un sadarbības līgumus ar ārstniecības iestādēm, kas ir Veselības ministrijas padotībā esošās budžeta iestādes, par rezidentu apmācību. Šajos līgumos nosaka</w:t>
      </w:r>
      <w:r w:rsidR="00CF7347">
        <w:rPr>
          <w:color w:val="000000" w:themeColor="text1"/>
          <w:sz w:val="28"/>
          <w:szCs w:val="28"/>
        </w:rPr>
        <w:t>:”.</w:t>
      </w:r>
      <w:r>
        <w:rPr>
          <w:color w:val="000000" w:themeColor="text1"/>
          <w:sz w:val="28"/>
          <w:szCs w:val="28"/>
        </w:rPr>
        <w:t xml:space="preserve"> </w:t>
      </w:r>
    </w:p>
    <w:p w:rsidR="00BD6B65" w:rsidRDefault="00BD6B65" w:rsidP="00311A0B">
      <w:pPr>
        <w:pStyle w:val="naisf"/>
        <w:spacing w:before="0" w:beforeAutospacing="0" w:after="0" w:afterAutospacing="0"/>
        <w:ind w:firstLine="720"/>
        <w:jc w:val="both"/>
        <w:rPr>
          <w:color w:val="000000" w:themeColor="text1"/>
          <w:sz w:val="28"/>
          <w:szCs w:val="28"/>
        </w:rPr>
      </w:pPr>
    </w:p>
    <w:p w:rsidR="000A0216" w:rsidRPr="002C1AA6" w:rsidRDefault="00CF7347" w:rsidP="00311A0B">
      <w:pPr>
        <w:pStyle w:val="naisf"/>
        <w:spacing w:before="0" w:beforeAutospacing="0" w:after="0" w:afterAutospacing="0"/>
        <w:ind w:firstLine="720"/>
        <w:jc w:val="both"/>
        <w:rPr>
          <w:color w:val="000000" w:themeColor="text1"/>
          <w:sz w:val="28"/>
          <w:szCs w:val="28"/>
        </w:rPr>
      </w:pPr>
      <w:r>
        <w:rPr>
          <w:color w:val="000000" w:themeColor="text1"/>
          <w:sz w:val="28"/>
          <w:szCs w:val="28"/>
        </w:rPr>
        <w:t>6</w:t>
      </w:r>
      <w:r w:rsidR="00311A0B">
        <w:rPr>
          <w:color w:val="000000" w:themeColor="text1"/>
          <w:sz w:val="28"/>
          <w:szCs w:val="28"/>
        </w:rPr>
        <w:t>.</w:t>
      </w:r>
      <w:r w:rsidR="00146BB7">
        <w:rPr>
          <w:color w:val="000000" w:themeColor="text1"/>
          <w:sz w:val="28"/>
          <w:szCs w:val="28"/>
        </w:rPr>
        <w:t xml:space="preserve"> </w:t>
      </w:r>
      <w:r w:rsidR="00311A0B">
        <w:rPr>
          <w:color w:val="000000" w:themeColor="text1"/>
          <w:sz w:val="28"/>
          <w:szCs w:val="28"/>
        </w:rPr>
        <w:t>P</w:t>
      </w:r>
      <w:r w:rsidR="00F50A4D">
        <w:rPr>
          <w:sz w:val="28"/>
          <w:szCs w:val="28"/>
        </w:rPr>
        <w:t xml:space="preserve">apildināt </w:t>
      </w:r>
      <w:r w:rsidR="00B03E4E">
        <w:rPr>
          <w:sz w:val="28"/>
          <w:szCs w:val="28"/>
        </w:rPr>
        <w:t>12.punktu</w:t>
      </w:r>
      <w:r w:rsidR="00F50A4D">
        <w:rPr>
          <w:sz w:val="28"/>
          <w:szCs w:val="28"/>
        </w:rPr>
        <w:t xml:space="preserve"> aiz vārda „</w:t>
      </w:r>
      <w:r w:rsidR="00BA56E9">
        <w:rPr>
          <w:sz w:val="28"/>
          <w:szCs w:val="28"/>
        </w:rPr>
        <w:t>slimnīcās” ar vārdiem „vai</w:t>
      </w:r>
      <w:r w:rsidR="000A0216">
        <w:rPr>
          <w:sz w:val="28"/>
          <w:szCs w:val="28"/>
        </w:rPr>
        <w:t xml:space="preserve"> ģimenes (vis</w:t>
      </w:r>
      <w:r w:rsidR="004401EA">
        <w:rPr>
          <w:sz w:val="28"/>
          <w:szCs w:val="28"/>
        </w:rPr>
        <w:t>pārējās prakses) ārstu praksēs</w:t>
      </w:r>
      <w:r w:rsidR="003776F4">
        <w:rPr>
          <w:sz w:val="28"/>
          <w:szCs w:val="28"/>
        </w:rPr>
        <w:t xml:space="preserve"> </w:t>
      </w:r>
      <w:r w:rsidR="003776F4" w:rsidRPr="001C75F7">
        <w:rPr>
          <w:sz w:val="28"/>
          <w:szCs w:val="28"/>
        </w:rPr>
        <w:t>attiecīgajā studiju programma</w:t>
      </w:r>
      <w:r w:rsidR="004401EA">
        <w:rPr>
          <w:sz w:val="28"/>
          <w:szCs w:val="28"/>
        </w:rPr>
        <w:t>”.</w:t>
      </w:r>
    </w:p>
    <w:p w:rsidR="00FE75F9" w:rsidRDefault="00FE75F9" w:rsidP="00FE75F9">
      <w:pPr>
        <w:pStyle w:val="naisf"/>
        <w:spacing w:before="0" w:beforeAutospacing="0" w:after="0" w:afterAutospacing="0"/>
        <w:ind w:firstLine="720"/>
        <w:jc w:val="both"/>
        <w:rPr>
          <w:sz w:val="28"/>
          <w:szCs w:val="28"/>
        </w:rPr>
      </w:pPr>
    </w:p>
    <w:p w:rsidR="00FE75F9" w:rsidRDefault="00CF7347" w:rsidP="00FE75F9">
      <w:pPr>
        <w:pStyle w:val="naisf"/>
        <w:spacing w:before="0" w:beforeAutospacing="0" w:after="0" w:afterAutospacing="0"/>
        <w:ind w:firstLine="720"/>
        <w:jc w:val="both"/>
        <w:rPr>
          <w:sz w:val="28"/>
          <w:szCs w:val="28"/>
        </w:rPr>
      </w:pPr>
      <w:r>
        <w:rPr>
          <w:sz w:val="28"/>
          <w:szCs w:val="28"/>
        </w:rPr>
        <w:lastRenderedPageBreak/>
        <w:t>7</w:t>
      </w:r>
      <w:r w:rsidR="00FE75F9">
        <w:rPr>
          <w:sz w:val="28"/>
          <w:szCs w:val="28"/>
        </w:rPr>
        <w:t>.</w:t>
      </w:r>
      <w:r w:rsidR="002C1AA6">
        <w:rPr>
          <w:sz w:val="28"/>
          <w:szCs w:val="28"/>
        </w:rPr>
        <w:t xml:space="preserve"> </w:t>
      </w:r>
      <w:r w:rsidR="004401EA">
        <w:rPr>
          <w:sz w:val="28"/>
          <w:szCs w:val="28"/>
          <w:lang w:eastAsia="en-US"/>
        </w:rPr>
        <w:t>P</w:t>
      </w:r>
      <w:r w:rsidR="00F50A4D">
        <w:rPr>
          <w:sz w:val="28"/>
          <w:szCs w:val="28"/>
        </w:rPr>
        <w:t xml:space="preserve">apildināt </w:t>
      </w:r>
      <w:r w:rsidR="00BA56E9">
        <w:rPr>
          <w:sz w:val="28"/>
          <w:szCs w:val="28"/>
        </w:rPr>
        <w:t>20.punktu</w:t>
      </w:r>
      <w:r w:rsidR="00F50A4D">
        <w:rPr>
          <w:sz w:val="28"/>
          <w:szCs w:val="28"/>
        </w:rPr>
        <w:t xml:space="preserve"> aiz vārda „</w:t>
      </w:r>
      <w:r w:rsidR="00BA56E9">
        <w:rPr>
          <w:sz w:val="28"/>
          <w:szCs w:val="28"/>
        </w:rPr>
        <w:t>slimnīcā” ar vārdiem „vai</w:t>
      </w:r>
      <w:r w:rsidR="00CE0698">
        <w:rPr>
          <w:sz w:val="28"/>
          <w:szCs w:val="28"/>
        </w:rPr>
        <w:t xml:space="preserve"> ģimenes (vispārējās pra</w:t>
      </w:r>
      <w:r w:rsidR="004401EA">
        <w:rPr>
          <w:sz w:val="28"/>
          <w:szCs w:val="28"/>
        </w:rPr>
        <w:t xml:space="preserve">kses) ārsta praksē </w:t>
      </w:r>
      <w:r w:rsidR="004401EA" w:rsidRPr="0006148D">
        <w:rPr>
          <w:sz w:val="28"/>
          <w:szCs w:val="28"/>
        </w:rPr>
        <w:t>ārpus Rīgas</w:t>
      </w:r>
      <w:r w:rsidR="004401EA">
        <w:rPr>
          <w:sz w:val="28"/>
          <w:szCs w:val="28"/>
        </w:rPr>
        <w:t>”.</w:t>
      </w:r>
    </w:p>
    <w:p w:rsidR="00CF7347" w:rsidRDefault="00CF7347" w:rsidP="00FE75F9">
      <w:pPr>
        <w:pStyle w:val="naisf"/>
        <w:spacing w:before="0" w:beforeAutospacing="0" w:after="0" w:afterAutospacing="0"/>
        <w:ind w:firstLine="720"/>
        <w:jc w:val="both"/>
        <w:rPr>
          <w:sz w:val="28"/>
          <w:szCs w:val="28"/>
        </w:rPr>
      </w:pPr>
    </w:p>
    <w:p w:rsidR="00CF7347" w:rsidRDefault="003B3518" w:rsidP="00FE75F9">
      <w:pPr>
        <w:pStyle w:val="naisf"/>
        <w:spacing w:before="0" w:beforeAutospacing="0" w:after="0" w:afterAutospacing="0"/>
        <w:ind w:firstLine="720"/>
        <w:jc w:val="both"/>
        <w:rPr>
          <w:sz w:val="28"/>
          <w:szCs w:val="28"/>
        </w:rPr>
      </w:pPr>
      <w:r>
        <w:rPr>
          <w:sz w:val="28"/>
          <w:szCs w:val="28"/>
        </w:rPr>
        <w:t>8. Papildināt 23.punkta ievaddaļā</w:t>
      </w:r>
      <w:r w:rsidR="00CF7347">
        <w:rPr>
          <w:sz w:val="28"/>
          <w:szCs w:val="28"/>
        </w:rPr>
        <w:t xml:space="preserve"> aiz skaitļa un vārda „9.punktu” ar</w:t>
      </w:r>
      <w:r w:rsidR="00A140CC">
        <w:rPr>
          <w:sz w:val="28"/>
          <w:szCs w:val="28"/>
        </w:rPr>
        <w:t xml:space="preserve"> vārdiem un skaitli </w:t>
      </w:r>
      <w:r w:rsidR="00CF7347">
        <w:rPr>
          <w:sz w:val="28"/>
          <w:szCs w:val="28"/>
        </w:rPr>
        <w:t>„</w:t>
      </w:r>
      <w:r w:rsidR="00A140CC">
        <w:rPr>
          <w:sz w:val="28"/>
          <w:szCs w:val="28"/>
        </w:rPr>
        <w:t xml:space="preserve">un </w:t>
      </w:r>
      <w:r w:rsidR="00CF7347">
        <w:rPr>
          <w:sz w:val="28"/>
          <w:szCs w:val="28"/>
        </w:rPr>
        <w:t>10.1.apakšpunktu”.</w:t>
      </w:r>
    </w:p>
    <w:p w:rsidR="00041D57" w:rsidRDefault="00041D57" w:rsidP="00FE75F9">
      <w:pPr>
        <w:pStyle w:val="naisf"/>
        <w:spacing w:before="0" w:beforeAutospacing="0" w:after="0" w:afterAutospacing="0"/>
        <w:ind w:firstLine="720"/>
        <w:jc w:val="both"/>
        <w:rPr>
          <w:sz w:val="28"/>
          <w:szCs w:val="28"/>
        </w:rPr>
      </w:pPr>
    </w:p>
    <w:p w:rsidR="00041D57" w:rsidRPr="002D2C8A" w:rsidRDefault="00B2447A" w:rsidP="00FE75F9">
      <w:pPr>
        <w:pStyle w:val="naisf"/>
        <w:spacing w:before="0" w:beforeAutospacing="0" w:after="0" w:afterAutospacing="0"/>
        <w:ind w:firstLine="720"/>
        <w:jc w:val="both"/>
        <w:rPr>
          <w:sz w:val="28"/>
          <w:szCs w:val="28"/>
        </w:rPr>
      </w:pPr>
      <w:r w:rsidRPr="002D2C8A">
        <w:rPr>
          <w:sz w:val="28"/>
          <w:szCs w:val="28"/>
        </w:rPr>
        <w:t xml:space="preserve">9. </w:t>
      </w:r>
      <w:r w:rsidR="003719E0">
        <w:rPr>
          <w:sz w:val="28"/>
          <w:szCs w:val="28"/>
        </w:rPr>
        <w:t xml:space="preserve">Papildināt 26.punkta otro daļu aiz vārda </w:t>
      </w:r>
      <w:r w:rsidR="00041D57" w:rsidRPr="002D2C8A">
        <w:rPr>
          <w:sz w:val="28"/>
          <w:szCs w:val="28"/>
        </w:rPr>
        <w:t>„ārstu” ar vārdiem „un cita mācību personāla”.</w:t>
      </w:r>
    </w:p>
    <w:p w:rsidR="00CF7347" w:rsidRDefault="00CF7347" w:rsidP="00FE75F9">
      <w:pPr>
        <w:pStyle w:val="naisf"/>
        <w:spacing w:before="0" w:beforeAutospacing="0" w:after="0" w:afterAutospacing="0"/>
        <w:ind w:firstLine="720"/>
        <w:jc w:val="both"/>
        <w:rPr>
          <w:sz w:val="28"/>
          <w:szCs w:val="28"/>
        </w:rPr>
      </w:pPr>
    </w:p>
    <w:p w:rsidR="00CF7347" w:rsidRDefault="00682594" w:rsidP="00FE75F9">
      <w:pPr>
        <w:pStyle w:val="naisf"/>
        <w:spacing w:before="0" w:beforeAutospacing="0" w:after="0" w:afterAutospacing="0"/>
        <w:ind w:firstLine="720"/>
        <w:jc w:val="both"/>
        <w:rPr>
          <w:sz w:val="28"/>
          <w:szCs w:val="28"/>
        </w:rPr>
      </w:pPr>
      <w:r>
        <w:rPr>
          <w:sz w:val="28"/>
          <w:szCs w:val="28"/>
        </w:rPr>
        <w:t>10</w:t>
      </w:r>
      <w:r w:rsidR="00CF7347">
        <w:rPr>
          <w:sz w:val="28"/>
          <w:szCs w:val="28"/>
        </w:rPr>
        <w:t>. Izteikt 27.punktu šādā redakcijā:</w:t>
      </w:r>
    </w:p>
    <w:p w:rsidR="00CF7347" w:rsidRDefault="00CF7347" w:rsidP="00FE75F9">
      <w:pPr>
        <w:pStyle w:val="naisf"/>
        <w:spacing w:before="0" w:beforeAutospacing="0" w:after="0" w:afterAutospacing="0"/>
        <w:ind w:firstLine="720"/>
        <w:jc w:val="both"/>
        <w:rPr>
          <w:sz w:val="28"/>
          <w:szCs w:val="28"/>
        </w:rPr>
      </w:pPr>
      <w:r>
        <w:rPr>
          <w:sz w:val="28"/>
          <w:szCs w:val="28"/>
        </w:rPr>
        <w:t>„</w:t>
      </w:r>
      <w:r w:rsidR="00D205E0">
        <w:rPr>
          <w:sz w:val="28"/>
          <w:szCs w:val="28"/>
        </w:rPr>
        <w:t>Ja ārstniecības iestāde ir pārkāpusi šo noteikumu prasības vai šo noteikumu 11.5.apakšpunktā minētā līguma nosacījumus, augstskola 60 dienu laikā pēc rakstiska brīdinājuma nosūtīšanas attiecīgajai ārstniecības iestādei var pārtraukt</w:t>
      </w:r>
      <w:r w:rsidR="00C6690E">
        <w:rPr>
          <w:sz w:val="28"/>
          <w:szCs w:val="28"/>
        </w:rPr>
        <w:t xml:space="preserve"> </w:t>
      </w:r>
      <w:r w:rsidR="00C6690E" w:rsidRPr="0081716D">
        <w:rPr>
          <w:sz w:val="28"/>
          <w:szCs w:val="28"/>
        </w:rPr>
        <w:t>esošo līgumu</w:t>
      </w:r>
      <w:r w:rsidR="00C6690E">
        <w:rPr>
          <w:sz w:val="28"/>
          <w:szCs w:val="28"/>
        </w:rPr>
        <w:t xml:space="preserve"> un noslēgt līgumu ar citu ārstniecības iestādi</w:t>
      </w:r>
      <w:r w:rsidR="00B3767B">
        <w:rPr>
          <w:sz w:val="28"/>
          <w:szCs w:val="28"/>
        </w:rPr>
        <w:t xml:space="preserve">. </w:t>
      </w:r>
      <w:r w:rsidR="00A140CC">
        <w:rPr>
          <w:sz w:val="28"/>
          <w:szCs w:val="28"/>
        </w:rPr>
        <w:t>Ja šo noteikumu prasības vai šo noteikumu 11.5.apakšpunktā minētā līguma nosacījumus ir pārkāpusi ārstniecības iestāde, kas ir Veselības ministrijas padotībā esoša budžeta iestāde, augstskola par to informē Veselības ministriju 10 darba dienu laikā pēc rakstiska brīdinājuma nosūtīšanas attiecīgajai iestādei</w:t>
      </w:r>
      <w:r w:rsidR="00BE3304">
        <w:rPr>
          <w:sz w:val="28"/>
          <w:szCs w:val="28"/>
        </w:rPr>
        <w:t>”.</w:t>
      </w:r>
    </w:p>
    <w:p w:rsidR="00FE75F9" w:rsidRDefault="00FE75F9" w:rsidP="00FE75F9">
      <w:pPr>
        <w:pStyle w:val="naisf"/>
        <w:spacing w:before="0" w:beforeAutospacing="0" w:after="0" w:afterAutospacing="0"/>
        <w:ind w:firstLine="720"/>
        <w:jc w:val="both"/>
        <w:rPr>
          <w:sz w:val="28"/>
          <w:szCs w:val="28"/>
        </w:rPr>
      </w:pPr>
    </w:p>
    <w:p w:rsidR="006A7D3D" w:rsidRDefault="00682594" w:rsidP="00BA56E9">
      <w:pPr>
        <w:pStyle w:val="naisf"/>
        <w:spacing w:before="0" w:beforeAutospacing="0" w:after="0" w:afterAutospacing="0"/>
        <w:ind w:firstLine="720"/>
        <w:jc w:val="both"/>
        <w:rPr>
          <w:sz w:val="28"/>
          <w:szCs w:val="28"/>
        </w:rPr>
      </w:pPr>
      <w:r>
        <w:rPr>
          <w:sz w:val="28"/>
          <w:szCs w:val="28"/>
        </w:rPr>
        <w:t>11</w:t>
      </w:r>
      <w:r w:rsidR="00FE75F9">
        <w:rPr>
          <w:sz w:val="28"/>
          <w:szCs w:val="28"/>
        </w:rPr>
        <w:t>.</w:t>
      </w:r>
      <w:r w:rsidR="002C1AA6">
        <w:rPr>
          <w:sz w:val="28"/>
          <w:szCs w:val="28"/>
        </w:rPr>
        <w:t xml:space="preserve"> </w:t>
      </w:r>
      <w:r w:rsidR="004401EA">
        <w:rPr>
          <w:sz w:val="28"/>
          <w:szCs w:val="28"/>
        </w:rPr>
        <w:t>I</w:t>
      </w:r>
      <w:r w:rsidR="00A95749">
        <w:rPr>
          <w:sz w:val="28"/>
          <w:szCs w:val="28"/>
        </w:rPr>
        <w:t>zteikt 37. un 38.</w:t>
      </w:r>
      <w:r w:rsidR="006A7D3D">
        <w:rPr>
          <w:sz w:val="28"/>
          <w:szCs w:val="28"/>
        </w:rPr>
        <w:t>punktu šādā redakcijā:</w:t>
      </w:r>
    </w:p>
    <w:p w:rsidR="00AD782C" w:rsidRDefault="00FE75F9" w:rsidP="00A95749">
      <w:pPr>
        <w:pStyle w:val="naisf"/>
        <w:spacing w:before="0" w:beforeAutospacing="0" w:after="0" w:afterAutospacing="0"/>
        <w:ind w:firstLine="720"/>
        <w:jc w:val="both"/>
        <w:rPr>
          <w:sz w:val="28"/>
          <w:szCs w:val="28"/>
        </w:rPr>
      </w:pPr>
      <w:r>
        <w:rPr>
          <w:sz w:val="28"/>
          <w:szCs w:val="28"/>
        </w:rPr>
        <w:t>„</w:t>
      </w:r>
      <w:r w:rsidR="006A7D3D">
        <w:rPr>
          <w:sz w:val="28"/>
          <w:szCs w:val="28"/>
        </w:rPr>
        <w:t>37. Augstskolas reizi pusgadā</w:t>
      </w:r>
      <w:r w:rsidR="004A1D03">
        <w:rPr>
          <w:sz w:val="28"/>
          <w:szCs w:val="28"/>
        </w:rPr>
        <w:t xml:space="preserve"> </w:t>
      </w:r>
      <w:r w:rsidR="006A7D3D">
        <w:rPr>
          <w:sz w:val="28"/>
          <w:szCs w:val="28"/>
        </w:rPr>
        <w:t xml:space="preserve"> iesniedz Veselības ministrijā pārskatu par</w:t>
      </w:r>
      <w:r w:rsidR="003E5BFA">
        <w:rPr>
          <w:sz w:val="28"/>
          <w:szCs w:val="28"/>
        </w:rPr>
        <w:t xml:space="preserve"> rezidentu apmācībai piešķirto finanšu līd</w:t>
      </w:r>
      <w:r w:rsidR="00A95749">
        <w:rPr>
          <w:sz w:val="28"/>
          <w:szCs w:val="28"/>
        </w:rPr>
        <w:t>zekļu izlietojumu:</w:t>
      </w:r>
    </w:p>
    <w:p w:rsidR="00BD6B65" w:rsidRDefault="00D22EBA" w:rsidP="00FE75F9">
      <w:pPr>
        <w:pStyle w:val="naisf"/>
        <w:spacing w:before="0" w:beforeAutospacing="0" w:after="0" w:afterAutospacing="0"/>
        <w:ind w:firstLine="720"/>
        <w:jc w:val="both"/>
        <w:rPr>
          <w:sz w:val="28"/>
          <w:szCs w:val="28"/>
        </w:rPr>
      </w:pPr>
      <w:r>
        <w:rPr>
          <w:sz w:val="28"/>
          <w:szCs w:val="28"/>
        </w:rPr>
        <w:t>37.1. par augstskolas izdevumiem – atbilstoši</w:t>
      </w:r>
      <w:r w:rsidR="00A95749">
        <w:rPr>
          <w:sz w:val="28"/>
          <w:szCs w:val="28"/>
        </w:rPr>
        <w:t xml:space="preserve"> šo</w:t>
      </w:r>
      <w:r>
        <w:rPr>
          <w:sz w:val="28"/>
          <w:szCs w:val="28"/>
        </w:rPr>
        <w:t xml:space="preserve"> noteikumu 1.pielikumam (</w:t>
      </w:r>
      <w:r w:rsidR="00A95749">
        <w:rPr>
          <w:sz w:val="28"/>
          <w:szCs w:val="28"/>
        </w:rPr>
        <w:t>2.tabulu iesniedz reizi gadā</w:t>
      </w:r>
      <w:r w:rsidR="0054122D">
        <w:rPr>
          <w:sz w:val="28"/>
          <w:szCs w:val="28"/>
        </w:rPr>
        <w:t xml:space="preserve"> kopā ar pārskatu par otro pusgadu</w:t>
      </w:r>
      <w:r w:rsidR="00A95749">
        <w:rPr>
          <w:sz w:val="28"/>
          <w:szCs w:val="28"/>
        </w:rPr>
        <w:t>);</w:t>
      </w:r>
    </w:p>
    <w:p w:rsidR="00D22EBA" w:rsidRDefault="00D22EBA" w:rsidP="00FE75F9">
      <w:pPr>
        <w:pStyle w:val="naisf"/>
        <w:spacing w:before="0" w:beforeAutospacing="0" w:after="0" w:afterAutospacing="0"/>
        <w:ind w:firstLine="720"/>
        <w:jc w:val="both"/>
        <w:rPr>
          <w:sz w:val="28"/>
          <w:szCs w:val="28"/>
        </w:rPr>
      </w:pPr>
      <w:r>
        <w:rPr>
          <w:sz w:val="28"/>
          <w:szCs w:val="28"/>
        </w:rPr>
        <w:t>37.2. par šo noteikumu 11.5.apakšpunktā minētajām ārstniecības</w:t>
      </w:r>
      <w:r w:rsidR="00AD782C">
        <w:rPr>
          <w:sz w:val="28"/>
          <w:szCs w:val="28"/>
        </w:rPr>
        <w:t xml:space="preserve"> iestādēm augstskolas pārskaitīto finanšu līdzekļu izlietojumu (par katru ārstniecības iestādi atsevišķi) – atbilstoši</w:t>
      </w:r>
      <w:r w:rsidR="00A95749">
        <w:rPr>
          <w:sz w:val="28"/>
          <w:szCs w:val="28"/>
        </w:rPr>
        <w:t xml:space="preserve"> šo</w:t>
      </w:r>
      <w:r w:rsidR="00AD782C">
        <w:rPr>
          <w:sz w:val="28"/>
          <w:szCs w:val="28"/>
        </w:rPr>
        <w:t xml:space="preserve"> noteikumu 2.pielikumam (</w:t>
      </w:r>
      <w:r w:rsidR="00A95749">
        <w:rPr>
          <w:sz w:val="28"/>
          <w:szCs w:val="28"/>
        </w:rPr>
        <w:t>2.tabulu iesniedz reizi gadā</w:t>
      </w:r>
      <w:r w:rsidR="0054122D">
        <w:rPr>
          <w:sz w:val="28"/>
          <w:szCs w:val="28"/>
        </w:rPr>
        <w:t xml:space="preserve"> kopā ar pārskatu par otro pusgadu</w:t>
      </w:r>
      <w:r w:rsidR="00A95749">
        <w:rPr>
          <w:sz w:val="28"/>
          <w:szCs w:val="28"/>
        </w:rPr>
        <w:t>).</w:t>
      </w:r>
    </w:p>
    <w:p w:rsidR="009F40C4" w:rsidRDefault="00FE75F9" w:rsidP="002C1AA6">
      <w:pPr>
        <w:pStyle w:val="naisf"/>
        <w:spacing w:before="0" w:beforeAutospacing="0" w:after="0" w:afterAutospacing="0"/>
        <w:ind w:firstLine="720"/>
        <w:jc w:val="both"/>
        <w:rPr>
          <w:sz w:val="28"/>
          <w:szCs w:val="28"/>
        </w:rPr>
      </w:pPr>
      <w:r>
        <w:rPr>
          <w:sz w:val="28"/>
          <w:szCs w:val="28"/>
        </w:rPr>
        <w:t xml:space="preserve">38. </w:t>
      </w:r>
      <w:r w:rsidR="00E57C93">
        <w:rPr>
          <w:sz w:val="28"/>
          <w:szCs w:val="28"/>
        </w:rPr>
        <w:t>Vese</w:t>
      </w:r>
      <w:r w:rsidR="00A95749">
        <w:rPr>
          <w:sz w:val="28"/>
          <w:szCs w:val="28"/>
        </w:rPr>
        <w:t>lības ministrijas padotībā esošā</w:t>
      </w:r>
      <w:r w:rsidR="00E57C93">
        <w:rPr>
          <w:sz w:val="28"/>
          <w:szCs w:val="28"/>
        </w:rPr>
        <w:t xml:space="preserve">s budžeta iestādes reizi pusgadā iesniedz Veselības ministrijā pārskatu par </w:t>
      </w:r>
      <w:r w:rsidR="00D80547">
        <w:rPr>
          <w:sz w:val="28"/>
          <w:szCs w:val="28"/>
        </w:rPr>
        <w:t xml:space="preserve">rezidentu apmācībai piešķirto finanšu līdzekļu izlietojumu atbilstoši </w:t>
      </w:r>
      <w:r w:rsidR="00A95749">
        <w:rPr>
          <w:sz w:val="28"/>
          <w:szCs w:val="28"/>
        </w:rPr>
        <w:t xml:space="preserve">šo </w:t>
      </w:r>
      <w:r w:rsidR="00D80547">
        <w:rPr>
          <w:sz w:val="28"/>
          <w:szCs w:val="28"/>
        </w:rPr>
        <w:t>noteikumu 3.pielikumam</w:t>
      </w:r>
      <w:r w:rsidR="00D22EBA">
        <w:rPr>
          <w:sz w:val="28"/>
          <w:szCs w:val="28"/>
        </w:rPr>
        <w:t xml:space="preserve"> (2.tabulu iesniedz </w:t>
      </w:r>
      <w:r w:rsidR="00201A9B">
        <w:rPr>
          <w:sz w:val="28"/>
          <w:szCs w:val="28"/>
        </w:rPr>
        <w:t>reizi gadā</w:t>
      </w:r>
      <w:r w:rsidR="0054122D">
        <w:rPr>
          <w:sz w:val="28"/>
          <w:szCs w:val="28"/>
        </w:rPr>
        <w:t xml:space="preserve"> kopā ar pārskatu par otro pusgadu</w:t>
      </w:r>
      <w:r w:rsidR="00201A9B">
        <w:rPr>
          <w:sz w:val="28"/>
          <w:szCs w:val="28"/>
        </w:rPr>
        <w:t>)</w:t>
      </w:r>
      <w:r w:rsidR="00D80547">
        <w:rPr>
          <w:sz w:val="28"/>
          <w:szCs w:val="28"/>
        </w:rPr>
        <w:t>.”</w:t>
      </w:r>
      <w:r>
        <w:rPr>
          <w:sz w:val="28"/>
          <w:szCs w:val="28"/>
        </w:rPr>
        <w:t>.</w:t>
      </w:r>
    </w:p>
    <w:p w:rsidR="009F40C4" w:rsidRDefault="009F40C4" w:rsidP="009F40C4">
      <w:pPr>
        <w:pStyle w:val="naisf"/>
        <w:spacing w:before="0" w:beforeAutospacing="0" w:after="0" w:afterAutospacing="0"/>
        <w:ind w:left="720"/>
        <w:jc w:val="both"/>
        <w:rPr>
          <w:sz w:val="28"/>
          <w:szCs w:val="28"/>
        </w:rPr>
      </w:pPr>
    </w:p>
    <w:p w:rsidR="001C710C" w:rsidRDefault="00682594" w:rsidP="004401EA">
      <w:pPr>
        <w:pStyle w:val="naisf"/>
        <w:spacing w:before="0" w:beforeAutospacing="0" w:after="0" w:afterAutospacing="0"/>
        <w:ind w:left="720"/>
        <w:jc w:val="both"/>
        <w:rPr>
          <w:sz w:val="28"/>
          <w:szCs w:val="28"/>
        </w:rPr>
      </w:pPr>
      <w:r>
        <w:rPr>
          <w:sz w:val="28"/>
          <w:szCs w:val="28"/>
        </w:rPr>
        <w:t>12</w:t>
      </w:r>
      <w:r w:rsidR="001C710C">
        <w:rPr>
          <w:sz w:val="28"/>
          <w:szCs w:val="28"/>
        </w:rPr>
        <w:t>. Aizstāt 42.punktā vārdus „Veselības norēķinu centru” ar vārdiem  „Nacionālo veselības dienestu”.</w:t>
      </w:r>
    </w:p>
    <w:p w:rsidR="001C710C" w:rsidRDefault="001C710C" w:rsidP="004401EA">
      <w:pPr>
        <w:pStyle w:val="naisf"/>
        <w:spacing w:before="0" w:beforeAutospacing="0" w:after="0" w:afterAutospacing="0"/>
        <w:ind w:left="720"/>
        <w:jc w:val="both"/>
        <w:rPr>
          <w:sz w:val="28"/>
          <w:szCs w:val="28"/>
        </w:rPr>
      </w:pPr>
    </w:p>
    <w:p w:rsidR="00D80547" w:rsidRDefault="00682594" w:rsidP="004401EA">
      <w:pPr>
        <w:pStyle w:val="naisf"/>
        <w:spacing w:before="0" w:beforeAutospacing="0" w:after="0" w:afterAutospacing="0"/>
        <w:ind w:left="720"/>
        <w:jc w:val="both"/>
        <w:rPr>
          <w:sz w:val="28"/>
          <w:szCs w:val="28"/>
        </w:rPr>
      </w:pPr>
      <w:r>
        <w:rPr>
          <w:sz w:val="28"/>
          <w:szCs w:val="28"/>
        </w:rPr>
        <w:t>13</w:t>
      </w:r>
      <w:r w:rsidR="001C2733">
        <w:rPr>
          <w:sz w:val="28"/>
          <w:szCs w:val="28"/>
        </w:rPr>
        <w:t>.</w:t>
      </w:r>
      <w:r w:rsidR="002C1AA6">
        <w:rPr>
          <w:sz w:val="28"/>
          <w:szCs w:val="28"/>
        </w:rPr>
        <w:t xml:space="preserve"> </w:t>
      </w:r>
      <w:r w:rsidR="001C2733">
        <w:rPr>
          <w:sz w:val="28"/>
          <w:szCs w:val="28"/>
        </w:rPr>
        <w:t>S</w:t>
      </w:r>
      <w:r w:rsidR="00AD782C">
        <w:rPr>
          <w:sz w:val="28"/>
          <w:szCs w:val="28"/>
        </w:rPr>
        <w:t>vītr</w:t>
      </w:r>
      <w:r w:rsidR="00A95749">
        <w:rPr>
          <w:sz w:val="28"/>
          <w:szCs w:val="28"/>
        </w:rPr>
        <w:t xml:space="preserve">ot </w:t>
      </w:r>
      <w:r w:rsidR="001C2733">
        <w:rPr>
          <w:sz w:val="28"/>
          <w:szCs w:val="28"/>
        </w:rPr>
        <w:t>44.punktu.</w:t>
      </w:r>
    </w:p>
    <w:p w:rsidR="0019085F" w:rsidRDefault="0019085F" w:rsidP="0019085F">
      <w:pPr>
        <w:pStyle w:val="naisf"/>
        <w:spacing w:before="0" w:beforeAutospacing="0" w:after="0" w:afterAutospacing="0"/>
        <w:ind w:left="720"/>
        <w:jc w:val="both"/>
        <w:rPr>
          <w:sz w:val="28"/>
          <w:szCs w:val="28"/>
        </w:rPr>
      </w:pPr>
    </w:p>
    <w:p w:rsidR="007A1680" w:rsidRDefault="00682594" w:rsidP="002D3454">
      <w:pPr>
        <w:pStyle w:val="naisf"/>
        <w:spacing w:before="0" w:beforeAutospacing="0" w:after="0" w:afterAutospacing="0"/>
        <w:ind w:left="720"/>
        <w:jc w:val="both"/>
        <w:rPr>
          <w:sz w:val="28"/>
          <w:szCs w:val="28"/>
        </w:rPr>
      </w:pPr>
      <w:r>
        <w:rPr>
          <w:sz w:val="28"/>
          <w:szCs w:val="28"/>
        </w:rPr>
        <w:t>14</w:t>
      </w:r>
      <w:r w:rsidR="001C2733">
        <w:rPr>
          <w:sz w:val="28"/>
          <w:szCs w:val="28"/>
        </w:rPr>
        <w:t>.</w:t>
      </w:r>
      <w:r w:rsidR="002C1AA6">
        <w:rPr>
          <w:sz w:val="28"/>
          <w:szCs w:val="28"/>
        </w:rPr>
        <w:t xml:space="preserve"> </w:t>
      </w:r>
      <w:r w:rsidR="001C2733">
        <w:rPr>
          <w:sz w:val="28"/>
          <w:szCs w:val="28"/>
        </w:rPr>
        <w:t>I</w:t>
      </w:r>
      <w:r w:rsidR="001C710C">
        <w:rPr>
          <w:sz w:val="28"/>
          <w:szCs w:val="28"/>
        </w:rPr>
        <w:t xml:space="preserve">zteikt </w:t>
      </w:r>
      <w:r w:rsidR="00492DED">
        <w:rPr>
          <w:sz w:val="28"/>
          <w:szCs w:val="28"/>
        </w:rPr>
        <w:t>1.</w:t>
      </w:r>
      <w:r w:rsidR="00CF7347">
        <w:rPr>
          <w:sz w:val="28"/>
          <w:szCs w:val="28"/>
        </w:rPr>
        <w:t>, 2.un 3.</w:t>
      </w:r>
      <w:r w:rsidR="00492DED">
        <w:rPr>
          <w:sz w:val="28"/>
          <w:szCs w:val="28"/>
        </w:rPr>
        <w:t xml:space="preserve">pielikumu </w:t>
      </w:r>
      <w:r w:rsidR="00D22EBA">
        <w:rPr>
          <w:sz w:val="28"/>
          <w:szCs w:val="28"/>
        </w:rPr>
        <w:t>šādā redakcijā:</w:t>
      </w:r>
    </w:p>
    <w:p w:rsidR="002D3454" w:rsidRDefault="002D3454" w:rsidP="002D3454">
      <w:pPr>
        <w:pStyle w:val="naisf"/>
        <w:spacing w:before="0" w:beforeAutospacing="0" w:after="0" w:afterAutospacing="0"/>
        <w:ind w:left="720"/>
        <w:jc w:val="both"/>
        <w:rPr>
          <w:sz w:val="28"/>
          <w:szCs w:val="28"/>
        </w:rPr>
        <w:sectPr w:rsidR="002D3454" w:rsidSect="00521347">
          <w:headerReference w:type="even" r:id="rId8"/>
          <w:headerReference w:type="default" r:id="rId9"/>
          <w:footerReference w:type="default" r:id="rId10"/>
          <w:headerReference w:type="first" r:id="rId11"/>
          <w:footerReference w:type="first" r:id="rId12"/>
          <w:pgSz w:w="11906" w:h="16838"/>
          <w:pgMar w:top="1134" w:right="1134" w:bottom="1134" w:left="1701" w:header="709" w:footer="709" w:gutter="0"/>
          <w:pgNumType w:chapStyle="1"/>
          <w:cols w:space="708"/>
          <w:titlePg/>
          <w:docGrid w:linePitch="360"/>
        </w:sectPr>
      </w:pPr>
    </w:p>
    <w:p w:rsidR="00492DED" w:rsidRPr="00907E0D" w:rsidRDefault="00492DED" w:rsidP="00492DED">
      <w:pPr>
        <w:jc w:val="right"/>
        <w:rPr>
          <w:sz w:val="28"/>
          <w:szCs w:val="28"/>
        </w:rPr>
      </w:pPr>
      <w:r>
        <w:rPr>
          <w:sz w:val="28"/>
          <w:szCs w:val="28"/>
        </w:rPr>
        <w:lastRenderedPageBreak/>
        <w:t>„</w:t>
      </w:r>
      <w:r w:rsidRPr="00907E0D">
        <w:rPr>
          <w:sz w:val="28"/>
          <w:szCs w:val="28"/>
        </w:rPr>
        <w:t>1.pielikums</w:t>
      </w:r>
    </w:p>
    <w:p w:rsidR="00492DED" w:rsidRPr="00907E0D" w:rsidRDefault="00492DED" w:rsidP="00492DED">
      <w:pPr>
        <w:jc w:val="right"/>
        <w:rPr>
          <w:sz w:val="28"/>
          <w:szCs w:val="28"/>
        </w:rPr>
      </w:pPr>
      <w:r w:rsidRPr="00907E0D">
        <w:rPr>
          <w:sz w:val="28"/>
          <w:szCs w:val="28"/>
        </w:rPr>
        <w:t>Ministru kabineta</w:t>
      </w:r>
    </w:p>
    <w:p w:rsidR="00492DED" w:rsidRPr="00975047" w:rsidRDefault="00492DED" w:rsidP="00492DED">
      <w:pPr>
        <w:jc w:val="right"/>
        <w:rPr>
          <w:sz w:val="28"/>
          <w:szCs w:val="28"/>
        </w:rPr>
      </w:pPr>
      <w:r w:rsidRPr="00975047">
        <w:rPr>
          <w:sz w:val="28"/>
          <w:szCs w:val="28"/>
        </w:rPr>
        <w:t xml:space="preserve">2011.gada </w:t>
      </w:r>
      <w:r w:rsidRPr="00975047">
        <w:rPr>
          <w:sz w:val="28"/>
          <w:szCs w:val="28"/>
          <w:lang w:val="nb-NO"/>
        </w:rPr>
        <w:t>30.augusta</w:t>
      </w:r>
    </w:p>
    <w:p w:rsidR="00492DED" w:rsidRPr="00975047" w:rsidRDefault="00492DED" w:rsidP="00492DED">
      <w:pPr>
        <w:jc w:val="right"/>
        <w:rPr>
          <w:sz w:val="28"/>
          <w:szCs w:val="28"/>
        </w:rPr>
      </w:pPr>
      <w:r w:rsidRPr="00975047">
        <w:rPr>
          <w:sz w:val="28"/>
          <w:szCs w:val="28"/>
        </w:rPr>
        <w:t>noteikumiem Nr.685</w:t>
      </w:r>
    </w:p>
    <w:p w:rsidR="00D22EBA" w:rsidRDefault="00D22EBA" w:rsidP="00D22EBA">
      <w:pPr>
        <w:jc w:val="right"/>
        <w:rPr>
          <w:sz w:val="28"/>
          <w:szCs w:val="28"/>
        </w:rPr>
      </w:pPr>
    </w:p>
    <w:p w:rsidR="00AD782C" w:rsidRPr="0007318B" w:rsidRDefault="00AD782C" w:rsidP="00AD782C">
      <w:pPr>
        <w:jc w:val="center"/>
        <w:rPr>
          <w:color w:val="000000"/>
          <w:sz w:val="28"/>
          <w:szCs w:val="28"/>
        </w:rPr>
      </w:pPr>
      <w:r>
        <w:rPr>
          <w:b/>
          <w:color w:val="000000"/>
          <w:sz w:val="28"/>
          <w:szCs w:val="28"/>
        </w:rPr>
        <w:t>P</w:t>
      </w:r>
      <w:r w:rsidRPr="00907E0D">
        <w:rPr>
          <w:b/>
          <w:color w:val="000000"/>
          <w:sz w:val="28"/>
          <w:szCs w:val="28"/>
        </w:rPr>
        <w:t xml:space="preserve">ārskats par </w:t>
      </w:r>
      <w:r w:rsidRPr="0007318B">
        <w:rPr>
          <w:color w:val="000000"/>
          <w:sz w:val="28"/>
          <w:szCs w:val="28"/>
        </w:rPr>
        <w:t>____________________</w:t>
      </w:r>
      <w:r>
        <w:rPr>
          <w:color w:val="000000"/>
          <w:sz w:val="28"/>
          <w:szCs w:val="28"/>
        </w:rPr>
        <w:t>_____________</w:t>
      </w:r>
    </w:p>
    <w:p w:rsidR="00AD782C" w:rsidRPr="00907E0D" w:rsidRDefault="00AD782C" w:rsidP="00AD782C">
      <w:pPr>
        <w:jc w:val="center"/>
        <w:rPr>
          <w:b/>
          <w:color w:val="000000"/>
          <w:sz w:val="28"/>
          <w:szCs w:val="28"/>
        </w:rPr>
      </w:pPr>
      <w:r w:rsidRPr="00907E0D">
        <w:rPr>
          <w:color w:val="000000"/>
        </w:rPr>
        <w:t>(augstskolas nosaukums)</w:t>
      </w:r>
    </w:p>
    <w:p w:rsidR="00AD782C" w:rsidRPr="00907E0D" w:rsidRDefault="007A1680" w:rsidP="00AD782C">
      <w:pPr>
        <w:jc w:val="center"/>
        <w:rPr>
          <w:b/>
          <w:color w:val="000000"/>
          <w:sz w:val="28"/>
          <w:szCs w:val="28"/>
        </w:rPr>
      </w:pPr>
      <w:r>
        <w:rPr>
          <w:b/>
          <w:color w:val="000000"/>
          <w:sz w:val="28"/>
          <w:szCs w:val="28"/>
        </w:rPr>
        <w:t>20___</w:t>
      </w:r>
      <w:r w:rsidR="00146BB7">
        <w:rPr>
          <w:b/>
          <w:color w:val="000000"/>
          <w:sz w:val="28"/>
          <w:szCs w:val="28"/>
        </w:rPr>
        <w:t>__</w:t>
      </w:r>
      <w:r>
        <w:rPr>
          <w:b/>
          <w:color w:val="000000"/>
          <w:sz w:val="28"/>
          <w:szCs w:val="28"/>
        </w:rPr>
        <w:t>.gada __</w:t>
      </w:r>
      <w:r w:rsidR="00146BB7">
        <w:rPr>
          <w:b/>
          <w:color w:val="000000"/>
          <w:sz w:val="28"/>
          <w:szCs w:val="28"/>
        </w:rPr>
        <w:t>___</w:t>
      </w:r>
      <w:r w:rsidR="004F488B">
        <w:rPr>
          <w:b/>
          <w:color w:val="000000"/>
          <w:sz w:val="28"/>
          <w:szCs w:val="28"/>
        </w:rPr>
        <w:t>.</w:t>
      </w:r>
      <w:r>
        <w:rPr>
          <w:b/>
          <w:color w:val="000000"/>
          <w:sz w:val="28"/>
          <w:szCs w:val="28"/>
        </w:rPr>
        <w:t xml:space="preserve"> pusgadā </w:t>
      </w:r>
      <w:r w:rsidR="00AD782C" w:rsidRPr="00907E0D">
        <w:rPr>
          <w:b/>
          <w:color w:val="000000"/>
          <w:sz w:val="28"/>
          <w:szCs w:val="28"/>
        </w:rPr>
        <w:t xml:space="preserve">rezidentu apmācībai saņemto </w:t>
      </w:r>
    </w:p>
    <w:p w:rsidR="00AD782C" w:rsidRPr="00907E0D" w:rsidRDefault="00AD782C" w:rsidP="00AD782C">
      <w:pPr>
        <w:jc w:val="center"/>
        <w:rPr>
          <w:b/>
          <w:sz w:val="28"/>
          <w:szCs w:val="28"/>
        </w:rPr>
      </w:pPr>
      <w:r w:rsidRPr="00907E0D">
        <w:rPr>
          <w:b/>
          <w:color w:val="000000"/>
          <w:sz w:val="28"/>
          <w:szCs w:val="28"/>
        </w:rPr>
        <w:t>valsts budžeta līdzekļu faktisko izlietojumu</w:t>
      </w:r>
    </w:p>
    <w:p w:rsidR="00AD782C" w:rsidRPr="007A1680" w:rsidRDefault="00AD782C" w:rsidP="00D22EBA">
      <w:pPr>
        <w:jc w:val="right"/>
      </w:pPr>
      <w:r w:rsidRPr="007A1680">
        <w:t>1.tabula</w:t>
      </w:r>
    </w:p>
    <w:tbl>
      <w:tblPr>
        <w:tblW w:w="14113" w:type="dxa"/>
        <w:jc w:val="right"/>
        <w:tblLayout w:type="fixed"/>
        <w:tblLook w:val="04A0"/>
      </w:tblPr>
      <w:tblGrid>
        <w:gridCol w:w="550"/>
        <w:gridCol w:w="4730"/>
        <w:gridCol w:w="990"/>
        <w:gridCol w:w="1430"/>
        <w:gridCol w:w="990"/>
        <w:gridCol w:w="1100"/>
        <w:gridCol w:w="1100"/>
        <w:gridCol w:w="955"/>
        <w:gridCol w:w="1134"/>
        <w:gridCol w:w="1134"/>
      </w:tblGrid>
      <w:tr w:rsidR="00AD782C" w:rsidRPr="00907E0D" w:rsidTr="00AD782C">
        <w:trPr>
          <w:trHeight w:val="20"/>
          <w:jc w:val="right"/>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782C" w:rsidRPr="00907E0D" w:rsidRDefault="00AD782C" w:rsidP="00AD782C">
            <w:pPr>
              <w:jc w:val="center"/>
              <w:rPr>
                <w:color w:val="000000"/>
                <w:sz w:val="20"/>
                <w:szCs w:val="20"/>
              </w:rPr>
            </w:pPr>
            <w:r w:rsidRPr="00907E0D">
              <w:rPr>
                <w:color w:val="000000"/>
                <w:sz w:val="20"/>
                <w:szCs w:val="20"/>
              </w:rPr>
              <w:t>Nr.</w:t>
            </w:r>
            <w:r w:rsidRPr="00907E0D">
              <w:rPr>
                <w:color w:val="000000"/>
                <w:sz w:val="20"/>
                <w:szCs w:val="20"/>
              </w:rPr>
              <w:br/>
              <w:t>p.k</w:t>
            </w:r>
            <w:r>
              <w:rPr>
                <w:color w:val="000000"/>
                <w:sz w:val="20"/>
                <w:szCs w:val="20"/>
              </w:rPr>
              <w:t>.</w:t>
            </w:r>
          </w:p>
        </w:tc>
        <w:tc>
          <w:tcPr>
            <w:tcW w:w="47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782C" w:rsidRPr="00907E0D" w:rsidRDefault="00AD782C" w:rsidP="00AD782C">
            <w:pPr>
              <w:jc w:val="center"/>
              <w:rPr>
                <w:color w:val="000000"/>
                <w:sz w:val="20"/>
                <w:szCs w:val="20"/>
              </w:rPr>
            </w:pPr>
            <w:r w:rsidRPr="00907E0D">
              <w:rPr>
                <w:color w:val="000000"/>
                <w:sz w:val="20"/>
                <w:szCs w:val="20"/>
              </w:rPr>
              <w:t>Iestādes nosaukums/</w:t>
            </w:r>
            <w:r w:rsidRPr="00907E0D">
              <w:rPr>
                <w:color w:val="000000"/>
                <w:sz w:val="20"/>
                <w:szCs w:val="20"/>
              </w:rPr>
              <w:br/>
              <w:t>Izdevumu pozīcijas nosaukums</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782C" w:rsidRPr="00907E0D" w:rsidRDefault="00AD782C" w:rsidP="00AD782C">
            <w:pPr>
              <w:jc w:val="center"/>
              <w:rPr>
                <w:color w:val="000000"/>
                <w:sz w:val="20"/>
                <w:szCs w:val="20"/>
              </w:rPr>
            </w:pPr>
            <w:r w:rsidRPr="00907E0D">
              <w:rPr>
                <w:color w:val="000000"/>
                <w:sz w:val="20"/>
                <w:szCs w:val="20"/>
              </w:rPr>
              <w:t xml:space="preserve">Līdzekļu atlikums uz pārskata perioda sākumu </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D782C" w:rsidRPr="00907E0D" w:rsidRDefault="00AD782C" w:rsidP="00AD782C">
            <w:pPr>
              <w:ind w:left="-57" w:right="-57"/>
              <w:jc w:val="center"/>
              <w:rPr>
                <w:color w:val="000000"/>
                <w:spacing w:val="-2"/>
                <w:sz w:val="20"/>
                <w:szCs w:val="20"/>
              </w:rPr>
            </w:pPr>
            <w:r w:rsidRPr="00907E0D">
              <w:rPr>
                <w:color w:val="000000"/>
                <w:spacing w:val="-2"/>
                <w:sz w:val="20"/>
                <w:szCs w:val="20"/>
              </w:rPr>
              <w:t xml:space="preserve">No valsts budžeta līdzekļiem saņemtais līdzekļu </w:t>
            </w:r>
            <w:r>
              <w:rPr>
                <w:color w:val="000000"/>
                <w:spacing w:val="-2"/>
                <w:sz w:val="20"/>
                <w:szCs w:val="20"/>
              </w:rPr>
              <w:t>apmēr</w:t>
            </w:r>
            <w:r w:rsidRPr="00907E0D">
              <w:rPr>
                <w:color w:val="000000"/>
                <w:spacing w:val="-2"/>
                <w:sz w:val="20"/>
                <w:szCs w:val="20"/>
              </w:rPr>
              <w:t>s pārskata periodā (naudas plūsma)</w:t>
            </w:r>
          </w:p>
        </w:tc>
        <w:tc>
          <w:tcPr>
            <w:tcW w:w="3190" w:type="dxa"/>
            <w:gridSpan w:val="3"/>
            <w:tcBorders>
              <w:top w:val="single" w:sz="4" w:space="0" w:color="auto"/>
              <w:left w:val="nil"/>
              <w:bottom w:val="single" w:sz="4" w:space="0" w:color="auto"/>
              <w:right w:val="single" w:sz="4" w:space="0" w:color="auto"/>
            </w:tcBorders>
            <w:shd w:val="clear" w:color="auto" w:fill="auto"/>
            <w:vAlign w:val="center"/>
          </w:tcPr>
          <w:p w:rsidR="00AD782C" w:rsidRPr="00907E0D" w:rsidRDefault="00AD782C" w:rsidP="00AD782C">
            <w:pPr>
              <w:jc w:val="center"/>
              <w:rPr>
                <w:sz w:val="20"/>
                <w:szCs w:val="20"/>
              </w:rPr>
            </w:pPr>
            <w:r w:rsidRPr="00907E0D">
              <w:rPr>
                <w:sz w:val="20"/>
                <w:szCs w:val="20"/>
              </w:rPr>
              <w:t>Uzkrātās (neapmaksātās) saistības</w:t>
            </w:r>
            <w:r>
              <w:rPr>
                <w:sz w:val="20"/>
                <w:szCs w:val="20"/>
              </w:rPr>
              <w:t xml:space="preserve"> no iepriekšējiem mēnešiem</w:t>
            </w:r>
            <w:r w:rsidRPr="00907E0D">
              <w:rPr>
                <w:sz w:val="20"/>
                <w:szCs w:val="20"/>
              </w:rPr>
              <w:t xml:space="preserve"> uz pārskata perioda sākumu</w:t>
            </w:r>
          </w:p>
        </w:tc>
        <w:tc>
          <w:tcPr>
            <w:tcW w:w="3223" w:type="dxa"/>
            <w:gridSpan w:val="3"/>
            <w:tcBorders>
              <w:top w:val="single" w:sz="4" w:space="0" w:color="auto"/>
              <w:left w:val="nil"/>
              <w:bottom w:val="single" w:sz="4" w:space="0" w:color="auto"/>
              <w:right w:val="single" w:sz="4" w:space="0" w:color="auto"/>
            </w:tcBorders>
            <w:shd w:val="clear" w:color="auto" w:fill="auto"/>
            <w:vAlign w:val="center"/>
          </w:tcPr>
          <w:p w:rsidR="00AD782C" w:rsidRPr="00907E0D" w:rsidRDefault="00AD782C" w:rsidP="00AD782C">
            <w:pPr>
              <w:jc w:val="center"/>
              <w:rPr>
                <w:color w:val="000000"/>
                <w:sz w:val="20"/>
                <w:szCs w:val="20"/>
              </w:rPr>
            </w:pPr>
            <w:r w:rsidRPr="00907E0D">
              <w:rPr>
                <w:color w:val="000000"/>
                <w:sz w:val="20"/>
                <w:szCs w:val="20"/>
              </w:rPr>
              <w:t xml:space="preserve">Aprēķinātais izdevumu </w:t>
            </w:r>
            <w:r>
              <w:rPr>
                <w:color w:val="000000"/>
                <w:sz w:val="20"/>
                <w:szCs w:val="20"/>
              </w:rPr>
              <w:t>apmēr</w:t>
            </w:r>
            <w:r w:rsidRPr="00907E0D">
              <w:rPr>
                <w:color w:val="000000"/>
                <w:sz w:val="20"/>
                <w:szCs w:val="20"/>
              </w:rPr>
              <w:t>s par pārskata periodu</w:t>
            </w:r>
          </w:p>
        </w:tc>
      </w:tr>
      <w:tr w:rsidR="00AD782C" w:rsidRPr="00907E0D" w:rsidTr="00AD782C">
        <w:trPr>
          <w:trHeight w:val="20"/>
          <w:jc w:val="right"/>
        </w:trPr>
        <w:tc>
          <w:tcPr>
            <w:tcW w:w="550" w:type="dxa"/>
            <w:vMerge/>
            <w:tcBorders>
              <w:top w:val="single" w:sz="4" w:space="0" w:color="auto"/>
              <w:left w:val="single" w:sz="4" w:space="0" w:color="auto"/>
              <w:bottom w:val="single" w:sz="4" w:space="0" w:color="auto"/>
              <w:right w:val="single" w:sz="4" w:space="0" w:color="auto"/>
            </w:tcBorders>
            <w:vAlign w:val="center"/>
          </w:tcPr>
          <w:p w:rsidR="00AD782C" w:rsidRPr="00907E0D" w:rsidRDefault="00AD782C" w:rsidP="00AD782C">
            <w:pPr>
              <w:rPr>
                <w:color w:val="000000"/>
                <w:sz w:val="20"/>
                <w:szCs w:val="20"/>
              </w:rPr>
            </w:pPr>
          </w:p>
        </w:tc>
        <w:tc>
          <w:tcPr>
            <w:tcW w:w="4730" w:type="dxa"/>
            <w:vMerge/>
            <w:tcBorders>
              <w:top w:val="single" w:sz="4" w:space="0" w:color="auto"/>
              <w:left w:val="single" w:sz="4" w:space="0" w:color="auto"/>
              <w:bottom w:val="single" w:sz="4" w:space="0" w:color="auto"/>
              <w:right w:val="single" w:sz="4" w:space="0" w:color="auto"/>
            </w:tcBorders>
            <w:vAlign w:val="center"/>
          </w:tcPr>
          <w:p w:rsidR="00AD782C" w:rsidRPr="00907E0D" w:rsidRDefault="00AD782C" w:rsidP="00AD782C">
            <w:pPr>
              <w:rPr>
                <w:color w:val="000000"/>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AD782C" w:rsidRPr="00907E0D" w:rsidRDefault="00AD782C" w:rsidP="00AD782C">
            <w:pPr>
              <w:rPr>
                <w:color w:val="000000"/>
                <w:sz w:val="20"/>
                <w:szCs w:val="20"/>
              </w:rPr>
            </w:pPr>
          </w:p>
        </w:tc>
        <w:tc>
          <w:tcPr>
            <w:tcW w:w="1430" w:type="dxa"/>
            <w:vMerge/>
            <w:tcBorders>
              <w:top w:val="single" w:sz="4" w:space="0" w:color="auto"/>
              <w:left w:val="single" w:sz="4" w:space="0" w:color="auto"/>
              <w:bottom w:val="single" w:sz="4" w:space="0" w:color="auto"/>
              <w:right w:val="single" w:sz="4" w:space="0" w:color="auto"/>
            </w:tcBorders>
            <w:vAlign w:val="center"/>
          </w:tcPr>
          <w:p w:rsidR="00AD782C" w:rsidRPr="00907E0D" w:rsidRDefault="00AD782C" w:rsidP="00AD782C">
            <w:pPr>
              <w:rPr>
                <w:color w:val="000000"/>
                <w:sz w:val="20"/>
                <w:szCs w:val="20"/>
              </w:rPr>
            </w:pPr>
          </w:p>
        </w:tc>
        <w:tc>
          <w:tcPr>
            <w:tcW w:w="990" w:type="dxa"/>
            <w:tcBorders>
              <w:top w:val="nil"/>
              <w:left w:val="nil"/>
              <w:bottom w:val="single" w:sz="4" w:space="0" w:color="auto"/>
              <w:right w:val="single" w:sz="4" w:space="0" w:color="auto"/>
            </w:tcBorders>
            <w:shd w:val="clear" w:color="auto" w:fill="auto"/>
            <w:vAlign w:val="center"/>
          </w:tcPr>
          <w:p w:rsidR="00AD782C" w:rsidRPr="00907E0D" w:rsidRDefault="00AD782C" w:rsidP="00AD782C">
            <w:pPr>
              <w:jc w:val="center"/>
              <w:rPr>
                <w:color w:val="000000"/>
                <w:sz w:val="20"/>
                <w:szCs w:val="20"/>
              </w:rPr>
            </w:pPr>
            <w:r w:rsidRPr="00907E0D">
              <w:rPr>
                <w:color w:val="000000"/>
                <w:sz w:val="20"/>
                <w:szCs w:val="20"/>
              </w:rPr>
              <w:t>KOPĀ</w:t>
            </w:r>
          </w:p>
        </w:tc>
        <w:tc>
          <w:tcPr>
            <w:tcW w:w="1100" w:type="dxa"/>
            <w:tcBorders>
              <w:top w:val="nil"/>
              <w:left w:val="nil"/>
              <w:bottom w:val="single" w:sz="4" w:space="0" w:color="auto"/>
              <w:right w:val="single" w:sz="4" w:space="0" w:color="auto"/>
            </w:tcBorders>
            <w:shd w:val="clear" w:color="auto" w:fill="auto"/>
            <w:vAlign w:val="center"/>
          </w:tcPr>
          <w:p w:rsidR="00AD782C" w:rsidRPr="00907E0D" w:rsidRDefault="00AD782C" w:rsidP="00AD782C">
            <w:pPr>
              <w:ind w:left="-57" w:right="-57"/>
              <w:jc w:val="center"/>
              <w:rPr>
                <w:color w:val="000000"/>
                <w:spacing w:val="-2"/>
                <w:sz w:val="20"/>
                <w:szCs w:val="20"/>
              </w:rPr>
            </w:pPr>
            <w:r w:rsidRPr="00907E0D">
              <w:rPr>
                <w:color w:val="000000"/>
                <w:spacing w:val="-2"/>
                <w:sz w:val="20"/>
                <w:szCs w:val="20"/>
              </w:rPr>
              <w:t>t.sk. augstskolas izdevumi</w:t>
            </w:r>
          </w:p>
        </w:tc>
        <w:tc>
          <w:tcPr>
            <w:tcW w:w="1100" w:type="dxa"/>
            <w:tcBorders>
              <w:top w:val="nil"/>
              <w:left w:val="nil"/>
              <w:bottom w:val="single" w:sz="4" w:space="0" w:color="auto"/>
              <w:right w:val="single" w:sz="4" w:space="0" w:color="auto"/>
            </w:tcBorders>
            <w:shd w:val="clear" w:color="auto" w:fill="auto"/>
            <w:vAlign w:val="center"/>
          </w:tcPr>
          <w:p w:rsidR="00AD782C" w:rsidRPr="00907E0D" w:rsidRDefault="00AD782C" w:rsidP="00AD782C">
            <w:pPr>
              <w:ind w:left="-57" w:right="-57"/>
              <w:jc w:val="center"/>
              <w:rPr>
                <w:color w:val="000000"/>
                <w:spacing w:val="-2"/>
                <w:sz w:val="20"/>
                <w:szCs w:val="20"/>
              </w:rPr>
            </w:pPr>
            <w:r w:rsidRPr="00907E0D">
              <w:rPr>
                <w:color w:val="000000"/>
                <w:spacing w:val="-2"/>
                <w:sz w:val="20"/>
                <w:szCs w:val="20"/>
              </w:rPr>
              <w:t>t.sk. ārstniecības iestādes izdevumi</w:t>
            </w:r>
          </w:p>
        </w:tc>
        <w:tc>
          <w:tcPr>
            <w:tcW w:w="955" w:type="dxa"/>
            <w:tcBorders>
              <w:top w:val="nil"/>
              <w:left w:val="nil"/>
              <w:bottom w:val="single" w:sz="4" w:space="0" w:color="auto"/>
              <w:right w:val="single" w:sz="4" w:space="0" w:color="auto"/>
            </w:tcBorders>
            <w:shd w:val="clear" w:color="auto" w:fill="auto"/>
            <w:vAlign w:val="center"/>
          </w:tcPr>
          <w:p w:rsidR="00AD782C" w:rsidRPr="00907E0D" w:rsidRDefault="00AD782C" w:rsidP="00AD782C">
            <w:pPr>
              <w:ind w:left="-57" w:right="-57"/>
              <w:jc w:val="center"/>
              <w:rPr>
                <w:color w:val="000000"/>
                <w:spacing w:val="-2"/>
                <w:sz w:val="20"/>
                <w:szCs w:val="20"/>
              </w:rPr>
            </w:pPr>
            <w:r w:rsidRPr="00907E0D">
              <w:rPr>
                <w:color w:val="000000"/>
                <w:spacing w:val="-2"/>
                <w:sz w:val="20"/>
                <w:szCs w:val="20"/>
              </w:rPr>
              <w:t>KOPĀ</w:t>
            </w:r>
          </w:p>
        </w:tc>
        <w:tc>
          <w:tcPr>
            <w:tcW w:w="1134" w:type="dxa"/>
            <w:tcBorders>
              <w:top w:val="nil"/>
              <w:left w:val="nil"/>
              <w:bottom w:val="single" w:sz="4" w:space="0" w:color="auto"/>
              <w:right w:val="single" w:sz="4" w:space="0" w:color="auto"/>
            </w:tcBorders>
            <w:shd w:val="clear" w:color="auto" w:fill="auto"/>
            <w:vAlign w:val="center"/>
          </w:tcPr>
          <w:p w:rsidR="00AD782C" w:rsidRPr="00907E0D" w:rsidRDefault="00AD782C" w:rsidP="00AD782C">
            <w:pPr>
              <w:ind w:left="-57" w:right="-57"/>
              <w:jc w:val="center"/>
              <w:rPr>
                <w:color w:val="000000"/>
                <w:spacing w:val="-2"/>
                <w:sz w:val="20"/>
                <w:szCs w:val="20"/>
              </w:rPr>
            </w:pPr>
            <w:r w:rsidRPr="00907E0D">
              <w:rPr>
                <w:color w:val="000000"/>
                <w:spacing w:val="-2"/>
                <w:sz w:val="20"/>
                <w:szCs w:val="20"/>
              </w:rPr>
              <w:t>t.sk. augstskolas izdevumi</w:t>
            </w:r>
          </w:p>
        </w:tc>
        <w:tc>
          <w:tcPr>
            <w:tcW w:w="1134" w:type="dxa"/>
            <w:tcBorders>
              <w:top w:val="nil"/>
              <w:left w:val="nil"/>
              <w:bottom w:val="single" w:sz="4" w:space="0" w:color="auto"/>
              <w:right w:val="single" w:sz="4" w:space="0" w:color="auto"/>
            </w:tcBorders>
            <w:shd w:val="clear" w:color="auto" w:fill="auto"/>
            <w:vAlign w:val="center"/>
          </w:tcPr>
          <w:p w:rsidR="00AD782C" w:rsidRPr="00907E0D" w:rsidRDefault="00AD782C" w:rsidP="00AD782C">
            <w:pPr>
              <w:ind w:left="-57" w:right="-57"/>
              <w:jc w:val="center"/>
              <w:rPr>
                <w:color w:val="000000"/>
                <w:spacing w:val="-2"/>
                <w:sz w:val="20"/>
                <w:szCs w:val="20"/>
              </w:rPr>
            </w:pPr>
            <w:r w:rsidRPr="00907E0D">
              <w:rPr>
                <w:color w:val="000000"/>
                <w:spacing w:val="-2"/>
                <w:sz w:val="20"/>
                <w:szCs w:val="20"/>
              </w:rPr>
              <w:t>t.sk. ārstniecības iestādes izdevumi</w:t>
            </w:r>
          </w:p>
        </w:tc>
      </w:tr>
      <w:tr w:rsidR="00AD782C" w:rsidRPr="00907E0D" w:rsidTr="002D3454">
        <w:trPr>
          <w:trHeight w:val="20"/>
          <w:jc w:val="right"/>
        </w:trPr>
        <w:tc>
          <w:tcPr>
            <w:tcW w:w="550" w:type="dxa"/>
            <w:tcBorders>
              <w:top w:val="nil"/>
              <w:left w:val="single" w:sz="4" w:space="0" w:color="auto"/>
              <w:bottom w:val="single" w:sz="4" w:space="0" w:color="auto"/>
              <w:right w:val="single" w:sz="4" w:space="0" w:color="auto"/>
            </w:tcBorders>
            <w:shd w:val="clear" w:color="auto" w:fill="auto"/>
            <w:vAlign w:val="center"/>
          </w:tcPr>
          <w:p w:rsidR="00AD782C" w:rsidRPr="00907E0D" w:rsidRDefault="00AD782C" w:rsidP="002D3454">
            <w:pPr>
              <w:jc w:val="center"/>
              <w:rPr>
                <w:color w:val="000000"/>
                <w:sz w:val="20"/>
                <w:szCs w:val="20"/>
              </w:rPr>
            </w:pPr>
            <w:r w:rsidRPr="00907E0D">
              <w:rPr>
                <w:color w:val="000000"/>
                <w:sz w:val="20"/>
                <w:szCs w:val="20"/>
              </w:rPr>
              <w:t>1</w:t>
            </w:r>
          </w:p>
        </w:tc>
        <w:tc>
          <w:tcPr>
            <w:tcW w:w="4730" w:type="dxa"/>
            <w:tcBorders>
              <w:top w:val="nil"/>
              <w:left w:val="nil"/>
              <w:bottom w:val="single" w:sz="4" w:space="0" w:color="auto"/>
              <w:right w:val="single" w:sz="4" w:space="0" w:color="auto"/>
            </w:tcBorders>
            <w:shd w:val="clear" w:color="auto" w:fill="auto"/>
            <w:vAlign w:val="center"/>
          </w:tcPr>
          <w:p w:rsidR="00AD782C" w:rsidRPr="00907E0D" w:rsidRDefault="00AD782C" w:rsidP="002D3454">
            <w:pPr>
              <w:jc w:val="center"/>
              <w:rPr>
                <w:color w:val="000000"/>
                <w:sz w:val="20"/>
                <w:szCs w:val="20"/>
              </w:rPr>
            </w:pPr>
            <w:r w:rsidRPr="00907E0D">
              <w:rPr>
                <w:color w:val="000000"/>
                <w:sz w:val="20"/>
                <w:szCs w:val="20"/>
              </w:rPr>
              <w:t>2</w:t>
            </w:r>
          </w:p>
        </w:tc>
        <w:tc>
          <w:tcPr>
            <w:tcW w:w="990" w:type="dxa"/>
            <w:tcBorders>
              <w:top w:val="nil"/>
              <w:left w:val="nil"/>
              <w:bottom w:val="single" w:sz="4" w:space="0" w:color="auto"/>
              <w:right w:val="single" w:sz="4" w:space="0" w:color="auto"/>
            </w:tcBorders>
            <w:shd w:val="clear" w:color="auto" w:fill="auto"/>
            <w:vAlign w:val="center"/>
          </w:tcPr>
          <w:p w:rsidR="00AD782C" w:rsidRPr="00907E0D" w:rsidRDefault="00AD782C" w:rsidP="002D3454">
            <w:pPr>
              <w:jc w:val="center"/>
              <w:rPr>
                <w:color w:val="000000"/>
                <w:sz w:val="20"/>
                <w:szCs w:val="20"/>
              </w:rPr>
            </w:pPr>
            <w:r w:rsidRPr="00907E0D">
              <w:rPr>
                <w:color w:val="000000"/>
                <w:sz w:val="20"/>
                <w:szCs w:val="20"/>
              </w:rPr>
              <w:t>3</w:t>
            </w:r>
          </w:p>
        </w:tc>
        <w:tc>
          <w:tcPr>
            <w:tcW w:w="1430" w:type="dxa"/>
            <w:tcBorders>
              <w:top w:val="nil"/>
              <w:left w:val="nil"/>
              <w:bottom w:val="single" w:sz="4" w:space="0" w:color="auto"/>
              <w:right w:val="single" w:sz="4" w:space="0" w:color="auto"/>
            </w:tcBorders>
            <w:shd w:val="clear" w:color="auto" w:fill="auto"/>
            <w:vAlign w:val="center"/>
          </w:tcPr>
          <w:p w:rsidR="00AD782C" w:rsidRPr="00907E0D" w:rsidRDefault="00AD782C" w:rsidP="002D3454">
            <w:pPr>
              <w:jc w:val="center"/>
              <w:rPr>
                <w:color w:val="000000"/>
                <w:sz w:val="20"/>
                <w:szCs w:val="20"/>
              </w:rPr>
            </w:pPr>
            <w:r w:rsidRPr="00907E0D">
              <w:rPr>
                <w:color w:val="000000"/>
                <w:sz w:val="20"/>
                <w:szCs w:val="20"/>
              </w:rPr>
              <w:t>4</w:t>
            </w:r>
          </w:p>
        </w:tc>
        <w:tc>
          <w:tcPr>
            <w:tcW w:w="990" w:type="dxa"/>
            <w:tcBorders>
              <w:top w:val="nil"/>
              <w:left w:val="nil"/>
              <w:bottom w:val="single" w:sz="4" w:space="0" w:color="auto"/>
              <w:right w:val="single" w:sz="4" w:space="0" w:color="auto"/>
            </w:tcBorders>
            <w:shd w:val="clear" w:color="auto" w:fill="auto"/>
            <w:vAlign w:val="center"/>
          </w:tcPr>
          <w:p w:rsidR="00AD782C" w:rsidRPr="00907E0D" w:rsidRDefault="00AD782C" w:rsidP="002D3454">
            <w:pPr>
              <w:jc w:val="center"/>
              <w:rPr>
                <w:color w:val="000000"/>
                <w:sz w:val="20"/>
                <w:szCs w:val="20"/>
              </w:rPr>
            </w:pPr>
            <w:r w:rsidRPr="00907E0D">
              <w:rPr>
                <w:color w:val="000000"/>
                <w:sz w:val="20"/>
                <w:szCs w:val="20"/>
              </w:rPr>
              <w:t>5</w:t>
            </w:r>
            <w:r>
              <w:rPr>
                <w:color w:val="000000"/>
                <w:sz w:val="20"/>
                <w:szCs w:val="20"/>
              </w:rPr>
              <w:t xml:space="preserve"> </w:t>
            </w:r>
            <w:r w:rsidRPr="00907E0D">
              <w:rPr>
                <w:color w:val="000000"/>
                <w:sz w:val="20"/>
                <w:szCs w:val="20"/>
              </w:rPr>
              <w:t>=</w:t>
            </w:r>
            <w:r>
              <w:rPr>
                <w:color w:val="000000"/>
                <w:sz w:val="20"/>
                <w:szCs w:val="20"/>
              </w:rPr>
              <w:t xml:space="preserve"> </w:t>
            </w:r>
            <w:r w:rsidRPr="00907E0D">
              <w:rPr>
                <w:color w:val="000000"/>
                <w:sz w:val="20"/>
                <w:szCs w:val="20"/>
              </w:rPr>
              <w:t>6</w:t>
            </w:r>
            <w:r>
              <w:rPr>
                <w:color w:val="000000"/>
                <w:sz w:val="20"/>
                <w:szCs w:val="20"/>
              </w:rPr>
              <w:t xml:space="preserve"> </w:t>
            </w:r>
            <w:r w:rsidRPr="00907E0D">
              <w:rPr>
                <w:color w:val="000000"/>
                <w:sz w:val="20"/>
                <w:szCs w:val="20"/>
              </w:rPr>
              <w:t>+</w:t>
            </w:r>
            <w:r>
              <w:rPr>
                <w:color w:val="000000"/>
                <w:sz w:val="20"/>
                <w:szCs w:val="20"/>
              </w:rPr>
              <w:t xml:space="preserve"> </w:t>
            </w:r>
            <w:r w:rsidRPr="00907E0D">
              <w:rPr>
                <w:color w:val="000000"/>
                <w:sz w:val="20"/>
                <w:szCs w:val="20"/>
              </w:rPr>
              <w:t>7</w:t>
            </w:r>
          </w:p>
        </w:tc>
        <w:tc>
          <w:tcPr>
            <w:tcW w:w="1100" w:type="dxa"/>
            <w:tcBorders>
              <w:top w:val="nil"/>
              <w:left w:val="nil"/>
              <w:bottom w:val="single" w:sz="4" w:space="0" w:color="auto"/>
              <w:right w:val="single" w:sz="4" w:space="0" w:color="auto"/>
            </w:tcBorders>
            <w:shd w:val="clear" w:color="auto" w:fill="auto"/>
            <w:vAlign w:val="center"/>
          </w:tcPr>
          <w:p w:rsidR="00AD782C" w:rsidRPr="00907E0D" w:rsidRDefault="00AD782C" w:rsidP="002D3454">
            <w:pPr>
              <w:jc w:val="center"/>
              <w:rPr>
                <w:color w:val="000000"/>
                <w:sz w:val="20"/>
                <w:szCs w:val="20"/>
              </w:rPr>
            </w:pPr>
            <w:r w:rsidRPr="00907E0D">
              <w:rPr>
                <w:color w:val="000000"/>
                <w:sz w:val="20"/>
                <w:szCs w:val="20"/>
              </w:rPr>
              <w:t>6</w:t>
            </w:r>
          </w:p>
        </w:tc>
        <w:tc>
          <w:tcPr>
            <w:tcW w:w="1100" w:type="dxa"/>
            <w:tcBorders>
              <w:top w:val="nil"/>
              <w:left w:val="nil"/>
              <w:bottom w:val="single" w:sz="4" w:space="0" w:color="auto"/>
              <w:right w:val="single" w:sz="4" w:space="0" w:color="auto"/>
            </w:tcBorders>
            <w:shd w:val="clear" w:color="auto" w:fill="auto"/>
            <w:vAlign w:val="center"/>
          </w:tcPr>
          <w:p w:rsidR="00AD782C" w:rsidRPr="00907E0D" w:rsidRDefault="00AD782C" w:rsidP="002D3454">
            <w:pPr>
              <w:jc w:val="center"/>
              <w:rPr>
                <w:color w:val="000000"/>
                <w:sz w:val="20"/>
                <w:szCs w:val="20"/>
              </w:rPr>
            </w:pPr>
            <w:r w:rsidRPr="00907E0D">
              <w:rPr>
                <w:color w:val="000000"/>
                <w:sz w:val="20"/>
                <w:szCs w:val="20"/>
              </w:rPr>
              <w:t>7</w:t>
            </w:r>
          </w:p>
        </w:tc>
        <w:tc>
          <w:tcPr>
            <w:tcW w:w="955" w:type="dxa"/>
            <w:tcBorders>
              <w:top w:val="nil"/>
              <w:left w:val="nil"/>
              <w:bottom w:val="single" w:sz="4" w:space="0" w:color="auto"/>
              <w:right w:val="single" w:sz="4" w:space="0" w:color="auto"/>
            </w:tcBorders>
            <w:shd w:val="clear" w:color="auto" w:fill="auto"/>
            <w:vAlign w:val="center"/>
          </w:tcPr>
          <w:p w:rsidR="00AD782C" w:rsidRPr="00907E0D" w:rsidRDefault="00AD782C" w:rsidP="002D3454">
            <w:pPr>
              <w:ind w:left="-57" w:right="-57"/>
              <w:jc w:val="center"/>
              <w:rPr>
                <w:color w:val="000000"/>
                <w:sz w:val="20"/>
                <w:szCs w:val="20"/>
              </w:rPr>
            </w:pPr>
            <w:r w:rsidRPr="00907E0D">
              <w:rPr>
                <w:color w:val="000000"/>
                <w:sz w:val="20"/>
                <w:szCs w:val="20"/>
              </w:rPr>
              <w:t>8</w:t>
            </w:r>
            <w:r>
              <w:rPr>
                <w:color w:val="000000"/>
                <w:sz w:val="20"/>
                <w:szCs w:val="20"/>
              </w:rPr>
              <w:t xml:space="preserve"> </w:t>
            </w:r>
            <w:r w:rsidRPr="00907E0D">
              <w:rPr>
                <w:color w:val="000000"/>
                <w:sz w:val="20"/>
                <w:szCs w:val="20"/>
              </w:rPr>
              <w:t>=</w:t>
            </w:r>
            <w:r>
              <w:rPr>
                <w:color w:val="000000"/>
                <w:sz w:val="20"/>
                <w:szCs w:val="20"/>
              </w:rPr>
              <w:t xml:space="preserve"> </w:t>
            </w:r>
            <w:r w:rsidRPr="00907E0D">
              <w:rPr>
                <w:color w:val="000000"/>
                <w:sz w:val="20"/>
                <w:szCs w:val="20"/>
              </w:rPr>
              <w:t>9</w:t>
            </w:r>
            <w:r>
              <w:rPr>
                <w:color w:val="000000"/>
                <w:sz w:val="20"/>
                <w:szCs w:val="20"/>
              </w:rPr>
              <w:t xml:space="preserve"> </w:t>
            </w:r>
            <w:r w:rsidRPr="00907E0D">
              <w:rPr>
                <w:color w:val="000000"/>
                <w:sz w:val="20"/>
                <w:szCs w:val="20"/>
              </w:rPr>
              <w:t>+</w:t>
            </w:r>
            <w:r>
              <w:rPr>
                <w:color w:val="000000"/>
                <w:sz w:val="20"/>
                <w:szCs w:val="20"/>
              </w:rPr>
              <w:t xml:space="preserve"> </w:t>
            </w:r>
            <w:r w:rsidRPr="00907E0D">
              <w:rPr>
                <w:color w:val="000000"/>
                <w:sz w:val="20"/>
                <w:szCs w:val="20"/>
              </w:rPr>
              <w:t>10</w:t>
            </w:r>
          </w:p>
        </w:tc>
        <w:tc>
          <w:tcPr>
            <w:tcW w:w="1134" w:type="dxa"/>
            <w:tcBorders>
              <w:top w:val="nil"/>
              <w:left w:val="nil"/>
              <w:bottom w:val="single" w:sz="4" w:space="0" w:color="auto"/>
              <w:right w:val="single" w:sz="4" w:space="0" w:color="auto"/>
            </w:tcBorders>
            <w:shd w:val="clear" w:color="auto" w:fill="auto"/>
            <w:vAlign w:val="center"/>
          </w:tcPr>
          <w:p w:rsidR="00AD782C" w:rsidRPr="00907E0D" w:rsidRDefault="00AD782C" w:rsidP="002D3454">
            <w:pPr>
              <w:jc w:val="center"/>
              <w:rPr>
                <w:color w:val="000000"/>
                <w:sz w:val="20"/>
                <w:szCs w:val="20"/>
              </w:rPr>
            </w:pPr>
            <w:r w:rsidRPr="00907E0D">
              <w:rPr>
                <w:color w:val="000000"/>
                <w:sz w:val="20"/>
                <w:szCs w:val="20"/>
              </w:rPr>
              <w:t>9</w:t>
            </w:r>
          </w:p>
        </w:tc>
        <w:tc>
          <w:tcPr>
            <w:tcW w:w="1134" w:type="dxa"/>
            <w:tcBorders>
              <w:top w:val="nil"/>
              <w:left w:val="nil"/>
              <w:bottom w:val="single" w:sz="4" w:space="0" w:color="auto"/>
              <w:right w:val="single" w:sz="4" w:space="0" w:color="auto"/>
            </w:tcBorders>
            <w:shd w:val="clear" w:color="auto" w:fill="auto"/>
            <w:vAlign w:val="center"/>
          </w:tcPr>
          <w:p w:rsidR="00AD782C" w:rsidRPr="00907E0D" w:rsidRDefault="00AD782C" w:rsidP="002D3454">
            <w:pPr>
              <w:jc w:val="center"/>
              <w:rPr>
                <w:color w:val="000000"/>
                <w:sz w:val="20"/>
                <w:szCs w:val="20"/>
              </w:rPr>
            </w:pPr>
            <w:r w:rsidRPr="00907E0D">
              <w:rPr>
                <w:color w:val="000000"/>
                <w:sz w:val="20"/>
                <w:szCs w:val="20"/>
              </w:rPr>
              <w:t>10</w:t>
            </w:r>
          </w:p>
        </w:tc>
      </w:tr>
      <w:tr w:rsidR="00AD782C" w:rsidRPr="00907E0D" w:rsidTr="00635398">
        <w:trPr>
          <w:trHeight w:val="20"/>
          <w:jc w:val="right"/>
        </w:trPr>
        <w:tc>
          <w:tcPr>
            <w:tcW w:w="550" w:type="dxa"/>
            <w:tcBorders>
              <w:top w:val="nil"/>
              <w:left w:val="single" w:sz="4" w:space="0" w:color="auto"/>
              <w:bottom w:val="single" w:sz="4" w:space="0" w:color="auto"/>
              <w:right w:val="single" w:sz="4" w:space="0" w:color="auto"/>
            </w:tcBorders>
            <w:shd w:val="clear" w:color="auto" w:fill="F2F2F2"/>
            <w:noWrap/>
            <w:vAlign w:val="bottom"/>
          </w:tcPr>
          <w:p w:rsidR="00AD782C" w:rsidRPr="00907E0D" w:rsidRDefault="00AD782C" w:rsidP="00AD782C">
            <w:pPr>
              <w:spacing w:before="120"/>
              <w:rPr>
                <w:color w:val="000000"/>
                <w:sz w:val="20"/>
                <w:szCs w:val="20"/>
              </w:rPr>
            </w:pPr>
            <w:r w:rsidRPr="00907E0D">
              <w:rPr>
                <w:color w:val="000000"/>
                <w:sz w:val="20"/>
                <w:szCs w:val="20"/>
              </w:rPr>
              <w:t>1.</w:t>
            </w:r>
          </w:p>
        </w:tc>
        <w:tc>
          <w:tcPr>
            <w:tcW w:w="4730" w:type="dxa"/>
            <w:tcBorders>
              <w:top w:val="nil"/>
              <w:left w:val="nil"/>
              <w:bottom w:val="single" w:sz="4" w:space="0" w:color="auto"/>
              <w:right w:val="single" w:sz="4" w:space="0" w:color="auto"/>
            </w:tcBorders>
            <w:shd w:val="clear" w:color="auto" w:fill="F2F2F2"/>
            <w:noWrap/>
            <w:vAlign w:val="bottom"/>
          </w:tcPr>
          <w:p w:rsidR="00AD782C" w:rsidRPr="00907E0D" w:rsidRDefault="00AD782C" w:rsidP="00AD782C">
            <w:pPr>
              <w:spacing w:before="120"/>
              <w:rPr>
                <w:color w:val="000000"/>
                <w:sz w:val="20"/>
                <w:szCs w:val="20"/>
              </w:rPr>
            </w:pPr>
            <w:r w:rsidRPr="00907E0D">
              <w:rPr>
                <w:color w:val="000000"/>
                <w:sz w:val="20"/>
                <w:szCs w:val="20"/>
              </w:rPr>
              <w:t>PAVISAM KOPĀ, t.sk.:</w:t>
            </w:r>
          </w:p>
        </w:tc>
        <w:tc>
          <w:tcPr>
            <w:tcW w:w="990" w:type="dxa"/>
            <w:tcBorders>
              <w:top w:val="nil"/>
              <w:left w:val="nil"/>
              <w:bottom w:val="single" w:sz="4" w:space="0" w:color="auto"/>
              <w:right w:val="single" w:sz="4" w:space="0" w:color="auto"/>
            </w:tcBorders>
            <w:shd w:val="clear" w:color="auto" w:fill="D9D9D9" w:themeFill="background1" w:themeFillShade="D9"/>
            <w:noWrap/>
            <w:vAlign w:val="center"/>
          </w:tcPr>
          <w:p w:rsidR="00AD782C" w:rsidRPr="00907E0D" w:rsidRDefault="00AD782C" w:rsidP="00AD782C">
            <w:pPr>
              <w:spacing w:before="120"/>
              <w:rPr>
                <w:color w:val="000000"/>
                <w:sz w:val="20"/>
                <w:szCs w:val="20"/>
              </w:rPr>
            </w:pPr>
            <w:r w:rsidRPr="00907E0D">
              <w:rPr>
                <w:color w:val="000000"/>
                <w:sz w:val="20"/>
                <w:szCs w:val="20"/>
              </w:rPr>
              <w:t> </w:t>
            </w:r>
          </w:p>
        </w:tc>
        <w:tc>
          <w:tcPr>
            <w:tcW w:w="1430" w:type="dxa"/>
            <w:tcBorders>
              <w:top w:val="nil"/>
              <w:left w:val="nil"/>
              <w:bottom w:val="single" w:sz="4" w:space="0" w:color="auto"/>
              <w:right w:val="single" w:sz="4" w:space="0" w:color="auto"/>
            </w:tcBorders>
            <w:shd w:val="clear" w:color="auto" w:fill="D9D9D9" w:themeFill="background1" w:themeFillShade="D9"/>
            <w:noWrap/>
            <w:vAlign w:val="center"/>
          </w:tcPr>
          <w:p w:rsidR="00AD782C" w:rsidRPr="00907E0D" w:rsidRDefault="00AD782C" w:rsidP="00AD782C">
            <w:pPr>
              <w:spacing w:before="120"/>
              <w:rPr>
                <w:color w:val="000000"/>
                <w:sz w:val="20"/>
                <w:szCs w:val="20"/>
              </w:rPr>
            </w:pPr>
            <w:r w:rsidRPr="00907E0D">
              <w:rPr>
                <w:color w:val="000000"/>
                <w:sz w:val="20"/>
                <w:szCs w:val="20"/>
              </w:rPr>
              <w:t> </w:t>
            </w:r>
          </w:p>
        </w:tc>
        <w:tc>
          <w:tcPr>
            <w:tcW w:w="990" w:type="dxa"/>
            <w:tcBorders>
              <w:top w:val="nil"/>
              <w:left w:val="nil"/>
              <w:bottom w:val="single" w:sz="4" w:space="0" w:color="auto"/>
              <w:right w:val="single" w:sz="4" w:space="0" w:color="auto"/>
            </w:tcBorders>
            <w:shd w:val="clear" w:color="auto" w:fill="D9D9D9" w:themeFill="background1" w:themeFillShade="D9"/>
            <w:noWrap/>
            <w:vAlign w:val="center"/>
          </w:tcPr>
          <w:p w:rsidR="00AD782C" w:rsidRPr="00907E0D" w:rsidRDefault="00AD782C" w:rsidP="00AD782C">
            <w:pPr>
              <w:spacing w:before="120"/>
              <w:rPr>
                <w:color w:val="000000"/>
                <w:sz w:val="20"/>
                <w:szCs w:val="20"/>
              </w:rPr>
            </w:pPr>
            <w:r w:rsidRPr="00907E0D">
              <w:rPr>
                <w:color w:val="000000"/>
                <w:sz w:val="20"/>
                <w:szCs w:val="20"/>
              </w:rPr>
              <w:t> </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AD782C" w:rsidRPr="00907E0D" w:rsidRDefault="00AD782C" w:rsidP="00AD782C">
            <w:pPr>
              <w:spacing w:before="120"/>
              <w:rPr>
                <w:color w:val="000000"/>
                <w:sz w:val="20"/>
                <w:szCs w:val="20"/>
              </w:rPr>
            </w:pPr>
            <w:r w:rsidRPr="00907E0D">
              <w:rPr>
                <w:color w:val="000000"/>
                <w:sz w:val="20"/>
                <w:szCs w:val="20"/>
              </w:rPr>
              <w:t> </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AD782C" w:rsidRPr="00907E0D" w:rsidRDefault="00AD782C" w:rsidP="00AD782C">
            <w:pPr>
              <w:spacing w:before="120"/>
              <w:rPr>
                <w:color w:val="000000"/>
                <w:sz w:val="20"/>
                <w:szCs w:val="20"/>
              </w:rPr>
            </w:pPr>
            <w:r w:rsidRPr="00907E0D">
              <w:rPr>
                <w:color w:val="000000"/>
                <w:sz w:val="20"/>
                <w:szCs w:val="20"/>
              </w:rPr>
              <w:t> </w:t>
            </w:r>
          </w:p>
        </w:tc>
        <w:tc>
          <w:tcPr>
            <w:tcW w:w="955" w:type="dxa"/>
            <w:tcBorders>
              <w:top w:val="nil"/>
              <w:left w:val="nil"/>
              <w:bottom w:val="single" w:sz="4" w:space="0" w:color="auto"/>
              <w:right w:val="single" w:sz="4" w:space="0" w:color="auto"/>
            </w:tcBorders>
            <w:shd w:val="clear" w:color="auto" w:fill="D9D9D9" w:themeFill="background1" w:themeFillShade="D9"/>
            <w:noWrap/>
            <w:vAlign w:val="center"/>
          </w:tcPr>
          <w:p w:rsidR="00AD782C" w:rsidRPr="00907E0D" w:rsidRDefault="00AD782C" w:rsidP="00AD782C">
            <w:pPr>
              <w:spacing w:before="120"/>
              <w:rPr>
                <w:color w:val="000000"/>
                <w:sz w:val="20"/>
                <w:szCs w:val="20"/>
              </w:rPr>
            </w:pPr>
            <w:r w:rsidRPr="00907E0D">
              <w:rPr>
                <w:color w:val="000000"/>
                <w:sz w:val="20"/>
                <w:szCs w:val="20"/>
              </w:rPr>
              <w:t> </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AD782C" w:rsidRPr="00907E0D" w:rsidRDefault="00AD782C" w:rsidP="00AD782C">
            <w:pPr>
              <w:spacing w:before="120"/>
              <w:rPr>
                <w:color w:val="000000"/>
                <w:sz w:val="20"/>
                <w:szCs w:val="20"/>
              </w:rPr>
            </w:pPr>
            <w:r w:rsidRPr="00907E0D">
              <w:rPr>
                <w:color w:val="000000"/>
                <w:sz w:val="20"/>
                <w:szCs w:val="20"/>
              </w:rPr>
              <w:t> </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AD782C" w:rsidRPr="00907E0D" w:rsidRDefault="00AD782C" w:rsidP="00AD782C">
            <w:pPr>
              <w:spacing w:before="120"/>
              <w:rPr>
                <w:color w:val="000000"/>
                <w:sz w:val="20"/>
                <w:szCs w:val="20"/>
              </w:rPr>
            </w:pPr>
            <w:r w:rsidRPr="00907E0D">
              <w:rPr>
                <w:color w:val="000000"/>
                <w:sz w:val="20"/>
                <w:szCs w:val="20"/>
              </w:rPr>
              <w:t> </w:t>
            </w:r>
          </w:p>
        </w:tc>
      </w:tr>
      <w:tr w:rsidR="00AD782C" w:rsidRPr="00907E0D" w:rsidTr="00635398">
        <w:trPr>
          <w:trHeight w:val="20"/>
          <w:jc w:val="right"/>
        </w:trPr>
        <w:tc>
          <w:tcPr>
            <w:tcW w:w="550" w:type="dxa"/>
            <w:tcBorders>
              <w:top w:val="nil"/>
              <w:left w:val="single" w:sz="4" w:space="0" w:color="auto"/>
              <w:bottom w:val="single" w:sz="4" w:space="0" w:color="auto"/>
              <w:right w:val="single" w:sz="4" w:space="0" w:color="auto"/>
            </w:tcBorders>
            <w:shd w:val="clear" w:color="auto" w:fill="F2F2F2"/>
            <w:noWrap/>
            <w:vAlign w:val="bottom"/>
          </w:tcPr>
          <w:p w:rsidR="00AD782C" w:rsidRPr="00907E0D" w:rsidRDefault="00AD782C" w:rsidP="00AD782C">
            <w:pPr>
              <w:rPr>
                <w:color w:val="000000"/>
                <w:sz w:val="20"/>
                <w:szCs w:val="20"/>
              </w:rPr>
            </w:pPr>
            <w:r w:rsidRPr="00907E0D">
              <w:rPr>
                <w:color w:val="000000"/>
                <w:sz w:val="20"/>
                <w:szCs w:val="20"/>
              </w:rPr>
              <w:t>1.1.</w:t>
            </w:r>
          </w:p>
        </w:tc>
        <w:tc>
          <w:tcPr>
            <w:tcW w:w="4730" w:type="dxa"/>
            <w:tcBorders>
              <w:top w:val="nil"/>
              <w:left w:val="nil"/>
              <w:bottom w:val="single" w:sz="4" w:space="0" w:color="auto"/>
              <w:right w:val="single" w:sz="4" w:space="0" w:color="auto"/>
            </w:tcBorders>
            <w:shd w:val="clear" w:color="auto" w:fill="F2F2F2"/>
            <w:vAlign w:val="bottom"/>
          </w:tcPr>
          <w:p w:rsidR="00AD782C" w:rsidRPr="00907E0D" w:rsidRDefault="00AD782C" w:rsidP="00AD782C">
            <w:pPr>
              <w:ind w:firstLineChars="100" w:firstLine="200"/>
              <w:rPr>
                <w:color w:val="000000"/>
                <w:sz w:val="20"/>
                <w:szCs w:val="20"/>
              </w:rPr>
            </w:pPr>
            <w:r w:rsidRPr="00907E0D">
              <w:rPr>
                <w:color w:val="000000"/>
                <w:sz w:val="20"/>
                <w:szCs w:val="20"/>
              </w:rPr>
              <w:t>Rezidenta darba samaksa</w:t>
            </w:r>
          </w:p>
        </w:tc>
        <w:tc>
          <w:tcPr>
            <w:tcW w:w="990" w:type="dxa"/>
            <w:tcBorders>
              <w:top w:val="nil"/>
              <w:left w:val="nil"/>
              <w:bottom w:val="single" w:sz="4" w:space="0" w:color="auto"/>
              <w:right w:val="single" w:sz="4" w:space="0" w:color="auto"/>
            </w:tcBorders>
            <w:shd w:val="clear" w:color="auto" w:fill="F2F2F2"/>
            <w:noWrap/>
            <w:vAlign w:val="center"/>
          </w:tcPr>
          <w:p w:rsidR="00AD782C" w:rsidRPr="00907E0D" w:rsidRDefault="00AD782C" w:rsidP="00AD782C">
            <w:pPr>
              <w:jc w:val="center"/>
              <w:rPr>
                <w:color w:val="000000"/>
                <w:sz w:val="20"/>
                <w:szCs w:val="20"/>
              </w:rPr>
            </w:pPr>
            <w:r w:rsidRPr="00907E0D">
              <w:rPr>
                <w:color w:val="000000"/>
                <w:sz w:val="20"/>
                <w:szCs w:val="20"/>
              </w:rPr>
              <w:t>X</w:t>
            </w:r>
          </w:p>
        </w:tc>
        <w:tc>
          <w:tcPr>
            <w:tcW w:w="1430" w:type="dxa"/>
            <w:tcBorders>
              <w:top w:val="nil"/>
              <w:left w:val="nil"/>
              <w:bottom w:val="single" w:sz="4" w:space="0" w:color="auto"/>
              <w:right w:val="single" w:sz="4" w:space="0" w:color="auto"/>
            </w:tcBorders>
            <w:shd w:val="clear" w:color="auto" w:fill="F2F2F2"/>
            <w:noWrap/>
            <w:vAlign w:val="center"/>
          </w:tcPr>
          <w:p w:rsidR="00AD782C" w:rsidRPr="00907E0D" w:rsidRDefault="00AD782C" w:rsidP="00AD782C">
            <w:pPr>
              <w:jc w:val="center"/>
              <w:rPr>
                <w:color w:val="000000"/>
                <w:sz w:val="20"/>
                <w:szCs w:val="20"/>
              </w:rPr>
            </w:pPr>
            <w:r w:rsidRPr="00907E0D">
              <w:rPr>
                <w:color w:val="000000"/>
                <w:sz w:val="20"/>
                <w:szCs w:val="20"/>
              </w:rPr>
              <w:t>X</w:t>
            </w:r>
          </w:p>
        </w:tc>
        <w:tc>
          <w:tcPr>
            <w:tcW w:w="990" w:type="dxa"/>
            <w:tcBorders>
              <w:top w:val="nil"/>
              <w:left w:val="nil"/>
              <w:bottom w:val="single" w:sz="4" w:space="0" w:color="auto"/>
              <w:right w:val="single" w:sz="4" w:space="0" w:color="auto"/>
            </w:tcBorders>
            <w:shd w:val="clear" w:color="auto" w:fill="F2F2F2"/>
            <w:noWrap/>
            <w:vAlign w:val="center"/>
          </w:tcPr>
          <w:p w:rsidR="00AD782C" w:rsidRPr="00907E0D" w:rsidRDefault="00AD782C" w:rsidP="00AD782C">
            <w:pPr>
              <w:jc w:val="center"/>
              <w:rPr>
                <w:color w:val="000000"/>
                <w:sz w:val="20"/>
                <w:szCs w:val="20"/>
              </w:rPr>
            </w:pPr>
            <w:r w:rsidRPr="00907E0D">
              <w:rPr>
                <w:color w:val="000000"/>
                <w:sz w:val="20"/>
                <w:szCs w:val="20"/>
              </w:rPr>
              <w:t>X</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AD782C" w:rsidRPr="00907E0D" w:rsidRDefault="00AD782C" w:rsidP="00AD782C">
            <w:pPr>
              <w:rPr>
                <w:color w:val="000000"/>
                <w:sz w:val="20"/>
                <w:szCs w:val="20"/>
              </w:rPr>
            </w:pPr>
            <w:r w:rsidRPr="00907E0D">
              <w:rPr>
                <w:color w:val="000000"/>
                <w:sz w:val="20"/>
                <w:szCs w:val="20"/>
              </w:rPr>
              <w:t> </w:t>
            </w:r>
          </w:p>
        </w:tc>
        <w:tc>
          <w:tcPr>
            <w:tcW w:w="1100" w:type="dxa"/>
            <w:tcBorders>
              <w:top w:val="nil"/>
              <w:left w:val="nil"/>
              <w:bottom w:val="single" w:sz="4" w:space="0" w:color="auto"/>
              <w:right w:val="single" w:sz="4" w:space="0" w:color="auto"/>
            </w:tcBorders>
            <w:shd w:val="clear" w:color="auto" w:fill="F2F2F2"/>
            <w:noWrap/>
            <w:vAlign w:val="center"/>
          </w:tcPr>
          <w:p w:rsidR="00AD782C" w:rsidRPr="00907E0D" w:rsidRDefault="00AD782C" w:rsidP="00AD782C">
            <w:pPr>
              <w:jc w:val="center"/>
              <w:rPr>
                <w:color w:val="000000"/>
                <w:sz w:val="20"/>
                <w:szCs w:val="20"/>
              </w:rPr>
            </w:pPr>
            <w:r w:rsidRPr="00907E0D">
              <w:rPr>
                <w:color w:val="000000"/>
                <w:sz w:val="20"/>
                <w:szCs w:val="20"/>
              </w:rPr>
              <w:t>X</w:t>
            </w:r>
          </w:p>
        </w:tc>
        <w:tc>
          <w:tcPr>
            <w:tcW w:w="955" w:type="dxa"/>
            <w:tcBorders>
              <w:top w:val="nil"/>
              <w:left w:val="nil"/>
              <w:bottom w:val="single" w:sz="4" w:space="0" w:color="auto"/>
              <w:right w:val="single" w:sz="4" w:space="0" w:color="auto"/>
            </w:tcBorders>
            <w:shd w:val="clear" w:color="auto" w:fill="F2F2F2"/>
            <w:noWrap/>
            <w:vAlign w:val="center"/>
          </w:tcPr>
          <w:p w:rsidR="00AD782C" w:rsidRPr="00907E0D" w:rsidRDefault="00AD782C" w:rsidP="00AD782C">
            <w:pPr>
              <w:jc w:val="center"/>
              <w:rPr>
                <w:color w:val="000000"/>
                <w:sz w:val="20"/>
                <w:szCs w:val="20"/>
              </w:rPr>
            </w:pPr>
            <w:r w:rsidRPr="00907E0D">
              <w:rPr>
                <w:color w:val="000000"/>
                <w:sz w:val="20"/>
                <w:szCs w:val="20"/>
              </w:rPr>
              <w:t>X</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AD782C" w:rsidRPr="00907E0D" w:rsidRDefault="00AD782C" w:rsidP="00AD782C">
            <w:pPr>
              <w:rPr>
                <w:color w:val="000000"/>
                <w:sz w:val="20"/>
                <w:szCs w:val="20"/>
              </w:rPr>
            </w:pPr>
            <w:r w:rsidRPr="00907E0D">
              <w:rPr>
                <w:color w:val="000000"/>
                <w:sz w:val="20"/>
                <w:szCs w:val="20"/>
              </w:rPr>
              <w:t> </w:t>
            </w:r>
          </w:p>
        </w:tc>
        <w:tc>
          <w:tcPr>
            <w:tcW w:w="1134" w:type="dxa"/>
            <w:tcBorders>
              <w:top w:val="nil"/>
              <w:left w:val="nil"/>
              <w:bottom w:val="single" w:sz="4" w:space="0" w:color="auto"/>
              <w:right w:val="single" w:sz="4" w:space="0" w:color="auto"/>
            </w:tcBorders>
            <w:shd w:val="clear" w:color="auto" w:fill="F2F2F2"/>
            <w:noWrap/>
            <w:vAlign w:val="center"/>
          </w:tcPr>
          <w:p w:rsidR="00AD782C" w:rsidRPr="00907E0D" w:rsidRDefault="00AD782C" w:rsidP="00AD782C">
            <w:pPr>
              <w:jc w:val="center"/>
              <w:rPr>
                <w:color w:val="000000"/>
                <w:sz w:val="20"/>
                <w:szCs w:val="20"/>
              </w:rPr>
            </w:pPr>
            <w:r w:rsidRPr="00907E0D">
              <w:rPr>
                <w:color w:val="000000"/>
                <w:sz w:val="20"/>
                <w:szCs w:val="20"/>
              </w:rPr>
              <w:t>X</w:t>
            </w:r>
          </w:p>
        </w:tc>
      </w:tr>
      <w:tr w:rsidR="00AD782C" w:rsidRPr="00907E0D" w:rsidTr="00635398">
        <w:trPr>
          <w:trHeight w:val="20"/>
          <w:jc w:val="right"/>
        </w:trPr>
        <w:tc>
          <w:tcPr>
            <w:tcW w:w="550" w:type="dxa"/>
            <w:tcBorders>
              <w:top w:val="nil"/>
              <w:left w:val="single" w:sz="4" w:space="0" w:color="auto"/>
              <w:bottom w:val="single" w:sz="4" w:space="0" w:color="auto"/>
              <w:right w:val="single" w:sz="4" w:space="0" w:color="auto"/>
            </w:tcBorders>
            <w:shd w:val="clear" w:color="auto" w:fill="F2F2F2"/>
            <w:noWrap/>
          </w:tcPr>
          <w:p w:rsidR="00AD782C" w:rsidRPr="00907E0D" w:rsidRDefault="00AD782C" w:rsidP="00AD782C">
            <w:pPr>
              <w:rPr>
                <w:color w:val="000000"/>
                <w:sz w:val="20"/>
                <w:szCs w:val="20"/>
              </w:rPr>
            </w:pPr>
            <w:r w:rsidRPr="00907E0D">
              <w:rPr>
                <w:color w:val="000000"/>
                <w:sz w:val="20"/>
                <w:szCs w:val="20"/>
              </w:rPr>
              <w:t>1.2.</w:t>
            </w:r>
          </w:p>
        </w:tc>
        <w:tc>
          <w:tcPr>
            <w:tcW w:w="4730" w:type="dxa"/>
            <w:tcBorders>
              <w:top w:val="nil"/>
              <w:left w:val="nil"/>
              <w:bottom w:val="single" w:sz="4" w:space="0" w:color="auto"/>
              <w:right w:val="single" w:sz="4" w:space="0" w:color="auto"/>
            </w:tcBorders>
            <w:shd w:val="clear" w:color="auto" w:fill="F2F2F2"/>
            <w:vAlign w:val="bottom"/>
          </w:tcPr>
          <w:p w:rsidR="00AD782C" w:rsidRPr="00907E0D" w:rsidRDefault="00AD782C" w:rsidP="00AD782C">
            <w:pPr>
              <w:ind w:firstLineChars="100" w:firstLine="200"/>
              <w:rPr>
                <w:color w:val="000000"/>
                <w:sz w:val="20"/>
                <w:szCs w:val="20"/>
              </w:rPr>
            </w:pPr>
            <w:r w:rsidRPr="00907E0D">
              <w:rPr>
                <w:color w:val="000000"/>
                <w:sz w:val="20"/>
                <w:szCs w:val="20"/>
              </w:rPr>
              <w:t>Teorētiskās un praktiskās apmācības pedagoģiskā personāla</w:t>
            </w:r>
            <w:r>
              <w:rPr>
                <w:color w:val="000000"/>
                <w:sz w:val="20"/>
                <w:szCs w:val="20"/>
              </w:rPr>
              <w:t xml:space="preserve"> (</w:t>
            </w:r>
            <w:r w:rsidRPr="00907E0D">
              <w:rPr>
                <w:color w:val="000000"/>
                <w:sz w:val="20"/>
                <w:szCs w:val="20"/>
              </w:rPr>
              <w:t>ta</w:t>
            </w:r>
            <w:r>
              <w:rPr>
                <w:color w:val="000000"/>
                <w:sz w:val="20"/>
                <w:szCs w:val="20"/>
              </w:rPr>
              <w:t>i</w:t>
            </w:r>
            <w:r w:rsidRPr="00907E0D">
              <w:rPr>
                <w:color w:val="000000"/>
                <w:sz w:val="20"/>
                <w:szCs w:val="20"/>
              </w:rPr>
              <w:t xml:space="preserve"> skaitā ārsta, kura vadībā strādā rezidents</w:t>
            </w:r>
            <w:r>
              <w:rPr>
                <w:color w:val="000000"/>
                <w:sz w:val="20"/>
                <w:szCs w:val="20"/>
              </w:rPr>
              <w:t>)</w:t>
            </w:r>
            <w:r w:rsidRPr="00907E0D">
              <w:rPr>
                <w:color w:val="000000"/>
                <w:sz w:val="20"/>
                <w:szCs w:val="20"/>
              </w:rPr>
              <w:t xml:space="preserve"> darba samaksa*</w:t>
            </w:r>
          </w:p>
        </w:tc>
        <w:tc>
          <w:tcPr>
            <w:tcW w:w="990" w:type="dxa"/>
            <w:tcBorders>
              <w:top w:val="nil"/>
              <w:left w:val="nil"/>
              <w:bottom w:val="single" w:sz="4" w:space="0" w:color="auto"/>
              <w:right w:val="single" w:sz="4" w:space="0" w:color="auto"/>
            </w:tcBorders>
            <w:shd w:val="clear" w:color="auto" w:fill="F2F2F2"/>
            <w:noWrap/>
            <w:vAlign w:val="center"/>
          </w:tcPr>
          <w:p w:rsidR="00AD782C" w:rsidRPr="00907E0D" w:rsidRDefault="00AD782C" w:rsidP="00AD782C">
            <w:pPr>
              <w:jc w:val="center"/>
              <w:rPr>
                <w:color w:val="000000"/>
                <w:sz w:val="20"/>
                <w:szCs w:val="20"/>
              </w:rPr>
            </w:pPr>
            <w:r w:rsidRPr="00907E0D">
              <w:rPr>
                <w:color w:val="000000"/>
                <w:sz w:val="20"/>
                <w:szCs w:val="20"/>
              </w:rPr>
              <w:t>X</w:t>
            </w:r>
          </w:p>
        </w:tc>
        <w:tc>
          <w:tcPr>
            <w:tcW w:w="1430" w:type="dxa"/>
            <w:tcBorders>
              <w:top w:val="nil"/>
              <w:left w:val="nil"/>
              <w:bottom w:val="single" w:sz="4" w:space="0" w:color="auto"/>
              <w:right w:val="single" w:sz="4" w:space="0" w:color="auto"/>
            </w:tcBorders>
            <w:shd w:val="clear" w:color="auto" w:fill="F2F2F2"/>
            <w:noWrap/>
            <w:vAlign w:val="center"/>
          </w:tcPr>
          <w:p w:rsidR="00AD782C" w:rsidRPr="00907E0D" w:rsidRDefault="00AD782C" w:rsidP="00AD782C">
            <w:pPr>
              <w:jc w:val="center"/>
              <w:rPr>
                <w:color w:val="000000"/>
                <w:sz w:val="20"/>
                <w:szCs w:val="20"/>
              </w:rPr>
            </w:pPr>
            <w:r w:rsidRPr="00907E0D">
              <w:rPr>
                <w:color w:val="000000"/>
                <w:sz w:val="20"/>
                <w:szCs w:val="20"/>
              </w:rPr>
              <w:t>X</w:t>
            </w:r>
          </w:p>
        </w:tc>
        <w:tc>
          <w:tcPr>
            <w:tcW w:w="990" w:type="dxa"/>
            <w:tcBorders>
              <w:top w:val="nil"/>
              <w:left w:val="nil"/>
              <w:bottom w:val="single" w:sz="4" w:space="0" w:color="auto"/>
              <w:right w:val="single" w:sz="4" w:space="0" w:color="auto"/>
            </w:tcBorders>
            <w:shd w:val="clear" w:color="auto" w:fill="F2F2F2"/>
            <w:noWrap/>
            <w:vAlign w:val="center"/>
          </w:tcPr>
          <w:p w:rsidR="00AD782C" w:rsidRPr="00907E0D" w:rsidRDefault="00AD782C" w:rsidP="00AD782C">
            <w:pPr>
              <w:jc w:val="center"/>
              <w:rPr>
                <w:color w:val="000000"/>
                <w:sz w:val="20"/>
                <w:szCs w:val="20"/>
              </w:rPr>
            </w:pPr>
            <w:r w:rsidRPr="00907E0D">
              <w:rPr>
                <w:color w:val="000000"/>
                <w:sz w:val="20"/>
                <w:szCs w:val="20"/>
              </w:rPr>
              <w:t>X</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AD782C" w:rsidRPr="00907E0D" w:rsidRDefault="00AD782C" w:rsidP="00AD782C">
            <w:pPr>
              <w:rPr>
                <w:color w:val="000000"/>
                <w:sz w:val="20"/>
                <w:szCs w:val="20"/>
              </w:rPr>
            </w:pPr>
            <w:r w:rsidRPr="00907E0D">
              <w:rPr>
                <w:color w:val="000000"/>
                <w:sz w:val="20"/>
                <w:szCs w:val="20"/>
              </w:rPr>
              <w:t> </w:t>
            </w:r>
          </w:p>
        </w:tc>
        <w:tc>
          <w:tcPr>
            <w:tcW w:w="1100" w:type="dxa"/>
            <w:tcBorders>
              <w:top w:val="nil"/>
              <w:left w:val="nil"/>
              <w:bottom w:val="single" w:sz="4" w:space="0" w:color="auto"/>
              <w:right w:val="single" w:sz="4" w:space="0" w:color="auto"/>
            </w:tcBorders>
            <w:shd w:val="clear" w:color="auto" w:fill="F2F2F2"/>
            <w:noWrap/>
            <w:vAlign w:val="center"/>
          </w:tcPr>
          <w:p w:rsidR="00AD782C" w:rsidRPr="00907E0D" w:rsidRDefault="00AD782C" w:rsidP="00AD782C">
            <w:pPr>
              <w:jc w:val="center"/>
              <w:rPr>
                <w:color w:val="000000"/>
                <w:sz w:val="20"/>
                <w:szCs w:val="20"/>
              </w:rPr>
            </w:pPr>
            <w:r w:rsidRPr="00907E0D">
              <w:rPr>
                <w:color w:val="000000"/>
                <w:sz w:val="20"/>
                <w:szCs w:val="20"/>
              </w:rPr>
              <w:t>X</w:t>
            </w:r>
          </w:p>
        </w:tc>
        <w:tc>
          <w:tcPr>
            <w:tcW w:w="955" w:type="dxa"/>
            <w:tcBorders>
              <w:top w:val="nil"/>
              <w:left w:val="nil"/>
              <w:bottom w:val="single" w:sz="4" w:space="0" w:color="auto"/>
              <w:right w:val="single" w:sz="4" w:space="0" w:color="auto"/>
            </w:tcBorders>
            <w:shd w:val="clear" w:color="auto" w:fill="F2F2F2"/>
            <w:noWrap/>
            <w:vAlign w:val="center"/>
          </w:tcPr>
          <w:p w:rsidR="00AD782C" w:rsidRPr="00907E0D" w:rsidRDefault="00AD782C" w:rsidP="00AD782C">
            <w:pPr>
              <w:jc w:val="center"/>
              <w:rPr>
                <w:color w:val="000000"/>
                <w:sz w:val="20"/>
                <w:szCs w:val="20"/>
              </w:rPr>
            </w:pPr>
            <w:r w:rsidRPr="00907E0D">
              <w:rPr>
                <w:color w:val="000000"/>
                <w:sz w:val="20"/>
                <w:szCs w:val="20"/>
              </w:rPr>
              <w:t>X</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AD782C" w:rsidRPr="00907E0D" w:rsidRDefault="00AD782C" w:rsidP="00AD782C">
            <w:pPr>
              <w:rPr>
                <w:color w:val="000000"/>
                <w:sz w:val="20"/>
                <w:szCs w:val="20"/>
              </w:rPr>
            </w:pPr>
            <w:r w:rsidRPr="00907E0D">
              <w:rPr>
                <w:color w:val="000000"/>
                <w:sz w:val="20"/>
                <w:szCs w:val="20"/>
              </w:rPr>
              <w:t> </w:t>
            </w:r>
          </w:p>
        </w:tc>
        <w:tc>
          <w:tcPr>
            <w:tcW w:w="1134" w:type="dxa"/>
            <w:tcBorders>
              <w:top w:val="nil"/>
              <w:left w:val="nil"/>
              <w:bottom w:val="single" w:sz="4" w:space="0" w:color="auto"/>
              <w:right w:val="single" w:sz="4" w:space="0" w:color="auto"/>
            </w:tcBorders>
            <w:shd w:val="clear" w:color="auto" w:fill="F2F2F2"/>
            <w:noWrap/>
            <w:vAlign w:val="center"/>
          </w:tcPr>
          <w:p w:rsidR="00AD782C" w:rsidRPr="00907E0D" w:rsidRDefault="00AD782C" w:rsidP="00AD782C">
            <w:pPr>
              <w:jc w:val="center"/>
              <w:rPr>
                <w:color w:val="000000"/>
                <w:sz w:val="20"/>
                <w:szCs w:val="20"/>
              </w:rPr>
            </w:pPr>
            <w:r w:rsidRPr="00907E0D">
              <w:rPr>
                <w:color w:val="000000"/>
                <w:sz w:val="20"/>
                <w:szCs w:val="20"/>
              </w:rPr>
              <w:t>X</w:t>
            </w:r>
          </w:p>
        </w:tc>
      </w:tr>
      <w:tr w:rsidR="00AD782C" w:rsidRPr="00907E0D" w:rsidTr="00635398">
        <w:trPr>
          <w:trHeight w:val="20"/>
          <w:jc w:val="right"/>
        </w:trPr>
        <w:tc>
          <w:tcPr>
            <w:tcW w:w="550" w:type="dxa"/>
            <w:tcBorders>
              <w:top w:val="nil"/>
              <w:left w:val="single" w:sz="4" w:space="0" w:color="auto"/>
              <w:bottom w:val="single" w:sz="4" w:space="0" w:color="auto"/>
              <w:right w:val="single" w:sz="4" w:space="0" w:color="auto"/>
            </w:tcBorders>
            <w:shd w:val="clear" w:color="auto" w:fill="F2F2F2"/>
            <w:noWrap/>
          </w:tcPr>
          <w:p w:rsidR="00AD782C" w:rsidRPr="00907E0D" w:rsidRDefault="00AD782C" w:rsidP="00AD782C">
            <w:pPr>
              <w:rPr>
                <w:color w:val="000000"/>
                <w:sz w:val="20"/>
                <w:szCs w:val="20"/>
              </w:rPr>
            </w:pPr>
            <w:r w:rsidRPr="00907E0D">
              <w:rPr>
                <w:color w:val="000000"/>
                <w:sz w:val="20"/>
                <w:szCs w:val="20"/>
              </w:rPr>
              <w:t xml:space="preserve">1.3. </w:t>
            </w:r>
          </w:p>
        </w:tc>
        <w:tc>
          <w:tcPr>
            <w:tcW w:w="4730" w:type="dxa"/>
            <w:tcBorders>
              <w:top w:val="nil"/>
              <w:left w:val="nil"/>
              <w:bottom w:val="single" w:sz="4" w:space="0" w:color="auto"/>
              <w:right w:val="single" w:sz="4" w:space="0" w:color="auto"/>
            </w:tcBorders>
            <w:shd w:val="clear" w:color="auto" w:fill="F2F2F2"/>
            <w:vAlign w:val="bottom"/>
          </w:tcPr>
          <w:p w:rsidR="00AD782C" w:rsidRPr="00907E0D" w:rsidRDefault="00486868" w:rsidP="00F0297E">
            <w:pPr>
              <w:ind w:firstLineChars="100" w:firstLine="200"/>
              <w:rPr>
                <w:color w:val="000000"/>
                <w:sz w:val="20"/>
                <w:szCs w:val="20"/>
              </w:rPr>
            </w:pPr>
            <w:r>
              <w:rPr>
                <w:color w:val="000000"/>
                <w:sz w:val="20"/>
                <w:szCs w:val="20"/>
              </w:rPr>
              <w:t>V</w:t>
            </w:r>
            <w:r w:rsidR="00AD782C" w:rsidRPr="00907E0D">
              <w:rPr>
                <w:color w:val="000000"/>
                <w:sz w:val="20"/>
                <w:szCs w:val="20"/>
              </w:rPr>
              <w:t>alsts sociālās apdrošināšanas obligātās iemaksas</w:t>
            </w:r>
            <w:r>
              <w:rPr>
                <w:color w:val="000000"/>
                <w:sz w:val="20"/>
                <w:szCs w:val="20"/>
              </w:rPr>
              <w:t xml:space="preserve"> (darba devēja iemaksu daļa)</w:t>
            </w:r>
          </w:p>
        </w:tc>
        <w:tc>
          <w:tcPr>
            <w:tcW w:w="990" w:type="dxa"/>
            <w:tcBorders>
              <w:top w:val="nil"/>
              <w:left w:val="nil"/>
              <w:bottom w:val="single" w:sz="4" w:space="0" w:color="auto"/>
              <w:right w:val="single" w:sz="4" w:space="0" w:color="auto"/>
            </w:tcBorders>
            <w:shd w:val="clear" w:color="auto" w:fill="F2F2F2"/>
            <w:noWrap/>
            <w:vAlign w:val="center"/>
          </w:tcPr>
          <w:p w:rsidR="00AD782C" w:rsidRPr="00907E0D" w:rsidRDefault="00AD782C" w:rsidP="00AD782C">
            <w:pPr>
              <w:jc w:val="center"/>
              <w:rPr>
                <w:color w:val="000000"/>
                <w:sz w:val="20"/>
                <w:szCs w:val="20"/>
              </w:rPr>
            </w:pPr>
            <w:r w:rsidRPr="00907E0D">
              <w:rPr>
                <w:color w:val="000000"/>
                <w:sz w:val="20"/>
                <w:szCs w:val="20"/>
              </w:rPr>
              <w:t>X</w:t>
            </w:r>
          </w:p>
        </w:tc>
        <w:tc>
          <w:tcPr>
            <w:tcW w:w="1430" w:type="dxa"/>
            <w:tcBorders>
              <w:top w:val="nil"/>
              <w:left w:val="nil"/>
              <w:bottom w:val="single" w:sz="4" w:space="0" w:color="auto"/>
              <w:right w:val="single" w:sz="4" w:space="0" w:color="auto"/>
            </w:tcBorders>
            <w:shd w:val="clear" w:color="auto" w:fill="F2F2F2"/>
            <w:noWrap/>
            <w:vAlign w:val="center"/>
          </w:tcPr>
          <w:p w:rsidR="00AD782C" w:rsidRPr="00907E0D" w:rsidRDefault="00AD782C" w:rsidP="00AD782C">
            <w:pPr>
              <w:jc w:val="center"/>
              <w:rPr>
                <w:color w:val="000000"/>
                <w:sz w:val="20"/>
                <w:szCs w:val="20"/>
              </w:rPr>
            </w:pPr>
            <w:r w:rsidRPr="00907E0D">
              <w:rPr>
                <w:color w:val="000000"/>
                <w:sz w:val="20"/>
                <w:szCs w:val="20"/>
              </w:rPr>
              <w:t>X</w:t>
            </w:r>
          </w:p>
        </w:tc>
        <w:tc>
          <w:tcPr>
            <w:tcW w:w="990" w:type="dxa"/>
            <w:tcBorders>
              <w:top w:val="nil"/>
              <w:left w:val="nil"/>
              <w:bottom w:val="single" w:sz="4" w:space="0" w:color="auto"/>
              <w:right w:val="single" w:sz="4" w:space="0" w:color="auto"/>
            </w:tcBorders>
            <w:shd w:val="clear" w:color="auto" w:fill="F2F2F2"/>
            <w:noWrap/>
            <w:vAlign w:val="center"/>
          </w:tcPr>
          <w:p w:rsidR="00AD782C" w:rsidRPr="00907E0D" w:rsidRDefault="00AD782C" w:rsidP="00AD782C">
            <w:pPr>
              <w:jc w:val="center"/>
              <w:rPr>
                <w:color w:val="000000"/>
                <w:sz w:val="20"/>
                <w:szCs w:val="20"/>
              </w:rPr>
            </w:pPr>
            <w:r w:rsidRPr="00907E0D">
              <w:rPr>
                <w:color w:val="000000"/>
                <w:sz w:val="20"/>
                <w:szCs w:val="20"/>
              </w:rPr>
              <w:t>X</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AD782C" w:rsidRPr="00907E0D" w:rsidRDefault="00AD782C" w:rsidP="00AD782C">
            <w:pPr>
              <w:rPr>
                <w:color w:val="000000"/>
                <w:sz w:val="20"/>
                <w:szCs w:val="20"/>
              </w:rPr>
            </w:pPr>
            <w:r w:rsidRPr="00907E0D">
              <w:rPr>
                <w:color w:val="000000"/>
                <w:sz w:val="20"/>
                <w:szCs w:val="20"/>
              </w:rPr>
              <w:t> </w:t>
            </w:r>
          </w:p>
        </w:tc>
        <w:tc>
          <w:tcPr>
            <w:tcW w:w="1100" w:type="dxa"/>
            <w:tcBorders>
              <w:top w:val="nil"/>
              <w:left w:val="nil"/>
              <w:bottom w:val="single" w:sz="4" w:space="0" w:color="auto"/>
              <w:right w:val="single" w:sz="4" w:space="0" w:color="auto"/>
            </w:tcBorders>
            <w:shd w:val="clear" w:color="auto" w:fill="F2F2F2"/>
            <w:noWrap/>
            <w:vAlign w:val="center"/>
          </w:tcPr>
          <w:p w:rsidR="00AD782C" w:rsidRPr="00907E0D" w:rsidRDefault="00AD782C" w:rsidP="00AD782C">
            <w:pPr>
              <w:jc w:val="center"/>
              <w:rPr>
                <w:color w:val="000000"/>
                <w:sz w:val="20"/>
                <w:szCs w:val="20"/>
              </w:rPr>
            </w:pPr>
            <w:r w:rsidRPr="00907E0D">
              <w:rPr>
                <w:color w:val="000000"/>
                <w:sz w:val="20"/>
                <w:szCs w:val="20"/>
              </w:rPr>
              <w:t>X</w:t>
            </w:r>
          </w:p>
        </w:tc>
        <w:tc>
          <w:tcPr>
            <w:tcW w:w="955" w:type="dxa"/>
            <w:tcBorders>
              <w:top w:val="nil"/>
              <w:left w:val="nil"/>
              <w:bottom w:val="single" w:sz="4" w:space="0" w:color="auto"/>
              <w:right w:val="single" w:sz="4" w:space="0" w:color="auto"/>
            </w:tcBorders>
            <w:shd w:val="clear" w:color="auto" w:fill="F2F2F2"/>
            <w:noWrap/>
            <w:vAlign w:val="center"/>
          </w:tcPr>
          <w:p w:rsidR="00AD782C" w:rsidRPr="00907E0D" w:rsidRDefault="00AD782C" w:rsidP="00AD782C">
            <w:pPr>
              <w:jc w:val="center"/>
              <w:rPr>
                <w:color w:val="000000"/>
                <w:sz w:val="20"/>
                <w:szCs w:val="20"/>
              </w:rPr>
            </w:pPr>
            <w:r w:rsidRPr="00907E0D">
              <w:rPr>
                <w:color w:val="000000"/>
                <w:sz w:val="20"/>
                <w:szCs w:val="20"/>
              </w:rPr>
              <w:t>X</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AD782C" w:rsidRPr="00907E0D" w:rsidRDefault="00AD782C" w:rsidP="00AD782C">
            <w:pPr>
              <w:rPr>
                <w:color w:val="000000"/>
                <w:sz w:val="20"/>
                <w:szCs w:val="20"/>
              </w:rPr>
            </w:pPr>
            <w:r w:rsidRPr="00907E0D">
              <w:rPr>
                <w:color w:val="000000"/>
                <w:sz w:val="20"/>
                <w:szCs w:val="20"/>
              </w:rPr>
              <w:t> </w:t>
            </w:r>
          </w:p>
        </w:tc>
        <w:tc>
          <w:tcPr>
            <w:tcW w:w="1134" w:type="dxa"/>
            <w:tcBorders>
              <w:top w:val="nil"/>
              <w:left w:val="nil"/>
              <w:bottom w:val="single" w:sz="4" w:space="0" w:color="auto"/>
              <w:right w:val="single" w:sz="4" w:space="0" w:color="auto"/>
            </w:tcBorders>
            <w:shd w:val="clear" w:color="auto" w:fill="F2F2F2"/>
            <w:noWrap/>
            <w:vAlign w:val="center"/>
          </w:tcPr>
          <w:p w:rsidR="00AD782C" w:rsidRPr="00907E0D" w:rsidRDefault="00AD782C" w:rsidP="00AD782C">
            <w:pPr>
              <w:jc w:val="center"/>
              <w:rPr>
                <w:color w:val="000000"/>
                <w:sz w:val="20"/>
                <w:szCs w:val="20"/>
              </w:rPr>
            </w:pPr>
            <w:r w:rsidRPr="00907E0D">
              <w:rPr>
                <w:color w:val="000000"/>
                <w:sz w:val="20"/>
                <w:szCs w:val="20"/>
              </w:rPr>
              <w:t>X</w:t>
            </w:r>
          </w:p>
        </w:tc>
      </w:tr>
      <w:tr w:rsidR="00AD782C" w:rsidRPr="00907E0D" w:rsidTr="00635398">
        <w:trPr>
          <w:trHeight w:val="20"/>
          <w:jc w:val="right"/>
        </w:trPr>
        <w:tc>
          <w:tcPr>
            <w:tcW w:w="550" w:type="dxa"/>
            <w:tcBorders>
              <w:top w:val="nil"/>
              <w:left w:val="single" w:sz="4" w:space="0" w:color="auto"/>
              <w:bottom w:val="single" w:sz="4" w:space="0" w:color="auto"/>
              <w:right w:val="single" w:sz="4" w:space="0" w:color="auto"/>
            </w:tcBorders>
            <w:shd w:val="clear" w:color="auto" w:fill="F2F2F2"/>
            <w:noWrap/>
          </w:tcPr>
          <w:p w:rsidR="00AD782C" w:rsidRPr="00907E0D" w:rsidRDefault="00AD782C" w:rsidP="00AD782C">
            <w:pPr>
              <w:rPr>
                <w:color w:val="000000"/>
                <w:sz w:val="20"/>
                <w:szCs w:val="20"/>
              </w:rPr>
            </w:pPr>
            <w:r w:rsidRPr="00907E0D">
              <w:rPr>
                <w:color w:val="000000"/>
                <w:sz w:val="20"/>
                <w:szCs w:val="20"/>
              </w:rPr>
              <w:t xml:space="preserve">1.4. </w:t>
            </w:r>
          </w:p>
        </w:tc>
        <w:tc>
          <w:tcPr>
            <w:tcW w:w="4730" w:type="dxa"/>
            <w:tcBorders>
              <w:top w:val="nil"/>
              <w:left w:val="nil"/>
              <w:bottom w:val="single" w:sz="4" w:space="0" w:color="auto"/>
              <w:right w:val="single" w:sz="4" w:space="0" w:color="auto"/>
            </w:tcBorders>
            <w:shd w:val="clear" w:color="auto" w:fill="F2F2F2"/>
            <w:vAlign w:val="bottom"/>
          </w:tcPr>
          <w:p w:rsidR="00AD782C" w:rsidRPr="00907E0D" w:rsidRDefault="00AD782C" w:rsidP="00AD782C">
            <w:pPr>
              <w:ind w:firstLineChars="100" w:firstLine="200"/>
              <w:rPr>
                <w:color w:val="000000"/>
                <w:sz w:val="20"/>
                <w:szCs w:val="20"/>
              </w:rPr>
            </w:pPr>
            <w:r w:rsidRPr="00907E0D">
              <w:rPr>
                <w:color w:val="000000"/>
                <w:sz w:val="20"/>
                <w:szCs w:val="20"/>
              </w:rPr>
              <w:t>Pārējie izdevumi (t.sk. mācību materiāli, rezidentūras organizēšanas un mācību procesa nodrošināšanas izdevumi)**</w:t>
            </w:r>
          </w:p>
        </w:tc>
        <w:tc>
          <w:tcPr>
            <w:tcW w:w="990" w:type="dxa"/>
            <w:tcBorders>
              <w:top w:val="nil"/>
              <w:left w:val="nil"/>
              <w:bottom w:val="single" w:sz="4" w:space="0" w:color="auto"/>
              <w:right w:val="single" w:sz="4" w:space="0" w:color="auto"/>
            </w:tcBorders>
            <w:shd w:val="clear" w:color="auto" w:fill="F2F2F2"/>
            <w:noWrap/>
            <w:vAlign w:val="center"/>
          </w:tcPr>
          <w:p w:rsidR="00AD782C" w:rsidRPr="00907E0D" w:rsidRDefault="00AD782C" w:rsidP="00AD782C">
            <w:pPr>
              <w:jc w:val="center"/>
              <w:rPr>
                <w:color w:val="000000"/>
                <w:sz w:val="20"/>
                <w:szCs w:val="20"/>
              </w:rPr>
            </w:pPr>
            <w:r w:rsidRPr="00907E0D">
              <w:rPr>
                <w:color w:val="000000"/>
                <w:sz w:val="20"/>
                <w:szCs w:val="20"/>
              </w:rPr>
              <w:t>X</w:t>
            </w:r>
          </w:p>
        </w:tc>
        <w:tc>
          <w:tcPr>
            <w:tcW w:w="1430" w:type="dxa"/>
            <w:tcBorders>
              <w:top w:val="nil"/>
              <w:left w:val="nil"/>
              <w:bottom w:val="single" w:sz="4" w:space="0" w:color="auto"/>
              <w:right w:val="single" w:sz="4" w:space="0" w:color="auto"/>
            </w:tcBorders>
            <w:shd w:val="clear" w:color="auto" w:fill="F2F2F2"/>
            <w:noWrap/>
            <w:vAlign w:val="center"/>
          </w:tcPr>
          <w:p w:rsidR="00AD782C" w:rsidRPr="00907E0D" w:rsidRDefault="00AD782C" w:rsidP="00AD782C">
            <w:pPr>
              <w:jc w:val="center"/>
              <w:rPr>
                <w:color w:val="000000"/>
                <w:sz w:val="20"/>
                <w:szCs w:val="20"/>
              </w:rPr>
            </w:pPr>
            <w:r w:rsidRPr="00907E0D">
              <w:rPr>
                <w:color w:val="000000"/>
                <w:sz w:val="20"/>
                <w:szCs w:val="20"/>
              </w:rPr>
              <w:t>X</w:t>
            </w:r>
          </w:p>
        </w:tc>
        <w:tc>
          <w:tcPr>
            <w:tcW w:w="990" w:type="dxa"/>
            <w:tcBorders>
              <w:top w:val="nil"/>
              <w:left w:val="nil"/>
              <w:bottom w:val="single" w:sz="4" w:space="0" w:color="auto"/>
              <w:right w:val="single" w:sz="4" w:space="0" w:color="auto"/>
            </w:tcBorders>
            <w:shd w:val="clear" w:color="auto" w:fill="F2F2F2"/>
            <w:noWrap/>
            <w:vAlign w:val="center"/>
          </w:tcPr>
          <w:p w:rsidR="00AD782C" w:rsidRPr="00907E0D" w:rsidRDefault="00AD782C" w:rsidP="00AD782C">
            <w:pPr>
              <w:jc w:val="center"/>
              <w:rPr>
                <w:color w:val="000000"/>
                <w:sz w:val="20"/>
                <w:szCs w:val="20"/>
              </w:rPr>
            </w:pPr>
            <w:r w:rsidRPr="00907E0D">
              <w:rPr>
                <w:color w:val="000000"/>
                <w:sz w:val="20"/>
                <w:szCs w:val="20"/>
              </w:rPr>
              <w:t>X</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AD782C" w:rsidRPr="00907E0D" w:rsidRDefault="00AD782C" w:rsidP="00AD782C">
            <w:pPr>
              <w:rPr>
                <w:color w:val="000000"/>
                <w:sz w:val="20"/>
                <w:szCs w:val="20"/>
              </w:rPr>
            </w:pPr>
            <w:r w:rsidRPr="00907E0D">
              <w:rPr>
                <w:color w:val="000000"/>
                <w:sz w:val="20"/>
                <w:szCs w:val="20"/>
              </w:rPr>
              <w:t> </w:t>
            </w:r>
          </w:p>
        </w:tc>
        <w:tc>
          <w:tcPr>
            <w:tcW w:w="1100" w:type="dxa"/>
            <w:tcBorders>
              <w:top w:val="nil"/>
              <w:left w:val="nil"/>
              <w:bottom w:val="single" w:sz="4" w:space="0" w:color="auto"/>
              <w:right w:val="single" w:sz="4" w:space="0" w:color="auto"/>
            </w:tcBorders>
            <w:shd w:val="clear" w:color="auto" w:fill="F2F2F2"/>
            <w:noWrap/>
            <w:vAlign w:val="center"/>
          </w:tcPr>
          <w:p w:rsidR="00AD782C" w:rsidRPr="00907E0D" w:rsidRDefault="00AD782C" w:rsidP="00AD782C">
            <w:pPr>
              <w:jc w:val="center"/>
              <w:rPr>
                <w:color w:val="000000"/>
                <w:sz w:val="20"/>
                <w:szCs w:val="20"/>
              </w:rPr>
            </w:pPr>
            <w:r w:rsidRPr="00907E0D">
              <w:rPr>
                <w:color w:val="000000"/>
                <w:sz w:val="20"/>
                <w:szCs w:val="20"/>
              </w:rPr>
              <w:t>X</w:t>
            </w:r>
          </w:p>
        </w:tc>
        <w:tc>
          <w:tcPr>
            <w:tcW w:w="955" w:type="dxa"/>
            <w:tcBorders>
              <w:top w:val="nil"/>
              <w:left w:val="nil"/>
              <w:bottom w:val="single" w:sz="4" w:space="0" w:color="auto"/>
              <w:right w:val="single" w:sz="4" w:space="0" w:color="auto"/>
            </w:tcBorders>
            <w:shd w:val="clear" w:color="auto" w:fill="F2F2F2"/>
            <w:noWrap/>
            <w:vAlign w:val="center"/>
          </w:tcPr>
          <w:p w:rsidR="00AD782C" w:rsidRPr="00907E0D" w:rsidRDefault="00AD782C" w:rsidP="00AD782C">
            <w:pPr>
              <w:jc w:val="center"/>
              <w:rPr>
                <w:color w:val="000000"/>
                <w:sz w:val="20"/>
                <w:szCs w:val="20"/>
              </w:rPr>
            </w:pPr>
            <w:r w:rsidRPr="00907E0D">
              <w:rPr>
                <w:color w:val="000000"/>
                <w:sz w:val="20"/>
                <w:szCs w:val="20"/>
              </w:rPr>
              <w:t>X</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AD782C" w:rsidRPr="00907E0D" w:rsidRDefault="00AD782C" w:rsidP="00AD782C">
            <w:pPr>
              <w:rPr>
                <w:color w:val="000000"/>
                <w:sz w:val="20"/>
                <w:szCs w:val="20"/>
              </w:rPr>
            </w:pPr>
            <w:r w:rsidRPr="00907E0D">
              <w:rPr>
                <w:color w:val="000000"/>
                <w:sz w:val="20"/>
                <w:szCs w:val="20"/>
              </w:rPr>
              <w:t> </w:t>
            </w:r>
          </w:p>
        </w:tc>
        <w:tc>
          <w:tcPr>
            <w:tcW w:w="1134" w:type="dxa"/>
            <w:tcBorders>
              <w:top w:val="nil"/>
              <w:left w:val="nil"/>
              <w:bottom w:val="single" w:sz="4" w:space="0" w:color="auto"/>
              <w:right w:val="single" w:sz="4" w:space="0" w:color="auto"/>
            </w:tcBorders>
            <w:shd w:val="clear" w:color="auto" w:fill="F2F2F2"/>
            <w:noWrap/>
            <w:vAlign w:val="center"/>
          </w:tcPr>
          <w:p w:rsidR="00AD782C" w:rsidRPr="00907E0D" w:rsidRDefault="00AD782C" w:rsidP="00AD782C">
            <w:pPr>
              <w:jc w:val="center"/>
              <w:rPr>
                <w:color w:val="000000"/>
                <w:sz w:val="20"/>
                <w:szCs w:val="20"/>
              </w:rPr>
            </w:pPr>
            <w:r w:rsidRPr="00907E0D">
              <w:rPr>
                <w:color w:val="000000"/>
                <w:sz w:val="20"/>
                <w:szCs w:val="20"/>
              </w:rPr>
              <w:t>X</w:t>
            </w:r>
          </w:p>
        </w:tc>
      </w:tr>
      <w:tr w:rsidR="00AD782C" w:rsidRPr="00907E0D" w:rsidTr="00AD782C">
        <w:trPr>
          <w:trHeight w:val="20"/>
          <w:jc w:val="right"/>
        </w:trPr>
        <w:tc>
          <w:tcPr>
            <w:tcW w:w="550" w:type="dxa"/>
            <w:tcBorders>
              <w:top w:val="nil"/>
              <w:left w:val="single" w:sz="4" w:space="0" w:color="auto"/>
              <w:bottom w:val="single" w:sz="4" w:space="0" w:color="auto"/>
              <w:right w:val="single" w:sz="4" w:space="0" w:color="auto"/>
            </w:tcBorders>
            <w:shd w:val="clear" w:color="auto" w:fill="auto"/>
            <w:noWrap/>
            <w:vAlign w:val="bottom"/>
          </w:tcPr>
          <w:p w:rsidR="00AD782C" w:rsidRPr="00907E0D" w:rsidRDefault="00AD782C" w:rsidP="00AD782C">
            <w:pPr>
              <w:rPr>
                <w:color w:val="000000"/>
                <w:sz w:val="20"/>
                <w:szCs w:val="20"/>
              </w:rPr>
            </w:pPr>
            <w:r w:rsidRPr="00907E0D">
              <w:rPr>
                <w:color w:val="000000"/>
                <w:sz w:val="20"/>
                <w:szCs w:val="20"/>
              </w:rPr>
              <w:t> </w:t>
            </w:r>
          </w:p>
        </w:tc>
        <w:tc>
          <w:tcPr>
            <w:tcW w:w="4730" w:type="dxa"/>
            <w:tcBorders>
              <w:top w:val="nil"/>
              <w:left w:val="nil"/>
              <w:bottom w:val="single" w:sz="4" w:space="0" w:color="auto"/>
              <w:right w:val="single" w:sz="4" w:space="0" w:color="auto"/>
            </w:tcBorders>
            <w:shd w:val="clear" w:color="auto" w:fill="auto"/>
            <w:vAlign w:val="bottom"/>
          </w:tcPr>
          <w:p w:rsidR="00AD782C" w:rsidRPr="00907E0D" w:rsidRDefault="00AD782C" w:rsidP="00AD782C">
            <w:pPr>
              <w:rPr>
                <w:color w:val="000000"/>
                <w:sz w:val="20"/>
                <w:szCs w:val="20"/>
              </w:rPr>
            </w:pPr>
            <w:r w:rsidRPr="00907E0D">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tcPr>
          <w:p w:rsidR="00AD782C" w:rsidRPr="00907E0D" w:rsidRDefault="00AD782C" w:rsidP="00AD782C">
            <w:pPr>
              <w:rPr>
                <w:color w:val="000000"/>
                <w:sz w:val="20"/>
                <w:szCs w:val="20"/>
              </w:rPr>
            </w:pPr>
            <w:r w:rsidRPr="00907E0D">
              <w:rPr>
                <w:color w:val="000000"/>
                <w:sz w:val="20"/>
                <w:szCs w:val="20"/>
              </w:rPr>
              <w:t> </w:t>
            </w:r>
          </w:p>
        </w:tc>
        <w:tc>
          <w:tcPr>
            <w:tcW w:w="1430" w:type="dxa"/>
            <w:tcBorders>
              <w:top w:val="nil"/>
              <w:left w:val="nil"/>
              <w:bottom w:val="single" w:sz="4" w:space="0" w:color="auto"/>
              <w:right w:val="single" w:sz="4" w:space="0" w:color="auto"/>
            </w:tcBorders>
            <w:shd w:val="clear" w:color="auto" w:fill="auto"/>
            <w:noWrap/>
            <w:vAlign w:val="center"/>
          </w:tcPr>
          <w:p w:rsidR="00AD782C" w:rsidRPr="00907E0D" w:rsidRDefault="00AD782C" w:rsidP="00AD782C">
            <w:pPr>
              <w:rPr>
                <w:color w:val="000000"/>
                <w:sz w:val="20"/>
                <w:szCs w:val="20"/>
              </w:rPr>
            </w:pPr>
            <w:r w:rsidRPr="00907E0D">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tcPr>
          <w:p w:rsidR="00AD782C" w:rsidRPr="00907E0D" w:rsidRDefault="00AD782C" w:rsidP="00AD782C">
            <w:pPr>
              <w:rPr>
                <w:color w:val="000000"/>
                <w:sz w:val="20"/>
                <w:szCs w:val="20"/>
              </w:rPr>
            </w:pPr>
            <w:r w:rsidRPr="00907E0D">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tcPr>
          <w:p w:rsidR="00AD782C" w:rsidRPr="00907E0D" w:rsidRDefault="00AD782C" w:rsidP="00AD782C">
            <w:pPr>
              <w:rPr>
                <w:color w:val="000000"/>
                <w:sz w:val="20"/>
                <w:szCs w:val="20"/>
              </w:rPr>
            </w:pPr>
            <w:r w:rsidRPr="00907E0D">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tcPr>
          <w:p w:rsidR="00AD782C" w:rsidRPr="00907E0D" w:rsidRDefault="00AD782C" w:rsidP="00AD782C">
            <w:pPr>
              <w:rPr>
                <w:color w:val="000000"/>
                <w:sz w:val="20"/>
                <w:szCs w:val="20"/>
              </w:rPr>
            </w:pPr>
            <w:r w:rsidRPr="00907E0D">
              <w:rPr>
                <w:color w:val="000000"/>
                <w:sz w:val="20"/>
                <w:szCs w:val="20"/>
              </w:rPr>
              <w:t> </w:t>
            </w:r>
          </w:p>
        </w:tc>
        <w:tc>
          <w:tcPr>
            <w:tcW w:w="955" w:type="dxa"/>
            <w:tcBorders>
              <w:top w:val="nil"/>
              <w:left w:val="nil"/>
              <w:bottom w:val="single" w:sz="4" w:space="0" w:color="auto"/>
              <w:right w:val="single" w:sz="4" w:space="0" w:color="auto"/>
            </w:tcBorders>
            <w:shd w:val="clear" w:color="auto" w:fill="auto"/>
            <w:noWrap/>
            <w:vAlign w:val="center"/>
          </w:tcPr>
          <w:p w:rsidR="00AD782C" w:rsidRPr="00907E0D" w:rsidRDefault="00AD782C" w:rsidP="00AD782C">
            <w:pPr>
              <w:rPr>
                <w:color w:val="000000"/>
                <w:sz w:val="20"/>
                <w:szCs w:val="20"/>
              </w:rPr>
            </w:pPr>
            <w:r w:rsidRPr="00907E0D">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AD782C" w:rsidRPr="00907E0D" w:rsidRDefault="00AD782C" w:rsidP="00AD782C">
            <w:pPr>
              <w:rPr>
                <w:color w:val="000000"/>
                <w:sz w:val="20"/>
                <w:szCs w:val="20"/>
              </w:rPr>
            </w:pPr>
            <w:r w:rsidRPr="00907E0D">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AD782C" w:rsidRPr="00907E0D" w:rsidRDefault="00AD782C" w:rsidP="00AD782C">
            <w:pPr>
              <w:rPr>
                <w:color w:val="000000"/>
                <w:sz w:val="20"/>
                <w:szCs w:val="20"/>
              </w:rPr>
            </w:pPr>
            <w:r w:rsidRPr="00907E0D">
              <w:rPr>
                <w:color w:val="000000"/>
                <w:sz w:val="20"/>
                <w:szCs w:val="20"/>
              </w:rPr>
              <w:t> </w:t>
            </w:r>
          </w:p>
        </w:tc>
      </w:tr>
      <w:tr w:rsidR="005C67A7" w:rsidRPr="00907E0D" w:rsidTr="005C67A7">
        <w:trPr>
          <w:trHeight w:val="20"/>
          <w:jc w:val="right"/>
        </w:trPr>
        <w:tc>
          <w:tcPr>
            <w:tcW w:w="550" w:type="dxa"/>
            <w:tcBorders>
              <w:top w:val="nil"/>
              <w:left w:val="single" w:sz="4" w:space="0" w:color="auto"/>
              <w:bottom w:val="single" w:sz="4" w:space="0" w:color="auto"/>
              <w:right w:val="single" w:sz="4" w:space="0" w:color="auto"/>
            </w:tcBorders>
            <w:shd w:val="clear" w:color="auto" w:fill="F2F2F2"/>
            <w:noWrap/>
            <w:vAlign w:val="bottom"/>
          </w:tcPr>
          <w:p w:rsidR="005C67A7" w:rsidRPr="00907E0D" w:rsidRDefault="005C67A7" w:rsidP="00AD782C">
            <w:pPr>
              <w:rPr>
                <w:color w:val="000000"/>
                <w:sz w:val="20"/>
                <w:szCs w:val="20"/>
              </w:rPr>
            </w:pPr>
            <w:r w:rsidRPr="00907E0D">
              <w:rPr>
                <w:color w:val="000000"/>
                <w:sz w:val="20"/>
                <w:szCs w:val="20"/>
              </w:rPr>
              <w:t>2.</w:t>
            </w:r>
          </w:p>
        </w:tc>
        <w:tc>
          <w:tcPr>
            <w:tcW w:w="4730" w:type="dxa"/>
            <w:tcBorders>
              <w:top w:val="nil"/>
              <w:left w:val="nil"/>
              <w:bottom w:val="single" w:sz="4" w:space="0" w:color="auto"/>
              <w:right w:val="single" w:sz="4" w:space="0" w:color="auto"/>
            </w:tcBorders>
            <w:shd w:val="clear" w:color="auto" w:fill="F2F2F2"/>
            <w:noWrap/>
            <w:vAlign w:val="bottom"/>
          </w:tcPr>
          <w:p w:rsidR="005C67A7" w:rsidRPr="00907E0D" w:rsidRDefault="005C67A7" w:rsidP="00AD782C">
            <w:pPr>
              <w:rPr>
                <w:color w:val="000000"/>
                <w:sz w:val="20"/>
                <w:szCs w:val="20"/>
              </w:rPr>
            </w:pPr>
            <w:r>
              <w:rPr>
                <w:color w:val="000000"/>
                <w:sz w:val="20"/>
                <w:szCs w:val="20"/>
              </w:rPr>
              <w:t>BUDŽETA</w:t>
            </w:r>
            <w:r w:rsidRPr="00907E0D">
              <w:rPr>
                <w:color w:val="000000"/>
                <w:sz w:val="20"/>
                <w:szCs w:val="20"/>
              </w:rPr>
              <w:t xml:space="preserve"> IESTĀDES KOPĀ:</w:t>
            </w:r>
          </w:p>
        </w:tc>
        <w:tc>
          <w:tcPr>
            <w:tcW w:w="990" w:type="dxa"/>
            <w:tcBorders>
              <w:top w:val="nil"/>
              <w:left w:val="nil"/>
              <w:bottom w:val="single" w:sz="4" w:space="0" w:color="auto"/>
              <w:right w:val="single" w:sz="4" w:space="0" w:color="auto"/>
            </w:tcBorders>
            <w:shd w:val="clear" w:color="auto" w:fill="F2F2F2"/>
            <w:noWrap/>
            <w:vAlign w:val="center"/>
          </w:tcPr>
          <w:p w:rsidR="005C67A7" w:rsidRPr="00907E0D" w:rsidRDefault="005C67A7" w:rsidP="00AD782C">
            <w:pPr>
              <w:jc w:val="center"/>
              <w:rPr>
                <w:color w:val="000000"/>
                <w:sz w:val="20"/>
                <w:szCs w:val="20"/>
              </w:rPr>
            </w:pPr>
            <w:r w:rsidRPr="00907E0D">
              <w:rPr>
                <w:color w:val="000000"/>
                <w:sz w:val="20"/>
                <w:szCs w:val="20"/>
              </w:rPr>
              <w:t>X</w:t>
            </w:r>
          </w:p>
        </w:tc>
        <w:tc>
          <w:tcPr>
            <w:tcW w:w="1430" w:type="dxa"/>
            <w:tcBorders>
              <w:top w:val="nil"/>
              <w:left w:val="nil"/>
              <w:bottom w:val="single" w:sz="4" w:space="0" w:color="auto"/>
              <w:right w:val="single" w:sz="4" w:space="0" w:color="auto"/>
            </w:tcBorders>
            <w:shd w:val="clear" w:color="auto" w:fill="D9D9D9" w:themeFill="background1" w:themeFillShade="D9"/>
            <w:noWrap/>
            <w:vAlign w:val="center"/>
          </w:tcPr>
          <w:p w:rsidR="005C67A7" w:rsidRPr="00907E0D" w:rsidRDefault="005C67A7" w:rsidP="00AD782C">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tcPr>
          <w:p w:rsidR="005C67A7" w:rsidRPr="00907E0D" w:rsidRDefault="005C67A7" w:rsidP="00AD782C">
            <w:pPr>
              <w:jc w:val="center"/>
              <w:rPr>
                <w:color w:val="000000"/>
                <w:sz w:val="20"/>
                <w:szCs w:val="20"/>
              </w:rPr>
            </w:pPr>
            <w:r w:rsidRPr="00907E0D">
              <w:rPr>
                <w:color w:val="000000"/>
                <w:sz w:val="20"/>
                <w:szCs w:val="20"/>
              </w:rPr>
              <w:t>X</w:t>
            </w:r>
          </w:p>
        </w:tc>
        <w:tc>
          <w:tcPr>
            <w:tcW w:w="1100" w:type="dxa"/>
            <w:tcBorders>
              <w:top w:val="nil"/>
              <w:left w:val="nil"/>
              <w:bottom w:val="single" w:sz="4" w:space="0" w:color="auto"/>
              <w:right w:val="single" w:sz="4" w:space="0" w:color="auto"/>
            </w:tcBorders>
            <w:shd w:val="clear" w:color="auto" w:fill="auto"/>
            <w:noWrap/>
            <w:vAlign w:val="center"/>
          </w:tcPr>
          <w:p w:rsidR="005C67A7" w:rsidRPr="00907E0D" w:rsidRDefault="005C67A7" w:rsidP="00AD782C">
            <w:pPr>
              <w:jc w:val="center"/>
              <w:rPr>
                <w:color w:val="000000"/>
                <w:sz w:val="20"/>
                <w:szCs w:val="20"/>
              </w:rPr>
            </w:pPr>
            <w:r w:rsidRPr="00907E0D">
              <w:rPr>
                <w:color w:val="000000"/>
                <w:sz w:val="20"/>
                <w:szCs w:val="20"/>
              </w:rPr>
              <w:t>X</w:t>
            </w:r>
          </w:p>
        </w:tc>
        <w:tc>
          <w:tcPr>
            <w:tcW w:w="1100" w:type="dxa"/>
            <w:tcBorders>
              <w:top w:val="nil"/>
              <w:left w:val="nil"/>
              <w:bottom w:val="single" w:sz="4" w:space="0" w:color="auto"/>
              <w:right w:val="single" w:sz="4" w:space="0" w:color="auto"/>
            </w:tcBorders>
            <w:shd w:val="clear" w:color="auto" w:fill="auto"/>
            <w:noWrap/>
            <w:vAlign w:val="center"/>
          </w:tcPr>
          <w:p w:rsidR="005C67A7" w:rsidRPr="00907E0D" w:rsidDel="00D81E52" w:rsidRDefault="005C67A7" w:rsidP="00AD782C">
            <w:pPr>
              <w:jc w:val="center"/>
              <w:rPr>
                <w:color w:val="000000"/>
                <w:sz w:val="20"/>
                <w:szCs w:val="20"/>
              </w:rPr>
            </w:pPr>
            <w:r w:rsidRPr="00907E0D">
              <w:rPr>
                <w:color w:val="000000"/>
                <w:sz w:val="20"/>
                <w:szCs w:val="20"/>
              </w:rPr>
              <w:t>X</w:t>
            </w:r>
          </w:p>
        </w:tc>
        <w:tc>
          <w:tcPr>
            <w:tcW w:w="955" w:type="dxa"/>
            <w:tcBorders>
              <w:top w:val="nil"/>
              <w:left w:val="nil"/>
              <w:bottom w:val="single" w:sz="4" w:space="0" w:color="auto"/>
              <w:right w:val="single" w:sz="4" w:space="0" w:color="auto"/>
            </w:tcBorders>
            <w:shd w:val="clear" w:color="auto" w:fill="auto"/>
            <w:noWrap/>
            <w:vAlign w:val="center"/>
          </w:tcPr>
          <w:p w:rsidR="005C67A7" w:rsidRPr="00907E0D" w:rsidRDefault="005C67A7" w:rsidP="00AD782C">
            <w:pPr>
              <w:jc w:val="center"/>
              <w:rPr>
                <w:color w:val="000000"/>
                <w:sz w:val="20"/>
                <w:szCs w:val="20"/>
              </w:rPr>
            </w:pPr>
            <w:r w:rsidRPr="00907E0D">
              <w:rPr>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tcPr>
          <w:p w:rsidR="005C67A7" w:rsidRPr="00907E0D" w:rsidRDefault="005C67A7" w:rsidP="00AD782C">
            <w:pPr>
              <w:jc w:val="center"/>
              <w:rPr>
                <w:color w:val="000000"/>
                <w:sz w:val="20"/>
                <w:szCs w:val="20"/>
              </w:rPr>
            </w:pPr>
            <w:r w:rsidRPr="00907E0D">
              <w:rPr>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tcPr>
          <w:p w:rsidR="005C67A7" w:rsidRPr="00907E0D" w:rsidDel="00D81E52" w:rsidRDefault="005C67A7" w:rsidP="00AD782C">
            <w:pPr>
              <w:jc w:val="center"/>
              <w:rPr>
                <w:color w:val="000000"/>
                <w:sz w:val="20"/>
                <w:szCs w:val="20"/>
              </w:rPr>
            </w:pPr>
            <w:r w:rsidRPr="00907E0D">
              <w:rPr>
                <w:color w:val="000000"/>
                <w:sz w:val="20"/>
                <w:szCs w:val="20"/>
              </w:rPr>
              <w:t>X</w:t>
            </w:r>
          </w:p>
        </w:tc>
      </w:tr>
      <w:tr w:rsidR="005C67A7" w:rsidRPr="00907E0D" w:rsidTr="005C67A7">
        <w:trPr>
          <w:trHeight w:val="20"/>
          <w:jc w:val="right"/>
        </w:trPr>
        <w:tc>
          <w:tcPr>
            <w:tcW w:w="550" w:type="dxa"/>
            <w:tcBorders>
              <w:top w:val="nil"/>
              <w:left w:val="single" w:sz="4" w:space="0" w:color="auto"/>
              <w:bottom w:val="single" w:sz="4" w:space="0" w:color="auto"/>
              <w:right w:val="single" w:sz="4" w:space="0" w:color="auto"/>
            </w:tcBorders>
            <w:shd w:val="clear" w:color="auto" w:fill="F2F2F2"/>
            <w:noWrap/>
            <w:vAlign w:val="bottom"/>
          </w:tcPr>
          <w:p w:rsidR="005C67A7" w:rsidRPr="00907E0D" w:rsidRDefault="005C67A7" w:rsidP="00AD782C">
            <w:pPr>
              <w:rPr>
                <w:color w:val="000000"/>
                <w:sz w:val="20"/>
                <w:szCs w:val="20"/>
              </w:rPr>
            </w:pPr>
            <w:r w:rsidRPr="00907E0D">
              <w:rPr>
                <w:color w:val="000000"/>
                <w:sz w:val="20"/>
                <w:szCs w:val="20"/>
              </w:rPr>
              <w:t> </w:t>
            </w:r>
          </w:p>
        </w:tc>
        <w:tc>
          <w:tcPr>
            <w:tcW w:w="4730" w:type="dxa"/>
            <w:tcBorders>
              <w:top w:val="nil"/>
              <w:left w:val="nil"/>
              <w:bottom w:val="single" w:sz="4" w:space="0" w:color="auto"/>
              <w:right w:val="single" w:sz="4" w:space="0" w:color="auto"/>
            </w:tcBorders>
            <w:shd w:val="clear" w:color="auto" w:fill="F2F2F2"/>
            <w:noWrap/>
            <w:vAlign w:val="bottom"/>
          </w:tcPr>
          <w:p w:rsidR="005C67A7" w:rsidRPr="00907E0D" w:rsidRDefault="005C67A7" w:rsidP="00AD782C">
            <w:pPr>
              <w:rPr>
                <w:color w:val="000000"/>
                <w:sz w:val="20"/>
                <w:szCs w:val="20"/>
              </w:rPr>
            </w:pPr>
            <w:r w:rsidRPr="00907E0D">
              <w:rPr>
                <w:color w:val="000000"/>
                <w:sz w:val="20"/>
                <w:szCs w:val="20"/>
              </w:rPr>
              <w:t>tai skaitā</w:t>
            </w:r>
          </w:p>
        </w:tc>
        <w:tc>
          <w:tcPr>
            <w:tcW w:w="990" w:type="dxa"/>
            <w:tcBorders>
              <w:top w:val="nil"/>
              <w:left w:val="nil"/>
              <w:bottom w:val="single" w:sz="4" w:space="0" w:color="auto"/>
              <w:right w:val="single" w:sz="4" w:space="0" w:color="auto"/>
            </w:tcBorders>
            <w:shd w:val="clear" w:color="auto" w:fill="F2F2F2"/>
            <w:noWrap/>
            <w:vAlign w:val="center"/>
          </w:tcPr>
          <w:p w:rsidR="005C67A7" w:rsidRPr="00907E0D" w:rsidRDefault="005C67A7" w:rsidP="00AD782C">
            <w:pPr>
              <w:jc w:val="center"/>
              <w:rPr>
                <w:color w:val="000000"/>
                <w:sz w:val="20"/>
                <w:szCs w:val="20"/>
              </w:rPr>
            </w:pPr>
          </w:p>
        </w:tc>
        <w:tc>
          <w:tcPr>
            <w:tcW w:w="1430" w:type="dxa"/>
            <w:tcBorders>
              <w:top w:val="nil"/>
              <w:left w:val="nil"/>
              <w:bottom w:val="single" w:sz="4" w:space="0" w:color="auto"/>
              <w:right w:val="single" w:sz="4" w:space="0" w:color="auto"/>
            </w:tcBorders>
            <w:shd w:val="clear" w:color="auto" w:fill="F2F2F2"/>
            <w:noWrap/>
            <w:vAlign w:val="center"/>
          </w:tcPr>
          <w:p w:rsidR="005C67A7" w:rsidRPr="00907E0D" w:rsidRDefault="005C67A7" w:rsidP="00AD782C">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tcPr>
          <w:p w:rsidR="005C67A7" w:rsidRPr="00907E0D" w:rsidRDefault="005C67A7" w:rsidP="00AD782C">
            <w:pPr>
              <w:jc w:val="center"/>
              <w:rPr>
                <w:color w:val="000000"/>
                <w:sz w:val="20"/>
                <w:szCs w:val="20"/>
              </w:rPr>
            </w:pPr>
          </w:p>
        </w:tc>
        <w:tc>
          <w:tcPr>
            <w:tcW w:w="1100" w:type="dxa"/>
            <w:tcBorders>
              <w:top w:val="nil"/>
              <w:left w:val="nil"/>
              <w:bottom w:val="single" w:sz="4" w:space="0" w:color="auto"/>
              <w:right w:val="single" w:sz="4" w:space="0" w:color="auto"/>
            </w:tcBorders>
            <w:shd w:val="clear" w:color="auto" w:fill="auto"/>
            <w:noWrap/>
            <w:vAlign w:val="center"/>
          </w:tcPr>
          <w:p w:rsidR="005C67A7" w:rsidRPr="00907E0D" w:rsidRDefault="005C67A7" w:rsidP="00AD782C">
            <w:pPr>
              <w:jc w:val="center"/>
              <w:rPr>
                <w:color w:val="000000"/>
                <w:sz w:val="20"/>
                <w:szCs w:val="20"/>
              </w:rPr>
            </w:pPr>
          </w:p>
        </w:tc>
        <w:tc>
          <w:tcPr>
            <w:tcW w:w="1100" w:type="dxa"/>
            <w:tcBorders>
              <w:top w:val="nil"/>
              <w:left w:val="nil"/>
              <w:bottom w:val="single" w:sz="4" w:space="0" w:color="auto"/>
              <w:right w:val="single" w:sz="4" w:space="0" w:color="auto"/>
            </w:tcBorders>
            <w:shd w:val="clear" w:color="auto" w:fill="auto"/>
            <w:noWrap/>
            <w:vAlign w:val="center"/>
          </w:tcPr>
          <w:p w:rsidR="005C67A7" w:rsidRPr="00907E0D" w:rsidDel="00D81E52" w:rsidRDefault="005C67A7" w:rsidP="00AD782C">
            <w:pPr>
              <w:jc w:val="center"/>
              <w:rPr>
                <w:color w:val="000000"/>
                <w:sz w:val="20"/>
                <w:szCs w:val="20"/>
              </w:rPr>
            </w:pPr>
          </w:p>
        </w:tc>
        <w:tc>
          <w:tcPr>
            <w:tcW w:w="955" w:type="dxa"/>
            <w:tcBorders>
              <w:top w:val="nil"/>
              <w:left w:val="nil"/>
              <w:bottom w:val="single" w:sz="4" w:space="0" w:color="auto"/>
              <w:right w:val="single" w:sz="4" w:space="0" w:color="auto"/>
            </w:tcBorders>
            <w:shd w:val="clear" w:color="auto" w:fill="auto"/>
            <w:noWrap/>
            <w:vAlign w:val="center"/>
          </w:tcPr>
          <w:p w:rsidR="005C67A7" w:rsidRPr="00907E0D" w:rsidRDefault="005C67A7" w:rsidP="00AD782C">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5C67A7" w:rsidRPr="00907E0D" w:rsidRDefault="005C67A7" w:rsidP="00AD782C">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5C67A7" w:rsidRPr="00907E0D" w:rsidDel="00D81E52" w:rsidRDefault="005C67A7" w:rsidP="00AD782C">
            <w:pPr>
              <w:jc w:val="center"/>
              <w:rPr>
                <w:color w:val="000000"/>
                <w:sz w:val="20"/>
                <w:szCs w:val="20"/>
              </w:rPr>
            </w:pPr>
          </w:p>
        </w:tc>
      </w:tr>
      <w:tr w:rsidR="005C67A7" w:rsidRPr="00907E0D" w:rsidTr="005C67A7">
        <w:trPr>
          <w:trHeight w:val="20"/>
          <w:jc w:val="right"/>
        </w:trPr>
        <w:tc>
          <w:tcPr>
            <w:tcW w:w="550" w:type="dxa"/>
            <w:tcBorders>
              <w:top w:val="nil"/>
              <w:left w:val="single" w:sz="4" w:space="0" w:color="auto"/>
              <w:bottom w:val="single" w:sz="4" w:space="0" w:color="auto"/>
              <w:right w:val="single" w:sz="4" w:space="0" w:color="auto"/>
            </w:tcBorders>
            <w:shd w:val="clear" w:color="auto" w:fill="F2F2F2"/>
            <w:noWrap/>
            <w:vAlign w:val="bottom"/>
          </w:tcPr>
          <w:p w:rsidR="005C67A7" w:rsidRPr="00907E0D" w:rsidRDefault="005C67A7" w:rsidP="00AD782C">
            <w:pPr>
              <w:rPr>
                <w:color w:val="000000"/>
                <w:sz w:val="20"/>
                <w:szCs w:val="20"/>
              </w:rPr>
            </w:pPr>
            <w:r w:rsidRPr="00907E0D">
              <w:rPr>
                <w:color w:val="000000"/>
                <w:sz w:val="20"/>
                <w:szCs w:val="20"/>
              </w:rPr>
              <w:t>2.1.</w:t>
            </w:r>
          </w:p>
        </w:tc>
        <w:tc>
          <w:tcPr>
            <w:tcW w:w="4730" w:type="dxa"/>
            <w:tcBorders>
              <w:top w:val="nil"/>
              <w:left w:val="nil"/>
              <w:bottom w:val="single" w:sz="4" w:space="0" w:color="auto"/>
              <w:right w:val="single" w:sz="4" w:space="0" w:color="auto"/>
            </w:tcBorders>
            <w:shd w:val="clear" w:color="auto" w:fill="F2F2F2"/>
            <w:noWrap/>
            <w:vAlign w:val="bottom"/>
          </w:tcPr>
          <w:p w:rsidR="005C67A7" w:rsidRPr="00907E0D" w:rsidRDefault="005C67A7" w:rsidP="00AD782C">
            <w:pPr>
              <w:rPr>
                <w:color w:val="000000"/>
                <w:sz w:val="20"/>
                <w:szCs w:val="20"/>
              </w:rPr>
            </w:pPr>
            <w:r w:rsidRPr="00907E0D">
              <w:rPr>
                <w:i/>
                <w:iCs/>
                <w:color w:val="000000"/>
                <w:sz w:val="20"/>
                <w:szCs w:val="20"/>
              </w:rPr>
              <w:t>(IESTĀDES NOSAUKUMS)</w:t>
            </w:r>
          </w:p>
        </w:tc>
        <w:tc>
          <w:tcPr>
            <w:tcW w:w="990" w:type="dxa"/>
            <w:tcBorders>
              <w:top w:val="nil"/>
              <w:left w:val="nil"/>
              <w:bottom w:val="single" w:sz="4" w:space="0" w:color="auto"/>
              <w:right w:val="single" w:sz="4" w:space="0" w:color="auto"/>
            </w:tcBorders>
            <w:shd w:val="clear" w:color="auto" w:fill="F2F2F2"/>
            <w:noWrap/>
          </w:tcPr>
          <w:p w:rsidR="005C67A7" w:rsidRPr="00907E0D" w:rsidRDefault="005C67A7" w:rsidP="00AD782C">
            <w:pPr>
              <w:jc w:val="center"/>
              <w:rPr>
                <w:color w:val="000000"/>
                <w:sz w:val="20"/>
                <w:szCs w:val="20"/>
              </w:rPr>
            </w:pPr>
            <w:r w:rsidRPr="004D5B96">
              <w:rPr>
                <w:color w:val="000000"/>
                <w:sz w:val="20"/>
                <w:szCs w:val="20"/>
              </w:rPr>
              <w:t>X</w:t>
            </w:r>
          </w:p>
        </w:tc>
        <w:tc>
          <w:tcPr>
            <w:tcW w:w="1430" w:type="dxa"/>
            <w:tcBorders>
              <w:top w:val="nil"/>
              <w:left w:val="nil"/>
              <w:bottom w:val="single" w:sz="4" w:space="0" w:color="auto"/>
              <w:right w:val="single" w:sz="4" w:space="0" w:color="auto"/>
            </w:tcBorders>
            <w:shd w:val="clear" w:color="auto" w:fill="D9D9D9" w:themeFill="background1" w:themeFillShade="D9"/>
            <w:noWrap/>
            <w:vAlign w:val="center"/>
          </w:tcPr>
          <w:p w:rsidR="005C67A7" w:rsidRPr="00907E0D" w:rsidRDefault="005C67A7" w:rsidP="00AD782C">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tcPr>
          <w:p w:rsidR="005C67A7" w:rsidRPr="00907E0D" w:rsidRDefault="005C67A7" w:rsidP="00AD782C">
            <w:pPr>
              <w:jc w:val="center"/>
              <w:rPr>
                <w:color w:val="000000"/>
                <w:sz w:val="20"/>
                <w:szCs w:val="20"/>
              </w:rPr>
            </w:pPr>
            <w:r w:rsidRPr="004D5B96">
              <w:rPr>
                <w:color w:val="000000"/>
                <w:sz w:val="20"/>
                <w:szCs w:val="20"/>
              </w:rPr>
              <w:t>X</w:t>
            </w:r>
          </w:p>
        </w:tc>
        <w:tc>
          <w:tcPr>
            <w:tcW w:w="1100" w:type="dxa"/>
            <w:tcBorders>
              <w:top w:val="nil"/>
              <w:left w:val="nil"/>
              <w:bottom w:val="single" w:sz="4" w:space="0" w:color="auto"/>
              <w:right w:val="single" w:sz="4" w:space="0" w:color="auto"/>
            </w:tcBorders>
            <w:shd w:val="clear" w:color="auto" w:fill="auto"/>
            <w:noWrap/>
          </w:tcPr>
          <w:p w:rsidR="005C67A7" w:rsidRPr="00907E0D" w:rsidRDefault="005C67A7" w:rsidP="00AD782C">
            <w:pPr>
              <w:jc w:val="center"/>
              <w:rPr>
                <w:color w:val="000000"/>
                <w:sz w:val="20"/>
                <w:szCs w:val="20"/>
              </w:rPr>
            </w:pPr>
            <w:r w:rsidRPr="004D5B96">
              <w:rPr>
                <w:color w:val="000000"/>
                <w:sz w:val="20"/>
                <w:szCs w:val="20"/>
              </w:rPr>
              <w:t>X</w:t>
            </w:r>
          </w:p>
        </w:tc>
        <w:tc>
          <w:tcPr>
            <w:tcW w:w="1100" w:type="dxa"/>
            <w:tcBorders>
              <w:top w:val="nil"/>
              <w:left w:val="nil"/>
              <w:bottom w:val="single" w:sz="4" w:space="0" w:color="auto"/>
              <w:right w:val="single" w:sz="4" w:space="0" w:color="auto"/>
            </w:tcBorders>
            <w:shd w:val="clear" w:color="auto" w:fill="auto"/>
            <w:noWrap/>
          </w:tcPr>
          <w:p w:rsidR="005C67A7" w:rsidRPr="00907E0D" w:rsidDel="00D81E52" w:rsidRDefault="005C67A7" w:rsidP="00AD782C">
            <w:pPr>
              <w:jc w:val="center"/>
              <w:rPr>
                <w:color w:val="000000"/>
                <w:sz w:val="20"/>
                <w:szCs w:val="20"/>
              </w:rPr>
            </w:pPr>
            <w:r w:rsidRPr="004D5B96">
              <w:rPr>
                <w:color w:val="000000"/>
                <w:sz w:val="20"/>
                <w:szCs w:val="20"/>
              </w:rPr>
              <w:t>X</w:t>
            </w:r>
          </w:p>
        </w:tc>
        <w:tc>
          <w:tcPr>
            <w:tcW w:w="955" w:type="dxa"/>
            <w:tcBorders>
              <w:top w:val="nil"/>
              <w:left w:val="nil"/>
              <w:bottom w:val="single" w:sz="4" w:space="0" w:color="auto"/>
              <w:right w:val="single" w:sz="4" w:space="0" w:color="auto"/>
            </w:tcBorders>
            <w:shd w:val="clear" w:color="auto" w:fill="auto"/>
            <w:noWrap/>
          </w:tcPr>
          <w:p w:rsidR="005C67A7" w:rsidRPr="00907E0D" w:rsidRDefault="005C67A7" w:rsidP="00AD782C">
            <w:pPr>
              <w:jc w:val="center"/>
              <w:rPr>
                <w:color w:val="000000"/>
                <w:sz w:val="20"/>
                <w:szCs w:val="20"/>
              </w:rPr>
            </w:pPr>
            <w:r w:rsidRPr="004D5B96">
              <w:rPr>
                <w:color w:val="000000"/>
                <w:sz w:val="20"/>
                <w:szCs w:val="20"/>
              </w:rPr>
              <w:t>X</w:t>
            </w:r>
          </w:p>
        </w:tc>
        <w:tc>
          <w:tcPr>
            <w:tcW w:w="1134" w:type="dxa"/>
            <w:tcBorders>
              <w:top w:val="nil"/>
              <w:left w:val="nil"/>
              <w:bottom w:val="single" w:sz="4" w:space="0" w:color="auto"/>
              <w:right w:val="single" w:sz="4" w:space="0" w:color="auto"/>
            </w:tcBorders>
            <w:shd w:val="clear" w:color="auto" w:fill="auto"/>
            <w:noWrap/>
          </w:tcPr>
          <w:p w:rsidR="005C67A7" w:rsidRPr="00907E0D" w:rsidRDefault="005C67A7" w:rsidP="00AD782C">
            <w:pPr>
              <w:jc w:val="center"/>
              <w:rPr>
                <w:color w:val="000000"/>
                <w:sz w:val="20"/>
                <w:szCs w:val="20"/>
              </w:rPr>
            </w:pPr>
            <w:r w:rsidRPr="004D5B96">
              <w:rPr>
                <w:color w:val="000000"/>
                <w:sz w:val="20"/>
                <w:szCs w:val="20"/>
              </w:rPr>
              <w:t>X</w:t>
            </w:r>
          </w:p>
        </w:tc>
        <w:tc>
          <w:tcPr>
            <w:tcW w:w="1134" w:type="dxa"/>
            <w:tcBorders>
              <w:top w:val="nil"/>
              <w:left w:val="nil"/>
              <w:bottom w:val="single" w:sz="4" w:space="0" w:color="auto"/>
              <w:right w:val="single" w:sz="4" w:space="0" w:color="auto"/>
            </w:tcBorders>
            <w:shd w:val="clear" w:color="auto" w:fill="auto"/>
            <w:noWrap/>
          </w:tcPr>
          <w:p w:rsidR="005C67A7" w:rsidRPr="00907E0D" w:rsidDel="00D81E52" w:rsidRDefault="005C67A7" w:rsidP="00AD782C">
            <w:pPr>
              <w:jc w:val="center"/>
              <w:rPr>
                <w:color w:val="000000"/>
                <w:sz w:val="20"/>
                <w:szCs w:val="20"/>
              </w:rPr>
            </w:pPr>
            <w:r w:rsidRPr="004D5B96">
              <w:rPr>
                <w:color w:val="000000"/>
                <w:sz w:val="20"/>
                <w:szCs w:val="20"/>
              </w:rPr>
              <w:t>X</w:t>
            </w:r>
          </w:p>
        </w:tc>
      </w:tr>
      <w:tr w:rsidR="005C67A7" w:rsidRPr="00907E0D" w:rsidTr="005C67A7">
        <w:trPr>
          <w:trHeight w:val="20"/>
          <w:jc w:val="right"/>
        </w:trPr>
        <w:tc>
          <w:tcPr>
            <w:tcW w:w="550" w:type="dxa"/>
            <w:tcBorders>
              <w:top w:val="nil"/>
              <w:left w:val="single" w:sz="4" w:space="0" w:color="auto"/>
              <w:bottom w:val="single" w:sz="4" w:space="0" w:color="auto"/>
              <w:right w:val="single" w:sz="4" w:space="0" w:color="auto"/>
            </w:tcBorders>
            <w:shd w:val="clear" w:color="auto" w:fill="F2F2F2"/>
            <w:noWrap/>
            <w:vAlign w:val="bottom"/>
          </w:tcPr>
          <w:p w:rsidR="005C67A7" w:rsidRPr="00907E0D" w:rsidRDefault="005C67A7" w:rsidP="00AD782C">
            <w:pPr>
              <w:rPr>
                <w:color w:val="000000"/>
                <w:sz w:val="20"/>
                <w:szCs w:val="20"/>
              </w:rPr>
            </w:pPr>
            <w:r w:rsidRPr="00907E0D">
              <w:rPr>
                <w:color w:val="000000"/>
                <w:sz w:val="20"/>
                <w:szCs w:val="20"/>
              </w:rPr>
              <w:t>2.2.</w:t>
            </w:r>
          </w:p>
        </w:tc>
        <w:tc>
          <w:tcPr>
            <w:tcW w:w="4730" w:type="dxa"/>
            <w:tcBorders>
              <w:top w:val="nil"/>
              <w:left w:val="nil"/>
              <w:bottom w:val="single" w:sz="4" w:space="0" w:color="auto"/>
              <w:right w:val="single" w:sz="4" w:space="0" w:color="auto"/>
            </w:tcBorders>
            <w:shd w:val="clear" w:color="auto" w:fill="F2F2F2"/>
            <w:noWrap/>
            <w:vAlign w:val="bottom"/>
          </w:tcPr>
          <w:p w:rsidR="005C67A7" w:rsidRPr="00907E0D" w:rsidRDefault="005C67A7" w:rsidP="00AD782C">
            <w:pPr>
              <w:rPr>
                <w:color w:val="000000"/>
                <w:sz w:val="20"/>
                <w:szCs w:val="20"/>
              </w:rPr>
            </w:pPr>
            <w:r w:rsidRPr="00907E0D">
              <w:rPr>
                <w:i/>
                <w:iCs/>
                <w:color w:val="000000"/>
                <w:sz w:val="20"/>
                <w:szCs w:val="20"/>
              </w:rPr>
              <w:t>(IESTĀDES NOSAUKUMS)</w:t>
            </w:r>
          </w:p>
        </w:tc>
        <w:tc>
          <w:tcPr>
            <w:tcW w:w="990" w:type="dxa"/>
            <w:tcBorders>
              <w:top w:val="nil"/>
              <w:left w:val="nil"/>
              <w:bottom w:val="single" w:sz="4" w:space="0" w:color="auto"/>
              <w:right w:val="single" w:sz="4" w:space="0" w:color="auto"/>
            </w:tcBorders>
            <w:shd w:val="clear" w:color="auto" w:fill="F2F2F2"/>
            <w:noWrap/>
          </w:tcPr>
          <w:p w:rsidR="005C67A7" w:rsidRPr="00907E0D" w:rsidRDefault="005C67A7" w:rsidP="00AD782C">
            <w:pPr>
              <w:jc w:val="center"/>
              <w:rPr>
                <w:color w:val="000000"/>
                <w:sz w:val="20"/>
                <w:szCs w:val="20"/>
              </w:rPr>
            </w:pPr>
            <w:r w:rsidRPr="004D5B96">
              <w:rPr>
                <w:color w:val="000000"/>
                <w:sz w:val="20"/>
                <w:szCs w:val="20"/>
              </w:rPr>
              <w:t>X</w:t>
            </w:r>
          </w:p>
        </w:tc>
        <w:tc>
          <w:tcPr>
            <w:tcW w:w="1430" w:type="dxa"/>
            <w:tcBorders>
              <w:top w:val="nil"/>
              <w:left w:val="nil"/>
              <w:bottom w:val="single" w:sz="4" w:space="0" w:color="auto"/>
              <w:right w:val="single" w:sz="4" w:space="0" w:color="auto"/>
            </w:tcBorders>
            <w:shd w:val="clear" w:color="auto" w:fill="D9D9D9" w:themeFill="background1" w:themeFillShade="D9"/>
            <w:noWrap/>
            <w:vAlign w:val="center"/>
          </w:tcPr>
          <w:p w:rsidR="005C67A7" w:rsidRPr="00907E0D" w:rsidRDefault="005C67A7" w:rsidP="00AD782C">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tcPr>
          <w:p w:rsidR="005C67A7" w:rsidRPr="00907E0D" w:rsidRDefault="005C67A7" w:rsidP="00AD782C">
            <w:pPr>
              <w:jc w:val="center"/>
              <w:rPr>
                <w:color w:val="000000"/>
                <w:sz w:val="20"/>
                <w:szCs w:val="20"/>
              </w:rPr>
            </w:pPr>
            <w:r w:rsidRPr="004D5B96">
              <w:rPr>
                <w:color w:val="000000"/>
                <w:sz w:val="20"/>
                <w:szCs w:val="20"/>
              </w:rPr>
              <w:t>X</w:t>
            </w:r>
          </w:p>
        </w:tc>
        <w:tc>
          <w:tcPr>
            <w:tcW w:w="1100" w:type="dxa"/>
            <w:tcBorders>
              <w:top w:val="nil"/>
              <w:left w:val="nil"/>
              <w:bottom w:val="single" w:sz="4" w:space="0" w:color="auto"/>
              <w:right w:val="single" w:sz="4" w:space="0" w:color="auto"/>
            </w:tcBorders>
            <w:shd w:val="clear" w:color="auto" w:fill="auto"/>
            <w:noWrap/>
          </w:tcPr>
          <w:p w:rsidR="005C67A7" w:rsidRPr="00907E0D" w:rsidRDefault="005C67A7" w:rsidP="00AD782C">
            <w:pPr>
              <w:jc w:val="center"/>
              <w:rPr>
                <w:color w:val="000000"/>
                <w:sz w:val="20"/>
                <w:szCs w:val="20"/>
              </w:rPr>
            </w:pPr>
            <w:r w:rsidRPr="004D5B96">
              <w:rPr>
                <w:color w:val="000000"/>
                <w:sz w:val="20"/>
                <w:szCs w:val="20"/>
              </w:rPr>
              <w:t>X</w:t>
            </w:r>
          </w:p>
        </w:tc>
        <w:tc>
          <w:tcPr>
            <w:tcW w:w="1100" w:type="dxa"/>
            <w:tcBorders>
              <w:top w:val="nil"/>
              <w:left w:val="nil"/>
              <w:bottom w:val="single" w:sz="4" w:space="0" w:color="auto"/>
              <w:right w:val="single" w:sz="4" w:space="0" w:color="auto"/>
            </w:tcBorders>
            <w:shd w:val="clear" w:color="auto" w:fill="auto"/>
            <w:noWrap/>
          </w:tcPr>
          <w:p w:rsidR="005C67A7" w:rsidRPr="00907E0D" w:rsidDel="00D81E52" w:rsidRDefault="005C67A7" w:rsidP="00AD782C">
            <w:pPr>
              <w:jc w:val="center"/>
              <w:rPr>
                <w:color w:val="000000"/>
                <w:sz w:val="20"/>
                <w:szCs w:val="20"/>
              </w:rPr>
            </w:pPr>
            <w:r w:rsidRPr="004D5B96">
              <w:rPr>
                <w:color w:val="000000"/>
                <w:sz w:val="20"/>
                <w:szCs w:val="20"/>
              </w:rPr>
              <w:t>X</w:t>
            </w:r>
          </w:p>
        </w:tc>
        <w:tc>
          <w:tcPr>
            <w:tcW w:w="955" w:type="dxa"/>
            <w:tcBorders>
              <w:top w:val="nil"/>
              <w:left w:val="nil"/>
              <w:bottom w:val="single" w:sz="4" w:space="0" w:color="auto"/>
              <w:right w:val="single" w:sz="4" w:space="0" w:color="auto"/>
            </w:tcBorders>
            <w:shd w:val="clear" w:color="auto" w:fill="auto"/>
            <w:noWrap/>
          </w:tcPr>
          <w:p w:rsidR="005C67A7" w:rsidRPr="00907E0D" w:rsidRDefault="005C67A7" w:rsidP="00AD782C">
            <w:pPr>
              <w:jc w:val="center"/>
              <w:rPr>
                <w:color w:val="000000"/>
                <w:sz w:val="20"/>
                <w:szCs w:val="20"/>
              </w:rPr>
            </w:pPr>
            <w:r w:rsidRPr="004D5B96">
              <w:rPr>
                <w:color w:val="000000"/>
                <w:sz w:val="20"/>
                <w:szCs w:val="20"/>
              </w:rPr>
              <w:t>X</w:t>
            </w:r>
          </w:p>
        </w:tc>
        <w:tc>
          <w:tcPr>
            <w:tcW w:w="1134" w:type="dxa"/>
            <w:tcBorders>
              <w:top w:val="nil"/>
              <w:left w:val="nil"/>
              <w:bottom w:val="single" w:sz="4" w:space="0" w:color="auto"/>
              <w:right w:val="single" w:sz="4" w:space="0" w:color="auto"/>
            </w:tcBorders>
            <w:shd w:val="clear" w:color="auto" w:fill="auto"/>
            <w:noWrap/>
          </w:tcPr>
          <w:p w:rsidR="005C67A7" w:rsidRPr="00907E0D" w:rsidRDefault="005C67A7" w:rsidP="00AD782C">
            <w:pPr>
              <w:jc w:val="center"/>
              <w:rPr>
                <w:color w:val="000000"/>
                <w:sz w:val="20"/>
                <w:szCs w:val="20"/>
              </w:rPr>
            </w:pPr>
            <w:r w:rsidRPr="004D5B96">
              <w:rPr>
                <w:color w:val="000000"/>
                <w:sz w:val="20"/>
                <w:szCs w:val="20"/>
              </w:rPr>
              <w:t>X</w:t>
            </w:r>
          </w:p>
        </w:tc>
        <w:tc>
          <w:tcPr>
            <w:tcW w:w="1134" w:type="dxa"/>
            <w:tcBorders>
              <w:top w:val="nil"/>
              <w:left w:val="nil"/>
              <w:bottom w:val="single" w:sz="4" w:space="0" w:color="auto"/>
              <w:right w:val="single" w:sz="4" w:space="0" w:color="auto"/>
            </w:tcBorders>
            <w:shd w:val="clear" w:color="auto" w:fill="auto"/>
            <w:noWrap/>
          </w:tcPr>
          <w:p w:rsidR="005C67A7" w:rsidRPr="00907E0D" w:rsidDel="00D81E52" w:rsidRDefault="005C67A7" w:rsidP="00AD782C">
            <w:pPr>
              <w:jc w:val="center"/>
              <w:rPr>
                <w:color w:val="000000"/>
                <w:sz w:val="20"/>
                <w:szCs w:val="20"/>
              </w:rPr>
            </w:pPr>
            <w:r w:rsidRPr="004D5B96">
              <w:rPr>
                <w:color w:val="000000"/>
                <w:sz w:val="20"/>
                <w:szCs w:val="20"/>
              </w:rPr>
              <w:t>X</w:t>
            </w:r>
          </w:p>
        </w:tc>
      </w:tr>
      <w:tr w:rsidR="008C2659" w:rsidRPr="00907E0D" w:rsidTr="005C67A7">
        <w:trPr>
          <w:trHeight w:val="20"/>
          <w:jc w:val="right"/>
        </w:trPr>
        <w:tc>
          <w:tcPr>
            <w:tcW w:w="550" w:type="dxa"/>
            <w:tcBorders>
              <w:top w:val="nil"/>
              <w:left w:val="single" w:sz="4" w:space="0" w:color="auto"/>
              <w:bottom w:val="single" w:sz="4" w:space="0" w:color="auto"/>
              <w:right w:val="single" w:sz="4" w:space="0" w:color="auto"/>
            </w:tcBorders>
            <w:shd w:val="clear" w:color="auto" w:fill="F2F2F2"/>
            <w:noWrap/>
            <w:vAlign w:val="bottom"/>
          </w:tcPr>
          <w:p w:rsidR="008C2659" w:rsidRPr="00907E0D" w:rsidRDefault="008C2659" w:rsidP="00AD782C">
            <w:pPr>
              <w:rPr>
                <w:color w:val="000000"/>
                <w:sz w:val="20"/>
                <w:szCs w:val="20"/>
              </w:rPr>
            </w:pPr>
          </w:p>
        </w:tc>
        <w:tc>
          <w:tcPr>
            <w:tcW w:w="4730" w:type="dxa"/>
            <w:tcBorders>
              <w:top w:val="nil"/>
              <w:left w:val="nil"/>
              <w:bottom w:val="single" w:sz="4" w:space="0" w:color="auto"/>
              <w:right w:val="single" w:sz="4" w:space="0" w:color="auto"/>
            </w:tcBorders>
            <w:shd w:val="clear" w:color="auto" w:fill="F2F2F2"/>
            <w:noWrap/>
            <w:vAlign w:val="bottom"/>
          </w:tcPr>
          <w:p w:rsidR="008C2659" w:rsidRPr="00907E0D" w:rsidRDefault="008C2659" w:rsidP="00AD782C">
            <w:pPr>
              <w:rPr>
                <w:color w:val="000000"/>
                <w:sz w:val="20"/>
                <w:szCs w:val="20"/>
              </w:rPr>
            </w:pPr>
          </w:p>
        </w:tc>
        <w:tc>
          <w:tcPr>
            <w:tcW w:w="990" w:type="dxa"/>
            <w:tcBorders>
              <w:top w:val="nil"/>
              <w:left w:val="nil"/>
              <w:bottom w:val="single" w:sz="4" w:space="0" w:color="auto"/>
              <w:right w:val="single" w:sz="4" w:space="0" w:color="auto"/>
            </w:tcBorders>
            <w:shd w:val="clear" w:color="auto" w:fill="F2F2F2"/>
            <w:noWrap/>
            <w:vAlign w:val="center"/>
          </w:tcPr>
          <w:p w:rsidR="008C2659" w:rsidRPr="00907E0D" w:rsidRDefault="008C2659" w:rsidP="00AD782C">
            <w:pPr>
              <w:jc w:val="center"/>
              <w:rPr>
                <w:color w:val="000000"/>
                <w:sz w:val="20"/>
                <w:szCs w:val="20"/>
              </w:rPr>
            </w:pPr>
          </w:p>
        </w:tc>
        <w:tc>
          <w:tcPr>
            <w:tcW w:w="1430" w:type="dxa"/>
            <w:tcBorders>
              <w:top w:val="nil"/>
              <w:left w:val="nil"/>
              <w:bottom w:val="single" w:sz="4" w:space="0" w:color="auto"/>
              <w:right w:val="single" w:sz="4" w:space="0" w:color="auto"/>
            </w:tcBorders>
            <w:shd w:val="clear" w:color="auto" w:fill="F2F2F2"/>
            <w:noWrap/>
            <w:vAlign w:val="center"/>
          </w:tcPr>
          <w:p w:rsidR="008C2659" w:rsidRPr="00907E0D" w:rsidRDefault="008C2659" w:rsidP="00AD782C">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F2F2F2"/>
            <w:noWrap/>
            <w:vAlign w:val="center"/>
          </w:tcPr>
          <w:p w:rsidR="008C2659" w:rsidRPr="00907E0D" w:rsidRDefault="008C2659" w:rsidP="00AD782C">
            <w:pPr>
              <w:jc w:val="center"/>
              <w:rPr>
                <w:color w:val="000000"/>
                <w:sz w:val="20"/>
                <w:szCs w:val="20"/>
              </w:rPr>
            </w:pPr>
          </w:p>
        </w:tc>
        <w:tc>
          <w:tcPr>
            <w:tcW w:w="1100" w:type="dxa"/>
            <w:tcBorders>
              <w:top w:val="nil"/>
              <w:left w:val="nil"/>
              <w:bottom w:val="single" w:sz="4" w:space="0" w:color="auto"/>
              <w:right w:val="single" w:sz="4" w:space="0" w:color="auto"/>
            </w:tcBorders>
            <w:shd w:val="clear" w:color="auto" w:fill="auto"/>
            <w:noWrap/>
            <w:vAlign w:val="center"/>
          </w:tcPr>
          <w:p w:rsidR="008C2659" w:rsidRPr="00907E0D" w:rsidRDefault="008C2659" w:rsidP="00AD782C">
            <w:pPr>
              <w:jc w:val="center"/>
              <w:rPr>
                <w:color w:val="000000"/>
                <w:sz w:val="20"/>
                <w:szCs w:val="20"/>
              </w:rPr>
            </w:pPr>
          </w:p>
        </w:tc>
        <w:tc>
          <w:tcPr>
            <w:tcW w:w="1100" w:type="dxa"/>
            <w:tcBorders>
              <w:top w:val="nil"/>
              <w:left w:val="nil"/>
              <w:bottom w:val="single" w:sz="4" w:space="0" w:color="auto"/>
              <w:right w:val="single" w:sz="4" w:space="0" w:color="auto"/>
            </w:tcBorders>
            <w:shd w:val="clear" w:color="auto" w:fill="auto"/>
            <w:noWrap/>
            <w:vAlign w:val="center"/>
          </w:tcPr>
          <w:p w:rsidR="008C2659" w:rsidRPr="00907E0D" w:rsidDel="00D81E52" w:rsidRDefault="008C2659" w:rsidP="00AD782C">
            <w:pPr>
              <w:jc w:val="center"/>
              <w:rPr>
                <w:color w:val="000000"/>
                <w:sz w:val="20"/>
                <w:szCs w:val="20"/>
              </w:rPr>
            </w:pPr>
          </w:p>
        </w:tc>
        <w:tc>
          <w:tcPr>
            <w:tcW w:w="955" w:type="dxa"/>
            <w:tcBorders>
              <w:top w:val="nil"/>
              <w:left w:val="nil"/>
              <w:bottom w:val="single" w:sz="4" w:space="0" w:color="auto"/>
              <w:right w:val="single" w:sz="4" w:space="0" w:color="auto"/>
            </w:tcBorders>
            <w:shd w:val="clear" w:color="auto" w:fill="auto"/>
            <w:noWrap/>
            <w:vAlign w:val="center"/>
          </w:tcPr>
          <w:p w:rsidR="008C2659" w:rsidRPr="00907E0D" w:rsidRDefault="008C2659" w:rsidP="00AD782C">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8C2659" w:rsidRPr="00907E0D" w:rsidRDefault="008C2659" w:rsidP="00AD782C">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8C2659" w:rsidRPr="00907E0D" w:rsidDel="00D81E52" w:rsidRDefault="008C2659" w:rsidP="00AD782C">
            <w:pPr>
              <w:jc w:val="center"/>
              <w:rPr>
                <w:color w:val="000000"/>
                <w:sz w:val="20"/>
                <w:szCs w:val="20"/>
              </w:rPr>
            </w:pPr>
          </w:p>
        </w:tc>
      </w:tr>
      <w:tr w:rsidR="008C2659" w:rsidRPr="00907E0D" w:rsidTr="00635398">
        <w:trPr>
          <w:trHeight w:val="20"/>
          <w:jc w:val="right"/>
        </w:trPr>
        <w:tc>
          <w:tcPr>
            <w:tcW w:w="550" w:type="dxa"/>
            <w:tcBorders>
              <w:top w:val="nil"/>
              <w:left w:val="single" w:sz="4" w:space="0" w:color="auto"/>
              <w:bottom w:val="single" w:sz="4" w:space="0" w:color="auto"/>
              <w:right w:val="single" w:sz="4" w:space="0" w:color="auto"/>
            </w:tcBorders>
            <w:shd w:val="clear" w:color="auto" w:fill="F2F2F2"/>
            <w:noWrap/>
            <w:vAlign w:val="bottom"/>
          </w:tcPr>
          <w:p w:rsidR="008C2659" w:rsidRPr="00907E0D" w:rsidRDefault="008C2659" w:rsidP="00AD782C">
            <w:pPr>
              <w:rPr>
                <w:color w:val="000000"/>
                <w:sz w:val="20"/>
                <w:szCs w:val="20"/>
              </w:rPr>
            </w:pPr>
            <w:r>
              <w:rPr>
                <w:color w:val="000000"/>
                <w:sz w:val="20"/>
                <w:szCs w:val="20"/>
              </w:rPr>
              <w:t>3</w:t>
            </w:r>
            <w:r w:rsidRPr="00907E0D">
              <w:rPr>
                <w:color w:val="000000"/>
                <w:sz w:val="20"/>
                <w:szCs w:val="20"/>
              </w:rPr>
              <w:t>.</w:t>
            </w:r>
          </w:p>
        </w:tc>
        <w:tc>
          <w:tcPr>
            <w:tcW w:w="4730" w:type="dxa"/>
            <w:tcBorders>
              <w:top w:val="nil"/>
              <w:left w:val="nil"/>
              <w:bottom w:val="single" w:sz="4" w:space="0" w:color="auto"/>
              <w:right w:val="single" w:sz="4" w:space="0" w:color="auto"/>
            </w:tcBorders>
            <w:shd w:val="clear" w:color="auto" w:fill="F2F2F2"/>
            <w:noWrap/>
            <w:vAlign w:val="bottom"/>
          </w:tcPr>
          <w:p w:rsidR="008C2659" w:rsidRPr="00907E0D" w:rsidRDefault="008C2659" w:rsidP="00AD782C">
            <w:pPr>
              <w:rPr>
                <w:color w:val="000000"/>
                <w:sz w:val="20"/>
                <w:szCs w:val="20"/>
              </w:rPr>
            </w:pPr>
            <w:r w:rsidRPr="00907E0D">
              <w:rPr>
                <w:color w:val="000000"/>
                <w:sz w:val="20"/>
                <w:szCs w:val="20"/>
              </w:rPr>
              <w:t>ĀRSTNIECĪBAS IESTĀDES KOPĀ:</w:t>
            </w:r>
          </w:p>
        </w:tc>
        <w:tc>
          <w:tcPr>
            <w:tcW w:w="990" w:type="dxa"/>
            <w:tcBorders>
              <w:top w:val="nil"/>
              <w:left w:val="nil"/>
              <w:bottom w:val="single" w:sz="4" w:space="0" w:color="auto"/>
              <w:right w:val="single" w:sz="4" w:space="0" w:color="auto"/>
            </w:tcBorders>
            <w:shd w:val="clear" w:color="auto" w:fill="F2F2F2"/>
            <w:noWrap/>
            <w:vAlign w:val="center"/>
          </w:tcPr>
          <w:p w:rsidR="008C2659" w:rsidRPr="00907E0D" w:rsidRDefault="008C2659" w:rsidP="00AD782C">
            <w:pPr>
              <w:jc w:val="center"/>
              <w:rPr>
                <w:color w:val="000000"/>
                <w:sz w:val="20"/>
                <w:szCs w:val="20"/>
              </w:rPr>
            </w:pPr>
            <w:r w:rsidRPr="00907E0D">
              <w:rPr>
                <w:color w:val="000000"/>
                <w:sz w:val="20"/>
                <w:szCs w:val="20"/>
              </w:rPr>
              <w:t>X</w:t>
            </w:r>
          </w:p>
        </w:tc>
        <w:tc>
          <w:tcPr>
            <w:tcW w:w="1430" w:type="dxa"/>
            <w:tcBorders>
              <w:top w:val="nil"/>
              <w:left w:val="nil"/>
              <w:bottom w:val="single" w:sz="4" w:space="0" w:color="auto"/>
              <w:right w:val="single" w:sz="4" w:space="0" w:color="auto"/>
            </w:tcBorders>
            <w:shd w:val="clear" w:color="auto" w:fill="F2F2F2"/>
            <w:noWrap/>
            <w:vAlign w:val="center"/>
          </w:tcPr>
          <w:p w:rsidR="008C2659" w:rsidRPr="00907E0D" w:rsidRDefault="008C2659" w:rsidP="00AD782C">
            <w:pPr>
              <w:jc w:val="center"/>
              <w:rPr>
                <w:color w:val="000000"/>
                <w:sz w:val="20"/>
                <w:szCs w:val="20"/>
              </w:rPr>
            </w:pPr>
            <w:r w:rsidRPr="00907E0D">
              <w:rPr>
                <w:color w:val="000000"/>
                <w:sz w:val="20"/>
                <w:szCs w:val="20"/>
              </w:rPr>
              <w:t>X</w:t>
            </w:r>
          </w:p>
        </w:tc>
        <w:tc>
          <w:tcPr>
            <w:tcW w:w="990" w:type="dxa"/>
            <w:tcBorders>
              <w:top w:val="nil"/>
              <w:left w:val="nil"/>
              <w:bottom w:val="single" w:sz="4" w:space="0" w:color="auto"/>
              <w:right w:val="single" w:sz="4" w:space="0" w:color="auto"/>
            </w:tcBorders>
            <w:shd w:val="clear" w:color="auto" w:fill="F2F2F2"/>
            <w:noWrap/>
            <w:vAlign w:val="center"/>
          </w:tcPr>
          <w:p w:rsidR="008C2659" w:rsidRPr="00907E0D" w:rsidRDefault="008C2659" w:rsidP="00AD782C">
            <w:pPr>
              <w:jc w:val="center"/>
              <w:rPr>
                <w:color w:val="000000"/>
                <w:sz w:val="20"/>
                <w:szCs w:val="20"/>
              </w:rPr>
            </w:pPr>
            <w:r w:rsidRPr="00907E0D">
              <w:rPr>
                <w:color w:val="000000"/>
                <w:sz w:val="20"/>
                <w:szCs w:val="20"/>
              </w:rPr>
              <w:t>X</w:t>
            </w:r>
          </w:p>
        </w:tc>
        <w:tc>
          <w:tcPr>
            <w:tcW w:w="1100" w:type="dxa"/>
            <w:tcBorders>
              <w:top w:val="nil"/>
              <w:left w:val="nil"/>
              <w:bottom w:val="single" w:sz="4" w:space="0" w:color="auto"/>
              <w:right w:val="single" w:sz="4" w:space="0" w:color="auto"/>
            </w:tcBorders>
            <w:shd w:val="clear" w:color="auto" w:fill="F2F2F2"/>
            <w:noWrap/>
            <w:vAlign w:val="center"/>
          </w:tcPr>
          <w:p w:rsidR="008C2659" w:rsidRPr="00907E0D" w:rsidRDefault="008C2659" w:rsidP="00AD782C">
            <w:pPr>
              <w:jc w:val="center"/>
              <w:rPr>
                <w:color w:val="000000"/>
                <w:sz w:val="20"/>
                <w:szCs w:val="20"/>
              </w:rPr>
            </w:pPr>
            <w:r w:rsidRPr="00907E0D">
              <w:rPr>
                <w:color w:val="000000"/>
                <w:sz w:val="20"/>
                <w:szCs w:val="20"/>
              </w:rPr>
              <w:t>X</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8C2659" w:rsidRPr="00907E0D" w:rsidRDefault="008C2659" w:rsidP="00AD782C">
            <w:pPr>
              <w:jc w:val="center"/>
              <w:rPr>
                <w:color w:val="000000"/>
                <w:sz w:val="20"/>
                <w:szCs w:val="20"/>
              </w:rPr>
            </w:pPr>
          </w:p>
        </w:tc>
        <w:tc>
          <w:tcPr>
            <w:tcW w:w="955" w:type="dxa"/>
            <w:tcBorders>
              <w:top w:val="nil"/>
              <w:left w:val="nil"/>
              <w:bottom w:val="single" w:sz="4" w:space="0" w:color="auto"/>
              <w:right w:val="single" w:sz="4" w:space="0" w:color="auto"/>
            </w:tcBorders>
            <w:shd w:val="clear" w:color="auto" w:fill="F2F2F2"/>
            <w:noWrap/>
            <w:vAlign w:val="center"/>
          </w:tcPr>
          <w:p w:rsidR="008C2659" w:rsidRPr="00907E0D" w:rsidRDefault="008C2659" w:rsidP="00AD782C">
            <w:pPr>
              <w:jc w:val="center"/>
              <w:rPr>
                <w:color w:val="000000"/>
                <w:sz w:val="20"/>
                <w:szCs w:val="20"/>
              </w:rPr>
            </w:pPr>
            <w:r w:rsidRPr="00907E0D">
              <w:rPr>
                <w:color w:val="000000"/>
                <w:sz w:val="20"/>
                <w:szCs w:val="20"/>
              </w:rPr>
              <w:t>X</w:t>
            </w:r>
          </w:p>
        </w:tc>
        <w:tc>
          <w:tcPr>
            <w:tcW w:w="1134" w:type="dxa"/>
            <w:tcBorders>
              <w:top w:val="nil"/>
              <w:left w:val="nil"/>
              <w:bottom w:val="single" w:sz="4" w:space="0" w:color="auto"/>
              <w:right w:val="single" w:sz="4" w:space="0" w:color="auto"/>
            </w:tcBorders>
            <w:shd w:val="clear" w:color="auto" w:fill="F2F2F2"/>
            <w:noWrap/>
            <w:vAlign w:val="center"/>
          </w:tcPr>
          <w:p w:rsidR="008C2659" w:rsidRPr="00907E0D" w:rsidRDefault="008C2659" w:rsidP="00AD782C">
            <w:pPr>
              <w:jc w:val="center"/>
              <w:rPr>
                <w:color w:val="000000"/>
                <w:sz w:val="20"/>
                <w:szCs w:val="20"/>
              </w:rPr>
            </w:pPr>
            <w:r w:rsidRPr="00907E0D">
              <w:rPr>
                <w:color w:val="000000"/>
                <w:sz w:val="20"/>
                <w:szCs w:val="20"/>
              </w:rPr>
              <w:t>X</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8C2659" w:rsidRPr="00907E0D" w:rsidRDefault="008C2659" w:rsidP="00AD782C">
            <w:pPr>
              <w:jc w:val="center"/>
              <w:rPr>
                <w:color w:val="000000"/>
                <w:sz w:val="20"/>
                <w:szCs w:val="20"/>
              </w:rPr>
            </w:pPr>
          </w:p>
        </w:tc>
      </w:tr>
      <w:tr w:rsidR="008C2659" w:rsidRPr="00907E0D" w:rsidTr="00AD782C">
        <w:trPr>
          <w:trHeight w:val="20"/>
          <w:jc w:val="right"/>
        </w:trPr>
        <w:tc>
          <w:tcPr>
            <w:tcW w:w="550" w:type="dxa"/>
            <w:tcBorders>
              <w:top w:val="nil"/>
              <w:left w:val="single" w:sz="4" w:space="0" w:color="auto"/>
              <w:bottom w:val="single" w:sz="4" w:space="0" w:color="auto"/>
              <w:right w:val="single" w:sz="4" w:space="0" w:color="auto"/>
            </w:tcBorders>
            <w:shd w:val="clear" w:color="auto" w:fill="auto"/>
            <w:noWrap/>
            <w:vAlign w:val="bottom"/>
          </w:tcPr>
          <w:p w:rsidR="008C2659" w:rsidRPr="00907E0D" w:rsidRDefault="008C2659" w:rsidP="00AD782C">
            <w:pPr>
              <w:rPr>
                <w:color w:val="000000"/>
                <w:sz w:val="20"/>
                <w:szCs w:val="20"/>
              </w:rPr>
            </w:pPr>
            <w:r w:rsidRPr="00907E0D">
              <w:rPr>
                <w:color w:val="000000"/>
                <w:sz w:val="20"/>
                <w:szCs w:val="20"/>
              </w:rPr>
              <w:t> </w:t>
            </w:r>
          </w:p>
        </w:tc>
        <w:tc>
          <w:tcPr>
            <w:tcW w:w="4730" w:type="dxa"/>
            <w:tcBorders>
              <w:top w:val="nil"/>
              <w:left w:val="nil"/>
              <w:bottom w:val="single" w:sz="4" w:space="0" w:color="auto"/>
              <w:right w:val="single" w:sz="4" w:space="0" w:color="auto"/>
            </w:tcBorders>
            <w:shd w:val="clear" w:color="auto" w:fill="auto"/>
            <w:vAlign w:val="bottom"/>
          </w:tcPr>
          <w:p w:rsidR="008C2659" w:rsidRPr="00907E0D" w:rsidRDefault="008C2659" w:rsidP="00AD782C">
            <w:pPr>
              <w:rPr>
                <w:color w:val="000000"/>
                <w:sz w:val="20"/>
                <w:szCs w:val="20"/>
              </w:rPr>
            </w:pPr>
            <w:r w:rsidRPr="00907E0D">
              <w:rPr>
                <w:color w:val="000000"/>
                <w:sz w:val="20"/>
                <w:szCs w:val="20"/>
              </w:rPr>
              <w:t>tai skaitā</w:t>
            </w:r>
          </w:p>
        </w:tc>
        <w:tc>
          <w:tcPr>
            <w:tcW w:w="990" w:type="dxa"/>
            <w:tcBorders>
              <w:top w:val="nil"/>
              <w:left w:val="nil"/>
              <w:bottom w:val="single" w:sz="4" w:space="0" w:color="auto"/>
              <w:right w:val="single" w:sz="4" w:space="0" w:color="auto"/>
            </w:tcBorders>
            <w:shd w:val="clear" w:color="auto" w:fill="auto"/>
            <w:noWrap/>
            <w:vAlign w:val="center"/>
          </w:tcPr>
          <w:p w:rsidR="008C2659" w:rsidRPr="00907E0D" w:rsidRDefault="008C2659" w:rsidP="00AD782C">
            <w:pPr>
              <w:rPr>
                <w:color w:val="000000"/>
                <w:sz w:val="20"/>
                <w:szCs w:val="20"/>
              </w:rPr>
            </w:pPr>
            <w:r w:rsidRPr="00907E0D">
              <w:rPr>
                <w:color w:val="000000"/>
                <w:sz w:val="20"/>
                <w:szCs w:val="20"/>
              </w:rPr>
              <w:t> </w:t>
            </w:r>
          </w:p>
        </w:tc>
        <w:tc>
          <w:tcPr>
            <w:tcW w:w="1430" w:type="dxa"/>
            <w:tcBorders>
              <w:top w:val="nil"/>
              <w:left w:val="nil"/>
              <w:bottom w:val="single" w:sz="4" w:space="0" w:color="auto"/>
              <w:right w:val="single" w:sz="4" w:space="0" w:color="auto"/>
            </w:tcBorders>
            <w:shd w:val="clear" w:color="auto" w:fill="auto"/>
            <w:noWrap/>
            <w:vAlign w:val="center"/>
          </w:tcPr>
          <w:p w:rsidR="008C2659" w:rsidRPr="00907E0D" w:rsidRDefault="008C2659" w:rsidP="00AD782C">
            <w:pPr>
              <w:rPr>
                <w:color w:val="000000"/>
                <w:sz w:val="20"/>
                <w:szCs w:val="20"/>
              </w:rPr>
            </w:pPr>
            <w:r w:rsidRPr="00907E0D">
              <w:rPr>
                <w:color w:val="000000"/>
                <w:sz w:val="20"/>
                <w:szCs w:val="20"/>
              </w:rPr>
              <w:t> </w:t>
            </w:r>
          </w:p>
        </w:tc>
        <w:tc>
          <w:tcPr>
            <w:tcW w:w="990" w:type="dxa"/>
            <w:tcBorders>
              <w:top w:val="nil"/>
              <w:left w:val="nil"/>
              <w:bottom w:val="single" w:sz="4" w:space="0" w:color="auto"/>
              <w:right w:val="single" w:sz="4" w:space="0" w:color="auto"/>
            </w:tcBorders>
            <w:shd w:val="clear" w:color="auto" w:fill="auto"/>
            <w:noWrap/>
            <w:vAlign w:val="center"/>
          </w:tcPr>
          <w:p w:rsidR="008C2659" w:rsidRPr="00907E0D" w:rsidRDefault="008C2659" w:rsidP="00AD782C">
            <w:pPr>
              <w:rPr>
                <w:color w:val="000000"/>
                <w:sz w:val="20"/>
                <w:szCs w:val="20"/>
              </w:rPr>
            </w:pPr>
            <w:r w:rsidRPr="00907E0D">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tcPr>
          <w:p w:rsidR="008C2659" w:rsidRPr="00907E0D" w:rsidRDefault="008C2659" w:rsidP="00AD782C">
            <w:pPr>
              <w:rPr>
                <w:color w:val="000000"/>
                <w:sz w:val="20"/>
                <w:szCs w:val="20"/>
              </w:rPr>
            </w:pPr>
            <w:r w:rsidRPr="00907E0D">
              <w:rPr>
                <w:color w:val="000000"/>
                <w:sz w:val="20"/>
                <w:szCs w:val="20"/>
              </w:rPr>
              <w:t> </w:t>
            </w:r>
          </w:p>
        </w:tc>
        <w:tc>
          <w:tcPr>
            <w:tcW w:w="1100" w:type="dxa"/>
            <w:tcBorders>
              <w:top w:val="nil"/>
              <w:left w:val="nil"/>
              <w:bottom w:val="single" w:sz="4" w:space="0" w:color="auto"/>
              <w:right w:val="single" w:sz="4" w:space="0" w:color="auto"/>
            </w:tcBorders>
            <w:shd w:val="clear" w:color="auto" w:fill="auto"/>
            <w:noWrap/>
            <w:vAlign w:val="center"/>
          </w:tcPr>
          <w:p w:rsidR="008C2659" w:rsidRPr="00907E0D" w:rsidRDefault="008C2659" w:rsidP="00AD782C">
            <w:pPr>
              <w:rPr>
                <w:color w:val="000000"/>
                <w:sz w:val="20"/>
                <w:szCs w:val="20"/>
              </w:rPr>
            </w:pPr>
            <w:r w:rsidRPr="00907E0D">
              <w:rPr>
                <w:color w:val="000000"/>
                <w:sz w:val="20"/>
                <w:szCs w:val="20"/>
              </w:rPr>
              <w:t> </w:t>
            </w:r>
          </w:p>
        </w:tc>
        <w:tc>
          <w:tcPr>
            <w:tcW w:w="955" w:type="dxa"/>
            <w:tcBorders>
              <w:top w:val="nil"/>
              <w:left w:val="nil"/>
              <w:bottom w:val="single" w:sz="4" w:space="0" w:color="auto"/>
              <w:right w:val="single" w:sz="4" w:space="0" w:color="auto"/>
            </w:tcBorders>
            <w:shd w:val="clear" w:color="auto" w:fill="auto"/>
            <w:noWrap/>
            <w:vAlign w:val="center"/>
          </w:tcPr>
          <w:p w:rsidR="008C2659" w:rsidRPr="00907E0D" w:rsidRDefault="008C2659" w:rsidP="00AD782C">
            <w:pPr>
              <w:rPr>
                <w:color w:val="000000"/>
                <w:sz w:val="20"/>
                <w:szCs w:val="20"/>
              </w:rPr>
            </w:pPr>
            <w:r w:rsidRPr="00907E0D">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8C2659" w:rsidRPr="00907E0D" w:rsidRDefault="008C2659" w:rsidP="00AD782C">
            <w:pPr>
              <w:rPr>
                <w:color w:val="000000"/>
                <w:sz w:val="20"/>
                <w:szCs w:val="20"/>
              </w:rPr>
            </w:pPr>
            <w:r w:rsidRPr="00907E0D">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tcPr>
          <w:p w:rsidR="008C2659" w:rsidRPr="00907E0D" w:rsidRDefault="008C2659" w:rsidP="00AD782C">
            <w:pPr>
              <w:rPr>
                <w:color w:val="000000"/>
                <w:sz w:val="20"/>
                <w:szCs w:val="20"/>
              </w:rPr>
            </w:pPr>
            <w:r w:rsidRPr="00907E0D">
              <w:rPr>
                <w:color w:val="000000"/>
                <w:sz w:val="20"/>
                <w:szCs w:val="20"/>
              </w:rPr>
              <w:t> </w:t>
            </w:r>
          </w:p>
        </w:tc>
      </w:tr>
      <w:tr w:rsidR="008C2659" w:rsidRPr="00907E0D" w:rsidTr="00635398">
        <w:trPr>
          <w:trHeight w:val="20"/>
          <w:jc w:val="right"/>
        </w:trPr>
        <w:tc>
          <w:tcPr>
            <w:tcW w:w="550" w:type="dxa"/>
            <w:tcBorders>
              <w:top w:val="nil"/>
              <w:left w:val="single" w:sz="4" w:space="0" w:color="auto"/>
              <w:bottom w:val="single" w:sz="4" w:space="0" w:color="auto"/>
              <w:right w:val="single" w:sz="4" w:space="0" w:color="auto"/>
            </w:tcBorders>
            <w:shd w:val="clear" w:color="auto" w:fill="auto"/>
            <w:noWrap/>
            <w:vAlign w:val="bottom"/>
          </w:tcPr>
          <w:p w:rsidR="008C2659" w:rsidRPr="00907E0D" w:rsidRDefault="008C2659" w:rsidP="00AD782C">
            <w:pPr>
              <w:rPr>
                <w:color w:val="000000"/>
                <w:sz w:val="20"/>
                <w:szCs w:val="20"/>
              </w:rPr>
            </w:pPr>
            <w:r>
              <w:rPr>
                <w:color w:val="000000"/>
                <w:sz w:val="20"/>
                <w:szCs w:val="20"/>
              </w:rPr>
              <w:t>3</w:t>
            </w:r>
            <w:r w:rsidRPr="00907E0D">
              <w:rPr>
                <w:color w:val="000000"/>
                <w:sz w:val="20"/>
                <w:szCs w:val="20"/>
              </w:rPr>
              <w:t>.1.</w:t>
            </w:r>
          </w:p>
        </w:tc>
        <w:tc>
          <w:tcPr>
            <w:tcW w:w="4730" w:type="dxa"/>
            <w:tcBorders>
              <w:top w:val="nil"/>
              <w:left w:val="nil"/>
              <w:bottom w:val="single" w:sz="4" w:space="0" w:color="auto"/>
              <w:right w:val="single" w:sz="4" w:space="0" w:color="auto"/>
            </w:tcBorders>
            <w:shd w:val="clear" w:color="auto" w:fill="auto"/>
            <w:noWrap/>
            <w:vAlign w:val="bottom"/>
          </w:tcPr>
          <w:p w:rsidR="008C2659" w:rsidRPr="00907E0D" w:rsidRDefault="008C2659" w:rsidP="00AD782C">
            <w:pPr>
              <w:rPr>
                <w:i/>
                <w:iCs/>
                <w:color w:val="000000"/>
                <w:sz w:val="20"/>
                <w:szCs w:val="20"/>
              </w:rPr>
            </w:pPr>
            <w:r w:rsidRPr="00907E0D">
              <w:rPr>
                <w:i/>
                <w:iCs/>
                <w:color w:val="000000"/>
                <w:sz w:val="20"/>
                <w:szCs w:val="20"/>
              </w:rPr>
              <w:t>(IESTĀDES NOSAUKUMS)</w:t>
            </w:r>
          </w:p>
        </w:tc>
        <w:tc>
          <w:tcPr>
            <w:tcW w:w="990" w:type="dxa"/>
            <w:tcBorders>
              <w:top w:val="nil"/>
              <w:left w:val="nil"/>
              <w:bottom w:val="single" w:sz="4" w:space="0" w:color="auto"/>
              <w:right w:val="single" w:sz="4" w:space="0" w:color="auto"/>
            </w:tcBorders>
            <w:shd w:val="clear" w:color="auto" w:fill="auto"/>
            <w:noWrap/>
            <w:vAlign w:val="center"/>
          </w:tcPr>
          <w:p w:rsidR="008C2659" w:rsidRPr="00907E0D" w:rsidRDefault="008C2659" w:rsidP="00AD782C">
            <w:pPr>
              <w:jc w:val="center"/>
              <w:rPr>
                <w:color w:val="000000"/>
                <w:sz w:val="20"/>
                <w:szCs w:val="20"/>
              </w:rPr>
            </w:pPr>
            <w:r w:rsidRPr="00907E0D">
              <w:rPr>
                <w:color w:val="000000"/>
                <w:sz w:val="20"/>
                <w:szCs w:val="20"/>
              </w:rPr>
              <w:t>X</w:t>
            </w:r>
          </w:p>
        </w:tc>
        <w:tc>
          <w:tcPr>
            <w:tcW w:w="1430" w:type="dxa"/>
            <w:tcBorders>
              <w:top w:val="nil"/>
              <w:left w:val="nil"/>
              <w:bottom w:val="single" w:sz="4" w:space="0" w:color="auto"/>
              <w:right w:val="single" w:sz="4" w:space="0" w:color="auto"/>
            </w:tcBorders>
            <w:shd w:val="clear" w:color="auto" w:fill="auto"/>
            <w:noWrap/>
            <w:vAlign w:val="center"/>
          </w:tcPr>
          <w:p w:rsidR="008C2659" w:rsidRPr="00907E0D" w:rsidRDefault="008C2659" w:rsidP="00AD782C">
            <w:pPr>
              <w:jc w:val="center"/>
              <w:rPr>
                <w:color w:val="000000"/>
                <w:sz w:val="20"/>
                <w:szCs w:val="20"/>
              </w:rPr>
            </w:pPr>
            <w:r w:rsidRPr="00907E0D">
              <w:rPr>
                <w:color w:val="000000"/>
                <w:sz w:val="20"/>
                <w:szCs w:val="20"/>
              </w:rPr>
              <w:t>X</w:t>
            </w:r>
          </w:p>
        </w:tc>
        <w:tc>
          <w:tcPr>
            <w:tcW w:w="990" w:type="dxa"/>
            <w:tcBorders>
              <w:top w:val="nil"/>
              <w:left w:val="nil"/>
              <w:bottom w:val="single" w:sz="4" w:space="0" w:color="auto"/>
              <w:right w:val="single" w:sz="4" w:space="0" w:color="auto"/>
            </w:tcBorders>
            <w:shd w:val="clear" w:color="auto" w:fill="auto"/>
            <w:noWrap/>
            <w:vAlign w:val="center"/>
          </w:tcPr>
          <w:p w:rsidR="008C2659" w:rsidRPr="00907E0D" w:rsidRDefault="008C2659" w:rsidP="00AD782C">
            <w:pPr>
              <w:jc w:val="center"/>
              <w:rPr>
                <w:color w:val="000000"/>
                <w:sz w:val="20"/>
                <w:szCs w:val="20"/>
              </w:rPr>
            </w:pPr>
            <w:r w:rsidRPr="00907E0D">
              <w:rPr>
                <w:color w:val="000000"/>
                <w:sz w:val="20"/>
                <w:szCs w:val="20"/>
              </w:rPr>
              <w:t>X</w:t>
            </w:r>
          </w:p>
        </w:tc>
        <w:tc>
          <w:tcPr>
            <w:tcW w:w="1100" w:type="dxa"/>
            <w:tcBorders>
              <w:top w:val="nil"/>
              <w:left w:val="nil"/>
              <w:bottom w:val="single" w:sz="4" w:space="0" w:color="auto"/>
              <w:right w:val="single" w:sz="4" w:space="0" w:color="auto"/>
            </w:tcBorders>
            <w:shd w:val="clear" w:color="auto" w:fill="auto"/>
            <w:noWrap/>
            <w:vAlign w:val="center"/>
          </w:tcPr>
          <w:p w:rsidR="008C2659" w:rsidRPr="00907E0D" w:rsidRDefault="008C2659" w:rsidP="00AD782C">
            <w:pPr>
              <w:jc w:val="center"/>
              <w:rPr>
                <w:color w:val="000000"/>
                <w:sz w:val="20"/>
                <w:szCs w:val="20"/>
              </w:rPr>
            </w:pPr>
            <w:r w:rsidRPr="00907E0D">
              <w:rPr>
                <w:color w:val="000000"/>
                <w:sz w:val="20"/>
                <w:szCs w:val="20"/>
              </w:rPr>
              <w:t>X</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8C2659" w:rsidRPr="00907E0D" w:rsidRDefault="008C2659" w:rsidP="00AD782C">
            <w:pPr>
              <w:rPr>
                <w:color w:val="000000"/>
                <w:sz w:val="20"/>
                <w:szCs w:val="20"/>
              </w:rPr>
            </w:pPr>
            <w:r w:rsidRPr="00907E0D">
              <w:rPr>
                <w:color w:val="000000"/>
                <w:sz w:val="20"/>
                <w:szCs w:val="20"/>
              </w:rPr>
              <w:t> </w:t>
            </w:r>
          </w:p>
        </w:tc>
        <w:tc>
          <w:tcPr>
            <w:tcW w:w="955" w:type="dxa"/>
            <w:tcBorders>
              <w:top w:val="nil"/>
              <w:left w:val="nil"/>
              <w:bottom w:val="single" w:sz="4" w:space="0" w:color="auto"/>
              <w:right w:val="single" w:sz="4" w:space="0" w:color="auto"/>
            </w:tcBorders>
            <w:shd w:val="clear" w:color="auto" w:fill="auto"/>
            <w:noWrap/>
            <w:vAlign w:val="center"/>
          </w:tcPr>
          <w:p w:rsidR="008C2659" w:rsidRPr="00907E0D" w:rsidRDefault="008C2659" w:rsidP="00AD782C">
            <w:pPr>
              <w:jc w:val="center"/>
              <w:rPr>
                <w:color w:val="000000"/>
                <w:sz w:val="20"/>
                <w:szCs w:val="20"/>
              </w:rPr>
            </w:pPr>
            <w:r w:rsidRPr="00907E0D">
              <w:rPr>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tcPr>
          <w:p w:rsidR="008C2659" w:rsidRPr="00907E0D" w:rsidRDefault="008C2659" w:rsidP="00AD782C">
            <w:pPr>
              <w:jc w:val="center"/>
              <w:rPr>
                <w:color w:val="000000"/>
                <w:sz w:val="20"/>
                <w:szCs w:val="20"/>
              </w:rPr>
            </w:pPr>
            <w:r w:rsidRPr="00907E0D">
              <w:rPr>
                <w:color w:val="000000"/>
                <w:sz w:val="20"/>
                <w:szCs w:val="20"/>
              </w:rPr>
              <w:t>X</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8C2659" w:rsidRPr="00907E0D" w:rsidRDefault="008C2659" w:rsidP="00AD782C">
            <w:pPr>
              <w:rPr>
                <w:color w:val="000000"/>
                <w:sz w:val="20"/>
                <w:szCs w:val="20"/>
              </w:rPr>
            </w:pPr>
            <w:r w:rsidRPr="00907E0D">
              <w:rPr>
                <w:color w:val="000000"/>
                <w:sz w:val="20"/>
                <w:szCs w:val="20"/>
              </w:rPr>
              <w:t> </w:t>
            </w:r>
          </w:p>
        </w:tc>
      </w:tr>
      <w:tr w:rsidR="008C2659" w:rsidRPr="00907E0D" w:rsidTr="00635398">
        <w:trPr>
          <w:trHeight w:val="20"/>
          <w:jc w:val="right"/>
        </w:trPr>
        <w:tc>
          <w:tcPr>
            <w:tcW w:w="550" w:type="dxa"/>
            <w:tcBorders>
              <w:top w:val="nil"/>
              <w:left w:val="single" w:sz="4" w:space="0" w:color="auto"/>
              <w:bottom w:val="single" w:sz="4" w:space="0" w:color="auto"/>
              <w:right w:val="single" w:sz="4" w:space="0" w:color="auto"/>
            </w:tcBorders>
            <w:shd w:val="clear" w:color="auto" w:fill="auto"/>
            <w:noWrap/>
            <w:vAlign w:val="bottom"/>
          </w:tcPr>
          <w:p w:rsidR="008C2659" w:rsidRPr="00907E0D" w:rsidRDefault="008C2659" w:rsidP="00AD782C">
            <w:pPr>
              <w:rPr>
                <w:color w:val="000000"/>
                <w:sz w:val="20"/>
                <w:szCs w:val="20"/>
              </w:rPr>
            </w:pPr>
            <w:r>
              <w:rPr>
                <w:color w:val="000000"/>
                <w:sz w:val="20"/>
                <w:szCs w:val="20"/>
              </w:rPr>
              <w:t>3</w:t>
            </w:r>
            <w:r w:rsidRPr="00907E0D">
              <w:rPr>
                <w:color w:val="000000"/>
                <w:sz w:val="20"/>
                <w:szCs w:val="20"/>
              </w:rPr>
              <w:t>.2.</w:t>
            </w:r>
          </w:p>
        </w:tc>
        <w:tc>
          <w:tcPr>
            <w:tcW w:w="4730" w:type="dxa"/>
            <w:tcBorders>
              <w:top w:val="nil"/>
              <w:left w:val="nil"/>
              <w:bottom w:val="single" w:sz="4" w:space="0" w:color="auto"/>
              <w:right w:val="single" w:sz="4" w:space="0" w:color="auto"/>
            </w:tcBorders>
            <w:shd w:val="clear" w:color="auto" w:fill="auto"/>
            <w:noWrap/>
            <w:vAlign w:val="bottom"/>
          </w:tcPr>
          <w:p w:rsidR="008C2659" w:rsidRPr="00907E0D" w:rsidRDefault="008C2659" w:rsidP="00AD782C">
            <w:pPr>
              <w:rPr>
                <w:i/>
                <w:iCs/>
                <w:color w:val="000000"/>
                <w:sz w:val="20"/>
                <w:szCs w:val="20"/>
              </w:rPr>
            </w:pPr>
            <w:r w:rsidRPr="00907E0D">
              <w:rPr>
                <w:i/>
                <w:iCs/>
                <w:color w:val="000000"/>
                <w:sz w:val="20"/>
                <w:szCs w:val="20"/>
              </w:rPr>
              <w:t>(IESTĀDES NOSAUKUMS)</w:t>
            </w:r>
          </w:p>
        </w:tc>
        <w:tc>
          <w:tcPr>
            <w:tcW w:w="990" w:type="dxa"/>
            <w:tcBorders>
              <w:top w:val="nil"/>
              <w:left w:val="nil"/>
              <w:bottom w:val="single" w:sz="4" w:space="0" w:color="auto"/>
              <w:right w:val="single" w:sz="4" w:space="0" w:color="auto"/>
            </w:tcBorders>
            <w:shd w:val="clear" w:color="auto" w:fill="auto"/>
            <w:noWrap/>
            <w:vAlign w:val="center"/>
          </w:tcPr>
          <w:p w:rsidR="008C2659" w:rsidRPr="00907E0D" w:rsidRDefault="008C2659" w:rsidP="00AD782C">
            <w:pPr>
              <w:jc w:val="center"/>
              <w:rPr>
                <w:color w:val="000000"/>
                <w:sz w:val="20"/>
                <w:szCs w:val="20"/>
              </w:rPr>
            </w:pPr>
            <w:r w:rsidRPr="00907E0D">
              <w:rPr>
                <w:color w:val="000000"/>
                <w:sz w:val="20"/>
                <w:szCs w:val="20"/>
              </w:rPr>
              <w:t>X</w:t>
            </w:r>
          </w:p>
        </w:tc>
        <w:tc>
          <w:tcPr>
            <w:tcW w:w="1430" w:type="dxa"/>
            <w:tcBorders>
              <w:top w:val="nil"/>
              <w:left w:val="nil"/>
              <w:bottom w:val="single" w:sz="4" w:space="0" w:color="auto"/>
              <w:right w:val="single" w:sz="4" w:space="0" w:color="auto"/>
            </w:tcBorders>
            <w:shd w:val="clear" w:color="auto" w:fill="auto"/>
            <w:noWrap/>
            <w:vAlign w:val="center"/>
          </w:tcPr>
          <w:p w:rsidR="008C2659" w:rsidRPr="00907E0D" w:rsidRDefault="008C2659" w:rsidP="00AD782C">
            <w:pPr>
              <w:jc w:val="center"/>
              <w:rPr>
                <w:color w:val="000000"/>
                <w:sz w:val="20"/>
                <w:szCs w:val="20"/>
              </w:rPr>
            </w:pPr>
            <w:r w:rsidRPr="00907E0D">
              <w:rPr>
                <w:color w:val="000000"/>
                <w:sz w:val="20"/>
                <w:szCs w:val="20"/>
              </w:rPr>
              <w:t>X</w:t>
            </w:r>
          </w:p>
        </w:tc>
        <w:tc>
          <w:tcPr>
            <w:tcW w:w="990" w:type="dxa"/>
            <w:tcBorders>
              <w:top w:val="nil"/>
              <w:left w:val="nil"/>
              <w:bottom w:val="single" w:sz="4" w:space="0" w:color="auto"/>
              <w:right w:val="single" w:sz="4" w:space="0" w:color="auto"/>
            </w:tcBorders>
            <w:shd w:val="clear" w:color="auto" w:fill="auto"/>
            <w:noWrap/>
            <w:vAlign w:val="center"/>
          </w:tcPr>
          <w:p w:rsidR="008C2659" w:rsidRPr="00907E0D" w:rsidRDefault="008C2659" w:rsidP="00AD782C">
            <w:pPr>
              <w:jc w:val="center"/>
              <w:rPr>
                <w:color w:val="000000"/>
                <w:sz w:val="20"/>
                <w:szCs w:val="20"/>
              </w:rPr>
            </w:pPr>
            <w:r w:rsidRPr="00907E0D">
              <w:rPr>
                <w:color w:val="000000"/>
                <w:sz w:val="20"/>
                <w:szCs w:val="20"/>
              </w:rPr>
              <w:t>X</w:t>
            </w:r>
          </w:p>
        </w:tc>
        <w:tc>
          <w:tcPr>
            <w:tcW w:w="1100" w:type="dxa"/>
            <w:tcBorders>
              <w:top w:val="nil"/>
              <w:left w:val="nil"/>
              <w:bottom w:val="single" w:sz="4" w:space="0" w:color="auto"/>
              <w:right w:val="single" w:sz="4" w:space="0" w:color="auto"/>
            </w:tcBorders>
            <w:shd w:val="clear" w:color="auto" w:fill="auto"/>
            <w:noWrap/>
            <w:vAlign w:val="center"/>
          </w:tcPr>
          <w:p w:rsidR="008C2659" w:rsidRPr="00907E0D" w:rsidRDefault="008C2659" w:rsidP="00AD782C">
            <w:pPr>
              <w:jc w:val="center"/>
              <w:rPr>
                <w:color w:val="000000"/>
                <w:sz w:val="20"/>
                <w:szCs w:val="20"/>
              </w:rPr>
            </w:pPr>
            <w:r w:rsidRPr="00907E0D">
              <w:rPr>
                <w:color w:val="000000"/>
                <w:sz w:val="20"/>
                <w:szCs w:val="20"/>
              </w:rPr>
              <w:t>X</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8C2659" w:rsidRPr="00907E0D" w:rsidRDefault="008C2659" w:rsidP="00AD782C">
            <w:pPr>
              <w:rPr>
                <w:color w:val="000000"/>
                <w:sz w:val="20"/>
                <w:szCs w:val="20"/>
              </w:rPr>
            </w:pPr>
            <w:r w:rsidRPr="00907E0D">
              <w:rPr>
                <w:color w:val="000000"/>
                <w:sz w:val="20"/>
                <w:szCs w:val="20"/>
              </w:rPr>
              <w:t> </w:t>
            </w:r>
          </w:p>
        </w:tc>
        <w:tc>
          <w:tcPr>
            <w:tcW w:w="955" w:type="dxa"/>
            <w:tcBorders>
              <w:top w:val="nil"/>
              <w:left w:val="nil"/>
              <w:bottom w:val="single" w:sz="4" w:space="0" w:color="auto"/>
              <w:right w:val="single" w:sz="4" w:space="0" w:color="auto"/>
            </w:tcBorders>
            <w:shd w:val="clear" w:color="auto" w:fill="auto"/>
            <w:noWrap/>
            <w:vAlign w:val="center"/>
          </w:tcPr>
          <w:p w:rsidR="008C2659" w:rsidRPr="00907E0D" w:rsidRDefault="008C2659" w:rsidP="00AD782C">
            <w:pPr>
              <w:jc w:val="center"/>
              <w:rPr>
                <w:color w:val="000000"/>
                <w:sz w:val="20"/>
                <w:szCs w:val="20"/>
              </w:rPr>
            </w:pPr>
            <w:r w:rsidRPr="00907E0D">
              <w:rPr>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tcPr>
          <w:p w:rsidR="008C2659" w:rsidRPr="00907E0D" w:rsidRDefault="008C2659" w:rsidP="00AD782C">
            <w:pPr>
              <w:jc w:val="center"/>
              <w:rPr>
                <w:color w:val="000000"/>
                <w:sz w:val="20"/>
                <w:szCs w:val="20"/>
              </w:rPr>
            </w:pPr>
            <w:r w:rsidRPr="00907E0D">
              <w:rPr>
                <w:color w:val="000000"/>
                <w:sz w:val="20"/>
                <w:szCs w:val="20"/>
              </w:rPr>
              <w:t>X</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8C2659" w:rsidRPr="00907E0D" w:rsidRDefault="008C2659" w:rsidP="00AD782C">
            <w:pPr>
              <w:rPr>
                <w:color w:val="000000"/>
                <w:sz w:val="20"/>
                <w:szCs w:val="20"/>
              </w:rPr>
            </w:pPr>
            <w:r w:rsidRPr="00907E0D">
              <w:rPr>
                <w:color w:val="000000"/>
                <w:sz w:val="20"/>
                <w:szCs w:val="20"/>
              </w:rPr>
              <w:t> </w:t>
            </w:r>
          </w:p>
        </w:tc>
      </w:tr>
    </w:tbl>
    <w:p w:rsidR="007E1B3F" w:rsidRDefault="007E1B3F" w:rsidP="00AD782C">
      <w:pPr>
        <w:rPr>
          <w:sz w:val="28"/>
          <w:szCs w:val="28"/>
        </w:rPr>
      </w:pPr>
    </w:p>
    <w:tbl>
      <w:tblPr>
        <w:tblW w:w="13631" w:type="dxa"/>
        <w:jc w:val="right"/>
        <w:tblInd w:w="-6614" w:type="dxa"/>
        <w:tblLayout w:type="fixed"/>
        <w:tblLook w:val="04A0"/>
      </w:tblPr>
      <w:tblGrid>
        <w:gridCol w:w="1011"/>
        <w:gridCol w:w="1283"/>
        <w:gridCol w:w="1160"/>
        <w:gridCol w:w="1040"/>
        <w:gridCol w:w="1177"/>
        <w:gridCol w:w="1346"/>
        <w:gridCol w:w="1100"/>
        <w:gridCol w:w="942"/>
        <w:gridCol w:w="588"/>
        <w:gridCol w:w="645"/>
        <w:gridCol w:w="645"/>
        <w:gridCol w:w="567"/>
        <w:gridCol w:w="567"/>
        <w:gridCol w:w="567"/>
        <w:gridCol w:w="993"/>
      </w:tblGrid>
      <w:tr w:rsidR="00D81E52" w:rsidRPr="00907E0D" w:rsidTr="004F488B">
        <w:trPr>
          <w:trHeight w:val="20"/>
          <w:jc w:val="right"/>
        </w:trPr>
        <w:tc>
          <w:tcPr>
            <w:tcW w:w="34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0EEC" w:rsidRPr="00907E0D" w:rsidRDefault="00B10EEC" w:rsidP="004F488B">
            <w:pPr>
              <w:ind w:left="121"/>
              <w:jc w:val="center"/>
              <w:rPr>
                <w:color w:val="000000"/>
                <w:sz w:val="20"/>
                <w:szCs w:val="20"/>
              </w:rPr>
            </w:pPr>
            <w:r w:rsidRPr="00907E0D">
              <w:rPr>
                <w:sz w:val="20"/>
                <w:szCs w:val="20"/>
              </w:rPr>
              <w:br w:type="page"/>
            </w:r>
            <w:r w:rsidRPr="00907E0D">
              <w:rPr>
                <w:color w:val="000000"/>
                <w:sz w:val="20"/>
                <w:szCs w:val="20"/>
              </w:rPr>
              <w:t>Faktiskais līdzekļu izlietojums pārskata periodā (naudas plūsma)</w:t>
            </w:r>
          </w:p>
        </w:tc>
        <w:tc>
          <w:tcPr>
            <w:tcW w:w="3563" w:type="dxa"/>
            <w:gridSpan w:val="3"/>
            <w:tcBorders>
              <w:top w:val="single" w:sz="4" w:space="0" w:color="auto"/>
              <w:left w:val="nil"/>
              <w:bottom w:val="single" w:sz="4" w:space="0" w:color="auto"/>
              <w:right w:val="single" w:sz="4" w:space="0" w:color="auto"/>
            </w:tcBorders>
            <w:shd w:val="clear" w:color="auto" w:fill="auto"/>
            <w:vAlign w:val="center"/>
          </w:tcPr>
          <w:p w:rsidR="00B10EEC" w:rsidRPr="00907E0D" w:rsidRDefault="00B10EEC" w:rsidP="007A1680">
            <w:pPr>
              <w:jc w:val="center"/>
              <w:rPr>
                <w:sz w:val="20"/>
                <w:szCs w:val="20"/>
              </w:rPr>
            </w:pPr>
            <w:r w:rsidRPr="00907E0D">
              <w:rPr>
                <w:sz w:val="20"/>
                <w:szCs w:val="20"/>
              </w:rPr>
              <w:t xml:space="preserve">Uzkrātās saistības uz pārskata perioda beigām </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EEC" w:rsidRPr="00907E0D" w:rsidRDefault="00B10EEC" w:rsidP="007A1680">
            <w:pPr>
              <w:jc w:val="center"/>
              <w:rPr>
                <w:color w:val="000000"/>
                <w:sz w:val="20"/>
                <w:szCs w:val="20"/>
              </w:rPr>
            </w:pPr>
            <w:r w:rsidRPr="00907E0D">
              <w:rPr>
                <w:color w:val="000000"/>
                <w:sz w:val="20"/>
                <w:szCs w:val="20"/>
              </w:rPr>
              <w:t xml:space="preserve">Līdzekļu atlikums uz pārskata perioda beigām </w:t>
            </w:r>
          </w:p>
        </w:tc>
        <w:tc>
          <w:tcPr>
            <w:tcW w:w="4521" w:type="dxa"/>
            <w:gridSpan w:val="7"/>
            <w:tcBorders>
              <w:top w:val="single" w:sz="4" w:space="0" w:color="auto"/>
              <w:left w:val="nil"/>
              <w:bottom w:val="nil"/>
              <w:right w:val="single" w:sz="4" w:space="0" w:color="000000"/>
            </w:tcBorders>
          </w:tcPr>
          <w:p w:rsidR="00B10EEC" w:rsidRPr="00907E0D" w:rsidRDefault="00B10EEC" w:rsidP="00B10EEC">
            <w:pPr>
              <w:jc w:val="center"/>
              <w:rPr>
                <w:color w:val="000000"/>
                <w:sz w:val="20"/>
                <w:szCs w:val="20"/>
              </w:rPr>
            </w:pPr>
            <w:r w:rsidRPr="00907E0D">
              <w:rPr>
                <w:color w:val="000000"/>
                <w:sz w:val="20"/>
                <w:szCs w:val="20"/>
              </w:rPr>
              <w:t>Faktiskais rezidentu skaits</w:t>
            </w:r>
          </w:p>
        </w:tc>
        <w:tc>
          <w:tcPr>
            <w:tcW w:w="993" w:type="dxa"/>
            <w:tcBorders>
              <w:top w:val="single" w:sz="4" w:space="0" w:color="auto"/>
              <w:left w:val="nil"/>
              <w:right w:val="single" w:sz="4" w:space="0" w:color="auto"/>
            </w:tcBorders>
            <w:vAlign w:val="center"/>
          </w:tcPr>
          <w:p w:rsidR="00B10EEC" w:rsidRPr="00907E0D" w:rsidRDefault="00B10EEC" w:rsidP="00D10EBA">
            <w:pPr>
              <w:tabs>
                <w:tab w:val="left" w:pos="758"/>
              </w:tabs>
              <w:jc w:val="center"/>
              <w:rPr>
                <w:color w:val="000000"/>
                <w:sz w:val="20"/>
                <w:szCs w:val="20"/>
              </w:rPr>
            </w:pPr>
            <w:r>
              <w:rPr>
                <w:color w:val="000000"/>
                <w:sz w:val="20"/>
                <w:szCs w:val="20"/>
              </w:rPr>
              <w:t>Piezīmes</w:t>
            </w:r>
          </w:p>
        </w:tc>
      </w:tr>
      <w:tr w:rsidR="00D81E52" w:rsidRPr="00907E0D" w:rsidTr="004F488B">
        <w:trPr>
          <w:cantSplit/>
          <w:trHeight w:val="1398"/>
          <w:jc w:val="right"/>
        </w:trPr>
        <w:tc>
          <w:tcPr>
            <w:tcW w:w="1011" w:type="dxa"/>
            <w:tcBorders>
              <w:top w:val="nil"/>
              <w:left w:val="single" w:sz="4" w:space="0" w:color="auto"/>
              <w:bottom w:val="single" w:sz="4" w:space="0" w:color="auto"/>
              <w:right w:val="single" w:sz="4" w:space="0" w:color="auto"/>
            </w:tcBorders>
            <w:shd w:val="clear" w:color="auto" w:fill="auto"/>
            <w:vAlign w:val="center"/>
          </w:tcPr>
          <w:p w:rsidR="00B10EEC" w:rsidRPr="00907E0D" w:rsidRDefault="00B10EEC" w:rsidP="004F488B">
            <w:pPr>
              <w:ind w:left="-575" w:firstLine="575"/>
              <w:jc w:val="center"/>
              <w:rPr>
                <w:color w:val="000000"/>
                <w:sz w:val="20"/>
                <w:szCs w:val="20"/>
              </w:rPr>
            </w:pPr>
            <w:r w:rsidRPr="00907E0D">
              <w:rPr>
                <w:color w:val="000000"/>
                <w:sz w:val="20"/>
                <w:szCs w:val="20"/>
              </w:rPr>
              <w:t>KOPĀ</w:t>
            </w:r>
          </w:p>
        </w:tc>
        <w:tc>
          <w:tcPr>
            <w:tcW w:w="1283" w:type="dxa"/>
            <w:tcBorders>
              <w:top w:val="nil"/>
              <w:left w:val="nil"/>
              <w:bottom w:val="single" w:sz="4" w:space="0" w:color="auto"/>
              <w:right w:val="single" w:sz="4" w:space="0" w:color="auto"/>
            </w:tcBorders>
            <w:shd w:val="clear" w:color="auto" w:fill="auto"/>
            <w:vAlign w:val="center"/>
          </w:tcPr>
          <w:p w:rsidR="00B10EEC" w:rsidRPr="00907E0D" w:rsidRDefault="00B10EEC" w:rsidP="007A1680">
            <w:pPr>
              <w:jc w:val="center"/>
              <w:rPr>
                <w:color w:val="000000"/>
                <w:sz w:val="20"/>
                <w:szCs w:val="20"/>
              </w:rPr>
            </w:pPr>
            <w:r w:rsidRPr="00907E0D">
              <w:rPr>
                <w:color w:val="000000"/>
                <w:sz w:val="20"/>
                <w:szCs w:val="20"/>
              </w:rPr>
              <w:t>t.sk. augstskolas izdevumi</w:t>
            </w:r>
          </w:p>
        </w:tc>
        <w:tc>
          <w:tcPr>
            <w:tcW w:w="1160" w:type="dxa"/>
            <w:tcBorders>
              <w:top w:val="nil"/>
              <w:left w:val="nil"/>
              <w:bottom w:val="single" w:sz="4" w:space="0" w:color="auto"/>
              <w:right w:val="single" w:sz="4" w:space="0" w:color="auto"/>
            </w:tcBorders>
            <w:shd w:val="clear" w:color="auto" w:fill="auto"/>
            <w:vAlign w:val="center"/>
          </w:tcPr>
          <w:p w:rsidR="00B10EEC" w:rsidRPr="00907E0D" w:rsidRDefault="00B10EEC" w:rsidP="007A1680">
            <w:pPr>
              <w:jc w:val="center"/>
              <w:rPr>
                <w:color w:val="000000"/>
                <w:sz w:val="20"/>
                <w:szCs w:val="20"/>
              </w:rPr>
            </w:pPr>
            <w:r w:rsidRPr="00907E0D">
              <w:rPr>
                <w:color w:val="000000"/>
                <w:sz w:val="20"/>
                <w:szCs w:val="20"/>
              </w:rPr>
              <w:t>t.sk. pārskaitīts ārstniecības iestādei</w:t>
            </w:r>
          </w:p>
        </w:tc>
        <w:tc>
          <w:tcPr>
            <w:tcW w:w="1040" w:type="dxa"/>
            <w:tcBorders>
              <w:top w:val="nil"/>
              <w:left w:val="nil"/>
              <w:bottom w:val="single" w:sz="4" w:space="0" w:color="auto"/>
              <w:right w:val="single" w:sz="4" w:space="0" w:color="auto"/>
            </w:tcBorders>
            <w:shd w:val="clear" w:color="auto" w:fill="auto"/>
            <w:vAlign w:val="center"/>
          </w:tcPr>
          <w:p w:rsidR="00B10EEC" w:rsidRPr="00907E0D" w:rsidRDefault="00B10EEC" w:rsidP="007A1680">
            <w:pPr>
              <w:jc w:val="center"/>
              <w:rPr>
                <w:color w:val="000000"/>
                <w:sz w:val="20"/>
                <w:szCs w:val="20"/>
              </w:rPr>
            </w:pPr>
            <w:r w:rsidRPr="00907E0D">
              <w:rPr>
                <w:color w:val="000000"/>
                <w:sz w:val="20"/>
                <w:szCs w:val="20"/>
              </w:rPr>
              <w:t>KOPĀ</w:t>
            </w:r>
          </w:p>
        </w:tc>
        <w:tc>
          <w:tcPr>
            <w:tcW w:w="1177" w:type="dxa"/>
            <w:tcBorders>
              <w:top w:val="nil"/>
              <w:left w:val="nil"/>
              <w:bottom w:val="single" w:sz="4" w:space="0" w:color="auto"/>
              <w:right w:val="single" w:sz="4" w:space="0" w:color="auto"/>
            </w:tcBorders>
            <w:shd w:val="clear" w:color="auto" w:fill="auto"/>
            <w:vAlign w:val="center"/>
          </w:tcPr>
          <w:p w:rsidR="00B10EEC" w:rsidRPr="00907E0D" w:rsidRDefault="00B10EEC" w:rsidP="007A1680">
            <w:pPr>
              <w:jc w:val="center"/>
              <w:rPr>
                <w:color w:val="000000"/>
                <w:sz w:val="20"/>
                <w:szCs w:val="20"/>
              </w:rPr>
            </w:pPr>
            <w:r w:rsidRPr="00907E0D">
              <w:rPr>
                <w:color w:val="000000"/>
                <w:sz w:val="20"/>
                <w:szCs w:val="20"/>
              </w:rPr>
              <w:t>t.sk. augstskolas izdevumi</w:t>
            </w:r>
          </w:p>
        </w:tc>
        <w:tc>
          <w:tcPr>
            <w:tcW w:w="1346" w:type="dxa"/>
            <w:tcBorders>
              <w:top w:val="nil"/>
              <w:left w:val="nil"/>
              <w:bottom w:val="single" w:sz="4" w:space="0" w:color="auto"/>
              <w:right w:val="single" w:sz="4" w:space="0" w:color="auto"/>
            </w:tcBorders>
            <w:shd w:val="clear" w:color="auto" w:fill="auto"/>
            <w:vAlign w:val="center"/>
          </w:tcPr>
          <w:p w:rsidR="00B10EEC" w:rsidRPr="00907E0D" w:rsidRDefault="00B10EEC" w:rsidP="007A1680">
            <w:pPr>
              <w:jc w:val="center"/>
              <w:rPr>
                <w:color w:val="000000"/>
                <w:sz w:val="20"/>
                <w:szCs w:val="20"/>
              </w:rPr>
            </w:pPr>
            <w:r w:rsidRPr="00907E0D">
              <w:rPr>
                <w:color w:val="000000"/>
                <w:sz w:val="20"/>
                <w:szCs w:val="20"/>
              </w:rPr>
              <w:t>t.sk. ārstniecības iestādes izdevumi</w:t>
            </w:r>
          </w:p>
        </w:tc>
        <w:tc>
          <w:tcPr>
            <w:tcW w:w="1100" w:type="dxa"/>
            <w:vMerge/>
            <w:tcBorders>
              <w:top w:val="single" w:sz="4" w:space="0" w:color="auto"/>
              <w:left w:val="single" w:sz="4" w:space="0" w:color="auto"/>
              <w:bottom w:val="single" w:sz="4" w:space="0" w:color="auto"/>
              <w:right w:val="single" w:sz="4" w:space="0" w:color="auto"/>
            </w:tcBorders>
            <w:vAlign w:val="center"/>
          </w:tcPr>
          <w:p w:rsidR="00B10EEC" w:rsidRPr="00907E0D" w:rsidRDefault="00B10EEC" w:rsidP="007A1680">
            <w:pPr>
              <w:rPr>
                <w:color w:val="000000"/>
                <w:sz w:val="20"/>
                <w:szCs w:val="20"/>
              </w:rPr>
            </w:pPr>
          </w:p>
        </w:tc>
        <w:tc>
          <w:tcPr>
            <w:tcW w:w="942" w:type="dxa"/>
            <w:tcBorders>
              <w:top w:val="single" w:sz="4" w:space="0" w:color="auto"/>
              <w:left w:val="nil"/>
              <w:bottom w:val="single" w:sz="4" w:space="0" w:color="auto"/>
              <w:right w:val="single" w:sz="4" w:space="0" w:color="auto"/>
            </w:tcBorders>
            <w:shd w:val="clear" w:color="auto" w:fill="auto"/>
            <w:vAlign w:val="center"/>
          </w:tcPr>
          <w:p w:rsidR="00B10EEC" w:rsidRPr="00907E0D" w:rsidRDefault="00B10EEC" w:rsidP="007A1680">
            <w:pPr>
              <w:jc w:val="center"/>
              <w:rPr>
                <w:color w:val="000000"/>
                <w:sz w:val="20"/>
                <w:szCs w:val="20"/>
              </w:rPr>
            </w:pPr>
            <w:r>
              <w:rPr>
                <w:color w:val="000000"/>
                <w:sz w:val="20"/>
                <w:szCs w:val="20"/>
              </w:rPr>
              <w:t xml:space="preserve">KOPĀ </w:t>
            </w:r>
          </w:p>
        </w:tc>
        <w:tc>
          <w:tcPr>
            <w:tcW w:w="588" w:type="dxa"/>
            <w:tcBorders>
              <w:top w:val="single" w:sz="4" w:space="0" w:color="auto"/>
              <w:left w:val="nil"/>
              <w:bottom w:val="single" w:sz="4" w:space="0" w:color="auto"/>
              <w:right w:val="single" w:sz="4" w:space="0" w:color="auto"/>
            </w:tcBorders>
            <w:textDirection w:val="btLr"/>
          </w:tcPr>
          <w:p w:rsidR="00941845" w:rsidRDefault="00B10EEC" w:rsidP="00941845">
            <w:pPr>
              <w:ind w:left="113" w:right="113"/>
              <w:jc w:val="center"/>
              <w:rPr>
                <w:color w:val="000000"/>
                <w:sz w:val="20"/>
                <w:szCs w:val="20"/>
              </w:rPr>
            </w:pPr>
            <w:r>
              <w:rPr>
                <w:color w:val="000000"/>
                <w:sz w:val="20"/>
                <w:szCs w:val="20"/>
              </w:rPr>
              <w:t>t.sk. pusgada 1.mēnesī</w:t>
            </w:r>
          </w:p>
        </w:tc>
        <w:tc>
          <w:tcPr>
            <w:tcW w:w="645" w:type="dxa"/>
            <w:tcBorders>
              <w:top w:val="single" w:sz="4" w:space="0" w:color="auto"/>
              <w:left w:val="single" w:sz="4" w:space="0" w:color="auto"/>
              <w:bottom w:val="single" w:sz="4" w:space="0" w:color="auto"/>
              <w:right w:val="single" w:sz="4" w:space="0" w:color="auto"/>
            </w:tcBorders>
            <w:textDirection w:val="btLr"/>
          </w:tcPr>
          <w:p w:rsidR="00941845" w:rsidRDefault="00B10EEC" w:rsidP="00941845">
            <w:pPr>
              <w:ind w:left="113" w:right="113"/>
              <w:jc w:val="center"/>
              <w:rPr>
                <w:color w:val="000000"/>
                <w:sz w:val="20"/>
                <w:szCs w:val="20"/>
              </w:rPr>
            </w:pPr>
            <w:r>
              <w:rPr>
                <w:color w:val="000000"/>
                <w:sz w:val="20"/>
                <w:szCs w:val="20"/>
              </w:rPr>
              <w:t xml:space="preserve">t.sk. pusgada </w:t>
            </w:r>
            <w:r w:rsidR="00D81E52">
              <w:rPr>
                <w:color w:val="000000"/>
                <w:sz w:val="20"/>
                <w:szCs w:val="20"/>
              </w:rPr>
              <w:t>2.</w:t>
            </w:r>
            <w:r>
              <w:rPr>
                <w:color w:val="000000"/>
                <w:sz w:val="20"/>
                <w:szCs w:val="20"/>
              </w:rPr>
              <w:t>mēnesī</w:t>
            </w:r>
          </w:p>
        </w:tc>
        <w:tc>
          <w:tcPr>
            <w:tcW w:w="645" w:type="dxa"/>
            <w:tcBorders>
              <w:top w:val="single" w:sz="4" w:space="0" w:color="auto"/>
              <w:left w:val="single" w:sz="4" w:space="0" w:color="auto"/>
              <w:bottom w:val="single" w:sz="4" w:space="0" w:color="auto"/>
              <w:right w:val="single" w:sz="4" w:space="0" w:color="auto"/>
            </w:tcBorders>
            <w:textDirection w:val="btLr"/>
          </w:tcPr>
          <w:p w:rsidR="00941845" w:rsidRDefault="00B10EEC" w:rsidP="00941845">
            <w:pPr>
              <w:ind w:left="113" w:right="113"/>
              <w:jc w:val="center"/>
              <w:rPr>
                <w:color w:val="000000"/>
                <w:sz w:val="20"/>
                <w:szCs w:val="20"/>
              </w:rPr>
            </w:pPr>
            <w:r>
              <w:rPr>
                <w:color w:val="000000"/>
                <w:sz w:val="20"/>
                <w:szCs w:val="20"/>
              </w:rPr>
              <w:t xml:space="preserve">t.sk. pusgada </w:t>
            </w:r>
            <w:r w:rsidR="00D81E52">
              <w:rPr>
                <w:color w:val="000000"/>
                <w:sz w:val="20"/>
                <w:szCs w:val="20"/>
              </w:rPr>
              <w:t>3</w:t>
            </w:r>
            <w:r>
              <w:rPr>
                <w:color w:val="000000"/>
                <w:sz w:val="20"/>
                <w:szCs w:val="20"/>
              </w:rPr>
              <w:t>.mēnesī</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41845" w:rsidRDefault="00B10EEC" w:rsidP="00941845">
            <w:pPr>
              <w:ind w:left="113" w:right="113"/>
              <w:jc w:val="center"/>
              <w:rPr>
                <w:color w:val="000000"/>
                <w:sz w:val="20"/>
                <w:szCs w:val="20"/>
              </w:rPr>
            </w:pPr>
            <w:r>
              <w:rPr>
                <w:color w:val="000000"/>
                <w:sz w:val="20"/>
                <w:szCs w:val="20"/>
              </w:rPr>
              <w:t xml:space="preserve">t.sk. pusgada </w:t>
            </w:r>
            <w:r w:rsidR="00D81E52">
              <w:rPr>
                <w:color w:val="000000"/>
                <w:sz w:val="20"/>
                <w:szCs w:val="20"/>
              </w:rPr>
              <w:t>4</w:t>
            </w:r>
            <w:r>
              <w:rPr>
                <w:color w:val="000000"/>
                <w:sz w:val="20"/>
                <w:szCs w:val="20"/>
              </w:rPr>
              <w:t xml:space="preserve">.mēnesī </w:t>
            </w:r>
          </w:p>
        </w:tc>
        <w:tc>
          <w:tcPr>
            <w:tcW w:w="567" w:type="dxa"/>
            <w:tcBorders>
              <w:top w:val="single" w:sz="4" w:space="0" w:color="auto"/>
              <w:left w:val="single" w:sz="4" w:space="0" w:color="auto"/>
              <w:bottom w:val="single" w:sz="4" w:space="0" w:color="auto"/>
              <w:right w:val="single" w:sz="4" w:space="0" w:color="auto"/>
            </w:tcBorders>
            <w:textDirection w:val="btLr"/>
          </w:tcPr>
          <w:p w:rsidR="00941845" w:rsidRDefault="00B10EEC" w:rsidP="00941845">
            <w:pPr>
              <w:ind w:left="113" w:right="113"/>
              <w:jc w:val="center"/>
              <w:rPr>
                <w:color w:val="000000"/>
                <w:sz w:val="20"/>
                <w:szCs w:val="20"/>
              </w:rPr>
            </w:pPr>
            <w:r>
              <w:rPr>
                <w:color w:val="000000"/>
                <w:sz w:val="20"/>
                <w:szCs w:val="20"/>
              </w:rPr>
              <w:t xml:space="preserve">t.sk. pusgada </w:t>
            </w:r>
            <w:r w:rsidR="00D81E52">
              <w:rPr>
                <w:color w:val="000000"/>
                <w:sz w:val="20"/>
                <w:szCs w:val="20"/>
              </w:rPr>
              <w:t>5</w:t>
            </w:r>
            <w:r>
              <w:rPr>
                <w:color w:val="000000"/>
                <w:sz w:val="20"/>
                <w:szCs w:val="20"/>
              </w:rPr>
              <w:t>.mēnesī</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941845" w:rsidRDefault="00B10EEC" w:rsidP="00941845">
            <w:pPr>
              <w:ind w:left="113" w:right="113"/>
              <w:jc w:val="center"/>
              <w:rPr>
                <w:color w:val="000000"/>
                <w:sz w:val="20"/>
                <w:szCs w:val="20"/>
              </w:rPr>
            </w:pPr>
            <w:r>
              <w:rPr>
                <w:color w:val="000000"/>
                <w:sz w:val="20"/>
                <w:szCs w:val="20"/>
              </w:rPr>
              <w:t xml:space="preserve">t.sk. pusgada </w:t>
            </w:r>
            <w:r w:rsidR="00D81E52">
              <w:rPr>
                <w:color w:val="000000"/>
                <w:sz w:val="20"/>
                <w:szCs w:val="20"/>
              </w:rPr>
              <w:t>6</w:t>
            </w:r>
            <w:r>
              <w:rPr>
                <w:color w:val="000000"/>
                <w:sz w:val="20"/>
                <w:szCs w:val="20"/>
              </w:rPr>
              <w:t xml:space="preserve">.mēnesī </w:t>
            </w:r>
          </w:p>
        </w:tc>
        <w:tc>
          <w:tcPr>
            <w:tcW w:w="993" w:type="dxa"/>
            <w:tcBorders>
              <w:left w:val="nil"/>
              <w:bottom w:val="single" w:sz="4" w:space="0" w:color="auto"/>
              <w:right w:val="single" w:sz="4" w:space="0" w:color="auto"/>
            </w:tcBorders>
          </w:tcPr>
          <w:p w:rsidR="00B10EEC" w:rsidRPr="00907E0D" w:rsidRDefault="00B10EEC" w:rsidP="007A1680">
            <w:pPr>
              <w:jc w:val="center"/>
              <w:rPr>
                <w:color w:val="000000"/>
                <w:sz w:val="20"/>
                <w:szCs w:val="20"/>
              </w:rPr>
            </w:pPr>
          </w:p>
        </w:tc>
      </w:tr>
      <w:tr w:rsidR="00D81E52" w:rsidRPr="00B10EEC" w:rsidTr="004F488B">
        <w:trPr>
          <w:trHeight w:val="20"/>
          <w:jc w:val="right"/>
        </w:trPr>
        <w:tc>
          <w:tcPr>
            <w:tcW w:w="1011" w:type="dxa"/>
            <w:tcBorders>
              <w:top w:val="nil"/>
              <w:left w:val="single" w:sz="4" w:space="0" w:color="auto"/>
              <w:bottom w:val="single" w:sz="4" w:space="0" w:color="auto"/>
              <w:right w:val="single" w:sz="4" w:space="0" w:color="auto"/>
            </w:tcBorders>
            <w:shd w:val="clear" w:color="auto" w:fill="auto"/>
            <w:vAlign w:val="center"/>
          </w:tcPr>
          <w:p w:rsidR="00B10EEC" w:rsidRPr="00B10EEC" w:rsidRDefault="00941845" w:rsidP="002D3454">
            <w:pPr>
              <w:ind w:left="-57" w:right="-57"/>
              <w:jc w:val="center"/>
              <w:rPr>
                <w:color w:val="000000"/>
                <w:spacing w:val="-2"/>
                <w:sz w:val="16"/>
                <w:szCs w:val="16"/>
              </w:rPr>
            </w:pPr>
            <w:r w:rsidRPr="00941845">
              <w:rPr>
                <w:color w:val="000000"/>
                <w:spacing w:val="-2"/>
                <w:sz w:val="16"/>
                <w:szCs w:val="16"/>
              </w:rPr>
              <w:t>11 = 12 + 13</w:t>
            </w:r>
          </w:p>
        </w:tc>
        <w:tc>
          <w:tcPr>
            <w:tcW w:w="1283" w:type="dxa"/>
            <w:tcBorders>
              <w:top w:val="nil"/>
              <w:left w:val="nil"/>
              <w:bottom w:val="single" w:sz="4" w:space="0" w:color="auto"/>
              <w:right w:val="single" w:sz="4" w:space="0" w:color="auto"/>
            </w:tcBorders>
            <w:shd w:val="clear" w:color="auto" w:fill="auto"/>
            <w:vAlign w:val="center"/>
          </w:tcPr>
          <w:p w:rsidR="00B10EEC" w:rsidRPr="00B10EEC" w:rsidRDefault="00941845" w:rsidP="002D3454">
            <w:pPr>
              <w:ind w:left="-57" w:right="-57"/>
              <w:jc w:val="center"/>
              <w:rPr>
                <w:color w:val="000000"/>
                <w:spacing w:val="-2"/>
                <w:sz w:val="16"/>
                <w:szCs w:val="16"/>
              </w:rPr>
            </w:pPr>
            <w:r w:rsidRPr="00941845">
              <w:rPr>
                <w:color w:val="000000"/>
                <w:spacing w:val="-2"/>
                <w:sz w:val="16"/>
                <w:szCs w:val="16"/>
              </w:rPr>
              <w:t>12</w:t>
            </w:r>
          </w:p>
        </w:tc>
        <w:tc>
          <w:tcPr>
            <w:tcW w:w="1160" w:type="dxa"/>
            <w:tcBorders>
              <w:top w:val="nil"/>
              <w:left w:val="nil"/>
              <w:bottom w:val="single" w:sz="4" w:space="0" w:color="auto"/>
              <w:right w:val="single" w:sz="4" w:space="0" w:color="auto"/>
            </w:tcBorders>
            <w:shd w:val="clear" w:color="auto" w:fill="auto"/>
            <w:vAlign w:val="center"/>
          </w:tcPr>
          <w:p w:rsidR="00B10EEC" w:rsidRPr="00B10EEC" w:rsidRDefault="00941845" w:rsidP="002D3454">
            <w:pPr>
              <w:ind w:left="-57" w:right="-57"/>
              <w:jc w:val="center"/>
              <w:rPr>
                <w:color w:val="000000"/>
                <w:spacing w:val="-2"/>
                <w:sz w:val="16"/>
                <w:szCs w:val="16"/>
              </w:rPr>
            </w:pPr>
            <w:r w:rsidRPr="00941845">
              <w:rPr>
                <w:color w:val="000000"/>
                <w:spacing w:val="-2"/>
                <w:sz w:val="16"/>
                <w:szCs w:val="16"/>
              </w:rPr>
              <w:t>13</w:t>
            </w:r>
          </w:p>
        </w:tc>
        <w:tc>
          <w:tcPr>
            <w:tcW w:w="1040" w:type="dxa"/>
            <w:tcBorders>
              <w:top w:val="nil"/>
              <w:left w:val="nil"/>
              <w:bottom w:val="single" w:sz="4" w:space="0" w:color="auto"/>
              <w:right w:val="single" w:sz="4" w:space="0" w:color="auto"/>
            </w:tcBorders>
            <w:shd w:val="clear" w:color="auto" w:fill="auto"/>
            <w:vAlign w:val="center"/>
          </w:tcPr>
          <w:p w:rsidR="00B10EEC" w:rsidRPr="00B10EEC" w:rsidRDefault="00941845" w:rsidP="002D3454">
            <w:pPr>
              <w:ind w:left="-57" w:right="-57"/>
              <w:jc w:val="center"/>
              <w:rPr>
                <w:color w:val="000000"/>
                <w:spacing w:val="-2"/>
                <w:sz w:val="16"/>
                <w:szCs w:val="16"/>
              </w:rPr>
            </w:pPr>
            <w:r w:rsidRPr="00941845">
              <w:rPr>
                <w:color w:val="000000"/>
                <w:spacing w:val="-2"/>
                <w:sz w:val="16"/>
                <w:szCs w:val="16"/>
              </w:rPr>
              <w:t>14 = 15 + 16</w:t>
            </w:r>
          </w:p>
        </w:tc>
        <w:tc>
          <w:tcPr>
            <w:tcW w:w="1177" w:type="dxa"/>
            <w:tcBorders>
              <w:top w:val="nil"/>
              <w:left w:val="nil"/>
              <w:bottom w:val="single" w:sz="4" w:space="0" w:color="auto"/>
              <w:right w:val="single" w:sz="4" w:space="0" w:color="auto"/>
            </w:tcBorders>
            <w:shd w:val="clear" w:color="auto" w:fill="auto"/>
            <w:vAlign w:val="center"/>
          </w:tcPr>
          <w:p w:rsidR="00B10EEC" w:rsidRPr="00B10EEC" w:rsidRDefault="00941845" w:rsidP="002D3454">
            <w:pPr>
              <w:ind w:left="-57" w:right="-57"/>
              <w:jc w:val="center"/>
              <w:rPr>
                <w:color w:val="000000"/>
                <w:spacing w:val="-2"/>
                <w:sz w:val="16"/>
                <w:szCs w:val="16"/>
              </w:rPr>
            </w:pPr>
            <w:r w:rsidRPr="00941845">
              <w:rPr>
                <w:color w:val="000000"/>
                <w:spacing w:val="-2"/>
                <w:sz w:val="16"/>
                <w:szCs w:val="16"/>
              </w:rPr>
              <w:t>15 = 6 + 9 – 12</w:t>
            </w:r>
          </w:p>
        </w:tc>
        <w:tc>
          <w:tcPr>
            <w:tcW w:w="1346" w:type="dxa"/>
            <w:tcBorders>
              <w:top w:val="nil"/>
              <w:left w:val="nil"/>
              <w:bottom w:val="single" w:sz="4" w:space="0" w:color="auto"/>
              <w:right w:val="single" w:sz="4" w:space="0" w:color="auto"/>
            </w:tcBorders>
            <w:shd w:val="clear" w:color="auto" w:fill="auto"/>
            <w:vAlign w:val="center"/>
          </w:tcPr>
          <w:p w:rsidR="00B10EEC" w:rsidRPr="00B10EEC" w:rsidRDefault="00941845" w:rsidP="002D3454">
            <w:pPr>
              <w:ind w:left="-57" w:right="-57"/>
              <w:jc w:val="center"/>
              <w:rPr>
                <w:color w:val="000000"/>
                <w:spacing w:val="-2"/>
                <w:sz w:val="16"/>
                <w:szCs w:val="16"/>
              </w:rPr>
            </w:pPr>
            <w:r w:rsidRPr="00941845">
              <w:rPr>
                <w:color w:val="000000"/>
                <w:spacing w:val="-2"/>
                <w:sz w:val="16"/>
                <w:szCs w:val="16"/>
              </w:rPr>
              <w:t>16 = 7 + 10 – 13</w:t>
            </w:r>
          </w:p>
        </w:tc>
        <w:tc>
          <w:tcPr>
            <w:tcW w:w="1100" w:type="dxa"/>
            <w:tcBorders>
              <w:top w:val="nil"/>
              <w:left w:val="nil"/>
              <w:bottom w:val="single" w:sz="4" w:space="0" w:color="auto"/>
              <w:right w:val="single" w:sz="4" w:space="0" w:color="auto"/>
            </w:tcBorders>
            <w:shd w:val="clear" w:color="auto" w:fill="auto"/>
            <w:vAlign w:val="center"/>
          </w:tcPr>
          <w:p w:rsidR="00B10EEC" w:rsidRPr="00B10EEC" w:rsidRDefault="00941845" w:rsidP="002D3454">
            <w:pPr>
              <w:ind w:left="-57" w:right="-57"/>
              <w:jc w:val="center"/>
              <w:rPr>
                <w:color w:val="000000"/>
                <w:spacing w:val="-2"/>
                <w:sz w:val="16"/>
                <w:szCs w:val="16"/>
              </w:rPr>
            </w:pPr>
            <w:r w:rsidRPr="00941845">
              <w:rPr>
                <w:color w:val="000000"/>
                <w:spacing w:val="-2"/>
                <w:sz w:val="16"/>
                <w:szCs w:val="16"/>
              </w:rPr>
              <w:t>17 = 3 + 4 – 11</w:t>
            </w:r>
          </w:p>
        </w:tc>
        <w:tc>
          <w:tcPr>
            <w:tcW w:w="942" w:type="dxa"/>
            <w:tcBorders>
              <w:top w:val="nil"/>
              <w:left w:val="nil"/>
              <w:bottom w:val="single" w:sz="4" w:space="0" w:color="auto"/>
              <w:right w:val="single" w:sz="4" w:space="0" w:color="auto"/>
            </w:tcBorders>
            <w:shd w:val="clear" w:color="auto" w:fill="auto"/>
            <w:vAlign w:val="center"/>
          </w:tcPr>
          <w:p w:rsidR="00B10EEC" w:rsidRPr="00B10EEC" w:rsidRDefault="00941845" w:rsidP="002D3454">
            <w:pPr>
              <w:ind w:left="-57" w:right="-57"/>
              <w:jc w:val="center"/>
              <w:rPr>
                <w:color w:val="000000"/>
                <w:spacing w:val="-2"/>
                <w:sz w:val="16"/>
                <w:szCs w:val="16"/>
              </w:rPr>
            </w:pPr>
            <w:r w:rsidRPr="00941845">
              <w:rPr>
                <w:color w:val="000000"/>
                <w:spacing w:val="-2"/>
                <w:sz w:val="16"/>
                <w:szCs w:val="16"/>
              </w:rPr>
              <w:t>18 = 19 + 20 +</w:t>
            </w:r>
            <w:r w:rsidR="00B10EEC">
              <w:rPr>
                <w:color w:val="000000"/>
                <w:spacing w:val="-2"/>
                <w:sz w:val="16"/>
                <w:szCs w:val="16"/>
              </w:rPr>
              <w:t xml:space="preserve"> </w:t>
            </w:r>
            <w:r w:rsidRPr="00941845">
              <w:rPr>
                <w:color w:val="000000"/>
                <w:spacing w:val="-2"/>
                <w:sz w:val="16"/>
                <w:szCs w:val="16"/>
              </w:rPr>
              <w:t>21</w:t>
            </w:r>
            <w:r w:rsidR="00B10EEC">
              <w:rPr>
                <w:color w:val="000000"/>
                <w:spacing w:val="-2"/>
                <w:sz w:val="16"/>
                <w:szCs w:val="16"/>
              </w:rPr>
              <w:t xml:space="preserve"> </w:t>
            </w:r>
            <w:r w:rsidRPr="00941845">
              <w:rPr>
                <w:color w:val="000000"/>
                <w:spacing w:val="-2"/>
                <w:sz w:val="16"/>
                <w:szCs w:val="16"/>
              </w:rPr>
              <w:t>+</w:t>
            </w:r>
            <w:r w:rsidR="00B10EEC">
              <w:rPr>
                <w:color w:val="000000"/>
                <w:spacing w:val="-2"/>
                <w:sz w:val="16"/>
                <w:szCs w:val="16"/>
              </w:rPr>
              <w:t xml:space="preserve"> </w:t>
            </w:r>
            <w:r w:rsidRPr="00941845">
              <w:rPr>
                <w:color w:val="000000"/>
                <w:spacing w:val="-2"/>
                <w:sz w:val="16"/>
                <w:szCs w:val="16"/>
              </w:rPr>
              <w:t>22</w:t>
            </w:r>
            <w:r w:rsidR="00B10EEC">
              <w:rPr>
                <w:color w:val="000000"/>
                <w:spacing w:val="-2"/>
                <w:sz w:val="16"/>
                <w:szCs w:val="16"/>
              </w:rPr>
              <w:t xml:space="preserve"> </w:t>
            </w:r>
            <w:r w:rsidRPr="00941845">
              <w:rPr>
                <w:color w:val="000000"/>
                <w:spacing w:val="-2"/>
                <w:sz w:val="16"/>
                <w:szCs w:val="16"/>
              </w:rPr>
              <w:t>+</w:t>
            </w:r>
            <w:r w:rsidR="00B10EEC">
              <w:rPr>
                <w:color w:val="000000"/>
                <w:spacing w:val="-2"/>
                <w:sz w:val="16"/>
                <w:szCs w:val="16"/>
              </w:rPr>
              <w:t xml:space="preserve"> </w:t>
            </w:r>
            <w:r w:rsidRPr="00941845">
              <w:rPr>
                <w:color w:val="000000"/>
                <w:spacing w:val="-2"/>
                <w:sz w:val="16"/>
                <w:szCs w:val="16"/>
              </w:rPr>
              <w:t>23</w:t>
            </w:r>
            <w:r w:rsidR="00B10EEC">
              <w:rPr>
                <w:color w:val="000000"/>
                <w:spacing w:val="-2"/>
                <w:sz w:val="16"/>
                <w:szCs w:val="16"/>
              </w:rPr>
              <w:t xml:space="preserve"> </w:t>
            </w:r>
            <w:r w:rsidRPr="00941845">
              <w:rPr>
                <w:color w:val="000000"/>
                <w:spacing w:val="-2"/>
                <w:sz w:val="16"/>
                <w:szCs w:val="16"/>
              </w:rPr>
              <w:t>+</w:t>
            </w:r>
            <w:r w:rsidR="00B10EEC">
              <w:rPr>
                <w:color w:val="000000"/>
                <w:spacing w:val="-2"/>
                <w:sz w:val="16"/>
                <w:szCs w:val="16"/>
              </w:rPr>
              <w:t xml:space="preserve"> </w:t>
            </w:r>
            <w:r w:rsidRPr="00941845">
              <w:rPr>
                <w:color w:val="000000"/>
                <w:spacing w:val="-2"/>
                <w:sz w:val="16"/>
                <w:szCs w:val="16"/>
              </w:rPr>
              <w:t>24</w:t>
            </w:r>
          </w:p>
        </w:tc>
        <w:tc>
          <w:tcPr>
            <w:tcW w:w="588" w:type="dxa"/>
            <w:tcBorders>
              <w:top w:val="single" w:sz="4" w:space="0" w:color="auto"/>
              <w:left w:val="nil"/>
              <w:bottom w:val="single" w:sz="4" w:space="0" w:color="auto"/>
              <w:right w:val="single" w:sz="4" w:space="0" w:color="auto"/>
            </w:tcBorders>
            <w:vAlign w:val="center"/>
          </w:tcPr>
          <w:p w:rsidR="00B10EEC" w:rsidRPr="00B10EEC" w:rsidRDefault="00941845" w:rsidP="002D3454">
            <w:pPr>
              <w:ind w:left="-57" w:right="-57"/>
              <w:jc w:val="center"/>
              <w:rPr>
                <w:color w:val="000000"/>
                <w:spacing w:val="-2"/>
                <w:sz w:val="16"/>
                <w:szCs w:val="16"/>
              </w:rPr>
            </w:pPr>
            <w:r w:rsidRPr="00941845">
              <w:rPr>
                <w:color w:val="000000"/>
                <w:spacing w:val="-2"/>
                <w:sz w:val="16"/>
                <w:szCs w:val="16"/>
              </w:rPr>
              <w:t>19</w:t>
            </w:r>
          </w:p>
        </w:tc>
        <w:tc>
          <w:tcPr>
            <w:tcW w:w="645" w:type="dxa"/>
            <w:tcBorders>
              <w:top w:val="single" w:sz="4" w:space="0" w:color="auto"/>
              <w:left w:val="single" w:sz="4" w:space="0" w:color="auto"/>
              <w:bottom w:val="single" w:sz="4" w:space="0" w:color="auto"/>
              <w:right w:val="single" w:sz="4" w:space="0" w:color="auto"/>
            </w:tcBorders>
            <w:vAlign w:val="center"/>
          </w:tcPr>
          <w:p w:rsidR="00B10EEC" w:rsidRPr="00B10EEC" w:rsidRDefault="00941845" w:rsidP="002D3454">
            <w:pPr>
              <w:ind w:left="-57" w:right="-57"/>
              <w:jc w:val="center"/>
              <w:rPr>
                <w:color w:val="000000"/>
                <w:spacing w:val="-2"/>
                <w:sz w:val="16"/>
                <w:szCs w:val="16"/>
              </w:rPr>
            </w:pPr>
            <w:r w:rsidRPr="00941845">
              <w:rPr>
                <w:color w:val="000000"/>
                <w:spacing w:val="-2"/>
                <w:sz w:val="16"/>
                <w:szCs w:val="16"/>
              </w:rPr>
              <w:t>20</w:t>
            </w:r>
          </w:p>
        </w:tc>
        <w:tc>
          <w:tcPr>
            <w:tcW w:w="645" w:type="dxa"/>
            <w:tcBorders>
              <w:top w:val="single" w:sz="4" w:space="0" w:color="auto"/>
              <w:left w:val="single" w:sz="4" w:space="0" w:color="auto"/>
              <w:bottom w:val="single" w:sz="4" w:space="0" w:color="auto"/>
              <w:right w:val="single" w:sz="4" w:space="0" w:color="auto"/>
            </w:tcBorders>
            <w:vAlign w:val="center"/>
          </w:tcPr>
          <w:p w:rsidR="00B10EEC" w:rsidRPr="00B10EEC" w:rsidRDefault="00941845" w:rsidP="002D3454">
            <w:pPr>
              <w:ind w:left="-57" w:right="-57"/>
              <w:jc w:val="center"/>
              <w:rPr>
                <w:color w:val="000000"/>
                <w:spacing w:val="-2"/>
                <w:sz w:val="16"/>
                <w:szCs w:val="16"/>
              </w:rPr>
            </w:pPr>
            <w:r w:rsidRPr="00941845">
              <w:rPr>
                <w:color w:val="000000"/>
                <w:spacing w:val="-2"/>
                <w:sz w:val="16"/>
                <w:szCs w:val="16"/>
              </w:rPr>
              <w:t>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10EEC" w:rsidRPr="00B10EEC" w:rsidRDefault="00941845" w:rsidP="002D3454">
            <w:pPr>
              <w:ind w:left="-57" w:right="-57"/>
              <w:jc w:val="center"/>
              <w:rPr>
                <w:color w:val="000000"/>
                <w:spacing w:val="-2"/>
                <w:sz w:val="16"/>
                <w:szCs w:val="16"/>
              </w:rPr>
            </w:pPr>
            <w:r w:rsidRPr="00941845">
              <w:rPr>
                <w:color w:val="000000"/>
                <w:spacing w:val="-2"/>
                <w:sz w:val="16"/>
                <w:szCs w:val="16"/>
              </w:rPr>
              <w:t>22</w:t>
            </w:r>
          </w:p>
        </w:tc>
        <w:tc>
          <w:tcPr>
            <w:tcW w:w="567" w:type="dxa"/>
            <w:tcBorders>
              <w:top w:val="single" w:sz="4" w:space="0" w:color="auto"/>
              <w:left w:val="single" w:sz="4" w:space="0" w:color="auto"/>
              <w:bottom w:val="single" w:sz="4" w:space="0" w:color="auto"/>
              <w:right w:val="single" w:sz="4" w:space="0" w:color="auto"/>
            </w:tcBorders>
            <w:vAlign w:val="center"/>
          </w:tcPr>
          <w:p w:rsidR="00B10EEC" w:rsidRPr="00B10EEC" w:rsidRDefault="00941845" w:rsidP="002D3454">
            <w:pPr>
              <w:ind w:left="-57" w:right="-57"/>
              <w:jc w:val="center"/>
              <w:rPr>
                <w:color w:val="000000"/>
                <w:spacing w:val="-2"/>
                <w:sz w:val="16"/>
                <w:szCs w:val="16"/>
              </w:rPr>
            </w:pPr>
            <w:r w:rsidRPr="00941845">
              <w:rPr>
                <w:color w:val="000000"/>
                <w:spacing w:val="-2"/>
                <w:sz w:val="16"/>
                <w:szCs w:val="16"/>
              </w:rPr>
              <w:t>23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10EEC" w:rsidRPr="00B10EEC" w:rsidRDefault="00941845" w:rsidP="002D3454">
            <w:pPr>
              <w:ind w:left="-57" w:right="-57"/>
              <w:jc w:val="center"/>
              <w:rPr>
                <w:color w:val="000000"/>
                <w:spacing w:val="-2"/>
                <w:sz w:val="16"/>
                <w:szCs w:val="16"/>
              </w:rPr>
            </w:pPr>
            <w:r w:rsidRPr="00941845">
              <w:rPr>
                <w:color w:val="000000"/>
                <w:spacing w:val="-2"/>
                <w:sz w:val="16"/>
                <w:szCs w:val="16"/>
              </w:rPr>
              <w:t>24</w:t>
            </w:r>
          </w:p>
        </w:tc>
        <w:tc>
          <w:tcPr>
            <w:tcW w:w="993" w:type="dxa"/>
            <w:tcBorders>
              <w:top w:val="nil"/>
              <w:left w:val="nil"/>
              <w:bottom w:val="single" w:sz="4" w:space="0" w:color="auto"/>
              <w:right w:val="single" w:sz="4" w:space="0" w:color="auto"/>
            </w:tcBorders>
            <w:vAlign w:val="center"/>
          </w:tcPr>
          <w:p w:rsidR="00B10EEC" w:rsidRPr="00B10EEC" w:rsidRDefault="00941845" w:rsidP="002D3454">
            <w:pPr>
              <w:ind w:left="-57" w:right="-57"/>
              <w:jc w:val="center"/>
              <w:rPr>
                <w:color w:val="000000"/>
                <w:spacing w:val="-2"/>
                <w:sz w:val="16"/>
                <w:szCs w:val="16"/>
              </w:rPr>
            </w:pPr>
            <w:r w:rsidRPr="00941845">
              <w:rPr>
                <w:color w:val="000000"/>
                <w:spacing w:val="-2"/>
                <w:sz w:val="16"/>
                <w:szCs w:val="16"/>
              </w:rPr>
              <w:t>25</w:t>
            </w:r>
          </w:p>
        </w:tc>
      </w:tr>
      <w:tr w:rsidR="00486868" w:rsidRPr="00907E0D" w:rsidTr="004F488B">
        <w:trPr>
          <w:trHeight w:val="20"/>
          <w:jc w:val="right"/>
        </w:trPr>
        <w:tc>
          <w:tcPr>
            <w:tcW w:w="1011" w:type="dxa"/>
            <w:tcBorders>
              <w:top w:val="nil"/>
              <w:left w:val="single" w:sz="4" w:space="0" w:color="auto"/>
              <w:bottom w:val="single" w:sz="4" w:space="0" w:color="auto"/>
              <w:right w:val="single" w:sz="4" w:space="0" w:color="auto"/>
            </w:tcBorders>
            <w:shd w:val="clear" w:color="auto" w:fill="D9D9D9" w:themeFill="background1" w:themeFillShade="D9"/>
          </w:tcPr>
          <w:p w:rsidR="00B10EEC" w:rsidRPr="00907E0D" w:rsidRDefault="00B10EEC" w:rsidP="007A1680">
            <w:pPr>
              <w:spacing w:before="120"/>
              <w:jc w:val="center"/>
              <w:rPr>
                <w:color w:val="000000"/>
                <w:sz w:val="20"/>
                <w:szCs w:val="20"/>
              </w:rPr>
            </w:pPr>
            <w:r w:rsidRPr="00907E0D">
              <w:rPr>
                <w:color w:val="000000"/>
                <w:sz w:val="20"/>
                <w:szCs w:val="20"/>
              </w:rPr>
              <w:t> </w:t>
            </w:r>
          </w:p>
        </w:tc>
        <w:tc>
          <w:tcPr>
            <w:tcW w:w="1283" w:type="dxa"/>
            <w:tcBorders>
              <w:top w:val="nil"/>
              <w:left w:val="nil"/>
              <w:bottom w:val="single" w:sz="4" w:space="0" w:color="auto"/>
              <w:right w:val="single" w:sz="4" w:space="0" w:color="auto"/>
            </w:tcBorders>
            <w:shd w:val="clear" w:color="auto" w:fill="D9D9D9" w:themeFill="background1" w:themeFillShade="D9"/>
          </w:tcPr>
          <w:p w:rsidR="00B10EEC" w:rsidRPr="00907E0D" w:rsidRDefault="00B10EEC" w:rsidP="007A1680">
            <w:pPr>
              <w:spacing w:before="120"/>
              <w:jc w:val="center"/>
              <w:rPr>
                <w:color w:val="000000"/>
                <w:sz w:val="20"/>
                <w:szCs w:val="20"/>
              </w:rPr>
            </w:pPr>
            <w:r w:rsidRPr="00907E0D">
              <w:rPr>
                <w:color w:val="000000"/>
                <w:sz w:val="20"/>
                <w:szCs w:val="20"/>
              </w:rPr>
              <w:t> </w:t>
            </w:r>
          </w:p>
        </w:tc>
        <w:tc>
          <w:tcPr>
            <w:tcW w:w="1160" w:type="dxa"/>
            <w:tcBorders>
              <w:top w:val="nil"/>
              <w:left w:val="nil"/>
              <w:bottom w:val="single" w:sz="4" w:space="0" w:color="auto"/>
              <w:right w:val="single" w:sz="4" w:space="0" w:color="auto"/>
            </w:tcBorders>
            <w:shd w:val="clear" w:color="auto" w:fill="D9D9D9" w:themeFill="background1" w:themeFillShade="D9"/>
          </w:tcPr>
          <w:p w:rsidR="00B10EEC" w:rsidRPr="00907E0D" w:rsidRDefault="00B10EEC" w:rsidP="007A1680">
            <w:pPr>
              <w:spacing w:before="120"/>
              <w:jc w:val="center"/>
              <w:rPr>
                <w:color w:val="000000"/>
                <w:sz w:val="20"/>
                <w:szCs w:val="20"/>
              </w:rPr>
            </w:pPr>
            <w:r w:rsidRPr="00907E0D">
              <w:rPr>
                <w:color w:val="000000"/>
                <w:sz w:val="20"/>
                <w:szCs w:val="20"/>
              </w:rPr>
              <w:t> </w:t>
            </w:r>
          </w:p>
        </w:tc>
        <w:tc>
          <w:tcPr>
            <w:tcW w:w="1040" w:type="dxa"/>
            <w:tcBorders>
              <w:top w:val="nil"/>
              <w:left w:val="nil"/>
              <w:bottom w:val="single" w:sz="4" w:space="0" w:color="auto"/>
              <w:right w:val="single" w:sz="4" w:space="0" w:color="auto"/>
            </w:tcBorders>
            <w:shd w:val="clear" w:color="auto" w:fill="D9D9D9" w:themeFill="background1" w:themeFillShade="D9"/>
          </w:tcPr>
          <w:p w:rsidR="00B10EEC" w:rsidRPr="00907E0D" w:rsidRDefault="00B10EEC" w:rsidP="007A1680">
            <w:pPr>
              <w:spacing w:before="120"/>
              <w:jc w:val="center"/>
              <w:rPr>
                <w:color w:val="000000"/>
                <w:sz w:val="20"/>
                <w:szCs w:val="20"/>
              </w:rPr>
            </w:pPr>
            <w:r w:rsidRPr="00907E0D">
              <w:rPr>
                <w:color w:val="000000"/>
                <w:sz w:val="20"/>
                <w:szCs w:val="20"/>
              </w:rPr>
              <w:t> </w:t>
            </w:r>
          </w:p>
        </w:tc>
        <w:tc>
          <w:tcPr>
            <w:tcW w:w="1177" w:type="dxa"/>
            <w:tcBorders>
              <w:top w:val="nil"/>
              <w:left w:val="nil"/>
              <w:bottom w:val="single" w:sz="4" w:space="0" w:color="auto"/>
              <w:right w:val="single" w:sz="4" w:space="0" w:color="auto"/>
            </w:tcBorders>
            <w:shd w:val="clear" w:color="auto" w:fill="D9D9D9" w:themeFill="background1" w:themeFillShade="D9"/>
          </w:tcPr>
          <w:p w:rsidR="00B10EEC" w:rsidRPr="00907E0D" w:rsidRDefault="00B10EEC" w:rsidP="007A1680">
            <w:pPr>
              <w:spacing w:before="120"/>
              <w:jc w:val="center"/>
              <w:rPr>
                <w:color w:val="000000"/>
                <w:sz w:val="20"/>
                <w:szCs w:val="20"/>
              </w:rPr>
            </w:pPr>
            <w:r w:rsidRPr="00907E0D">
              <w:rPr>
                <w:color w:val="000000"/>
                <w:sz w:val="20"/>
                <w:szCs w:val="20"/>
              </w:rPr>
              <w:t> </w:t>
            </w:r>
          </w:p>
        </w:tc>
        <w:tc>
          <w:tcPr>
            <w:tcW w:w="1346" w:type="dxa"/>
            <w:tcBorders>
              <w:top w:val="nil"/>
              <w:left w:val="nil"/>
              <w:bottom w:val="single" w:sz="4" w:space="0" w:color="auto"/>
              <w:right w:val="single" w:sz="4" w:space="0" w:color="auto"/>
            </w:tcBorders>
            <w:shd w:val="clear" w:color="auto" w:fill="D9D9D9" w:themeFill="background1" w:themeFillShade="D9"/>
          </w:tcPr>
          <w:p w:rsidR="00B10EEC" w:rsidRPr="00907E0D" w:rsidRDefault="00B10EEC" w:rsidP="007A1680">
            <w:pPr>
              <w:spacing w:before="120"/>
              <w:jc w:val="center"/>
              <w:rPr>
                <w:color w:val="000000"/>
                <w:sz w:val="20"/>
                <w:szCs w:val="20"/>
              </w:rPr>
            </w:pPr>
            <w:r w:rsidRPr="00907E0D">
              <w:rPr>
                <w:color w:val="000000"/>
                <w:sz w:val="20"/>
                <w:szCs w:val="20"/>
              </w:rPr>
              <w:t> </w:t>
            </w:r>
          </w:p>
        </w:tc>
        <w:tc>
          <w:tcPr>
            <w:tcW w:w="1100" w:type="dxa"/>
            <w:tcBorders>
              <w:top w:val="nil"/>
              <w:left w:val="nil"/>
              <w:bottom w:val="single" w:sz="4" w:space="0" w:color="auto"/>
              <w:right w:val="single" w:sz="4" w:space="0" w:color="auto"/>
            </w:tcBorders>
            <w:shd w:val="clear" w:color="auto" w:fill="D9D9D9" w:themeFill="background1" w:themeFillShade="D9"/>
          </w:tcPr>
          <w:p w:rsidR="00B10EEC" w:rsidRPr="00907E0D" w:rsidRDefault="00B10EEC" w:rsidP="007A1680">
            <w:pPr>
              <w:spacing w:before="120"/>
              <w:jc w:val="center"/>
              <w:rPr>
                <w:color w:val="000000"/>
                <w:sz w:val="20"/>
                <w:szCs w:val="20"/>
              </w:rPr>
            </w:pPr>
            <w:r w:rsidRPr="00907E0D">
              <w:rPr>
                <w:color w:val="000000"/>
                <w:sz w:val="20"/>
                <w:szCs w:val="20"/>
              </w:rPr>
              <w:t> </w:t>
            </w:r>
          </w:p>
        </w:tc>
        <w:tc>
          <w:tcPr>
            <w:tcW w:w="942" w:type="dxa"/>
            <w:tcBorders>
              <w:top w:val="nil"/>
              <w:left w:val="nil"/>
              <w:bottom w:val="single" w:sz="4" w:space="0" w:color="auto"/>
              <w:right w:val="single" w:sz="4" w:space="0" w:color="auto"/>
            </w:tcBorders>
            <w:shd w:val="clear" w:color="auto" w:fill="D9D9D9" w:themeFill="background1" w:themeFillShade="D9"/>
          </w:tcPr>
          <w:p w:rsidR="00B10EEC" w:rsidRPr="00907E0D" w:rsidRDefault="00B10EEC" w:rsidP="007A1680">
            <w:pPr>
              <w:spacing w:before="120"/>
              <w:jc w:val="center"/>
              <w:rPr>
                <w:color w:val="000000"/>
                <w:sz w:val="20"/>
                <w:szCs w:val="20"/>
              </w:rPr>
            </w:pPr>
            <w:r w:rsidRPr="00907E0D">
              <w:rPr>
                <w:color w:val="000000"/>
                <w:sz w:val="20"/>
                <w:szCs w:val="20"/>
              </w:rPr>
              <w:t> </w:t>
            </w:r>
          </w:p>
        </w:tc>
        <w:tc>
          <w:tcPr>
            <w:tcW w:w="588" w:type="dxa"/>
            <w:tcBorders>
              <w:top w:val="single" w:sz="4" w:space="0" w:color="auto"/>
              <w:left w:val="nil"/>
              <w:bottom w:val="single" w:sz="4" w:space="0" w:color="auto"/>
              <w:right w:val="single" w:sz="4" w:space="0" w:color="auto"/>
            </w:tcBorders>
            <w:shd w:val="clear" w:color="auto" w:fill="D9D9D9" w:themeFill="background1" w:themeFillShade="D9"/>
          </w:tcPr>
          <w:p w:rsidR="00B10EEC" w:rsidRPr="00907E0D" w:rsidRDefault="00B10EEC" w:rsidP="007A1680">
            <w:pPr>
              <w:spacing w:before="120"/>
              <w:jc w:val="center"/>
              <w:rPr>
                <w:color w:val="000000"/>
                <w:sz w:val="20"/>
                <w:szCs w:val="20"/>
              </w:rPr>
            </w:pPr>
          </w:p>
        </w:tc>
        <w:tc>
          <w:tcPr>
            <w:tcW w:w="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0EEC" w:rsidRPr="00907E0D" w:rsidRDefault="00B10EEC" w:rsidP="007A1680">
            <w:pPr>
              <w:spacing w:before="120"/>
              <w:jc w:val="center"/>
              <w:rPr>
                <w:color w:val="000000"/>
                <w:sz w:val="20"/>
                <w:szCs w:val="20"/>
              </w:rPr>
            </w:pPr>
          </w:p>
        </w:tc>
        <w:tc>
          <w:tcPr>
            <w:tcW w:w="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0EEC" w:rsidRPr="00907E0D" w:rsidRDefault="00B10EEC" w:rsidP="007A1680">
            <w:pPr>
              <w:spacing w:before="12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0EEC" w:rsidRPr="00907E0D" w:rsidRDefault="00B10EEC" w:rsidP="007A1680">
            <w:pPr>
              <w:spacing w:before="120"/>
              <w:jc w:val="center"/>
              <w:rPr>
                <w:color w:val="000000"/>
                <w:sz w:val="20"/>
                <w:szCs w:val="20"/>
              </w:rPr>
            </w:pPr>
            <w:r w:rsidRPr="00907E0D">
              <w:rPr>
                <w:color w:val="000000"/>
                <w:sz w:val="20"/>
                <w:szCs w:val="20"/>
              </w:rPr>
              <w:t> </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0EEC" w:rsidRPr="00907E0D" w:rsidRDefault="00B10EEC" w:rsidP="007A1680">
            <w:pPr>
              <w:spacing w:before="12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0EEC" w:rsidRPr="00907E0D" w:rsidRDefault="00B10EEC" w:rsidP="007A1680">
            <w:pPr>
              <w:spacing w:before="120"/>
              <w:jc w:val="center"/>
              <w:rPr>
                <w:color w:val="000000"/>
                <w:sz w:val="20"/>
                <w:szCs w:val="20"/>
              </w:rPr>
            </w:pPr>
            <w:r w:rsidRPr="00907E0D">
              <w:rPr>
                <w:color w:val="000000"/>
                <w:sz w:val="20"/>
                <w:szCs w:val="20"/>
              </w:rPr>
              <w:t> </w:t>
            </w:r>
          </w:p>
        </w:tc>
        <w:tc>
          <w:tcPr>
            <w:tcW w:w="993" w:type="dxa"/>
            <w:tcBorders>
              <w:top w:val="nil"/>
              <w:left w:val="nil"/>
              <w:bottom w:val="single" w:sz="4" w:space="0" w:color="auto"/>
              <w:right w:val="single" w:sz="4" w:space="0" w:color="auto"/>
            </w:tcBorders>
          </w:tcPr>
          <w:p w:rsidR="00B10EEC" w:rsidRPr="00907E0D" w:rsidRDefault="00B10EEC" w:rsidP="007A1680">
            <w:pPr>
              <w:spacing w:before="120"/>
              <w:jc w:val="center"/>
              <w:rPr>
                <w:color w:val="000000"/>
                <w:sz w:val="16"/>
                <w:szCs w:val="16"/>
              </w:rPr>
            </w:pPr>
          </w:p>
        </w:tc>
      </w:tr>
      <w:tr w:rsidR="00486868" w:rsidRPr="00907E0D" w:rsidTr="004F488B">
        <w:trPr>
          <w:trHeight w:val="20"/>
          <w:jc w:val="right"/>
        </w:trPr>
        <w:tc>
          <w:tcPr>
            <w:tcW w:w="1011" w:type="dxa"/>
            <w:tcBorders>
              <w:top w:val="nil"/>
              <w:left w:val="single" w:sz="4" w:space="0" w:color="auto"/>
              <w:bottom w:val="single" w:sz="4" w:space="0" w:color="auto"/>
              <w:right w:val="single" w:sz="4" w:space="0" w:color="auto"/>
            </w:tcBorders>
            <w:shd w:val="clear" w:color="auto" w:fill="F2F2F2"/>
            <w:noWrap/>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1283" w:type="dxa"/>
            <w:tcBorders>
              <w:top w:val="nil"/>
              <w:left w:val="nil"/>
              <w:bottom w:val="single" w:sz="4" w:space="0" w:color="auto"/>
              <w:right w:val="single" w:sz="4" w:space="0" w:color="auto"/>
            </w:tcBorders>
            <w:shd w:val="clear" w:color="auto" w:fill="D9D9D9" w:themeFill="background1" w:themeFillShade="D9"/>
            <w:noWrap/>
            <w:vAlign w:val="center"/>
          </w:tcPr>
          <w:p w:rsidR="00D81E52" w:rsidRPr="00907E0D" w:rsidRDefault="00D81E52" w:rsidP="007A1680">
            <w:pPr>
              <w:rPr>
                <w:color w:val="000000"/>
                <w:sz w:val="20"/>
                <w:szCs w:val="20"/>
              </w:rPr>
            </w:pPr>
            <w:r w:rsidRPr="00907E0D">
              <w:rPr>
                <w:color w:val="000000"/>
                <w:sz w:val="20"/>
                <w:szCs w:val="20"/>
              </w:rPr>
              <w:t> </w:t>
            </w:r>
          </w:p>
        </w:tc>
        <w:tc>
          <w:tcPr>
            <w:tcW w:w="1160" w:type="dxa"/>
            <w:tcBorders>
              <w:top w:val="nil"/>
              <w:left w:val="nil"/>
              <w:bottom w:val="single" w:sz="4" w:space="0" w:color="auto"/>
              <w:right w:val="single" w:sz="4" w:space="0" w:color="auto"/>
            </w:tcBorders>
            <w:shd w:val="clear" w:color="auto" w:fill="F2F2F2"/>
            <w:noWrap/>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1040" w:type="dxa"/>
            <w:tcBorders>
              <w:top w:val="nil"/>
              <w:left w:val="nil"/>
              <w:bottom w:val="single" w:sz="4" w:space="0" w:color="auto"/>
              <w:right w:val="single" w:sz="4" w:space="0" w:color="auto"/>
            </w:tcBorders>
            <w:shd w:val="clear" w:color="auto" w:fill="F2F2F2"/>
            <w:noWrap/>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1177" w:type="dxa"/>
            <w:tcBorders>
              <w:top w:val="nil"/>
              <w:left w:val="nil"/>
              <w:bottom w:val="single" w:sz="4" w:space="0" w:color="auto"/>
              <w:right w:val="single" w:sz="4" w:space="0" w:color="auto"/>
            </w:tcBorders>
            <w:shd w:val="clear" w:color="auto" w:fill="D9D9D9" w:themeFill="background1" w:themeFillShade="D9"/>
            <w:noWrap/>
            <w:vAlign w:val="center"/>
          </w:tcPr>
          <w:p w:rsidR="00D81E52" w:rsidRPr="00907E0D" w:rsidRDefault="00D81E52" w:rsidP="007A1680">
            <w:pPr>
              <w:jc w:val="center"/>
              <w:rPr>
                <w:color w:val="000000"/>
                <w:sz w:val="20"/>
                <w:szCs w:val="20"/>
              </w:rPr>
            </w:pPr>
          </w:p>
        </w:tc>
        <w:tc>
          <w:tcPr>
            <w:tcW w:w="1346" w:type="dxa"/>
            <w:tcBorders>
              <w:top w:val="nil"/>
              <w:left w:val="nil"/>
              <w:bottom w:val="single" w:sz="4" w:space="0" w:color="auto"/>
              <w:right w:val="single" w:sz="4" w:space="0" w:color="auto"/>
            </w:tcBorders>
            <w:shd w:val="clear" w:color="auto" w:fill="F2F2F2"/>
            <w:noWrap/>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1100" w:type="dxa"/>
            <w:tcBorders>
              <w:top w:val="nil"/>
              <w:left w:val="nil"/>
              <w:bottom w:val="single" w:sz="4" w:space="0" w:color="auto"/>
              <w:right w:val="single" w:sz="4" w:space="0" w:color="auto"/>
            </w:tcBorders>
            <w:shd w:val="clear" w:color="auto" w:fill="F2F2F2"/>
            <w:noWrap/>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942" w:type="dxa"/>
            <w:tcBorders>
              <w:top w:val="nil"/>
              <w:left w:val="nil"/>
              <w:bottom w:val="single" w:sz="4" w:space="0" w:color="auto"/>
              <w:right w:val="single" w:sz="4" w:space="0" w:color="auto"/>
            </w:tcBorders>
            <w:shd w:val="clear" w:color="auto" w:fill="F2F2F2"/>
            <w:noWrap/>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588" w:type="dxa"/>
            <w:tcBorders>
              <w:top w:val="single" w:sz="4" w:space="0" w:color="auto"/>
              <w:left w:val="nil"/>
              <w:bottom w:val="single" w:sz="4" w:space="0" w:color="auto"/>
              <w:right w:val="single" w:sz="4" w:space="0" w:color="auto"/>
            </w:tcBorders>
            <w:shd w:val="clear" w:color="auto" w:fill="F2F2F2"/>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645" w:type="dxa"/>
            <w:tcBorders>
              <w:top w:val="single" w:sz="4" w:space="0" w:color="auto"/>
              <w:left w:val="single" w:sz="4" w:space="0" w:color="auto"/>
              <w:bottom w:val="single" w:sz="4" w:space="0" w:color="auto"/>
              <w:right w:val="single" w:sz="4" w:space="0" w:color="auto"/>
            </w:tcBorders>
            <w:shd w:val="clear" w:color="auto" w:fill="F2F2F2"/>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645" w:type="dxa"/>
            <w:tcBorders>
              <w:top w:val="single" w:sz="4" w:space="0" w:color="auto"/>
              <w:left w:val="single" w:sz="4" w:space="0" w:color="auto"/>
              <w:bottom w:val="single" w:sz="4" w:space="0" w:color="auto"/>
              <w:right w:val="single" w:sz="4" w:space="0" w:color="auto"/>
            </w:tcBorders>
            <w:shd w:val="clear" w:color="auto" w:fill="F2F2F2"/>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993" w:type="dxa"/>
            <w:tcBorders>
              <w:top w:val="nil"/>
              <w:left w:val="nil"/>
              <w:bottom w:val="single" w:sz="4" w:space="0" w:color="auto"/>
              <w:right w:val="single" w:sz="4" w:space="0" w:color="auto"/>
            </w:tcBorders>
            <w:shd w:val="clear" w:color="auto" w:fill="F2F2F2"/>
          </w:tcPr>
          <w:p w:rsidR="00D81E52" w:rsidRPr="00907E0D" w:rsidRDefault="00D81E52" w:rsidP="007A1680">
            <w:pPr>
              <w:rPr>
                <w:color w:val="000000"/>
                <w:sz w:val="20"/>
                <w:szCs w:val="20"/>
              </w:rPr>
            </w:pPr>
          </w:p>
        </w:tc>
      </w:tr>
      <w:tr w:rsidR="00486868" w:rsidRPr="00907E0D" w:rsidTr="004F488B">
        <w:trPr>
          <w:trHeight w:val="20"/>
          <w:jc w:val="right"/>
        </w:trPr>
        <w:tc>
          <w:tcPr>
            <w:tcW w:w="1011" w:type="dxa"/>
            <w:tcBorders>
              <w:top w:val="nil"/>
              <w:left w:val="single" w:sz="4" w:space="0" w:color="auto"/>
              <w:bottom w:val="single" w:sz="4" w:space="0" w:color="auto"/>
              <w:right w:val="single" w:sz="4" w:space="0" w:color="auto"/>
            </w:tcBorders>
            <w:shd w:val="clear" w:color="auto" w:fill="F2F2F2"/>
            <w:noWrap/>
            <w:vAlign w:val="center"/>
          </w:tcPr>
          <w:p w:rsidR="00D81E52" w:rsidRDefault="00D81E52" w:rsidP="007A1680">
            <w:pPr>
              <w:jc w:val="center"/>
              <w:rPr>
                <w:color w:val="000000"/>
                <w:sz w:val="20"/>
                <w:szCs w:val="20"/>
              </w:rPr>
            </w:pPr>
          </w:p>
          <w:p w:rsidR="00D81E52" w:rsidRDefault="00D81E52" w:rsidP="007A1680">
            <w:pPr>
              <w:jc w:val="center"/>
              <w:rPr>
                <w:color w:val="000000"/>
                <w:sz w:val="20"/>
                <w:szCs w:val="20"/>
              </w:rPr>
            </w:pPr>
            <w:r w:rsidRPr="00907E0D">
              <w:rPr>
                <w:color w:val="000000"/>
                <w:sz w:val="20"/>
                <w:szCs w:val="20"/>
              </w:rPr>
              <w:t>X</w:t>
            </w:r>
          </w:p>
          <w:p w:rsidR="00D81E52" w:rsidRPr="00907E0D" w:rsidRDefault="00D81E52" w:rsidP="007A1680">
            <w:pPr>
              <w:jc w:val="center"/>
              <w:rPr>
                <w:color w:val="000000"/>
                <w:sz w:val="20"/>
                <w:szCs w:val="20"/>
              </w:rPr>
            </w:pPr>
          </w:p>
        </w:tc>
        <w:tc>
          <w:tcPr>
            <w:tcW w:w="1283" w:type="dxa"/>
            <w:tcBorders>
              <w:top w:val="nil"/>
              <w:left w:val="nil"/>
              <w:bottom w:val="single" w:sz="4" w:space="0" w:color="auto"/>
              <w:right w:val="single" w:sz="4" w:space="0" w:color="auto"/>
            </w:tcBorders>
            <w:shd w:val="clear" w:color="auto" w:fill="D9D9D9" w:themeFill="background1" w:themeFillShade="D9"/>
            <w:noWrap/>
            <w:vAlign w:val="center"/>
          </w:tcPr>
          <w:p w:rsidR="00D81E52" w:rsidRPr="00907E0D" w:rsidRDefault="00D81E52" w:rsidP="007A1680">
            <w:pPr>
              <w:rPr>
                <w:color w:val="000000"/>
                <w:sz w:val="20"/>
                <w:szCs w:val="20"/>
              </w:rPr>
            </w:pPr>
            <w:r w:rsidRPr="00907E0D">
              <w:rPr>
                <w:color w:val="000000"/>
                <w:sz w:val="20"/>
                <w:szCs w:val="20"/>
              </w:rPr>
              <w:t> </w:t>
            </w:r>
          </w:p>
        </w:tc>
        <w:tc>
          <w:tcPr>
            <w:tcW w:w="1160" w:type="dxa"/>
            <w:tcBorders>
              <w:top w:val="nil"/>
              <w:left w:val="nil"/>
              <w:bottom w:val="single" w:sz="4" w:space="0" w:color="auto"/>
              <w:right w:val="single" w:sz="4" w:space="0" w:color="auto"/>
            </w:tcBorders>
            <w:shd w:val="clear" w:color="auto" w:fill="F2F2F2"/>
            <w:noWrap/>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1040" w:type="dxa"/>
            <w:tcBorders>
              <w:top w:val="nil"/>
              <w:left w:val="nil"/>
              <w:bottom w:val="single" w:sz="4" w:space="0" w:color="auto"/>
              <w:right w:val="single" w:sz="4" w:space="0" w:color="auto"/>
            </w:tcBorders>
            <w:shd w:val="clear" w:color="auto" w:fill="F2F2F2"/>
            <w:noWrap/>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1177" w:type="dxa"/>
            <w:tcBorders>
              <w:top w:val="nil"/>
              <w:left w:val="nil"/>
              <w:bottom w:val="single" w:sz="4" w:space="0" w:color="auto"/>
              <w:right w:val="single" w:sz="4" w:space="0" w:color="auto"/>
            </w:tcBorders>
            <w:shd w:val="clear" w:color="auto" w:fill="D9D9D9" w:themeFill="background1" w:themeFillShade="D9"/>
            <w:noWrap/>
            <w:vAlign w:val="center"/>
          </w:tcPr>
          <w:p w:rsidR="00D81E52" w:rsidRPr="00907E0D" w:rsidRDefault="00D81E52" w:rsidP="007A1680">
            <w:pPr>
              <w:jc w:val="center"/>
              <w:rPr>
                <w:color w:val="000000"/>
                <w:sz w:val="20"/>
                <w:szCs w:val="20"/>
              </w:rPr>
            </w:pPr>
          </w:p>
        </w:tc>
        <w:tc>
          <w:tcPr>
            <w:tcW w:w="1346" w:type="dxa"/>
            <w:tcBorders>
              <w:top w:val="nil"/>
              <w:left w:val="nil"/>
              <w:bottom w:val="single" w:sz="4" w:space="0" w:color="auto"/>
              <w:right w:val="single" w:sz="4" w:space="0" w:color="auto"/>
            </w:tcBorders>
            <w:shd w:val="clear" w:color="auto" w:fill="F2F2F2"/>
            <w:noWrap/>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1100" w:type="dxa"/>
            <w:tcBorders>
              <w:top w:val="nil"/>
              <w:left w:val="nil"/>
              <w:bottom w:val="single" w:sz="4" w:space="0" w:color="auto"/>
              <w:right w:val="single" w:sz="4" w:space="0" w:color="auto"/>
            </w:tcBorders>
            <w:shd w:val="clear" w:color="auto" w:fill="F2F2F2"/>
            <w:noWrap/>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942" w:type="dxa"/>
            <w:tcBorders>
              <w:top w:val="nil"/>
              <w:left w:val="nil"/>
              <w:bottom w:val="single" w:sz="4" w:space="0" w:color="auto"/>
              <w:right w:val="single" w:sz="4" w:space="0" w:color="auto"/>
            </w:tcBorders>
            <w:shd w:val="clear" w:color="auto" w:fill="F2F2F2"/>
            <w:noWrap/>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588" w:type="dxa"/>
            <w:tcBorders>
              <w:top w:val="single" w:sz="4" w:space="0" w:color="auto"/>
              <w:left w:val="nil"/>
              <w:bottom w:val="single" w:sz="4" w:space="0" w:color="auto"/>
              <w:right w:val="single" w:sz="4" w:space="0" w:color="auto"/>
            </w:tcBorders>
            <w:shd w:val="clear" w:color="auto" w:fill="F2F2F2"/>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645" w:type="dxa"/>
            <w:tcBorders>
              <w:top w:val="single" w:sz="4" w:space="0" w:color="auto"/>
              <w:left w:val="single" w:sz="4" w:space="0" w:color="auto"/>
              <w:bottom w:val="single" w:sz="4" w:space="0" w:color="auto"/>
              <w:right w:val="single" w:sz="4" w:space="0" w:color="auto"/>
            </w:tcBorders>
            <w:shd w:val="clear" w:color="auto" w:fill="F2F2F2"/>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645" w:type="dxa"/>
            <w:tcBorders>
              <w:top w:val="single" w:sz="4" w:space="0" w:color="auto"/>
              <w:left w:val="single" w:sz="4" w:space="0" w:color="auto"/>
              <w:bottom w:val="single" w:sz="4" w:space="0" w:color="auto"/>
              <w:right w:val="single" w:sz="4" w:space="0" w:color="auto"/>
            </w:tcBorders>
            <w:shd w:val="clear" w:color="auto" w:fill="F2F2F2"/>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993" w:type="dxa"/>
            <w:tcBorders>
              <w:top w:val="nil"/>
              <w:left w:val="nil"/>
              <w:bottom w:val="single" w:sz="4" w:space="0" w:color="auto"/>
              <w:right w:val="single" w:sz="4" w:space="0" w:color="auto"/>
            </w:tcBorders>
            <w:shd w:val="clear" w:color="auto" w:fill="F2F2F2"/>
          </w:tcPr>
          <w:p w:rsidR="00D81E52" w:rsidRPr="00907E0D" w:rsidRDefault="00D81E52" w:rsidP="007A1680">
            <w:pPr>
              <w:rPr>
                <w:color w:val="000000"/>
                <w:sz w:val="20"/>
                <w:szCs w:val="20"/>
              </w:rPr>
            </w:pPr>
          </w:p>
        </w:tc>
      </w:tr>
      <w:tr w:rsidR="00486868" w:rsidRPr="00907E0D" w:rsidTr="004F488B">
        <w:trPr>
          <w:trHeight w:val="20"/>
          <w:jc w:val="right"/>
        </w:trPr>
        <w:tc>
          <w:tcPr>
            <w:tcW w:w="1011" w:type="dxa"/>
            <w:tcBorders>
              <w:top w:val="nil"/>
              <w:left w:val="single" w:sz="4" w:space="0" w:color="auto"/>
              <w:bottom w:val="single" w:sz="4" w:space="0" w:color="auto"/>
              <w:right w:val="single" w:sz="4" w:space="0" w:color="auto"/>
            </w:tcBorders>
            <w:shd w:val="clear" w:color="auto" w:fill="F2F2F2"/>
            <w:noWrap/>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1283" w:type="dxa"/>
            <w:tcBorders>
              <w:top w:val="nil"/>
              <w:left w:val="nil"/>
              <w:bottom w:val="single" w:sz="4" w:space="0" w:color="auto"/>
              <w:right w:val="single" w:sz="4" w:space="0" w:color="auto"/>
            </w:tcBorders>
            <w:shd w:val="clear" w:color="auto" w:fill="D9D9D9" w:themeFill="background1" w:themeFillShade="D9"/>
            <w:noWrap/>
            <w:vAlign w:val="center"/>
          </w:tcPr>
          <w:p w:rsidR="00D81E52" w:rsidRPr="00907E0D" w:rsidRDefault="00D81E52" w:rsidP="007A1680">
            <w:pPr>
              <w:jc w:val="center"/>
              <w:rPr>
                <w:color w:val="000000"/>
                <w:sz w:val="20"/>
                <w:szCs w:val="20"/>
              </w:rPr>
            </w:pPr>
          </w:p>
        </w:tc>
        <w:tc>
          <w:tcPr>
            <w:tcW w:w="1160" w:type="dxa"/>
            <w:tcBorders>
              <w:top w:val="nil"/>
              <w:left w:val="nil"/>
              <w:bottom w:val="single" w:sz="4" w:space="0" w:color="auto"/>
              <w:right w:val="single" w:sz="4" w:space="0" w:color="auto"/>
            </w:tcBorders>
            <w:shd w:val="clear" w:color="auto" w:fill="F2F2F2"/>
            <w:noWrap/>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1040" w:type="dxa"/>
            <w:tcBorders>
              <w:top w:val="nil"/>
              <w:left w:val="nil"/>
              <w:bottom w:val="single" w:sz="4" w:space="0" w:color="auto"/>
              <w:right w:val="single" w:sz="4" w:space="0" w:color="auto"/>
            </w:tcBorders>
            <w:shd w:val="clear" w:color="auto" w:fill="F2F2F2"/>
            <w:noWrap/>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1177" w:type="dxa"/>
            <w:tcBorders>
              <w:top w:val="nil"/>
              <w:left w:val="nil"/>
              <w:bottom w:val="single" w:sz="4" w:space="0" w:color="auto"/>
              <w:right w:val="single" w:sz="4" w:space="0" w:color="auto"/>
            </w:tcBorders>
            <w:shd w:val="clear" w:color="auto" w:fill="D9D9D9" w:themeFill="background1" w:themeFillShade="D9"/>
            <w:noWrap/>
            <w:vAlign w:val="center"/>
          </w:tcPr>
          <w:p w:rsidR="00D81E52" w:rsidRPr="00907E0D" w:rsidRDefault="00D81E52" w:rsidP="007A1680">
            <w:pPr>
              <w:jc w:val="center"/>
              <w:rPr>
                <w:color w:val="000000"/>
                <w:sz w:val="20"/>
                <w:szCs w:val="20"/>
              </w:rPr>
            </w:pPr>
          </w:p>
        </w:tc>
        <w:tc>
          <w:tcPr>
            <w:tcW w:w="1346" w:type="dxa"/>
            <w:tcBorders>
              <w:top w:val="nil"/>
              <w:left w:val="nil"/>
              <w:bottom w:val="single" w:sz="4" w:space="0" w:color="auto"/>
              <w:right w:val="single" w:sz="4" w:space="0" w:color="auto"/>
            </w:tcBorders>
            <w:shd w:val="clear" w:color="auto" w:fill="F2F2F2"/>
            <w:noWrap/>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1100" w:type="dxa"/>
            <w:tcBorders>
              <w:top w:val="nil"/>
              <w:left w:val="nil"/>
              <w:bottom w:val="single" w:sz="4" w:space="0" w:color="auto"/>
              <w:right w:val="single" w:sz="4" w:space="0" w:color="auto"/>
            </w:tcBorders>
            <w:shd w:val="clear" w:color="auto" w:fill="F2F2F2"/>
            <w:noWrap/>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942" w:type="dxa"/>
            <w:tcBorders>
              <w:top w:val="nil"/>
              <w:left w:val="nil"/>
              <w:bottom w:val="single" w:sz="4" w:space="0" w:color="auto"/>
              <w:right w:val="single" w:sz="4" w:space="0" w:color="auto"/>
            </w:tcBorders>
            <w:shd w:val="clear" w:color="auto" w:fill="F2F2F2"/>
            <w:noWrap/>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588" w:type="dxa"/>
            <w:tcBorders>
              <w:top w:val="single" w:sz="4" w:space="0" w:color="auto"/>
              <w:left w:val="nil"/>
              <w:bottom w:val="single" w:sz="4" w:space="0" w:color="auto"/>
              <w:right w:val="single" w:sz="4" w:space="0" w:color="auto"/>
            </w:tcBorders>
            <w:shd w:val="clear" w:color="auto" w:fill="F2F2F2"/>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645" w:type="dxa"/>
            <w:tcBorders>
              <w:top w:val="single" w:sz="4" w:space="0" w:color="auto"/>
              <w:left w:val="single" w:sz="4" w:space="0" w:color="auto"/>
              <w:bottom w:val="single" w:sz="4" w:space="0" w:color="auto"/>
              <w:right w:val="single" w:sz="4" w:space="0" w:color="auto"/>
            </w:tcBorders>
            <w:shd w:val="clear" w:color="auto" w:fill="F2F2F2"/>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645" w:type="dxa"/>
            <w:tcBorders>
              <w:top w:val="single" w:sz="4" w:space="0" w:color="auto"/>
              <w:left w:val="single" w:sz="4" w:space="0" w:color="auto"/>
              <w:bottom w:val="single" w:sz="4" w:space="0" w:color="auto"/>
              <w:right w:val="single" w:sz="4" w:space="0" w:color="auto"/>
            </w:tcBorders>
            <w:shd w:val="clear" w:color="auto" w:fill="F2F2F2"/>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993" w:type="dxa"/>
            <w:tcBorders>
              <w:top w:val="nil"/>
              <w:left w:val="nil"/>
              <w:bottom w:val="single" w:sz="4" w:space="0" w:color="auto"/>
              <w:right w:val="single" w:sz="4" w:space="0" w:color="auto"/>
            </w:tcBorders>
            <w:shd w:val="clear" w:color="auto" w:fill="F2F2F2"/>
          </w:tcPr>
          <w:p w:rsidR="00D81E52" w:rsidRPr="00907E0D" w:rsidRDefault="00D81E52" w:rsidP="007A1680">
            <w:pPr>
              <w:rPr>
                <w:color w:val="000000"/>
                <w:sz w:val="20"/>
                <w:szCs w:val="20"/>
              </w:rPr>
            </w:pPr>
          </w:p>
        </w:tc>
      </w:tr>
      <w:tr w:rsidR="00486868" w:rsidRPr="00907E0D" w:rsidTr="004F488B">
        <w:trPr>
          <w:trHeight w:val="20"/>
          <w:jc w:val="right"/>
        </w:trPr>
        <w:tc>
          <w:tcPr>
            <w:tcW w:w="1011" w:type="dxa"/>
            <w:tcBorders>
              <w:top w:val="nil"/>
              <w:left w:val="single" w:sz="4" w:space="0" w:color="auto"/>
              <w:bottom w:val="single" w:sz="4" w:space="0" w:color="auto"/>
              <w:right w:val="single" w:sz="4" w:space="0" w:color="auto"/>
            </w:tcBorders>
            <w:shd w:val="clear" w:color="auto" w:fill="F2F2F2"/>
            <w:noWrap/>
            <w:vAlign w:val="center"/>
          </w:tcPr>
          <w:p w:rsidR="00D81E52" w:rsidRDefault="00D81E52" w:rsidP="007A1680">
            <w:pPr>
              <w:jc w:val="center"/>
              <w:rPr>
                <w:color w:val="000000"/>
                <w:sz w:val="20"/>
                <w:szCs w:val="20"/>
              </w:rPr>
            </w:pPr>
          </w:p>
          <w:p w:rsidR="00D81E52" w:rsidRDefault="00D81E52" w:rsidP="007A1680">
            <w:pPr>
              <w:jc w:val="center"/>
              <w:rPr>
                <w:color w:val="000000"/>
                <w:sz w:val="20"/>
                <w:szCs w:val="20"/>
              </w:rPr>
            </w:pPr>
            <w:r w:rsidRPr="00907E0D">
              <w:rPr>
                <w:color w:val="000000"/>
                <w:sz w:val="20"/>
                <w:szCs w:val="20"/>
              </w:rPr>
              <w:t>X</w:t>
            </w:r>
          </w:p>
          <w:p w:rsidR="00D81E52" w:rsidRPr="00907E0D" w:rsidRDefault="00D81E52" w:rsidP="007A1680">
            <w:pPr>
              <w:jc w:val="center"/>
              <w:rPr>
                <w:color w:val="000000"/>
                <w:sz w:val="20"/>
                <w:szCs w:val="20"/>
              </w:rPr>
            </w:pPr>
          </w:p>
        </w:tc>
        <w:tc>
          <w:tcPr>
            <w:tcW w:w="1283" w:type="dxa"/>
            <w:tcBorders>
              <w:top w:val="nil"/>
              <w:left w:val="nil"/>
              <w:bottom w:val="single" w:sz="4" w:space="0" w:color="auto"/>
              <w:right w:val="single" w:sz="4" w:space="0" w:color="auto"/>
            </w:tcBorders>
            <w:shd w:val="clear" w:color="auto" w:fill="D9D9D9" w:themeFill="background1" w:themeFillShade="D9"/>
            <w:noWrap/>
            <w:vAlign w:val="center"/>
          </w:tcPr>
          <w:p w:rsidR="00D81E52" w:rsidRPr="00907E0D" w:rsidRDefault="00D81E52" w:rsidP="007A1680">
            <w:pPr>
              <w:jc w:val="center"/>
              <w:rPr>
                <w:color w:val="000000"/>
                <w:sz w:val="20"/>
                <w:szCs w:val="20"/>
              </w:rPr>
            </w:pPr>
          </w:p>
        </w:tc>
        <w:tc>
          <w:tcPr>
            <w:tcW w:w="1160" w:type="dxa"/>
            <w:tcBorders>
              <w:top w:val="nil"/>
              <w:left w:val="nil"/>
              <w:bottom w:val="single" w:sz="4" w:space="0" w:color="auto"/>
              <w:right w:val="single" w:sz="4" w:space="0" w:color="auto"/>
            </w:tcBorders>
            <w:shd w:val="clear" w:color="auto" w:fill="F2F2F2"/>
            <w:noWrap/>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1040" w:type="dxa"/>
            <w:tcBorders>
              <w:top w:val="nil"/>
              <w:left w:val="nil"/>
              <w:bottom w:val="single" w:sz="4" w:space="0" w:color="auto"/>
              <w:right w:val="single" w:sz="4" w:space="0" w:color="auto"/>
            </w:tcBorders>
            <w:shd w:val="clear" w:color="auto" w:fill="F2F2F2"/>
            <w:noWrap/>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1177" w:type="dxa"/>
            <w:tcBorders>
              <w:top w:val="nil"/>
              <w:left w:val="nil"/>
              <w:bottom w:val="single" w:sz="4" w:space="0" w:color="auto"/>
              <w:right w:val="single" w:sz="4" w:space="0" w:color="auto"/>
            </w:tcBorders>
            <w:shd w:val="clear" w:color="auto" w:fill="D9D9D9" w:themeFill="background1" w:themeFillShade="D9"/>
            <w:noWrap/>
            <w:vAlign w:val="center"/>
          </w:tcPr>
          <w:p w:rsidR="00D81E52" w:rsidRPr="00907E0D" w:rsidRDefault="00D81E52" w:rsidP="007A1680">
            <w:pPr>
              <w:jc w:val="center"/>
              <w:rPr>
                <w:color w:val="000000"/>
                <w:sz w:val="20"/>
                <w:szCs w:val="20"/>
              </w:rPr>
            </w:pPr>
          </w:p>
        </w:tc>
        <w:tc>
          <w:tcPr>
            <w:tcW w:w="1346" w:type="dxa"/>
            <w:tcBorders>
              <w:top w:val="nil"/>
              <w:left w:val="nil"/>
              <w:bottom w:val="single" w:sz="4" w:space="0" w:color="auto"/>
              <w:right w:val="single" w:sz="4" w:space="0" w:color="auto"/>
            </w:tcBorders>
            <w:shd w:val="clear" w:color="auto" w:fill="F2F2F2"/>
            <w:noWrap/>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1100" w:type="dxa"/>
            <w:tcBorders>
              <w:top w:val="nil"/>
              <w:left w:val="nil"/>
              <w:bottom w:val="single" w:sz="4" w:space="0" w:color="auto"/>
              <w:right w:val="single" w:sz="4" w:space="0" w:color="auto"/>
            </w:tcBorders>
            <w:shd w:val="clear" w:color="auto" w:fill="F2F2F2"/>
            <w:noWrap/>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942" w:type="dxa"/>
            <w:tcBorders>
              <w:top w:val="nil"/>
              <w:left w:val="nil"/>
              <w:bottom w:val="single" w:sz="4" w:space="0" w:color="auto"/>
              <w:right w:val="single" w:sz="4" w:space="0" w:color="auto"/>
            </w:tcBorders>
            <w:shd w:val="clear" w:color="auto" w:fill="F2F2F2"/>
            <w:noWrap/>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588" w:type="dxa"/>
            <w:tcBorders>
              <w:top w:val="single" w:sz="4" w:space="0" w:color="auto"/>
              <w:left w:val="nil"/>
              <w:bottom w:val="single" w:sz="4" w:space="0" w:color="auto"/>
              <w:right w:val="single" w:sz="4" w:space="0" w:color="auto"/>
            </w:tcBorders>
            <w:shd w:val="clear" w:color="auto" w:fill="F2F2F2"/>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645" w:type="dxa"/>
            <w:tcBorders>
              <w:top w:val="single" w:sz="4" w:space="0" w:color="auto"/>
              <w:left w:val="single" w:sz="4" w:space="0" w:color="auto"/>
              <w:bottom w:val="single" w:sz="4" w:space="0" w:color="auto"/>
              <w:right w:val="single" w:sz="4" w:space="0" w:color="auto"/>
            </w:tcBorders>
            <w:shd w:val="clear" w:color="auto" w:fill="F2F2F2"/>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645" w:type="dxa"/>
            <w:tcBorders>
              <w:top w:val="single" w:sz="4" w:space="0" w:color="auto"/>
              <w:left w:val="single" w:sz="4" w:space="0" w:color="auto"/>
              <w:bottom w:val="single" w:sz="4" w:space="0" w:color="auto"/>
              <w:right w:val="single" w:sz="4" w:space="0" w:color="auto"/>
            </w:tcBorders>
            <w:shd w:val="clear" w:color="auto" w:fill="F2F2F2"/>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F2F2F2"/>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81E52" w:rsidRPr="00907E0D" w:rsidRDefault="00D81E52" w:rsidP="007A1680">
            <w:pPr>
              <w:jc w:val="center"/>
              <w:rPr>
                <w:color w:val="000000"/>
                <w:sz w:val="20"/>
                <w:szCs w:val="20"/>
              </w:rPr>
            </w:pPr>
            <w:r w:rsidRPr="00907E0D">
              <w:rPr>
                <w:color w:val="000000"/>
                <w:sz w:val="20"/>
                <w:szCs w:val="20"/>
              </w:rPr>
              <w:t>X</w:t>
            </w:r>
          </w:p>
        </w:tc>
        <w:tc>
          <w:tcPr>
            <w:tcW w:w="993" w:type="dxa"/>
            <w:tcBorders>
              <w:top w:val="nil"/>
              <w:left w:val="nil"/>
              <w:bottom w:val="single" w:sz="4" w:space="0" w:color="auto"/>
              <w:right w:val="single" w:sz="4" w:space="0" w:color="auto"/>
            </w:tcBorders>
            <w:shd w:val="clear" w:color="auto" w:fill="F2F2F2"/>
          </w:tcPr>
          <w:p w:rsidR="00D81E52" w:rsidRPr="00907E0D" w:rsidRDefault="00D81E52" w:rsidP="007A1680">
            <w:pPr>
              <w:rPr>
                <w:color w:val="000000"/>
                <w:sz w:val="20"/>
                <w:szCs w:val="20"/>
              </w:rPr>
            </w:pPr>
          </w:p>
        </w:tc>
      </w:tr>
      <w:tr w:rsidR="00486868" w:rsidRPr="00907E0D" w:rsidTr="004F488B">
        <w:trPr>
          <w:trHeight w:val="268"/>
          <w:jc w:val="right"/>
        </w:trPr>
        <w:tc>
          <w:tcPr>
            <w:tcW w:w="1011" w:type="dxa"/>
            <w:tcBorders>
              <w:top w:val="nil"/>
              <w:left w:val="single" w:sz="4" w:space="0" w:color="auto"/>
              <w:bottom w:val="single" w:sz="4" w:space="0" w:color="auto"/>
              <w:right w:val="single" w:sz="4" w:space="0" w:color="auto"/>
            </w:tcBorders>
            <w:shd w:val="clear" w:color="auto" w:fill="F2F2F2"/>
            <w:noWrap/>
            <w:vAlign w:val="center"/>
          </w:tcPr>
          <w:p w:rsidR="00D81E52" w:rsidRPr="00907E0D" w:rsidRDefault="00D81E52" w:rsidP="007A1680">
            <w:pPr>
              <w:rPr>
                <w:color w:val="000000"/>
                <w:sz w:val="20"/>
                <w:szCs w:val="20"/>
              </w:rPr>
            </w:pPr>
            <w:r w:rsidRPr="00907E0D">
              <w:rPr>
                <w:color w:val="000000"/>
                <w:sz w:val="20"/>
                <w:szCs w:val="20"/>
              </w:rPr>
              <w:t> </w:t>
            </w:r>
          </w:p>
        </w:tc>
        <w:tc>
          <w:tcPr>
            <w:tcW w:w="1283" w:type="dxa"/>
            <w:tcBorders>
              <w:top w:val="nil"/>
              <w:left w:val="nil"/>
              <w:bottom w:val="single" w:sz="4" w:space="0" w:color="auto"/>
              <w:right w:val="single" w:sz="4" w:space="0" w:color="auto"/>
            </w:tcBorders>
            <w:shd w:val="clear" w:color="auto" w:fill="F2F2F2"/>
            <w:noWrap/>
            <w:vAlign w:val="center"/>
          </w:tcPr>
          <w:p w:rsidR="00D81E52" w:rsidRPr="00907E0D" w:rsidRDefault="00D81E52" w:rsidP="007A1680">
            <w:pPr>
              <w:jc w:val="center"/>
              <w:rPr>
                <w:color w:val="000000"/>
                <w:sz w:val="20"/>
                <w:szCs w:val="20"/>
              </w:rPr>
            </w:pPr>
          </w:p>
        </w:tc>
        <w:tc>
          <w:tcPr>
            <w:tcW w:w="1160" w:type="dxa"/>
            <w:tcBorders>
              <w:top w:val="nil"/>
              <w:left w:val="nil"/>
              <w:bottom w:val="single" w:sz="4" w:space="0" w:color="auto"/>
              <w:right w:val="single" w:sz="4" w:space="0" w:color="auto"/>
            </w:tcBorders>
            <w:shd w:val="clear" w:color="auto" w:fill="F2F2F2"/>
            <w:noWrap/>
            <w:vAlign w:val="center"/>
          </w:tcPr>
          <w:p w:rsidR="00D81E52" w:rsidRPr="00907E0D" w:rsidRDefault="00D81E52" w:rsidP="007A1680">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F2F2F2"/>
            <w:noWrap/>
            <w:vAlign w:val="center"/>
          </w:tcPr>
          <w:p w:rsidR="00D81E52" w:rsidRPr="00907E0D" w:rsidRDefault="00D81E52" w:rsidP="007A1680">
            <w:pPr>
              <w:jc w:val="center"/>
              <w:rPr>
                <w:color w:val="000000"/>
                <w:sz w:val="20"/>
                <w:szCs w:val="20"/>
              </w:rPr>
            </w:pPr>
          </w:p>
        </w:tc>
        <w:tc>
          <w:tcPr>
            <w:tcW w:w="1177" w:type="dxa"/>
            <w:tcBorders>
              <w:top w:val="nil"/>
              <w:left w:val="nil"/>
              <w:bottom w:val="single" w:sz="4" w:space="0" w:color="auto"/>
              <w:right w:val="single" w:sz="4" w:space="0" w:color="auto"/>
            </w:tcBorders>
            <w:shd w:val="clear" w:color="auto" w:fill="F2F2F2"/>
            <w:noWrap/>
            <w:vAlign w:val="center"/>
          </w:tcPr>
          <w:p w:rsidR="00D81E52" w:rsidRPr="00907E0D" w:rsidRDefault="00D81E52" w:rsidP="007A1680">
            <w:pPr>
              <w:jc w:val="center"/>
              <w:rPr>
                <w:color w:val="000000"/>
                <w:sz w:val="20"/>
                <w:szCs w:val="20"/>
              </w:rPr>
            </w:pPr>
          </w:p>
        </w:tc>
        <w:tc>
          <w:tcPr>
            <w:tcW w:w="1346" w:type="dxa"/>
            <w:tcBorders>
              <w:top w:val="nil"/>
              <w:left w:val="nil"/>
              <w:bottom w:val="single" w:sz="4" w:space="0" w:color="auto"/>
              <w:right w:val="single" w:sz="4" w:space="0" w:color="auto"/>
            </w:tcBorders>
            <w:shd w:val="clear" w:color="auto" w:fill="F2F2F2"/>
            <w:noWrap/>
            <w:vAlign w:val="center"/>
          </w:tcPr>
          <w:p w:rsidR="00D81E52" w:rsidRPr="00907E0D" w:rsidRDefault="00D81E52" w:rsidP="007A1680">
            <w:pPr>
              <w:jc w:val="center"/>
              <w:rPr>
                <w:color w:val="000000"/>
                <w:sz w:val="20"/>
                <w:szCs w:val="20"/>
              </w:rPr>
            </w:pPr>
          </w:p>
        </w:tc>
        <w:tc>
          <w:tcPr>
            <w:tcW w:w="1100" w:type="dxa"/>
            <w:tcBorders>
              <w:top w:val="nil"/>
              <w:left w:val="nil"/>
              <w:bottom w:val="single" w:sz="4" w:space="0" w:color="auto"/>
              <w:right w:val="single" w:sz="4" w:space="0" w:color="auto"/>
            </w:tcBorders>
            <w:shd w:val="clear" w:color="auto" w:fill="F2F2F2"/>
            <w:noWrap/>
            <w:vAlign w:val="center"/>
          </w:tcPr>
          <w:p w:rsidR="00D81E52" w:rsidRPr="00907E0D" w:rsidRDefault="00D81E52" w:rsidP="007A1680">
            <w:pPr>
              <w:jc w:val="center"/>
              <w:rPr>
                <w:color w:val="000000"/>
                <w:sz w:val="20"/>
                <w:szCs w:val="20"/>
              </w:rPr>
            </w:pPr>
          </w:p>
        </w:tc>
        <w:tc>
          <w:tcPr>
            <w:tcW w:w="942" w:type="dxa"/>
            <w:tcBorders>
              <w:top w:val="nil"/>
              <w:left w:val="nil"/>
              <w:bottom w:val="single" w:sz="4" w:space="0" w:color="auto"/>
              <w:right w:val="single" w:sz="4" w:space="0" w:color="auto"/>
            </w:tcBorders>
            <w:shd w:val="clear" w:color="auto" w:fill="F2F2F2"/>
            <w:noWrap/>
            <w:vAlign w:val="center"/>
          </w:tcPr>
          <w:p w:rsidR="00D81E52" w:rsidRPr="00907E0D" w:rsidRDefault="00D81E52" w:rsidP="007A1680">
            <w:pPr>
              <w:jc w:val="center"/>
              <w:rPr>
                <w:color w:val="000000"/>
                <w:sz w:val="20"/>
                <w:szCs w:val="20"/>
              </w:rPr>
            </w:pPr>
          </w:p>
        </w:tc>
        <w:tc>
          <w:tcPr>
            <w:tcW w:w="588" w:type="dxa"/>
            <w:tcBorders>
              <w:top w:val="single" w:sz="4" w:space="0" w:color="auto"/>
              <w:left w:val="nil"/>
              <w:bottom w:val="single" w:sz="4" w:space="0" w:color="auto"/>
              <w:right w:val="single" w:sz="4" w:space="0" w:color="auto"/>
            </w:tcBorders>
            <w:shd w:val="clear" w:color="auto" w:fill="F2F2F2"/>
          </w:tcPr>
          <w:p w:rsidR="00D81E52" w:rsidRPr="00907E0D" w:rsidRDefault="00D81E52" w:rsidP="007A1680">
            <w:pPr>
              <w:jc w:val="center"/>
              <w:rPr>
                <w:color w:val="000000"/>
                <w:sz w:val="20"/>
                <w:szCs w:val="20"/>
              </w:rPr>
            </w:pPr>
          </w:p>
        </w:tc>
        <w:tc>
          <w:tcPr>
            <w:tcW w:w="645" w:type="dxa"/>
            <w:tcBorders>
              <w:top w:val="single" w:sz="4" w:space="0" w:color="auto"/>
              <w:left w:val="single" w:sz="4" w:space="0" w:color="auto"/>
              <w:bottom w:val="single" w:sz="4" w:space="0" w:color="auto"/>
              <w:right w:val="single" w:sz="4" w:space="0" w:color="auto"/>
            </w:tcBorders>
            <w:shd w:val="clear" w:color="auto" w:fill="F2F2F2"/>
          </w:tcPr>
          <w:p w:rsidR="00D81E52" w:rsidRPr="00907E0D" w:rsidRDefault="00D81E52" w:rsidP="007A1680">
            <w:pPr>
              <w:jc w:val="center"/>
              <w:rPr>
                <w:color w:val="000000"/>
                <w:sz w:val="20"/>
                <w:szCs w:val="20"/>
              </w:rPr>
            </w:pPr>
          </w:p>
        </w:tc>
        <w:tc>
          <w:tcPr>
            <w:tcW w:w="645" w:type="dxa"/>
            <w:tcBorders>
              <w:top w:val="single" w:sz="4" w:space="0" w:color="auto"/>
              <w:left w:val="single" w:sz="4" w:space="0" w:color="auto"/>
              <w:bottom w:val="single" w:sz="4" w:space="0" w:color="auto"/>
              <w:right w:val="single" w:sz="4" w:space="0" w:color="auto"/>
            </w:tcBorders>
            <w:shd w:val="clear" w:color="auto" w:fill="F2F2F2"/>
          </w:tcPr>
          <w:p w:rsidR="00D81E52" w:rsidRPr="00907E0D" w:rsidRDefault="00D81E52" w:rsidP="007A1680">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81E52" w:rsidRPr="00907E0D" w:rsidRDefault="00D81E52" w:rsidP="007A1680">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D81E52" w:rsidRPr="00907E0D" w:rsidRDefault="00D81E52" w:rsidP="007A1680">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D81E52" w:rsidRPr="00907E0D" w:rsidRDefault="00D81E52" w:rsidP="007A1680">
            <w:pPr>
              <w:jc w:val="center"/>
              <w:rPr>
                <w:color w:val="000000"/>
                <w:sz w:val="20"/>
                <w:szCs w:val="20"/>
              </w:rPr>
            </w:pPr>
          </w:p>
        </w:tc>
        <w:tc>
          <w:tcPr>
            <w:tcW w:w="993" w:type="dxa"/>
            <w:tcBorders>
              <w:top w:val="nil"/>
              <w:left w:val="nil"/>
              <w:bottom w:val="single" w:sz="4" w:space="0" w:color="auto"/>
              <w:right w:val="single" w:sz="4" w:space="0" w:color="auto"/>
            </w:tcBorders>
            <w:shd w:val="clear" w:color="auto" w:fill="F2F2F2"/>
          </w:tcPr>
          <w:p w:rsidR="00D81E52" w:rsidRPr="00907E0D" w:rsidRDefault="00D81E52" w:rsidP="007A1680">
            <w:pPr>
              <w:rPr>
                <w:color w:val="000000"/>
                <w:sz w:val="20"/>
                <w:szCs w:val="20"/>
              </w:rPr>
            </w:pPr>
          </w:p>
        </w:tc>
      </w:tr>
      <w:tr w:rsidR="00486868" w:rsidRPr="00907E0D" w:rsidTr="004F488B">
        <w:trPr>
          <w:trHeight w:val="20"/>
          <w:jc w:val="right"/>
        </w:trPr>
        <w:tc>
          <w:tcPr>
            <w:tcW w:w="1011" w:type="dxa"/>
            <w:tcBorders>
              <w:top w:val="nil"/>
              <w:left w:val="single" w:sz="4" w:space="0" w:color="auto"/>
              <w:bottom w:val="single" w:sz="4" w:space="0" w:color="auto"/>
              <w:right w:val="single" w:sz="4" w:space="0" w:color="auto"/>
            </w:tcBorders>
            <w:shd w:val="clear" w:color="auto" w:fill="F2F2F2"/>
            <w:noWrap/>
            <w:vAlign w:val="center"/>
          </w:tcPr>
          <w:p w:rsidR="00941845" w:rsidRDefault="005C67A7" w:rsidP="00941845">
            <w:pPr>
              <w:jc w:val="center"/>
              <w:rPr>
                <w:color w:val="000000"/>
                <w:sz w:val="20"/>
                <w:szCs w:val="20"/>
              </w:rPr>
            </w:pPr>
            <w:r w:rsidRPr="00907E0D">
              <w:rPr>
                <w:color w:val="000000"/>
                <w:sz w:val="20"/>
                <w:szCs w:val="20"/>
              </w:rPr>
              <w:t>X</w:t>
            </w:r>
          </w:p>
        </w:tc>
        <w:tc>
          <w:tcPr>
            <w:tcW w:w="1283" w:type="dxa"/>
            <w:tcBorders>
              <w:top w:val="nil"/>
              <w:left w:val="nil"/>
              <w:bottom w:val="single" w:sz="4" w:space="0" w:color="auto"/>
              <w:right w:val="single" w:sz="4" w:space="0" w:color="auto"/>
            </w:tcBorders>
            <w:shd w:val="clear" w:color="auto" w:fill="F2F2F2"/>
            <w:noWrap/>
            <w:vAlign w:val="center"/>
          </w:tcPr>
          <w:p w:rsidR="005C67A7" w:rsidRPr="00907E0D" w:rsidRDefault="005C67A7" w:rsidP="007A1680">
            <w:pPr>
              <w:jc w:val="center"/>
              <w:rPr>
                <w:color w:val="000000"/>
                <w:sz w:val="20"/>
                <w:szCs w:val="20"/>
              </w:rPr>
            </w:pPr>
            <w:r w:rsidRPr="00907E0D">
              <w:rPr>
                <w:color w:val="000000"/>
                <w:sz w:val="20"/>
                <w:szCs w:val="20"/>
              </w:rPr>
              <w:t>X</w:t>
            </w:r>
          </w:p>
        </w:tc>
        <w:tc>
          <w:tcPr>
            <w:tcW w:w="1160" w:type="dxa"/>
            <w:tcBorders>
              <w:top w:val="nil"/>
              <w:left w:val="nil"/>
              <w:bottom w:val="single" w:sz="4" w:space="0" w:color="auto"/>
              <w:right w:val="single" w:sz="4" w:space="0" w:color="auto"/>
            </w:tcBorders>
            <w:shd w:val="clear" w:color="auto" w:fill="F2F2F2"/>
            <w:noWrap/>
            <w:vAlign w:val="center"/>
          </w:tcPr>
          <w:p w:rsidR="005C67A7" w:rsidRPr="00907E0D" w:rsidRDefault="005C67A7" w:rsidP="007A1680">
            <w:pPr>
              <w:jc w:val="center"/>
              <w:rPr>
                <w:color w:val="000000"/>
                <w:sz w:val="20"/>
                <w:szCs w:val="20"/>
              </w:rPr>
            </w:pPr>
            <w:r w:rsidRPr="00907E0D">
              <w:rPr>
                <w:color w:val="000000"/>
                <w:sz w:val="20"/>
                <w:szCs w:val="20"/>
              </w:rPr>
              <w:t>X</w:t>
            </w:r>
          </w:p>
        </w:tc>
        <w:tc>
          <w:tcPr>
            <w:tcW w:w="1040" w:type="dxa"/>
            <w:tcBorders>
              <w:top w:val="nil"/>
              <w:left w:val="nil"/>
              <w:bottom w:val="single" w:sz="4" w:space="0" w:color="auto"/>
              <w:right w:val="single" w:sz="4" w:space="0" w:color="auto"/>
            </w:tcBorders>
            <w:shd w:val="clear" w:color="auto" w:fill="F2F2F2"/>
            <w:noWrap/>
            <w:vAlign w:val="center"/>
          </w:tcPr>
          <w:p w:rsidR="005C67A7" w:rsidRPr="00907E0D" w:rsidRDefault="005C67A7" w:rsidP="007A1680">
            <w:pPr>
              <w:jc w:val="center"/>
              <w:rPr>
                <w:color w:val="000000"/>
                <w:sz w:val="20"/>
                <w:szCs w:val="20"/>
              </w:rPr>
            </w:pPr>
            <w:r w:rsidRPr="00907E0D">
              <w:rPr>
                <w:color w:val="000000"/>
                <w:sz w:val="20"/>
                <w:szCs w:val="20"/>
              </w:rPr>
              <w:t>X</w:t>
            </w:r>
          </w:p>
        </w:tc>
        <w:tc>
          <w:tcPr>
            <w:tcW w:w="1177" w:type="dxa"/>
            <w:tcBorders>
              <w:top w:val="nil"/>
              <w:left w:val="nil"/>
              <w:bottom w:val="single" w:sz="4" w:space="0" w:color="auto"/>
              <w:right w:val="single" w:sz="4" w:space="0" w:color="auto"/>
            </w:tcBorders>
            <w:shd w:val="clear" w:color="auto" w:fill="F2F2F2"/>
            <w:noWrap/>
            <w:vAlign w:val="center"/>
          </w:tcPr>
          <w:p w:rsidR="005C67A7" w:rsidRPr="00907E0D" w:rsidRDefault="005C67A7" w:rsidP="007A1680">
            <w:pPr>
              <w:jc w:val="center"/>
              <w:rPr>
                <w:color w:val="000000"/>
                <w:sz w:val="20"/>
                <w:szCs w:val="20"/>
              </w:rPr>
            </w:pPr>
            <w:r w:rsidRPr="00907E0D">
              <w:rPr>
                <w:color w:val="000000"/>
                <w:sz w:val="20"/>
                <w:szCs w:val="20"/>
              </w:rPr>
              <w:t>X</w:t>
            </w:r>
          </w:p>
        </w:tc>
        <w:tc>
          <w:tcPr>
            <w:tcW w:w="1346" w:type="dxa"/>
            <w:tcBorders>
              <w:top w:val="nil"/>
              <w:left w:val="nil"/>
              <w:bottom w:val="single" w:sz="4" w:space="0" w:color="auto"/>
              <w:right w:val="single" w:sz="4" w:space="0" w:color="auto"/>
            </w:tcBorders>
            <w:shd w:val="clear" w:color="auto" w:fill="F2F2F2"/>
            <w:noWrap/>
            <w:vAlign w:val="center"/>
          </w:tcPr>
          <w:p w:rsidR="005C67A7" w:rsidRPr="00907E0D" w:rsidRDefault="005C67A7" w:rsidP="007A1680">
            <w:pPr>
              <w:jc w:val="center"/>
              <w:rPr>
                <w:color w:val="000000"/>
                <w:sz w:val="20"/>
                <w:szCs w:val="20"/>
              </w:rPr>
            </w:pPr>
            <w:r w:rsidRPr="00907E0D">
              <w:rPr>
                <w:color w:val="000000"/>
                <w:sz w:val="20"/>
                <w:szCs w:val="20"/>
              </w:rPr>
              <w:t>X</w:t>
            </w:r>
          </w:p>
        </w:tc>
        <w:tc>
          <w:tcPr>
            <w:tcW w:w="1100" w:type="dxa"/>
            <w:tcBorders>
              <w:top w:val="nil"/>
              <w:left w:val="nil"/>
              <w:bottom w:val="single" w:sz="4" w:space="0" w:color="auto"/>
              <w:right w:val="single" w:sz="4" w:space="0" w:color="auto"/>
            </w:tcBorders>
            <w:shd w:val="clear" w:color="auto" w:fill="F2F2F2"/>
            <w:noWrap/>
            <w:vAlign w:val="center"/>
          </w:tcPr>
          <w:p w:rsidR="005C67A7" w:rsidRPr="00907E0D" w:rsidRDefault="005C67A7" w:rsidP="007A1680">
            <w:pPr>
              <w:jc w:val="center"/>
              <w:rPr>
                <w:color w:val="000000"/>
                <w:sz w:val="20"/>
                <w:szCs w:val="20"/>
              </w:rPr>
            </w:pPr>
            <w:r w:rsidRPr="00907E0D">
              <w:rPr>
                <w:color w:val="000000"/>
                <w:sz w:val="20"/>
                <w:szCs w:val="20"/>
              </w:rPr>
              <w:t>X</w:t>
            </w:r>
          </w:p>
        </w:tc>
        <w:tc>
          <w:tcPr>
            <w:tcW w:w="942" w:type="dxa"/>
            <w:tcBorders>
              <w:top w:val="nil"/>
              <w:left w:val="nil"/>
              <w:bottom w:val="single" w:sz="4" w:space="0" w:color="auto"/>
              <w:right w:val="single" w:sz="4" w:space="0" w:color="auto"/>
            </w:tcBorders>
            <w:shd w:val="clear" w:color="auto" w:fill="F2F2F2"/>
            <w:noWrap/>
            <w:vAlign w:val="center"/>
          </w:tcPr>
          <w:p w:rsidR="005C67A7" w:rsidRPr="00907E0D" w:rsidRDefault="005C67A7" w:rsidP="007A1680">
            <w:pPr>
              <w:jc w:val="center"/>
              <w:rPr>
                <w:color w:val="000000"/>
                <w:sz w:val="20"/>
                <w:szCs w:val="20"/>
              </w:rPr>
            </w:pPr>
          </w:p>
        </w:tc>
        <w:tc>
          <w:tcPr>
            <w:tcW w:w="588" w:type="dxa"/>
            <w:tcBorders>
              <w:top w:val="single" w:sz="4" w:space="0" w:color="auto"/>
              <w:left w:val="nil"/>
              <w:bottom w:val="single" w:sz="4" w:space="0" w:color="auto"/>
              <w:right w:val="single" w:sz="4" w:space="0" w:color="auto"/>
            </w:tcBorders>
            <w:shd w:val="clear" w:color="auto" w:fill="D9D9D9" w:themeFill="background1" w:themeFillShade="D9"/>
          </w:tcPr>
          <w:p w:rsidR="005C67A7" w:rsidRPr="00907E0D" w:rsidRDefault="005C67A7" w:rsidP="007A1680">
            <w:pPr>
              <w:jc w:val="center"/>
              <w:rPr>
                <w:color w:val="000000"/>
                <w:sz w:val="20"/>
                <w:szCs w:val="20"/>
              </w:rPr>
            </w:pPr>
          </w:p>
        </w:tc>
        <w:tc>
          <w:tcPr>
            <w:tcW w:w="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7A7" w:rsidRPr="00907E0D" w:rsidRDefault="005C67A7" w:rsidP="007A1680">
            <w:pPr>
              <w:jc w:val="center"/>
              <w:rPr>
                <w:color w:val="000000"/>
                <w:sz w:val="20"/>
                <w:szCs w:val="20"/>
              </w:rPr>
            </w:pPr>
          </w:p>
        </w:tc>
        <w:tc>
          <w:tcPr>
            <w:tcW w:w="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7A7" w:rsidRPr="00907E0D" w:rsidRDefault="005C67A7" w:rsidP="007A1680">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C67A7" w:rsidRPr="00907E0D" w:rsidRDefault="005C67A7" w:rsidP="007A1680">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7A7" w:rsidRPr="00907E0D" w:rsidRDefault="005C67A7" w:rsidP="007A1680">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C67A7" w:rsidRPr="00907E0D" w:rsidRDefault="005C67A7" w:rsidP="007A1680">
            <w:pPr>
              <w:jc w:val="center"/>
              <w:rPr>
                <w:color w:val="000000"/>
                <w:sz w:val="20"/>
                <w:szCs w:val="20"/>
              </w:rPr>
            </w:pPr>
          </w:p>
        </w:tc>
        <w:tc>
          <w:tcPr>
            <w:tcW w:w="993" w:type="dxa"/>
            <w:tcBorders>
              <w:top w:val="nil"/>
              <w:left w:val="nil"/>
              <w:bottom w:val="single" w:sz="4" w:space="0" w:color="auto"/>
              <w:right w:val="single" w:sz="4" w:space="0" w:color="auto"/>
            </w:tcBorders>
            <w:shd w:val="clear" w:color="auto" w:fill="F2F2F2"/>
          </w:tcPr>
          <w:p w:rsidR="005C67A7" w:rsidRPr="00907E0D" w:rsidRDefault="005C67A7" w:rsidP="007A1680">
            <w:pPr>
              <w:rPr>
                <w:color w:val="000000"/>
                <w:sz w:val="20"/>
                <w:szCs w:val="20"/>
              </w:rPr>
            </w:pPr>
          </w:p>
        </w:tc>
      </w:tr>
      <w:tr w:rsidR="005C67A7" w:rsidRPr="00907E0D" w:rsidTr="004F488B">
        <w:trPr>
          <w:trHeight w:val="20"/>
          <w:jc w:val="right"/>
        </w:trPr>
        <w:tc>
          <w:tcPr>
            <w:tcW w:w="1011" w:type="dxa"/>
            <w:tcBorders>
              <w:top w:val="nil"/>
              <w:left w:val="single" w:sz="4" w:space="0" w:color="auto"/>
              <w:bottom w:val="single" w:sz="4" w:space="0" w:color="auto"/>
              <w:right w:val="single" w:sz="4" w:space="0" w:color="auto"/>
            </w:tcBorders>
            <w:shd w:val="clear" w:color="auto" w:fill="F2F2F2"/>
            <w:noWrap/>
            <w:vAlign w:val="center"/>
          </w:tcPr>
          <w:p w:rsidR="005C67A7" w:rsidRPr="00907E0D" w:rsidRDefault="005C67A7" w:rsidP="007A1680">
            <w:pPr>
              <w:rPr>
                <w:color w:val="000000"/>
                <w:sz w:val="20"/>
                <w:szCs w:val="20"/>
              </w:rPr>
            </w:pPr>
          </w:p>
        </w:tc>
        <w:tc>
          <w:tcPr>
            <w:tcW w:w="1283" w:type="dxa"/>
            <w:tcBorders>
              <w:top w:val="nil"/>
              <w:left w:val="nil"/>
              <w:bottom w:val="single" w:sz="4" w:space="0" w:color="auto"/>
              <w:right w:val="single" w:sz="4" w:space="0" w:color="auto"/>
            </w:tcBorders>
            <w:shd w:val="clear" w:color="auto" w:fill="F2F2F2"/>
            <w:noWrap/>
            <w:vAlign w:val="center"/>
          </w:tcPr>
          <w:p w:rsidR="005C67A7" w:rsidRPr="00907E0D" w:rsidRDefault="005C67A7" w:rsidP="007A1680">
            <w:pPr>
              <w:jc w:val="center"/>
              <w:rPr>
                <w:color w:val="000000"/>
                <w:sz w:val="20"/>
                <w:szCs w:val="20"/>
              </w:rPr>
            </w:pPr>
          </w:p>
        </w:tc>
        <w:tc>
          <w:tcPr>
            <w:tcW w:w="1160" w:type="dxa"/>
            <w:tcBorders>
              <w:top w:val="nil"/>
              <w:left w:val="nil"/>
              <w:bottom w:val="single" w:sz="4" w:space="0" w:color="auto"/>
              <w:right w:val="single" w:sz="4" w:space="0" w:color="auto"/>
            </w:tcBorders>
            <w:shd w:val="clear" w:color="auto" w:fill="F2F2F2"/>
            <w:noWrap/>
            <w:vAlign w:val="center"/>
          </w:tcPr>
          <w:p w:rsidR="005C67A7" w:rsidRPr="00907E0D" w:rsidRDefault="005C67A7" w:rsidP="007A1680">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F2F2F2"/>
            <w:noWrap/>
            <w:vAlign w:val="center"/>
          </w:tcPr>
          <w:p w:rsidR="005C67A7" w:rsidRPr="00907E0D" w:rsidRDefault="005C67A7" w:rsidP="007A1680">
            <w:pPr>
              <w:jc w:val="center"/>
              <w:rPr>
                <w:color w:val="000000"/>
                <w:sz w:val="20"/>
                <w:szCs w:val="20"/>
              </w:rPr>
            </w:pPr>
          </w:p>
        </w:tc>
        <w:tc>
          <w:tcPr>
            <w:tcW w:w="1177" w:type="dxa"/>
            <w:tcBorders>
              <w:top w:val="nil"/>
              <w:left w:val="nil"/>
              <w:bottom w:val="single" w:sz="4" w:space="0" w:color="auto"/>
              <w:right w:val="single" w:sz="4" w:space="0" w:color="auto"/>
            </w:tcBorders>
            <w:shd w:val="clear" w:color="auto" w:fill="F2F2F2"/>
            <w:noWrap/>
            <w:vAlign w:val="center"/>
          </w:tcPr>
          <w:p w:rsidR="005C67A7" w:rsidRPr="00907E0D" w:rsidRDefault="005C67A7" w:rsidP="007A1680">
            <w:pPr>
              <w:jc w:val="center"/>
              <w:rPr>
                <w:color w:val="000000"/>
                <w:sz w:val="20"/>
                <w:szCs w:val="20"/>
              </w:rPr>
            </w:pPr>
          </w:p>
        </w:tc>
        <w:tc>
          <w:tcPr>
            <w:tcW w:w="1346" w:type="dxa"/>
            <w:tcBorders>
              <w:top w:val="nil"/>
              <w:left w:val="nil"/>
              <w:bottom w:val="single" w:sz="4" w:space="0" w:color="auto"/>
              <w:right w:val="single" w:sz="4" w:space="0" w:color="auto"/>
            </w:tcBorders>
            <w:shd w:val="clear" w:color="auto" w:fill="F2F2F2"/>
            <w:noWrap/>
            <w:vAlign w:val="center"/>
          </w:tcPr>
          <w:p w:rsidR="005C67A7" w:rsidRPr="00907E0D" w:rsidRDefault="005C67A7" w:rsidP="007A1680">
            <w:pPr>
              <w:jc w:val="center"/>
              <w:rPr>
                <w:color w:val="000000"/>
                <w:sz w:val="20"/>
                <w:szCs w:val="20"/>
              </w:rPr>
            </w:pPr>
          </w:p>
        </w:tc>
        <w:tc>
          <w:tcPr>
            <w:tcW w:w="1100" w:type="dxa"/>
            <w:tcBorders>
              <w:top w:val="nil"/>
              <w:left w:val="nil"/>
              <w:bottom w:val="single" w:sz="4" w:space="0" w:color="auto"/>
              <w:right w:val="single" w:sz="4" w:space="0" w:color="auto"/>
            </w:tcBorders>
            <w:shd w:val="clear" w:color="auto" w:fill="F2F2F2"/>
            <w:noWrap/>
            <w:vAlign w:val="center"/>
          </w:tcPr>
          <w:p w:rsidR="005C67A7" w:rsidRPr="00907E0D" w:rsidRDefault="005C67A7" w:rsidP="007A1680">
            <w:pPr>
              <w:jc w:val="center"/>
              <w:rPr>
                <w:color w:val="000000"/>
                <w:sz w:val="20"/>
                <w:szCs w:val="20"/>
              </w:rPr>
            </w:pPr>
          </w:p>
        </w:tc>
        <w:tc>
          <w:tcPr>
            <w:tcW w:w="942" w:type="dxa"/>
            <w:tcBorders>
              <w:top w:val="nil"/>
              <w:left w:val="nil"/>
              <w:bottom w:val="single" w:sz="4" w:space="0" w:color="auto"/>
              <w:right w:val="single" w:sz="4" w:space="0" w:color="auto"/>
            </w:tcBorders>
            <w:shd w:val="clear" w:color="auto" w:fill="F2F2F2"/>
            <w:noWrap/>
            <w:vAlign w:val="center"/>
          </w:tcPr>
          <w:p w:rsidR="005C67A7" w:rsidRPr="00907E0D" w:rsidRDefault="005C67A7" w:rsidP="007A1680">
            <w:pPr>
              <w:jc w:val="center"/>
              <w:rPr>
                <w:color w:val="000000"/>
                <w:sz w:val="20"/>
                <w:szCs w:val="20"/>
              </w:rPr>
            </w:pPr>
          </w:p>
        </w:tc>
        <w:tc>
          <w:tcPr>
            <w:tcW w:w="588" w:type="dxa"/>
            <w:tcBorders>
              <w:top w:val="single" w:sz="4" w:space="0" w:color="auto"/>
              <w:left w:val="nil"/>
              <w:bottom w:val="single" w:sz="4" w:space="0" w:color="auto"/>
              <w:right w:val="single" w:sz="4" w:space="0" w:color="auto"/>
            </w:tcBorders>
            <w:shd w:val="clear" w:color="auto" w:fill="F2F2F2"/>
          </w:tcPr>
          <w:p w:rsidR="005C67A7" w:rsidRPr="00907E0D" w:rsidRDefault="005C67A7" w:rsidP="007A1680">
            <w:pPr>
              <w:jc w:val="center"/>
              <w:rPr>
                <w:color w:val="000000"/>
                <w:sz w:val="20"/>
                <w:szCs w:val="20"/>
              </w:rPr>
            </w:pPr>
          </w:p>
        </w:tc>
        <w:tc>
          <w:tcPr>
            <w:tcW w:w="645" w:type="dxa"/>
            <w:tcBorders>
              <w:top w:val="single" w:sz="4" w:space="0" w:color="auto"/>
              <w:left w:val="single" w:sz="4" w:space="0" w:color="auto"/>
              <w:bottom w:val="single" w:sz="4" w:space="0" w:color="auto"/>
              <w:right w:val="single" w:sz="4" w:space="0" w:color="auto"/>
            </w:tcBorders>
            <w:shd w:val="clear" w:color="auto" w:fill="F2F2F2"/>
          </w:tcPr>
          <w:p w:rsidR="005C67A7" w:rsidRPr="00907E0D" w:rsidRDefault="005C67A7" w:rsidP="007A1680">
            <w:pPr>
              <w:jc w:val="center"/>
              <w:rPr>
                <w:color w:val="000000"/>
                <w:sz w:val="20"/>
                <w:szCs w:val="20"/>
              </w:rPr>
            </w:pPr>
          </w:p>
        </w:tc>
        <w:tc>
          <w:tcPr>
            <w:tcW w:w="645" w:type="dxa"/>
            <w:tcBorders>
              <w:top w:val="single" w:sz="4" w:space="0" w:color="auto"/>
              <w:left w:val="single" w:sz="4" w:space="0" w:color="auto"/>
              <w:bottom w:val="single" w:sz="4" w:space="0" w:color="auto"/>
              <w:right w:val="single" w:sz="4" w:space="0" w:color="auto"/>
            </w:tcBorders>
            <w:shd w:val="clear" w:color="auto" w:fill="F2F2F2"/>
          </w:tcPr>
          <w:p w:rsidR="005C67A7" w:rsidRPr="00907E0D" w:rsidRDefault="005C67A7" w:rsidP="007A1680">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5C67A7" w:rsidRPr="00907E0D" w:rsidRDefault="005C67A7" w:rsidP="007A1680">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C67A7" w:rsidRPr="00907E0D" w:rsidRDefault="005C67A7" w:rsidP="007A1680">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5C67A7" w:rsidRPr="00907E0D" w:rsidRDefault="005C67A7" w:rsidP="007A1680">
            <w:pPr>
              <w:jc w:val="center"/>
              <w:rPr>
                <w:color w:val="000000"/>
                <w:sz w:val="20"/>
                <w:szCs w:val="20"/>
              </w:rPr>
            </w:pPr>
          </w:p>
        </w:tc>
        <w:tc>
          <w:tcPr>
            <w:tcW w:w="993" w:type="dxa"/>
            <w:tcBorders>
              <w:top w:val="nil"/>
              <w:left w:val="nil"/>
              <w:bottom w:val="single" w:sz="4" w:space="0" w:color="auto"/>
              <w:right w:val="single" w:sz="4" w:space="0" w:color="auto"/>
            </w:tcBorders>
            <w:shd w:val="clear" w:color="auto" w:fill="F2F2F2"/>
          </w:tcPr>
          <w:p w:rsidR="005C67A7" w:rsidRPr="00907E0D" w:rsidRDefault="005C67A7" w:rsidP="007A1680">
            <w:pPr>
              <w:rPr>
                <w:color w:val="000000"/>
                <w:sz w:val="20"/>
                <w:szCs w:val="20"/>
              </w:rPr>
            </w:pPr>
          </w:p>
        </w:tc>
      </w:tr>
      <w:tr w:rsidR="00486868" w:rsidRPr="00907E0D" w:rsidTr="004F488B">
        <w:trPr>
          <w:trHeight w:val="20"/>
          <w:jc w:val="right"/>
        </w:trPr>
        <w:tc>
          <w:tcPr>
            <w:tcW w:w="1011" w:type="dxa"/>
            <w:tcBorders>
              <w:top w:val="nil"/>
              <w:left w:val="single" w:sz="4" w:space="0" w:color="auto"/>
              <w:bottom w:val="single" w:sz="4" w:space="0" w:color="auto"/>
              <w:right w:val="single" w:sz="4" w:space="0" w:color="auto"/>
            </w:tcBorders>
            <w:shd w:val="clear" w:color="auto" w:fill="F2F2F2"/>
            <w:noWrap/>
          </w:tcPr>
          <w:p w:rsidR="00941845" w:rsidRDefault="005C67A7" w:rsidP="00941845">
            <w:pPr>
              <w:jc w:val="center"/>
              <w:rPr>
                <w:color w:val="000000"/>
                <w:sz w:val="20"/>
                <w:szCs w:val="20"/>
              </w:rPr>
            </w:pPr>
            <w:r w:rsidRPr="004D5B96">
              <w:rPr>
                <w:color w:val="000000"/>
                <w:sz w:val="20"/>
                <w:szCs w:val="20"/>
              </w:rPr>
              <w:t>X</w:t>
            </w:r>
          </w:p>
        </w:tc>
        <w:tc>
          <w:tcPr>
            <w:tcW w:w="1283" w:type="dxa"/>
            <w:tcBorders>
              <w:top w:val="nil"/>
              <w:left w:val="nil"/>
              <w:bottom w:val="single" w:sz="4" w:space="0" w:color="auto"/>
              <w:right w:val="single" w:sz="4" w:space="0" w:color="auto"/>
            </w:tcBorders>
            <w:shd w:val="clear" w:color="auto" w:fill="F2F2F2"/>
            <w:noWrap/>
          </w:tcPr>
          <w:p w:rsidR="005C67A7" w:rsidRPr="00907E0D" w:rsidRDefault="005C67A7" w:rsidP="007A1680">
            <w:pPr>
              <w:jc w:val="center"/>
              <w:rPr>
                <w:color w:val="000000"/>
                <w:sz w:val="20"/>
                <w:szCs w:val="20"/>
              </w:rPr>
            </w:pPr>
            <w:r w:rsidRPr="004D5B96">
              <w:rPr>
                <w:color w:val="000000"/>
                <w:sz w:val="20"/>
                <w:szCs w:val="20"/>
              </w:rPr>
              <w:t>X</w:t>
            </w:r>
          </w:p>
        </w:tc>
        <w:tc>
          <w:tcPr>
            <w:tcW w:w="1160" w:type="dxa"/>
            <w:tcBorders>
              <w:top w:val="nil"/>
              <w:left w:val="nil"/>
              <w:bottom w:val="single" w:sz="4" w:space="0" w:color="auto"/>
              <w:right w:val="single" w:sz="4" w:space="0" w:color="auto"/>
            </w:tcBorders>
            <w:shd w:val="clear" w:color="auto" w:fill="F2F2F2"/>
            <w:noWrap/>
          </w:tcPr>
          <w:p w:rsidR="005C67A7" w:rsidRPr="00907E0D" w:rsidRDefault="005C67A7" w:rsidP="007A1680">
            <w:pPr>
              <w:jc w:val="center"/>
              <w:rPr>
                <w:color w:val="000000"/>
                <w:sz w:val="20"/>
                <w:szCs w:val="20"/>
              </w:rPr>
            </w:pPr>
            <w:r w:rsidRPr="004D5B96">
              <w:rPr>
                <w:color w:val="000000"/>
                <w:sz w:val="20"/>
                <w:szCs w:val="20"/>
              </w:rPr>
              <w:t>X</w:t>
            </w:r>
          </w:p>
        </w:tc>
        <w:tc>
          <w:tcPr>
            <w:tcW w:w="1040" w:type="dxa"/>
            <w:tcBorders>
              <w:top w:val="nil"/>
              <w:left w:val="nil"/>
              <w:bottom w:val="single" w:sz="4" w:space="0" w:color="auto"/>
              <w:right w:val="single" w:sz="4" w:space="0" w:color="auto"/>
            </w:tcBorders>
            <w:shd w:val="clear" w:color="auto" w:fill="F2F2F2"/>
            <w:noWrap/>
          </w:tcPr>
          <w:p w:rsidR="005C67A7" w:rsidRPr="00907E0D" w:rsidRDefault="005C67A7" w:rsidP="007A1680">
            <w:pPr>
              <w:jc w:val="center"/>
              <w:rPr>
                <w:color w:val="000000"/>
                <w:sz w:val="20"/>
                <w:szCs w:val="20"/>
              </w:rPr>
            </w:pPr>
            <w:r w:rsidRPr="004D5B96">
              <w:rPr>
                <w:color w:val="000000"/>
                <w:sz w:val="20"/>
                <w:szCs w:val="20"/>
              </w:rPr>
              <w:t>X</w:t>
            </w:r>
          </w:p>
        </w:tc>
        <w:tc>
          <w:tcPr>
            <w:tcW w:w="1177" w:type="dxa"/>
            <w:tcBorders>
              <w:top w:val="nil"/>
              <w:left w:val="nil"/>
              <w:bottom w:val="single" w:sz="4" w:space="0" w:color="auto"/>
              <w:right w:val="single" w:sz="4" w:space="0" w:color="auto"/>
            </w:tcBorders>
            <w:shd w:val="clear" w:color="auto" w:fill="F2F2F2"/>
            <w:noWrap/>
          </w:tcPr>
          <w:p w:rsidR="005C67A7" w:rsidRPr="00907E0D" w:rsidRDefault="005C67A7" w:rsidP="007A1680">
            <w:pPr>
              <w:jc w:val="center"/>
              <w:rPr>
                <w:color w:val="000000"/>
                <w:sz w:val="20"/>
                <w:szCs w:val="20"/>
              </w:rPr>
            </w:pPr>
            <w:r w:rsidRPr="004D5B96">
              <w:rPr>
                <w:color w:val="000000"/>
                <w:sz w:val="20"/>
                <w:szCs w:val="20"/>
              </w:rPr>
              <w:t>X</w:t>
            </w:r>
          </w:p>
        </w:tc>
        <w:tc>
          <w:tcPr>
            <w:tcW w:w="1346" w:type="dxa"/>
            <w:tcBorders>
              <w:top w:val="nil"/>
              <w:left w:val="nil"/>
              <w:bottom w:val="single" w:sz="4" w:space="0" w:color="auto"/>
              <w:right w:val="single" w:sz="4" w:space="0" w:color="auto"/>
            </w:tcBorders>
            <w:shd w:val="clear" w:color="auto" w:fill="F2F2F2"/>
            <w:noWrap/>
          </w:tcPr>
          <w:p w:rsidR="005C67A7" w:rsidRPr="00907E0D" w:rsidRDefault="005C67A7" w:rsidP="007A1680">
            <w:pPr>
              <w:jc w:val="center"/>
              <w:rPr>
                <w:color w:val="000000"/>
                <w:sz w:val="20"/>
                <w:szCs w:val="20"/>
              </w:rPr>
            </w:pPr>
            <w:r w:rsidRPr="004D5B96">
              <w:rPr>
                <w:color w:val="000000"/>
                <w:sz w:val="20"/>
                <w:szCs w:val="20"/>
              </w:rPr>
              <w:t>X</w:t>
            </w:r>
          </w:p>
        </w:tc>
        <w:tc>
          <w:tcPr>
            <w:tcW w:w="1100" w:type="dxa"/>
            <w:tcBorders>
              <w:top w:val="nil"/>
              <w:left w:val="nil"/>
              <w:bottom w:val="single" w:sz="4" w:space="0" w:color="auto"/>
              <w:right w:val="single" w:sz="4" w:space="0" w:color="auto"/>
            </w:tcBorders>
            <w:shd w:val="clear" w:color="auto" w:fill="F2F2F2"/>
            <w:noWrap/>
          </w:tcPr>
          <w:p w:rsidR="005C67A7" w:rsidRPr="00907E0D" w:rsidRDefault="005C67A7" w:rsidP="007A1680">
            <w:pPr>
              <w:jc w:val="center"/>
              <w:rPr>
                <w:color w:val="000000"/>
                <w:sz w:val="20"/>
                <w:szCs w:val="20"/>
              </w:rPr>
            </w:pPr>
            <w:r w:rsidRPr="004D5B96">
              <w:rPr>
                <w:color w:val="000000"/>
                <w:sz w:val="20"/>
                <w:szCs w:val="20"/>
              </w:rPr>
              <w:t>X</w:t>
            </w:r>
          </w:p>
        </w:tc>
        <w:tc>
          <w:tcPr>
            <w:tcW w:w="942" w:type="dxa"/>
            <w:tcBorders>
              <w:top w:val="nil"/>
              <w:left w:val="nil"/>
              <w:bottom w:val="single" w:sz="4" w:space="0" w:color="auto"/>
              <w:right w:val="single" w:sz="4" w:space="0" w:color="auto"/>
            </w:tcBorders>
            <w:shd w:val="clear" w:color="auto" w:fill="F2F2F2"/>
            <w:noWrap/>
          </w:tcPr>
          <w:p w:rsidR="005C67A7" w:rsidRPr="00907E0D" w:rsidRDefault="005C67A7" w:rsidP="007A1680">
            <w:pPr>
              <w:jc w:val="center"/>
              <w:rPr>
                <w:color w:val="000000"/>
                <w:sz w:val="20"/>
                <w:szCs w:val="20"/>
              </w:rPr>
            </w:pPr>
          </w:p>
        </w:tc>
        <w:tc>
          <w:tcPr>
            <w:tcW w:w="588" w:type="dxa"/>
            <w:tcBorders>
              <w:top w:val="single" w:sz="4" w:space="0" w:color="auto"/>
              <w:left w:val="nil"/>
              <w:bottom w:val="single" w:sz="4" w:space="0" w:color="auto"/>
              <w:right w:val="single" w:sz="4" w:space="0" w:color="auto"/>
            </w:tcBorders>
            <w:shd w:val="clear" w:color="auto" w:fill="D9D9D9" w:themeFill="background1" w:themeFillShade="D9"/>
          </w:tcPr>
          <w:p w:rsidR="005C67A7" w:rsidRPr="00907E0D" w:rsidRDefault="005C67A7" w:rsidP="007A1680">
            <w:pPr>
              <w:jc w:val="center"/>
              <w:rPr>
                <w:color w:val="000000"/>
                <w:sz w:val="20"/>
                <w:szCs w:val="20"/>
              </w:rPr>
            </w:pPr>
          </w:p>
        </w:tc>
        <w:tc>
          <w:tcPr>
            <w:tcW w:w="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7A7" w:rsidRPr="00907E0D" w:rsidRDefault="005C67A7" w:rsidP="007A1680">
            <w:pPr>
              <w:jc w:val="center"/>
              <w:rPr>
                <w:color w:val="000000"/>
                <w:sz w:val="20"/>
                <w:szCs w:val="20"/>
              </w:rPr>
            </w:pPr>
          </w:p>
        </w:tc>
        <w:tc>
          <w:tcPr>
            <w:tcW w:w="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7A7" w:rsidRPr="00907E0D" w:rsidRDefault="005C67A7" w:rsidP="007A1680">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C67A7" w:rsidRPr="00907E0D" w:rsidRDefault="005C67A7" w:rsidP="007A1680">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7A7" w:rsidRPr="00907E0D" w:rsidRDefault="005C67A7" w:rsidP="007A1680">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C67A7" w:rsidRPr="00907E0D" w:rsidRDefault="005C67A7" w:rsidP="007A1680">
            <w:pPr>
              <w:jc w:val="center"/>
              <w:rPr>
                <w:color w:val="000000"/>
                <w:sz w:val="20"/>
                <w:szCs w:val="20"/>
              </w:rPr>
            </w:pPr>
          </w:p>
        </w:tc>
        <w:tc>
          <w:tcPr>
            <w:tcW w:w="993" w:type="dxa"/>
            <w:tcBorders>
              <w:top w:val="nil"/>
              <w:left w:val="nil"/>
              <w:bottom w:val="single" w:sz="4" w:space="0" w:color="auto"/>
              <w:right w:val="single" w:sz="4" w:space="0" w:color="auto"/>
            </w:tcBorders>
            <w:shd w:val="clear" w:color="auto" w:fill="F2F2F2"/>
          </w:tcPr>
          <w:p w:rsidR="005C67A7" w:rsidRPr="00907E0D" w:rsidRDefault="005C67A7" w:rsidP="007A1680">
            <w:pPr>
              <w:rPr>
                <w:color w:val="000000"/>
                <w:sz w:val="20"/>
                <w:szCs w:val="20"/>
              </w:rPr>
            </w:pPr>
          </w:p>
        </w:tc>
      </w:tr>
      <w:tr w:rsidR="00486868" w:rsidRPr="00907E0D" w:rsidTr="004F488B">
        <w:trPr>
          <w:trHeight w:val="20"/>
          <w:jc w:val="right"/>
        </w:trPr>
        <w:tc>
          <w:tcPr>
            <w:tcW w:w="1011" w:type="dxa"/>
            <w:tcBorders>
              <w:top w:val="nil"/>
              <w:left w:val="single" w:sz="4" w:space="0" w:color="auto"/>
              <w:bottom w:val="single" w:sz="4" w:space="0" w:color="auto"/>
              <w:right w:val="single" w:sz="4" w:space="0" w:color="auto"/>
            </w:tcBorders>
            <w:shd w:val="clear" w:color="auto" w:fill="F2F2F2"/>
            <w:noWrap/>
          </w:tcPr>
          <w:p w:rsidR="00941845" w:rsidRDefault="005C67A7" w:rsidP="00941845">
            <w:pPr>
              <w:jc w:val="center"/>
              <w:rPr>
                <w:color w:val="000000"/>
                <w:sz w:val="20"/>
                <w:szCs w:val="20"/>
              </w:rPr>
            </w:pPr>
            <w:r w:rsidRPr="004D5B96">
              <w:rPr>
                <w:color w:val="000000"/>
                <w:sz w:val="20"/>
                <w:szCs w:val="20"/>
              </w:rPr>
              <w:t>X</w:t>
            </w:r>
          </w:p>
        </w:tc>
        <w:tc>
          <w:tcPr>
            <w:tcW w:w="1283" w:type="dxa"/>
            <w:tcBorders>
              <w:top w:val="nil"/>
              <w:left w:val="nil"/>
              <w:bottom w:val="single" w:sz="4" w:space="0" w:color="auto"/>
              <w:right w:val="single" w:sz="4" w:space="0" w:color="auto"/>
            </w:tcBorders>
            <w:shd w:val="clear" w:color="auto" w:fill="F2F2F2"/>
            <w:noWrap/>
          </w:tcPr>
          <w:p w:rsidR="005C67A7" w:rsidRPr="00907E0D" w:rsidRDefault="005C67A7" w:rsidP="007A1680">
            <w:pPr>
              <w:jc w:val="center"/>
              <w:rPr>
                <w:color w:val="000000"/>
                <w:sz w:val="20"/>
                <w:szCs w:val="20"/>
              </w:rPr>
            </w:pPr>
            <w:r w:rsidRPr="004D5B96">
              <w:rPr>
                <w:color w:val="000000"/>
                <w:sz w:val="20"/>
                <w:szCs w:val="20"/>
              </w:rPr>
              <w:t>X</w:t>
            </w:r>
          </w:p>
        </w:tc>
        <w:tc>
          <w:tcPr>
            <w:tcW w:w="1160" w:type="dxa"/>
            <w:tcBorders>
              <w:top w:val="nil"/>
              <w:left w:val="nil"/>
              <w:bottom w:val="single" w:sz="4" w:space="0" w:color="auto"/>
              <w:right w:val="single" w:sz="4" w:space="0" w:color="auto"/>
            </w:tcBorders>
            <w:shd w:val="clear" w:color="auto" w:fill="F2F2F2"/>
            <w:noWrap/>
          </w:tcPr>
          <w:p w:rsidR="005C67A7" w:rsidRPr="00907E0D" w:rsidRDefault="005C67A7" w:rsidP="007A1680">
            <w:pPr>
              <w:jc w:val="center"/>
              <w:rPr>
                <w:color w:val="000000"/>
                <w:sz w:val="20"/>
                <w:szCs w:val="20"/>
              </w:rPr>
            </w:pPr>
            <w:r w:rsidRPr="004D5B96">
              <w:rPr>
                <w:color w:val="000000"/>
                <w:sz w:val="20"/>
                <w:szCs w:val="20"/>
              </w:rPr>
              <w:t>X</w:t>
            </w:r>
          </w:p>
        </w:tc>
        <w:tc>
          <w:tcPr>
            <w:tcW w:w="1040" w:type="dxa"/>
            <w:tcBorders>
              <w:top w:val="nil"/>
              <w:left w:val="nil"/>
              <w:bottom w:val="single" w:sz="4" w:space="0" w:color="auto"/>
              <w:right w:val="single" w:sz="4" w:space="0" w:color="auto"/>
            </w:tcBorders>
            <w:shd w:val="clear" w:color="auto" w:fill="F2F2F2"/>
            <w:noWrap/>
          </w:tcPr>
          <w:p w:rsidR="005C67A7" w:rsidRPr="00907E0D" w:rsidRDefault="005C67A7" w:rsidP="007A1680">
            <w:pPr>
              <w:jc w:val="center"/>
              <w:rPr>
                <w:color w:val="000000"/>
                <w:sz w:val="20"/>
                <w:szCs w:val="20"/>
              </w:rPr>
            </w:pPr>
            <w:r w:rsidRPr="004D5B96">
              <w:rPr>
                <w:color w:val="000000"/>
                <w:sz w:val="20"/>
                <w:szCs w:val="20"/>
              </w:rPr>
              <w:t>X</w:t>
            </w:r>
          </w:p>
        </w:tc>
        <w:tc>
          <w:tcPr>
            <w:tcW w:w="1177" w:type="dxa"/>
            <w:tcBorders>
              <w:top w:val="nil"/>
              <w:left w:val="nil"/>
              <w:bottom w:val="single" w:sz="4" w:space="0" w:color="auto"/>
              <w:right w:val="single" w:sz="4" w:space="0" w:color="auto"/>
            </w:tcBorders>
            <w:shd w:val="clear" w:color="auto" w:fill="F2F2F2"/>
            <w:noWrap/>
          </w:tcPr>
          <w:p w:rsidR="005C67A7" w:rsidRPr="00907E0D" w:rsidRDefault="005C67A7" w:rsidP="007A1680">
            <w:pPr>
              <w:jc w:val="center"/>
              <w:rPr>
                <w:color w:val="000000"/>
                <w:sz w:val="20"/>
                <w:szCs w:val="20"/>
              </w:rPr>
            </w:pPr>
            <w:r w:rsidRPr="004D5B96">
              <w:rPr>
                <w:color w:val="000000"/>
                <w:sz w:val="20"/>
                <w:szCs w:val="20"/>
              </w:rPr>
              <w:t>X</w:t>
            </w:r>
          </w:p>
        </w:tc>
        <w:tc>
          <w:tcPr>
            <w:tcW w:w="1346" w:type="dxa"/>
            <w:tcBorders>
              <w:top w:val="nil"/>
              <w:left w:val="nil"/>
              <w:bottom w:val="single" w:sz="4" w:space="0" w:color="auto"/>
              <w:right w:val="single" w:sz="4" w:space="0" w:color="auto"/>
            </w:tcBorders>
            <w:shd w:val="clear" w:color="auto" w:fill="F2F2F2"/>
            <w:noWrap/>
          </w:tcPr>
          <w:p w:rsidR="005C67A7" w:rsidRPr="00907E0D" w:rsidRDefault="005C67A7" w:rsidP="007A1680">
            <w:pPr>
              <w:jc w:val="center"/>
              <w:rPr>
                <w:color w:val="000000"/>
                <w:sz w:val="20"/>
                <w:szCs w:val="20"/>
              </w:rPr>
            </w:pPr>
            <w:r w:rsidRPr="004D5B96">
              <w:rPr>
                <w:color w:val="000000"/>
                <w:sz w:val="20"/>
                <w:szCs w:val="20"/>
              </w:rPr>
              <w:t>X</w:t>
            </w:r>
          </w:p>
        </w:tc>
        <w:tc>
          <w:tcPr>
            <w:tcW w:w="1100" w:type="dxa"/>
            <w:tcBorders>
              <w:top w:val="nil"/>
              <w:left w:val="nil"/>
              <w:bottom w:val="single" w:sz="4" w:space="0" w:color="auto"/>
              <w:right w:val="single" w:sz="4" w:space="0" w:color="auto"/>
            </w:tcBorders>
            <w:shd w:val="clear" w:color="auto" w:fill="F2F2F2"/>
            <w:noWrap/>
          </w:tcPr>
          <w:p w:rsidR="005C67A7" w:rsidRPr="00907E0D" w:rsidRDefault="005C67A7" w:rsidP="007A1680">
            <w:pPr>
              <w:jc w:val="center"/>
              <w:rPr>
                <w:color w:val="000000"/>
                <w:sz w:val="20"/>
                <w:szCs w:val="20"/>
              </w:rPr>
            </w:pPr>
            <w:r w:rsidRPr="004D5B96">
              <w:rPr>
                <w:color w:val="000000"/>
                <w:sz w:val="20"/>
                <w:szCs w:val="20"/>
              </w:rPr>
              <w:t>X</w:t>
            </w:r>
          </w:p>
        </w:tc>
        <w:tc>
          <w:tcPr>
            <w:tcW w:w="942" w:type="dxa"/>
            <w:tcBorders>
              <w:top w:val="nil"/>
              <w:left w:val="nil"/>
              <w:bottom w:val="single" w:sz="4" w:space="0" w:color="auto"/>
              <w:right w:val="single" w:sz="4" w:space="0" w:color="auto"/>
            </w:tcBorders>
            <w:shd w:val="clear" w:color="auto" w:fill="F2F2F2"/>
            <w:noWrap/>
          </w:tcPr>
          <w:p w:rsidR="005C67A7" w:rsidRPr="00907E0D" w:rsidRDefault="005C67A7" w:rsidP="007A1680">
            <w:pPr>
              <w:jc w:val="center"/>
              <w:rPr>
                <w:color w:val="000000"/>
                <w:sz w:val="20"/>
                <w:szCs w:val="20"/>
              </w:rPr>
            </w:pPr>
          </w:p>
        </w:tc>
        <w:tc>
          <w:tcPr>
            <w:tcW w:w="588" w:type="dxa"/>
            <w:tcBorders>
              <w:top w:val="single" w:sz="4" w:space="0" w:color="auto"/>
              <w:left w:val="nil"/>
              <w:bottom w:val="single" w:sz="4" w:space="0" w:color="auto"/>
              <w:right w:val="single" w:sz="4" w:space="0" w:color="auto"/>
            </w:tcBorders>
            <w:shd w:val="clear" w:color="auto" w:fill="D9D9D9" w:themeFill="background1" w:themeFillShade="D9"/>
          </w:tcPr>
          <w:p w:rsidR="005C67A7" w:rsidRPr="00907E0D" w:rsidRDefault="005C67A7" w:rsidP="007A1680">
            <w:pPr>
              <w:jc w:val="center"/>
              <w:rPr>
                <w:color w:val="000000"/>
                <w:sz w:val="20"/>
                <w:szCs w:val="20"/>
              </w:rPr>
            </w:pPr>
          </w:p>
        </w:tc>
        <w:tc>
          <w:tcPr>
            <w:tcW w:w="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7A7" w:rsidRPr="00907E0D" w:rsidRDefault="005C67A7" w:rsidP="007A1680">
            <w:pPr>
              <w:jc w:val="center"/>
              <w:rPr>
                <w:color w:val="000000"/>
                <w:sz w:val="20"/>
                <w:szCs w:val="20"/>
              </w:rPr>
            </w:pPr>
          </w:p>
        </w:tc>
        <w:tc>
          <w:tcPr>
            <w:tcW w:w="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7A7" w:rsidRPr="00907E0D" w:rsidRDefault="005C67A7" w:rsidP="007A1680">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C67A7" w:rsidRPr="00907E0D" w:rsidRDefault="005C67A7" w:rsidP="007A1680">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7A7" w:rsidRPr="00907E0D" w:rsidRDefault="005C67A7" w:rsidP="007A1680">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C67A7" w:rsidRPr="00907E0D" w:rsidRDefault="005C67A7" w:rsidP="007A1680">
            <w:pPr>
              <w:jc w:val="center"/>
              <w:rPr>
                <w:color w:val="000000"/>
                <w:sz w:val="20"/>
                <w:szCs w:val="20"/>
              </w:rPr>
            </w:pPr>
          </w:p>
        </w:tc>
        <w:tc>
          <w:tcPr>
            <w:tcW w:w="993" w:type="dxa"/>
            <w:tcBorders>
              <w:top w:val="nil"/>
              <w:left w:val="nil"/>
              <w:bottom w:val="single" w:sz="4" w:space="0" w:color="auto"/>
              <w:right w:val="single" w:sz="4" w:space="0" w:color="auto"/>
            </w:tcBorders>
            <w:shd w:val="clear" w:color="auto" w:fill="F2F2F2"/>
          </w:tcPr>
          <w:p w:rsidR="005C67A7" w:rsidRPr="00907E0D" w:rsidRDefault="005C67A7" w:rsidP="007A1680">
            <w:pPr>
              <w:rPr>
                <w:color w:val="000000"/>
                <w:sz w:val="20"/>
                <w:szCs w:val="20"/>
              </w:rPr>
            </w:pPr>
          </w:p>
        </w:tc>
      </w:tr>
      <w:tr w:rsidR="00486868" w:rsidRPr="00907E0D" w:rsidTr="004F488B">
        <w:trPr>
          <w:trHeight w:val="20"/>
          <w:jc w:val="right"/>
        </w:trPr>
        <w:tc>
          <w:tcPr>
            <w:tcW w:w="1011" w:type="dxa"/>
            <w:tcBorders>
              <w:top w:val="nil"/>
              <w:left w:val="single" w:sz="4" w:space="0" w:color="auto"/>
              <w:bottom w:val="single" w:sz="4" w:space="0" w:color="auto"/>
              <w:right w:val="single" w:sz="4" w:space="0" w:color="auto"/>
            </w:tcBorders>
            <w:shd w:val="clear" w:color="auto" w:fill="F2F2F2"/>
            <w:noWrap/>
            <w:vAlign w:val="center"/>
          </w:tcPr>
          <w:p w:rsidR="005C67A7" w:rsidRPr="00907E0D" w:rsidRDefault="005C67A7" w:rsidP="007A1680">
            <w:pPr>
              <w:rPr>
                <w:color w:val="000000"/>
                <w:sz w:val="20"/>
                <w:szCs w:val="20"/>
              </w:rPr>
            </w:pPr>
            <w:r w:rsidRPr="00907E0D">
              <w:rPr>
                <w:color w:val="000000"/>
                <w:sz w:val="20"/>
                <w:szCs w:val="20"/>
              </w:rPr>
              <w:t> </w:t>
            </w:r>
          </w:p>
        </w:tc>
        <w:tc>
          <w:tcPr>
            <w:tcW w:w="1283" w:type="dxa"/>
            <w:tcBorders>
              <w:top w:val="nil"/>
              <w:left w:val="nil"/>
              <w:bottom w:val="single" w:sz="4" w:space="0" w:color="auto"/>
              <w:right w:val="single" w:sz="4" w:space="0" w:color="auto"/>
            </w:tcBorders>
            <w:shd w:val="clear" w:color="auto" w:fill="F2F2F2"/>
            <w:noWrap/>
            <w:vAlign w:val="center"/>
          </w:tcPr>
          <w:p w:rsidR="005C67A7" w:rsidRPr="00907E0D" w:rsidRDefault="005C67A7" w:rsidP="007A1680">
            <w:pPr>
              <w:jc w:val="center"/>
              <w:rPr>
                <w:color w:val="000000"/>
                <w:sz w:val="20"/>
                <w:szCs w:val="20"/>
              </w:rPr>
            </w:pPr>
          </w:p>
        </w:tc>
        <w:tc>
          <w:tcPr>
            <w:tcW w:w="1160" w:type="dxa"/>
            <w:tcBorders>
              <w:top w:val="nil"/>
              <w:left w:val="nil"/>
              <w:bottom w:val="single" w:sz="4" w:space="0" w:color="auto"/>
              <w:right w:val="single" w:sz="4" w:space="0" w:color="auto"/>
            </w:tcBorders>
            <w:shd w:val="clear" w:color="auto" w:fill="F2F2F2"/>
            <w:noWrap/>
            <w:vAlign w:val="center"/>
          </w:tcPr>
          <w:p w:rsidR="005C67A7" w:rsidRPr="00907E0D" w:rsidRDefault="005C67A7" w:rsidP="007A1680">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F2F2F2"/>
            <w:noWrap/>
            <w:vAlign w:val="center"/>
          </w:tcPr>
          <w:p w:rsidR="005C67A7" w:rsidRPr="00907E0D" w:rsidRDefault="005C67A7" w:rsidP="007A1680">
            <w:pPr>
              <w:jc w:val="center"/>
              <w:rPr>
                <w:color w:val="000000"/>
                <w:sz w:val="20"/>
                <w:szCs w:val="20"/>
              </w:rPr>
            </w:pPr>
          </w:p>
        </w:tc>
        <w:tc>
          <w:tcPr>
            <w:tcW w:w="1177" w:type="dxa"/>
            <w:tcBorders>
              <w:top w:val="nil"/>
              <w:left w:val="nil"/>
              <w:bottom w:val="single" w:sz="4" w:space="0" w:color="auto"/>
              <w:right w:val="single" w:sz="4" w:space="0" w:color="auto"/>
            </w:tcBorders>
            <w:shd w:val="clear" w:color="auto" w:fill="F2F2F2"/>
            <w:noWrap/>
            <w:vAlign w:val="center"/>
          </w:tcPr>
          <w:p w:rsidR="005C67A7" w:rsidRPr="00907E0D" w:rsidRDefault="005C67A7" w:rsidP="007A1680">
            <w:pPr>
              <w:jc w:val="center"/>
              <w:rPr>
                <w:color w:val="000000"/>
                <w:sz w:val="20"/>
                <w:szCs w:val="20"/>
              </w:rPr>
            </w:pPr>
          </w:p>
        </w:tc>
        <w:tc>
          <w:tcPr>
            <w:tcW w:w="1346" w:type="dxa"/>
            <w:tcBorders>
              <w:top w:val="nil"/>
              <w:left w:val="nil"/>
              <w:bottom w:val="single" w:sz="4" w:space="0" w:color="auto"/>
              <w:right w:val="single" w:sz="4" w:space="0" w:color="auto"/>
            </w:tcBorders>
            <w:shd w:val="clear" w:color="auto" w:fill="F2F2F2"/>
            <w:noWrap/>
            <w:vAlign w:val="center"/>
          </w:tcPr>
          <w:p w:rsidR="005C67A7" w:rsidRPr="00907E0D" w:rsidRDefault="005C67A7" w:rsidP="007A1680">
            <w:pPr>
              <w:jc w:val="center"/>
              <w:rPr>
                <w:color w:val="000000"/>
                <w:sz w:val="20"/>
                <w:szCs w:val="20"/>
              </w:rPr>
            </w:pPr>
          </w:p>
        </w:tc>
        <w:tc>
          <w:tcPr>
            <w:tcW w:w="1100" w:type="dxa"/>
            <w:tcBorders>
              <w:top w:val="nil"/>
              <w:left w:val="nil"/>
              <w:bottom w:val="single" w:sz="4" w:space="0" w:color="auto"/>
              <w:right w:val="single" w:sz="4" w:space="0" w:color="auto"/>
            </w:tcBorders>
            <w:shd w:val="clear" w:color="auto" w:fill="F2F2F2"/>
            <w:noWrap/>
            <w:vAlign w:val="center"/>
          </w:tcPr>
          <w:p w:rsidR="005C67A7" w:rsidRPr="00907E0D" w:rsidRDefault="005C67A7" w:rsidP="007A1680">
            <w:pPr>
              <w:jc w:val="center"/>
              <w:rPr>
                <w:color w:val="000000"/>
                <w:sz w:val="20"/>
                <w:szCs w:val="20"/>
              </w:rPr>
            </w:pPr>
          </w:p>
        </w:tc>
        <w:tc>
          <w:tcPr>
            <w:tcW w:w="942" w:type="dxa"/>
            <w:tcBorders>
              <w:top w:val="nil"/>
              <w:left w:val="nil"/>
              <w:bottom w:val="single" w:sz="4" w:space="0" w:color="auto"/>
              <w:right w:val="single" w:sz="4" w:space="0" w:color="auto"/>
            </w:tcBorders>
            <w:shd w:val="clear" w:color="auto" w:fill="F2F2F2"/>
            <w:noWrap/>
            <w:vAlign w:val="center"/>
          </w:tcPr>
          <w:p w:rsidR="005C67A7" w:rsidRPr="00907E0D" w:rsidRDefault="005C67A7" w:rsidP="007A1680">
            <w:pPr>
              <w:jc w:val="center"/>
              <w:rPr>
                <w:color w:val="000000"/>
                <w:sz w:val="20"/>
                <w:szCs w:val="20"/>
              </w:rPr>
            </w:pPr>
          </w:p>
        </w:tc>
        <w:tc>
          <w:tcPr>
            <w:tcW w:w="588" w:type="dxa"/>
            <w:tcBorders>
              <w:top w:val="single" w:sz="4" w:space="0" w:color="auto"/>
              <w:left w:val="nil"/>
              <w:bottom w:val="single" w:sz="4" w:space="0" w:color="auto"/>
              <w:right w:val="single" w:sz="4" w:space="0" w:color="auto"/>
            </w:tcBorders>
            <w:shd w:val="clear" w:color="auto" w:fill="F2F2F2"/>
          </w:tcPr>
          <w:p w:rsidR="005C67A7" w:rsidRPr="00907E0D" w:rsidRDefault="005C67A7" w:rsidP="007A1680">
            <w:pPr>
              <w:jc w:val="center"/>
              <w:rPr>
                <w:color w:val="000000"/>
                <w:sz w:val="20"/>
                <w:szCs w:val="20"/>
              </w:rPr>
            </w:pPr>
          </w:p>
        </w:tc>
        <w:tc>
          <w:tcPr>
            <w:tcW w:w="645" w:type="dxa"/>
            <w:tcBorders>
              <w:top w:val="single" w:sz="4" w:space="0" w:color="auto"/>
              <w:left w:val="single" w:sz="4" w:space="0" w:color="auto"/>
              <w:bottom w:val="single" w:sz="4" w:space="0" w:color="auto"/>
              <w:right w:val="single" w:sz="4" w:space="0" w:color="auto"/>
            </w:tcBorders>
            <w:shd w:val="clear" w:color="auto" w:fill="F2F2F2"/>
          </w:tcPr>
          <w:p w:rsidR="005C67A7" w:rsidRPr="00907E0D" w:rsidRDefault="005C67A7" w:rsidP="007A1680">
            <w:pPr>
              <w:jc w:val="center"/>
              <w:rPr>
                <w:color w:val="000000"/>
                <w:sz w:val="20"/>
                <w:szCs w:val="20"/>
              </w:rPr>
            </w:pPr>
          </w:p>
        </w:tc>
        <w:tc>
          <w:tcPr>
            <w:tcW w:w="645" w:type="dxa"/>
            <w:tcBorders>
              <w:top w:val="single" w:sz="4" w:space="0" w:color="auto"/>
              <w:left w:val="single" w:sz="4" w:space="0" w:color="auto"/>
              <w:bottom w:val="single" w:sz="4" w:space="0" w:color="auto"/>
              <w:right w:val="single" w:sz="4" w:space="0" w:color="auto"/>
            </w:tcBorders>
            <w:shd w:val="clear" w:color="auto" w:fill="F2F2F2"/>
          </w:tcPr>
          <w:p w:rsidR="005C67A7" w:rsidRPr="00907E0D" w:rsidRDefault="005C67A7" w:rsidP="007A1680">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5C67A7" w:rsidRPr="00907E0D" w:rsidRDefault="005C67A7" w:rsidP="007A1680">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tcPr>
          <w:p w:rsidR="005C67A7" w:rsidRPr="00907E0D" w:rsidRDefault="005C67A7" w:rsidP="007A1680">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2F2F2"/>
            <w:noWrap/>
            <w:vAlign w:val="center"/>
          </w:tcPr>
          <w:p w:rsidR="005C67A7" w:rsidRPr="00907E0D" w:rsidRDefault="005C67A7" w:rsidP="007A1680">
            <w:pPr>
              <w:jc w:val="center"/>
              <w:rPr>
                <w:color w:val="000000"/>
                <w:sz w:val="20"/>
                <w:szCs w:val="20"/>
              </w:rPr>
            </w:pPr>
          </w:p>
        </w:tc>
        <w:tc>
          <w:tcPr>
            <w:tcW w:w="993" w:type="dxa"/>
            <w:tcBorders>
              <w:top w:val="nil"/>
              <w:left w:val="nil"/>
              <w:bottom w:val="single" w:sz="4" w:space="0" w:color="auto"/>
              <w:right w:val="single" w:sz="4" w:space="0" w:color="auto"/>
            </w:tcBorders>
            <w:shd w:val="clear" w:color="auto" w:fill="F2F2F2"/>
          </w:tcPr>
          <w:p w:rsidR="005C67A7" w:rsidRPr="00907E0D" w:rsidRDefault="005C67A7" w:rsidP="007A1680">
            <w:pPr>
              <w:rPr>
                <w:color w:val="000000"/>
                <w:sz w:val="20"/>
                <w:szCs w:val="20"/>
              </w:rPr>
            </w:pPr>
          </w:p>
        </w:tc>
      </w:tr>
      <w:tr w:rsidR="00486868" w:rsidRPr="00907E0D" w:rsidTr="004F488B">
        <w:trPr>
          <w:trHeight w:val="20"/>
          <w:jc w:val="right"/>
        </w:trPr>
        <w:tc>
          <w:tcPr>
            <w:tcW w:w="1011" w:type="dxa"/>
            <w:tcBorders>
              <w:top w:val="nil"/>
              <w:left w:val="single" w:sz="4" w:space="0" w:color="auto"/>
              <w:bottom w:val="single" w:sz="4" w:space="0" w:color="auto"/>
              <w:right w:val="single" w:sz="4" w:space="0" w:color="auto"/>
            </w:tcBorders>
            <w:shd w:val="clear" w:color="auto" w:fill="F2F2F2"/>
            <w:noWrap/>
            <w:vAlign w:val="center"/>
          </w:tcPr>
          <w:p w:rsidR="005C67A7" w:rsidRPr="00907E0D" w:rsidRDefault="005C67A7" w:rsidP="007A1680">
            <w:pPr>
              <w:jc w:val="center"/>
              <w:rPr>
                <w:color w:val="000000"/>
                <w:sz w:val="20"/>
                <w:szCs w:val="20"/>
              </w:rPr>
            </w:pPr>
            <w:r w:rsidRPr="00907E0D">
              <w:rPr>
                <w:color w:val="000000"/>
                <w:sz w:val="20"/>
                <w:szCs w:val="20"/>
              </w:rPr>
              <w:t>X</w:t>
            </w:r>
          </w:p>
        </w:tc>
        <w:tc>
          <w:tcPr>
            <w:tcW w:w="1283" w:type="dxa"/>
            <w:tcBorders>
              <w:top w:val="nil"/>
              <w:left w:val="nil"/>
              <w:bottom w:val="single" w:sz="4" w:space="0" w:color="auto"/>
              <w:right w:val="single" w:sz="4" w:space="0" w:color="auto"/>
            </w:tcBorders>
            <w:shd w:val="clear" w:color="auto" w:fill="F2F2F2"/>
            <w:noWrap/>
            <w:vAlign w:val="center"/>
          </w:tcPr>
          <w:p w:rsidR="005C67A7" w:rsidRPr="00907E0D" w:rsidRDefault="005C67A7" w:rsidP="007A1680">
            <w:pPr>
              <w:jc w:val="center"/>
              <w:rPr>
                <w:color w:val="000000"/>
                <w:sz w:val="20"/>
                <w:szCs w:val="20"/>
              </w:rPr>
            </w:pPr>
            <w:r w:rsidRPr="00907E0D">
              <w:rPr>
                <w:color w:val="000000"/>
                <w:sz w:val="20"/>
                <w:szCs w:val="20"/>
              </w:rPr>
              <w:t>X</w:t>
            </w:r>
          </w:p>
        </w:tc>
        <w:tc>
          <w:tcPr>
            <w:tcW w:w="1160" w:type="dxa"/>
            <w:tcBorders>
              <w:top w:val="nil"/>
              <w:left w:val="nil"/>
              <w:bottom w:val="single" w:sz="4" w:space="0" w:color="auto"/>
              <w:right w:val="single" w:sz="4" w:space="0" w:color="auto"/>
            </w:tcBorders>
            <w:shd w:val="clear" w:color="auto" w:fill="D9D9D9" w:themeFill="background1" w:themeFillShade="D9"/>
            <w:noWrap/>
            <w:vAlign w:val="center"/>
          </w:tcPr>
          <w:p w:rsidR="005C67A7" w:rsidRPr="00907E0D" w:rsidRDefault="005C67A7" w:rsidP="007A1680">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F2F2F2"/>
            <w:noWrap/>
            <w:vAlign w:val="center"/>
          </w:tcPr>
          <w:p w:rsidR="005C67A7" w:rsidRPr="00907E0D" w:rsidRDefault="005C67A7" w:rsidP="007A1680">
            <w:pPr>
              <w:jc w:val="center"/>
              <w:rPr>
                <w:color w:val="000000"/>
                <w:sz w:val="20"/>
                <w:szCs w:val="20"/>
              </w:rPr>
            </w:pPr>
            <w:r w:rsidRPr="00907E0D">
              <w:rPr>
                <w:color w:val="000000"/>
                <w:sz w:val="20"/>
                <w:szCs w:val="20"/>
              </w:rPr>
              <w:t>X</w:t>
            </w:r>
          </w:p>
        </w:tc>
        <w:tc>
          <w:tcPr>
            <w:tcW w:w="1177" w:type="dxa"/>
            <w:tcBorders>
              <w:top w:val="nil"/>
              <w:left w:val="nil"/>
              <w:bottom w:val="single" w:sz="4" w:space="0" w:color="auto"/>
              <w:right w:val="single" w:sz="4" w:space="0" w:color="auto"/>
            </w:tcBorders>
            <w:shd w:val="clear" w:color="auto" w:fill="F2F2F2"/>
            <w:noWrap/>
            <w:vAlign w:val="center"/>
          </w:tcPr>
          <w:p w:rsidR="005C67A7" w:rsidRPr="00907E0D" w:rsidRDefault="005C67A7" w:rsidP="007A1680">
            <w:pPr>
              <w:jc w:val="center"/>
              <w:rPr>
                <w:color w:val="000000"/>
                <w:sz w:val="20"/>
                <w:szCs w:val="20"/>
              </w:rPr>
            </w:pPr>
            <w:r w:rsidRPr="00907E0D">
              <w:rPr>
                <w:color w:val="000000"/>
                <w:sz w:val="20"/>
                <w:szCs w:val="20"/>
              </w:rPr>
              <w:t>X</w:t>
            </w:r>
          </w:p>
        </w:tc>
        <w:tc>
          <w:tcPr>
            <w:tcW w:w="1346" w:type="dxa"/>
            <w:tcBorders>
              <w:top w:val="nil"/>
              <w:left w:val="nil"/>
              <w:bottom w:val="single" w:sz="4" w:space="0" w:color="auto"/>
              <w:right w:val="single" w:sz="4" w:space="0" w:color="auto"/>
            </w:tcBorders>
            <w:shd w:val="clear" w:color="auto" w:fill="D9D9D9" w:themeFill="background1" w:themeFillShade="D9"/>
            <w:noWrap/>
            <w:vAlign w:val="center"/>
          </w:tcPr>
          <w:p w:rsidR="005C67A7" w:rsidRPr="00907E0D" w:rsidRDefault="005C67A7" w:rsidP="007A1680">
            <w:pPr>
              <w:jc w:val="center"/>
              <w:rPr>
                <w:color w:val="000000"/>
                <w:sz w:val="20"/>
                <w:szCs w:val="20"/>
              </w:rPr>
            </w:pPr>
          </w:p>
        </w:tc>
        <w:tc>
          <w:tcPr>
            <w:tcW w:w="1100" w:type="dxa"/>
            <w:tcBorders>
              <w:top w:val="nil"/>
              <w:left w:val="nil"/>
              <w:bottom w:val="single" w:sz="4" w:space="0" w:color="auto"/>
              <w:right w:val="single" w:sz="4" w:space="0" w:color="auto"/>
            </w:tcBorders>
            <w:shd w:val="clear" w:color="auto" w:fill="F2F2F2"/>
            <w:noWrap/>
            <w:vAlign w:val="center"/>
          </w:tcPr>
          <w:p w:rsidR="005C67A7" w:rsidRPr="00907E0D" w:rsidRDefault="005C67A7" w:rsidP="007A1680">
            <w:pPr>
              <w:jc w:val="center"/>
              <w:rPr>
                <w:color w:val="000000"/>
                <w:sz w:val="20"/>
                <w:szCs w:val="20"/>
              </w:rPr>
            </w:pPr>
            <w:r w:rsidRPr="00907E0D">
              <w:rPr>
                <w:color w:val="000000"/>
                <w:sz w:val="20"/>
                <w:szCs w:val="20"/>
              </w:rPr>
              <w:t>X</w:t>
            </w:r>
          </w:p>
        </w:tc>
        <w:tc>
          <w:tcPr>
            <w:tcW w:w="942" w:type="dxa"/>
            <w:tcBorders>
              <w:top w:val="nil"/>
              <w:left w:val="nil"/>
              <w:bottom w:val="single" w:sz="4" w:space="0" w:color="auto"/>
              <w:right w:val="single" w:sz="4" w:space="0" w:color="auto"/>
            </w:tcBorders>
            <w:shd w:val="clear" w:color="auto" w:fill="D9D9D9" w:themeFill="background1" w:themeFillShade="D9"/>
            <w:noWrap/>
            <w:vAlign w:val="center"/>
          </w:tcPr>
          <w:p w:rsidR="005C67A7" w:rsidRPr="00907E0D" w:rsidRDefault="005C67A7" w:rsidP="007A1680">
            <w:pPr>
              <w:jc w:val="center"/>
              <w:rPr>
                <w:color w:val="000000"/>
                <w:sz w:val="20"/>
                <w:szCs w:val="20"/>
              </w:rPr>
            </w:pPr>
          </w:p>
        </w:tc>
        <w:tc>
          <w:tcPr>
            <w:tcW w:w="588" w:type="dxa"/>
            <w:tcBorders>
              <w:top w:val="single" w:sz="4" w:space="0" w:color="auto"/>
              <w:left w:val="nil"/>
              <w:bottom w:val="single" w:sz="4" w:space="0" w:color="auto"/>
              <w:right w:val="single" w:sz="4" w:space="0" w:color="auto"/>
            </w:tcBorders>
            <w:shd w:val="clear" w:color="auto" w:fill="D9D9D9" w:themeFill="background1" w:themeFillShade="D9"/>
          </w:tcPr>
          <w:p w:rsidR="005C67A7" w:rsidRPr="00907E0D" w:rsidRDefault="005C67A7" w:rsidP="007A1680">
            <w:pPr>
              <w:jc w:val="center"/>
              <w:rPr>
                <w:color w:val="000000"/>
                <w:sz w:val="20"/>
                <w:szCs w:val="20"/>
              </w:rPr>
            </w:pPr>
          </w:p>
        </w:tc>
        <w:tc>
          <w:tcPr>
            <w:tcW w:w="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7A7" w:rsidRPr="00907E0D" w:rsidRDefault="005C67A7" w:rsidP="007A1680">
            <w:pPr>
              <w:jc w:val="center"/>
              <w:rPr>
                <w:color w:val="000000"/>
                <w:sz w:val="20"/>
                <w:szCs w:val="20"/>
              </w:rPr>
            </w:pPr>
          </w:p>
        </w:tc>
        <w:tc>
          <w:tcPr>
            <w:tcW w:w="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7A7" w:rsidRPr="00907E0D" w:rsidRDefault="005C67A7" w:rsidP="007A1680">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C67A7" w:rsidRPr="00907E0D" w:rsidRDefault="005C67A7" w:rsidP="007A1680">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7A7" w:rsidRPr="00907E0D" w:rsidRDefault="005C67A7" w:rsidP="007A1680">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C67A7" w:rsidRPr="00907E0D" w:rsidRDefault="005C67A7" w:rsidP="007A1680">
            <w:pPr>
              <w:jc w:val="center"/>
              <w:rPr>
                <w:color w:val="000000"/>
                <w:sz w:val="20"/>
                <w:szCs w:val="20"/>
              </w:rPr>
            </w:pPr>
          </w:p>
        </w:tc>
        <w:tc>
          <w:tcPr>
            <w:tcW w:w="993" w:type="dxa"/>
            <w:tcBorders>
              <w:top w:val="nil"/>
              <w:left w:val="nil"/>
              <w:bottom w:val="single" w:sz="4" w:space="0" w:color="auto"/>
              <w:right w:val="single" w:sz="4" w:space="0" w:color="auto"/>
            </w:tcBorders>
            <w:shd w:val="clear" w:color="auto" w:fill="F2F2F2"/>
          </w:tcPr>
          <w:p w:rsidR="005C67A7" w:rsidRPr="00907E0D" w:rsidRDefault="005C67A7" w:rsidP="007A1680">
            <w:pPr>
              <w:rPr>
                <w:color w:val="000000"/>
                <w:sz w:val="20"/>
                <w:szCs w:val="20"/>
              </w:rPr>
            </w:pPr>
          </w:p>
        </w:tc>
      </w:tr>
      <w:tr w:rsidR="005C67A7" w:rsidRPr="00907E0D" w:rsidTr="004F488B">
        <w:trPr>
          <w:trHeight w:val="20"/>
          <w:jc w:val="right"/>
        </w:trPr>
        <w:tc>
          <w:tcPr>
            <w:tcW w:w="1011" w:type="dxa"/>
            <w:tcBorders>
              <w:top w:val="nil"/>
              <w:left w:val="single" w:sz="4" w:space="0" w:color="auto"/>
              <w:bottom w:val="single" w:sz="4" w:space="0" w:color="auto"/>
              <w:right w:val="single" w:sz="4" w:space="0" w:color="auto"/>
            </w:tcBorders>
            <w:shd w:val="clear" w:color="auto" w:fill="auto"/>
            <w:noWrap/>
            <w:vAlign w:val="center"/>
          </w:tcPr>
          <w:p w:rsidR="005C67A7" w:rsidRPr="00907E0D" w:rsidRDefault="005C67A7" w:rsidP="007A1680">
            <w:pPr>
              <w:rPr>
                <w:color w:val="000000"/>
                <w:sz w:val="20"/>
                <w:szCs w:val="20"/>
              </w:rPr>
            </w:pPr>
            <w:r w:rsidRPr="00907E0D">
              <w:rPr>
                <w:color w:val="000000"/>
                <w:sz w:val="20"/>
                <w:szCs w:val="20"/>
              </w:rPr>
              <w:t> </w:t>
            </w:r>
          </w:p>
        </w:tc>
        <w:tc>
          <w:tcPr>
            <w:tcW w:w="1283" w:type="dxa"/>
            <w:tcBorders>
              <w:top w:val="nil"/>
              <w:left w:val="nil"/>
              <w:bottom w:val="single" w:sz="4" w:space="0" w:color="auto"/>
              <w:right w:val="single" w:sz="4" w:space="0" w:color="auto"/>
            </w:tcBorders>
            <w:shd w:val="clear" w:color="auto" w:fill="auto"/>
            <w:noWrap/>
            <w:vAlign w:val="center"/>
          </w:tcPr>
          <w:p w:rsidR="005C67A7" w:rsidRPr="00907E0D" w:rsidRDefault="005C67A7" w:rsidP="007A1680">
            <w:pPr>
              <w:jc w:val="cente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tcPr>
          <w:p w:rsidR="005C67A7" w:rsidRPr="00907E0D" w:rsidRDefault="005C67A7" w:rsidP="007A1680">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tcPr>
          <w:p w:rsidR="005C67A7" w:rsidRPr="00907E0D" w:rsidRDefault="005C67A7" w:rsidP="007A1680">
            <w:pPr>
              <w:jc w:val="center"/>
              <w:rPr>
                <w:color w:val="000000"/>
                <w:sz w:val="20"/>
                <w:szCs w:val="20"/>
              </w:rPr>
            </w:pPr>
          </w:p>
        </w:tc>
        <w:tc>
          <w:tcPr>
            <w:tcW w:w="1177" w:type="dxa"/>
            <w:tcBorders>
              <w:top w:val="nil"/>
              <w:left w:val="nil"/>
              <w:bottom w:val="single" w:sz="4" w:space="0" w:color="auto"/>
              <w:right w:val="single" w:sz="4" w:space="0" w:color="auto"/>
            </w:tcBorders>
            <w:shd w:val="clear" w:color="auto" w:fill="auto"/>
            <w:noWrap/>
            <w:vAlign w:val="center"/>
          </w:tcPr>
          <w:p w:rsidR="005C67A7" w:rsidRPr="00907E0D" w:rsidRDefault="005C67A7" w:rsidP="007A1680">
            <w:pPr>
              <w:jc w:val="center"/>
              <w:rPr>
                <w:color w:val="000000"/>
                <w:sz w:val="20"/>
                <w:szCs w:val="20"/>
              </w:rPr>
            </w:pPr>
          </w:p>
        </w:tc>
        <w:tc>
          <w:tcPr>
            <w:tcW w:w="1346" w:type="dxa"/>
            <w:tcBorders>
              <w:top w:val="nil"/>
              <w:left w:val="nil"/>
              <w:bottom w:val="single" w:sz="4" w:space="0" w:color="auto"/>
              <w:right w:val="single" w:sz="4" w:space="0" w:color="auto"/>
            </w:tcBorders>
            <w:shd w:val="clear" w:color="auto" w:fill="auto"/>
            <w:noWrap/>
            <w:vAlign w:val="center"/>
          </w:tcPr>
          <w:p w:rsidR="005C67A7" w:rsidRPr="00907E0D" w:rsidRDefault="005C67A7" w:rsidP="007A1680">
            <w:pPr>
              <w:jc w:val="center"/>
              <w:rPr>
                <w:color w:val="000000"/>
                <w:sz w:val="20"/>
                <w:szCs w:val="20"/>
              </w:rPr>
            </w:pPr>
          </w:p>
        </w:tc>
        <w:tc>
          <w:tcPr>
            <w:tcW w:w="1100" w:type="dxa"/>
            <w:tcBorders>
              <w:top w:val="nil"/>
              <w:left w:val="nil"/>
              <w:bottom w:val="single" w:sz="4" w:space="0" w:color="auto"/>
              <w:right w:val="single" w:sz="4" w:space="0" w:color="auto"/>
            </w:tcBorders>
            <w:shd w:val="clear" w:color="auto" w:fill="auto"/>
            <w:noWrap/>
            <w:vAlign w:val="center"/>
          </w:tcPr>
          <w:p w:rsidR="005C67A7" w:rsidRPr="00907E0D" w:rsidRDefault="005C67A7" w:rsidP="007A1680">
            <w:pPr>
              <w:jc w:val="center"/>
              <w:rPr>
                <w:color w:val="000000"/>
                <w:sz w:val="20"/>
                <w:szCs w:val="20"/>
              </w:rPr>
            </w:pPr>
          </w:p>
        </w:tc>
        <w:tc>
          <w:tcPr>
            <w:tcW w:w="942" w:type="dxa"/>
            <w:tcBorders>
              <w:top w:val="nil"/>
              <w:left w:val="nil"/>
              <w:bottom w:val="single" w:sz="4" w:space="0" w:color="auto"/>
              <w:right w:val="single" w:sz="4" w:space="0" w:color="auto"/>
            </w:tcBorders>
            <w:shd w:val="clear" w:color="auto" w:fill="auto"/>
            <w:noWrap/>
            <w:vAlign w:val="center"/>
          </w:tcPr>
          <w:p w:rsidR="005C67A7" w:rsidRPr="00907E0D" w:rsidRDefault="005C67A7" w:rsidP="007A1680">
            <w:pPr>
              <w:jc w:val="center"/>
              <w:rPr>
                <w:color w:val="000000"/>
                <w:sz w:val="20"/>
                <w:szCs w:val="20"/>
              </w:rPr>
            </w:pPr>
          </w:p>
        </w:tc>
        <w:tc>
          <w:tcPr>
            <w:tcW w:w="588" w:type="dxa"/>
            <w:tcBorders>
              <w:top w:val="single" w:sz="4" w:space="0" w:color="auto"/>
              <w:left w:val="nil"/>
              <w:bottom w:val="single" w:sz="4" w:space="0" w:color="auto"/>
              <w:right w:val="single" w:sz="4" w:space="0" w:color="auto"/>
            </w:tcBorders>
          </w:tcPr>
          <w:p w:rsidR="005C67A7" w:rsidRPr="00907E0D" w:rsidRDefault="005C67A7" w:rsidP="007A1680">
            <w:pPr>
              <w:jc w:val="center"/>
              <w:rPr>
                <w:color w:val="000000"/>
                <w:sz w:val="20"/>
                <w:szCs w:val="20"/>
              </w:rPr>
            </w:pPr>
          </w:p>
        </w:tc>
        <w:tc>
          <w:tcPr>
            <w:tcW w:w="645" w:type="dxa"/>
            <w:tcBorders>
              <w:top w:val="single" w:sz="4" w:space="0" w:color="auto"/>
              <w:left w:val="single" w:sz="4" w:space="0" w:color="auto"/>
              <w:bottom w:val="single" w:sz="4" w:space="0" w:color="auto"/>
              <w:right w:val="single" w:sz="4" w:space="0" w:color="auto"/>
            </w:tcBorders>
          </w:tcPr>
          <w:p w:rsidR="005C67A7" w:rsidRPr="00907E0D" w:rsidRDefault="005C67A7" w:rsidP="007A1680">
            <w:pPr>
              <w:jc w:val="center"/>
              <w:rPr>
                <w:color w:val="000000"/>
                <w:sz w:val="20"/>
                <w:szCs w:val="20"/>
              </w:rPr>
            </w:pPr>
          </w:p>
        </w:tc>
        <w:tc>
          <w:tcPr>
            <w:tcW w:w="645" w:type="dxa"/>
            <w:tcBorders>
              <w:top w:val="single" w:sz="4" w:space="0" w:color="auto"/>
              <w:left w:val="single" w:sz="4" w:space="0" w:color="auto"/>
              <w:bottom w:val="single" w:sz="4" w:space="0" w:color="auto"/>
              <w:right w:val="single" w:sz="4" w:space="0" w:color="auto"/>
            </w:tcBorders>
          </w:tcPr>
          <w:p w:rsidR="005C67A7" w:rsidRPr="00907E0D" w:rsidRDefault="005C67A7" w:rsidP="007A1680">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67A7" w:rsidRPr="00907E0D" w:rsidRDefault="005C67A7" w:rsidP="007A1680">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5C67A7" w:rsidRPr="00907E0D" w:rsidRDefault="005C67A7" w:rsidP="007A1680">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67A7" w:rsidRPr="00907E0D" w:rsidRDefault="005C67A7" w:rsidP="007A1680">
            <w:pPr>
              <w:jc w:val="center"/>
              <w:rPr>
                <w:color w:val="000000"/>
                <w:sz w:val="20"/>
                <w:szCs w:val="20"/>
              </w:rPr>
            </w:pPr>
          </w:p>
        </w:tc>
        <w:tc>
          <w:tcPr>
            <w:tcW w:w="993" w:type="dxa"/>
            <w:tcBorders>
              <w:top w:val="nil"/>
              <w:left w:val="nil"/>
              <w:bottom w:val="single" w:sz="4" w:space="0" w:color="auto"/>
              <w:right w:val="single" w:sz="4" w:space="0" w:color="auto"/>
            </w:tcBorders>
          </w:tcPr>
          <w:p w:rsidR="005C67A7" w:rsidRPr="00907E0D" w:rsidRDefault="005C67A7" w:rsidP="007A1680">
            <w:pPr>
              <w:rPr>
                <w:color w:val="000000"/>
                <w:sz w:val="20"/>
                <w:szCs w:val="20"/>
              </w:rPr>
            </w:pPr>
          </w:p>
        </w:tc>
      </w:tr>
      <w:tr w:rsidR="005C67A7" w:rsidRPr="00907E0D" w:rsidTr="004F488B">
        <w:trPr>
          <w:trHeight w:val="20"/>
          <w:jc w:val="right"/>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67A7" w:rsidRPr="00907E0D" w:rsidRDefault="005C67A7" w:rsidP="007A1680">
            <w:pPr>
              <w:jc w:val="center"/>
              <w:rPr>
                <w:color w:val="000000"/>
                <w:sz w:val="20"/>
                <w:szCs w:val="20"/>
              </w:rPr>
            </w:pPr>
            <w:r w:rsidRPr="00907E0D">
              <w:rPr>
                <w:color w:val="000000"/>
                <w:sz w:val="20"/>
                <w:szCs w:val="20"/>
              </w:rPr>
              <w:t>X</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C67A7" w:rsidRPr="00907E0D" w:rsidRDefault="005C67A7" w:rsidP="007A1680">
            <w:pPr>
              <w:jc w:val="center"/>
              <w:rPr>
                <w:color w:val="000000"/>
                <w:sz w:val="20"/>
                <w:szCs w:val="20"/>
              </w:rPr>
            </w:pPr>
            <w:r w:rsidRPr="00907E0D">
              <w:rPr>
                <w:color w:val="000000"/>
                <w:sz w:val="20"/>
                <w:szCs w:val="20"/>
              </w:rPr>
              <w:t>X</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C67A7" w:rsidRPr="00907E0D" w:rsidRDefault="005C67A7" w:rsidP="007A1680">
            <w:pPr>
              <w:jc w:val="center"/>
              <w:rPr>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5C67A7" w:rsidRPr="00907E0D" w:rsidRDefault="005C67A7" w:rsidP="007A1680">
            <w:pPr>
              <w:jc w:val="center"/>
              <w:rPr>
                <w:color w:val="000000"/>
                <w:sz w:val="20"/>
                <w:szCs w:val="20"/>
              </w:rPr>
            </w:pPr>
            <w:r w:rsidRPr="00907E0D">
              <w:rPr>
                <w:color w:val="000000"/>
                <w:sz w:val="20"/>
                <w:szCs w:val="20"/>
              </w:rPr>
              <w:t>X</w:t>
            </w:r>
          </w:p>
        </w:tc>
        <w:tc>
          <w:tcPr>
            <w:tcW w:w="1177" w:type="dxa"/>
            <w:tcBorders>
              <w:top w:val="single" w:sz="4" w:space="0" w:color="auto"/>
              <w:left w:val="nil"/>
              <w:bottom w:val="single" w:sz="4" w:space="0" w:color="auto"/>
              <w:right w:val="single" w:sz="4" w:space="0" w:color="auto"/>
            </w:tcBorders>
            <w:shd w:val="clear" w:color="auto" w:fill="auto"/>
            <w:noWrap/>
            <w:vAlign w:val="center"/>
          </w:tcPr>
          <w:p w:rsidR="005C67A7" w:rsidRPr="00907E0D" w:rsidRDefault="005C67A7" w:rsidP="007A1680">
            <w:pPr>
              <w:jc w:val="center"/>
              <w:rPr>
                <w:color w:val="000000"/>
                <w:sz w:val="20"/>
                <w:szCs w:val="20"/>
              </w:rPr>
            </w:pPr>
            <w:r w:rsidRPr="00907E0D">
              <w:rPr>
                <w:color w:val="000000"/>
                <w:sz w:val="20"/>
                <w:szCs w:val="20"/>
              </w:rPr>
              <w:t>X</w:t>
            </w:r>
          </w:p>
        </w:tc>
        <w:tc>
          <w:tcPr>
            <w:tcW w:w="134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C67A7" w:rsidRPr="00907E0D" w:rsidRDefault="005C67A7" w:rsidP="007A1680">
            <w:pPr>
              <w:jc w:val="center"/>
              <w:rPr>
                <w:color w:val="000000"/>
                <w:sz w:val="20"/>
                <w:szCs w:val="20"/>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5C67A7" w:rsidRPr="00907E0D" w:rsidRDefault="005C67A7" w:rsidP="007A1680">
            <w:pPr>
              <w:jc w:val="center"/>
              <w:rPr>
                <w:color w:val="000000"/>
                <w:sz w:val="20"/>
                <w:szCs w:val="20"/>
              </w:rPr>
            </w:pPr>
            <w:r w:rsidRPr="00907E0D">
              <w:rPr>
                <w:color w:val="000000"/>
                <w:sz w:val="20"/>
                <w:szCs w:val="20"/>
              </w:rPr>
              <w:t>X</w:t>
            </w:r>
          </w:p>
        </w:tc>
        <w:tc>
          <w:tcPr>
            <w:tcW w:w="94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C67A7" w:rsidRPr="00907E0D" w:rsidRDefault="005C67A7" w:rsidP="007A1680">
            <w:pPr>
              <w:jc w:val="center"/>
              <w:rPr>
                <w:color w:val="000000"/>
                <w:sz w:val="20"/>
                <w:szCs w:val="20"/>
              </w:rPr>
            </w:pPr>
          </w:p>
        </w:tc>
        <w:tc>
          <w:tcPr>
            <w:tcW w:w="588" w:type="dxa"/>
            <w:tcBorders>
              <w:top w:val="single" w:sz="4" w:space="0" w:color="auto"/>
              <w:left w:val="nil"/>
              <w:bottom w:val="single" w:sz="4" w:space="0" w:color="auto"/>
              <w:right w:val="single" w:sz="4" w:space="0" w:color="auto"/>
            </w:tcBorders>
            <w:shd w:val="clear" w:color="auto" w:fill="D9D9D9" w:themeFill="background1" w:themeFillShade="D9"/>
          </w:tcPr>
          <w:p w:rsidR="005C67A7" w:rsidRPr="00907E0D" w:rsidRDefault="005C67A7" w:rsidP="007A1680">
            <w:pPr>
              <w:jc w:val="center"/>
              <w:rPr>
                <w:color w:val="000000"/>
                <w:sz w:val="20"/>
                <w:szCs w:val="20"/>
              </w:rPr>
            </w:pPr>
          </w:p>
        </w:tc>
        <w:tc>
          <w:tcPr>
            <w:tcW w:w="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7A7" w:rsidRPr="00907E0D" w:rsidRDefault="005C67A7" w:rsidP="007A1680">
            <w:pPr>
              <w:jc w:val="center"/>
              <w:rPr>
                <w:color w:val="000000"/>
                <w:sz w:val="20"/>
                <w:szCs w:val="20"/>
              </w:rPr>
            </w:pPr>
          </w:p>
        </w:tc>
        <w:tc>
          <w:tcPr>
            <w:tcW w:w="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7A7" w:rsidRPr="00907E0D" w:rsidRDefault="005C67A7" w:rsidP="007A1680">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C67A7" w:rsidRPr="00907E0D" w:rsidRDefault="005C67A7" w:rsidP="007A1680">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7A7" w:rsidRPr="00907E0D" w:rsidRDefault="005C67A7" w:rsidP="007A1680">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C67A7" w:rsidRPr="00907E0D" w:rsidRDefault="005C67A7" w:rsidP="007A1680">
            <w:pPr>
              <w:jc w:val="center"/>
              <w:rPr>
                <w:color w:val="000000"/>
                <w:sz w:val="20"/>
                <w:szCs w:val="20"/>
              </w:rPr>
            </w:pPr>
          </w:p>
        </w:tc>
        <w:tc>
          <w:tcPr>
            <w:tcW w:w="993" w:type="dxa"/>
            <w:tcBorders>
              <w:top w:val="single" w:sz="4" w:space="0" w:color="auto"/>
              <w:left w:val="nil"/>
              <w:bottom w:val="single" w:sz="4" w:space="0" w:color="auto"/>
              <w:right w:val="single" w:sz="4" w:space="0" w:color="auto"/>
            </w:tcBorders>
          </w:tcPr>
          <w:p w:rsidR="005C67A7" w:rsidRPr="00907E0D" w:rsidRDefault="005C67A7" w:rsidP="007A1680">
            <w:pPr>
              <w:rPr>
                <w:color w:val="000000"/>
                <w:sz w:val="20"/>
                <w:szCs w:val="20"/>
              </w:rPr>
            </w:pPr>
          </w:p>
        </w:tc>
      </w:tr>
      <w:tr w:rsidR="005C67A7" w:rsidRPr="00907E0D" w:rsidTr="004F488B">
        <w:trPr>
          <w:trHeight w:val="20"/>
          <w:jc w:val="right"/>
        </w:trPr>
        <w:tc>
          <w:tcPr>
            <w:tcW w:w="10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67A7" w:rsidRPr="00907E0D" w:rsidRDefault="005C67A7" w:rsidP="007A1680">
            <w:pPr>
              <w:jc w:val="center"/>
              <w:rPr>
                <w:color w:val="000000"/>
                <w:sz w:val="20"/>
                <w:szCs w:val="20"/>
              </w:rPr>
            </w:pPr>
            <w:r w:rsidRPr="00907E0D">
              <w:rPr>
                <w:color w:val="000000"/>
                <w:sz w:val="20"/>
                <w:szCs w:val="20"/>
              </w:rPr>
              <w:t>X</w:t>
            </w:r>
          </w:p>
        </w:tc>
        <w:tc>
          <w:tcPr>
            <w:tcW w:w="1283" w:type="dxa"/>
            <w:tcBorders>
              <w:top w:val="single" w:sz="4" w:space="0" w:color="auto"/>
              <w:left w:val="nil"/>
              <w:bottom w:val="single" w:sz="4" w:space="0" w:color="auto"/>
              <w:right w:val="single" w:sz="4" w:space="0" w:color="auto"/>
            </w:tcBorders>
            <w:shd w:val="clear" w:color="auto" w:fill="auto"/>
            <w:noWrap/>
            <w:vAlign w:val="center"/>
          </w:tcPr>
          <w:p w:rsidR="005C67A7" w:rsidRPr="00907E0D" w:rsidRDefault="005C67A7" w:rsidP="007A1680">
            <w:pPr>
              <w:jc w:val="center"/>
              <w:rPr>
                <w:color w:val="000000"/>
                <w:sz w:val="20"/>
                <w:szCs w:val="20"/>
              </w:rPr>
            </w:pPr>
            <w:r w:rsidRPr="00907E0D">
              <w:rPr>
                <w:color w:val="000000"/>
                <w:sz w:val="20"/>
                <w:szCs w:val="20"/>
              </w:rPr>
              <w:t>X</w:t>
            </w:r>
          </w:p>
        </w:tc>
        <w:tc>
          <w:tcPr>
            <w:tcW w:w="116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C67A7" w:rsidRPr="00907E0D" w:rsidRDefault="005C67A7" w:rsidP="007A1680">
            <w:pPr>
              <w:jc w:val="center"/>
              <w:rPr>
                <w:color w:val="000000"/>
                <w:sz w:val="20"/>
                <w:szCs w:val="20"/>
              </w:rPr>
            </w:pPr>
          </w:p>
        </w:tc>
        <w:tc>
          <w:tcPr>
            <w:tcW w:w="1040" w:type="dxa"/>
            <w:tcBorders>
              <w:top w:val="single" w:sz="4" w:space="0" w:color="auto"/>
              <w:left w:val="nil"/>
              <w:bottom w:val="single" w:sz="4" w:space="0" w:color="auto"/>
              <w:right w:val="single" w:sz="4" w:space="0" w:color="auto"/>
            </w:tcBorders>
            <w:shd w:val="clear" w:color="auto" w:fill="auto"/>
            <w:noWrap/>
            <w:vAlign w:val="center"/>
          </w:tcPr>
          <w:p w:rsidR="005C67A7" w:rsidRPr="00907E0D" w:rsidRDefault="005C67A7" w:rsidP="007A1680">
            <w:pPr>
              <w:jc w:val="center"/>
              <w:rPr>
                <w:color w:val="000000"/>
                <w:sz w:val="20"/>
                <w:szCs w:val="20"/>
              </w:rPr>
            </w:pPr>
            <w:r w:rsidRPr="00907E0D">
              <w:rPr>
                <w:color w:val="000000"/>
                <w:sz w:val="20"/>
                <w:szCs w:val="20"/>
              </w:rPr>
              <w:t>X</w:t>
            </w:r>
          </w:p>
        </w:tc>
        <w:tc>
          <w:tcPr>
            <w:tcW w:w="1177" w:type="dxa"/>
            <w:tcBorders>
              <w:top w:val="single" w:sz="4" w:space="0" w:color="auto"/>
              <w:left w:val="nil"/>
              <w:bottom w:val="single" w:sz="4" w:space="0" w:color="auto"/>
              <w:right w:val="single" w:sz="4" w:space="0" w:color="auto"/>
            </w:tcBorders>
            <w:shd w:val="clear" w:color="auto" w:fill="auto"/>
            <w:noWrap/>
            <w:vAlign w:val="center"/>
          </w:tcPr>
          <w:p w:rsidR="005C67A7" w:rsidRPr="00907E0D" w:rsidRDefault="005C67A7" w:rsidP="007A1680">
            <w:pPr>
              <w:jc w:val="center"/>
              <w:rPr>
                <w:color w:val="000000"/>
                <w:sz w:val="20"/>
                <w:szCs w:val="20"/>
              </w:rPr>
            </w:pPr>
            <w:r w:rsidRPr="00907E0D">
              <w:rPr>
                <w:color w:val="000000"/>
                <w:sz w:val="20"/>
                <w:szCs w:val="20"/>
              </w:rPr>
              <w:t>X</w:t>
            </w:r>
          </w:p>
        </w:tc>
        <w:tc>
          <w:tcPr>
            <w:tcW w:w="1346"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C67A7" w:rsidRPr="00907E0D" w:rsidRDefault="005C67A7" w:rsidP="007A1680">
            <w:pPr>
              <w:jc w:val="center"/>
              <w:rPr>
                <w:color w:val="000000"/>
                <w:sz w:val="20"/>
                <w:szCs w:val="20"/>
              </w:rPr>
            </w:pPr>
          </w:p>
        </w:tc>
        <w:tc>
          <w:tcPr>
            <w:tcW w:w="1100" w:type="dxa"/>
            <w:tcBorders>
              <w:top w:val="single" w:sz="4" w:space="0" w:color="auto"/>
              <w:left w:val="nil"/>
              <w:bottom w:val="single" w:sz="4" w:space="0" w:color="auto"/>
              <w:right w:val="single" w:sz="4" w:space="0" w:color="auto"/>
            </w:tcBorders>
            <w:shd w:val="clear" w:color="auto" w:fill="auto"/>
            <w:noWrap/>
            <w:vAlign w:val="center"/>
          </w:tcPr>
          <w:p w:rsidR="005C67A7" w:rsidRPr="00907E0D" w:rsidRDefault="005C67A7" w:rsidP="007A1680">
            <w:pPr>
              <w:jc w:val="center"/>
              <w:rPr>
                <w:color w:val="000000"/>
                <w:sz w:val="20"/>
                <w:szCs w:val="20"/>
              </w:rPr>
            </w:pPr>
            <w:r w:rsidRPr="00907E0D">
              <w:rPr>
                <w:color w:val="000000"/>
                <w:sz w:val="20"/>
                <w:szCs w:val="20"/>
              </w:rPr>
              <w:t>X</w:t>
            </w:r>
          </w:p>
        </w:tc>
        <w:tc>
          <w:tcPr>
            <w:tcW w:w="942"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5C67A7" w:rsidRPr="00907E0D" w:rsidRDefault="005C67A7" w:rsidP="007A1680">
            <w:pPr>
              <w:jc w:val="center"/>
              <w:rPr>
                <w:color w:val="000000"/>
                <w:sz w:val="20"/>
                <w:szCs w:val="20"/>
              </w:rPr>
            </w:pPr>
          </w:p>
        </w:tc>
        <w:tc>
          <w:tcPr>
            <w:tcW w:w="588" w:type="dxa"/>
            <w:tcBorders>
              <w:top w:val="single" w:sz="4" w:space="0" w:color="auto"/>
              <w:left w:val="nil"/>
              <w:bottom w:val="single" w:sz="4" w:space="0" w:color="auto"/>
              <w:right w:val="single" w:sz="4" w:space="0" w:color="auto"/>
            </w:tcBorders>
            <w:shd w:val="clear" w:color="auto" w:fill="D9D9D9" w:themeFill="background1" w:themeFillShade="D9"/>
          </w:tcPr>
          <w:p w:rsidR="005C67A7" w:rsidRPr="00907E0D" w:rsidRDefault="005C67A7" w:rsidP="007A1680">
            <w:pPr>
              <w:jc w:val="center"/>
              <w:rPr>
                <w:color w:val="000000"/>
                <w:sz w:val="20"/>
                <w:szCs w:val="20"/>
              </w:rPr>
            </w:pPr>
          </w:p>
        </w:tc>
        <w:tc>
          <w:tcPr>
            <w:tcW w:w="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7A7" w:rsidRPr="00907E0D" w:rsidRDefault="005C67A7" w:rsidP="007A1680">
            <w:pPr>
              <w:jc w:val="center"/>
              <w:rPr>
                <w:color w:val="000000"/>
                <w:sz w:val="20"/>
                <w:szCs w:val="20"/>
              </w:rPr>
            </w:pPr>
          </w:p>
        </w:tc>
        <w:tc>
          <w:tcPr>
            <w:tcW w:w="6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7A7" w:rsidRPr="00907E0D" w:rsidRDefault="005C67A7" w:rsidP="007A1680">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C67A7" w:rsidRPr="00907E0D" w:rsidRDefault="005C67A7" w:rsidP="007A1680">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C67A7" w:rsidRPr="00907E0D" w:rsidRDefault="005C67A7" w:rsidP="007A1680">
            <w:pPr>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C67A7" w:rsidRPr="00907E0D" w:rsidRDefault="005C67A7" w:rsidP="007A1680">
            <w:pPr>
              <w:jc w:val="center"/>
              <w:rPr>
                <w:color w:val="000000"/>
                <w:sz w:val="20"/>
                <w:szCs w:val="20"/>
              </w:rPr>
            </w:pPr>
          </w:p>
        </w:tc>
        <w:tc>
          <w:tcPr>
            <w:tcW w:w="993" w:type="dxa"/>
            <w:tcBorders>
              <w:top w:val="single" w:sz="4" w:space="0" w:color="auto"/>
              <w:left w:val="nil"/>
              <w:bottom w:val="single" w:sz="4" w:space="0" w:color="auto"/>
              <w:right w:val="single" w:sz="4" w:space="0" w:color="auto"/>
            </w:tcBorders>
          </w:tcPr>
          <w:p w:rsidR="005C67A7" w:rsidRPr="00907E0D" w:rsidRDefault="005C67A7" w:rsidP="007A1680">
            <w:pPr>
              <w:rPr>
                <w:color w:val="000000"/>
                <w:sz w:val="20"/>
                <w:szCs w:val="20"/>
              </w:rPr>
            </w:pPr>
          </w:p>
        </w:tc>
      </w:tr>
    </w:tbl>
    <w:p w:rsidR="00492DED" w:rsidRPr="00C10F99" w:rsidRDefault="00492DED" w:rsidP="00492DED">
      <w:pPr>
        <w:jc w:val="center"/>
        <w:rPr>
          <w:color w:val="000000"/>
        </w:rPr>
      </w:pPr>
      <w:r w:rsidRPr="00C10F99">
        <w:rPr>
          <w:color w:val="000000"/>
        </w:rPr>
        <w:lastRenderedPageBreak/>
        <w:t xml:space="preserve">* </w:t>
      </w:r>
      <w:r w:rsidRPr="00C10F99">
        <w:rPr>
          <w:b/>
          <w:color w:val="000000"/>
        </w:rPr>
        <w:t>Augstskolas pedagoģiskā personāla un ārsta, kur</w:t>
      </w:r>
      <w:r>
        <w:rPr>
          <w:b/>
          <w:color w:val="000000"/>
        </w:rPr>
        <w:t>a</w:t>
      </w:r>
      <w:r w:rsidRPr="00C10F99">
        <w:rPr>
          <w:b/>
          <w:color w:val="000000"/>
        </w:rPr>
        <w:t xml:space="preserve"> vadībā strādā rezidents, </w:t>
      </w:r>
      <w:r w:rsidRPr="00C10F99">
        <w:rPr>
          <w:b/>
          <w:color w:val="000000"/>
        </w:rPr>
        <w:br/>
        <w:t>faktiski veiktais darba apjoms pārskata periodā un par to aprēķinātā darba samaksa</w:t>
      </w:r>
    </w:p>
    <w:p w:rsidR="00492DED" w:rsidRDefault="00492DED" w:rsidP="00492DED">
      <w:pPr>
        <w:jc w:val="right"/>
        <w:rPr>
          <w:color w:val="000000"/>
        </w:rPr>
      </w:pPr>
      <w:r w:rsidRPr="00907E0D">
        <w:rPr>
          <w:color w:val="000000"/>
        </w:rPr>
        <w:t>2.tabula</w:t>
      </w:r>
    </w:p>
    <w:p w:rsidR="00492DED" w:rsidRPr="00C10F99" w:rsidRDefault="00492DED" w:rsidP="00492DED">
      <w:pPr>
        <w:jc w:val="right"/>
        <w:rPr>
          <w:color w:val="000000"/>
          <w:sz w:val="10"/>
          <w:szCs w:val="10"/>
        </w:rPr>
      </w:pPr>
    </w:p>
    <w:tbl>
      <w:tblPr>
        <w:tblW w:w="13892" w:type="dxa"/>
        <w:tblInd w:w="817" w:type="dxa"/>
        <w:tblLayout w:type="fixed"/>
        <w:tblLook w:val="04A0"/>
      </w:tblPr>
      <w:tblGrid>
        <w:gridCol w:w="660"/>
        <w:gridCol w:w="2506"/>
        <w:gridCol w:w="2268"/>
        <w:gridCol w:w="2926"/>
        <w:gridCol w:w="2970"/>
        <w:gridCol w:w="2562"/>
      </w:tblGrid>
      <w:tr w:rsidR="00492DED" w:rsidRPr="00C10F99" w:rsidTr="00492DED">
        <w:trPr>
          <w:trHeight w:val="20"/>
        </w:trPr>
        <w:tc>
          <w:tcPr>
            <w:tcW w:w="660" w:type="dxa"/>
            <w:tcBorders>
              <w:top w:val="single" w:sz="4" w:space="0" w:color="auto"/>
              <w:left w:val="single" w:sz="4" w:space="0" w:color="auto"/>
              <w:bottom w:val="single" w:sz="4" w:space="0" w:color="auto"/>
              <w:right w:val="single" w:sz="4" w:space="0" w:color="auto"/>
            </w:tcBorders>
            <w:vAlign w:val="center"/>
          </w:tcPr>
          <w:p w:rsidR="00492DED" w:rsidRPr="00C10F99" w:rsidRDefault="00492DED" w:rsidP="00492DED">
            <w:pPr>
              <w:jc w:val="center"/>
              <w:rPr>
                <w:color w:val="000000"/>
                <w:sz w:val="20"/>
                <w:szCs w:val="20"/>
              </w:rPr>
            </w:pPr>
            <w:r w:rsidRPr="00C10F99">
              <w:rPr>
                <w:color w:val="000000"/>
                <w:sz w:val="20"/>
                <w:szCs w:val="20"/>
              </w:rPr>
              <w:t>Nr.</w:t>
            </w:r>
            <w:r w:rsidRPr="00C10F99">
              <w:rPr>
                <w:color w:val="000000"/>
                <w:sz w:val="20"/>
                <w:szCs w:val="20"/>
              </w:rPr>
              <w:br/>
              <w:t>p.k.</w:t>
            </w:r>
          </w:p>
        </w:tc>
        <w:tc>
          <w:tcPr>
            <w:tcW w:w="2506" w:type="dxa"/>
            <w:tcBorders>
              <w:top w:val="single" w:sz="4" w:space="0" w:color="auto"/>
              <w:left w:val="single" w:sz="4" w:space="0" w:color="auto"/>
              <w:bottom w:val="single" w:sz="4" w:space="0" w:color="auto"/>
              <w:right w:val="single" w:sz="4" w:space="0" w:color="auto"/>
            </w:tcBorders>
            <w:shd w:val="clear" w:color="auto" w:fill="auto"/>
            <w:vAlign w:val="center"/>
          </w:tcPr>
          <w:p w:rsidR="00492DED" w:rsidRPr="00C10F99" w:rsidRDefault="00492DED" w:rsidP="00492DED">
            <w:pPr>
              <w:jc w:val="center"/>
              <w:rPr>
                <w:color w:val="000000"/>
                <w:sz w:val="20"/>
                <w:szCs w:val="20"/>
              </w:rPr>
            </w:pPr>
            <w:r w:rsidRPr="00C10F99">
              <w:rPr>
                <w:color w:val="000000"/>
                <w:sz w:val="20"/>
                <w:szCs w:val="20"/>
              </w:rPr>
              <w:t>Amats</w:t>
            </w:r>
          </w:p>
        </w:tc>
        <w:tc>
          <w:tcPr>
            <w:tcW w:w="2268" w:type="dxa"/>
            <w:tcBorders>
              <w:top w:val="single" w:sz="4" w:space="0" w:color="auto"/>
              <w:left w:val="nil"/>
              <w:bottom w:val="single" w:sz="4" w:space="0" w:color="auto"/>
              <w:right w:val="single" w:sz="4" w:space="0" w:color="auto"/>
            </w:tcBorders>
            <w:vAlign w:val="center"/>
          </w:tcPr>
          <w:p w:rsidR="00492DED" w:rsidRPr="00C10F99" w:rsidRDefault="00492DED" w:rsidP="00492DED">
            <w:pPr>
              <w:jc w:val="center"/>
              <w:rPr>
                <w:color w:val="000000"/>
                <w:sz w:val="20"/>
                <w:szCs w:val="20"/>
              </w:rPr>
            </w:pPr>
            <w:r w:rsidRPr="00C10F99">
              <w:rPr>
                <w:color w:val="000000"/>
                <w:sz w:val="20"/>
                <w:szCs w:val="20"/>
              </w:rPr>
              <w:t>Pedagogu un ārstu skaits</w:t>
            </w:r>
          </w:p>
        </w:tc>
        <w:tc>
          <w:tcPr>
            <w:tcW w:w="2926" w:type="dxa"/>
            <w:tcBorders>
              <w:top w:val="single" w:sz="4" w:space="0" w:color="auto"/>
              <w:left w:val="single" w:sz="4" w:space="0" w:color="auto"/>
              <w:bottom w:val="single" w:sz="4" w:space="0" w:color="auto"/>
              <w:right w:val="single" w:sz="4" w:space="0" w:color="auto"/>
            </w:tcBorders>
            <w:shd w:val="clear" w:color="auto" w:fill="auto"/>
            <w:vAlign w:val="center"/>
          </w:tcPr>
          <w:p w:rsidR="00492DED" w:rsidRPr="00C10F99" w:rsidRDefault="00492DED" w:rsidP="00492DED">
            <w:pPr>
              <w:jc w:val="center"/>
              <w:rPr>
                <w:color w:val="000000"/>
                <w:sz w:val="20"/>
                <w:szCs w:val="20"/>
              </w:rPr>
            </w:pPr>
            <w:r>
              <w:rPr>
                <w:color w:val="000000"/>
                <w:sz w:val="20"/>
                <w:szCs w:val="20"/>
              </w:rPr>
              <w:t>Vadīto</w:t>
            </w:r>
            <w:r w:rsidRPr="00C10F99">
              <w:rPr>
                <w:color w:val="000000"/>
                <w:sz w:val="20"/>
                <w:szCs w:val="20"/>
              </w:rPr>
              <w:t xml:space="preserve"> mācību stundu skaits </w:t>
            </w:r>
            <w:r>
              <w:rPr>
                <w:color w:val="000000"/>
                <w:sz w:val="20"/>
                <w:szCs w:val="20"/>
              </w:rPr>
              <w:br/>
            </w:r>
            <w:r w:rsidRPr="00C10F99">
              <w:rPr>
                <w:color w:val="000000"/>
                <w:sz w:val="20"/>
                <w:szCs w:val="20"/>
              </w:rPr>
              <w:t>pārskata periodā</w:t>
            </w:r>
          </w:p>
        </w:tc>
        <w:tc>
          <w:tcPr>
            <w:tcW w:w="2970" w:type="dxa"/>
            <w:tcBorders>
              <w:top w:val="single" w:sz="4" w:space="0" w:color="auto"/>
              <w:left w:val="nil"/>
              <w:bottom w:val="single" w:sz="4" w:space="0" w:color="auto"/>
              <w:right w:val="single" w:sz="4" w:space="0" w:color="auto"/>
            </w:tcBorders>
            <w:shd w:val="clear" w:color="auto" w:fill="auto"/>
            <w:vAlign w:val="center"/>
          </w:tcPr>
          <w:p w:rsidR="00492DED" w:rsidRPr="00C10F99" w:rsidRDefault="00492DED" w:rsidP="00492DED">
            <w:pPr>
              <w:jc w:val="center"/>
              <w:rPr>
                <w:color w:val="000000"/>
                <w:sz w:val="20"/>
                <w:szCs w:val="20"/>
              </w:rPr>
            </w:pPr>
            <w:r w:rsidRPr="00C10F99">
              <w:rPr>
                <w:color w:val="000000"/>
                <w:sz w:val="20"/>
                <w:szCs w:val="20"/>
              </w:rPr>
              <w:t xml:space="preserve">Aprēķinātā darba samaksa par </w:t>
            </w:r>
            <w:r>
              <w:rPr>
                <w:color w:val="000000"/>
                <w:sz w:val="20"/>
                <w:szCs w:val="20"/>
              </w:rPr>
              <w:br/>
            </w:r>
            <w:r w:rsidRPr="00C10F99">
              <w:rPr>
                <w:color w:val="000000"/>
                <w:sz w:val="20"/>
                <w:szCs w:val="20"/>
              </w:rPr>
              <w:t>pārskata periodu</w:t>
            </w:r>
          </w:p>
        </w:tc>
        <w:tc>
          <w:tcPr>
            <w:tcW w:w="2562" w:type="dxa"/>
            <w:tcBorders>
              <w:top w:val="single" w:sz="4" w:space="0" w:color="auto"/>
              <w:left w:val="nil"/>
              <w:bottom w:val="single" w:sz="4" w:space="0" w:color="auto"/>
              <w:right w:val="single" w:sz="4" w:space="0" w:color="auto"/>
            </w:tcBorders>
            <w:shd w:val="clear" w:color="auto" w:fill="auto"/>
            <w:noWrap/>
            <w:vAlign w:val="center"/>
          </w:tcPr>
          <w:p w:rsidR="00492DED" w:rsidRPr="00C10F99" w:rsidRDefault="00492DED" w:rsidP="00492DED">
            <w:pPr>
              <w:jc w:val="center"/>
              <w:rPr>
                <w:color w:val="000000"/>
                <w:sz w:val="20"/>
                <w:szCs w:val="20"/>
              </w:rPr>
            </w:pPr>
            <w:r w:rsidRPr="00C10F99">
              <w:rPr>
                <w:color w:val="000000"/>
                <w:sz w:val="20"/>
                <w:szCs w:val="20"/>
              </w:rPr>
              <w:t>Piezīmes</w:t>
            </w:r>
          </w:p>
        </w:tc>
      </w:tr>
      <w:tr w:rsidR="00492DED" w:rsidRPr="00C10F99" w:rsidTr="00492DED">
        <w:trPr>
          <w:trHeight w:val="20"/>
        </w:trPr>
        <w:tc>
          <w:tcPr>
            <w:tcW w:w="660" w:type="dxa"/>
            <w:tcBorders>
              <w:top w:val="nil"/>
              <w:left w:val="single" w:sz="4" w:space="0" w:color="auto"/>
              <w:bottom w:val="single" w:sz="4" w:space="0" w:color="auto"/>
              <w:right w:val="single" w:sz="4" w:space="0" w:color="auto"/>
            </w:tcBorders>
          </w:tcPr>
          <w:p w:rsidR="00492DED" w:rsidRPr="00C10F99" w:rsidRDefault="00492DED" w:rsidP="00492DED">
            <w:pPr>
              <w:jc w:val="center"/>
              <w:rPr>
                <w:color w:val="000000"/>
                <w:sz w:val="20"/>
                <w:szCs w:val="20"/>
              </w:rPr>
            </w:pPr>
            <w:r w:rsidRPr="00C10F99">
              <w:rPr>
                <w:color w:val="000000"/>
                <w:sz w:val="20"/>
                <w:szCs w:val="20"/>
              </w:rPr>
              <w:t>1.</w:t>
            </w:r>
          </w:p>
        </w:tc>
        <w:tc>
          <w:tcPr>
            <w:tcW w:w="2506" w:type="dxa"/>
            <w:tcBorders>
              <w:top w:val="nil"/>
              <w:left w:val="single" w:sz="4" w:space="0" w:color="auto"/>
              <w:bottom w:val="single" w:sz="4" w:space="0" w:color="auto"/>
              <w:right w:val="single" w:sz="4" w:space="0" w:color="auto"/>
            </w:tcBorders>
            <w:shd w:val="clear" w:color="auto" w:fill="auto"/>
            <w:vAlign w:val="bottom"/>
          </w:tcPr>
          <w:p w:rsidR="00492DED" w:rsidRPr="00C10F99" w:rsidRDefault="00492DED" w:rsidP="00492DED">
            <w:pPr>
              <w:rPr>
                <w:color w:val="000000"/>
                <w:sz w:val="20"/>
                <w:szCs w:val="20"/>
              </w:rPr>
            </w:pPr>
            <w:r w:rsidRPr="00C10F99">
              <w:rPr>
                <w:color w:val="000000"/>
                <w:sz w:val="20"/>
                <w:szCs w:val="20"/>
              </w:rPr>
              <w:t>Profesori</w:t>
            </w:r>
          </w:p>
        </w:tc>
        <w:tc>
          <w:tcPr>
            <w:tcW w:w="2268" w:type="dxa"/>
            <w:tcBorders>
              <w:top w:val="single" w:sz="4" w:space="0" w:color="auto"/>
              <w:left w:val="nil"/>
              <w:bottom w:val="single" w:sz="4" w:space="0" w:color="auto"/>
              <w:right w:val="single" w:sz="4" w:space="0" w:color="auto"/>
            </w:tcBorders>
          </w:tcPr>
          <w:p w:rsidR="00492DED" w:rsidRPr="00C10F99" w:rsidRDefault="00492DED" w:rsidP="00492DED">
            <w:pPr>
              <w:rPr>
                <w:color w:val="000000"/>
                <w:sz w:val="20"/>
                <w:szCs w:val="20"/>
              </w:rPr>
            </w:pPr>
          </w:p>
        </w:tc>
        <w:tc>
          <w:tcPr>
            <w:tcW w:w="2926" w:type="dxa"/>
            <w:tcBorders>
              <w:top w:val="nil"/>
              <w:left w:val="single" w:sz="4" w:space="0" w:color="auto"/>
              <w:bottom w:val="single" w:sz="4" w:space="0" w:color="auto"/>
              <w:right w:val="single" w:sz="4" w:space="0" w:color="auto"/>
            </w:tcBorders>
            <w:shd w:val="clear" w:color="auto" w:fill="auto"/>
            <w:noWrap/>
            <w:vAlign w:val="bottom"/>
          </w:tcPr>
          <w:p w:rsidR="00492DED" w:rsidRPr="00C10F99" w:rsidRDefault="00492DED" w:rsidP="00492DED">
            <w:pPr>
              <w:rPr>
                <w:color w:val="000000"/>
                <w:sz w:val="20"/>
                <w:szCs w:val="20"/>
              </w:rPr>
            </w:pPr>
            <w:r w:rsidRPr="00C10F99">
              <w:rPr>
                <w:color w:val="000000"/>
                <w:sz w:val="20"/>
                <w:szCs w:val="20"/>
              </w:rPr>
              <w:t> </w:t>
            </w:r>
          </w:p>
        </w:tc>
        <w:tc>
          <w:tcPr>
            <w:tcW w:w="2970" w:type="dxa"/>
            <w:tcBorders>
              <w:top w:val="nil"/>
              <w:left w:val="nil"/>
              <w:bottom w:val="single" w:sz="4" w:space="0" w:color="auto"/>
              <w:right w:val="single" w:sz="4" w:space="0" w:color="auto"/>
            </w:tcBorders>
            <w:shd w:val="clear" w:color="auto" w:fill="auto"/>
            <w:noWrap/>
            <w:vAlign w:val="bottom"/>
          </w:tcPr>
          <w:p w:rsidR="00492DED" w:rsidRPr="00C10F99" w:rsidRDefault="00492DED" w:rsidP="00492DED">
            <w:pPr>
              <w:rPr>
                <w:color w:val="000000"/>
                <w:sz w:val="20"/>
                <w:szCs w:val="20"/>
              </w:rPr>
            </w:pPr>
            <w:r w:rsidRPr="00C10F99">
              <w:rPr>
                <w:color w:val="000000"/>
                <w:sz w:val="20"/>
                <w:szCs w:val="20"/>
              </w:rPr>
              <w:t> </w:t>
            </w:r>
          </w:p>
        </w:tc>
        <w:tc>
          <w:tcPr>
            <w:tcW w:w="2562" w:type="dxa"/>
            <w:tcBorders>
              <w:top w:val="nil"/>
              <w:left w:val="nil"/>
              <w:bottom w:val="single" w:sz="4" w:space="0" w:color="auto"/>
              <w:right w:val="single" w:sz="4" w:space="0" w:color="auto"/>
            </w:tcBorders>
            <w:shd w:val="clear" w:color="auto" w:fill="auto"/>
            <w:noWrap/>
            <w:vAlign w:val="bottom"/>
          </w:tcPr>
          <w:p w:rsidR="00492DED" w:rsidRPr="00C10F99" w:rsidRDefault="00492DED" w:rsidP="00492DED">
            <w:pPr>
              <w:rPr>
                <w:color w:val="000000"/>
                <w:sz w:val="20"/>
                <w:szCs w:val="20"/>
              </w:rPr>
            </w:pPr>
            <w:r w:rsidRPr="00C10F99">
              <w:rPr>
                <w:color w:val="000000"/>
                <w:sz w:val="20"/>
                <w:szCs w:val="20"/>
              </w:rPr>
              <w:t> </w:t>
            </w:r>
          </w:p>
        </w:tc>
      </w:tr>
      <w:tr w:rsidR="00492DED" w:rsidRPr="00C10F99" w:rsidTr="00492DED">
        <w:trPr>
          <w:trHeight w:val="20"/>
        </w:trPr>
        <w:tc>
          <w:tcPr>
            <w:tcW w:w="660" w:type="dxa"/>
            <w:tcBorders>
              <w:top w:val="nil"/>
              <w:left w:val="single" w:sz="4" w:space="0" w:color="auto"/>
              <w:bottom w:val="single" w:sz="4" w:space="0" w:color="auto"/>
              <w:right w:val="single" w:sz="4" w:space="0" w:color="auto"/>
            </w:tcBorders>
          </w:tcPr>
          <w:p w:rsidR="00492DED" w:rsidRPr="00C10F99" w:rsidRDefault="00492DED" w:rsidP="00492DED">
            <w:pPr>
              <w:jc w:val="center"/>
              <w:rPr>
                <w:color w:val="000000"/>
                <w:sz w:val="20"/>
                <w:szCs w:val="20"/>
              </w:rPr>
            </w:pPr>
            <w:r w:rsidRPr="00C10F99">
              <w:rPr>
                <w:color w:val="000000"/>
                <w:sz w:val="20"/>
                <w:szCs w:val="20"/>
              </w:rPr>
              <w:t>2.</w:t>
            </w:r>
          </w:p>
        </w:tc>
        <w:tc>
          <w:tcPr>
            <w:tcW w:w="2506" w:type="dxa"/>
            <w:tcBorders>
              <w:top w:val="nil"/>
              <w:left w:val="single" w:sz="4" w:space="0" w:color="auto"/>
              <w:bottom w:val="single" w:sz="4" w:space="0" w:color="auto"/>
              <w:right w:val="single" w:sz="4" w:space="0" w:color="auto"/>
            </w:tcBorders>
            <w:shd w:val="clear" w:color="auto" w:fill="auto"/>
            <w:vAlign w:val="bottom"/>
          </w:tcPr>
          <w:p w:rsidR="00492DED" w:rsidRPr="00C10F99" w:rsidRDefault="00492DED" w:rsidP="00492DED">
            <w:pPr>
              <w:rPr>
                <w:color w:val="000000"/>
                <w:sz w:val="20"/>
                <w:szCs w:val="20"/>
              </w:rPr>
            </w:pPr>
            <w:r w:rsidRPr="00C10F99">
              <w:rPr>
                <w:color w:val="000000"/>
                <w:sz w:val="20"/>
                <w:szCs w:val="20"/>
              </w:rPr>
              <w:t>Asociētie profesori</w:t>
            </w:r>
          </w:p>
        </w:tc>
        <w:tc>
          <w:tcPr>
            <w:tcW w:w="2268" w:type="dxa"/>
            <w:tcBorders>
              <w:top w:val="single" w:sz="4" w:space="0" w:color="auto"/>
              <w:left w:val="nil"/>
              <w:bottom w:val="single" w:sz="4" w:space="0" w:color="auto"/>
              <w:right w:val="single" w:sz="4" w:space="0" w:color="auto"/>
            </w:tcBorders>
          </w:tcPr>
          <w:p w:rsidR="00492DED" w:rsidRPr="00C10F99" w:rsidRDefault="00492DED" w:rsidP="00492DED">
            <w:pPr>
              <w:rPr>
                <w:color w:val="000000"/>
                <w:sz w:val="20"/>
                <w:szCs w:val="20"/>
              </w:rPr>
            </w:pPr>
          </w:p>
        </w:tc>
        <w:tc>
          <w:tcPr>
            <w:tcW w:w="2926" w:type="dxa"/>
            <w:tcBorders>
              <w:top w:val="nil"/>
              <w:left w:val="single" w:sz="4" w:space="0" w:color="auto"/>
              <w:bottom w:val="single" w:sz="4" w:space="0" w:color="auto"/>
              <w:right w:val="single" w:sz="4" w:space="0" w:color="auto"/>
            </w:tcBorders>
            <w:shd w:val="clear" w:color="auto" w:fill="auto"/>
            <w:noWrap/>
            <w:vAlign w:val="bottom"/>
          </w:tcPr>
          <w:p w:rsidR="00492DED" w:rsidRPr="00C10F99" w:rsidRDefault="00492DED" w:rsidP="00492DED">
            <w:pPr>
              <w:rPr>
                <w:color w:val="000000"/>
                <w:sz w:val="20"/>
                <w:szCs w:val="20"/>
              </w:rPr>
            </w:pPr>
            <w:r w:rsidRPr="00C10F99">
              <w:rPr>
                <w:color w:val="000000"/>
                <w:sz w:val="20"/>
                <w:szCs w:val="20"/>
              </w:rPr>
              <w:t> </w:t>
            </w:r>
          </w:p>
        </w:tc>
        <w:tc>
          <w:tcPr>
            <w:tcW w:w="2970" w:type="dxa"/>
            <w:tcBorders>
              <w:top w:val="nil"/>
              <w:left w:val="nil"/>
              <w:bottom w:val="single" w:sz="4" w:space="0" w:color="auto"/>
              <w:right w:val="single" w:sz="4" w:space="0" w:color="auto"/>
            </w:tcBorders>
            <w:shd w:val="clear" w:color="auto" w:fill="auto"/>
            <w:noWrap/>
            <w:vAlign w:val="bottom"/>
          </w:tcPr>
          <w:p w:rsidR="00492DED" w:rsidRPr="00C10F99" w:rsidRDefault="00492DED" w:rsidP="00492DED">
            <w:pPr>
              <w:rPr>
                <w:color w:val="000000"/>
                <w:sz w:val="20"/>
                <w:szCs w:val="20"/>
              </w:rPr>
            </w:pPr>
            <w:r w:rsidRPr="00C10F99">
              <w:rPr>
                <w:color w:val="000000"/>
                <w:sz w:val="20"/>
                <w:szCs w:val="20"/>
              </w:rPr>
              <w:t> </w:t>
            </w:r>
          </w:p>
        </w:tc>
        <w:tc>
          <w:tcPr>
            <w:tcW w:w="2562" w:type="dxa"/>
            <w:tcBorders>
              <w:top w:val="nil"/>
              <w:left w:val="nil"/>
              <w:bottom w:val="single" w:sz="4" w:space="0" w:color="auto"/>
              <w:right w:val="single" w:sz="4" w:space="0" w:color="auto"/>
            </w:tcBorders>
            <w:shd w:val="clear" w:color="auto" w:fill="auto"/>
            <w:noWrap/>
            <w:vAlign w:val="bottom"/>
          </w:tcPr>
          <w:p w:rsidR="00492DED" w:rsidRPr="00C10F99" w:rsidRDefault="00492DED" w:rsidP="00492DED">
            <w:pPr>
              <w:rPr>
                <w:color w:val="000000"/>
                <w:sz w:val="20"/>
                <w:szCs w:val="20"/>
              </w:rPr>
            </w:pPr>
            <w:r w:rsidRPr="00C10F99">
              <w:rPr>
                <w:color w:val="000000"/>
                <w:sz w:val="20"/>
                <w:szCs w:val="20"/>
              </w:rPr>
              <w:t> </w:t>
            </w:r>
          </w:p>
        </w:tc>
      </w:tr>
      <w:tr w:rsidR="00492DED" w:rsidRPr="00C10F99" w:rsidTr="00492DED">
        <w:trPr>
          <w:trHeight w:val="20"/>
        </w:trPr>
        <w:tc>
          <w:tcPr>
            <w:tcW w:w="660" w:type="dxa"/>
            <w:tcBorders>
              <w:top w:val="nil"/>
              <w:left w:val="single" w:sz="4" w:space="0" w:color="auto"/>
              <w:bottom w:val="single" w:sz="4" w:space="0" w:color="auto"/>
              <w:right w:val="single" w:sz="4" w:space="0" w:color="auto"/>
            </w:tcBorders>
          </w:tcPr>
          <w:p w:rsidR="00492DED" w:rsidRPr="00C10F99" w:rsidRDefault="00492DED" w:rsidP="00492DED">
            <w:pPr>
              <w:jc w:val="center"/>
              <w:rPr>
                <w:color w:val="000000"/>
                <w:sz w:val="20"/>
                <w:szCs w:val="20"/>
              </w:rPr>
            </w:pPr>
            <w:r w:rsidRPr="00C10F99">
              <w:rPr>
                <w:color w:val="000000"/>
                <w:sz w:val="20"/>
                <w:szCs w:val="20"/>
              </w:rPr>
              <w:t>3.</w:t>
            </w:r>
          </w:p>
        </w:tc>
        <w:tc>
          <w:tcPr>
            <w:tcW w:w="2506" w:type="dxa"/>
            <w:tcBorders>
              <w:top w:val="nil"/>
              <w:left w:val="single" w:sz="4" w:space="0" w:color="auto"/>
              <w:bottom w:val="single" w:sz="4" w:space="0" w:color="auto"/>
              <w:right w:val="single" w:sz="4" w:space="0" w:color="auto"/>
            </w:tcBorders>
            <w:shd w:val="clear" w:color="auto" w:fill="auto"/>
            <w:vAlign w:val="bottom"/>
          </w:tcPr>
          <w:p w:rsidR="00492DED" w:rsidRPr="00C10F99" w:rsidRDefault="00492DED" w:rsidP="00492DED">
            <w:pPr>
              <w:rPr>
                <w:color w:val="000000"/>
                <w:sz w:val="20"/>
                <w:szCs w:val="20"/>
              </w:rPr>
            </w:pPr>
            <w:r w:rsidRPr="00C10F99">
              <w:rPr>
                <w:color w:val="000000"/>
                <w:sz w:val="20"/>
                <w:szCs w:val="20"/>
              </w:rPr>
              <w:t>Docenti</w:t>
            </w:r>
          </w:p>
        </w:tc>
        <w:tc>
          <w:tcPr>
            <w:tcW w:w="2268" w:type="dxa"/>
            <w:tcBorders>
              <w:top w:val="single" w:sz="4" w:space="0" w:color="auto"/>
              <w:left w:val="nil"/>
              <w:bottom w:val="single" w:sz="4" w:space="0" w:color="auto"/>
              <w:right w:val="single" w:sz="4" w:space="0" w:color="auto"/>
            </w:tcBorders>
          </w:tcPr>
          <w:p w:rsidR="00492DED" w:rsidRPr="00C10F99" w:rsidRDefault="00492DED" w:rsidP="00492DED">
            <w:pPr>
              <w:rPr>
                <w:color w:val="000000"/>
                <w:sz w:val="20"/>
                <w:szCs w:val="20"/>
              </w:rPr>
            </w:pPr>
          </w:p>
        </w:tc>
        <w:tc>
          <w:tcPr>
            <w:tcW w:w="2926" w:type="dxa"/>
            <w:tcBorders>
              <w:top w:val="nil"/>
              <w:left w:val="single" w:sz="4" w:space="0" w:color="auto"/>
              <w:bottom w:val="single" w:sz="4" w:space="0" w:color="auto"/>
              <w:right w:val="single" w:sz="4" w:space="0" w:color="auto"/>
            </w:tcBorders>
            <w:shd w:val="clear" w:color="auto" w:fill="auto"/>
            <w:noWrap/>
            <w:vAlign w:val="bottom"/>
          </w:tcPr>
          <w:p w:rsidR="00492DED" w:rsidRPr="00C10F99" w:rsidRDefault="00492DED" w:rsidP="00492DED">
            <w:pPr>
              <w:rPr>
                <w:color w:val="000000"/>
                <w:sz w:val="20"/>
                <w:szCs w:val="20"/>
              </w:rPr>
            </w:pPr>
            <w:r w:rsidRPr="00C10F99">
              <w:rPr>
                <w:color w:val="000000"/>
                <w:sz w:val="20"/>
                <w:szCs w:val="20"/>
              </w:rPr>
              <w:t> </w:t>
            </w:r>
          </w:p>
        </w:tc>
        <w:tc>
          <w:tcPr>
            <w:tcW w:w="2970" w:type="dxa"/>
            <w:tcBorders>
              <w:top w:val="nil"/>
              <w:left w:val="nil"/>
              <w:bottom w:val="single" w:sz="4" w:space="0" w:color="auto"/>
              <w:right w:val="single" w:sz="4" w:space="0" w:color="auto"/>
            </w:tcBorders>
            <w:shd w:val="clear" w:color="auto" w:fill="auto"/>
            <w:noWrap/>
            <w:vAlign w:val="bottom"/>
          </w:tcPr>
          <w:p w:rsidR="00492DED" w:rsidRPr="00C10F99" w:rsidRDefault="00492DED" w:rsidP="00492DED">
            <w:pPr>
              <w:rPr>
                <w:color w:val="000000"/>
                <w:sz w:val="20"/>
                <w:szCs w:val="20"/>
              </w:rPr>
            </w:pPr>
            <w:r w:rsidRPr="00C10F99">
              <w:rPr>
                <w:color w:val="000000"/>
                <w:sz w:val="20"/>
                <w:szCs w:val="20"/>
              </w:rPr>
              <w:t> </w:t>
            </w:r>
          </w:p>
        </w:tc>
        <w:tc>
          <w:tcPr>
            <w:tcW w:w="2562" w:type="dxa"/>
            <w:tcBorders>
              <w:top w:val="nil"/>
              <w:left w:val="nil"/>
              <w:bottom w:val="single" w:sz="4" w:space="0" w:color="auto"/>
              <w:right w:val="single" w:sz="4" w:space="0" w:color="auto"/>
            </w:tcBorders>
            <w:shd w:val="clear" w:color="auto" w:fill="auto"/>
            <w:noWrap/>
            <w:vAlign w:val="bottom"/>
          </w:tcPr>
          <w:p w:rsidR="00492DED" w:rsidRPr="00C10F99" w:rsidRDefault="00492DED" w:rsidP="00492DED">
            <w:pPr>
              <w:rPr>
                <w:color w:val="000000"/>
                <w:sz w:val="20"/>
                <w:szCs w:val="20"/>
              </w:rPr>
            </w:pPr>
            <w:r w:rsidRPr="00C10F99">
              <w:rPr>
                <w:color w:val="000000"/>
                <w:sz w:val="20"/>
                <w:szCs w:val="20"/>
              </w:rPr>
              <w:t> </w:t>
            </w:r>
          </w:p>
        </w:tc>
      </w:tr>
      <w:tr w:rsidR="00492DED" w:rsidRPr="00C10F99" w:rsidTr="00492DED">
        <w:trPr>
          <w:trHeight w:val="20"/>
        </w:trPr>
        <w:tc>
          <w:tcPr>
            <w:tcW w:w="660" w:type="dxa"/>
            <w:tcBorders>
              <w:top w:val="nil"/>
              <w:left w:val="single" w:sz="4" w:space="0" w:color="auto"/>
              <w:bottom w:val="single" w:sz="4" w:space="0" w:color="auto"/>
              <w:right w:val="single" w:sz="4" w:space="0" w:color="auto"/>
            </w:tcBorders>
          </w:tcPr>
          <w:p w:rsidR="00492DED" w:rsidRPr="00C10F99" w:rsidRDefault="00492DED" w:rsidP="00492DED">
            <w:pPr>
              <w:jc w:val="center"/>
              <w:rPr>
                <w:color w:val="000000"/>
                <w:sz w:val="20"/>
                <w:szCs w:val="20"/>
              </w:rPr>
            </w:pPr>
            <w:r w:rsidRPr="00C10F99">
              <w:rPr>
                <w:color w:val="000000"/>
                <w:sz w:val="20"/>
                <w:szCs w:val="20"/>
              </w:rPr>
              <w:t>4.</w:t>
            </w:r>
          </w:p>
        </w:tc>
        <w:tc>
          <w:tcPr>
            <w:tcW w:w="2506" w:type="dxa"/>
            <w:tcBorders>
              <w:top w:val="nil"/>
              <w:left w:val="single" w:sz="4" w:space="0" w:color="auto"/>
              <w:bottom w:val="single" w:sz="4" w:space="0" w:color="auto"/>
              <w:right w:val="single" w:sz="4" w:space="0" w:color="auto"/>
            </w:tcBorders>
            <w:shd w:val="clear" w:color="auto" w:fill="auto"/>
            <w:vAlign w:val="bottom"/>
          </w:tcPr>
          <w:p w:rsidR="00492DED" w:rsidRPr="00C10F99" w:rsidRDefault="00492DED" w:rsidP="00492DED">
            <w:pPr>
              <w:rPr>
                <w:color w:val="000000"/>
                <w:sz w:val="20"/>
                <w:szCs w:val="20"/>
              </w:rPr>
            </w:pPr>
            <w:r w:rsidRPr="00C10F99">
              <w:rPr>
                <w:color w:val="000000"/>
                <w:sz w:val="20"/>
                <w:szCs w:val="20"/>
              </w:rPr>
              <w:t>Lektori</w:t>
            </w:r>
          </w:p>
        </w:tc>
        <w:tc>
          <w:tcPr>
            <w:tcW w:w="2268" w:type="dxa"/>
            <w:tcBorders>
              <w:top w:val="single" w:sz="4" w:space="0" w:color="auto"/>
              <w:left w:val="nil"/>
              <w:bottom w:val="single" w:sz="4" w:space="0" w:color="auto"/>
              <w:right w:val="single" w:sz="4" w:space="0" w:color="auto"/>
            </w:tcBorders>
          </w:tcPr>
          <w:p w:rsidR="00492DED" w:rsidRPr="00C10F99" w:rsidRDefault="00492DED" w:rsidP="00492DED">
            <w:pPr>
              <w:rPr>
                <w:color w:val="000000"/>
                <w:sz w:val="20"/>
                <w:szCs w:val="20"/>
              </w:rPr>
            </w:pPr>
          </w:p>
        </w:tc>
        <w:tc>
          <w:tcPr>
            <w:tcW w:w="2926" w:type="dxa"/>
            <w:tcBorders>
              <w:top w:val="nil"/>
              <w:left w:val="single" w:sz="4" w:space="0" w:color="auto"/>
              <w:bottom w:val="single" w:sz="4" w:space="0" w:color="auto"/>
              <w:right w:val="single" w:sz="4" w:space="0" w:color="auto"/>
            </w:tcBorders>
            <w:shd w:val="clear" w:color="auto" w:fill="auto"/>
            <w:noWrap/>
            <w:vAlign w:val="bottom"/>
          </w:tcPr>
          <w:p w:rsidR="00492DED" w:rsidRPr="00C10F99" w:rsidRDefault="00492DED" w:rsidP="00492DED">
            <w:pPr>
              <w:rPr>
                <w:color w:val="000000"/>
                <w:sz w:val="20"/>
                <w:szCs w:val="20"/>
              </w:rPr>
            </w:pPr>
            <w:r w:rsidRPr="00C10F99">
              <w:rPr>
                <w:color w:val="000000"/>
                <w:sz w:val="20"/>
                <w:szCs w:val="20"/>
              </w:rPr>
              <w:t> </w:t>
            </w:r>
          </w:p>
        </w:tc>
        <w:tc>
          <w:tcPr>
            <w:tcW w:w="2970" w:type="dxa"/>
            <w:tcBorders>
              <w:top w:val="nil"/>
              <w:left w:val="nil"/>
              <w:bottom w:val="single" w:sz="4" w:space="0" w:color="auto"/>
              <w:right w:val="single" w:sz="4" w:space="0" w:color="auto"/>
            </w:tcBorders>
            <w:shd w:val="clear" w:color="auto" w:fill="auto"/>
            <w:noWrap/>
            <w:vAlign w:val="bottom"/>
          </w:tcPr>
          <w:p w:rsidR="00492DED" w:rsidRPr="00C10F99" w:rsidRDefault="00492DED" w:rsidP="00492DED">
            <w:pPr>
              <w:rPr>
                <w:color w:val="000000"/>
                <w:sz w:val="20"/>
                <w:szCs w:val="20"/>
              </w:rPr>
            </w:pPr>
            <w:r w:rsidRPr="00C10F99">
              <w:rPr>
                <w:color w:val="000000"/>
                <w:sz w:val="20"/>
                <w:szCs w:val="20"/>
              </w:rPr>
              <w:t> </w:t>
            </w:r>
          </w:p>
        </w:tc>
        <w:tc>
          <w:tcPr>
            <w:tcW w:w="2562" w:type="dxa"/>
            <w:tcBorders>
              <w:top w:val="nil"/>
              <w:left w:val="nil"/>
              <w:bottom w:val="single" w:sz="4" w:space="0" w:color="auto"/>
              <w:right w:val="single" w:sz="4" w:space="0" w:color="auto"/>
            </w:tcBorders>
            <w:shd w:val="clear" w:color="auto" w:fill="auto"/>
            <w:noWrap/>
            <w:vAlign w:val="bottom"/>
          </w:tcPr>
          <w:p w:rsidR="00492DED" w:rsidRPr="00C10F99" w:rsidRDefault="00492DED" w:rsidP="00492DED">
            <w:pPr>
              <w:rPr>
                <w:color w:val="000000"/>
                <w:sz w:val="20"/>
                <w:szCs w:val="20"/>
              </w:rPr>
            </w:pPr>
            <w:r w:rsidRPr="00C10F99">
              <w:rPr>
                <w:color w:val="000000"/>
                <w:sz w:val="20"/>
                <w:szCs w:val="20"/>
              </w:rPr>
              <w:t> </w:t>
            </w:r>
          </w:p>
        </w:tc>
      </w:tr>
      <w:tr w:rsidR="00492DED" w:rsidRPr="00C10F99" w:rsidTr="00492DED">
        <w:trPr>
          <w:trHeight w:val="20"/>
        </w:trPr>
        <w:tc>
          <w:tcPr>
            <w:tcW w:w="660" w:type="dxa"/>
            <w:tcBorders>
              <w:top w:val="nil"/>
              <w:left w:val="single" w:sz="4" w:space="0" w:color="auto"/>
              <w:bottom w:val="single" w:sz="4" w:space="0" w:color="auto"/>
              <w:right w:val="single" w:sz="4" w:space="0" w:color="auto"/>
            </w:tcBorders>
          </w:tcPr>
          <w:p w:rsidR="00492DED" w:rsidRPr="00C10F99" w:rsidRDefault="00492DED" w:rsidP="00492DED">
            <w:pPr>
              <w:jc w:val="center"/>
              <w:rPr>
                <w:color w:val="000000"/>
                <w:sz w:val="20"/>
                <w:szCs w:val="20"/>
              </w:rPr>
            </w:pPr>
            <w:r w:rsidRPr="00C10F99">
              <w:rPr>
                <w:color w:val="000000"/>
                <w:sz w:val="20"/>
                <w:szCs w:val="20"/>
              </w:rPr>
              <w:t>5.</w:t>
            </w:r>
          </w:p>
        </w:tc>
        <w:tc>
          <w:tcPr>
            <w:tcW w:w="2506" w:type="dxa"/>
            <w:tcBorders>
              <w:top w:val="nil"/>
              <w:left w:val="single" w:sz="4" w:space="0" w:color="auto"/>
              <w:bottom w:val="single" w:sz="4" w:space="0" w:color="auto"/>
              <w:right w:val="single" w:sz="4" w:space="0" w:color="auto"/>
            </w:tcBorders>
            <w:shd w:val="clear" w:color="auto" w:fill="auto"/>
            <w:vAlign w:val="bottom"/>
          </w:tcPr>
          <w:p w:rsidR="00492DED" w:rsidRPr="00C10F99" w:rsidRDefault="00492DED" w:rsidP="00492DED">
            <w:pPr>
              <w:rPr>
                <w:color w:val="000000"/>
                <w:sz w:val="20"/>
                <w:szCs w:val="20"/>
              </w:rPr>
            </w:pPr>
            <w:r w:rsidRPr="00C10F99">
              <w:rPr>
                <w:color w:val="000000"/>
                <w:sz w:val="20"/>
                <w:szCs w:val="20"/>
              </w:rPr>
              <w:t>Asistenti</w:t>
            </w:r>
          </w:p>
        </w:tc>
        <w:tc>
          <w:tcPr>
            <w:tcW w:w="2268" w:type="dxa"/>
            <w:tcBorders>
              <w:top w:val="single" w:sz="4" w:space="0" w:color="auto"/>
              <w:left w:val="nil"/>
              <w:bottom w:val="single" w:sz="4" w:space="0" w:color="auto"/>
              <w:right w:val="single" w:sz="4" w:space="0" w:color="auto"/>
            </w:tcBorders>
          </w:tcPr>
          <w:p w:rsidR="00492DED" w:rsidRPr="00C10F99" w:rsidRDefault="00492DED" w:rsidP="00492DED">
            <w:pPr>
              <w:rPr>
                <w:color w:val="000000"/>
                <w:sz w:val="20"/>
                <w:szCs w:val="20"/>
              </w:rPr>
            </w:pPr>
          </w:p>
        </w:tc>
        <w:tc>
          <w:tcPr>
            <w:tcW w:w="2926" w:type="dxa"/>
            <w:tcBorders>
              <w:top w:val="nil"/>
              <w:left w:val="single" w:sz="4" w:space="0" w:color="auto"/>
              <w:bottom w:val="single" w:sz="4" w:space="0" w:color="auto"/>
              <w:right w:val="single" w:sz="4" w:space="0" w:color="auto"/>
            </w:tcBorders>
            <w:shd w:val="clear" w:color="auto" w:fill="auto"/>
            <w:noWrap/>
            <w:vAlign w:val="bottom"/>
          </w:tcPr>
          <w:p w:rsidR="00492DED" w:rsidRPr="00C10F99" w:rsidRDefault="00492DED" w:rsidP="00492DED">
            <w:pPr>
              <w:rPr>
                <w:color w:val="000000"/>
                <w:sz w:val="20"/>
                <w:szCs w:val="20"/>
              </w:rPr>
            </w:pPr>
            <w:r w:rsidRPr="00C10F99">
              <w:rPr>
                <w:color w:val="000000"/>
                <w:sz w:val="20"/>
                <w:szCs w:val="20"/>
              </w:rPr>
              <w:t> </w:t>
            </w:r>
          </w:p>
        </w:tc>
        <w:tc>
          <w:tcPr>
            <w:tcW w:w="2970" w:type="dxa"/>
            <w:tcBorders>
              <w:top w:val="nil"/>
              <w:left w:val="nil"/>
              <w:bottom w:val="single" w:sz="4" w:space="0" w:color="auto"/>
              <w:right w:val="single" w:sz="4" w:space="0" w:color="auto"/>
            </w:tcBorders>
            <w:shd w:val="clear" w:color="auto" w:fill="auto"/>
            <w:noWrap/>
            <w:vAlign w:val="bottom"/>
          </w:tcPr>
          <w:p w:rsidR="00492DED" w:rsidRPr="00C10F99" w:rsidRDefault="00492DED" w:rsidP="00492DED">
            <w:pPr>
              <w:rPr>
                <w:color w:val="000000"/>
                <w:sz w:val="20"/>
                <w:szCs w:val="20"/>
              </w:rPr>
            </w:pPr>
            <w:r w:rsidRPr="00C10F99">
              <w:rPr>
                <w:color w:val="000000"/>
                <w:sz w:val="20"/>
                <w:szCs w:val="20"/>
              </w:rPr>
              <w:t> </w:t>
            </w:r>
          </w:p>
        </w:tc>
        <w:tc>
          <w:tcPr>
            <w:tcW w:w="2562" w:type="dxa"/>
            <w:tcBorders>
              <w:top w:val="nil"/>
              <w:left w:val="nil"/>
              <w:bottom w:val="single" w:sz="4" w:space="0" w:color="auto"/>
              <w:right w:val="single" w:sz="4" w:space="0" w:color="auto"/>
            </w:tcBorders>
            <w:shd w:val="clear" w:color="auto" w:fill="auto"/>
            <w:noWrap/>
            <w:vAlign w:val="bottom"/>
          </w:tcPr>
          <w:p w:rsidR="00492DED" w:rsidRPr="00C10F99" w:rsidRDefault="00492DED" w:rsidP="00492DED">
            <w:pPr>
              <w:rPr>
                <w:color w:val="000000"/>
                <w:sz w:val="20"/>
                <w:szCs w:val="20"/>
              </w:rPr>
            </w:pPr>
            <w:r w:rsidRPr="00C10F99">
              <w:rPr>
                <w:color w:val="000000"/>
                <w:sz w:val="20"/>
                <w:szCs w:val="20"/>
              </w:rPr>
              <w:t> </w:t>
            </w:r>
          </w:p>
        </w:tc>
      </w:tr>
      <w:tr w:rsidR="00492DED" w:rsidRPr="00C10F99" w:rsidTr="00492DED">
        <w:trPr>
          <w:trHeight w:val="20"/>
        </w:trPr>
        <w:tc>
          <w:tcPr>
            <w:tcW w:w="660" w:type="dxa"/>
            <w:tcBorders>
              <w:top w:val="nil"/>
              <w:left w:val="single" w:sz="4" w:space="0" w:color="auto"/>
              <w:bottom w:val="single" w:sz="4" w:space="0" w:color="auto"/>
              <w:right w:val="single" w:sz="4" w:space="0" w:color="auto"/>
            </w:tcBorders>
          </w:tcPr>
          <w:p w:rsidR="00492DED" w:rsidRPr="00C10F99" w:rsidRDefault="00492DED" w:rsidP="00492DED">
            <w:pPr>
              <w:jc w:val="center"/>
              <w:rPr>
                <w:color w:val="000000"/>
                <w:sz w:val="20"/>
                <w:szCs w:val="20"/>
              </w:rPr>
            </w:pPr>
            <w:r w:rsidRPr="00C10F99">
              <w:rPr>
                <w:color w:val="000000"/>
                <w:sz w:val="20"/>
                <w:szCs w:val="20"/>
              </w:rPr>
              <w:t>6.</w:t>
            </w:r>
          </w:p>
        </w:tc>
        <w:tc>
          <w:tcPr>
            <w:tcW w:w="2506" w:type="dxa"/>
            <w:tcBorders>
              <w:top w:val="nil"/>
              <w:left w:val="single" w:sz="4" w:space="0" w:color="auto"/>
              <w:bottom w:val="single" w:sz="4" w:space="0" w:color="auto"/>
              <w:right w:val="single" w:sz="4" w:space="0" w:color="auto"/>
            </w:tcBorders>
            <w:shd w:val="clear" w:color="auto" w:fill="auto"/>
            <w:vAlign w:val="bottom"/>
          </w:tcPr>
          <w:p w:rsidR="00492DED" w:rsidRPr="00C10F99" w:rsidRDefault="00492DED" w:rsidP="00492DED">
            <w:pPr>
              <w:rPr>
                <w:color w:val="000000"/>
                <w:sz w:val="20"/>
                <w:szCs w:val="20"/>
              </w:rPr>
            </w:pPr>
            <w:r w:rsidRPr="00C10F99">
              <w:rPr>
                <w:color w:val="000000"/>
                <w:sz w:val="20"/>
                <w:szCs w:val="20"/>
              </w:rPr>
              <w:t>Ārsti</w:t>
            </w:r>
          </w:p>
        </w:tc>
        <w:tc>
          <w:tcPr>
            <w:tcW w:w="2268" w:type="dxa"/>
            <w:tcBorders>
              <w:top w:val="single" w:sz="4" w:space="0" w:color="auto"/>
              <w:left w:val="nil"/>
              <w:bottom w:val="single" w:sz="4" w:space="0" w:color="auto"/>
              <w:right w:val="single" w:sz="4" w:space="0" w:color="auto"/>
            </w:tcBorders>
          </w:tcPr>
          <w:p w:rsidR="00492DED" w:rsidRPr="00C10F99" w:rsidRDefault="00492DED" w:rsidP="00492DED">
            <w:pPr>
              <w:rPr>
                <w:color w:val="000000"/>
                <w:sz w:val="20"/>
                <w:szCs w:val="20"/>
              </w:rPr>
            </w:pPr>
          </w:p>
        </w:tc>
        <w:tc>
          <w:tcPr>
            <w:tcW w:w="2926" w:type="dxa"/>
            <w:tcBorders>
              <w:top w:val="nil"/>
              <w:left w:val="single" w:sz="4" w:space="0" w:color="auto"/>
              <w:bottom w:val="single" w:sz="4" w:space="0" w:color="auto"/>
              <w:right w:val="single" w:sz="4" w:space="0" w:color="auto"/>
            </w:tcBorders>
            <w:shd w:val="clear" w:color="auto" w:fill="auto"/>
            <w:noWrap/>
            <w:vAlign w:val="bottom"/>
          </w:tcPr>
          <w:p w:rsidR="00492DED" w:rsidRPr="00C10F99" w:rsidRDefault="00492DED" w:rsidP="00492DED">
            <w:pPr>
              <w:rPr>
                <w:color w:val="000000"/>
                <w:sz w:val="20"/>
                <w:szCs w:val="20"/>
              </w:rPr>
            </w:pPr>
            <w:r w:rsidRPr="00C10F99">
              <w:rPr>
                <w:color w:val="000000"/>
                <w:sz w:val="20"/>
                <w:szCs w:val="20"/>
              </w:rPr>
              <w:t> </w:t>
            </w:r>
          </w:p>
        </w:tc>
        <w:tc>
          <w:tcPr>
            <w:tcW w:w="2970" w:type="dxa"/>
            <w:tcBorders>
              <w:top w:val="nil"/>
              <w:left w:val="nil"/>
              <w:bottom w:val="single" w:sz="4" w:space="0" w:color="auto"/>
              <w:right w:val="single" w:sz="4" w:space="0" w:color="auto"/>
            </w:tcBorders>
            <w:shd w:val="clear" w:color="auto" w:fill="auto"/>
            <w:noWrap/>
            <w:vAlign w:val="bottom"/>
          </w:tcPr>
          <w:p w:rsidR="00492DED" w:rsidRPr="00C10F99" w:rsidRDefault="00492DED" w:rsidP="00492DED">
            <w:pPr>
              <w:rPr>
                <w:color w:val="000000"/>
                <w:sz w:val="20"/>
                <w:szCs w:val="20"/>
              </w:rPr>
            </w:pPr>
            <w:r w:rsidRPr="00C10F99">
              <w:rPr>
                <w:color w:val="000000"/>
                <w:sz w:val="20"/>
                <w:szCs w:val="20"/>
              </w:rPr>
              <w:t> </w:t>
            </w:r>
          </w:p>
        </w:tc>
        <w:tc>
          <w:tcPr>
            <w:tcW w:w="2562" w:type="dxa"/>
            <w:tcBorders>
              <w:top w:val="nil"/>
              <w:left w:val="nil"/>
              <w:bottom w:val="single" w:sz="4" w:space="0" w:color="auto"/>
              <w:right w:val="single" w:sz="4" w:space="0" w:color="auto"/>
            </w:tcBorders>
            <w:shd w:val="clear" w:color="auto" w:fill="auto"/>
            <w:noWrap/>
            <w:vAlign w:val="bottom"/>
          </w:tcPr>
          <w:p w:rsidR="00492DED" w:rsidRPr="00C10F99" w:rsidRDefault="00492DED" w:rsidP="00492DED">
            <w:pPr>
              <w:rPr>
                <w:color w:val="000000"/>
                <w:sz w:val="20"/>
                <w:szCs w:val="20"/>
              </w:rPr>
            </w:pPr>
            <w:r w:rsidRPr="00C10F99">
              <w:rPr>
                <w:color w:val="000000"/>
                <w:sz w:val="20"/>
                <w:szCs w:val="20"/>
              </w:rPr>
              <w:t> </w:t>
            </w:r>
          </w:p>
        </w:tc>
      </w:tr>
      <w:tr w:rsidR="00492DED" w:rsidRPr="00C10F99" w:rsidTr="00492DED">
        <w:trPr>
          <w:trHeight w:val="20"/>
        </w:trPr>
        <w:tc>
          <w:tcPr>
            <w:tcW w:w="660" w:type="dxa"/>
            <w:tcBorders>
              <w:top w:val="nil"/>
              <w:left w:val="single" w:sz="4" w:space="0" w:color="auto"/>
              <w:bottom w:val="single" w:sz="4" w:space="0" w:color="auto"/>
              <w:right w:val="single" w:sz="4" w:space="0" w:color="auto"/>
            </w:tcBorders>
          </w:tcPr>
          <w:p w:rsidR="00492DED" w:rsidRPr="00C10F99" w:rsidRDefault="00492DED" w:rsidP="00492DED">
            <w:pPr>
              <w:jc w:val="center"/>
              <w:rPr>
                <w:color w:val="000000"/>
                <w:sz w:val="20"/>
                <w:szCs w:val="20"/>
              </w:rPr>
            </w:pPr>
            <w:r w:rsidRPr="00C10F99">
              <w:rPr>
                <w:color w:val="000000"/>
                <w:sz w:val="20"/>
                <w:szCs w:val="20"/>
              </w:rPr>
              <w:t>7.</w:t>
            </w:r>
          </w:p>
        </w:tc>
        <w:tc>
          <w:tcPr>
            <w:tcW w:w="2506" w:type="dxa"/>
            <w:tcBorders>
              <w:top w:val="nil"/>
              <w:left w:val="single" w:sz="4" w:space="0" w:color="auto"/>
              <w:bottom w:val="single" w:sz="4" w:space="0" w:color="auto"/>
              <w:right w:val="single" w:sz="4" w:space="0" w:color="auto"/>
            </w:tcBorders>
            <w:shd w:val="clear" w:color="auto" w:fill="auto"/>
            <w:vAlign w:val="bottom"/>
          </w:tcPr>
          <w:p w:rsidR="00492DED" w:rsidRPr="00C10F99" w:rsidRDefault="00492DED" w:rsidP="00492DED">
            <w:pPr>
              <w:rPr>
                <w:color w:val="000000"/>
                <w:sz w:val="20"/>
                <w:szCs w:val="20"/>
              </w:rPr>
            </w:pPr>
            <w:r w:rsidRPr="00C10F99">
              <w:rPr>
                <w:color w:val="000000"/>
                <w:sz w:val="20"/>
                <w:szCs w:val="20"/>
              </w:rPr>
              <w:t>Citi</w:t>
            </w:r>
          </w:p>
        </w:tc>
        <w:tc>
          <w:tcPr>
            <w:tcW w:w="2268" w:type="dxa"/>
            <w:tcBorders>
              <w:top w:val="single" w:sz="4" w:space="0" w:color="auto"/>
              <w:left w:val="nil"/>
              <w:bottom w:val="single" w:sz="4" w:space="0" w:color="auto"/>
              <w:right w:val="single" w:sz="4" w:space="0" w:color="auto"/>
            </w:tcBorders>
          </w:tcPr>
          <w:p w:rsidR="00492DED" w:rsidRPr="00C10F99" w:rsidRDefault="00492DED" w:rsidP="00492DED">
            <w:pPr>
              <w:rPr>
                <w:color w:val="000000"/>
                <w:sz w:val="20"/>
                <w:szCs w:val="20"/>
              </w:rPr>
            </w:pPr>
          </w:p>
        </w:tc>
        <w:tc>
          <w:tcPr>
            <w:tcW w:w="2926" w:type="dxa"/>
            <w:tcBorders>
              <w:top w:val="nil"/>
              <w:left w:val="single" w:sz="4" w:space="0" w:color="auto"/>
              <w:bottom w:val="single" w:sz="4" w:space="0" w:color="auto"/>
              <w:right w:val="single" w:sz="4" w:space="0" w:color="auto"/>
            </w:tcBorders>
            <w:shd w:val="clear" w:color="auto" w:fill="auto"/>
            <w:noWrap/>
            <w:vAlign w:val="bottom"/>
          </w:tcPr>
          <w:p w:rsidR="00492DED" w:rsidRPr="00C10F99" w:rsidRDefault="00492DED" w:rsidP="00492DED">
            <w:pPr>
              <w:rPr>
                <w:color w:val="000000"/>
                <w:sz w:val="20"/>
                <w:szCs w:val="20"/>
              </w:rPr>
            </w:pPr>
          </w:p>
        </w:tc>
        <w:tc>
          <w:tcPr>
            <w:tcW w:w="2970" w:type="dxa"/>
            <w:tcBorders>
              <w:top w:val="nil"/>
              <w:left w:val="nil"/>
              <w:bottom w:val="single" w:sz="4" w:space="0" w:color="auto"/>
              <w:right w:val="single" w:sz="4" w:space="0" w:color="auto"/>
            </w:tcBorders>
            <w:shd w:val="clear" w:color="auto" w:fill="auto"/>
            <w:noWrap/>
            <w:vAlign w:val="bottom"/>
          </w:tcPr>
          <w:p w:rsidR="00492DED" w:rsidRPr="00C10F99" w:rsidRDefault="00492DED" w:rsidP="00492DED">
            <w:pPr>
              <w:rPr>
                <w:color w:val="000000"/>
                <w:sz w:val="20"/>
                <w:szCs w:val="20"/>
              </w:rPr>
            </w:pPr>
          </w:p>
        </w:tc>
        <w:tc>
          <w:tcPr>
            <w:tcW w:w="2562" w:type="dxa"/>
            <w:tcBorders>
              <w:top w:val="nil"/>
              <w:left w:val="nil"/>
              <w:bottom w:val="single" w:sz="4" w:space="0" w:color="auto"/>
              <w:right w:val="single" w:sz="4" w:space="0" w:color="auto"/>
            </w:tcBorders>
            <w:shd w:val="clear" w:color="auto" w:fill="auto"/>
            <w:noWrap/>
            <w:vAlign w:val="bottom"/>
          </w:tcPr>
          <w:p w:rsidR="00492DED" w:rsidRPr="00C10F99" w:rsidRDefault="00492DED" w:rsidP="00492DED">
            <w:pPr>
              <w:rPr>
                <w:color w:val="000000"/>
                <w:sz w:val="20"/>
                <w:szCs w:val="20"/>
              </w:rPr>
            </w:pPr>
          </w:p>
        </w:tc>
      </w:tr>
      <w:tr w:rsidR="00492DED" w:rsidRPr="00C10F99" w:rsidTr="00492DED">
        <w:trPr>
          <w:trHeight w:val="20"/>
        </w:trPr>
        <w:tc>
          <w:tcPr>
            <w:tcW w:w="660" w:type="dxa"/>
            <w:tcBorders>
              <w:top w:val="nil"/>
              <w:left w:val="single" w:sz="4" w:space="0" w:color="auto"/>
              <w:bottom w:val="single" w:sz="4" w:space="0" w:color="auto"/>
              <w:right w:val="single" w:sz="4" w:space="0" w:color="auto"/>
            </w:tcBorders>
          </w:tcPr>
          <w:p w:rsidR="00492DED" w:rsidRPr="00C10F99" w:rsidRDefault="00492DED" w:rsidP="00492DED">
            <w:pPr>
              <w:rPr>
                <w:color w:val="000000"/>
                <w:sz w:val="20"/>
                <w:szCs w:val="20"/>
              </w:rPr>
            </w:pPr>
          </w:p>
        </w:tc>
        <w:tc>
          <w:tcPr>
            <w:tcW w:w="2506" w:type="dxa"/>
            <w:tcBorders>
              <w:top w:val="nil"/>
              <w:left w:val="single" w:sz="4" w:space="0" w:color="auto"/>
              <w:bottom w:val="single" w:sz="4" w:space="0" w:color="auto"/>
              <w:right w:val="single" w:sz="4" w:space="0" w:color="auto"/>
            </w:tcBorders>
            <w:shd w:val="clear" w:color="auto" w:fill="auto"/>
            <w:vAlign w:val="bottom"/>
          </w:tcPr>
          <w:p w:rsidR="00492DED" w:rsidRPr="00C10F99" w:rsidRDefault="00492DED" w:rsidP="00492DED">
            <w:pPr>
              <w:jc w:val="right"/>
              <w:rPr>
                <w:color w:val="000000"/>
                <w:sz w:val="20"/>
                <w:szCs w:val="20"/>
              </w:rPr>
            </w:pPr>
            <w:r w:rsidRPr="00C10F99">
              <w:rPr>
                <w:color w:val="000000"/>
                <w:sz w:val="20"/>
                <w:szCs w:val="20"/>
              </w:rPr>
              <w:t>KOPĀ</w:t>
            </w:r>
          </w:p>
        </w:tc>
        <w:tc>
          <w:tcPr>
            <w:tcW w:w="2268" w:type="dxa"/>
            <w:tcBorders>
              <w:top w:val="single" w:sz="4" w:space="0" w:color="auto"/>
              <w:left w:val="nil"/>
              <w:bottom w:val="single" w:sz="4" w:space="0" w:color="auto"/>
              <w:right w:val="single" w:sz="4" w:space="0" w:color="auto"/>
            </w:tcBorders>
          </w:tcPr>
          <w:p w:rsidR="00492DED" w:rsidRPr="00C10F99" w:rsidRDefault="00492DED" w:rsidP="00492DED">
            <w:pPr>
              <w:rPr>
                <w:color w:val="000000"/>
                <w:sz w:val="20"/>
                <w:szCs w:val="20"/>
              </w:rPr>
            </w:pPr>
          </w:p>
        </w:tc>
        <w:tc>
          <w:tcPr>
            <w:tcW w:w="2926" w:type="dxa"/>
            <w:tcBorders>
              <w:top w:val="nil"/>
              <w:left w:val="single" w:sz="4" w:space="0" w:color="auto"/>
              <w:bottom w:val="single" w:sz="4" w:space="0" w:color="auto"/>
              <w:right w:val="single" w:sz="4" w:space="0" w:color="auto"/>
            </w:tcBorders>
            <w:shd w:val="clear" w:color="auto" w:fill="auto"/>
            <w:noWrap/>
            <w:vAlign w:val="bottom"/>
          </w:tcPr>
          <w:p w:rsidR="00492DED" w:rsidRPr="00C10F99" w:rsidRDefault="00492DED" w:rsidP="00492DED">
            <w:pPr>
              <w:rPr>
                <w:color w:val="000000"/>
                <w:sz w:val="20"/>
                <w:szCs w:val="20"/>
              </w:rPr>
            </w:pPr>
            <w:r w:rsidRPr="00C10F99">
              <w:rPr>
                <w:color w:val="000000"/>
                <w:sz w:val="20"/>
                <w:szCs w:val="20"/>
              </w:rPr>
              <w:t> </w:t>
            </w:r>
          </w:p>
        </w:tc>
        <w:tc>
          <w:tcPr>
            <w:tcW w:w="2970" w:type="dxa"/>
            <w:tcBorders>
              <w:top w:val="nil"/>
              <w:left w:val="nil"/>
              <w:bottom w:val="single" w:sz="4" w:space="0" w:color="auto"/>
              <w:right w:val="single" w:sz="4" w:space="0" w:color="auto"/>
            </w:tcBorders>
            <w:shd w:val="clear" w:color="auto" w:fill="auto"/>
            <w:noWrap/>
            <w:vAlign w:val="bottom"/>
          </w:tcPr>
          <w:p w:rsidR="00492DED" w:rsidRPr="00C10F99" w:rsidRDefault="00492DED" w:rsidP="00492DED">
            <w:pPr>
              <w:rPr>
                <w:color w:val="000000"/>
                <w:sz w:val="20"/>
                <w:szCs w:val="20"/>
              </w:rPr>
            </w:pPr>
            <w:r w:rsidRPr="00C10F99">
              <w:rPr>
                <w:color w:val="000000"/>
                <w:sz w:val="20"/>
                <w:szCs w:val="20"/>
              </w:rPr>
              <w:t> </w:t>
            </w:r>
          </w:p>
        </w:tc>
        <w:tc>
          <w:tcPr>
            <w:tcW w:w="2562" w:type="dxa"/>
            <w:tcBorders>
              <w:top w:val="nil"/>
              <w:left w:val="nil"/>
              <w:bottom w:val="single" w:sz="4" w:space="0" w:color="auto"/>
              <w:right w:val="single" w:sz="4" w:space="0" w:color="auto"/>
            </w:tcBorders>
            <w:shd w:val="clear" w:color="auto" w:fill="auto"/>
            <w:noWrap/>
            <w:vAlign w:val="bottom"/>
          </w:tcPr>
          <w:p w:rsidR="00492DED" w:rsidRPr="00C10F99" w:rsidRDefault="00492DED" w:rsidP="00492DED">
            <w:pPr>
              <w:rPr>
                <w:color w:val="000000"/>
                <w:sz w:val="20"/>
                <w:szCs w:val="20"/>
              </w:rPr>
            </w:pPr>
            <w:r w:rsidRPr="00C10F99">
              <w:rPr>
                <w:color w:val="000000"/>
                <w:sz w:val="20"/>
                <w:szCs w:val="20"/>
              </w:rPr>
              <w:t> </w:t>
            </w:r>
          </w:p>
        </w:tc>
      </w:tr>
    </w:tbl>
    <w:p w:rsidR="00C15CF3" w:rsidRDefault="00C15CF3" w:rsidP="00492DED">
      <w:pPr>
        <w:ind w:left="-567"/>
        <w:rPr>
          <w:sz w:val="28"/>
          <w:szCs w:val="28"/>
        </w:rPr>
      </w:pPr>
    </w:p>
    <w:p w:rsidR="00C15CF3" w:rsidRDefault="00C15CF3">
      <w:pPr>
        <w:rPr>
          <w:sz w:val="28"/>
          <w:szCs w:val="28"/>
        </w:rPr>
      </w:pPr>
      <w:r>
        <w:rPr>
          <w:sz w:val="28"/>
          <w:szCs w:val="28"/>
        </w:rPr>
        <w:br w:type="page"/>
      </w:r>
    </w:p>
    <w:p w:rsidR="00492DED" w:rsidRDefault="00492DED" w:rsidP="00492DED">
      <w:pPr>
        <w:ind w:left="-567"/>
        <w:rPr>
          <w:sz w:val="28"/>
          <w:szCs w:val="28"/>
        </w:rPr>
      </w:pPr>
    </w:p>
    <w:p w:rsidR="00492DED" w:rsidRPr="00541386" w:rsidRDefault="00492DED" w:rsidP="00492DED">
      <w:pPr>
        <w:ind w:left="-567"/>
        <w:jc w:val="center"/>
        <w:rPr>
          <w:sz w:val="28"/>
          <w:szCs w:val="28"/>
        </w:rPr>
      </w:pPr>
      <w:r w:rsidRPr="00907E0D">
        <w:rPr>
          <w:color w:val="000000"/>
        </w:rPr>
        <w:t xml:space="preserve">** </w:t>
      </w:r>
      <w:r w:rsidRPr="00541386">
        <w:rPr>
          <w:b/>
          <w:color w:val="000000"/>
        </w:rPr>
        <w:t xml:space="preserve">Pārējo izdevumu </w:t>
      </w:r>
      <w:r>
        <w:rPr>
          <w:b/>
          <w:color w:val="000000"/>
        </w:rPr>
        <w:br/>
      </w:r>
      <w:r w:rsidRPr="00541386">
        <w:rPr>
          <w:b/>
          <w:color w:val="000000"/>
        </w:rPr>
        <w:t xml:space="preserve">(t.sk. mācību materiāli, rezidentūras organizēšanas un mācību procesa nodrošināšanas izdevumi) </w:t>
      </w:r>
      <w:r>
        <w:rPr>
          <w:b/>
          <w:color w:val="000000"/>
        </w:rPr>
        <w:br/>
      </w:r>
      <w:r w:rsidRPr="00541386">
        <w:rPr>
          <w:b/>
          <w:color w:val="000000"/>
        </w:rPr>
        <w:t>atšifrējums pa konkrēt</w:t>
      </w:r>
      <w:r>
        <w:rPr>
          <w:b/>
          <w:color w:val="000000"/>
        </w:rPr>
        <w:t>ā</w:t>
      </w:r>
      <w:r w:rsidRPr="00541386">
        <w:rPr>
          <w:b/>
          <w:color w:val="000000"/>
        </w:rPr>
        <w:t>m izdevumu pozīcijām</w:t>
      </w:r>
    </w:p>
    <w:p w:rsidR="00492DED" w:rsidRDefault="00492DED" w:rsidP="00492DED">
      <w:pPr>
        <w:jc w:val="right"/>
        <w:rPr>
          <w:color w:val="000000"/>
        </w:rPr>
      </w:pPr>
      <w:r>
        <w:rPr>
          <w:color w:val="000000"/>
        </w:rPr>
        <w:t>3</w:t>
      </w:r>
      <w:r w:rsidRPr="00907E0D">
        <w:rPr>
          <w:color w:val="000000"/>
        </w:rPr>
        <w:t>.tabula</w:t>
      </w:r>
    </w:p>
    <w:p w:rsidR="00492DED" w:rsidRPr="00C10F99" w:rsidRDefault="00492DED" w:rsidP="00492DED">
      <w:pPr>
        <w:jc w:val="right"/>
        <w:rPr>
          <w:color w:val="000000"/>
          <w:sz w:val="10"/>
          <w:szCs w:val="10"/>
        </w:rPr>
      </w:pPr>
    </w:p>
    <w:tbl>
      <w:tblPr>
        <w:tblW w:w="13892" w:type="dxa"/>
        <w:tblInd w:w="817" w:type="dxa"/>
        <w:tblLook w:val="04A0"/>
      </w:tblPr>
      <w:tblGrid>
        <w:gridCol w:w="660"/>
        <w:gridCol w:w="9161"/>
        <w:gridCol w:w="4071"/>
      </w:tblGrid>
      <w:tr w:rsidR="00492DED" w:rsidRPr="00541386" w:rsidTr="00492DED">
        <w:trPr>
          <w:trHeight w:val="20"/>
        </w:trPr>
        <w:tc>
          <w:tcPr>
            <w:tcW w:w="660" w:type="dxa"/>
            <w:tcBorders>
              <w:top w:val="single" w:sz="4" w:space="0" w:color="auto"/>
              <w:left w:val="single" w:sz="4" w:space="0" w:color="auto"/>
              <w:bottom w:val="single" w:sz="4" w:space="0" w:color="auto"/>
              <w:right w:val="single" w:sz="4" w:space="0" w:color="auto"/>
            </w:tcBorders>
            <w:vAlign w:val="center"/>
          </w:tcPr>
          <w:p w:rsidR="00492DED" w:rsidRPr="00541386" w:rsidRDefault="00492DED" w:rsidP="00492DED">
            <w:pPr>
              <w:jc w:val="center"/>
              <w:rPr>
                <w:color w:val="000000"/>
                <w:sz w:val="20"/>
                <w:szCs w:val="20"/>
              </w:rPr>
            </w:pPr>
            <w:r w:rsidRPr="00541386">
              <w:rPr>
                <w:color w:val="000000"/>
                <w:sz w:val="20"/>
                <w:szCs w:val="20"/>
              </w:rPr>
              <w:t>Nr.</w:t>
            </w:r>
            <w:r w:rsidRPr="00541386">
              <w:rPr>
                <w:color w:val="000000"/>
                <w:sz w:val="20"/>
                <w:szCs w:val="20"/>
              </w:rPr>
              <w:br/>
              <w:t>p.k.</w:t>
            </w:r>
          </w:p>
        </w:tc>
        <w:tc>
          <w:tcPr>
            <w:tcW w:w="9161" w:type="dxa"/>
            <w:tcBorders>
              <w:top w:val="single" w:sz="4" w:space="0" w:color="auto"/>
              <w:left w:val="single" w:sz="4" w:space="0" w:color="auto"/>
              <w:bottom w:val="single" w:sz="4" w:space="0" w:color="auto"/>
              <w:right w:val="single" w:sz="4" w:space="0" w:color="auto"/>
            </w:tcBorders>
            <w:shd w:val="clear" w:color="auto" w:fill="auto"/>
            <w:vAlign w:val="center"/>
          </w:tcPr>
          <w:p w:rsidR="00492DED" w:rsidRPr="00541386" w:rsidRDefault="00492DED" w:rsidP="00492DED">
            <w:pPr>
              <w:jc w:val="center"/>
              <w:rPr>
                <w:color w:val="000000"/>
                <w:sz w:val="20"/>
                <w:szCs w:val="20"/>
              </w:rPr>
            </w:pPr>
            <w:r w:rsidRPr="00541386">
              <w:rPr>
                <w:color w:val="000000"/>
                <w:sz w:val="20"/>
                <w:szCs w:val="20"/>
              </w:rPr>
              <w:t>Izdevumu pozīcija</w:t>
            </w:r>
          </w:p>
        </w:tc>
        <w:tc>
          <w:tcPr>
            <w:tcW w:w="4071" w:type="dxa"/>
            <w:tcBorders>
              <w:top w:val="single" w:sz="4" w:space="0" w:color="auto"/>
              <w:left w:val="nil"/>
              <w:bottom w:val="single" w:sz="4" w:space="0" w:color="auto"/>
              <w:right w:val="single" w:sz="4" w:space="0" w:color="auto"/>
            </w:tcBorders>
            <w:shd w:val="clear" w:color="auto" w:fill="auto"/>
            <w:vAlign w:val="center"/>
          </w:tcPr>
          <w:p w:rsidR="00492DED" w:rsidRPr="00541386" w:rsidRDefault="00492DED" w:rsidP="00492DED">
            <w:pPr>
              <w:jc w:val="center"/>
              <w:rPr>
                <w:color w:val="000000"/>
                <w:sz w:val="20"/>
                <w:szCs w:val="20"/>
              </w:rPr>
            </w:pPr>
            <w:r w:rsidRPr="00541386">
              <w:rPr>
                <w:color w:val="000000"/>
                <w:sz w:val="20"/>
                <w:szCs w:val="20"/>
              </w:rPr>
              <w:t>Faktiskais līdzekļu izlietojums pārskata periodā (naudas plūsma)</w:t>
            </w:r>
          </w:p>
        </w:tc>
      </w:tr>
      <w:tr w:rsidR="00492DED" w:rsidRPr="00541386" w:rsidTr="00492DED">
        <w:trPr>
          <w:trHeight w:val="20"/>
        </w:trPr>
        <w:tc>
          <w:tcPr>
            <w:tcW w:w="660" w:type="dxa"/>
            <w:tcBorders>
              <w:top w:val="nil"/>
              <w:left w:val="single" w:sz="4" w:space="0" w:color="auto"/>
              <w:bottom w:val="single" w:sz="4" w:space="0" w:color="auto"/>
              <w:right w:val="single" w:sz="4" w:space="0" w:color="auto"/>
            </w:tcBorders>
          </w:tcPr>
          <w:p w:rsidR="00492DED" w:rsidRPr="00541386" w:rsidRDefault="00492DED" w:rsidP="00492DED">
            <w:pPr>
              <w:jc w:val="center"/>
              <w:rPr>
                <w:color w:val="000000"/>
                <w:sz w:val="20"/>
                <w:szCs w:val="20"/>
              </w:rPr>
            </w:pPr>
            <w:r w:rsidRPr="00541386">
              <w:rPr>
                <w:color w:val="000000"/>
                <w:sz w:val="20"/>
                <w:szCs w:val="20"/>
              </w:rPr>
              <w:t>1.</w:t>
            </w:r>
          </w:p>
        </w:tc>
        <w:tc>
          <w:tcPr>
            <w:tcW w:w="9161" w:type="dxa"/>
            <w:tcBorders>
              <w:top w:val="nil"/>
              <w:left w:val="single" w:sz="4" w:space="0" w:color="auto"/>
              <w:bottom w:val="single" w:sz="4" w:space="0" w:color="auto"/>
              <w:right w:val="single" w:sz="4" w:space="0" w:color="auto"/>
            </w:tcBorders>
            <w:shd w:val="clear" w:color="auto" w:fill="auto"/>
            <w:vAlign w:val="bottom"/>
          </w:tcPr>
          <w:p w:rsidR="00492DED" w:rsidRPr="00541386" w:rsidRDefault="00492DED" w:rsidP="00492DED">
            <w:pPr>
              <w:rPr>
                <w:color w:val="000000"/>
                <w:sz w:val="20"/>
                <w:szCs w:val="20"/>
              </w:rPr>
            </w:pPr>
            <w:r w:rsidRPr="00541386">
              <w:rPr>
                <w:color w:val="000000"/>
                <w:sz w:val="20"/>
                <w:szCs w:val="20"/>
              </w:rPr>
              <w:t> </w:t>
            </w:r>
          </w:p>
        </w:tc>
        <w:tc>
          <w:tcPr>
            <w:tcW w:w="4071" w:type="dxa"/>
            <w:tcBorders>
              <w:top w:val="nil"/>
              <w:left w:val="nil"/>
              <w:bottom w:val="single" w:sz="4" w:space="0" w:color="auto"/>
              <w:right w:val="single" w:sz="4" w:space="0" w:color="auto"/>
            </w:tcBorders>
            <w:shd w:val="clear" w:color="auto" w:fill="auto"/>
            <w:noWrap/>
            <w:vAlign w:val="bottom"/>
          </w:tcPr>
          <w:p w:rsidR="00492DED" w:rsidRPr="00541386" w:rsidRDefault="00492DED" w:rsidP="00492DED">
            <w:pPr>
              <w:rPr>
                <w:color w:val="000000"/>
                <w:sz w:val="20"/>
                <w:szCs w:val="20"/>
              </w:rPr>
            </w:pPr>
            <w:r w:rsidRPr="00541386">
              <w:rPr>
                <w:color w:val="000000"/>
                <w:sz w:val="20"/>
                <w:szCs w:val="20"/>
              </w:rPr>
              <w:t> </w:t>
            </w:r>
          </w:p>
        </w:tc>
      </w:tr>
      <w:tr w:rsidR="00492DED" w:rsidRPr="00541386" w:rsidTr="00492DED">
        <w:trPr>
          <w:trHeight w:val="20"/>
        </w:trPr>
        <w:tc>
          <w:tcPr>
            <w:tcW w:w="660" w:type="dxa"/>
            <w:tcBorders>
              <w:top w:val="nil"/>
              <w:left w:val="single" w:sz="4" w:space="0" w:color="auto"/>
              <w:bottom w:val="single" w:sz="4" w:space="0" w:color="auto"/>
              <w:right w:val="single" w:sz="4" w:space="0" w:color="auto"/>
            </w:tcBorders>
          </w:tcPr>
          <w:p w:rsidR="00492DED" w:rsidRPr="00541386" w:rsidRDefault="00492DED" w:rsidP="00492DED">
            <w:pPr>
              <w:jc w:val="center"/>
              <w:rPr>
                <w:color w:val="000000"/>
                <w:sz w:val="20"/>
                <w:szCs w:val="20"/>
              </w:rPr>
            </w:pPr>
            <w:r w:rsidRPr="00541386">
              <w:rPr>
                <w:color w:val="000000"/>
                <w:sz w:val="20"/>
                <w:szCs w:val="20"/>
              </w:rPr>
              <w:t>2.</w:t>
            </w:r>
          </w:p>
        </w:tc>
        <w:tc>
          <w:tcPr>
            <w:tcW w:w="9161" w:type="dxa"/>
            <w:tcBorders>
              <w:top w:val="nil"/>
              <w:left w:val="single" w:sz="4" w:space="0" w:color="auto"/>
              <w:bottom w:val="single" w:sz="4" w:space="0" w:color="auto"/>
              <w:right w:val="single" w:sz="4" w:space="0" w:color="auto"/>
            </w:tcBorders>
            <w:shd w:val="clear" w:color="auto" w:fill="auto"/>
            <w:vAlign w:val="bottom"/>
          </w:tcPr>
          <w:p w:rsidR="00492DED" w:rsidRPr="00541386" w:rsidRDefault="00492DED" w:rsidP="00492DED">
            <w:pPr>
              <w:rPr>
                <w:color w:val="000000"/>
                <w:sz w:val="20"/>
                <w:szCs w:val="20"/>
              </w:rPr>
            </w:pPr>
            <w:r w:rsidRPr="00541386">
              <w:rPr>
                <w:color w:val="000000"/>
                <w:sz w:val="20"/>
                <w:szCs w:val="20"/>
              </w:rPr>
              <w:t> </w:t>
            </w:r>
          </w:p>
        </w:tc>
        <w:tc>
          <w:tcPr>
            <w:tcW w:w="4071" w:type="dxa"/>
            <w:tcBorders>
              <w:top w:val="nil"/>
              <w:left w:val="nil"/>
              <w:bottom w:val="single" w:sz="4" w:space="0" w:color="auto"/>
              <w:right w:val="single" w:sz="4" w:space="0" w:color="auto"/>
            </w:tcBorders>
            <w:shd w:val="clear" w:color="auto" w:fill="auto"/>
            <w:noWrap/>
            <w:vAlign w:val="bottom"/>
          </w:tcPr>
          <w:p w:rsidR="00492DED" w:rsidRPr="00541386" w:rsidRDefault="00492DED" w:rsidP="00492DED">
            <w:pPr>
              <w:rPr>
                <w:color w:val="000000"/>
                <w:sz w:val="20"/>
                <w:szCs w:val="20"/>
              </w:rPr>
            </w:pPr>
            <w:r w:rsidRPr="00541386">
              <w:rPr>
                <w:color w:val="000000"/>
                <w:sz w:val="20"/>
                <w:szCs w:val="20"/>
              </w:rPr>
              <w:t> </w:t>
            </w:r>
          </w:p>
        </w:tc>
      </w:tr>
      <w:tr w:rsidR="00492DED" w:rsidRPr="00541386" w:rsidTr="00492DED">
        <w:trPr>
          <w:trHeight w:val="20"/>
        </w:trPr>
        <w:tc>
          <w:tcPr>
            <w:tcW w:w="660" w:type="dxa"/>
            <w:tcBorders>
              <w:top w:val="nil"/>
              <w:left w:val="single" w:sz="4" w:space="0" w:color="auto"/>
              <w:bottom w:val="single" w:sz="4" w:space="0" w:color="auto"/>
              <w:right w:val="single" w:sz="4" w:space="0" w:color="auto"/>
            </w:tcBorders>
          </w:tcPr>
          <w:p w:rsidR="00492DED" w:rsidRPr="00541386" w:rsidRDefault="00492DED" w:rsidP="00492DED">
            <w:pPr>
              <w:jc w:val="center"/>
              <w:rPr>
                <w:color w:val="000000"/>
                <w:sz w:val="20"/>
                <w:szCs w:val="20"/>
              </w:rPr>
            </w:pPr>
            <w:r w:rsidRPr="00541386">
              <w:rPr>
                <w:color w:val="000000"/>
                <w:sz w:val="20"/>
                <w:szCs w:val="20"/>
              </w:rPr>
              <w:t>3.</w:t>
            </w:r>
          </w:p>
        </w:tc>
        <w:tc>
          <w:tcPr>
            <w:tcW w:w="9161" w:type="dxa"/>
            <w:tcBorders>
              <w:top w:val="nil"/>
              <w:left w:val="single" w:sz="4" w:space="0" w:color="auto"/>
              <w:bottom w:val="single" w:sz="4" w:space="0" w:color="auto"/>
              <w:right w:val="single" w:sz="4" w:space="0" w:color="auto"/>
            </w:tcBorders>
            <w:shd w:val="clear" w:color="auto" w:fill="auto"/>
            <w:vAlign w:val="bottom"/>
          </w:tcPr>
          <w:p w:rsidR="00492DED" w:rsidRPr="00541386" w:rsidRDefault="00492DED" w:rsidP="00492DED">
            <w:pPr>
              <w:rPr>
                <w:color w:val="000000"/>
                <w:sz w:val="20"/>
                <w:szCs w:val="20"/>
              </w:rPr>
            </w:pPr>
            <w:r w:rsidRPr="00541386">
              <w:rPr>
                <w:color w:val="000000"/>
                <w:sz w:val="20"/>
                <w:szCs w:val="20"/>
              </w:rPr>
              <w:t> </w:t>
            </w:r>
          </w:p>
        </w:tc>
        <w:tc>
          <w:tcPr>
            <w:tcW w:w="4071" w:type="dxa"/>
            <w:tcBorders>
              <w:top w:val="nil"/>
              <w:left w:val="nil"/>
              <w:bottom w:val="single" w:sz="4" w:space="0" w:color="auto"/>
              <w:right w:val="single" w:sz="4" w:space="0" w:color="auto"/>
            </w:tcBorders>
            <w:shd w:val="clear" w:color="auto" w:fill="auto"/>
            <w:noWrap/>
            <w:vAlign w:val="bottom"/>
          </w:tcPr>
          <w:p w:rsidR="00492DED" w:rsidRPr="00541386" w:rsidRDefault="00492DED" w:rsidP="00492DED">
            <w:pPr>
              <w:rPr>
                <w:color w:val="000000"/>
                <w:sz w:val="20"/>
                <w:szCs w:val="20"/>
              </w:rPr>
            </w:pPr>
            <w:r w:rsidRPr="00541386">
              <w:rPr>
                <w:color w:val="000000"/>
                <w:sz w:val="20"/>
                <w:szCs w:val="20"/>
              </w:rPr>
              <w:t> </w:t>
            </w:r>
          </w:p>
        </w:tc>
      </w:tr>
      <w:tr w:rsidR="00492DED" w:rsidRPr="00541386" w:rsidTr="00492DED">
        <w:trPr>
          <w:trHeight w:val="20"/>
        </w:trPr>
        <w:tc>
          <w:tcPr>
            <w:tcW w:w="660" w:type="dxa"/>
            <w:tcBorders>
              <w:top w:val="nil"/>
              <w:left w:val="single" w:sz="4" w:space="0" w:color="auto"/>
              <w:bottom w:val="single" w:sz="4" w:space="0" w:color="auto"/>
              <w:right w:val="single" w:sz="4" w:space="0" w:color="auto"/>
            </w:tcBorders>
          </w:tcPr>
          <w:p w:rsidR="00492DED" w:rsidRPr="00541386" w:rsidRDefault="00492DED" w:rsidP="00492DED">
            <w:pPr>
              <w:jc w:val="center"/>
              <w:rPr>
                <w:color w:val="000000"/>
                <w:sz w:val="20"/>
                <w:szCs w:val="20"/>
              </w:rPr>
            </w:pPr>
            <w:r w:rsidRPr="00541386">
              <w:rPr>
                <w:color w:val="000000"/>
                <w:sz w:val="20"/>
                <w:szCs w:val="20"/>
              </w:rPr>
              <w:t>4.</w:t>
            </w:r>
          </w:p>
        </w:tc>
        <w:tc>
          <w:tcPr>
            <w:tcW w:w="9161" w:type="dxa"/>
            <w:tcBorders>
              <w:top w:val="nil"/>
              <w:left w:val="single" w:sz="4" w:space="0" w:color="auto"/>
              <w:bottom w:val="single" w:sz="4" w:space="0" w:color="auto"/>
              <w:right w:val="single" w:sz="4" w:space="0" w:color="auto"/>
            </w:tcBorders>
            <w:shd w:val="clear" w:color="auto" w:fill="auto"/>
            <w:vAlign w:val="bottom"/>
          </w:tcPr>
          <w:p w:rsidR="00492DED" w:rsidRPr="00541386" w:rsidRDefault="00492DED" w:rsidP="00492DED">
            <w:pPr>
              <w:rPr>
                <w:color w:val="000000"/>
                <w:sz w:val="20"/>
                <w:szCs w:val="20"/>
              </w:rPr>
            </w:pPr>
            <w:r w:rsidRPr="00541386">
              <w:rPr>
                <w:color w:val="000000"/>
                <w:sz w:val="20"/>
                <w:szCs w:val="20"/>
              </w:rPr>
              <w:t> </w:t>
            </w:r>
          </w:p>
        </w:tc>
        <w:tc>
          <w:tcPr>
            <w:tcW w:w="4071" w:type="dxa"/>
            <w:tcBorders>
              <w:top w:val="nil"/>
              <w:left w:val="nil"/>
              <w:bottom w:val="single" w:sz="4" w:space="0" w:color="auto"/>
              <w:right w:val="single" w:sz="4" w:space="0" w:color="auto"/>
            </w:tcBorders>
            <w:shd w:val="clear" w:color="auto" w:fill="auto"/>
            <w:noWrap/>
            <w:vAlign w:val="bottom"/>
          </w:tcPr>
          <w:p w:rsidR="00492DED" w:rsidRPr="00541386" w:rsidRDefault="00492DED" w:rsidP="00492DED">
            <w:pPr>
              <w:rPr>
                <w:color w:val="000000"/>
                <w:sz w:val="20"/>
                <w:szCs w:val="20"/>
              </w:rPr>
            </w:pPr>
            <w:r w:rsidRPr="00541386">
              <w:rPr>
                <w:color w:val="000000"/>
                <w:sz w:val="20"/>
                <w:szCs w:val="20"/>
              </w:rPr>
              <w:t> </w:t>
            </w:r>
          </w:p>
        </w:tc>
      </w:tr>
      <w:tr w:rsidR="00492DED" w:rsidRPr="00541386" w:rsidTr="00492DED">
        <w:trPr>
          <w:trHeight w:val="20"/>
        </w:trPr>
        <w:tc>
          <w:tcPr>
            <w:tcW w:w="660" w:type="dxa"/>
            <w:tcBorders>
              <w:top w:val="nil"/>
              <w:left w:val="single" w:sz="4" w:space="0" w:color="auto"/>
              <w:bottom w:val="single" w:sz="4" w:space="0" w:color="auto"/>
              <w:right w:val="single" w:sz="4" w:space="0" w:color="auto"/>
            </w:tcBorders>
          </w:tcPr>
          <w:p w:rsidR="00492DED" w:rsidRPr="00541386" w:rsidRDefault="00492DED" w:rsidP="00492DED">
            <w:pPr>
              <w:jc w:val="center"/>
              <w:rPr>
                <w:color w:val="000000"/>
                <w:sz w:val="20"/>
                <w:szCs w:val="20"/>
              </w:rPr>
            </w:pPr>
            <w:r w:rsidRPr="00541386">
              <w:rPr>
                <w:color w:val="000000"/>
                <w:sz w:val="20"/>
                <w:szCs w:val="20"/>
              </w:rPr>
              <w:t>5.</w:t>
            </w:r>
          </w:p>
        </w:tc>
        <w:tc>
          <w:tcPr>
            <w:tcW w:w="9161" w:type="dxa"/>
            <w:tcBorders>
              <w:top w:val="nil"/>
              <w:left w:val="single" w:sz="4" w:space="0" w:color="auto"/>
              <w:bottom w:val="single" w:sz="4" w:space="0" w:color="auto"/>
              <w:right w:val="single" w:sz="4" w:space="0" w:color="auto"/>
            </w:tcBorders>
            <w:shd w:val="clear" w:color="auto" w:fill="auto"/>
            <w:vAlign w:val="bottom"/>
          </w:tcPr>
          <w:p w:rsidR="00492DED" w:rsidRPr="00541386" w:rsidRDefault="00492DED" w:rsidP="00492DED">
            <w:pPr>
              <w:rPr>
                <w:color w:val="000000"/>
                <w:sz w:val="20"/>
                <w:szCs w:val="20"/>
              </w:rPr>
            </w:pPr>
            <w:r w:rsidRPr="00541386">
              <w:rPr>
                <w:color w:val="000000"/>
                <w:sz w:val="20"/>
                <w:szCs w:val="20"/>
              </w:rPr>
              <w:t> </w:t>
            </w:r>
          </w:p>
        </w:tc>
        <w:tc>
          <w:tcPr>
            <w:tcW w:w="4071" w:type="dxa"/>
            <w:tcBorders>
              <w:top w:val="nil"/>
              <w:left w:val="nil"/>
              <w:bottom w:val="single" w:sz="4" w:space="0" w:color="auto"/>
              <w:right w:val="single" w:sz="4" w:space="0" w:color="auto"/>
            </w:tcBorders>
            <w:shd w:val="clear" w:color="auto" w:fill="auto"/>
            <w:noWrap/>
            <w:vAlign w:val="bottom"/>
          </w:tcPr>
          <w:p w:rsidR="00492DED" w:rsidRPr="00541386" w:rsidRDefault="00492DED" w:rsidP="00492DED">
            <w:pPr>
              <w:rPr>
                <w:color w:val="000000"/>
                <w:sz w:val="20"/>
                <w:szCs w:val="20"/>
              </w:rPr>
            </w:pPr>
            <w:r w:rsidRPr="00541386">
              <w:rPr>
                <w:color w:val="000000"/>
                <w:sz w:val="20"/>
                <w:szCs w:val="20"/>
              </w:rPr>
              <w:t> </w:t>
            </w:r>
          </w:p>
        </w:tc>
      </w:tr>
      <w:tr w:rsidR="00492DED" w:rsidRPr="00541386" w:rsidTr="00492DED">
        <w:trPr>
          <w:trHeight w:val="20"/>
        </w:trPr>
        <w:tc>
          <w:tcPr>
            <w:tcW w:w="660" w:type="dxa"/>
            <w:tcBorders>
              <w:top w:val="nil"/>
              <w:left w:val="single" w:sz="4" w:space="0" w:color="auto"/>
              <w:bottom w:val="single" w:sz="4" w:space="0" w:color="auto"/>
              <w:right w:val="single" w:sz="4" w:space="0" w:color="auto"/>
            </w:tcBorders>
          </w:tcPr>
          <w:p w:rsidR="00492DED" w:rsidRPr="00541386" w:rsidRDefault="00492DED" w:rsidP="00492DED">
            <w:pPr>
              <w:jc w:val="center"/>
              <w:rPr>
                <w:color w:val="000000"/>
                <w:sz w:val="20"/>
                <w:szCs w:val="20"/>
              </w:rPr>
            </w:pPr>
          </w:p>
        </w:tc>
        <w:tc>
          <w:tcPr>
            <w:tcW w:w="9161" w:type="dxa"/>
            <w:tcBorders>
              <w:top w:val="nil"/>
              <w:left w:val="single" w:sz="4" w:space="0" w:color="auto"/>
              <w:bottom w:val="single" w:sz="4" w:space="0" w:color="auto"/>
              <w:right w:val="single" w:sz="4" w:space="0" w:color="auto"/>
            </w:tcBorders>
            <w:shd w:val="clear" w:color="auto" w:fill="auto"/>
            <w:vAlign w:val="bottom"/>
          </w:tcPr>
          <w:p w:rsidR="00492DED" w:rsidRPr="00541386" w:rsidRDefault="00492DED" w:rsidP="00492DED">
            <w:pPr>
              <w:jc w:val="right"/>
              <w:rPr>
                <w:color w:val="000000"/>
                <w:sz w:val="20"/>
                <w:szCs w:val="20"/>
              </w:rPr>
            </w:pPr>
            <w:r w:rsidRPr="00541386">
              <w:rPr>
                <w:color w:val="000000"/>
                <w:sz w:val="20"/>
                <w:szCs w:val="20"/>
              </w:rPr>
              <w:t> KOPĀ</w:t>
            </w:r>
          </w:p>
        </w:tc>
        <w:tc>
          <w:tcPr>
            <w:tcW w:w="4071" w:type="dxa"/>
            <w:tcBorders>
              <w:top w:val="nil"/>
              <w:left w:val="nil"/>
              <w:bottom w:val="single" w:sz="4" w:space="0" w:color="auto"/>
              <w:right w:val="single" w:sz="4" w:space="0" w:color="auto"/>
            </w:tcBorders>
            <w:shd w:val="clear" w:color="auto" w:fill="auto"/>
            <w:noWrap/>
            <w:vAlign w:val="bottom"/>
          </w:tcPr>
          <w:p w:rsidR="00492DED" w:rsidRPr="00541386" w:rsidRDefault="00492DED" w:rsidP="00492DED">
            <w:pPr>
              <w:rPr>
                <w:color w:val="000000"/>
                <w:sz w:val="20"/>
                <w:szCs w:val="20"/>
              </w:rPr>
            </w:pPr>
            <w:r w:rsidRPr="00541386">
              <w:rPr>
                <w:color w:val="000000"/>
                <w:sz w:val="20"/>
                <w:szCs w:val="20"/>
              </w:rPr>
              <w:t> </w:t>
            </w:r>
          </w:p>
        </w:tc>
      </w:tr>
    </w:tbl>
    <w:p w:rsidR="00492DED" w:rsidRPr="00907E0D" w:rsidRDefault="00492DED" w:rsidP="00492DED">
      <w:pPr>
        <w:pStyle w:val="naisf"/>
        <w:spacing w:before="0" w:after="0"/>
        <w:rPr>
          <w:noProof/>
          <w:sz w:val="22"/>
          <w:szCs w:val="22"/>
        </w:rPr>
      </w:pPr>
    </w:p>
    <w:tbl>
      <w:tblPr>
        <w:tblW w:w="0" w:type="auto"/>
        <w:tblLayout w:type="fixed"/>
        <w:tblLook w:val="04A0"/>
      </w:tblPr>
      <w:tblGrid>
        <w:gridCol w:w="1428"/>
        <w:gridCol w:w="5610"/>
        <w:gridCol w:w="236"/>
        <w:gridCol w:w="4588"/>
        <w:gridCol w:w="236"/>
        <w:gridCol w:w="2090"/>
      </w:tblGrid>
      <w:tr w:rsidR="00492DED" w:rsidRPr="00907E0D" w:rsidTr="00492DED">
        <w:tc>
          <w:tcPr>
            <w:tcW w:w="1428" w:type="dxa"/>
          </w:tcPr>
          <w:p w:rsidR="00492DED" w:rsidRPr="00907E0D" w:rsidRDefault="00492DED" w:rsidP="00492DED">
            <w:pPr>
              <w:pStyle w:val="naisf"/>
              <w:spacing w:before="0" w:after="0"/>
              <w:ind w:right="-57"/>
              <w:rPr>
                <w:noProof/>
              </w:rPr>
            </w:pPr>
            <w:r>
              <w:rPr>
                <w:noProof/>
              </w:rPr>
              <w:t>Sagatavotājs</w:t>
            </w:r>
          </w:p>
        </w:tc>
        <w:tc>
          <w:tcPr>
            <w:tcW w:w="5610" w:type="dxa"/>
            <w:tcBorders>
              <w:bottom w:val="single" w:sz="4" w:space="0" w:color="auto"/>
            </w:tcBorders>
          </w:tcPr>
          <w:p w:rsidR="00492DED" w:rsidRPr="00907E0D" w:rsidRDefault="00492DED" w:rsidP="00492DED">
            <w:pPr>
              <w:pStyle w:val="naisf"/>
              <w:spacing w:before="0" w:after="0"/>
              <w:rPr>
                <w:noProof/>
              </w:rPr>
            </w:pPr>
          </w:p>
        </w:tc>
        <w:tc>
          <w:tcPr>
            <w:tcW w:w="236" w:type="dxa"/>
          </w:tcPr>
          <w:p w:rsidR="00492DED" w:rsidRPr="00907E0D" w:rsidRDefault="00492DED" w:rsidP="00492DED">
            <w:pPr>
              <w:pStyle w:val="naisf"/>
              <w:spacing w:before="0" w:after="0"/>
              <w:rPr>
                <w:noProof/>
              </w:rPr>
            </w:pPr>
          </w:p>
        </w:tc>
        <w:tc>
          <w:tcPr>
            <w:tcW w:w="4588" w:type="dxa"/>
            <w:tcBorders>
              <w:bottom w:val="single" w:sz="4" w:space="0" w:color="auto"/>
            </w:tcBorders>
          </w:tcPr>
          <w:p w:rsidR="00492DED" w:rsidRPr="00907E0D" w:rsidRDefault="00492DED" w:rsidP="00492DED">
            <w:pPr>
              <w:pStyle w:val="naisf"/>
              <w:spacing w:before="0" w:after="0"/>
              <w:rPr>
                <w:noProof/>
              </w:rPr>
            </w:pPr>
          </w:p>
        </w:tc>
        <w:tc>
          <w:tcPr>
            <w:tcW w:w="236" w:type="dxa"/>
          </w:tcPr>
          <w:p w:rsidR="00492DED" w:rsidRPr="00907E0D" w:rsidRDefault="00492DED" w:rsidP="00492DED">
            <w:pPr>
              <w:pStyle w:val="naisf"/>
              <w:spacing w:before="0" w:after="0"/>
              <w:rPr>
                <w:noProof/>
              </w:rPr>
            </w:pPr>
          </w:p>
        </w:tc>
        <w:tc>
          <w:tcPr>
            <w:tcW w:w="2090" w:type="dxa"/>
            <w:tcBorders>
              <w:bottom w:val="single" w:sz="4" w:space="0" w:color="auto"/>
            </w:tcBorders>
          </w:tcPr>
          <w:p w:rsidR="00492DED" w:rsidRPr="00907E0D" w:rsidRDefault="00492DED" w:rsidP="00492DED">
            <w:pPr>
              <w:pStyle w:val="naisf"/>
              <w:spacing w:before="0" w:after="0"/>
              <w:rPr>
                <w:noProof/>
              </w:rPr>
            </w:pPr>
          </w:p>
        </w:tc>
      </w:tr>
      <w:tr w:rsidR="00492DED" w:rsidRPr="00541386" w:rsidTr="00492DED">
        <w:tc>
          <w:tcPr>
            <w:tcW w:w="1428" w:type="dxa"/>
          </w:tcPr>
          <w:p w:rsidR="00492DED" w:rsidRPr="00541386" w:rsidRDefault="00492DED" w:rsidP="00492DED">
            <w:pPr>
              <w:pStyle w:val="naisf"/>
              <w:spacing w:before="0" w:after="0"/>
              <w:ind w:right="-57"/>
              <w:jc w:val="center"/>
              <w:rPr>
                <w:noProof/>
                <w:sz w:val="20"/>
                <w:szCs w:val="20"/>
              </w:rPr>
            </w:pPr>
          </w:p>
        </w:tc>
        <w:tc>
          <w:tcPr>
            <w:tcW w:w="5610" w:type="dxa"/>
            <w:tcBorders>
              <w:top w:val="single" w:sz="4" w:space="0" w:color="auto"/>
            </w:tcBorders>
          </w:tcPr>
          <w:p w:rsidR="00492DED" w:rsidRPr="00541386" w:rsidRDefault="00492DED" w:rsidP="00492DED">
            <w:pPr>
              <w:pStyle w:val="naisf"/>
              <w:spacing w:before="0" w:after="0"/>
              <w:jc w:val="center"/>
              <w:rPr>
                <w:noProof/>
                <w:sz w:val="20"/>
                <w:szCs w:val="20"/>
              </w:rPr>
            </w:pPr>
            <w:r w:rsidRPr="00541386">
              <w:rPr>
                <w:noProof/>
                <w:sz w:val="20"/>
                <w:szCs w:val="20"/>
              </w:rPr>
              <w:t>(amats)</w:t>
            </w:r>
          </w:p>
        </w:tc>
        <w:tc>
          <w:tcPr>
            <w:tcW w:w="236" w:type="dxa"/>
          </w:tcPr>
          <w:p w:rsidR="00492DED" w:rsidRPr="00541386" w:rsidRDefault="00492DED" w:rsidP="00492DED">
            <w:pPr>
              <w:pStyle w:val="naisf"/>
              <w:spacing w:before="0" w:after="0"/>
              <w:jc w:val="center"/>
              <w:rPr>
                <w:noProof/>
                <w:sz w:val="20"/>
                <w:szCs w:val="20"/>
              </w:rPr>
            </w:pPr>
          </w:p>
        </w:tc>
        <w:tc>
          <w:tcPr>
            <w:tcW w:w="4588" w:type="dxa"/>
            <w:tcBorders>
              <w:top w:val="single" w:sz="4" w:space="0" w:color="auto"/>
            </w:tcBorders>
          </w:tcPr>
          <w:p w:rsidR="00492DED" w:rsidRPr="00541386" w:rsidRDefault="00492DED" w:rsidP="00492DED">
            <w:pPr>
              <w:pStyle w:val="naisf"/>
              <w:spacing w:before="0" w:after="0"/>
              <w:jc w:val="center"/>
              <w:rPr>
                <w:noProof/>
                <w:sz w:val="20"/>
                <w:szCs w:val="20"/>
              </w:rPr>
            </w:pPr>
            <w:r w:rsidRPr="00541386">
              <w:rPr>
                <w:noProof/>
                <w:sz w:val="20"/>
                <w:szCs w:val="20"/>
              </w:rPr>
              <w:t>(vārds, uzvārds, paraksts)</w:t>
            </w:r>
          </w:p>
        </w:tc>
        <w:tc>
          <w:tcPr>
            <w:tcW w:w="236" w:type="dxa"/>
          </w:tcPr>
          <w:p w:rsidR="00492DED" w:rsidRPr="00541386" w:rsidRDefault="00492DED" w:rsidP="00492DED">
            <w:pPr>
              <w:pStyle w:val="naisf"/>
              <w:spacing w:before="0" w:after="0"/>
              <w:jc w:val="center"/>
              <w:rPr>
                <w:noProof/>
                <w:sz w:val="20"/>
                <w:szCs w:val="20"/>
              </w:rPr>
            </w:pPr>
          </w:p>
        </w:tc>
        <w:tc>
          <w:tcPr>
            <w:tcW w:w="2090" w:type="dxa"/>
            <w:tcBorders>
              <w:top w:val="single" w:sz="4" w:space="0" w:color="auto"/>
            </w:tcBorders>
          </w:tcPr>
          <w:p w:rsidR="00492DED" w:rsidRPr="00541386" w:rsidRDefault="00492DED" w:rsidP="00492DED">
            <w:pPr>
              <w:pStyle w:val="naisf"/>
              <w:spacing w:before="0" w:after="0"/>
              <w:jc w:val="center"/>
              <w:rPr>
                <w:noProof/>
                <w:sz w:val="20"/>
                <w:szCs w:val="20"/>
              </w:rPr>
            </w:pPr>
            <w:r w:rsidRPr="00541386">
              <w:rPr>
                <w:noProof/>
                <w:sz w:val="20"/>
                <w:szCs w:val="20"/>
              </w:rPr>
              <w:t>(tālrunis)</w:t>
            </w:r>
          </w:p>
        </w:tc>
      </w:tr>
    </w:tbl>
    <w:p w:rsidR="00492DED" w:rsidRDefault="00492DED" w:rsidP="00705CAE">
      <w:pPr>
        <w:rPr>
          <w:sz w:val="28"/>
          <w:szCs w:val="28"/>
          <w:lang w:eastAsia="lv-LV"/>
        </w:rPr>
      </w:pPr>
    </w:p>
    <w:p w:rsidR="00041D57" w:rsidRDefault="00041D57" w:rsidP="00705CAE">
      <w:pPr>
        <w:rPr>
          <w:sz w:val="28"/>
          <w:szCs w:val="28"/>
          <w:lang w:eastAsia="lv-LV"/>
        </w:rPr>
      </w:pPr>
    </w:p>
    <w:p w:rsidR="00041D57" w:rsidRDefault="00041D57" w:rsidP="00705CAE">
      <w:pPr>
        <w:rPr>
          <w:sz w:val="28"/>
          <w:szCs w:val="28"/>
          <w:lang w:eastAsia="lv-LV"/>
        </w:rPr>
        <w:sectPr w:rsidR="00041D57" w:rsidSect="00B41352">
          <w:pgSz w:w="16838" w:h="11906" w:orient="landscape"/>
          <w:pgMar w:top="1701" w:right="1134" w:bottom="1134" w:left="1134" w:header="709" w:footer="709" w:gutter="0"/>
          <w:cols w:space="708"/>
          <w:docGrid w:linePitch="360"/>
        </w:sectPr>
      </w:pPr>
      <w:r>
        <w:rPr>
          <w:sz w:val="28"/>
          <w:szCs w:val="28"/>
          <w:lang w:eastAsia="lv-LV"/>
        </w:rPr>
        <w:t>V</w:t>
      </w:r>
      <w:r w:rsidR="00C15CF3">
        <w:rPr>
          <w:sz w:val="28"/>
          <w:szCs w:val="28"/>
          <w:lang w:eastAsia="lv-LV"/>
        </w:rPr>
        <w:t>eselības ministre</w:t>
      </w:r>
      <w:r w:rsidR="00C15CF3">
        <w:rPr>
          <w:sz w:val="28"/>
          <w:szCs w:val="28"/>
          <w:lang w:eastAsia="lv-LV"/>
        </w:rPr>
        <w:tab/>
      </w:r>
      <w:r w:rsidR="00C15CF3">
        <w:rPr>
          <w:sz w:val="28"/>
          <w:szCs w:val="28"/>
          <w:lang w:eastAsia="lv-LV"/>
        </w:rPr>
        <w:tab/>
      </w:r>
      <w:r w:rsidR="00C15CF3">
        <w:rPr>
          <w:sz w:val="28"/>
          <w:szCs w:val="28"/>
          <w:lang w:eastAsia="lv-LV"/>
        </w:rPr>
        <w:tab/>
      </w:r>
      <w:r w:rsidR="00C15CF3">
        <w:rPr>
          <w:sz w:val="28"/>
          <w:szCs w:val="28"/>
          <w:lang w:eastAsia="lv-LV"/>
        </w:rPr>
        <w:tab/>
      </w:r>
      <w:r w:rsidR="00C15CF3">
        <w:rPr>
          <w:sz w:val="28"/>
          <w:szCs w:val="28"/>
          <w:lang w:eastAsia="lv-LV"/>
        </w:rPr>
        <w:tab/>
      </w:r>
      <w:r w:rsidR="00C15CF3">
        <w:rPr>
          <w:sz w:val="28"/>
          <w:szCs w:val="28"/>
          <w:lang w:eastAsia="lv-LV"/>
        </w:rPr>
        <w:tab/>
      </w:r>
      <w:r w:rsidR="00C15CF3">
        <w:rPr>
          <w:sz w:val="28"/>
          <w:szCs w:val="28"/>
          <w:lang w:eastAsia="lv-LV"/>
        </w:rPr>
        <w:tab/>
      </w:r>
      <w:r w:rsidR="00C15CF3">
        <w:rPr>
          <w:sz w:val="28"/>
          <w:szCs w:val="28"/>
          <w:lang w:eastAsia="lv-LV"/>
        </w:rPr>
        <w:tab/>
      </w:r>
      <w:r w:rsidR="00C15CF3">
        <w:rPr>
          <w:sz w:val="28"/>
          <w:szCs w:val="28"/>
          <w:lang w:eastAsia="lv-LV"/>
        </w:rPr>
        <w:tab/>
      </w:r>
      <w:r w:rsidR="00C15CF3">
        <w:rPr>
          <w:sz w:val="28"/>
          <w:szCs w:val="28"/>
          <w:lang w:eastAsia="lv-LV"/>
        </w:rPr>
        <w:tab/>
      </w:r>
      <w:r w:rsidR="00C15CF3">
        <w:rPr>
          <w:sz w:val="28"/>
          <w:szCs w:val="28"/>
          <w:lang w:eastAsia="lv-LV"/>
        </w:rPr>
        <w:tab/>
      </w:r>
      <w:r w:rsidR="00C15CF3">
        <w:rPr>
          <w:sz w:val="28"/>
          <w:szCs w:val="28"/>
          <w:lang w:eastAsia="lv-LV"/>
        </w:rPr>
        <w:tab/>
      </w:r>
      <w:r w:rsidR="00C15CF3">
        <w:rPr>
          <w:sz w:val="28"/>
          <w:szCs w:val="28"/>
          <w:lang w:eastAsia="lv-LV"/>
        </w:rPr>
        <w:tab/>
      </w:r>
      <w:r w:rsidR="00C15CF3">
        <w:rPr>
          <w:sz w:val="28"/>
          <w:szCs w:val="28"/>
          <w:lang w:eastAsia="lv-LV"/>
        </w:rPr>
        <w:tab/>
      </w:r>
      <w:r w:rsidR="00C15CF3">
        <w:rPr>
          <w:sz w:val="28"/>
          <w:szCs w:val="28"/>
          <w:lang w:eastAsia="lv-LV"/>
        </w:rPr>
        <w:tab/>
      </w:r>
      <w:r>
        <w:rPr>
          <w:sz w:val="28"/>
          <w:szCs w:val="28"/>
          <w:lang w:eastAsia="lv-LV"/>
        </w:rPr>
        <w:t>I.Circene</w:t>
      </w:r>
    </w:p>
    <w:p w:rsidR="004F488B" w:rsidRPr="00907E0D" w:rsidRDefault="004F488B" w:rsidP="004F488B">
      <w:pPr>
        <w:jc w:val="right"/>
        <w:rPr>
          <w:sz w:val="28"/>
          <w:szCs w:val="28"/>
        </w:rPr>
      </w:pPr>
      <w:r>
        <w:rPr>
          <w:sz w:val="28"/>
          <w:szCs w:val="28"/>
        </w:rPr>
        <w:lastRenderedPageBreak/>
        <w:t>2</w:t>
      </w:r>
      <w:r w:rsidRPr="00907E0D">
        <w:rPr>
          <w:sz w:val="28"/>
          <w:szCs w:val="28"/>
        </w:rPr>
        <w:t>.pielikums</w:t>
      </w:r>
    </w:p>
    <w:p w:rsidR="004F488B" w:rsidRPr="00907E0D" w:rsidRDefault="004F488B" w:rsidP="004F488B">
      <w:pPr>
        <w:jc w:val="right"/>
        <w:rPr>
          <w:sz w:val="28"/>
          <w:szCs w:val="28"/>
        </w:rPr>
      </w:pPr>
      <w:r w:rsidRPr="00907E0D">
        <w:rPr>
          <w:sz w:val="28"/>
          <w:szCs w:val="28"/>
        </w:rPr>
        <w:t>Ministru kabineta</w:t>
      </w:r>
    </w:p>
    <w:p w:rsidR="004F488B" w:rsidRPr="00975047" w:rsidRDefault="004F488B" w:rsidP="004F488B">
      <w:pPr>
        <w:jc w:val="right"/>
        <w:rPr>
          <w:sz w:val="28"/>
          <w:szCs w:val="28"/>
        </w:rPr>
      </w:pPr>
      <w:r w:rsidRPr="00975047">
        <w:rPr>
          <w:sz w:val="28"/>
          <w:szCs w:val="28"/>
        </w:rPr>
        <w:t xml:space="preserve">2011.gada </w:t>
      </w:r>
      <w:r w:rsidRPr="00975047">
        <w:rPr>
          <w:sz w:val="28"/>
          <w:szCs w:val="28"/>
          <w:lang w:val="nb-NO"/>
        </w:rPr>
        <w:t>30.augusta</w:t>
      </w:r>
    </w:p>
    <w:p w:rsidR="004F488B" w:rsidRPr="00975047" w:rsidRDefault="004F488B" w:rsidP="004F488B">
      <w:pPr>
        <w:jc w:val="right"/>
        <w:rPr>
          <w:sz w:val="28"/>
          <w:szCs w:val="28"/>
        </w:rPr>
      </w:pPr>
      <w:r w:rsidRPr="00975047">
        <w:rPr>
          <w:sz w:val="28"/>
          <w:szCs w:val="28"/>
        </w:rPr>
        <w:t>noteikumiem Nr.685</w:t>
      </w:r>
    </w:p>
    <w:p w:rsidR="007E1B3F" w:rsidRDefault="007E1B3F" w:rsidP="004F488B">
      <w:pPr>
        <w:jc w:val="right"/>
        <w:rPr>
          <w:color w:val="000000"/>
          <w:sz w:val="28"/>
          <w:szCs w:val="28"/>
        </w:rPr>
      </w:pPr>
    </w:p>
    <w:p w:rsidR="004F488B" w:rsidRDefault="004F488B" w:rsidP="007E1B3F">
      <w:pPr>
        <w:jc w:val="center"/>
        <w:rPr>
          <w:b/>
          <w:color w:val="000000"/>
          <w:sz w:val="28"/>
          <w:szCs w:val="28"/>
        </w:rPr>
      </w:pPr>
    </w:p>
    <w:p w:rsidR="007E1B3F" w:rsidRPr="00B90226" w:rsidRDefault="007E1B3F" w:rsidP="007E1B3F">
      <w:pPr>
        <w:jc w:val="center"/>
        <w:rPr>
          <w:b/>
          <w:color w:val="000000"/>
          <w:sz w:val="28"/>
          <w:szCs w:val="28"/>
        </w:rPr>
      </w:pPr>
      <w:r w:rsidRPr="00B90226">
        <w:rPr>
          <w:b/>
          <w:color w:val="000000"/>
          <w:sz w:val="28"/>
          <w:szCs w:val="28"/>
        </w:rPr>
        <w:t xml:space="preserve">Pārskats par </w:t>
      </w:r>
      <w:r w:rsidRPr="006C4DFB">
        <w:rPr>
          <w:color w:val="000000"/>
          <w:sz w:val="28"/>
          <w:szCs w:val="28"/>
        </w:rPr>
        <w:t>________________________________________</w:t>
      </w:r>
    </w:p>
    <w:p w:rsidR="007E1B3F" w:rsidRDefault="007E1B3F" w:rsidP="007E1B3F">
      <w:pPr>
        <w:ind w:firstLine="6050"/>
        <w:jc w:val="both"/>
        <w:rPr>
          <w:color w:val="000000"/>
          <w:sz w:val="28"/>
          <w:szCs w:val="28"/>
        </w:rPr>
      </w:pPr>
      <w:r w:rsidRPr="0046139F">
        <w:rPr>
          <w:color w:val="000000"/>
        </w:rPr>
        <w:t>(</w:t>
      </w:r>
      <w:r>
        <w:rPr>
          <w:color w:val="000000"/>
        </w:rPr>
        <w:t>ā</w:t>
      </w:r>
      <w:r w:rsidRPr="0046139F">
        <w:rPr>
          <w:color w:val="000000"/>
        </w:rPr>
        <w:t>rstniecības iestādes nosaukums)</w:t>
      </w:r>
    </w:p>
    <w:p w:rsidR="007E1B3F" w:rsidRPr="0046139F" w:rsidRDefault="007E1B3F" w:rsidP="007E1B3F">
      <w:pPr>
        <w:jc w:val="center"/>
        <w:rPr>
          <w:color w:val="000000"/>
        </w:rPr>
      </w:pPr>
      <w:r>
        <w:rPr>
          <w:b/>
          <w:color w:val="000000"/>
          <w:sz w:val="28"/>
          <w:szCs w:val="28"/>
        </w:rPr>
        <w:t>20__.gada__.pusgadā</w:t>
      </w:r>
      <w:r w:rsidRPr="00B90226">
        <w:rPr>
          <w:b/>
          <w:color w:val="000000"/>
          <w:sz w:val="28"/>
          <w:szCs w:val="28"/>
        </w:rPr>
        <w:t xml:space="preserve"> rezidentu apmācībai pārskaitīto valsts budžeta</w:t>
      </w:r>
    </w:p>
    <w:p w:rsidR="007E1B3F" w:rsidRPr="00C6156D" w:rsidRDefault="007E1B3F" w:rsidP="00C6156D">
      <w:pPr>
        <w:jc w:val="center"/>
        <w:rPr>
          <w:b/>
          <w:color w:val="000000"/>
          <w:sz w:val="28"/>
          <w:szCs w:val="28"/>
        </w:rPr>
      </w:pPr>
      <w:r w:rsidRPr="00B90226">
        <w:rPr>
          <w:b/>
          <w:color w:val="000000"/>
          <w:sz w:val="28"/>
          <w:szCs w:val="28"/>
        </w:rPr>
        <w:t>līdzekļu faktisko izlietojumu</w:t>
      </w:r>
    </w:p>
    <w:p w:rsidR="007E1B3F" w:rsidRPr="00146BB7" w:rsidRDefault="007E1B3F" w:rsidP="007E1B3F">
      <w:pPr>
        <w:jc w:val="right"/>
        <w:rPr>
          <w:color w:val="000000"/>
        </w:rPr>
      </w:pPr>
      <w:r w:rsidRPr="00361BF2">
        <w:rPr>
          <w:color w:val="000000"/>
        </w:rPr>
        <w:t>1.tabula</w:t>
      </w:r>
    </w:p>
    <w:tbl>
      <w:tblPr>
        <w:tblW w:w="15099" w:type="dxa"/>
        <w:tblLayout w:type="fixed"/>
        <w:tblLook w:val="04A0"/>
      </w:tblPr>
      <w:tblGrid>
        <w:gridCol w:w="518"/>
        <w:gridCol w:w="2459"/>
        <w:gridCol w:w="851"/>
        <w:gridCol w:w="1134"/>
        <w:gridCol w:w="1134"/>
        <w:gridCol w:w="1134"/>
        <w:gridCol w:w="981"/>
        <w:gridCol w:w="1004"/>
        <w:gridCol w:w="850"/>
        <w:gridCol w:w="816"/>
        <w:gridCol w:w="533"/>
        <w:gridCol w:w="567"/>
        <w:gridCol w:w="567"/>
        <w:gridCol w:w="567"/>
        <w:gridCol w:w="567"/>
        <w:gridCol w:w="567"/>
        <w:gridCol w:w="850"/>
      </w:tblGrid>
      <w:tr w:rsidR="00752E32" w:rsidRPr="00162A42" w:rsidTr="00146BB7">
        <w:trPr>
          <w:trHeight w:val="305"/>
        </w:trPr>
        <w:tc>
          <w:tcPr>
            <w:tcW w:w="5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2E32" w:rsidRPr="00162A42" w:rsidRDefault="00752E32" w:rsidP="007E1B3F">
            <w:pPr>
              <w:jc w:val="center"/>
              <w:rPr>
                <w:color w:val="000000"/>
                <w:sz w:val="20"/>
                <w:szCs w:val="20"/>
              </w:rPr>
            </w:pPr>
            <w:r w:rsidRPr="00162A42">
              <w:rPr>
                <w:color w:val="000000"/>
                <w:sz w:val="20"/>
                <w:szCs w:val="20"/>
              </w:rPr>
              <w:t>Nr.</w:t>
            </w:r>
            <w:r w:rsidRPr="00162A42">
              <w:rPr>
                <w:color w:val="000000"/>
                <w:sz w:val="20"/>
                <w:szCs w:val="20"/>
              </w:rPr>
              <w:br/>
              <w:t>p.k.</w:t>
            </w:r>
          </w:p>
        </w:tc>
        <w:tc>
          <w:tcPr>
            <w:tcW w:w="24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2E32" w:rsidRPr="00162A42" w:rsidRDefault="00752E32" w:rsidP="007E1B3F">
            <w:pPr>
              <w:jc w:val="center"/>
              <w:rPr>
                <w:color w:val="000000"/>
                <w:sz w:val="20"/>
                <w:szCs w:val="20"/>
              </w:rPr>
            </w:pPr>
            <w:r w:rsidRPr="00162A42">
              <w:rPr>
                <w:color w:val="000000"/>
                <w:sz w:val="20"/>
                <w:szCs w:val="20"/>
              </w:rPr>
              <w:t>Iestādes nosaukums/</w:t>
            </w:r>
            <w:r w:rsidRPr="00162A42">
              <w:rPr>
                <w:color w:val="000000"/>
                <w:sz w:val="20"/>
                <w:szCs w:val="20"/>
              </w:rPr>
              <w:br/>
              <w:t>Izdevumu pozīcijas nosaukums</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1845" w:rsidRDefault="00752E32" w:rsidP="00941845">
            <w:pPr>
              <w:ind w:left="-108" w:right="-108"/>
              <w:jc w:val="center"/>
              <w:rPr>
                <w:color w:val="000000"/>
                <w:sz w:val="20"/>
                <w:szCs w:val="20"/>
              </w:rPr>
            </w:pPr>
            <w:proofErr w:type="spellStart"/>
            <w:r w:rsidRPr="00162A42">
              <w:rPr>
                <w:color w:val="000000"/>
                <w:sz w:val="20"/>
                <w:szCs w:val="20"/>
              </w:rPr>
              <w:t>Ārstnie</w:t>
            </w:r>
            <w:r>
              <w:rPr>
                <w:color w:val="000000"/>
                <w:sz w:val="20"/>
                <w:szCs w:val="20"/>
              </w:rPr>
              <w:t>-</w:t>
            </w:r>
            <w:r w:rsidRPr="00162A42">
              <w:rPr>
                <w:color w:val="000000"/>
                <w:sz w:val="20"/>
                <w:szCs w:val="20"/>
              </w:rPr>
              <w:t>cības</w:t>
            </w:r>
            <w:proofErr w:type="spellEnd"/>
            <w:r w:rsidRPr="00162A42">
              <w:rPr>
                <w:color w:val="000000"/>
                <w:sz w:val="20"/>
                <w:szCs w:val="20"/>
              </w:rPr>
              <w:t xml:space="preserve"> iestādes līdzekļu atlikums uz pārskata perioda sākumu</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1845" w:rsidRDefault="00752E32" w:rsidP="00941845">
            <w:pPr>
              <w:ind w:left="-108" w:right="-109"/>
              <w:jc w:val="center"/>
              <w:rPr>
                <w:color w:val="000000"/>
                <w:sz w:val="20"/>
                <w:szCs w:val="20"/>
              </w:rPr>
            </w:pPr>
            <w:r w:rsidRPr="00162A42">
              <w:rPr>
                <w:color w:val="000000"/>
                <w:sz w:val="20"/>
                <w:szCs w:val="20"/>
              </w:rPr>
              <w:t>No valsts budžeta līdzekļiem (augstskolas) saņemtais līdzekļu apmērs pārskata periodā (naudas plūsma)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41845" w:rsidRDefault="00752E32" w:rsidP="00941845">
            <w:pPr>
              <w:ind w:left="-108" w:right="-108"/>
              <w:jc w:val="center"/>
              <w:rPr>
                <w:spacing w:val="-2"/>
                <w:sz w:val="20"/>
                <w:szCs w:val="20"/>
              </w:rPr>
            </w:pPr>
            <w:r w:rsidRPr="00162A42">
              <w:rPr>
                <w:spacing w:val="-2"/>
                <w:sz w:val="20"/>
                <w:szCs w:val="20"/>
              </w:rPr>
              <w:t>Uzkrātās (neapmaksā</w:t>
            </w:r>
            <w:r>
              <w:rPr>
                <w:spacing w:val="-2"/>
                <w:sz w:val="20"/>
                <w:szCs w:val="20"/>
              </w:rPr>
              <w:t>-</w:t>
            </w:r>
            <w:r w:rsidRPr="00162A42">
              <w:rPr>
                <w:spacing w:val="-2"/>
                <w:sz w:val="20"/>
                <w:szCs w:val="20"/>
              </w:rPr>
              <w:t>tās) saistības no iepriekšējiem mēnešiem uz pārskata perioda sākumu</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41845" w:rsidRDefault="00752E32" w:rsidP="00941845">
            <w:pPr>
              <w:ind w:left="-108" w:right="-125"/>
              <w:jc w:val="center"/>
              <w:rPr>
                <w:color w:val="000000"/>
                <w:sz w:val="20"/>
                <w:szCs w:val="20"/>
              </w:rPr>
            </w:pPr>
            <w:r w:rsidRPr="00162A42">
              <w:rPr>
                <w:color w:val="000000"/>
                <w:sz w:val="20"/>
                <w:szCs w:val="20"/>
              </w:rPr>
              <w:t>Aprēķinātais izdevumu apmērs par pārskata periodu</w:t>
            </w:r>
          </w:p>
        </w:tc>
        <w:tc>
          <w:tcPr>
            <w:tcW w:w="981" w:type="dxa"/>
            <w:vMerge w:val="restart"/>
            <w:tcBorders>
              <w:top w:val="single" w:sz="4" w:space="0" w:color="auto"/>
              <w:left w:val="single" w:sz="4" w:space="0" w:color="auto"/>
              <w:right w:val="single" w:sz="4" w:space="0" w:color="auto"/>
            </w:tcBorders>
            <w:vAlign w:val="center"/>
          </w:tcPr>
          <w:p w:rsidR="00941845" w:rsidRDefault="00752E32" w:rsidP="00941845">
            <w:pPr>
              <w:ind w:left="-108" w:right="-125"/>
              <w:jc w:val="center"/>
              <w:rPr>
                <w:color w:val="000000"/>
                <w:sz w:val="20"/>
                <w:szCs w:val="20"/>
              </w:rPr>
            </w:pPr>
            <w:r w:rsidRPr="00162A42">
              <w:rPr>
                <w:color w:val="000000"/>
                <w:sz w:val="20"/>
                <w:szCs w:val="20"/>
              </w:rPr>
              <w:t>Faktiskais līdzekļu izlietojums pārskata periodā (naudas plūsma)</w:t>
            </w:r>
          </w:p>
        </w:tc>
        <w:tc>
          <w:tcPr>
            <w:tcW w:w="1004" w:type="dxa"/>
            <w:vMerge w:val="restart"/>
            <w:tcBorders>
              <w:top w:val="single" w:sz="4" w:space="0" w:color="auto"/>
              <w:left w:val="single" w:sz="4" w:space="0" w:color="auto"/>
              <w:right w:val="single" w:sz="4" w:space="0" w:color="auto"/>
            </w:tcBorders>
            <w:vAlign w:val="center"/>
          </w:tcPr>
          <w:p w:rsidR="00941845" w:rsidRDefault="00752E32" w:rsidP="00941845">
            <w:pPr>
              <w:ind w:left="-97" w:right="-125"/>
              <w:jc w:val="center"/>
              <w:rPr>
                <w:color w:val="000000"/>
                <w:sz w:val="20"/>
                <w:szCs w:val="20"/>
              </w:rPr>
            </w:pPr>
            <w:r w:rsidRPr="00162A42">
              <w:rPr>
                <w:sz w:val="20"/>
                <w:szCs w:val="20"/>
              </w:rPr>
              <w:t>Uzkrātās saistības uz pārskata perioda beigām</w:t>
            </w:r>
          </w:p>
        </w:tc>
        <w:tc>
          <w:tcPr>
            <w:tcW w:w="850" w:type="dxa"/>
            <w:vMerge w:val="restart"/>
            <w:tcBorders>
              <w:top w:val="single" w:sz="4" w:space="0" w:color="auto"/>
              <w:left w:val="single" w:sz="4" w:space="0" w:color="auto"/>
              <w:right w:val="single" w:sz="4" w:space="0" w:color="auto"/>
            </w:tcBorders>
            <w:vAlign w:val="center"/>
          </w:tcPr>
          <w:p w:rsidR="00941845" w:rsidRDefault="00752E32" w:rsidP="00941845">
            <w:pPr>
              <w:ind w:left="-109" w:right="-125"/>
              <w:jc w:val="center"/>
              <w:rPr>
                <w:color w:val="000000"/>
                <w:sz w:val="20"/>
                <w:szCs w:val="20"/>
              </w:rPr>
            </w:pPr>
            <w:r w:rsidRPr="00162A42">
              <w:rPr>
                <w:color w:val="000000"/>
                <w:sz w:val="20"/>
                <w:szCs w:val="20"/>
              </w:rPr>
              <w:t>Līdzekļu atlikums uz pārskata perioda beigām</w:t>
            </w:r>
          </w:p>
        </w:tc>
        <w:tc>
          <w:tcPr>
            <w:tcW w:w="4184" w:type="dxa"/>
            <w:gridSpan w:val="7"/>
            <w:tcBorders>
              <w:top w:val="single" w:sz="4" w:space="0" w:color="auto"/>
              <w:left w:val="single" w:sz="4" w:space="0" w:color="auto"/>
              <w:right w:val="single" w:sz="4" w:space="0" w:color="auto"/>
            </w:tcBorders>
          </w:tcPr>
          <w:p w:rsidR="00752E32" w:rsidRPr="00162A42" w:rsidRDefault="00752E32" w:rsidP="00C6156D">
            <w:pPr>
              <w:ind w:right="-125"/>
              <w:jc w:val="center"/>
              <w:rPr>
                <w:color w:val="000000"/>
                <w:sz w:val="20"/>
                <w:szCs w:val="20"/>
              </w:rPr>
            </w:pPr>
            <w:r w:rsidRPr="00162A42">
              <w:rPr>
                <w:color w:val="000000"/>
                <w:sz w:val="20"/>
                <w:szCs w:val="20"/>
              </w:rPr>
              <w:t>Faktiskais rezidentu skaits</w:t>
            </w:r>
          </w:p>
        </w:tc>
        <w:tc>
          <w:tcPr>
            <w:tcW w:w="850" w:type="dxa"/>
            <w:vMerge w:val="restart"/>
            <w:tcBorders>
              <w:top w:val="single" w:sz="4" w:space="0" w:color="auto"/>
              <w:left w:val="single" w:sz="4" w:space="0" w:color="auto"/>
              <w:right w:val="single" w:sz="4" w:space="0" w:color="auto"/>
            </w:tcBorders>
            <w:vAlign w:val="center"/>
          </w:tcPr>
          <w:p w:rsidR="00941845" w:rsidRDefault="00752E32" w:rsidP="00941845">
            <w:pPr>
              <w:ind w:left="-108" w:right="-125"/>
              <w:jc w:val="center"/>
              <w:rPr>
                <w:color w:val="000000"/>
                <w:sz w:val="20"/>
                <w:szCs w:val="20"/>
              </w:rPr>
            </w:pPr>
            <w:r>
              <w:rPr>
                <w:color w:val="000000"/>
                <w:sz w:val="20"/>
                <w:szCs w:val="20"/>
              </w:rPr>
              <w:t>Piezīmes</w:t>
            </w:r>
          </w:p>
        </w:tc>
      </w:tr>
      <w:tr w:rsidR="00752E32" w:rsidRPr="00162A42" w:rsidTr="00146BB7">
        <w:trPr>
          <w:trHeight w:val="1901"/>
        </w:trPr>
        <w:tc>
          <w:tcPr>
            <w:tcW w:w="518" w:type="dxa"/>
            <w:vMerge/>
            <w:tcBorders>
              <w:top w:val="single" w:sz="4" w:space="0" w:color="auto"/>
              <w:left w:val="single" w:sz="4" w:space="0" w:color="auto"/>
              <w:bottom w:val="single" w:sz="4" w:space="0" w:color="auto"/>
              <w:right w:val="single" w:sz="4" w:space="0" w:color="auto"/>
            </w:tcBorders>
            <w:vAlign w:val="center"/>
          </w:tcPr>
          <w:p w:rsidR="00752E32" w:rsidRPr="00162A42" w:rsidRDefault="00752E32" w:rsidP="007E1B3F">
            <w:pPr>
              <w:rPr>
                <w:color w:val="000000"/>
                <w:sz w:val="20"/>
                <w:szCs w:val="20"/>
              </w:rPr>
            </w:pPr>
          </w:p>
        </w:tc>
        <w:tc>
          <w:tcPr>
            <w:tcW w:w="2459" w:type="dxa"/>
            <w:vMerge/>
            <w:tcBorders>
              <w:top w:val="single" w:sz="4" w:space="0" w:color="auto"/>
              <w:left w:val="single" w:sz="4" w:space="0" w:color="auto"/>
              <w:bottom w:val="single" w:sz="4" w:space="0" w:color="auto"/>
              <w:right w:val="single" w:sz="4" w:space="0" w:color="auto"/>
            </w:tcBorders>
            <w:vAlign w:val="center"/>
          </w:tcPr>
          <w:p w:rsidR="00752E32" w:rsidRPr="00162A42" w:rsidRDefault="00752E32" w:rsidP="007E1B3F">
            <w:pPr>
              <w:rPr>
                <w:color w:val="00000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52E32" w:rsidRPr="00162A42" w:rsidRDefault="00752E32" w:rsidP="007E1B3F">
            <w:pPr>
              <w:rPr>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52E32" w:rsidRPr="00162A42" w:rsidRDefault="00752E32" w:rsidP="007E1B3F">
            <w:pPr>
              <w:rPr>
                <w:color w:val="000000"/>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52E32" w:rsidRPr="00162A42" w:rsidRDefault="00752E32" w:rsidP="007E1B3F">
            <w:pPr>
              <w:rPr>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752E32" w:rsidRPr="00162A42" w:rsidRDefault="00752E32" w:rsidP="007E1B3F">
            <w:pPr>
              <w:rPr>
                <w:color w:val="000000"/>
                <w:sz w:val="20"/>
                <w:szCs w:val="20"/>
              </w:rPr>
            </w:pPr>
          </w:p>
        </w:tc>
        <w:tc>
          <w:tcPr>
            <w:tcW w:w="981" w:type="dxa"/>
            <w:vMerge/>
            <w:tcBorders>
              <w:left w:val="single" w:sz="4" w:space="0" w:color="auto"/>
              <w:bottom w:val="single" w:sz="4" w:space="0" w:color="000000"/>
              <w:right w:val="single" w:sz="4" w:space="0" w:color="auto"/>
            </w:tcBorders>
          </w:tcPr>
          <w:p w:rsidR="00752E32" w:rsidRPr="00162A42" w:rsidRDefault="00752E32" w:rsidP="007E1B3F">
            <w:pPr>
              <w:rPr>
                <w:color w:val="000000"/>
                <w:sz w:val="20"/>
                <w:szCs w:val="20"/>
              </w:rPr>
            </w:pPr>
          </w:p>
        </w:tc>
        <w:tc>
          <w:tcPr>
            <w:tcW w:w="1004" w:type="dxa"/>
            <w:vMerge/>
            <w:tcBorders>
              <w:left w:val="single" w:sz="4" w:space="0" w:color="auto"/>
              <w:bottom w:val="single" w:sz="4" w:space="0" w:color="000000"/>
              <w:right w:val="single" w:sz="4" w:space="0" w:color="auto"/>
            </w:tcBorders>
          </w:tcPr>
          <w:p w:rsidR="00752E32" w:rsidRPr="00162A42" w:rsidRDefault="00752E32" w:rsidP="007E1B3F">
            <w:pPr>
              <w:rPr>
                <w:color w:val="000000"/>
                <w:sz w:val="20"/>
                <w:szCs w:val="20"/>
              </w:rPr>
            </w:pPr>
          </w:p>
        </w:tc>
        <w:tc>
          <w:tcPr>
            <w:tcW w:w="850" w:type="dxa"/>
            <w:vMerge/>
            <w:tcBorders>
              <w:left w:val="single" w:sz="4" w:space="0" w:color="auto"/>
              <w:bottom w:val="single" w:sz="4" w:space="0" w:color="000000"/>
              <w:right w:val="single" w:sz="4" w:space="0" w:color="auto"/>
            </w:tcBorders>
          </w:tcPr>
          <w:p w:rsidR="00752E32" w:rsidRPr="00162A42" w:rsidRDefault="00752E32" w:rsidP="007E1B3F">
            <w:pPr>
              <w:rPr>
                <w:color w:val="000000"/>
                <w:sz w:val="20"/>
                <w:szCs w:val="20"/>
              </w:rPr>
            </w:pPr>
          </w:p>
        </w:tc>
        <w:tc>
          <w:tcPr>
            <w:tcW w:w="816" w:type="dxa"/>
            <w:tcBorders>
              <w:top w:val="single" w:sz="4" w:space="0" w:color="auto"/>
              <w:left w:val="single" w:sz="4" w:space="0" w:color="auto"/>
              <w:bottom w:val="single" w:sz="4" w:space="0" w:color="000000"/>
              <w:right w:val="single" w:sz="4" w:space="0" w:color="auto"/>
            </w:tcBorders>
            <w:vAlign w:val="center"/>
          </w:tcPr>
          <w:p w:rsidR="00941845" w:rsidRDefault="00752E32" w:rsidP="00941845">
            <w:pPr>
              <w:ind w:left="-108" w:right="-107"/>
              <w:jc w:val="center"/>
              <w:rPr>
                <w:color w:val="000000"/>
                <w:sz w:val="20"/>
                <w:szCs w:val="20"/>
              </w:rPr>
            </w:pPr>
            <w:r w:rsidRPr="00162A42">
              <w:rPr>
                <w:color w:val="000000"/>
                <w:sz w:val="20"/>
                <w:szCs w:val="20"/>
              </w:rPr>
              <w:t>KOPĀ</w:t>
            </w:r>
          </w:p>
        </w:tc>
        <w:tc>
          <w:tcPr>
            <w:tcW w:w="533" w:type="dxa"/>
            <w:tcBorders>
              <w:top w:val="single" w:sz="4" w:space="0" w:color="auto"/>
              <w:left w:val="single" w:sz="4" w:space="0" w:color="auto"/>
              <w:bottom w:val="single" w:sz="4" w:space="0" w:color="auto"/>
              <w:right w:val="single" w:sz="4" w:space="0" w:color="auto"/>
            </w:tcBorders>
            <w:textDirection w:val="btLr"/>
          </w:tcPr>
          <w:p w:rsidR="00752E32" w:rsidRPr="00162A42" w:rsidRDefault="00752E32" w:rsidP="00C6156D">
            <w:pPr>
              <w:jc w:val="center"/>
              <w:rPr>
                <w:color w:val="000000"/>
                <w:sz w:val="20"/>
                <w:szCs w:val="20"/>
              </w:rPr>
            </w:pPr>
            <w:r>
              <w:rPr>
                <w:color w:val="000000"/>
                <w:sz w:val="20"/>
                <w:szCs w:val="20"/>
              </w:rPr>
              <w:t>t.sk. pusgada 1.mēnesī</w:t>
            </w:r>
          </w:p>
        </w:tc>
        <w:tc>
          <w:tcPr>
            <w:tcW w:w="567" w:type="dxa"/>
            <w:tcBorders>
              <w:top w:val="single" w:sz="4" w:space="0" w:color="auto"/>
              <w:left w:val="single" w:sz="4" w:space="0" w:color="auto"/>
              <w:bottom w:val="single" w:sz="4" w:space="0" w:color="auto"/>
              <w:right w:val="single" w:sz="4" w:space="0" w:color="auto"/>
            </w:tcBorders>
            <w:textDirection w:val="btLr"/>
          </w:tcPr>
          <w:p w:rsidR="00752E32" w:rsidRPr="00162A42" w:rsidRDefault="00752E32" w:rsidP="00C6156D">
            <w:pPr>
              <w:jc w:val="center"/>
              <w:rPr>
                <w:color w:val="000000"/>
                <w:sz w:val="20"/>
                <w:szCs w:val="20"/>
              </w:rPr>
            </w:pPr>
            <w:r>
              <w:rPr>
                <w:color w:val="000000"/>
                <w:sz w:val="20"/>
                <w:szCs w:val="20"/>
              </w:rPr>
              <w:t>t.sk. pusgada 2.mēnesī</w:t>
            </w:r>
          </w:p>
        </w:tc>
        <w:tc>
          <w:tcPr>
            <w:tcW w:w="567" w:type="dxa"/>
            <w:tcBorders>
              <w:top w:val="single" w:sz="4" w:space="0" w:color="auto"/>
              <w:left w:val="single" w:sz="4" w:space="0" w:color="auto"/>
              <w:bottom w:val="single" w:sz="4" w:space="0" w:color="auto"/>
              <w:right w:val="single" w:sz="4" w:space="0" w:color="auto"/>
            </w:tcBorders>
            <w:textDirection w:val="btLr"/>
          </w:tcPr>
          <w:p w:rsidR="00752E32" w:rsidRPr="00162A42" w:rsidRDefault="00752E32" w:rsidP="00C6156D">
            <w:pPr>
              <w:jc w:val="center"/>
              <w:rPr>
                <w:color w:val="000000"/>
                <w:sz w:val="20"/>
                <w:szCs w:val="20"/>
              </w:rPr>
            </w:pPr>
            <w:r>
              <w:rPr>
                <w:color w:val="000000"/>
                <w:sz w:val="20"/>
                <w:szCs w:val="20"/>
              </w:rPr>
              <w:t>t.sk. pusgada 3.mēnesī</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752E32" w:rsidRPr="00162A42" w:rsidRDefault="00752E32" w:rsidP="00C6156D">
            <w:pPr>
              <w:jc w:val="center"/>
              <w:rPr>
                <w:color w:val="000000"/>
                <w:sz w:val="20"/>
                <w:szCs w:val="20"/>
              </w:rPr>
            </w:pPr>
            <w:r>
              <w:rPr>
                <w:color w:val="000000"/>
                <w:sz w:val="20"/>
                <w:szCs w:val="20"/>
              </w:rPr>
              <w:t xml:space="preserve">t.sk. pusgada 4.mēnesī </w:t>
            </w:r>
          </w:p>
        </w:tc>
        <w:tc>
          <w:tcPr>
            <w:tcW w:w="567" w:type="dxa"/>
            <w:tcBorders>
              <w:top w:val="single" w:sz="4" w:space="0" w:color="auto"/>
              <w:left w:val="single" w:sz="4" w:space="0" w:color="auto"/>
              <w:bottom w:val="single" w:sz="4" w:space="0" w:color="auto"/>
              <w:right w:val="single" w:sz="4" w:space="0" w:color="auto"/>
            </w:tcBorders>
            <w:textDirection w:val="btLr"/>
          </w:tcPr>
          <w:p w:rsidR="00752E32" w:rsidRPr="00162A42" w:rsidRDefault="00752E32" w:rsidP="00C6156D">
            <w:pPr>
              <w:jc w:val="center"/>
              <w:rPr>
                <w:color w:val="000000"/>
                <w:sz w:val="20"/>
                <w:szCs w:val="20"/>
              </w:rPr>
            </w:pPr>
            <w:r>
              <w:rPr>
                <w:color w:val="000000"/>
                <w:sz w:val="20"/>
                <w:szCs w:val="20"/>
              </w:rPr>
              <w:t>t.sk. pusgada 5.mēnesī</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752E32" w:rsidRPr="00162A42" w:rsidRDefault="00752E32" w:rsidP="00C6156D">
            <w:pPr>
              <w:jc w:val="center"/>
              <w:rPr>
                <w:color w:val="000000"/>
                <w:sz w:val="20"/>
                <w:szCs w:val="20"/>
              </w:rPr>
            </w:pPr>
            <w:r>
              <w:rPr>
                <w:color w:val="000000"/>
                <w:sz w:val="20"/>
                <w:szCs w:val="20"/>
              </w:rPr>
              <w:t xml:space="preserve">t.sk. pusgada 6.mēnesī </w:t>
            </w:r>
          </w:p>
        </w:tc>
        <w:tc>
          <w:tcPr>
            <w:tcW w:w="850" w:type="dxa"/>
            <w:vMerge/>
            <w:tcBorders>
              <w:left w:val="single" w:sz="4" w:space="0" w:color="auto"/>
              <w:bottom w:val="single" w:sz="4" w:space="0" w:color="000000"/>
              <w:right w:val="single" w:sz="4" w:space="0" w:color="auto"/>
            </w:tcBorders>
          </w:tcPr>
          <w:p w:rsidR="00752E32" w:rsidRPr="00162A42" w:rsidRDefault="00752E32" w:rsidP="007E1B3F">
            <w:pPr>
              <w:rPr>
                <w:color w:val="000000"/>
                <w:sz w:val="20"/>
                <w:szCs w:val="20"/>
              </w:rPr>
            </w:pPr>
          </w:p>
        </w:tc>
      </w:tr>
      <w:tr w:rsidR="00752E32" w:rsidRPr="00162A42" w:rsidTr="002D3454">
        <w:tc>
          <w:tcPr>
            <w:tcW w:w="518" w:type="dxa"/>
            <w:tcBorders>
              <w:top w:val="nil"/>
              <w:left w:val="single" w:sz="4" w:space="0" w:color="auto"/>
              <w:bottom w:val="single" w:sz="4" w:space="0" w:color="auto"/>
              <w:right w:val="single" w:sz="4" w:space="0" w:color="auto"/>
            </w:tcBorders>
            <w:shd w:val="clear" w:color="auto" w:fill="auto"/>
            <w:vAlign w:val="center"/>
          </w:tcPr>
          <w:p w:rsidR="00941845" w:rsidRPr="00941845" w:rsidRDefault="00941845" w:rsidP="002D3454">
            <w:pPr>
              <w:jc w:val="center"/>
              <w:rPr>
                <w:color w:val="000000"/>
                <w:sz w:val="16"/>
                <w:szCs w:val="16"/>
              </w:rPr>
            </w:pPr>
            <w:r w:rsidRPr="00941845">
              <w:rPr>
                <w:color w:val="000000"/>
                <w:sz w:val="16"/>
                <w:szCs w:val="16"/>
              </w:rPr>
              <w:t>1</w:t>
            </w:r>
          </w:p>
        </w:tc>
        <w:tc>
          <w:tcPr>
            <w:tcW w:w="2459" w:type="dxa"/>
            <w:tcBorders>
              <w:top w:val="nil"/>
              <w:left w:val="nil"/>
              <w:bottom w:val="single" w:sz="4" w:space="0" w:color="auto"/>
              <w:right w:val="single" w:sz="4" w:space="0" w:color="auto"/>
            </w:tcBorders>
            <w:shd w:val="clear" w:color="auto" w:fill="auto"/>
            <w:vAlign w:val="center"/>
          </w:tcPr>
          <w:p w:rsidR="00941845" w:rsidRPr="00941845" w:rsidRDefault="00941845" w:rsidP="002D3454">
            <w:pPr>
              <w:jc w:val="center"/>
              <w:rPr>
                <w:color w:val="000000"/>
                <w:sz w:val="16"/>
                <w:szCs w:val="16"/>
              </w:rPr>
            </w:pPr>
            <w:r w:rsidRPr="00941845">
              <w:rPr>
                <w:color w:val="000000"/>
                <w:sz w:val="16"/>
                <w:szCs w:val="16"/>
              </w:rPr>
              <w:t>2</w:t>
            </w:r>
          </w:p>
        </w:tc>
        <w:tc>
          <w:tcPr>
            <w:tcW w:w="851" w:type="dxa"/>
            <w:tcBorders>
              <w:top w:val="nil"/>
              <w:left w:val="nil"/>
              <w:bottom w:val="single" w:sz="4" w:space="0" w:color="auto"/>
              <w:right w:val="single" w:sz="4" w:space="0" w:color="auto"/>
            </w:tcBorders>
            <w:shd w:val="clear" w:color="auto" w:fill="auto"/>
            <w:vAlign w:val="center"/>
          </w:tcPr>
          <w:p w:rsidR="00941845" w:rsidRPr="00941845" w:rsidRDefault="00941845" w:rsidP="002D3454">
            <w:pPr>
              <w:jc w:val="center"/>
              <w:rPr>
                <w:color w:val="000000"/>
                <w:sz w:val="16"/>
                <w:szCs w:val="16"/>
              </w:rPr>
            </w:pPr>
            <w:r w:rsidRPr="00941845">
              <w:rPr>
                <w:color w:val="000000"/>
                <w:sz w:val="16"/>
                <w:szCs w:val="16"/>
              </w:rPr>
              <w:t>3</w:t>
            </w:r>
          </w:p>
        </w:tc>
        <w:tc>
          <w:tcPr>
            <w:tcW w:w="1134" w:type="dxa"/>
            <w:tcBorders>
              <w:top w:val="nil"/>
              <w:left w:val="nil"/>
              <w:bottom w:val="single" w:sz="4" w:space="0" w:color="auto"/>
              <w:right w:val="single" w:sz="4" w:space="0" w:color="auto"/>
            </w:tcBorders>
            <w:shd w:val="clear" w:color="auto" w:fill="auto"/>
            <w:vAlign w:val="center"/>
          </w:tcPr>
          <w:p w:rsidR="00941845" w:rsidRPr="00941845" w:rsidRDefault="00941845" w:rsidP="002D3454">
            <w:pPr>
              <w:jc w:val="center"/>
              <w:rPr>
                <w:color w:val="000000"/>
                <w:sz w:val="16"/>
                <w:szCs w:val="16"/>
              </w:rPr>
            </w:pPr>
            <w:r w:rsidRPr="00941845">
              <w:rPr>
                <w:color w:val="000000"/>
                <w:sz w:val="16"/>
                <w:szCs w:val="16"/>
              </w:rPr>
              <w:t>4</w:t>
            </w:r>
          </w:p>
        </w:tc>
        <w:tc>
          <w:tcPr>
            <w:tcW w:w="1134" w:type="dxa"/>
            <w:tcBorders>
              <w:top w:val="nil"/>
              <w:left w:val="nil"/>
              <w:bottom w:val="single" w:sz="4" w:space="0" w:color="auto"/>
              <w:right w:val="single" w:sz="4" w:space="0" w:color="auto"/>
            </w:tcBorders>
            <w:shd w:val="clear" w:color="auto" w:fill="auto"/>
            <w:vAlign w:val="center"/>
          </w:tcPr>
          <w:p w:rsidR="00941845" w:rsidRPr="00941845" w:rsidRDefault="00941845" w:rsidP="002D3454">
            <w:pPr>
              <w:jc w:val="center"/>
              <w:rPr>
                <w:color w:val="000000"/>
                <w:sz w:val="16"/>
                <w:szCs w:val="16"/>
              </w:rPr>
            </w:pPr>
            <w:r w:rsidRPr="00941845">
              <w:rPr>
                <w:color w:val="000000"/>
                <w:sz w:val="16"/>
                <w:szCs w:val="16"/>
              </w:rPr>
              <w:t>5</w:t>
            </w:r>
          </w:p>
        </w:tc>
        <w:tc>
          <w:tcPr>
            <w:tcW w:w="1134" w:type="dxa"/>
            <w:tcBorders>
              <w:top w:val="nil"/>
              <w:left w:val="nil"/>
              <w:bottom w:val="single" w:sz="4" w:space="0" w:color="auto"/>
              <w:right w:val="single" w:sz="4" w:space="0" w:color="auto"/>
            </w:tcBorders>
            <w:shd w:val="clear" w:color="auto" w:fill="auto"/>
            <w:vAlign w:val="center"/>
          </w:tcPr>
          <w:p w:rsidR="00941845" w:rsidRPr="00941845" w:rsidRDefault="00941845" w:rsidP="002D3454">
            <w:pPr>
              <w:jc w:val="center"/>
              <w:rPr>
                <w:color w:val="000000"/>
                <w:sz w:val="16"/>
                <w:szCs w:val="16"/>
              </w:rPr>
            </w:pPr>
            <w:r w:rsidRPr="00941845">
              <w:rPr>
                <w:color w:val="000000"/>
                <w:sz w:val="16"/>
                <w:szCs w:val="16"/>
              </w:rPr>
              <w:t>6</w:t>
            </w:r>
          </w:p>
        </w:tc>
        <w:tc>
          <w:tcPr>
            <w:tcW w:w="981" w:type="dxa"/>
            <w:tcBorders>
              <w:top w:val="nil"/>
              <w:left w:val="nil"/>
              <w:bottom w:val="single" w:sz="4" w:space="0" w:color="auto"/>
              <w:right w:val="single" w:sz="4" w:space="0" w:color="auto"/>
            </w:tcBorders>
            <w:vAlign w:val="center"/>
          </w:tcPr>
          <w:p w:rsidR="00941845" w:rsidRPr="00941845" w:rsidRDefault="00941845" w:rsidP="002D3454">
            <w:pPr>
              <w:jc w:val="center"/>
              <w:rPr>
                <w:color w:val="000000"/>
                <w:sz w:val="16"/>
                <w:szCs w:val="16"/>
              </w:rPr>
            </w:pPr>
            <w:r w:rsidRPr="00941845">
              <w:rPr>
                <w:color w:val="000000"/>
                <w:sz w:val="16"/>
                <w:szCs w:val="16"/>
              </w:rPr>
              <w:t>7</w:t>
            </w:r>
          </w:p>
        </w:tc>
        <w:tc>
          <w:tcPr>
            <w:tcW w:w="1004" w:type="dxa"/>
            <w:tcBorders>
              <w:top w:val="nil"/>
              <w:left w:val="nil"/>
              <w:bottom w:val="single" w:sz="4" w:space="0" w:color="auto"/>
              <w:right w:val="single" w:sz="4" w:space="0" w:color="auto"/>
            </w:tcBorders>
            <w:vAlign w:val="center"/>
          </w:tcPr>
          <w:p w:rsidR="00941845" w:rsidRPr="00941845" w:rsidRDefault="00941845" w:rsidP="002D3454">
            <w:pPr>
              <w:jc w:val="center"/>
              <w:rPr>
                <w:color w:val="000000"/>
                <w:sz w:val="16"/>
                <w:szCs w:val="16"/>
              </w:rPr>
            </w:pPr>
            <w:r w:rsidRPr="00941845">
              <w:rPr>
                <w:color w:val="000000"/>
                <w:spacing w:val="-2"/>
                <w:sz w:val="16"/>
                <w:szCs w:val="16"/>
              </w:rPr>
              <w:t>8 = 5 + 6 – 7</w:t>
            </w:r>
          </w:p>
        </w:tc>
        <w:tc>
          <w:tcPr>
            <w:tcW w:w="850" w:type="dxa"/>
            <w:tcBorders>
              <w:top w:val="nil"/>
              <w:left w:val="nil"/>
              <w:bottom w:val="single" w:sz="4" w:space="0" w:color="auto"/>
              <w:right w:val="single" w:sz="4" w:space="0" w:color="auto"/>
            </w:tcBorders>
            <w:vAlign w:val="center"/>
          </w:tcPr>
          <w:p w:rsidR="00941845" w:rsidRPr="00941845" w:rsidRDefault="00941845" w:rsidP="002D3454">
            <w:pPr>
              <w:jc w:val="center"/>
              <w:rPr>
                <w:color w:val="000000"/>
                <w:sz w:val="16"/>
                <w:szCs w:val="16"/>
              </w:rPr>
            </w:pPr>
            <w:r w:rsidRPr="00941845">
              <w:rPr>
                <w:color w:val="000000"/>
                <w:spacing w:val="-2"/>
                <w:sz w:val="16"/>
                <w:szCs w:val="16"/>
              </w:rPr>
              <w:t>9 = 3 + 4 – 7</w:t>
            </w:r>
          </w:p>
        </w:tc>
        <w:tc>
          <w:tcPr>
            <w:tcW w:w="816" w:type="dxa"/>
            <w:tcBorders>
              <w:top w:val="nil"/>
              <w:left w:val="nil"/>
              <w:bottom w:val="single" w:sz="4" w:space="0" w:color="auto"/>
              <w:right w:val="single" w:sz="4" w:space="0" w:color="auto"/>
            </w:tcBorders>
            <w:vAlign w:val="center"/>
          </w:tcPr>
          <w:p w:rsidR="00941845" w:rsidRPr="00941845" w:rsidRDefault="00941845" w:rsidP="002D3454">
            <w:pPr>
              <w:jc w:val="center"/>
              <w:rPr>
                <w:color w:val="000000"/>
                <w:sz w:val="16"/>
                <w:szCs w:val="16"/>
              </w:rPr>
            </w:pPr>
            <w:r w:rsidRPr="00941845">
              <w:rPr>
                <w:color w:val="000000"/>
                <w:sz w:val="16"/>
                <w:szCs w:val="16"/>
              </w:rPr>
              <w:t>10=11+12+13+14+15+16</w:t>
            </w:r>
          </w:p>
        </w:tc>
        <w:tc>
          <w:tcPr>
            <w:tcW w:w="533" w:type="dxa"/>
            <w:tcBorders>
              <w:top w:val="single" w:sz="4" w:space="0" w:color="auto"/>
              <w:left w:val="nil"/>
              <w:bottom w:val="single" w:sz="4" w:space="0" w:color="auto"/>
              <w:right w:val="single" w:sz="4" w:space="0" w:color="auto"/>
            </w:tcBorders>
            <w:vAlign w:val="center"/>
          </w:tcPr>
          <w:p w:rsidR="00941845" w:rsidRPr="00941845" w:rsidRDefault="00941845" w:rsidP="002D3454">
            <w:pPr>
              <w:jc w:val="center"/>
              <w:rPr>
                <w:color w:val="000000"/>
                <w:sz w:val="16"/>
                <w:szCs w:val="16"/>
              </w:rPr>
            </w:pPr>
            <w:r w:rsidRPr="00941845">
              <w:rPr>
                <w:color w:val="000000"/>
                <w:sz w:val="16"/>
                <w:szCs w:val="16"/>
              </w:rPr>
              <w:t>11</w:t>
            </w:r>
          </w:p>
        </w:tc>
        <w:tc>
          <w:tcPr>
            <w:tcW w:w="567" w:type="dxa"/>
            <w:tcBorders>
              <w:top w:val="single" w:sz="4" w:space="0" w:color="auto"/>
              <w:left w:val="single" w:sz="4" w:space="0" w:color="auto"/>
              <w:bottom w:val="single" w:sz="4" w:space="0" w:color="auto"/>
              <w:right w:val="single" w:sz="4" w:space="0" w:color="auto"/>
            </w:tcBorders>
            <w:vAlign w:val="center"/>
          </w:tcPr>
          <w:p w:rsidR="00941845" w:rsidRPr="00941845" w:rsidRDefault="00941845" w:rsidP="002D3454">
            <w:pPr>
              <w:jc w:val="center"/>
              <w:rPr>
                <w:color w:val="000000"/>
                <w:sz w:val="16"/>
                <w:szCs w:val="16"/>
              </w:rPr>
            </w:pPr>
            <w:r w:rsidRPr="00941845">
              <w:rPr>
                <w:color w:val="000000"/>
                <w:sz w:val="16"/>
                <w:szCs w:val="16"/>
              </w:rPr>
              <w:t>12</w:t>
            </w:r>
          </w:p>
        </w:tc>
        <w:tc>
          <w:tcPr>
            <w:tcW w:w="567" w:type="dxa"/>
            <w:tcBorders>
              <w:top w:val="single" w:sz="4" w:space="0" w:color="auto"/>
              <w:left w:val="single" w:sz="4" w:space="0" w:color="auto"/>
              <w:bottom w:val="single" w:sz="4" w:space="0" w:color="auto"/>
              <w:right w:val="single" w:sz="4" w:space="0" w:color="auto"/>
            </w:tcBorders>
            <w:vAlign w:val="center"/>
          </w:tcPr>
          <w:p w:rsidR="00941845" w:rsidRPr="00941845" w:rsidRDefault="00941845" w:rsidP="002D3454">
            <w:pPr>
              <w:jc w:val="center"/>
              <w:rPr>
                <w:color w:val="000000"/>
                <w:sz w:val="16"/>
                <w:szCs w:val="16"/>
              </w:rPr>
            </w:pPr>
            <w:r w:rsidRPr="00941845">
              <w:rPr>
                <w:color w:val="000000"/>
                <w:sz w:val="16"/>
                <w:szCs w:val="16"/>
              </w:rPr>
              <w:t>13</w:t>
            </w:r>
          </w:p>
        </w:tc>
        <w:tc>
          <w:tcPr>
            <w:tcW w:w="567" w:type="dxa"/>
            <w:tcBorders>
              <w:top w:val="single" w:sz="4" w:space="0" w:color="auto"/>
              <w:left w:val="single" w:sz="4" w:space="0" w:color="auto"/>
              <w:bottom w:val="single" w:sz="4" w:space="0" w:color="auto"/>
              <w:right w:val="single" w:sz="4" w:space="0" w:color="auto"/>
            </w:tcBorders>
            <w:vAlign w:val="center"/>
          </w:tcPr>
          <w:p w:rsidR="00941845" w:rsidRPr="00941845" w:rsidRDefault="00941845" w:rsidP="002D3454">
            <w:pPr>
              <w:jc w:val="center"/>
              <w:rPr>
                <w:color w:val="000000"/>
                <w:sz w:val="16"/>
                <w:szCs w:val="16"/>
              </w:rPr>
            </w:pPr>
            <w:r w:rsidRPr="00941845">
              <w:rPr>
                <w:color w:val="000000"/>
                <w:sz w:val="16"/>
                <w:szCs w:val="16"/>
              </w:rPr>
              <w:t>14</w:t>
            </w:r>
          </w:p>
        </w:tc>
        <w:tc>
          <w:tcPr>
            <w:tcW w:w="567" w:type="dxa"/>
            <w:tcBorders>
              <w:top w:val="single" w:sz="4" w:space="0" w:color="auto"/>
              <w:left w:val="single" w:sz="4" w:space="0" w:color="auto"/>
              <w:bottom w:val="single" w:sz="4" w:space="0" w:color="auto"/>
              <w:right w:val="single" w:sz="4" w:space="0" w:color="auto"/>
            </w:tcBorders>
            <w:vAlign w:val="center"/>
          </w:tcPr>
          <w:p w:rsidR="00941845" w:rsidRPr="00941845" w:rsidRDefault="00941845" w:rsidP="002D3454">
            <w:pPr>
              <w:jc w:val="center"/>
              <w:rPr>
                <w:color w:val="000000"/>
                <w:sz w:val="16"/>
                <w:szCs w:val="16"/>
              </w:rPr>
            </w:pPr>
            <w:r w:rsidRPr="00941845">
              <w:rPr>
                <w:color w:val="000000"/>
                <w:sz w:val="16"/>
                <w:szCs w:val="16"/>
              </w:rPr>
              <w:t>15</w:t>
            </w:r>
          </w:p>
        </w:tc>
        <w:tc>
          <w:tcPr>
            <w:tcW w:w="567" w:type="dxa"/>
            <w:tcBorders>
              <w:top w:val="nil"/>
              <w:left w:val="single" w:sz="4" w:space="0" w:color="auto"/>
              <w:bottom w:val="single" w:sz="4" w:space="0" w:color="auto"/>
              <w:right w:val="single" w:sz="4" w:space="0" w:color="auto"/>
            </w:tcBorders>
            <w:vAlign w:val="center"/>
          </w:tcPr>
          <w:p w:rsidR="00941845" w:rsidRPr="00941845" w:rsidRDefault="00941845" w:rsidP="002D3454">
            <w:pPr>
              <w:jc w:val="center"/>
              <w:rPr>
                <w:color w:val="000000"/>
                <w:sz w:val="16"/>
                <w:szCs w:val="16"/>
              </w:rPr>
            </w:pPr>
            <w:r w:rsidRPr="00941845">
              <w:rPr>
                <w:color w:val="000000"/>
                <w:sz w:val="16"/>
                <w:szCs w:val="16"/>
              </w:rPr>
              <w:t>16</w:t>
            </w:r>
          </w:p>
        </w:tc>
        <w:tc>
          <w:tcPr>
            <w:tcW w:w="850" w:type="dxa"/>
            <w:tcBorders>
              <w:top w:val="nil"/>
              <w:left w:val="nil"/>
              <w:bottom w:val="single" w:sz="4" w:space="0" w:color="auto"/>
              <w:right w:val="single" w:sz="4" w:space="0" w:color="auto"/>
            </w:tcBorders>
            <w:vAlign w:val="center"/>
          </w:tcPr>
          <w:p w:rsidR="00941845" w:rsidRPr="00941845" w:rsidRDefault="00941845" w:rsidP="002D3454">
            <w:pPr>
              <w:jc w:val="center"/>
              <w:rPr>
                <w:color w:val="000000"/>
                <w:sz w:val="16"/>
                <w:szCs w:val="16"/>
              </w:rPr>
            </w:pPr>
            <w:r w:rsidRPr="00941845">
              <w:rPr>
                <w:color w:val="000000"/>
                <w:sz w:val="16"/>
                <w:szCs w:val="16"/>
              </w:rPr>
              <w:t>17</w:t>
            </w:r>
          </w:p>
        </w:tc>
      </w:tr>
      <w:tr w:rsidR="00635398" w:rsidRPr="00162A42" w:rsidTr="00146BB7">
        <w:trPr>
          <w:trHeight w:val="255"/>
        </w:trPr>
        <w:tc>
          <w:tcPr>
            <w:tcW w:w="518" w:type="dxa"/>
            <w:tcBorders>
              <w:top w:val="nil"/>
              <w:left w:val="single" w:sz="4" w:space="0" w:color="auto"/>
              <w:bottom w:val="single" w:sz="4" w:space="0" w:color="auto"/>
              <w:right w:val="single" w:sz="4" w:space="0" w:color="auto"/>
            </w:tcBorders>
            <w:shd w:val="clear" w:color="auto" w:fill="auto"/>
            <w:noWrap/>
            <w:vAlign w:val="center"/>
          </w:tcPr>
          <w:p w:rsidR="00F0297E" w:rsidRPr="00162A42" w:rsidRDefault="00F0297E" w:rsidP="007E1B3F">
            <w:pPr>
              <w:spacing w:before="120"/>
              <w:jc w:val="center"/>
              <w:rPr>
                <w:color w:val="000000"/>
                <w:sz w:val="20"/>
                <w:szCs w:val="20"/>
              </w:rPr>
            </w:pPr>
            <w:r w:rsidRPr="00162A42">
              <w:rPr>
                <w:color w:val="000000"/>
                <w:sz w:val="20"/>
                <w:szCs w:val="20"/>
              </w:rPr>
              <w:t>1.</w:t>
            </w:r>
          </w:p>
        </w:tc>
        <w:tc>
          <w:tcPr>
            <w:tcW w:w="2459" w:type="dxa"/>
            <w:tcBorders>
              <w:top w:val="nil"/>
              <w:left w:val="nil"/>
              <w:bottom w:val="single" w:sz="4" w:space="0" w:color="auto"/>
              <w:right w:val="single" w:sz="4" w:space="0" w:color="auto"/>
            </w:tcBorders>
            <w:shd w:val="clear" w:color="auto" w:fill="auto"/>
            <w:noWrap/>
            <w:vAlign w:val="center"/>
          </w:tcPr>
          <w:p w:rsidR="00F0297E" w:rsidRPr="00162A42" w:rsidRDefault="00F0297E" w:rsidP="007E1B3F">
            <w:pPr>
              <w:spacing w:before="120"/>
              <w:rPr>
                <w:color w:val="000000"/>
                <w:sz w:val="20"/>
                <w:szCs w:val="20"/>
              </w:rPr>
            </w:pPr>
            <w:r w:rsidRPr="00162A42">
              <w:rPr>
                <w:color w:val="000000"/>
                <w:sz w:val="20"/>
                <w:szCs w:val="20"/>
              </w:rPr>
              <w:t>PAVISAM KOPĀ, t.sk.:</w:t>
            </w:r>
          </w:p>
        </w:tc>
        <w:tc>
          <w:tcPr>
            <w:tcW w:w="851" w:type="dxa"/>
            <w:tcBorders>
              <w:top w:val="nil"/>
              <w:left w:val="nil"/>
              <w:bottom w:val="single" w:sz="4" w:space="0" w:color="auto"/>
              <w:right w:val="single" w:sz="4" w:space="0" w:color="auto"/>
            </w:tcBorders>
            <w:shd w:val="clear" w:color="auto" w:fill="D9D9D9" w:themeFill="background1" w:themeFillShade="D9"/>
            <w:noWrap/>
            <w:vAlign w:val="center"/>
          </w:tcPr>
          <w:p w:rsidR="00F0297E" w:rsidRPr="00162A42" w:rsidRDefault="00F0297E" w:rsidP="007E1B3F">
            <w:pPr>
              <w:spacing w:before="120"/>
              <w:jc w:val="center"/>
              <w:rPr>
                <w:color w:val="000000"/>
                <w:sz w:val="20"/>
                <w:szCs w:val="20"/>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F0297E" w:rsidRPr="00162A42" w:rsidRDefault="00F0297E" w:rsidP="007E1B3F">
            <w:pPr>
              <w:spacing w:before="120"/>
              <w:jc w:val="center"/>
              <w:rPr>
                <w:color w:val="000000"/>
                <w:sz w:val="20"/>
                <w:szCs w:val="20"/>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F0297E" w:rsidRPr="00162A42" w:rsidRDefault="00F0297E" w:rsidP="007E1B3F">
            <w:pPr>
              <w:spacing w:before="120"/>
              <w:jc w:val="center"/>
              <w:rPr>
                <w:color w:val="000000"/>
                <w:sz w:val="20"/>
                <w:szCs w:val="20"/>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F0297E" w:rsidRPr="00162A42" w:rsidRDefault="00F0297E" w:rsidP="007E1B3F">
            <w:pPr>
              <w:spacing w:before="120"/>
              <w:jc w:val="center"/>
              <w:rPr>
                <w:color w:val="000000"/>
                <w:sz w:val="20"/>
                <w:szCs w:val="20"/>
              </w:rPr>
            </w:pPr>
          </w:p>
        </w:tc>
        <w:tc>
          <w:tcPr>
            <w:tcW w:w="981" w:type="dxa"/>
            <w:tcBorders>
              <w:top w:val="nil"/>
              <w:left w:val="nil"/>
              <w:bottom w:val="single" w:sz="4" w:space="0" w:color="auto"/>
              <w:right w:val="single" w:sz="4" w:space="0" w:color="auto"/>
            </w:tcBorders>
            <w:shd w:val="clear" w:color="auto" w:fill="D9D9D9" w:themeFill="background1" w:themeFillShade="D9"/>
          </w:tcPr>
          <w:p w:rsidR="00F0297E" w:rsidRPr="00162A42" w:rsidRDefault="00F0297E" w:rsidP="007E1B3F">
            <w:pPr>
              <w:spacing w:before="120"/>
              <w:jc w:val="center"/>
              <w:rPr>
                <w:color w:val="000000"/>
                <w:sz w:val="20"/>
                <w:szCs w:val="20"/>
              </w:rPr>
            </w:pPr>
          </w:p>
        </w:tc>
        <w:tc>
          <w:tcPr>
            <w:tcW w:w="1004" w:type="dxa"/>
            <w:tcBorders>
              <w:top w:val="nil"/>
              <w:left w:val="nil"/>
              <w:bottom w:val="single" w:sz="4" w:space="0" w:color="auto"/>
              <w:right w:val="single" w:sz="4" w:space="0" w:color="auto"/>
            </w:tcBorders>
            <w:shd w:val="clear" w:color="auto" w:fill="D9D9D9" w:themeFill="background1" w:themeFillShade="D9"/>
          </w:tcPr>
          <w:p w:rsidR="00F0297E" w:rsidRPr="00162A42" w:rsidRDefault="00F0297E" w:rsidP="007E1B3F">
            <w:pPr>
              <w:spacing w:before="120"/>
              <w:jc w:val="center"/>
              <w:rPr>
                <w:color w:val="000000"/>
                <w:sz w:val="20"/>
                <w:szCs w:val="20"/>
              </w:rPr>
            </w:pPr>
          </w:p>
        </w:tc>
        <w:tc>
          <w:tcPr>
            <w:tcW w:w="850" w:type="dxa"/>
            <w:tcBorders>
              <w:top w:val="nil"/>
              <w:left w:val="nil"/>
              <w:bottom w:val="single" w:sz="4" w:space="0" w:color="auto"/>
              <w:right w:val="single" w:sz="4" w:space="0" w:color="auto"/>
            </w:tcBorders>
            <w:shd w:val="clear" w:color="auto" w:fill="D9D9D9" w:themeFill="background1" w:themeFillShade="D9"/>
          </w:tcPr>
          <w:p w:rsidR="00F0297E" w:rsidRPr="00162A42" w:rsidRDefault="00F0297E" w:rsidP="007E1B3F">
            <w:pPr>
              <w:spacing w:before="120"/>
              <w:jc w:val="center"/>
              <w:rPr>
                <w:color w:val="000000"/>
                <w:sz w:val="20"/>
                <w:szCs w:val="20"/>
              </w:rPr>
            </w:pPr>
          </w:p>
        </w:tc>
        <w:tc>
          <w:tcPr>
            <w:tcW w:w="816" w:type="dxa"/>
            <w:tcBorders>
              <w:top w:val="nil"/>
              <w:left w:val="nil"/>
              <w:bottom w:val="single" w:sz="4" w:space="0" w:color="auto"/>
              <w:right w:val="single" w:sz="4" w:space="0" w:color="auto"/>
            </w:tcBorders>
            <w:shd w:val="clear" w:color="auto" w:fill="D9D9D9" w:themeFill="background1" w:themeFillShade="D9"/>
          </w:tcPr>
          <w:p w:rsidR="00F0297E" w:rsidRPr="00162A42" w:rsidRDefault="00F0297E" w:rsidP="007E1B3F">
            <w:pPr>
              <w:spacing w:before="120"/>
              <w:jc w:val="center"/>
              <w:rPr>
                <w:color w:val="000000"/>
                <w:sz w:val="20"/>
                <w:szCs w:val="20"/>
              </w:rPr>
            </w:pPr>
          </w:p>
        </w:tc>
        <w:tc>
          <w:tcPr>
            <w:tcW w:w="533" w:type="dxa"/>
            <w:tcBorders>
              <w:top w:val="single" w:sz="4" w:space="0" w:color="auto"/>
              <w:left w:val="nil"/>
              <w:bottom w:val="single" w:sz="4" w:space="0" w:color="auto"/>
              <w:right w:val="single" w:sz="4" w:space="0" w:color="auto"/>
            </w:tcBorders>
            <w:shd w:val="clear" w:color="auto" w:fill="D9D9D9" w:themeFill="background1" w:themeFillShade="D9"/>
          </w:tcPr>
          <w:p w:rsidR="00941845" w:rsidRDefault="00941845" w:rsidP="00941845">
            <w:pPr>
              <w:spacing w:before="120"/>
              <w:ind w:left="-142" w:right="-108"/>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1845" w:rsidRDefault="00941845" w:rsidP="00941845">
            <w:pPr>
              <w:spacing w:before="120"/>
              <w:ind w:left="-108" w:right="-108"/>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297E" w:rsidRPr="00162A42" w:rsidRDefault="00F0297E" w:rsidP="007E1B3F">
            <w:pPr>
              <w:spacing w:before="12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297E" w:rsidRPr="00162A42" w:rsidRDefault="00F0297E" w:rsidP="007E1B3F">
            <w:pPr>
              <w:spacing w:before="12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0297E" w:rsidRPr="00162A42" w:rsidRDefault="00F0297E" w:rsidP="007E1B3F">
            <w:pPr>
              <w:spacing w:before="120"/>
              <w:jc w:val="center"/>
              <w:rPr>
                <w:color w:val="000000"/>
                <w:sz w:val="20"/>
                <w:szCs w:val="20"/>
              </w:rPr>
            </w:pPr>
          </w:p>
        </w:tc>
        <w:tc>
          <w:tcPr>
            <w:tcW w:w="567" w:type="dxa"/>
            <w:tcBorders>
              <w:top w:val="nil"/>
              <w:left w:val="single" w:sz="4" w:space="0" w:color="auto"/>
              <w:bottom w:val="single" w:sz="4" w:space="0" w:color="auto"/>
              <w:right w:val="single" w:sz="4" w:space="0" w:color="auto"/>
            </w:tcBorders>
            <w:shd w:val="clear" w:color="auto" w:fill="D9D9D9" w:themeFill="background1" w:themeFillShade="D9"/>
          </w:tcPr>
          <w:p w:rsidR="00F0297E" w:rsidRPr="00162A42" w:rsidRDefault="00F0297E" w:rsidP="007E1B3F">
            <w:pPr>
              <w:spacing w:before="120"/>
              <w:jc w:val="center"/>
              <w:rPr>
                <w:color w:val="000000"/>
                <w:sz w:val="20"/>
                <w:szCs w:val="20"/>
              </w:rPr>
            </w:pPr>
          </w:p>
        </w:tc>
        <w:tc>
          <w:tcPr>
            <w:tcW w:w="850" w:type="dxa"/>
            <w:tcBorders>
              <w:top w:val="nil"/>
              <w:left w:val="nil"/>
              <w:bottom w:val="single" w:sz="4" w:space="0" w:color="auto"/>
              <w:right w:val="single" w:sz="4" w:space="0" w:color="auto"/>
            </w:tcBorders>
          </w:tcPr>
          <w:p w:rsidR="00F0297E" w:rsidRPr="00162A42" w:rsidRDefault="00F0297E" w:rsidP="007E1B3F">
            <w:pPr>
              <w:spacing w:before="120"/>
              <w:jc w:val="center"/>
              <w:rPr>
                <w:color w:val="000000"/>
                <w:sz w:val="20"/>
                <w:szCs w:val="20"/>
              </w:rPr>
            </w:pPr>
          </w:p>
        </w:tc>
      </w:tr>
      <w:tr w:rsidR="00ED0D5E" w:rsidRPr="00162A42" w:rsidTr="00146BB7">
        <w:trPr>
          <w:trHeight w:val="255"/>
        </w:trPr>
        <w:tc>
          <w:tcPr>
            <w:tcW w:w="518" w:type="dxa"/>
            <w:tcBorders>
              <w:top w:val="nil"/>
              <w:left w:val="single" w:sz="4" w:space="0" w:color="auto"/>
              <w:bottom w:val="single" w:sz="4" w:space="0" w:color="auto"/>
              <w:right w:val="single" w:sz="4" w:space="0" w:color="auto"/>
            </w:tcBorders>
            <w:shd w:val="clear" w:color="auto" w:fill="auto"/>
            <w:noWrap/>
            <w:vAlign w:val="center"/>
          </w:tcPr>
          <w:p w:rsidR="00ED0D5E" w:rsidRPr="00162A42" w:rsidRDefault="00ED0D5E" w:rsidP="007E1B3F">
            <w:pPr>
              <w:jc w:val="center"/>
              <w:rPr>
                <w:color w:val="000000"/>
                <w:sz w:val="20"/>
                <w:szCs w:val="20"/>
              </w:rPr>
            </w:pPr>
            <w:r w:rsidRPr="00162A42">
              <w:rPr>
                <w:color w:val="000000"/>
                <w:sz w:val="20"/>
                <w:szCs w:val="20"/>
              </w:rPr>
              <w:t>1.1.</w:t>
            </w:r>
          </w:p>
        </w:tc>
        <w:tc>
          <w:tcPr>
            <w:tcW w:w="2459" w:type="dxa"/>
            <w:tcBorders>
              <w:top w:val="nil"/>
              <w:left w:val="nil"/>
              <w:bottom w:val="single" w:sz="4" w:space="0" w:color="auto"/>
              <w:right w:val="single" w:sz="4" w:space="0" w:color="auto"/>
            </w:tcBorders>
            <w:shd w:val="clear" w:color="auto" w:fill="auto"/>
            <w:vAlign w:val="center"/>
          </w:tcPr>
          <w:p w:rsidR="00ED0D5E" w:rsidRPr="00162A42" w:rsidRDefault="00ED0D5E" w:rsidP="007E1B3F">
            <w:pPr>
              <w:ind w:firstLineChars="100" w:firstLine="200"/>
              <w:rPr>
                <w:color w:val="000000"/>
                <w:sz w:val="20"/>
                <w:szCs w:val="20"/>
              </w:rPr>
            </w:pPr>
            <w:r w:rsidRPr="00162A42">
              <w:rPr>
                <w:color w:val="000000"/>
                <w:sz w:val="20"/>
                <w:szCs w:val="20"/>
              </w:rPr>
              <w:t>Rezidenta darba samaksa</w:t>
            </w:r>
          </w:p>
        </w:tc>
        <w:tc>
          <w:tcPr>
            <w:tcW w:w="851" w:type="dxa"/>
            <w:tcBorders>
              <w:top w:val="nil"/>
              <w:left w:val="nil"/>
              <w:bottom w:val="single" w:sz="4" w:space="0" w:color="auto"/>
              <w:right w:val="single" w:sz="4" w:space="0" w:color="auto"/>
            </w:tcBorders>
            <w:shd w:val="clear" w:color="auto" w:fill="auto"/>
            <w:noWrap/>
            <w:vAlign w:val="center"/>
          </w:tcPr>
          <w:p w:rsidR="00ED0D5E" w:rsidRPr="00162A42" w:rsidRDefault="00ED0D5E" w:rsidP="007E1B3F">
            <w:pPr>
              <w:jc w:val="center"/>
              <w:rPr>
                <w:color w:val="000000"/>
                <w:sz w:val="20"/>
                <w:szCs w:val="20"/>
              </w:rPr>
            </w:pPr>
            <w:r w:rsidRPr="00162A42">
              <w:rPr>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tcPr>
          <w:p w:rsidR="00ED0D5E" w:rsidRPr="00162A42" w:rsidRDefault="00ED0D5E" w:rsidP="007E1B3F">
            <w:pPr>
              <w:jc w:val="center"/>
              <w:rPr>
                <w:color w:val="000000"/>
                <w:sz w:val="20"/>
                <w:szCs w:val="20"/>
              </w:rPr>
            </w:pPr>
            <w:r w:rsidRPr="00162A42">
              <w:rPr>
                <w:color w:val="000000"/>
                <w:sz w:val="20"/>
                <w:szCs w:val="20"/>
              </w:rPr>
              <w:t>X</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941845" w:rsidRDefault="00941845">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941845" w:rsidRDefault="00941845">
            <w:pPr>
              <w:jc w:val="center"/>
              <w:rPr>
                <w:color w:val="000000"/>
                <w:sz w:val="20"/>
                <w:szCs w:val="20"/>
              </w:rPr>
            </w:pPr>
          </w:p>
        </w:tc>
        <w:tc>
          <w:tcPr>
            <w:tcW w:w="981" w:type="dxa"/>
            <w:tcBorders>
              <w:top w:val="nil"/>
              <w:left w:val="nil"/>
              <w:bottom w:val="single" w:sz="4" w:space="0" w:color="auto"/>
              <w:right w:val="single" w:sz="4" w:space="0" w:color="auto"/>
            </w:tcBorders>
            <w:shd w:val="clear" w:color="auto" w:fill="D9D9D9" w:themeFill="background1" w:themeFillShade="D9"/>
            <w:vAlign w:val="center"/>
          </w:tcPr>
          <w:p w:rsidR="00941845" w:rsidRDefault="00941845">
            <w:pPr>
              <w:jc w:val="center"/>
              <w:rPr>
                <w:color w:val="000000"/>
                <w:sz w:val="20"/>
                <w:szCs w:val="20"/>
              </w:rPr>
            </w:pPr>
          </w:p>
        </w:tc>
        <w:tc>
          <w:tcPr>
            <w:tcW w:w="1004" w:type="dxa"/>
            <w:tcBorders>
              <w:top w:val="nil"/>
              <w:left w:val="nil"/>
              <w:bottom w:val="single" w:sz="4" w:space="0" w:color="auto"/>
              <w:right w:val="single" w:sz="4" w:space="0" w:color="auto"/>
            </w:tcBorders>
            <w:shd w:val="clear" w:color="auto" w:fill="D9D9D9" w:themeFill="background1" w:themeFillShade="D9"/>
            <w:vAlign w:val="center"/>
          </w:tcPr>
          <w:p w:rsidR="00941845" w:rsidRDefault="00941845">
            <w:pPr>
              <w:jc w:val="center"/>
              <w:rPr>
                <w:color w:val="000000"/>
                <w:sz w:val="20"/>
                <w:szCs w:val="20"/>
              </w:rPr>
            </w:pPr>
          </w:p>
        </w:tc>
        <w:tc>
          <w:tcPr>
            <w:tcW w:w="850" w:type="dxa"/>
            <w:tcBorders>
              <w:top w:val="nil"/>
              <w:left w:val="nil"/>
              <w:bottom w:val="single" w:sz="4" w:space="0" w:color="auto"/>
              <w:right w:val="single" w:sz="4" w:space="0" w:color="auto"/>
            </w:tcBorders>
            <w:vAlign w:val="center"/>
          </w:tcPr>
          <w:p w:rsidR="00941845" w:rsidRDefault="00ED0D5E">
            <w:pPr>
              <w:jc w:val="center"/>
              <w:rPr>
                <w:color w:val="000000"/>
                <w:sz w:val="20"/>
                <w:szCs w:val="20"/>
              </w:rPr>
            </w:pPr>
            <w:r w:rsidRPr="00162A42">
              <w:rPr>
                <w:color w:val="000000"/>
                <w:sz w:val="20"/>
                <w:szCs w:val="20"/>
              </w:rPr>
              <w:t>X</w:t>
            </w:r>
          </w:p>
        </w:tc>
        <w:tc>
          <w:tcPr>
            <w:tcW w:w="816" w:type="dxa"/>
            <w:tcBorders>
              <w:top w:val="nil"/>
              <w:left w:val="nil"/>
              <w:bottom w:val="single" w:sz="4" w:space="0" w:color="auto"/>
              <w:right w:val="single" w:sz="4" w:space="0" w:color="auto"/>
            </w:tcBorders>
            <w:vAlign w:val="center"/>
          </w:tcPr>
          <w:p w:rsidR="00941845" w:rsidRDefault="00ED0D5E">
            <w:pPr>
              <w:jc w:val="center"/>
              <w:rPr>
                <w:color w:val="000000"/>
                <w:sz w:val="20"/>
                <w:szCs w:val="20"/>
              </w:rPr>
            </w:pPr>
            <w:r w:rsidRPr="00162A42">
              <w:rPr>
                <w:color w:val="000000"/>
                <w:sz w:val="20"/>
                <w:szCs w:val="20"/>
              </w:rPr>
              <w:t>X</w:t>
            </w:r>
          </w:p>
        </w:tc>
        <w:tc>
          <w:tcPr>
            <w:tcW w:w="533" w:type="dxa"/>
            <w:tcBorders>
              <w:top w:val="single" w:sz="4" w:space="0" w:color="auto"/>
              <w:left w:val="nil"/>
              <w:bottom w:val="single" w:sz="4" w:space="0" w:color="auto"/>
              <w:right w:val="single" w:sz="4" w:space="0" w:color="auto"/>
            </w:tcBorders>
            <w:vAlign w:val="center"/>
          </w:tcPr>
          <w:p w:rsidR="00941845" w:rsidRDefault="00ED0D5E">
            <w:pPr>
              <w:jc w:val="center"/>
              <w:rPr>
                <w:color w:val="000000"/>
                <w:sz w:val="20"/>
                <w:szCs w:val="20"/>
              </w:rPr>
            </w:pPr>
            <w:r w:rsidRPr="00162A42">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941845" w:rsidRDefault="00ED0D5E">
            <w:pPr>
              <w:jc w:val="center"/>
              <w:rPr>
                <w:color w:val="000000"/>
                <w:sz w:val="20"/>
                <w:szCs w:val="20"/>
              </w:rPr>
            </w:pPr>
            <w:r w:rsidRPr="00162A42">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941845" w:rsidRDefault="00ED0D5E">
            <w:pPr>
              <w:jc w:val="center"/>
              <w:rPr>
                <w:color w:val="000000"/>
                <w:sz w:val="20"/>
                <w:szCs w:val="20"/>
              </w:rPr>
            </w:pPr>
            <w:r w:rsidRPr="00162A42">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941845" w:rsidRDefault="00ED0D5E">
            <w:pPr>
              <w:jc w:val="center"/>
              <w:rPr>
                <w:color w:val="000000"/>
                <w:sz w:val="20"/>
                <w:szCs w:val="20"/>
              </w:rPr>
            </w:pPr>
            <w:r w:rsidRPr="00162A42">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941845" w:rsidRDefault="00ED0D5E">
            <w:pPr>
              <w:jc w:val="center"/>
              <w:rPr>
                <w:color w:val="000000"/>
                <w:sz w:val="20"/>
                <w:szCs w:val="20"/>
              </w:rPr>
            </w:pPr>
            <w:r w:rsidRPr="00162A42">
              <w:rPr>
                <w:color w:val="000000"/>
                <w:sz w:val="20"/>
                <w:szCs w:val="20"/>
              </w:rPr>
              <w:t>X</w:t>
            </w:r>
          </w:p>
        </w:tc>
        <w:tc>
          <w:tcPr>
            <w:tcW w:w="567" w:type="dxa"/>
            <w:tcBorders>
              <w:top w:val="nil"/>
              <w:left w:val="single" w:sz="4" w:space="0" w:color="auto"/>
              <w:bottom w:val="single" w:sz="4" w:space="0" w:color="auto"/>
              <w:right w:val="single" w:sz="4" w:space="0" w:color="auto"/>
            </w:tcBorders>
            <w:vAlign w:val="center"/>
          </w:tcPr>
          <w:p w:rsidR="00941845" w:rsidRDefault="00ED0D5E">
            <w:pPr>
              <w:jc w:val="center"/>
              <w:rPr>
                <w:color w:val="000000"/>
                <w:sz w:val="20"/>
                <w:szCs w:val="20"/>
              </w:rPr>
            </w:pPr>
            <w:r w:rsidRPr="00162A42">
              <w:rPr>
                <w:color w:val="000000"/>
                <w:sz w:val="20"/>
                <w:szCs w:val="20"/>
              </w:rPr>
              <w:t>X</w:t>
            </w:r>
          </w:p>
        </w:tc>
        <w:tc>
          <w:tcPr>
            <w:tcW w:w="850" w:type="dxa"/>
            <w:tcBorders>
              <w:top w:val="nil"/>
              <w:left w:val="nil"/>
              <w:bottom w:val="single" w:sz="4" w:space="0" w:color="auto"/>
              <w:right w:val="single" w:sz="4" w:space="0" w:color="auto"/>
            </w:tcBorders>
          </w:tcPr>
          <w:p w:rsidR="00ED0D5E" w:rsidRPr="00162A42" w:rsidRDefault="00ED0D5E" w:rsidP="007E1B3F">
            <w:pPr>
              <w:jc w:val="center"/>
              <w:rPr>
                <w:color w:val="000000"/>
                <w:sz w:val="20"/>
                <w:szCs w:val="20"/>
              </w:rPr>
            </w:pPr>
          </w:p>
        </w:tc>
      </w:tr>
      <w:tr w:rsidR="00ED0D5E" w:rsidRPr="00162A42" w:rsidTr="00146BB7">
        <w:trPr>
          <w:trHeight w:val="255"/>
        </w:trPr>
        <w:tc>
          <w:tcPr>
            <w:tcW w:w="518" w:type="dxa"/>
            <w:tcBorders>
              <w:top w:val="nil"/>
              <w:left w:val="single" w:sz="4" w:space="0" w:color="auto"/>
              <w:bottom w:val="single" w:sz="4" w:space="0" w:color="auto"/>
              <w:right w:val="single" w:sz="4" w:space="0" w:color="auto"/>
            </w:tcBorders>
            <w:shd w:val="clear" w:color="auto" w:fill="auto"/>
            <w:noWrap/>
            <w:vAlign w:val="center"/>
          </w:tcPr>
          <w:p w:rsidR="00ED0D5E" w:rsidRPr="00162A42" w:rsidRDefault="00ED0D5E" w:rsidP="007E1B3F">
            <w:pPr>
              <w:jc w:val="center"/>
              <w:rPr>
                <w:color w:val="000000"/>
                <w:sz w:val="20"/>
                <w:szCs w:val="20"/>
              </w:rPr>
            </w:pPr>
            <w:r w:rsidRPr="00162A42">
              <w:rPr>
                <w:color w:val="000000"/>
                <w:sz w:val="20"/>
                <w:szCs w:val="20"/>
              </w:rPr>
              <w:t>1.2.</w:t>
            </w:r>
          </w:p>
        </w:tc>
        <w:tc>
          <w:tcPr>
            <w:tcW w:w="2459" w:type="dxa"/>
            <w:tcBorders>
              <w:top w:val="nil"/>
              <w:left w:val="nil"/>
              <w:bottom w:val="single" w:sz="4" w:space="0" w:color="auto"/>
              <w:right w:val="single" w:sz="4" w:space="0" w:color="auto"/>
            </w:tcBorders>
            <w:shd w:val="clear" w:color="auto" w:fill="auto"/>
            <w:vAlign w:val="center"/>
          </w:tcPr>
          <w:p w:rsidR="00ED0D5E" w:rsidRPr="00162A42" w:rsidRDefault="00ED0D5E" w:rsidP="007E1B3F">
            <w:pPr>
              <w:ind w:firstLineChars="100" w:firstLine="200"/>
              <w:rPr>
                <w:color w:val="000000"/>
                <w:sz w:val="20"/>
                <w:szCs w:val="20"/>
              </w:rPr>
            </w:pPr>
            <w:r w:rsidRPr="00162A42">
              <w:rPr>
                <w:color w:val="000000"/>
                <w:sz w:val="20"/>
                <w:szCs w:val="20"/>
              </w:rPr>
              <w:t>Ārsta, kura vadībā strādā rezidents, darba samaksa*</w:t>
            </w:r>
          </w:p>
        </w:tc>
        <w:tc>
          <w:tcPr>
            <w:tcW w:w="851" w:type="dxa"/>
            <w:tcBorders>
              <w:top w:val="nil"/>
              <w:left w:val="nil"/>
              <w:bottom w:val="single" w:sz="4" w:space="0" w:color="auto"/>
              <w:right w:val="single" w:sz="4" w:space="0" w:color="auto"/>
            </w:tcBorders>
            <w:shd w:val="clear" w:color="auto" w:fill="auto"/>
            <w:noWrap/>
            <w:vAlign w:val="center"/>
          </w:tcPr>
          <w:p w:rsidR="00ED0D5E" w:rsidRPr="00162A42" w:rsidRDefault="00ED0D5E" w:rsidP="007E1B3F">
            <w:pPr>
              <w:jc w:val="center"/>
              <w:rPr>
                <w:color w:val="000000"/>
                <w:sz w:val="20"/>
                <w:szCs w:val="20"/>
              </w:rPr>
            </w:pPr>
            <w:r w:rsidRPr="00162A42">
              <w:rPr>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tcPr>
          <w:p w:rsidR="00ED0D5E" w:rsidRPr="00162A42" w:rsidRDefault="00ED0D5E" w:rsidP="007E1B3F">
            <w:pPr>
              <w:jc w:val="center"/>
              <w:rPr>
                <w:color w:val="000000"/>
                <w:sz w:val="20"/>
                <w:szCs w:val="20"/>
              </w:rPr>
            </w:pPr>
            <w:r w:rsidRPr="00162A42">
              <w:rPr>
                <w:color w:val="000000"/>
                <w:sz w:val="20"/>
                <w:szCs w:val="20"/>
              </w:rPr>
              <w:t>X</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941845" w:rsidRDefault="00941845">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941845" w:rsidRDefault="00941845">
            <w:pPr>
              <w:jc w:val="center"/>
              <w:rPr>
                <w:color w:val="000000"/>
                <w:sz w:val="20"/>
                <w:szCs w:val="20"/>
              </w:rPr>
            </w:pPr>
          </w:p>
        </w:tc>
        <w:tc>
          <w:tcPr>
            <w:tcW w:w="981" w:type="dxa"/>
            <w:tcBorders>
              <w:top w:val="nil"/>
              <w:left w:val="nil"/>
              <w:bottom w:val="single" w:sz="4" w:space="0" w:color="auto"/>
              <w:right w:val="single" w:sz="4" w:space="0" w:color="auto"/>
            </w:tcBorders>
            <w:shd w:val="clear" w:color="auto" w:fill="D9D9D9" w:themeFill="background1" w:themeFillShade="D9"/>
            <w:vAlign w:val="center"/>
          </w:tcPr>
          <w:p w:rsidR="00941845" w:rsidRDefault="00941845">
            <w:pPr>
              <w:jc w:val="center"/>
              <w:rPr>
                <w:color w:val="000000"/>
                <w:sz w:val="20"/>
                <w:szCs w:val="20"/>
              </w:rPr>
            </w:pPr>
          </w:p>
        </w:tc>
        <w:tc>
          <w:tcPr>
            <w:tcW w:w="1004" w:type="dxa"/>
            <w:tcBorders>
              <w:top w:val="nil"/>
              <w:left w:val="nil"/>
              <w:bottom w:val="single" w:sz="4" w:space="0" w:color="auto"/>
              <w:right w:val="single" w:sz="4" w:space="0" w:color="auto"/>
            </w:tcBorders>
            <w:shd w:val="clear" w:color="auto" w:fill="D9D9D9" w:themeFill="background1" w:themeFillShade="D9"/>
            <w:vAlign w:val="center"/>
          </w:tcPr>
          <w:p w:rsidR="00941845" w:rsidRDefault="00941845">
            <w:pPr>
              <w:jc w:val="center"/>
              <w:rPr>
                <w:color w:val="000000"/>
                <w:sz w:val="20"/>
                <w:szCs w:val="20"/>
              </w:rPr>
            </w:pPr>
          </w:p>
        </w:tc>
        <w:tc>
          <w:tcPr>
            <w:tcW w:w="850" w:type="dxa"/>
            <w:tcBorders>
              <w:top w:val="nil"/>
              <w:left w:val="nil"/>
              <w:bottom w:val="single" w:sz="4" w:space="0" w:color="auto"/>
              <w:right w:val="single" w:sz="4" w:space="0" w:color="auto"/>
            </w:tcBorders>
            <w:vAlign w:val="center"/>
          </w:tcPr>
          <w:p w:rsidR="00941845" w:rsidRDefault="00ED0D5E">
            <w:pPr>
              <w:jc w:val="center"/>
              <w:rPr>
                <w:color w:val="000000"/>
                <w:sz w:val="20"/>
                <w:szCs w:val="20"/>
              </w:rPr>
            </w:pPr>
            <w:r w:rsidRPr="00162A42">
              <w:rPr>
                <w:color w:val="000000"/>
                <w:sz w:val="20"/>
                <w:szCs w:val="20"/>
              </w:rPr>
              <w:t>X</w:t>
            </w:r>
          </w:p>
        </w:tc>
        <w:tc>
          <w:tcPr>
            <w:tcW w:w="816" w:type="dxa"/>
            <w:tcBorders>
              <w:top w:val="nil"/>
              <w:left w:val="nil"/>
              <w:bottom w:val="single" w:sz="4" w:space="0" w:color="auto"/>
              <w:right w:val="single" w:sz="4" w:space="0" w:color="auto"/>
            </w:tcBorders>
            <w:vAlign w:val="center"/>
          </w:tcPr>
          <w:p w:rsidR="00941845" w:rsidRDefault="00ED0D5E">
            <w:pPr>
              <w:jc w:val="center"/>
              <w:rPr>
                <w:color w:val="000000"/>
                <w:sz w:val="20"/>
                <w:szCs w:val="20"/>
              </w:rPr>
            </w:pPr>
            <w:r w:rsidRPr="00162A42">
              <w:rPr>
                <w:color w:val="000000"/>
                <w:sz w:val="20"/>
                <w:szCs w:val="20"/>
              </w:rPr>
              <w:t>X</w:t>
            </w:r>
          </w:p>
        </w:tc>
        <w:tc>
          <w:tcPr>
            <w:tcW w:w="533" w:type="dxa"/>
            <w:tcBorders>
              <w:top w:val="single" w:sz="4" w:space="0" w:color="auto"/>
              <w:left w:val="nil"/>
              <w:bottom w:val="single" w:sz="4" w:space="0" w:color="auto"/>
              <w:right w:val="single" w:sz="4" w:space="0" w:color="auto"/>
            </w:tcBorders>
            <w:vAlign w:val="center"/>
          </w:tcPr>
          <w:p w:rsidR="00941845" w:rsidRDefault="00ED0D5E">
            <w:pPr>
              <w:jc w:val="center"/>
              <w:rPr>
                <w:color w:val="000000"/>
                <w:sz w:val="20"/>
                <w:szCs w:val="20"/>
              </w:rPr>
            </w:pPr>
            <w:r w:rsidRPr="00162A42">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941845" w:rsidRDefault="00ED0D5E">
            <w:pPr>
              <w:jc w:val="center"/>
              <w:rPr>
                <w:color w:val="000000"/>
                <w:sz w:val="20"/>
                <w:szCs w:val="20"/>
              </w:rPr>
            </w:pPr>
            <w:r w:rsidRPr="00162A42">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941845" w:rsidRDefault="00ED0D5E">
            <w:pPr>
              <w:jc w:val="center"/>
              <w:rPr>
                <w:color w:val="000000"/>
                <w:sz w:val="20"/>
                <w:szCs w:val="20"/>
              </w:rPr>
            </w:pPr>
            <w:r w:rsidRPr="00162A42">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941845" w:rsidRDefault="00ED0D5E">
            <w:pPr>
              <w:jc w:val="center"/>
              <w:rPr>
                <w:color w:val="000000"/>
                <w:sz w:val="20"/>
                <w:szCs w:val="20"/>
              </w:rPr>
            </w:pPr>
            <w:r w:rsidRPr="00162A42">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941845" w:rsidRDefault="00ED0D5E">
            <w:pPr>
              <w:jc w:val="center"/>
              <w:rPr>
                <w:color w:val="000000"/>
                <w:sz w:val="20"/>
                <w:szCs w:val="20"/>
              </w:rPr>
            </w:pPr>
            <w:r w:rsidRPr="00162A42">
              <w:rPr>
                <w:color w:val="000000"/>
                <w:sz w:val="20"/>
                <w:szCs w:val="20"/>
              </w:rPr>
              <w:t>X</w:t>
            </w:r>
          </w:p>
        </w:tc>
        <w:tc>
          <w:tcPr>
            <w:tcW w:w="567" w:type="dxa"/>
            <w:tcBorders>
              <w:top w:val="nil"/>
              <w:left w:val="single" w:sz="4" w:space="0" w:color="auto"/>
              <w:bottom w:val="single" w:sz="4" w:space="0" w:color="auto"/>
              <w:right w:val="single" w:sz="4" w:space="0" w:color="auto"/>
            </w:tcBorders>
            <w:vAlign w:val="center"/>
          </w:tcPr>
          <w:p w:rsidR="00941845" w:rsidRDefault="00ED0D5E">
            <w:pPr>
              <w:jc w:val="center"/>
              <w:rPr>
                <w:color w:val="000000"/>
                <w:sz w:val="20"/>
                <w:szCs w:val="20"/>
              </w:rPr>
            </w:pPr>
            <w:r w:rsidRPr="00162A42">
              <w:rPr>
                <w:color w:val="000000"/>
                <w:sz w:val="20"/>
                <w:szCs w:val="20"/>
              </w:rPr>
              <w:t>X</w:t>
            </w:r>
          </w:p>
        </w:tc>
        <w:tc>
          <w:tcPr>
            <w:tcW w:w="850" w:type="dxa"/>
            <w:tcBorders>
              <w:top w:val="nil"/>
              <w:left w:val="nil"/>
              <w:bottom w:val="single" w:sz="4" w:space="0" w:color="auto"/>
              <w:right w:val="single" w:sz="4" w:space="0" w:color="auto"/>
            </w:tcBorders>
          </w:tcPr>
          <w:p w:rsidR="00ED0D5E" w:rsidRPr="00162A42" w:rsidRDefault="00ED0D5E" w:rsidP="007E1B3F">
            <w:pPr>
              <w:jc w:val="center"/>
              <w:rPr>
                <w:color w:val="000000"/>
                <w:sz w:val="20"/>
                <w:szCs w:val="20"/>
              </w:rPr>
            </w:pPr>
          </w:p>
        </w:tc>
      </w:tr>
      <w:tr w:rsidR="00ED0D5E" w:rsidRPr="00162A42" w:rsidTr="00146BB7">
        <w:trPr>
          <w:trHeight w:val="255"/>
        </w:trPr>
        <w:tc>
          <w:tcPr>
            <w:tcW w:w="518" w:type="dxa"/>
            <w:tcBorders>
              <w:top w:val="nil"/>
              <w:left w:val="single" w:sz="4" w:space="0" w:color="auto"/>
              <w:bottom w:val="single" w:sz="4" w:space="0" w:color="auto"/>
              <w:right w:val="single" w:sz="4" w:space="0" w:color="auto"/>
            </w:tcBorders>
            <w:shd w:val="clear" w:color="auto" w:fill="auto"/>
            <w:noWrap/>
            <w:vAlign w:val="center"/>
          </w:tcPr>
          <w:p w:rsidR="00ED0D5E" w:rsidRPr="00162A42" w:rsidRDefault="00ED0D5E" w:rsidP="007E1B3F">
            <w:pPr>
              <w:jc w:val="center"/>
              <w:rPr>
                <w:color w:val="000000"/>
                <w:sz w:val="20"/>
                <w:szCs w:val="20"/>
              </w:rPr>
            </w:pPr>
            <w:r w:rsidRPr="00162A42">
              <w:rPr>
                <w:color w:val="000000"/>
                <w:sz w:val="20"/>
                <w:szCs w:val="20"/>
              </w:rPr>
              <w:t>1.3.</w:t>
            </w:r>
          </w:p>
        </w:tc>
        <w:tc>
          <w:tcPr>
            <w:tcW w:w="2459" w:type="dxa"/>
            <w:tcBorders>
              <w:top w:val="nil"/>
              <w:left w:val="nil"/>
              <w:bottom w:val="single" w:sz="4" w:space="0" w:color="auto"/>
              <w:right w:val="single" w:sz="4" w:space="0" w:color="auto"/>
            </w:tcBorders>
            <w:shd w:val="clear" w:color="auto" w:fill="auto"/>
            <w:vAlign w:val="center"/>
          </w:tcPr>
          <w:p w:rsidR="00941845" w:rsidRDefault="00486868">
            <w:pPr>
              <w:ind w:firstLineChars="100" w:firstLine="200"/>
              <w:rPr>
                <w:color w:val="000000"/>
                <w:sz w:val="20"/>
                <w:szCs w:val="20"/>
              </w:rPr>
            </w:pPr>
            <w:r>
              <w:rPr>
                <w:color w:val="000000"/>
                <w:sz w:val="20"/>
                <w:szCs w:val="20"/>
              </w:rPr>
              <w:t>V</w:t>
            </w:r>
            <w:r w:rsidR="00ED0D5E" w:rsidRPr="00162A42">
              <w:rPr>
                <w:color w:val="000000"/>
                <w:sz w:val="20"/>
                <w:szCs w:val="20"/>
              </w:rPr>
              <w:t>alsts sociālās apdrošināšanas obligātās iemaksas</w:t>
            </w:r>
            <w:r>
              <w:rPr>
                <w:color w:val="000000"/>
                <w:sz w:val="20"/>
                <w:szCs w:val="20"/>
              </w:rPr>
              <w:t xml:space="preserve"> (darba devēja iemaksu daļa)</w:t>
            </w:r>
          </w:p>
        </w:tc>
        <w:tc>
          <w:tcPr>
            <w:tcW w:w="851" w:type="dxa"/>
            <w:tcBorders>
              <w:top w:val="nil"/>
              <w:left w:val="nil"/>
              <w:bottom w:val="single" w:sz="4" w:space="0" w:color="auto"/>
              <w:right w:val="single" w:sz="4" w:space="0" w:color="auto"/>
            </w:tcBorders>
            <w:shd w:val="clear" w:color="auto" w:fill="auto"/>
            <w:noWrap/>
            <w:vAlign w:val="center"/>
          </w:tcPr>
          <w:p w:rsidR="00ED0D5E" w:rsidRPr="00162A42" w:rsidRDefault="00ED0D5E" w:rsidP="007E1B3F">
            <w:pPr>
              <w:jc w:val="center"/>
              <w:rPr>
                <w:color w:val="000000"/>
                <w:sz w:val="20"/>
                <w:szCs w:val="20"/>
              </w:rPr>
            </w:pPr>
            <w:r w:rsidRPr="00162A42">
              <w:rPr>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tcPr>
          <w:p w:rsidR="00ED0D5E" w:rsidRPr="00162A42" w:rsidRDefault="00ED0D5E" w:rsidP="007E1B3F">
            <w:pPr>
              <w:jc w:val="center"/>
              <w:rPr>
                <w:color w:val="000000"/>
                <w:sz w:val="20"/>
                <w:szCs w:val="20"/>
              </w:rPr>
            </w:pPr>
            <w:r w:rsidRPr="00162A42">
              <w:rPr>
                <w:color w:val="000000"/>
                <w:sz w:val="20"/>
                <w:szCs w:val="20"/>
              </w:rPr>
              <w:t>X</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941845" w:rsidRDefault="00941845">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941845" w:rsidRDefault="00941845">
            <w:pPr>
              <w:jc w:val="center"/>
              <w:rPr>
                <w:color w:val="000000"/>
                <w:sz w:val="20"/>
                <w:szCs w:val="20"/>
              </w:rPr>
            </w:pPr>
          </w:p>
        </w:tc>
        <w:tc>
          <w:tcPr>
            <w:tcW w:w="981" w:type="dxa"/>
            <w:tcBorders>
              <w:top w:val="nil"/>
              <w:left w:val="nil"/>
              <w:bottom w:val="single" w:sz="4" w:space="0" w:color="auto"/>
              <w:right w:val="single" w:sz="4" w:space="0" w:color="auto"/>
            </w:tcBorders>
            <w:shd w:val="clear" w:color="auto" w:fill="D9D9D9" w:themeFill="background1" w:themeFillShade="D9"/>
            <w:vAlign w:val="center"/>
          </w:tcPr>
          <w:p w:rsidR="00941845" w:rsidRDefault="00941845">
            <w:pPr>
              <w:jc w:val="center"/>
              <w:rPr>
                <w:color w:val="000000"/>
                <w:sz w:val="20"/>
                <w:szCs w:val="20"/>
              </w:rPr>
            </w:pPr>
          </w:p>
        </w:tc>
        <w:tc>
          <w:tcPr>
            <w:tcW w:w="1004" w:type="dxa"/>
            <w:tcBorders>
              <w:top w:val="nil"/>
              <w:left w:val="nil"/>
              <w:bottom w:val="single" w:sz="4" w:space="0" w:color="auto"/>
              <w:right w:val="single" w:sz="4" w:space="0" w:color="auto"/>
            </w:tcBorders>
            <w:shd w:val="clear" w:color="auto" w:fill="D9D9D9" w:themeFill="background1" w:themeFillShade="D9"/>
            <w:vAlign w:val="center"/>
          </w:tcPr>
          <w:p w:rsidR="00941845" w:rsidRDefault="00941845">
            <w:pPr>
              <w:jc w:val="center"/>
              <w:rPr>
                <w:color w:val="000000"/>
                <w:sz w:val="20"/>
                <w:szCs w:val="20"/>
              </w:rPr>
            </w:pPr>
          </w:p>
        </w:tc>
        <w:tc>
          <w:tcPr>
            <w:tcW w:w="850" w:type="dxa"/>
            <w:tcBorders>
              <w:top w:val="nil"/>
              <w:left w:val="nil"/>
              <w:bottom w:val="single" w:sz="4" w:space="0" w:color="auto"/>
              <w:right w:val="single" w:sz="4" w:space="0" w:color="auto"/>
            </w:tcBorders>
            <w:vAlign w:val="center"/>
          </w:tcPr>
          <w:p w:rsidR="00941845" w:rsidRDefault="00ED0D5E">
            <w:pPr>
              <w:jc w:val="center"/>
              <w:rPr>
                <w:color w:val="000000"/>
                <w:sz w:val="20"/>
                <w:szCs w:val="20"/>
              </w:rPr>
            </w:pPr>
            <w:r w:rsidRPr="00162A42">
              <w:rPr>
                <w:color w:val="000000"/>
                <w:sz w:val="20"/>
                <w:szCs w:val="20"/>
              </w:rPr>
              <w:t>X</w:t>
            </w:r>
          </w:p>
        </w:tc>
        <w:tc>
          <w:tcPr>
            <w:tcW w:w="816" w:type="dxa"/>
            <w:tcBorders>
              <w:top w:val="nil"/>
              <w:left w:val="nil"/>
              <w:bottom w:val="single" w:sz="4" w:space="0" w:color="auto"/>
              <w:right w:val="single" w:sz="4" w:space="0" w:color="auto"/>
            </w:tcBorders>
            <w:vAlign w:val="center"/>
          </w:tcPr>
          <w:p w:rsidR="00941845" w:rsidRDefault="00ED0D5E">
            <w:pPr>
              <w:jc w:val="center"/>
              <w:rPr>
                <w:color w:val="000000"/>
                <w:sz w:val="20"/>
                <w:szCs w:val="20"/>
              </w:rPr>
            </w:pPr>
            <w:r w:rsidRPr="00162A42">
              <w:rPr>
                <w:color w:val="000000"/>
                <w:sz w:val="20"/>
                <w:szCs w:val="20"/>
              </w:rPr>
              <w:t>X</w:t>
            </w:r>
          </w:p>
        </w:tc>
        <w:tc>
          <w:tcPr>
            <w:tcW w:w="533" w:type="dxa"/>
            <w:tcBorders>
              <w:top w:val="single" w:sz="4" w:space="0" w:color="auto"/>
              <w:left w:val="nil"/>
              <w:bottom w:val="single" w:sz="4" w:space="0" w:color="auto"/>
              <w:right w:val="single" w:sz="4" w:space="0" w:color="auto"/>
            </w:tcBorders>
            <w:vAlign w:val="center"/>
          </w:tcPr>
          <w:p w:rsidR="00941845" w:rsidRDefault="00ED0D5E">
            <w:pPr>
              <w:jc w:val="center"/>
              <w:rPr>
                <w:color w:val="000000"/>
                <w:sz w:val="20"/>
                <w:szCs w:val="20"/>
              </w:rPr>
            </w:pPr>
            <w:r w:rsidRPr="00162A42">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941845" w:rsidRDefault="00ED0D5E">
            <w:pPr>
              <w:jc w:val="center"/>
              <w:rPr>
                <w:color w:val="000000"/>
                <w:sz w:val="20"/>
                <w:szCs w:val="20"/>
              </w:rPr>
            </w:pPr>
            <w:r w:rsidRPr="00162A42">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941845" w:rsidRDefault="00ED0D5E">
            <w:pPr>
              <w:jc w:val="center"/>
              <w:rPr>
                <w:color w:val="000000"/>
                <w:sz w:val="20"/>
                <w:szCs w:val="20"/>
              </w:rPr>
            </w:pPr>
            <w:r w:rsidRPr="00162A42">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941845" w:rsidRDefault="00ED0D5E">
            <w:pPr>
              <w:jc w:val="center"/>
              <w:rPr>
                <w:color w:val="000000"/>
                <w:sz w:val="20"/>
                <w:szCs w:val="20"/>
              </w:rPr>
            </w:pPr>
            <w:r w:rsidRPr="00162A42">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941845" w:rsidRDefault="00ED0D5E">
            <w:pPr>
              <w:jc w:val="center"/>
              <w:rPr>
                <w:color w:val="000000"/>
                <w:sz w:val="20"/>
                <w:szCs w:val="20"/>
              </w:rPr>
            </w:pPr>
            <w:r w:rsidRPr="00162A42">
              <w:rPr>
                <w:color w:val="000000"/>
                <w:sz w:val="20"/>
                <w:szCs w:val="20"/>
              </w:rPr>
              <w:t>X</w:t>
            </w:r>
          </w:p>
        </w:tc>
        <w:tc>
          <w:tcPr>
            <w:tcW w:w="567" w:type="dxa"/>
            <w:tcBorders>
              <w:top w:val="nil"/>
              <w:left w:val="single" w:sz="4" w:space="0" w:color="auto"/>
              <w:bottom w:val="single" w:sz="4" w:space="0" w:color="auto"/>
              <w:right w:val="single" w:sz="4" w:space="0" w:color="auto"/>
            </w:tcBorders>
            <w:vAlign w:val="center"/>
          </w:tcPr>
          <w:p w:rsidR="00941845" w:rsidRDefault="00ED0D5E">
            <w:pPr>
              <w:jc w:val="center"/>
              <w:rPr>
                <w:color w:val="000000"/>
                <w:sz w:val="20"/>
                <w:szCs w:val="20"/>
              </w:rPr>
            </w:pPr>
            <w:r w:rsidRPr="00162A42">
              <w:rPr>
                <w:color w:val="000000"/>
                <w:sz w:val="20"/>
                <w:szCs w:val="20"/>
              </w:rPr>
              <w:t>X</w:t>
            </w:r>
          </w:p>
        </w:tc>
        <w:tc>
          <w:tcPr>
            <w:tcW w:w="850" w:type="dxa"/>
            <w:tcBorders>
              <w:top w:val="nil"/>
              <w:left w:val="nil"/>
              <w:bottom w:val="single" w:sz="4" w:space="0" w:color="auto"/>
              <w:right w:val="single" w:sz="4" w:space="0" w:color="auto"/>
            </w:tcBorders>
          </w:tcPr>
          <w:p w:rsidR="00ED0D5E" w:rsidRPr="00162A42" w:rsidRDefault="00ED0D5E" w:rsidP="007E1B3F">
            <w:pPr>
              <w:jc w:val="center"/>
              <w:rPr>
                <w:color w:val="000000"/>
                <w:sz w:val="20"/>
                <w:szCs w:val="20"/>
              </w:rPr>
            </w:pPr>
          </w:p>
        </w:tc>
      </w:tr>
      <w:tr w:rsidR="00ED0D5E" w:rsidRPr="00162A42" w:rsidTr="00146BB7">
        <w:trPr>
          <w:trHeight w:val="765"/>
        </w:trPr>
        <w:tc>
          <w:tcPr>
            <w:tcW w:w="518" w:type="dxa"/>
            <w:tcBorders>
              <w:top w:val="nil"/>
              <w:left w:val="single" w:sz="4" w:space="0" w:color="auto"/>
              <w:bottom w:val="single" w:sz="4" w:space="0" w:color="auto"/>
              <w:right w:val="single" w:sz="4" w:space="0" w:color="auto"/>
            </w:tcBorders>
            <w:shd w:val="clear" w:color="auto" w:fill="auto"/>
            <w:noWrap/>
          </w:tcPr>
          <w:p w:rsidR="00ED0D5E" w:rsidRPr="00162A42" w:rsidRDefault="00ED0D5E" w:rsidP="007E1B3F">
            <w:pPr>
              <w:jc w:val="center"/>
              <w:rPr>
                <w:color w:val="000000"/>
                <w:sz w:val="20"/>
                <w:szCs w:val="20"/>
              </w:rPr>
            </w:pPr>
            <w:r w:rsidRPr="00162A42">
              <w:rPr>
                <w:color w:val="000000"/>
                <w:sz w:val="20"/>
                <w:szCs w:val="20"/>
              </w:rPr>
              <w:lastRenderedPageBreak/>
              <w:t>1.4.</w:t>
            </w:r>
          </w:p>
        </w:tc>
        <w:tc>
          <w:tcPr>
            <w:tcW w:w="2459" w:type="dxa"/>
            <w:tcBorders>
              <w:top w:val="nil"/>
              <w:left w:val="nil"/>
              <w:bottom w:val="single" w:sz="4" w:space="0" w:color="auto"/>
              <w:right w:val="single" w:sz="4" w:space="0" w:color="auto"/>
            </w:tcBorders>
            <w:shd w:val="clear" w:color="auto" w:fill="auto"/>
            <w:vAlign w:val="center"/>
          </w:tcPr>
          <w:p w:rsidR="00ED0D5E" w:rsidRPr="00162A42" w:rsidRDefault="00ED0D5E" w:rsidP="007E1B3F">
            <w:pPr>
              <w:ind w:firstLineChars="100" w:firstLine="200"/>
              <w:rPr>
                <w:color w:val="000000"/>
                <w:sz w:val="20"/>
                <w:szCs w:val="20"/>
              </w:rPr>
            </w:pPr>
            <w:r w:rsidRPr="00162A42">
              <w:rPr>
                <w:color w:val="000000"/>
                <w:sz w:val="20"/>
                <w:szCs w:val="20"/>
              </w:rPr>
              <w:t>Pārējie izdevumi (t.sk. mācību materiāli, rezidentūras organizēšanas un mācību procesa nodrošināšanas izdevumi)**</w:t>
            </w:r>
          </w:p>
        </w:tc>
        <w:tc>
          <w:tcPr>
            <w:tcW w:w="851" w:type="dxa"/>
            <w:tcBorders>
              <w:top w:val="nil"/>
              <w:left w:val="nil"/>
              <w:bottom w:val="single" w:sz="4" w:space="0" w:color="auto"/>
              <w:right w:val="single" w:sz="4" w:space="0" w:color="auto"/>
            </w:tcBorders>
            <w:shd w:val="clear" w:color="auto" w:fill="auto"/>
            <w:noWrap/>
            <w:vAlign w:val="center"/>
          </w:tcPr>
          <w:p w:rsidR="00ED0D5E" w:rsidRPr="00162A42" w:rsidRDefault="00ED0D5E" w:rsidP="007E1B3F">
            <w:pPr>
              <w:jc w:val="center"/>
              <w:rPr>
                <w:color w:val="000000"/>
                <w:sz w:val="20"/>
                <w:szCs w:val="20"/>
              </w:rPr>
            </w:pPr>
            <w:r w:rsidRPr="00162A42">
              <w:rPr>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tcPr>
          <w:p w:rsidR="00ED0D5E" w:rsidRPr="00162A42" w:rsidRDefault="00ED0D5E" w:rsidP="007E1B3F">
            <w:pPr>
              <w:jc w:val="center"/>
              <w:rPr>
                <w:color w:val="000000"/>
                <w:sz w:val="20"/>
                <w:szCs w:val="20"/>
              </w:rPr>
            </w:pPr>
            <w:r w:rsidRPr="00162A42">
              <w:rPr>
                <w:color w:val="000000"/>
                <w:sz w:val="20"/>
                <w:szCs w:val="20"/>
              </w:rPr>
              <w:t>X</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941845" w:rsidRDefault="00941845">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941845" w:rsidRDefault="00941845">
            <w:pPr>
              <w:jc w:val="center"/>
              <w:rPr>
                <w:color w:val="000000"/>
                <w:sz w:val="20"/>
                <w:szCs w:val="20"/>
              </w:rPr>
            </w:pPr>
          </w:p>
        </w:tc>
        <w:tc>
          <w:tcPr>
            <w:tcW w:w="981" w:type="dxa"/>
            <w:tcBorders>
              <w:top w:val="nil"/>
              <w:left w:val="nil"/>
              <w:bottom w:val="single" w:sz="4" w:space="0" w:color="auto"/>
              <w:right w:val="single" w:sz="4" w:space="0" w:color="auto"/>
            </w:tcBorders>
            <w:shd w:val="clear" w:color="auto" w:fill="D9D9D9" w:themeFill="background1" w:themeFillShade="D9"/>
            <w:vAlign w:val="center"/>
          </w:tcPr>
          <w:p w:rsidR="00941845" w:rsidRDefault="00941845">
            <w:pPr>
              <w:jc w:val="center"/>
              <w:rPr>
                <w:color w:val="000000"/>
                <w:sz w:val="20"/>
                <w:szCs w:val="20"/>
              </w:rPr>
            </w:pPr>
          </w:p>
        </w:tc>
        <w:tc>
          <w:tcPr>
            <w:tcW w:w="1004" w:type="dxa"/>
            <w:tcBorders>
              <w:top w:val="nil"/>
              <w:left w:val="nil"/>
              <w:bottom w:val="single" w:sz="4" w:space="0" w:color="auto"/>
              <w:right w:val="single" w:sz="4" w:space="0" w:color="auto"/>
            </w:tcBorders>
            <w:shd w:val="clear" w:color="auto" w:fill="D9D9D9" w:themeFill="background1" w:themeFillShade="D9"/>
            <w:vAlign w:val="center"/>
          </w:tcPr>
          <w:p w:rsidR="00941845" w:rsidRDefault="00941845">
            <w:pPr>
              <w:jc w:val="center"/>
              <w:rPr>
                <w:color w:val="000000"/>
                <w:sz w:val="20"/>
                <w:szCs w:val="20"/>
              </w:rPr>
            </w:pPr>
          </w:p>
        </w:tc>
        <w:tc>
          <w:tcPr>
            <w:tcW w:w="850" w:type="dxa"/>
            <w:tcBorders>
              <w:top w:val="nil"/>
              <w:left w:val="nil"/>
              <w:bottom w:val="single" w:sz="4" w:space="0" w:color="auto"/>
              <w:right w:val="single" w:sz="4" w:space="0" w:color="auto"/>
            </w:tcBorders>
            <w:vAlign w:val="center"/>
          </w:tcPr>
          <w:p w:rsidR="00941845" w:rsidRDefault="00ED0D5E">
            <w:pPr>
              <w:jc w:val="center"/>
              <w:rPr>
                <w:color w:val="000000"/>
                <w:sz w:val="20"/>
                <w:szCs w:val="20"/>
              </w:rPr>
            </w:pPr>
            <w:r w:rsidRPr="00162A42">
              <w:rPr>
                <w:color w:val="000000"/>
                <w:sz w:val="20"/>
                <w:szCs w:val="20"/>
              </w:rPr>
              <w:t>X</w:t>
            </w:r>
          </w:p>
        </w:tc>
        <w:tc>
          <w:tcPr>
            <w:tcW w:w="816" w:type="dxa"/>
            <w:tcBorders>
              <w:top w:val="nil"/>
              <w:left w:val="nil"/>
              <w:bottom w:val="single" w:sz="4" w:space="0" w:color="auto"/>
              <w:right w:val="single" w:sz="4" w:space="0" w:color="auto"/>
            </w:tcBorders>
            <w:vAlign w:val="center"/>
          </w:tcPr>
          <w:p w:rsidR="00941845" w:rsidRDefault="00ED0D5E">
            <w:pPr>
              <w:jc w:val="center"/>
              <w:rPr>
                <w:color w:val="000000"/>
                <w:sz w:val="20"/>
                <w:szCs w:val="20"/>
              </w:rPr>
            </w:pPr>
            <w:r w:rsidRPr="00162A42">
              <w:rPr>
                <w:color w:val="000000"/>
                <w:sz w:val="20"/>
                <w:szCs w:val="20"/>
              </w:rPr>
              <w:t>X</w:t>
            </w:r>
          </w:p>
        </w:tc>
        <w:tc>
          <w:tcPr>
            <w:tcW w:w="533" w:type="dxa"/>
            <w:tcBorders>
              <w:top w:val="single" w:sz="4" w:space="0" w:color="auto"/>
              <w:left w:val="nil"/>
              <w:bottom w:val="single" w:sz="4" w:space="0" w:color="auto"/>
              <w:right w:val="single" w:sz="4" w:space="0" w:color="auto"/>
            </w:tcBorders>
            <w:vAlign w:val="center"/>
          </w:tcPr>
          <w:p w:rsidR="00941845" w:rsidRDefault="00ED0D5E">
            <w:pPr>
              <w:jc w:val="center"/>
              <w:rPr>
                <w:color w:val="000000"/>
                <w:sz w:val="20"/>
                <w:szCs w:val="20"/>
              </w:rPr>
            </w:pPr>
            <w:r w:rsidRPr="00162A42">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941845" w:rsidRDefault="00ED0D5E">
            <w:pPr>
              <w:jc w:val="center"/>
              <w:rPr>
                <w:color w:val="000000"/>
                <w:sz w:val="20"/>
                <w:szCs w:val="20"/>
              </w:rPr>
            </w:pPr>
            <w:r w:rsidRPr="00162A42">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941845" w:rsidRDefault="00ED0D5E">
            <w:pPr>
              <w:jc w:val="center"/>
              <w:rPr>
                <w:color w:val="000000"/>
                <w:sz w:val="20"/>
                <w:szCs w:val="20"/>
              </w:rPr>
            </w:pPr>
            <w:r w:rsidRPr="00162A42">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941845" w:rsidRDefault="00ED0D5E">
            <w:pPr>
              <w:jc w:val="center"/>
              <w:rPr>
                <w:color w:val="000000"/>
                <w:sz w:val="20"/>
                <w:szCs w:val="20"/>
              </w:rPr>
            </w:pPr>
            <w:r w:rsidRPr="00162A42">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941845" w:rsidRDefault="00ED0D5E">
            <w:pPr>
              <w:jc w:val="center"/>
              <w:rPr>
                <w:color w:val="000000"/>
                <w:sz w:val="20"/>
                <w:szCs w:val="20"/>
              </w:rPr>
            </w:pPr>
            <w:r w:rsidRPr="00162A42">
              <w:rPr>
                <w:color w:val="000000"/>
                <w:sz w:val="20"/>
                <w:szCs w:val="20"/>
              </w:rPr>
              <w:t>X</w:t>
            </w:r>
          </w:p>
        </w:tc>
        <w:tc>
          <w:tcPr>
            <w:tcW w:w="567" w:type="dxa"/>
            <w:tcBorders>
              <w:top w:val="nil"/>
              <w:left w:val="single" w:sz="4" w:space="0" w:color="auto"/>
              <w:bottom w:val="single" w:sz="4" w:space="0" w:color="auto"/>
              <w:right w:val="single" w:sz="4" w:space="0" w:color="auto"/>
            </w:tcBorders>
            <w:vAlign w:val="center"/>
          </w:tcPr>
          <w:p w:rsidR="00941845" w:rsidRDefault="00ED0D5E">
            <w:pPr>
              <w:jc w:val="center"/>
              <w:rPr>
                <w:color w:val="000000"/>
                <w:sz w:val="20"/>
                <w:szCs w:val="20"/>
              </w:rPr>
            </w:pPr>
            <w:r w:rsidRPr="00162A42">
              <w:rPr>
                <w:color w:val="000000"/>
                <w:sz w:val="20"/>
                <w:szCs w:val="20"/>
              </w:rPr>
              <w:t>X</w:t>
            </w:r>
          </w:p>
        </w:tc>
        <w:tc>
          <w:tcPr>
            <w:tcW w:w="850" w:type="dxa"/>
            <w:tcBorders>
              <w:top w:val="nil"/>
              <w:left w:val="nil"/>
              <w:bottom w:val="single" w:sz="4" w:space="0" w:color="auto"/>
              <w:right w:val="single" w:sz="4" w:space="0" w:color="auto"/>
            </w:tcBorders>
          </w:tcPr>
          <w:p w:rsidR="00ED0D5E" w:rsidRPr="00162A42" w:rsidRDefault="00ED0D5E" w:rsidP="007E1B3F">
            <w:pPr>
              <w:jc w:val="center"/>
              <w:rPr>
                <w:color w:val="000000"/>
                <w:sz w:val="20"/>
                <w:szCs w:val="20"/>
              </w:rPr>
            </w:pPr>
          </w:p>
        </w:tc>
      </w:tr>
    </w:tbl>
    <w:p w:rsidR="001C2733" w:rsidRDefault="001C2733" w:rsidP="001C2733">
      <w:pPr>
        <w:pStyle w:val="naisf"/>
        <w:spacing w:before="0" w:beforeAutospacing="0" w:after="0" w:afterAutospacing="0"/>
        <w:ind w:left="720"/>
        <w:jc w:val="both"/>
        <w:rPr>
          <w:sz w:val="28"/>
          <w:szCs w:val="28"/>
        </w:rPr>
      </w:pPr>
    </w:p>
    <w:p w:rsidR="00D60D9F" w:rsidRPr="00A72BE0" w:rsidRDefault="00D60D9F" w:rsidP="00D60D9F">
      <w:pPr>
        <w:jc w:val="center"/>
        <w:rPr>
          <w:sz w:val="28"/>
          <w:szCs w:val="28"/>
        </w:rPr>
      </w:pPr>
      <w:r w:rsidRPr="0046139F">
        <w:rPr>
          <w:color w:val="000000"/>
        </w:rPr>
        <w:t>*</w:t>
      </w:r>
      <w:r>
        <w:rPr>
          <w:color w:val="000000"/>
        </w:rPr>
        <w:t xml:space="preserve"> </w:t>
      </w:r>
      <w:r w:rsidRPr="00A72BE0">
        <w:rPr>
          <w:b/>
          <w:color w:val="000000"/>
        </w:rPr>
        <w:t>Ārstu, kuri veic teorētisku vai praktisku rezidenta apmācību, faktiski veiktais darba apjoms pārskata periodā</w:t>
      </w:r>
      <w:r>
        <w:rPr>
          <w:b/>
          <w:color w:val="000000"/>
        </w:rPr>
        <w:br/>
      </w:r>
      <w:r w:rsidRPr="00A72BE0">
        <w:rPr>
          <w:b/>
          <w:color w:val="000000"/>
        </w:rPr>
        <w:t>un par to aprēķinātā darba samaksa</w:t>
      </w:r>
    </w:p>
    <w:p w:rsidR="00D60D9F" w:rsidRDefault="00D60D9F" w:rsidP="00D60D9F">
      <w:pPr>
        <w:jc w:val="right"/>
      </w:pPr>
      <w:r>
        <w:t xml:space="preserve">2.tabula </w:t>
      </w:r>
    </w:p>
    <w:p w:rsidR="00D60D9F" w:rsidRPr="00A72BE0" w:rsidRDefault="00D60D9F" w:rsidP="00D60D9F">
      <w:pPr>
        <w:jc w:val="right"/>
        <w:rPr>
          <w:sz w:val="10"/>
          <w:szCs w:val="10"/>
        </w:rPr>
      </w:pPr>
    </w:p>
    <w:tbl>
      <w:tblPr>
        <w:tblW w:w="0" w:type="auto"/>
        <w:tblLook w:val="04A0"/>
      </w:tblPr>
      <w:tblGrid>
        <w:gridCol w:w="1978"/>
        <w:gridCol w:w="3300"/>
        <w:gridCol w:w="4070"/>
        <w:gridCol w:w="4840"/>
      </w:tblGrid>
      <w:tr w:rsidR="00D60D9F" w:rsidRPr="00162A42" w:rsidTr="00D60D9F">
        <w:trPr>
          <w:trHeight w:val="20"/>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D60D9F" w:rsidRPr="00162A42" w:rsidRDefault="00D60D9F" w:rsidP="00D60D9F">
            <w:pPr>
              <w:jc w:val="center"/>
              <w:rPr>
                <w:color w:val="000000"/>
                <w:sz w:val="20"/>
                <w:szCs w:val="20"/>
              </w:rPr>
            </w:pPr>
            <w:r w:rsidRPr="00162A42">
              <w:rPr>
                <w:color w:val="000000"/>
                <w:sz w:val="20"/>
                <w:szCs w:val="20"/>
              </w:rPr>
              <w:t>Ārstu skaits</w:t>
            </w:r>
          </w:p>
        </w:tc>
        <w:tc>
          <w:tcPr>
            <w:tcW w:w="3300" w:type="dxa"/>
            <w:tcBorders>
              <w:top w:val="single" w:sz="4" w:space="0" w:color="auto"/>
              <w:left w:val="nil"/>
              <w:bottom w:val="single" w:sz="4" w:space="0" w:color="auto"/>
              <w:right w:val="single" w:sz="4" w:space="0" w:color="auto"/>
            </w:tcBorders>
            <w:shd w:val="clear" w:color="auto" w:fill="auto"/>
            <w:vAlign w:val="center"/>
          </w:tcPr>
          <w:p w:rsidR="00D60D9F" w:rsidRPr="00162A42" w:rsidRDefault="00D60D9F" w:rsidP="00D60D9F">
            <w:pPr>
              <w:jc w:val="center"/>
              <w:rPr>
                <w:color w:val="000000"/>
                <w:sz w:val="20"/>
                <w:szCs w:val="20"/>
              </w:rPr>
            </w:pPr>
            <w:r>
              <w:rPr>
                <w:color w:val="000000"/>
                <w:sz w:val="20"/>
                <w:szCs w:val="20"/>
              </w:rPr>
              <w:t>Vadīto</w:t>
            </w:r>
            <w:r w:rsidRPr="00162A42">
              <w:rPr>
                <w:color w:val="000000"/>
                <w:sz w:val="20"/>
                <w:szCs w:val="20"/>
              </w:rPr>
              <w:t xml:space="preserve"> mācību stundu skaits </w:t>
            </w:r>
            <w:r w:rsidRPr="00162A42">
              <w:rPr>
                <w:color w:val="000000"/>
                <w:sz w:val="20"/>
                <w:szCs w:val="20"/>
              </w:rPr>
              <w:br/>
              <w:t>pārskata periodā</w:t>
            </w:r>
          </w:p>
        </w:tc>
        <w:tc>
          <w:tcPr>
            <w:tcW w:w="4070" w:type="dxa"/>
            <w:tcBorders>
              <w:top w:val="single" w:sz="4" w:space="0" w:color="auto"/>
              <w:left w:val="nil"/>
              <w:bottom w:val="single" w:sz="4" w:space="0" w:color="auto"/>
              <w:right w:val="single" w:sz="4" w:space="0" w:color="auto"/>
            </w:tcBorders>
            <w:shd w:val="clear" w:color="auto" w:fill="auto"/>
            <w:vAlign w:val="center"/>
          </w:tcPr>
          <w:p w:rsidR="00D60D9F" w:rsidRPr="00162A42" w:rsidRDefault="00D60D9F" w:rsidP="00D60D9F">
            <w:pPr>
              <w:jc w:val="center"/>
              <w:rPr>
                <w:color w:val="000000"/>
                <w:sz w:val="20"/>
                <w:szCs w:val="20"/>
              </w:rPr>
            </w:pPr>
            <w:r w:rsidRPr="00162A42">
              <w:rPr>
                <w:color w:val="000000"/>
                <w:sz w:val="20"/>
                <w:szCs w:val="20"/>
              </w:rPr>
              <w:t xml:space="preserve">Aprēķinātā darba samaksa </w:t>
            </w:r>
            <w:r w:rsidRPr="00162A42">
              <w:rPr>
                <w:color w:val="000000"/>
                <w:sz w:val="20"/>
                <w:szCs w:val="20"/>
              </w:rPr>
              <w:br/>
              <w:t>par pārskata periodu</w:t>
            </w:r>
          </w:p>
        </w:tc>
        <w:tc>
          <w:tcPr>
            <w:tcW w:w="4840" w:type="dxa"/>
            <w:tcBorders>
              <w:top w:val="single" w:sz="4" w:space="0" w:color="auto"/>
              <w:left w:val="nil"/>
              <w:bottom w:val="single" w:sz="4" w:space="0" w:color="auto"/>
              <w:right w:val="single" w:sz="4" w:space="0" w:color="auto"/>
            </w:tcBorders>
            <w:shd w:val="clear" w:color="auto" w:fill="auto"/>
            <w:noWrap/>
            <w:vAlign w:val="center"/>
          </w:tcPr>
          <w:p w:rsidR="00D60D9F" w:rsidRPr="00162A42" w:rsidRDefault="00D60D9F" w:rsidP="00D60D9F">
            <w:pPr>
              <w:jc w:val="center"/>
              <w:rPr>
                <w:color w:val="000000"/>
                <w:sz w:val="20"/>
                <w:szCs w:val="20"/>
              </w:rPr>
            </w:pPr>
            <w:r w:rsidRPr="00162A42">
              <w:rPr>
                <w:color w:val="000000"/>
                <w:sz w:val="20"/>
                <w:szCs w:val="20"/>
              </w:rPr>
              <w:t>Piezīmes</w:t>
            </w:r>
          </w:p>
        </w:tc>
      </w:tr>
      <w:tr w:rsidR="00D60D9F" w:rsidRPr="00162A42" w:rsidTr="00D60D9F">
        <w:trPr>
          <w:trHeight w:val="20"/>
        </w:trPr>
        <w:tc>
          <w:tcPr>
            <w:tcW w:w="1978" w:type="dxa"/>
            <w:tcBorders>
              <w:top w:val="nil"/>
              <w:left w:val="single" w:sz="4" w:space="0" w:color="auto"/>
              <w:bottom w:val="single" w:sz="4" w:space="0" w:color="auto"/>
              <w:right w:val="single" w:sz="4" w:space="0" w:color="auto"/>
            </w:tcBorders>
            <w:shd w:val="clear" w:color="auto" w:fill="auto"/>
            <w:vAlign w:val="bottom"/>
          </w:tcPr>
          <w:p w:rsidR="00D60D9F" w:rsidRPr="00162A42" w:rsidRDefault="00D60D9F" w:rsidP="00D60D9F">
            <w:pPr>
              <w:rPr>
                <w:color w:val="000000"/>
                <w:sz w:val="20"/>
                <w:szCs w:val="20"/>
              </w:rPr>
            </w:pPr>
            <w:r w:rsidRPr="00162A42">
              <w:rPr>
                <w:color w:val="000000"/>
                <w:sz w:val="20"/>
                <w:szCs w:val="20"/>
              </w:rPr>
              <w:t> </w:t>
            </w:r>
          </w:p>
        </w:tc>
        <w:tc>
          <w:tcPr>
            <w:tcW w:w="3300" w:type="dxa"/>
            <w:tcBorders>
              <w:top w:val="nil"/>
              <w:left w:val="nil"/>
              <w:bottom w:val="single" w:sz="4" w:space="0" w:color="auto"/>
              <w:right w:val="single" w:sz="4" w:space="0" w:color="auto"/>
            </w:tcBorders>
            <w:shd w:val="clear" w:color="auto" w:fill="auto"/>
            <w:noWrap/>
            <w:vAlign w:val="bottom"/>
          </w:tcPr>
          <w:p w:rsidR="00D60D9F" w:rsidRPr="00162A42" w:rsidRDefault="00D60D9F" w:rsidP="00D60D9F">
            <w:pPr>
              <w:rPr>
                <w:color w:val="000000"/>
                <w:sz w:val="20"/>
                <w:szCs w:val="20"/>
              </w:rPr>
            </w:pPr>
            <w:r w:rsidRPr="00162A42">
              <w:rPr>
                <w:color w:val="000000"/>
                <w:sz w:val="20"/>
                <w:szCs w:val="20"/>
              </w:rPr>
              <w:t> </w:t>
            </w:r>
          </w:p>
        </w:tc>
        <w:tc>
          <w:tcPr>
            <w:tcW w:w="4070" w:type="dxa"/>
            <w:tcBorders>
              <w:top w:val="nil"/>
              <w:left w:val="nil"/>
              <w:bottom w:val="single" w:sz="4" w:space="0" w:color="auto"/>
              <w:right w:val="single" w:sz="4" w:space="0" w:color="auto"/>
            </w:tcBorders>
            <w:shd w:val="clear" w:color="auto" w:fill="auto"/>
            <w:noWrap/>
            <w:vAlign w:val="bottom"/>
          </w:tcPr>
          <w:p w:rsidR="00D60D9F" w:rsidRPr="00162A42" w:rsidRDefault="00D60D9F" w:rsidP="00D60D9F">
            <w:pPr>
              <w:rPr>
                <w:color w:val="000000"/>
                <w:sz w:val="20"/>
                <w:szCs w:val="20"/>
              </w:rPr>
            </w:pPr>
            <w:r w:rsidRPr="00162A42">
              <w:rPr>
                <w:color w:val="000000"/>
                <w:sz w:val="20"/>
                <w:szCs w:val="20"/>
              </w:rPr>
              <w:t> </w:t>
            </w:r>
          </w:p>
        </w:tc>
        <w:tc>
          <w:tcPr>
            <w:tcW w:w="4840" w:type="dxa"/>
            <w:tcBorders>
              <w:top w:val="nil"/>
              <w:left w:val="nil"/>
              <w:bottom w:val="single" w:sz="4" w:space="0" w:color="auto"/>
              <w:right w:val="single" w:sz="4" w:space="0" w:color="auto"/>
            </w:tcBorders>
            <w:shd w:val="clear" w:color="auto" w:fill="auto"/>
            <w:noWrap/>
            <w:vAlign w:val="bottom"/>
          </w:tcPr>
          <w:p w:rsidR="00D60D9F" w:rsidRPr="00162A42" w:rsidRDefault="00D60D9F" w:rsidP="00D60D9F">
            <w:pPr>
              <w:rPr>
                <w:color w:val="000000"/>
                <w:sz w:val="20"/>
                <w:szCs w:val="20"/>
              </w:rPr>
            </w:pPr>
            <w:r w:rsidRPr="00162A42">
              <w:rPr>
                <w:color w:val="000000"/>
                <w:sz w:val="20"/>
                <w:szCs w:val="20"/>
              </w:rPr>
              <w:t> </w:t>
            </w:r>
          </w:p>
        </w:tc>
      </w:tr>
    </w:tbl>
    <w:p w:rsidR="00D60D9F" w:rsidRDefault="00D60D9F" w:rsidP="00D60D9F">
      <w:pPr>
        <w:rPr>
          <w:sz w:val="28"/>
          <w:szCs w:val="28"/>
        </w:rPr>
      </w:pPr>
    </w:p>
    <w:p w:rsidR="00C15CF3" w:rsidRDefault="00C15CF3" w:rsidP="00C15CF3">
      <w:pPr>
        <w:rPr>
          <w:sz w:val="28"/>
          <w:szCs w:val="28"/>
          <w:lang w:eastAsia="lv-LV"/>
        </w:rPr>
        <w:sectPr w:rsidR="00C15CF3" w:rsidSect="00B41352">
          <w:pgSz w:w="16838" w:h="11906" w:orient="landscape"/>
          <w:pgMar w:top="1701" w:right="1134" w:bottom="1134" w:left="1134" w:header="709" w:footer="709" w:gutter="0"/>
          <w:cols w:space="708"/>
          <w:docGrid w:linePitch="360"/>
        </w:sectPr>
      </w:pPr>
    </w:p>
    <w:p w:rsidR="00C15CF3" w:rsidRDefault="00C15CF3" w:rsidP="00D60D9F">
      <w:pPr>
        <w:rPr>
          <w:sz w:val="28"/>
          <w:szCs w:val="28"/>
        </w:rPr>
      </w:pPr>
    </w:p>
    <w:p w:rsidR="00D60D9F" w:rsidRDefault="00D60D9F" w:rsidP="00D60D9F">
      <w:pPr>
        <w:jc w:val="center"/>
        <w:rPr>
          <w:sz w:val="28"/>
          <w:szCs w:val="28"/>
        </w:rPr>
      </w:pPr>
      <w:r w:rsidRPr="0046139F">
        <w:rPr>
          <w:color w:val="000000"/>
        </w:rPr>
        <w:t xml:space="preserve">** </w:t>
      </w:r>
      <w:r w:rsidRPr="00A72BE0">
        <w:rPr>
          <w:b/>
          <w:color w:val="000000"/>
        </w:rPr>
        <w:t xml:space="preserve">Pārējo izdevumu </w:t>
      </w:r>
      <w:r>
        <w:rPr>
          <w:b/>
          <w:color w:val="000000"/>
        </w:rPr>
        <w:br/>
      </w:r>
      <w:r w:rsidRPr="00A72BE0">
        <w:rPr>
          <w:b/>
          <w:color w:val="000000"/>
        </w:rPr>
        <w:t xml:space="preserve">(t.sk. mācību materiāli, rezidentūras organizēšanas un mācību procesa nodrošināšanas izdevumi) </w:t>
      </w:r>
      <w:r>
        <w:rPr>
          <w:b/>
          <w:color w:val="000000"/>
        </w:rPr>
        <w:br/>
      </w:r>
      <w:r w:rsidRPr="00A72BE0">
        <w:rPr>
          <w:b/>
          <w:color w:val="000000"/>
        </w:rPr>
        <w:t>atšifrējums pa konkrētām izdevumu pozīcijām</w:t>
      </w:r>
    </w:p>
    <w:p w:rsidR="00D60D9F" w:rsidRDefault="00D60D9F" w:rsidP="00D60D9F">
      <w:pPr>
        <w:jc w:val="right"/>
      </w:pPr>
      <w:r>
        <w:t xml:space="preserve">3.tabula </w:t>
      </w:r>
    </w:p>
    <w:p w:rsidR="00D60D9F" w:rsidRPr="00A72BE0" w:rsidRDefault="00D60D9F" w:rsidP="00D60D9F">
      <w:pPr>
        <w:jc w:val="right"/>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
        <w:gridCol w:w="9350"/>
        <w:gridCol w:w="4180"/>
      </w:tblGrid>
      <w:tr w:rsidR="00D60D9F" w:rsidRPr="00162A42" w:rsidTr="00D60D9F">
        <w:trPr>
          <w:trHeight w:val="284"/>
        </w:trPr>
        <w:tc>
          <w:tcPr>
            <w:tcW w:w="658" w:type="dxa"/>
            <w:tcBorders>
              <w:top w:val="single" w:sz="4" w:space="0" w:color="auto"/>
            </w:tcBorders>
            <w:vAlign w:val="center"/>
          </w:tcPr>
          <w:p w:rsidR="00D60D9F" w:rsidRPr="00162A42" w:rsidRDefault="00D60D9F" w:rsidP="00D60D9F">
            <w:pPr>
              <w:jc w:val="center"/>
              <w:rPr>
                <w:sz w:val="20"/>
                <w:szCs w:val="20"/>
              </w:rPr>
            </w:pPr>
            <w:r w:rsidRPr="00162A42">
              <w:rPr>
                <w:sz w:val="20"/>
                <w:szCs w:val="20"/>
              </w:rPr>
              <w:t>Nr.</w:t>
            </w:r>
            <w:r w:rsidRPr="00162A42">
              <w:rPr>
                <w:sz w:val="20"/>
                <w:szCs w:val="20"/>
              </w:rPr>
              <w:br/>
              <w:t>p.k.</w:t>
            </w:r>
          </w:p>
        </w:tc>
        <w:tc>
          <w:tcPr>
            <w:tcW w:w="9350" w:type="dxa"/>
            <w:tcBorders>
              <w:top w:val="single" w:sz="4" w:space="0" w:color="auto"/>
            </w:tcBorders>
            <w:vAlign w:val="center"/>
          </w:tcPr>
          <w:p w:rsidR="00D60D9F" w:rsidRPr="00162A42" w:rsidRDefault="00D60D9F" w:rsidP="00D60D9F">
            <w:pPr>
              <w:jc w:val="center"/>
              <w:rPr>
                <w:sz w:val="20"/>
                <w:szCs w:val="20"/>
              </w:rPr>
            </w:pPr>
            <w:r w:rsidRPr="00162A42">
              <w:rPr>
                <w:sz w:val="20"/>
                <w:szCs w:val="20"/>
              </w:rPr>
              <w:t>Izdevumu pozīcija</w:t>
            </w:r>
          </w:p>
        </w:tc>
        <w:tc>
          <w:tcPr>
            <w:tcW w:w="4180" w:type="dxa"/>
            <w:tcBorders>
              <w:top w:val="single" w:sz="4" w:space="0" w:color="auto"/>
            </w:tcBorders>
            <w:vAlign w:val="center"/>
          </w:tcPr>
          <w:p w:rsidR="00D60D9F" w:rsidRPr="00162A42" w:rsidRDefault="00D60D9F" w:rsidP="00D60D9F">
            <w:pPr>
              <w:jc w:val="center"/>
              <w:rPr>
                <w:sz w:val="20"/>
                <w:szCs w:val="20"/>
              </w:rPr>
            </w:pPr>
            <w:r w:rsidRPr="00162A42">
              <w:rPr>
                <w:color w:val="000000"/>
                <w:sz w:val="20"/>
                <w:szCs w:val="20"/>
              </w:rPr>
              <w:t>Faktiskais līdzekļu izlietojums pārskata periodā (naudas plūsma)</w:t>
            </w:r>
          </w:p>
        </w:tc>
      </w:tr>
      <w:tr w:rsidR="00D60D9F" w:rsidRPr="00162A42" w:rsidTr="00D60D9F">
        <w:trPr>
          <w:trHeight w:val="284"/>
        </w:trPr>
        <w:tc>
          <w:tcPr>
            <w:tcW w:w="658" w:type="dxa"/>
            <w:vAlign w:val="center"/>
          </w:tcPr>
          <w:p w:rsidR="00D60D9F" w:rsidRPr="00162A42" w:rsidRDefault="00D60D9F" w:rsidP="00D60D9F">
            <w:pPr>
              <w:jc w:val="center"/>
              <w:rPr>
                <w:sz w:val="20"/>
                <w:szCs w:val="20"/>
              </w:rPr>
            </w:pPr>
            <w:r w:rsidRPr="00162A42">
              <w:rPr>
                <w:sz w:val="20"/>
                <w:szCs w:val="20"/>
              </w:rPr>
              <w:t>1.</w:t>
            </w:r>
          </w:p>
        </w:tc>
        <w:tc>
          <w:tcPr>
            <w:tcW w:w="9350" w:type="dxa"/>
            <w:vAlign w:val="center"/>
          </w:tcPr>
          <w:p w:rsidR="00D60D9F" w:rsidRPr="00162A42" w:rsidRDefault="00D60D9F" w:rsidP="00D60D9F">
            <w:pPr>
              <w:rPr>
                <w:sz w:val="20"/>
                <w:szCs w:val="20"/>
              </w:rPr>
            </w:pPr>
          </w:p>
        </w:tc>
        <w:tc>
          <w:tcPr>
            <w:tcW w:w="4180" w:type="dxa"/>
            <w:vAlign w:val="center"/>
          </w:tcPr>
          <w:p w:rsidR="00D60D9F" w:rsidRPr="00162A42" w:rsidRDefault="00D60D9F" w:rsidP="00D60D9F">
            <w:pPr>
              <w:jc w:val="center"/>
              <w:rPr>
                <w:sz w:val="20"/>
                <w:szCs w:val="20"/>
              </w:rPr>
            </w:pPr>
          </w:p>
        </w:tc>
      </w:tr>
      <w:tr w:rsidR="00D60D9F" w:rsidRPr="00162A42" w:rsidTr="00D60D9F">
        <w:trPr>
          <w:trHeight w:val="284"/>
        </w:trPr>
        <w:tc>
          <w:tcPr>
            <w:tcW w:w="658" w:type="dxa"/>
          </w:tcPr>
          <w:p w:rsidR="00D60D9F" w:rsidRPr="00162A42" w:rsidRDefault="00D60D9F" w:rsidP="00D60D9F">
            <w:pPr>
              <w:jc w:val="center"/>
              <w:rPr>
                <w:sz w:val="20"/>
                <w:szCs w:val="20"/>
              </w:rPr>
            </w:pPr>
            <w:r w:rsidRPr="00162A42">
              <w:rPr>
                <w:sz w:val="20"/>
                <w:szCs w:val="20"/>
              </w:rPr>
              <w:t>2.</w:t>
            </w:r>
          </w:p>
        </w:tc>
        <w:tc>
          <w:tcPr>
            <w:tcW w:w="9350" w:type="dxa"/>
          </w:tcPr>
          <w:p w:rsidR="00D60D9F" w:rsidRPr="00162A42" w:rsidRDefault="00D60D9F" w:rsidP="00D60D9F">
            <w:pPr>
              <w:rPr>
                <w:sz w:val="20"/>
                <w:szCs w:val="20"/>
              </w:rPr>
            </w:pPr>
          </w:p>
        </w:tc>
        <w:tc>
          <w:tcPr>
            <w:tcW w:w="4180" w:type="dxa"/>
          </w:tcPr>
          <w:p w:rsidR="00D60D9F" w:rsidRPr="00162A42" w:rsidRDefault="00D60D9F" w:rsidP="00D60D9F">
            <w:pPr>
              <w:jc w:val="right"/>
              <w:rPr>
                <w:sz w:val="20"/>
                <w:szCs w:val="20"/>
              </w:rPr>
            </w:pPr>
          </w:p>
        </w:tc>
      </w:tr>
      <w:tr w:rsidR="00D60D9F" w:rsidRPr="00162A42" w:rsidTr="00D60D9F">
        <w:trPr>
          <w:trHeight w:val="284"/>
        </w:trPr>
        <w:tc>
          <w:tcPr>
            <w:tcW w:w="658" w:type="dxa"/>
          </w:tcPr>
          <w:p w:rsidR="00D60D9F" w:rsidRPr="00162A42" w:rsidRDefault="00D60D9F" w:rsidP="00D60D9F">
            <w:pPr>
              <w:jc w:val="center"/>
              <w:rPr>
                <w:sz w:val="20"/>
                <w:szCs w:val="20"/>
              </w:rPr>
            </w:pPr>
            <w:r w:rsidRPr="00162A42">
              <w:rPr>
                <w:sz w:val="20"/>
                <w:szCs w:val="20"/>
              </w:rPr>
              <w:t>3.</w:t>
            </w:r>
          </w:p>
        </w:tc>
        <w:tc>
          <w:tcPr>
            <w:tcW w:w="9350" w:type="dxa"/>
          </w:tcPr>
          <w:p w:rsidR="00D60D9F" w:rsidRPr="00162A42" w:rsidRDefault="00D60D9F" w:rsidP="00D60D9F">
            <w:pPr>
              <w:rPr>
                <w:sz w:val="20"/>
                <w:szCs w:val="20"/>
              </w:rPr>
            </w:pPr>
          </w:p>
        </w:tc>
        <w:tc>
          <w:tcPr>
            <w:tcW w:w="4180" w:type="dxa"/>
          </w:tcPr>
          <w:p w:rsidR="00D60D9F" w:rsidRPr="00162A42" w:rsidRDefault="00D60D9F" w:rsidP="00D60D9F">
            <w:pPr>
              <w:jc w:val="right"/>
              <w:rPr>
                <w:sz w:val="20"/>
                <w:szCs w:val="20"/>
              </w:rPr>
            </w:pPr>
          </w:p>
        </w:tc>
      </w:tr>
      <w:tr w:rsidR="00D60D9F" w:rsidRPr="00162A42" w:rsidTr="00D60D9F">
        <w:trPr>
          <w:trHeight w:val="284"/>
        </w:trPr>
        <w:tc>
          <w:tcPr>
            <w:tcW w:w="658" w:type="dxa"/>
          </w:tcPr>
          <w:p w:rsidR="00D60D9F" w:rsidRPr="00162A42" w:rsidRDefault="00D60D9F" w:rsidP="00D60D9F">
            <w:pPr>
              <w:jc w:val="center"/>
              <w:rPr>
                <w:sz w:val="20"/>
                <w:szCs w:val="20"/>
              </w:rPr>
            </w:pPr>
          </w:p>
        </w:tc>
        <w:tc>
          <w:tcPr>
            <w:tcW w:w="9350" w:type="dxa"/>
          </w:tcPr>
          <w:p w:rsidR="00D60D9F" w:rsidRPr="00162A42" w:rsidRDefault="00D60D9F" w:rsidP="00D60D9F">
            <w:pPr>
              <w:jc w:val="right"/>
              <w:rPr>
                <w:sz w:val="20"/>
                <w:szCs w:val="20"/>
              </w:rPr>
            </w:pPr>
            <w:r w:rsidRPr="00162A42">
              <w:rPr>
                <w:sz w:val="20"/>
                <w:szCs w:val="20"/>
              </w:rPr>
              <w:t>KOPĀ</w:t>
            </w:r>
          </w:p>
        </w:tc>
        <w:tc>
          <w:tcPr>
            <w:tcW w:w="4180" w:type="dxa"/>
          </w:tcPr>
          <w:p w:rsidR="00D60D9F" w:rsidRPr="00162A42" w:rsidRDefault="00D60D9F" w:rsidP="00D60D9F">
            <w:pPr>
              <w:jc w:val="right"/>
              <w:rPr>
                <w:sz w:val="20"/>
                <w:szCs w:val="20"/>
              </w:rPr>
            </w:pPr>
          </w:p>
        </w:tc>
      </w:tr>
    </w:tbl>
    <w:p w:rsidR="00D60D9F" w:rsidRPr="00907E0D" w:rsidRDefault="00D60D9F" w:rsidP="00D60D9F">
      <w:pPr>
        <w:pStyle w:val="naisf"/>
        <w:spacing w:before="0" w:after="0"/>
        <w:rPr>
          <w:noProof/>
          <w:sz w:val="22"/>
          <w:szCs w:val="22"/>
        </w:rPr>
      </w:pPr>
    </w:p>
    <w:p w:rsidR="00D60D9F" w:rsidRPr="00907E0D" w:rsidRDefault="00D60D9F" w:rsidP="00D60D9F">
      <w:pPr>
        <w:pStyle w:val="naisf"/>
        <w:spacing w:before="0" w:after="0"/>
        <w:rPr>
          <w:noProof/>
          <w:sz w:val="22"/>
          <w:szCs w:val="22"/>
        </w:rPr>
      </w:pPr>
    </w:p>
    <w:tbl>
      <w:tblPr>
        <w:tblW w:w="0" w:type="auto"/>
        <w:tblLayout w:type="fixed"/>
        <w:tblLook w:val="04A0"/>
      </w:tblPr>
      <w:tblGrid>
        <w:gridCol w:w="1428"/>
        <w:gridCol w:w="5610"/>
        <w:gridCol w:w="236"/>
        <w:gridCol w:w="4588"/>
        <w:gridCol w:w="236"/>
        <w:gridCol w:w="2090"/>
      </w:tblGrid>
      <w:tr w:rsidR="00D60D9F" w:rsidRPr="00907E0D" w:rsidTr="00D60D9F">
        <w:tc>
          <w:tcPr>
            <w:tcW w:w="1428" w:type="dxa"/>
          </w:tcPr>
          <w:p w:rsidR="00D60D9F" w:rsidRPr="00907E0D" w:rsidRDefault="00D60D9F" w:rsidP="00D60D9F">
            <w:pPr>
              <w:pStyle w:val="naisf"/>
              <w:spacing w:before="0" w:after="0"/>
              <w:ind w:right="-57"/>
              <w:rPr>
                <w:noProof/>
              </w:rPr>
            </w:pPr>
            <w:r>
              <w:rPr>
                <w:noProof/>
              </w:rPr>
              <w:t>Sagatavotājs</w:t>
            </w:r>
          </w:p>
        </w:tc>
        <w:tc>
          <w:tcPr>
            <w:tcW w:w="5610" w:type="dxa"/>
            <w:tcBorders>
              <w:bottom w:val="single" w:sz="4" w:space="0" w:color="auto"/>
            </w:tcBorders>
          </w:tcPr>
          <w:p w:rsidR="00D60D9F" w:rsidRPr="00907E0D" w:rsidRDefault="00D60D9F" w:rsidP="00D60D9F">
            <w:pPr>
              <w:pStyle w:val="naisf"/>
              <w:spacing w:before="0" w:after="0"/>
              <w:rPr>
                <w:noProof/>
              </w:rPr>
            </w:pPr>
          </w:p>
        </w:tc>
        <w:tc>
          <w:tcPr>
            <w:tcW w:w="236" w:type="dxa"/>
          </w:tcPr>
          <w:p w:rsidR="00D60D9F" w:rsidRPr="00907E0D" w:rsidRDefault="00D60D9F" w:rsidP="00D60D9F">
            <w:pPr>
              <w:pStyle w:val="naisf"/>
              <w:spacing w:before="0" w:after="0"/>
              <w:rPr>
                <w:noProof/>
              </w:rPr>
            </w:pPr>
          </w:p>
        </w:tc>
        <w:tc>
          <w:tcPr>
            <w:tcW w:w="4588" w:type="dxa"/>
            <w:tcBorders>
              <w:bottom w:val="single" w:sz="4" w:space="0" w:color="auto"/>
            </w:tcBorders>
          </w:tcPr>
          <w:p w:rsidR="00D60D9F" w:rsidRPr="00907E0D" w:rsidRDefault="00D60D9F" w:rsidP="00D60D9F">
            <w:pPr>
              <w:pStyle w:val="naisf"/>
              <w:spacing w:before="0" w:after="0"/>
              <w:rPr>
                <w:noProof/>
              </w:rPr>
            </w:pPr>
          </w:p>
        </w:tc>
        <w:tc>
          <w:tcPr>
            <w:tcW w:w="236" w:type="dxa"/>
          </w:tcPr>
          <w:p w:rsidR="00D60D9F" w:rsidRPr="00907E0D" w:rsidRDefault="00D60D9F" w:rsidP="00D60D9F">
            <w:pPr>
              <w:pStyle w:val="naisf"/>
              <w:spacing w:before="0" w:after="0"/>
              <w:rPr>
                <w:noProof/>
              </w:rPr>
            </w:pPr>
          </w:p>
        </w:tc>
        <w:tc>
          <w:tcPr>
            <w:tcW w:w="2090" w:type="dxa"/>
            <w:tcBorders>
              <w:bottom w:val="single" w:sz="4" w:space="0" w:color="auto"/>
            </w:tcBorders>
          </w:tcPr>
          <w:p w:rsidR="00D60D9F" w:rsidRPr="00907E0D" w:rsidRDefault="00D60D9F" w:rsidP="00D60D9F">
            <w:pPr>
              <w:pStyle w:val="naisf"/>
              <w:spacing w:before="0" w:after="0"/>
              <w:rPr>
                <w:noProof/>
              </w:rPr>
            </w:pPr>
          </w:p>
        </w:tc>
      </w:tr>
      <w:tr w:rsidR="00D60D9F" w:rsidRPr="00541386" w:rsidTr="00D60D9F">
        <w:tc>
          <w:tcPr>
            <w:tcW w:w="1428" w:type="dxa"/>
          </w:tcPr>
          <w:p w:rsidR="00041D57" w:rsidRPr="00041D57" w:rsidRDefault="00041D57" w:rsidP="00041D57">
            <w:pPr>
              <w:pStyle w:val="naisf"/>
              <w:spacing w:before="0" w:beforeAutospacing="0" w:after="0" w:afterAutospacing="0"/>
              <w:ind w:right="-57"/>
              <w:jc w:val="center"/>
              <w:rPr>
                <w:noProof/>
                <w:sz w:val="28"/>
                <w:szCs w:val="28"/>
              </w:rPr>
            </w:pPr>
          </w:p>
        </w:tc>
        <w:tc>
          <w:tcPr>
            <w:tcW w:w="5610" w:type="dxa"/>
            <w:tcBorders>
              <w:top w:val="single" w:sz="4" w:space="0" w:color="auto"/>
            </w:tcBorders>
          </w:tcPr>
          <w:p w:rsidR="00D60D9F" w:rsidRPr="00541386" w:rsidRDefault="00D60D9F" w:rsidP="00D60D9F">
            <w:pPr>
              <w:pStyle w:val="naisf"/>
              <w:spacing w:before="0" w:after="0"/>
              <w:jc w:val="center"/>
              <w:rPr>
                <w:noProof/>
                <w:sz w:val="20"/>
                <w:szCs w:val="20"/>
              </w:rPr>
            </w:pPr>
            <w:r w:rsidRPr="00541386">
              <w:rPr>
                <w:noProof/>
                <w:sz w:val="20"/>
                <w:szCs w:val="20"/>
              </w:rPr>
              <w:t>(amats)</w:t>
            </w:r>
          </w:p>
        </w:tc>
        <w:tc>
          <w:tcPr>
            <w:tcW w:w="236" w:type="dxa"/>
          </w:tcPr>
          <w:p w:rsidR="00D60D9F" w:rsidRPr="00541386" w:rsidRDefault="00D60D9F" w:rsidP="00D60D9F">
            <w:pPr>
              <w:pStyle w:val="naisf"/>
              <w:spacing w:before="0" w:after="0"/>
              <w:jc w:val="center"/>
              <w:rPr>
                <w:noProof/>
                <w:sz w:val="20"/>
                <w:szCs w:val="20"/>
              </w:rPr>
            </w:pPr>
          </w:p>
        </w:tc>
        <w:tc>
          <w:tcPr>
            <w:tcW w:w="4588" w:type="dxa"/>
            <w:tcBorders>
              <w:top w:val="single" w:sz="4" w:space="0" w:color="auto"/>
            </w:tcBorders>
          </w:tcPr>
          <w:p w:rsidR="00D60D9F" w:rsidRPr="00541386" w:rsidRDefault="00D60D9F" w:rsidP="00D60D9F">
            <w:pPr>
              <w:pStyle w:val="naisf"/>
              <w:spacing w:before="0" w:after="0"/>
              <w:jc w:val="center"/>
              <w:rPr>
                <w:noProof/>
                <w:sz w:val="20"/>
                <w:szCs w:val="20"/>
              </w:rPr>
            </w:pPr>
            <w:r w:rsidRPr="00541386">
              <w:rPr>
                <w:noProof/>
                <w:sz w:val="20"/>
                <w:szCs w:val="20"/>
              </w:rPr>
              <w:t>(vārds, uzvārds, paraksts)</w:t>
            </w:r>
          </w:p>
        </w:tc>
        <w:tc>
          <w:tcPr>
            <w:tcW w:w="236" w:type="dxa"/>
          </w:tcPr>
          <w:p w:rsidR="00D60D9F" w:rsidRPr="00541386" w:rsidRDefault="00D60D9F" w:rsidP="00D60D9F">
            <w:pPr>
              <w:pStyle w:val="naisf"/>
              <w:spacing w:before="0" w:after="0"/>
              <w:jc w:val="center"/>
              <w:rPr>
                <w:noProof/>
                <w:sz w:val="20"/>
                <w:szCs w:val="20"/>
              </w:rPr>
            </w:pPr>
          </w:p>
        </w:tc>
        <w:tc>
          <w:tcPr>
            <w:tcW w:w="2090" w:type="dxa"/>
            <w:tcBorders>
              <w:top w:val="single" w:sz="4" w:space="0" w:color="auto"/>
            </w:tcBorders>
          </w:tcPr>
          <w:p w:rsidR="00D60D9F" w:rsidRPr="00541386" w:rsidRDefault="00D60D9F" w:rsidP="00D60D9F">
            <w:pPr>
              <w:pStyle w:val="naisf"/>
              <w:spacing w:before="0" w:after="0"/>
              <w:jc w:val="center"/>
              <w:rPr>
                <w:noProof/>
                <w:sz w:val="20"/>
                <w:szCs w:val="20"/>
              </w:rPr>
            </w:pPr>
            <w:r>
              <w:rPr>
                <w:noProof/>
                <w:sz w:val="20"/>
                <w:szCs w:val="20"/>
              </w:rPr>
              <w:t xml:space="preserve"> </w:t>
            </w:r>
            <w:r w:rsidRPr="00541386">
              <w:rPr>
                <w:noProof/>
                <w:sz w:val="20"/>
                <w:szCs w:val="20"/>
              </w:rPr>
              <w:t>(tālrunis)</w:t>
            </w:r>
            <w:r>
              <w:rPr>
                <w:noProof/>
                <w:sz w:val="20"/>
                <w:szCs w:val="20"/>
              </w:rPr>
              <w:t xml:space="preserve"> </w:t>
            </w:r>
          </w:p>
        </w:tc>
      </w:tr>
    </w:tbl>
    <w:p w:rsidR="00041D57" w:rsidRDefault="00041D57" w:rsidP="00D205E0">
      <w:pPr>
        <w:rPr>
          <w:sz w:val="28"/>
          <w:szCs w:val="28"/>
        </w:rPr>
      </w:pPr>
    </w:p>
    <w:p w:rsidR="00041D57" w:rsidRDefault="00041D57" w:rsidP="00D205E0">
      <w:pPr>
        <w:rPr>
          <w:sz w:val="28"/>
          <w:szCs w:val="28"/>
        </w:rPr>
      </w:pPr>
    </w:p>
    <w:p w:rsidR="00C15CF3" w:rsidRDefault="00041D57" w:rsidP="00041D57">
      <w:pPr>
        <w:rPr>
          <w:sz w:val="28"/>
          <w:szCs w:val="28"/>
          <w:lang w:eastAsia="lv-LV"/>
        </w:rPr>
      </w:pPr>
      <w:r>
        <w:rPr>
          <w:sz w:val="28"/>
          <w:szCs w:val="28"/>
          <w:lang w:eastAsia="lv-LV"/>
        </w:rPr>
        <w:t xml:space="preserve">Veselības </w:t>
      </w:r>
      <w:r w:rsidR="00C15CF3">
        <w:rPr>
          <w:sz w:val="28"/>
          <w:szCs w:val="28"/>
          <w:lang w:eastAsia="lv-LV"/>
        </w:rPr>
        <w:t>ministre</w:t>
      </w:r>
      <w:r w:rsidR="00C15CF3">
        <w:rPr>
          <w:sz w:val="28"/>
          <w:szCs w:val="28"/>
          <w:lang w:eastAsia="lv-LV"/>
        </w:rPr>
        <w:tab/>
      </w:r>
      <w:r w:rsidR="00C15CF3">
        <w:rPr>
          <w:sz w:val="28"/>
          <w:szCs w:val="28"/>
          <w:lang w:eastAsia="lv-LV"/>
        </w:rPr>
        <w:tab/>
      </w:r>
      <w:r w:rsidR="00C15CF3">
        <w:rPr>
          <w:sz w:val="28"/>
          <w:szCs w:val="28"/>
          <w:lang w:eastAsia="lv-LV"/>
        </w:rPr>
        <w:tab/>
      </w:r>
      <w:r w:rsidR="00C15CF3">
        <w:rPr>
          <w:sz w:val="28"/>
          <w:szCs w:val="28"/>
          <w:lang w:eastAsia="lv-LV"/>
        </w:rPr>
        <w:tab/>
      </w:r>
      <w:r w:rsidR="00C15CF3">
        <w:rPr>
          <w:sz w:val="28"/>
          <w:szCs w:val="28"/>
          <w:lang w:eastAsia="lv-LV"/>
        </w:rPr>
        <w:tab/>
      </w:r>
      <w:r w:rsidR="00C15CF3">
        <w:rPr>
          <w:sz w:val="28"/>
          <w:szCs w:val="28"/>
          <w:lang w:eastAsia="lv-LV"/>
        </w:rPr>
        <w:tab/>
      </w:r>
      <w:r w:rsidR="00C15CF3">
        <w:rPr>
          <w:sz w:val="28"/>
          <w:szCs w:val="28"/>
          <w:lang w:eastAsia="lv-LV"/>
        </w:rPr>
        <w:tab/>
      </w:r>
      <w:r w:rsidR="00C15CF3">
        <w:rPr>
          <w:sz w:val="28"/>
          <w:szCs w:val="28"/>
          <w:lang w:eastAsia="lv-LV"/>
        </w:rPr>
        <w:tab/>
      </w:r>
      <w:r w:rsidR="00C15CF3">
        <w:rPr>
          <w:sz w:val="28"/>
          <w:szCs w:val="28"/>
          <w:lang w:eastAsia="lv-LV"/>
        </w:rPr>
        <w:tab/>
      </w:r>
      <w:r w:rsidR="00C15CF3">
        <w:rPr>
          <w:sz w:val="28"/>
          <w:szCs w:val="28"/>
          <w:lang w:eastAsia="lv-LV"/>
        </w:rPr>
        <w:tab/>
      </w:r>
      <w:r w:rsidR="00C15CF3">
        <w:rPr>
          <w:sz w:val="28"/>
          <w:szCs w:val="28"/>
          <w:lang w:eastAsia="lv-LV"/>
        </w:rPr>
        <w:tab/>
      </w:r>
      <w:r w:rsidR="00C15CF3">
        <w:rPr>
          <w:sz w:val="28"/>
          <w:szCs w:val="28"/>
          <w:lang w:eastAsia="lv-LV"/>
        </w:rPr>
        <w:tab/>
      </w:r>
      <w:r w:rsidR="00C15CF3">
        <w:rPr>
          <w:sz w:val="28"/>
          <w:szCs w:val="28"/>
          <w:lang w:eastAsia="lv-LV"/>
        </w:rPr>
        <w:tab/>
      </w:r>
      <w:r w:rsidR="00C15CF3">
        <w:rPr>
          <w:sz w:val="28"/>
          <w:szCs w:val="28"/>
          <w:lang w:eastAsia="lv-LV"/>
        </w:rPr>
        <w:tab/>
      </w:r>
      <w:r w:rsidR="00C15CF3">
        <w:rPr>
          <w:sz w:val="28"/>
          <w:szCs w:val="28"/>
          <w:lang w:eastAsia="lv-LV"/>
        </w:rPr>
        <w:tab/>
        <w:t>I.Circene</w:t>
      </w:r>
    </w:p>
    <w:p w:rsidR="00C15CF3" w:rsidRDefault="00C15CF3" w:rsidP="00041D57">
      <w:pPr>
        <w:rPr>
          <w:sz w:val="28"/>
          <w:szCs w:val="28"/>
          <w:lang w:eastAsia="lv-LV"/>
        </w:rPr>
      </w:pPr>
    </w:p>
    <w:p w:rsidR="00C15CF3" w:rsidRDefault="00C15CF3" w:rsidP="00041D57">
      <w:pPr>
        <w:rPr>
          <w:sz w:val="28"/>
          <w:szCs w:val="28"/>
          <w:lang w:eastAsia="lv-LV"/>
        </w:rPr>
      </w:pPr>
    </w:p>
    <w:p w:rsidR="00C15CF3" w:rsidRDefault="00C15CF3" w:rsidP="00041D57">
      <w:pPr>
        <w:rPr>
          <w:sz w:val="28"/>
          <w:szCs w:val="28"/>
          <w:lang w:eastAsia="lv-LV"/>
        </w:rPr>
        <w:sectPr w:rsidR="00C15CF3" w:rsidSect="00B41352">
          <w:pgSz w:w="16838" w:h="11906" w:orient="landscape"/>
          <w:pgMar w:top="1701" w:right="1134" w:bottom="1134" w:left="1134" w:header="709" w:footer="709" w:gutter="0"/>
          <w:cols w:space="708"/>
          <w:docGrid w:linePitch="360"/>
        </w:sectPr>
      </w:pPr>
    </w:p>
    <w:p w:rsidR="0000702A" w:rsidRPr="00E62904" w:rsidRDefault="0000702A" w:rsidP="0000702A">
      <w:pPr>
        <w:jc w:val="right"/>
        <w:rPr>
          <w:sz w:val="28"/>
          <w:szCs w:val="28"/>
        </w:rPr>
      </w:pPr>
      <w:r w:rsidRPr="00E62904">
        <w:rPr>
          <w:sz w:val="28"/>
          <w:szCs w:val="28"/>
        </w:rPr>
        <w:lastRenderedPageBreak/>
        <w:t>3.pielikums</w:t>
      </w:r>
    </w:p>
    <w:p w:rsidR="0000702A" w:rsidRPr="00E62904" w:rsidRDefault="0000702A" w:rsidP="0000702A">
      <w:pPr>
        <w:jc w:val="right"/>
        <w:rPr>
          <w:sz w:val="28"/>
          <w:szCs w:val="28"/>
        </w:rPr>
      </w:pPr>
      <w:r w:rsidRPr="00E62904">
        <w:rPr>
          <w:sz w:val="28"/>
          <w:szCs w:val="28"/>
        </w:rPr>
        <w:t>Ministru kabineta</w:t>
      </w:r>
    </w:p>
    <w:p w:rsidR="0000702A" w:rsidRPr="00E62904" w:rsidRDefault="0000702A" w:rsidP="0000702A">
      <w:pPr>
        <w:jc w:val="right"/>
        <w:rPr>
          <w:sz w:val="28"/>
          <w:szCs w:val="28"/>
        </w:rPr>
      </w:pPr>
      <w:r w:rsidRPr="00E62904">
        <w:rPr>
          <w:sz w:val="28"/>
          <w:szCs w:val="28"/>
        </w:rPr>
        <w:t xml:space="preserve">2011.gada </w:t>
      </w:r>
      <w:r w:rsidRPr="00975047">
        <w:rPr>
          <w:sz w:val="28"/>
          <w:szCs w:val="28"/>
          <w:lang w:val="nb-NO"/>
        </w:rPr>
        <w:t>30.augusta</w:t>
      </w:r>
    </w:p>
    <w:p w:rsidR="0000702A" w:rsidRDefault="0000702A" w:rsidP="0000702A">
      <w:pPr>
        <w:jc w:val="right"/>
        <w:rPr>
          <w:sz w:val="28"/>
          <w:szCs w:val="28"/>
        </w:rPr>
      </w:pPr>
      <w:r w:rsidRPr="00E62904">
        <w:rPr>
          <w:sz w:val="28"/>
          <w:szCs w:val="28"/>
        </w:rPr>
        <w:t>noteikumiem Nr.</w:t>
      </w:r>
      <w:r>
        <w:rPr>
          <w:sz w:val="28"/>
          <w:szCs w:val="28"/>
        </w:rPr>
        <w:t>685</w:t>
      </w:r>
    </w:p>
    <w:p w:rsidR="0000702A" w:rsidRDefault="0000702A" w:rsidP="0000702A">
      <w:pPr>
        <w:ind w:firstLine="720"/>
        <w:jc w:val="right"/>
        <w:rPr>
          <w:sz w:val="28"/>
          <w:szCs w:val="28"/>
        </w:rPr>
      </w:pPr>
    </w:p>
    <w:p w:rsidR="001C2733" w:rsidRDefault="001C2733" w:rsidP="001C2733">
      <w:pPr>
        <w:ind w:firstLine="720"/>
        <w:jc w:val="both"/>
        <w:rPr>
          <w:sz w:val="28"/>
          <w:szCs w:val="28"/>
        </w:rPr>
      </w:pPr>
    </w:p>
    <w:p w:rsidR="001C2733" w:rsidRPr="00C70C41" w:rsidRDefault="001C2733" w:rsidP="001C2733">
      <w:pPr>
        <w:jc w:val="center"/>
        <w:rPr>
          <w:color w:val="000000"/>
          <w:sz w:val="28"/>
          <w:szCs w:val="28"/>
        </w:rPr>
      </w:pPr>
      <w:r>
        <w:rPr>
          <w:b/>
          <w:color w:val="000000"/>
          <w:sz w:val="28"/>
          <w:szCs w:val="28"/>
        </w:rPr>
        <w:t>P</w:t>
      </w:r>
      <w:r w:rsidRPr="00907E0D">
        <w:rPr>
          <w:b/>
          <w:color w:val="000000"/>
          <w:sz w:val="28"/>
          <w:szCs w:val="28"/>
        </w:rPr>
        <w:t xml:space="preserve">ārskats par </w:t>
      </w:r>
      <w:r w:rsidRPr="00C70C41">
        <w:rPr>
          <w:color w:val="000000"/>
          <w:sz w:val="28"/>
          <w:szCs w:val="28"/>
        </w:rPr>
        <w:t xml:space="preserve">___________________________________________________ </w:t>
      </w:r>
    </w:p>
    <w:p w:rsidR="001C2733" w:rsidRPr="00907E0D" w:rsidRDefault="001C2733" w:rsidP="001C2733">
      <w:pPr>
        <w:jc w:val="center"/>
        <w:rPr>
          <w:b/>
          <w:color w:val="000000"/>
          <w:sz w:val="28"/>
          <w:szCs w:val="28"/>
        </w:rPr>
      </w:pPr>
      <w:r w:rsidRPr="00907E0D">
        <w:rPr>
          <w:color w:val="000000"/>
        </w:rPr>
        <w:t>(</w:t>
      </w:r>
      <w:r>
        <w:t>i</w:t>
      </w:r>
      <w:r w:rsidRPr="008E5DEA">
        <w:t xml:space="preserve">estādes </w:t>
      </w:r>
      <w:r w:rsidRPr="00907E0D">
        <w:rPr>
          <w:color w:val="000000"/>
        </w:rPr>
        <w:t>nosaukums)</w:t>
      </w:r>
    </w:p>
    <w:p w:rsidR="001C2733" w:rsidRPr="00907E0D" w:rsidRDefault="0000702A" w:rsidP="001C2733">
      <w:pPr>
        <w:jc w:val="center"/>
        <w:rPr>
          <w:b/>
          <w:color w:val="000000"/>
          <w:sz w:val="28"/>
          <w:szCs w:val="28"/>
        </w:rPr>
      </w:pPr>
      <w:r>
        <w:rPr>
          <w:b/>
          <w:color w:val="000000"/>
          <w:sz w:val="28"/>
          <w:szCs w:val="28"/>
        </w:rPr>
        <w:t xml:space="preserve">20___.gada __. </w:t>
      </w:r>
      <w:r w:rsidR="001C2733">
        <w:rPr>
          <w:b/>
          <w:color w:val="000000"/>
          <w:sz w:val="28"/>
          <w:szCs w:val="28"/>
        </w:rPr>
        <w:t>pusgadā</w:t>
      </w:r>
      <w:r w:rsidR="001C2733" w:rsidRPr="00907E0D">
        <w:rPr>
          <w:b/>
          <w:color w:val="000000"/>
          <w:sz w:val="28"/>
          <w:szCs w:val="28"/>
        </w:rPr>
        <w:t xml:space="preserve"> rezidentu apmācībai saņemto </w:t>
      </w:r>
    </w:p>
    <w:p w:rsidR="001C2733" w:rsidRPr="00907E0D" w:rsidRDefault="001C2733" w:rsidP="001C2733">
      <w:pPr>
        <w:jc w:val="center"/>
        <w:rPr>
          <w:b/>
          <w:sz w:val="28"/>
          <w:szCs w:val="28"/>
        </w:rPr>
      </w:pPr>
      <w:r w:rsidRPr="00907E0D">
        <w:rPr>
          <w:b/>
          <w:color w:val="000000"/>
          <w:sz w:val="28"/>
          <w:szCs w:val="28"/>
        </w:rPr>
        <w:t>valsts budžeta līdzekļu faktisko izlietojumu</w:t>
      </w:r>
    </w:p>
    <w:p w:rsidR="001C2733" w:rsidRPr="00907E0D" w:rsidRDefault="001C2733" w:rsidP="001C2733">
      <w:pPr>
        <w:rPr>
          <w:sz w:val="16"/>
          <w:szCs w:val="16"/>
        </w:rPr>
      </w:pPr>
    </w:p>
    <w:p w:rsidR="001C2733" w:rsidRDefault="001C2733" w:rsidP="001C2733">
      <w:pPr>
        <w:jc w:val="right"/>
        <w:rPr>
          <w:color w:val="000000"/>
        </w:rPr>
      </w:pPr>
      <w:r w:rsidRPr="00907E0D">
        <w:rPr>
          <w:color w:val="000000"/>
        </w:rPr>
        <w:t>1.tabula</w:t>
      </w:r>
    </w:p>
    <w:tbl>
      <w:tblPr>
        <w:tblW w:w="14078" w:type="dxa"/>
        <w:tblLayout w:type="fixed"/>
        <w:tblLook w:val="04A0"/>
      </w:tblPr>
      <w:tblGrid>
        <w:gridCol w:w="548"/>
        <w:gridCol w:w="4729"/>
        <w:gridCol w:w="990"/>
        <w:gridCol w:w="1430"/>
        <w:gridCol w:w="990"/>
        <w:gridCol w:w="1100"/>
        <w:gridCol w:w="1100"/>
        <w:gridCol w:w="990"/>
        <w:gridCol w:w="1100"/>
        <w:gridCol w:w="1101"/>
      </w:tblGrid>
      <w:tr w:rsidR="001C2733" w:rsidRPr="00907E0D" w:rsidTr="001C2733">
        <w:trPr>
          <w:trHeight w:val="20"/>
        </w:trPr>
        <w:tc>
          <w:tcPr>
            <w:tcW w:w="5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2733" w:rsidRPr="00907E0D" w:rsidRDefault="001C2733" w:rsidP="001C2733">
            <w:pPr>
              <w:jc w:val="center"/>
              <w:rPr>
                <w:color w:val="000000"/>
                <w:sz w:val="20"/>
                <w:szCs w:val="20"/>
              </w:rPr>
            </w:pPr>
            <w:r w:rsidRPr="00907E0D">
              <w:rPr>
                <w:color w:val="000000"/>
                <w:sz w:val="20"/>
                <w:szCs w:val="20"/>
              </w:rPr>
              <w:t>Nr.</w:t>
            </w:r>
            <w:r w:rsidRPr="00907E0D">
              <w:rPr>
                <w:color w:val="000000"/>
                <w:sz w:val="20"/>
                <w:szCs w:val="20"/>
              </w:rPr>
              <w:br/>
              <w:t>p.k</w:t>
            </w:r>
            <w:r>
              <w:rPr>
                <w:color w:val="000000"/>
                <w:sz w:val="20"/>
                <w:szCs w:val="20"/>
              </w:rPr>
              <w:t>.</w:t>
            </w:r>
          </w:p>
        </w:tc>
        <w:tc>
          <w:tcPr>
            <w:tcW w:w="47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2733" w:rsidRPr="00907E0D" w:rsidRDefault="001C2733" w:rsidP="001C2733">
            <w:pPr>
              <w:jc w:val="center"/>
              <w:rPr>
                <w:color w:val="000000"/>
                <w:sz w:val="20"/>
                <w:szCs w:val="20"/>
              </w:rPr>
            </w:pPr>
            <w:r w:rsidRPr="00907E0D">
              <w:rPr>
                <w:color w:val="000000"/>
                <w:sz w:val="20"/>
                <w:szCs w:val="20"/>
              </w:rPr>
              <w:t>Iestādes nosaukums/</w:t>
            </w:r>
            <w:r w:rsidRPr="00907E0D">
              <w:rPr>
                <w:color w:val="000000"/>
                <w:sz w:val="20"/>
                <w:szCs w:val="20"/>
              </w:rPr>
              <w:br/>
              <w:t>Izdevumu pozīcijas nosaukums</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2733" w:rsidRPr="00907E0D" w:rsidRDefault="001C2733" w:rsidP="001C2733">
            <w:pPr>
              <w:jc w:val="center"/>
              <w:rPr>
                <w:color w:val="000000"/>
                <w:sz w:val="20"/>
                <w:szCs w:val="20"/>
              </w:rPr>
            </w:pPr>
            <w:r w:rsidRPr="00907E0D">
              <w:rPr>
                <w:color w:val="000000"/>
                <w:sz w:val="20"/>
                <w:szCs w:val="20"/>
              </w:rPr>
              <w:t xml:space="preserve">Līdzekļu atlikums uz pārskata perioda sākumu </w:t>
            </w:r>
          </w:p>
        </w:tc>
        <w:tc>
          <w:tcPr>
            <w:tcW w:w="14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C2733" w:rsidRPr="00907E0D" w:rsidRDefault="001C2733" w:rsidP="001C2733">
            <w:pPr>
              <w:ind w:left="-57" w:right="-57"/>
              <w:jc w:val="center"/>
              <w:rPr>
                <w:color w:val="000000"/>
                <w:spacing w:val="-2"/>
                <w:sz w:val="20"/>
                <w:szCs w:val="20"/>
              </w:rPr>
            </w:pPr>
            <w:r w:rsidRPr="00907E0D">
              <w:rPr>
                <w:color w:val="000000"/>
                <w:spacing w:val="-2"/>
                <w:sz w:val="20"/>
                <w:szCs w:val="20"/>
              </w:rPr>
              <w:t xml:space="preserve">No valsts budžeta līdzekļiem saņemtais līdzekļu </w:t>
            </w:r>
            <w:r>
              <w:rPr>
                <w:color w:val="000000"/>
                <w:spacing w:val="-2"/>
                <w:sz w:val="20"/>
                <w:szCs w:val="20"/>
              </w:rPr>
              <w:t>apmēr</w:t>
            </w:r>
            <w:r w:rsidRPr="00907E0D">
              <w:rPr>
                <w:color w:val="000000"/>
                <w:spacing w:val="-2"/>
                <w:sz w:val="20"/>
                <w:szCs w:val="20"/>
              </w:rPr>
              <w:t>s pārskata periodā (naudas plūsma)</w:t>
            </w:r>
          </w:p>
        </w:tc>
        <w:tc>
          <w:tcPr>
            <w:tcW w:w="3190" w:type="dxa"/>
            <w:gridSpan w:val="3"/>
            <w:tcBorders>
              <w:top w:val="single" w:sz="4" w:space="0" w:color="auto"/>
              <w:left w:val="nil"/>
              <w:bottom w:val="single" w:sz="4" w:space="0" w:color="auto"/>
              <w:right w:val="single" w:sz="4" w:space="0" w:color="auto"/>
            </w:tcBorders>
            <w:shd w:val="clear" w:color="auto" w:fill="auto"/>
            <w:vAlign w:val="center"/>
          </w:tcPr>
          <w:p w:rsidR="001C2733" w:rsidRPr="00907E0D" w:rsidRDefault="001C2733" w:rsidP="001C2733">
            <w:pPr>
              <w:jc w:val="center"/>
              <w:rPr>
                <w:sz w:val="20"/>
                <w:szCs w:val="20"/>
              </w:rPr>
            </w:pPr>
            <w:r w:rsidRPr="00907E0D">
              <w:rPr>
                <w:sz w:val="20"/>
                <w:szCs w:val="20"/>
              </w:rPr>
              <w:t>Uzkrātās (neapmaksātās) saistības</w:t>
            </w:r>
            <w:r>
              <w:rPr>
                <w:sz w:val="20"/>
                <w:szCs w:val="20"/>
              </w:rPr>
              <w:t xml:space="preserve"> no iepriekšējiem mēnešiem</w:t>
            </w:r>
            <w:r w:rsidRPr="00907E0D">
              <w:rPr>
                <w:sz w:val="20"/>
                <w:szCs w:val="20"/>
              </w:rPr>
              <w:t xml:space="preserve"> uz pārskata perioda sākumu</w:t>
            </w:r>
          </w:p>
        </w:tc>
        <w:tc>
          <w:tcPr>
            <w:tcW w:w="3191" w:type="dxa"/>
            <w:gridSpan w:val="3"/>
            <w:tcBorders>
              <w:top w:val="single" w:sz="4" w:space="0" w:color="auto"/>
              <w:left w:val="nil"/>
              <w:bottom w:val="single" w:sz="4" w:space="0" w:color="auto"/>
              <w:right w:val="single" w:sz="4" w:space="0" w:color="auto"/>
            </w:tcBorders>
            <w:shd w:val="clear" w:color="auto" w:fill="auto"/>
            <w:vAlign w:val="center"/>
          </w:tcPr>
          <w:p w:rsidR="001C2733" w:rsidRPr="00907E0D" w:rsidRDefault="001C2733" w:rsidP="001C2733">
            <w:pPr>
              <w:jc w:val="center"/>
              <w:rPr>
                <w:color w:val="000000"/>
                <w:sz w:val="20"/>
                <w:szCs w:val="20"/>
              </w:rPr>
            </w:pPr>
            <w:r w:rsidRPr="00907E0D">
              <w:rPr>
                <w:color w:val="000000"/>
                <w:sz w:val="20"/>
                <w:szCs w:val="20"/>
              </w:rPr>
              <w:t xml:space="preserve">Aprēķinātais izdevumu </w:t>
            </w:r>
            <w:r>
              <w:rPr>
                <w:color w:val="000000"/>
                <w:sz w:val="20"/>
                <w:szCs w:val="20"/>
              </w:rPr>
              <w:t>apmēr</w:t>
            </w:r>
            <w:r w:rsidRPr="00907E0D">
              <w:rPr>
                <w:color w:val="000000"/>
                <w:sz w:val="20"/>
                <w:szCs w:val="20"/>
              </w:rPr>
              <w:t>s par pārskata periodu</w:t>
            </w:r>
          </w:p>
        </w:tc>
      </w:tr>
      <w:tr w:rsidR="001C2733" w:rsidRPr="00907E0D" w:rsidTr="001C2733">
        <w:trPr>
          <w:trHeight w:val="20"/>
        </w:trPr>
        <w:tc>
          <w:tcPr>
            <w:tcW w:w="548" w:type="dxa"/>
            <w:vMerge/>
            <w:tcBorders>
              <w:top w:val="single" w:sz="4" w:space="0" w:color="auto"/>
              <w:left w:val="single" w:sz="4" w:space="0" w:color="auto"/>
              <w:bottom w:val="single" w:sz="4" w:space="0" w:color="auto"/>
              <w:right w:val="single" w:sz="4" w:space="0" w:color="auto"/>
            </w:tcBorders>
            <w:vAlign w:val="center"/>
          </w:tcPr>
          <w:p w:rsidR="001C2733" w:rsidRPr="00907E0D" w:rsidRDefault="001C2733" w:rsidP="001C2733">
            <w:pPr>
              <w:rPr>
                <w:color w:val="000000"/>
                <w:sz w:val="20"/>
                <w:szCs w:val="20"/>
              </w:rPr>
            </w:pPr>
          </w:p>
        </w:tc>
        <w:tc>
          <w:tcPr>
            <w:tcW w:w="4729" w:type="dxa"/>
            <w:vMerge/>
            <w:tcBorders>
              <w:top w:val="single" w:sz="4" w:space="0" w:color="auto"/>
              <w:left w:val="single" w:sz="4" w:space="0" w:color="auto"/>
              <w:bottom w:val="single" w:sz="4" w:space="0" w:color="auto"/>
              <w:right w:val="single" w:sz="4" w:space="0" w:color="auto"/>
            </w:tcBorders>
            <w:vAlign w:val="center"/>
          </w:tcPr>
          <w:p w:rsidR="001C2733" w:rsidRPr="00907E0D" w:rsidRDefault="001C2733" w:rsidP="001C2733">
            <w:pPr>
              <w:rPr>
                <w:color w:val="000000"/>
                <w:sz w:val="20"/>
                <w:szCs w:val="20"/>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1C2733" w:rsidRPr="00907E0D" w:rsidRDefault="001C2733" w:rsidP="001C2733">
            <w:pPr>
              <w:rPr>
                <w:color w:val="000000"/>
                <w:sz w:val="20"/>
                <w:szCs w:val="20"/>
              </w:rPr>
            </w:pPr>
          </w:p>
        </w:tc>
        <w:tc>
          <w:tcPr>
            <w:tcW w:w="1430" w:type="dxa"/>
            <w:vMerge/>
            <w:tcBorders>
              <w:top w:val="single" w:sz="4" w:space="0" w:color="auto"/>
              <w:left w:val="single" w:sz="4" w:space="0" w:color="auto"/>
              <w:bottom w:val="single" w:sz="4" w:space="0" w:color="auto"/>
              <w:right w:val="single" w:sz="4" w:space="0" w:color="auto"/>
            </w:tcBorders>
            <w:vAlign w:val="center"/>
          </w:tcPr>
          <w:p w:rsidR="001C2733" w:rsidRPr="00907E0D" w:rsidRDefault="001C2733" w:rsidP="001C2733">
            <w:pPr>
              <w:rPr>
                <w:color w:val="000000"/>
                <w:sz w:val="20"/>
                <w:szCs w:val="20"/>
              </w:rPr>
            </w:pPr>
          </w:p>
        </w:tc>
        <w:tc>
          <w:tcPr>
            <w:tcW w:w="990" w:type="dxa"/>
            <w:tcBorders>
              <w:top w:val="nil"/>
              <w:left w:val="nil"/>
              <w:bottom w:val="single" w:sz="4" w:space="0" w:color="auto"/>
              <w:right w:val="single" w:sz="4" w:space="0" w:color="auto"/>
            </w:tcBorders>
            <w:shd w:val="clear" w:color="auto" w:fill="auto"/>
            <w:vAlign w:val="center"/>
          </w:tcPr>
          <w:p w:rsidR="001C2733" w:rsidRPr="00907E0D" w:rsidRDefault="001C2733" w:rsidP="001C2733">
            <w:pPr>
              <w:jc w:val="center"/>
              <w:rPr>
                <w:color w:val="000000"/>
                <w:sz w:val="20"/>
                <w:szCs w:val="20"/>
              </w:rPr>
            </w:pPr>
            <w:r w:rsidRPr="00907E0D">
              <w:rPr>
                <w:color w:val="000000"/>
                <w:sz w:val="20"/>
                <w:szCs w:val="20"/>
              </w:rPr>
              <w:t>KOPĀ</w:t>
            </w:r>
          </w:p>
        </w:tc>
        <w:tc>
          <w:tcPr>
            <w:tcW w:w="1100" w:type="dxa"/>
            <w:tcBorders>
              <w:top w:val="nil"/>
              <w:left w:val="nil"/>
              <w:bottom w:val="single" w:sz="4" w:space="0" w:color="auto"/>
              <w:right w:val="single" w:sz="4" w:space="0" w:color="auto"/>
            </w:tcBorders>
            <w:shd w:val="clear" w:color="auto" w:fill="auto"/>
            <w:vAlign w:val="center"/>
          </w:tcPr>
          <w:p w:rsidR="001C2733" w:rsidRPr="00907E0D" w:rsidRDefault="001C2733" w:rsidP="001C2733">
            <w:pPr>
              <w:ind w:left="-57" w:right="-57"/>
              <w:jc w:val="center"/>
              <w:rPr>
                <w:color w:val="000000"/>
                <w:spacing w:val="-2"/>
                <w:sz w:val="20"/>
                <w:szCs w:val="20"/>
              </w:rPr>
            </w:pPr>
            <w:r w:rsidRPr="00907E0D">
              <w:rPr>
                <w:color w:val="000000"/>
                <w:spacing w:val="-2"/>
                <w:sz w:val="20"/>
                <w:szCs w:val="20"/>
              </w:rPr>
              <w:t>t.sk. augstskolas izdevumi</w:t>
            </w:r>
          </w:p>
        </w:tc>
        <w:tc>
          <w:tcPr>
            <w:tcW w:w="1100" w:type="dxa"/>
            <w:tcBorders>
              <w:top w:val="nil"/>
              <w:left w:val="nil"/>
              <w:bottom w:val="single" w:sz="4" w:space="0" w:color="auto"/>
              <w:right w:val="single" w:sz="4" w:space="0" w:color="auto"/>
            </w:tcBorders>
            <w:shd w:val="clear" w:color="auto" w:fill="auto"/>
            <w:vAlign w:val="center"/>
          </w:tcPr>
          <w:p w:rsidR="001C2733" w:rsidRPr="00907E0D" w:rsidRDefault="001C2733" w:rsidP="001C2733">
            <w:pPr>
              <w:ind w:left="-57" w:right="-57"/>
              <w:jc w:val="center"/>
              <w:rPr>
                <w:color w:val="000000"/>
                <w:spacing w:val="-2"/>
                <w:sz w:val="20"/>
                <w:szCs w:val="20"/>
              </w:rPr>
            </w:pPr>
            <w:r w:rsidRPr="00907E0D">
              <w:rPr>
                <w:color w:val="000000"/>
                <w:spacing w:val="-2"/>
                <w:sz w:val="20"/>
                <w:szCs w:val="20"/>
              </w:rPr>
              <w:t xml:space="preserve">t.sk. </w:t>
            </w:r>
            <w:r w:rsidRPr="00FA7863">
              <w:rPr>
                <w:color w:val="000000"/>
                <w:sz w:val="20"/>
                <w:szCs w:val="20"/>
              </w:rPr>
              <w:t xml:space="preserve">pašas budžeta </w:t>
            </w:r>
            <w:r w:rsidRPr="00907E0D">
              <w:rPr>
                <w:color w:val="000000"/>
                <w:spacing w:val="-2"/>
                <w:sz w:val="20"/>
                <w:szCs w:val="20"/>
              </w:rPr>
              <w:t>iestādes izdevumi</w:t>
            </w:r>
          </w:p>
        </w:tc>
        <w:tc>
          <w:tcPr>
            <w:tcW w:w="990" w:type="dxa"/>
            <w:tcBorders>
              <w:top w:val="nil"/>
              <w:left w:val="nil"/>
              <w:bottom w:val="single" w:sz="4" w:space="0" w:color="auto"/>
              <w:right w:val="single" w:sz="4" w:space="0" w:color="auto"/>
            </w:tcBorders>
            <w:shd w:val="clear" w:color="auto" w:fill="auto"/>
            <w:vAlign w:val="center"/>
          </w:tcPr>
          <w:p w:rsidR="001C2733" w:rsidRPr="00907E0D" w:rsidRDefault="001C2733" w:rsidP="001C2733">
            <w:pPr>
              <w:ind w:left="-57" w:right="-57"/>
              <w:jc w:val="center"/>
              <w:rPr>
                <w:color w:val="000000"/>
                <w:spacing w:val="-2"/>
                <w:sz w:val="20"/>
                <w:szCs w:val="20"/>
              </w:rPr>
            </w:pPr>
            <w:r w:rsidRPr="00907E0D">
              <w:rPr>
                <w:color w:val="000000"/>
                <w:spacing w:val="-2"/>
                <w:sz w:val="20"/>
                <w:szCs w:val="20"/>
              </w:rPr>
              <w:t>KOPĀ</w:t>
            </w:r>
          </w:p>
        </w:tc>
        <w:tc>
          <w:tcPr>
            <w:tcW w:w="1100" w:type="dxa"/>
            <w:tcBorders>
              <w:top w:val="nil"/>
              <w:left w:val="nil"/>
              <w:bottom w:val="single" w:sz="4" w:space="0" w:color="auto"/>
              <w:right w:val="single" w:sz="4" w:space="0" w:color="auto"/>
            </w:tcBorders>
            <w:shd w:val="clear" w:color="auto" w:fill="auto"/>
            <w:vAlign w:val="center"/>
          </w:tcPr>
          <w:p w:rsidR="001C2733" w:rsidRPr="00907E0D" w:rsidRDefault="001C2733" w:rsidP="001C2733">
            <w:pPr>
              <w:ind w:left="-57" w:right="-57"/>
              <w:jc w:val="center"/>
              <w:rPr>
                <w:color w:val="000000"/>
                <w:spacing w:val="-2"/>
                <w:sz w:val="20"/>
                <w:szCs w:val="20"/>
              </w:rPr>
            </w:pPr>
            <w:r w:rsidRPr="00907E0D">
              <w:rPr>
                <w:color w:val="000000"/>
                <w:spacing w:val="-2"/>
                <w:sz w:val="20"/>
                <w:szCs w:val="20"/>
              </w:rPr>
              <w:t>t.sk. augstskolas izdevumi</w:t>
            </w:r>
          </w:p>
        </w:tc>
        <w:tc>
          <w:tcPr>
            <w:tcW w:w="1101" w:type="dxa"/>
            <w:tcBorders>
              <w:top w:val="nil"/>
              <w:left w:val="nil"/>
              <w:bottom w:val="single" w:sz="4" w:space="0" w:color="auto"/>
              <w:right w:val="single" w:sz="4" w:space="0" w:color="auto"/>
            </w:tcBorders>
            <w:shd w:val="clear" w:color="auto" w:fill="auto"/>
            <w:vAlign w:val="center"/>
          </w:tcPr>
          <w:p w:rsidR="001C2733" w:rsidRPr="00907E0D" w:rsidRDefault="001C2733" w:rsidP="001C2733">
            <w:pPr>
              <w:ind w:left="-57" w:right="-57"/>
              <w:jc w:val="center"/>
              <w:rPr>
                <w:color w:val="000000"/>
                <w:spacing w:val="-2"/>
                <w:sz w:val="20"/>
                <w:szCs w:val="20"/>
              </w:rPr>
            </w:pPr>
            <w:r w:rsidRPr="00907E0D">
              <w:rPr>
                <w:color w:val="000000"/>
                <w:spacing w:val="-2"/>
                <w:sz w:val="20"/>
                <w:szCs w:val="20"/>
              </w:rPr>
              <w:t xml:space="preserve">t.sk. </w:t>
            </w:r>
            <w:r w:rsidRPr="00FA7863">
              <w:rPr>
                <w:color w:val="000000"/>
                <w:sz w:val="20"/>
                <w:szCs w:val="20"/>
              </w:rPr>
              <w:t xml:space="preserve">pašas budžeta </w:t>
            </w:r>
            <w:r w:rsidRPr="00907E0D">
              <w:rPr>
                <w:color w:val="000000"/>
                <w:spacing w:val="-2"/>
                <w:sz w:val="20"/>
                <w:szCs w:val="20"/>
              </w:rPr>
              <w:t>iestādes izdevumi</w:t>
            </w:r>
          </w:p>
        </w:tc>
      </w:tr>
      <w:tr w:rsidR="001C2733" w:rsidRPr="00907E0D" w:rsidTr="00146BB7">
        <w:trPr>
          <w:trHeight w:val="386"/>
        </w:trPr>
        <w:tc>
          <w:tcPr>
            <w:tcW w:w="548" w:type="dxa"/>
            <w:tcBorders>
              <w:top w:val="nil"/>
              <w:left w:val="single" w:sz="4" w:space="0" w:color="auto"/>
              <w:bottom w:val="single" w:sz="4" w:space="0" w:color="auto"/>
              <w:right w:val="single" w:sz="4" w:space="0" w:color="auto"/>
            </w:tcBorders>
            <w:shd w:val="clear" w:color="auto" w:fill="auto"/>
            <w:vAlign w:val="center"/>
          </w:tcPr>
          <w:p w:rsidR="001C2733" w:rsidRPr="00ED0D5E" w:rsidRDefault="001C2733" w:rsidP="00146BB7">
            <w:pPr>
              <w:jc w:val="center"/>
              <w:rPr>
                <w:color w:val="000000"/>
                <w:sz w:val="16"/>
                <w:szCs w:val="16"/>
              </w:rPr>
            </w:pPr>
            <w:r w:rsidRPr="00941845">
              <w:rPr>
                <w:color w:val="000000"/>
                <w:sz w:val="16"/>
                <w:szCs w:val="16"/>
              </w:rPr>
              <w:t>1</w:t>
            </w:r>
          </w:p>
        </w:tc>
        <w:tc>
          <w:tcPr>
            <w:tcW w:w="4729" w:type="dxa"/>
            <w:tcBorders>
              <w:top w:val="nil"/>
              <w:left w:val="nil"/>
              <w:bottom w:val="single" w:sz="4" w:space="0" w:color="auto"/>
              <w:right w:val="single" w:sz="4" w:space="0" w:color="auto"/>
            </w:tcBorders>
            <w:shd w:val="clear" w:color="auto" w:fill="auto"/>
            <w:vAlign w:val="center"/>
          </w:tcPr>
          <w:p w:rsidR="001C2733" w:rsidRPr="00ED0D5E" w:rsidRDefault="001C2733" w:rsidP="00146BB7">
            <w:pPr>
              <w:jc w:val="center"/>
              <w:rPr>
                <w:color w:val="000000"/>
                <w:sz w:val="16"/>
                <w:szCs w:val="16"/>
              </w:rPr>
            </w:pPr>
            <w:r w:rsidRPr="00941845">
              <w:rPr>
                <w:color w:val="000000"/>
                <w:sz w:val="16"/>
                <w:szCs w:val="16"/>
              </w:rPr>
              <w:t>2</w:t>
            </w:r>
          </w:p>
        </w:tc>
        <w:tc>
          <w:tcPr>
            <w:tcW w:w="990" w:type="dxa"/>
            <w:tcBorders>
              <w:top w:val="nil"/>
              <w:left w:val="nil"/>
              <w:bottom w:val="single" w:sz="4" w:space="0" w:color="auto"/>
              <w:right w:val="single" w:sz="4" w:space="0" w:color="auto"/>
            </w:tcBorders>
            <w:shd w:val="clear" w:color="auto" w:fill="auto"/>
            <w:vAlign w:val="center"/>
          </w:tcPr>
          <w:p w:rsidR="001C2733" w:rsidRPr="00ED0D5E" w:rsidRDefault="001C2733" w:rsidP="00146BB7">
            <w:pPr>
              <w:jc w:val="center"/>
              <w:rPr>
                <w:color w:val="000000"/>
                <w:sz w:val="16"/>
                <w:szCs w:val="16"/>
              </w:rPr>
            </w:pPr>
            <w:r w:rsidRPr="00941845">
              <w:rPr>
                <w:color w:val="000000"/>
                <w:sz w:val="16"/>
                <w:szCs w:val="16"/>
              </w:rPr>
              <w:t>3</w:t>
            </w:r>
          </w:p>
        </w:tc>
        <w:tc>
          <w:tcPr>
            <w:tcW w:w="1430" w:type="dxa"/>
            <w:tcBorders>
              <w:top w:val="nil"/>
              <w:left w:val="nil"/>
              <w:bottom w:val="single" w:sz="4" w:space="0" w:color="auto"/>
              <w:right w:val="single" w:sz="4" w:space="0" w:color="auto"/>
            </w:tcBorders>
            <w:shd w:val="clear" w:color="auto" w:fill="auto"/>
            <w:vAlign w:val="center"/>
          </w:tcPr>
          <w:p w:rsidR="001C2733" w:rsidRPr="00ED0D5E" w:rsidRDefault="001C2733" w:rsidP="00146BB7">
            <w:pPr>
              <w:jc w:val="center"/>
              <w:rPr>
                <w:color w:val="000000"/>
                <w:sz w:val="16"/>
                <w:szCs w:val="16"/>
              </w:rPr>
            </w:pPr>
            <w:r w:rsidRPr="00941845">
              <w:rPr>
                <w:color w:val="000000"/>
                <w:sz w:val="16"/>
                <w:szCs w:val="16"/>
              </w:rPr>
              <w:t>4</w:t>
            </w:r>
          </w:p>
        </w:tc>
        <w:tc>
          <w:tcPr>
            <w:tcW w:w="990" w:type="dxa"/>
            <w:tcBorders>
              <w:top w:val="nil"/>
              <w:left w:val="nil"/>
              <w:bottom w:val="single" w:sz="4" w:space="0" w:color="auto"/>
              <w:right w:val="single" w:sz="4" w:space="0" w:color="auto"/>
            </w:tcBorders>
            <w:shd w:val="clear" w:color="auto" w:fill="auto"/>
            <w:vAlign w:val="center"/>
          </w:tcPr>
          <w:p w:rsidR="001C2733" w:rsidRPr="00ED0D5E" w:rsidRDefault="001C2733" w:rsidP="00146BB7">
            <w:pPr>
              <w:jc w:val="center"/>
              <w:rPr>
                <w:color w:val="000000"/>
                <w:sz w:val="16"/>
                <w:szCs w:val="16"/>
              </w:rPr>
            </w:pPr>
            <w:r w:rsidRPr="00941845">
              <w:rPr>
                <w:color w:val="000000"/>
                <w:sz w:val="16"/>
                <w:szCs w:val="16"/>
              </w:rPr>
              <w:t>5 = 6 + 7</w:t>
            </w:r>
          </w:p>
        </w:tc>
        <w:tc>
          <w:tcPr>
            <w:tcW w:w="1100" w:type="dxa"/>
            <w:tcBorders>
              <w:top w:val="nil"/>
              <w:left w:val="nil"/>
              <w:bottom w:val="single" w:sz="4" w:space="0" w:color="auto"/>
              <w:right w:val="single" w:sz="4" w:space="0" w:color="auto"/>
            </w:tcBorders>
            <w:shd w:val="clear" w:color="auto" w:fill="auto"/>
            <w:vAlign w:val="center"/>
          </w:tcPr>
          <w:p w:rsidR="001C2733" w:rsidRPr="00ED0D5E" w:rsidRDefault="001C2733" w:rsidP="00146BB7">
            <w:pPr>
              <w:jc w:val="center"/>
              <w:rPr>
                <w:color w:val="000000"/>
                <w:sz w:val="16"/>
                <w:szCs w:val="16"/>
              </w:rPr>
            </w:pPr>
            <w:r w:rsidRPr="00941845">
              <w:rPr>
                <w:color w:val="000000"/>
                <w:sz w:val="16"/>
                <w:szCs w:val="16"/>
              </w:rPr>
              <w:t>6</w:t>
            </w:r>
          </w:p>
        </w:tc>
        <w:tc>
          <w:tcPr>
            <w:tcW w:w="1100" w:type="dxa"/>
            <w:tcBorders>
              <w:top w:val="nil"/>
              <w:left w:val="nil"/>
              <w:bottom w:val="single" w:sz="4" w:space="0" w:color="auto"/>
              <w:right w:val="single" w:sz="4" w:space="0" w:color="auto"/>
            </w:tcBorders>
            <w:shd w:val="clear" w:color="auto" w:fill="auto"/>
            <w:vAlign w:val="center"/>
          </w:tcPr>
          <w:p w:rsidR="001C2733" w:rsidRPr="00ED0D5E" w:rsidRDefault="001C2733" w:rsidP="00146BB7">
            <w:pPr>
              <w:jc w:val="center"/>
              <w:rPr>
                <w:color w:val="000000"/>
                <w:sz w:val="16"/>
                <w:szCs w:val="16"/>
              </w:rPr>
            </w:pPr>
            <w:r w:rsidRPr="00941845">
              <w:rPr>
                <w:color w:val="000000"/>
                <w:sz w:val="16"/>
                <w:szCs w:val="16"/>
              </w:rPr>
              <w:t>7</w:t>
            </w:r>
          </w:p>
        </w:tc>
        <w:tc>
          <w:tcPr>
            <w:tcW w:w="990" w:type="dxa"/>
            <w:tcBorders>
              <w:top w:val="nil"/>
              <w:left w:val="nil"/>
              <w:bottom w:val="single" w:sz="4" w:space="0" w:color="auto"/>
              <w:right w:val="single" w:sz="4" w:space="0" w:color="auto"/>
            </w:tcBorders>
            <w:shd w:val="clear" w:color="auto" w:fill="auto"/>
            <w:vAlign w:val="center"/>
          </w:tcPr>
          <w:p w:rsidR="001C2733" w:rsidRPr="00ED0D5E" w:rsidRDefault="001C2733" w:rsidP="00146BB7">
            <w:pPr>
              <w:ind w:left="-57" w:right="-57"/>
              <w:jc w:val="center"/>
              <w:rPr>
                <w:color w:val="000000"/>
                <w:sz w:val="16"/>
                <w:szCs w:val="16"/>
              </w:rPr>
            </w:pPr>
            <w:r w:rsidRPr="00941845">
              <w:rPr>
                <w:color w:val="000000"/>
                <w:sz w:val="16"/>
                <w:szCs w:val="16"/>
              </w:rPr>
              <w:t>8 = 9 + 10</w:t>
            </w:r>
          </w:p>
        </w:tc>
        <w:tc>
          <w:tcPr>
            <w:tcW w:w="1100" w:type="dxa"/>
            <w:tcBorders>
              <w:top w:val="nil"/>
              <w:left w:val="nil"/>
              <w:bottom w:val="single" w:sz="4" w:space="0" w:color="auto"/>
              <w:right w:val="single" w:sz="4" w:space="0" w:color="auto"/>
            </w:tcBorders>
            <w:shd w:val="clear" w:color="auto" w:fill="auto"/>
            <w:vAlign w:val="center"/>
          </w:tcPr>
          <w:p w:rsidR="001C2733" w:rsidRPr="00ED0D5E" w:rsidRDefault="001C2733" w:rsidP="00146BB7">
            <w:pPr>
              <w:jc w:val="center"/>
              <w:rPr>
                <w:color w:val="000000"/>
                <w:sz w:val="16"/>
                <w:szCs w:val="16"/>
              </w:rPr>
            </w:pPr>
            <w:r w:rsidRPr="00941845">
              <w:rPr>
                <w:color w:val="000000"/>
                <w:sz w:val="16"/>
                <w:szCs w:val="16"/>
              </w:rPr>
              <w:t>9</w:t>
            </w:r>
          </w:p>
        </w:tc>
        <w:tc>
          <w:tcPr>
            <w:tcW w:w="1101" w:type="dxa"/>
            <w:tcBorders>
              <w:top w:val="nil"/>
              <w:left w:val="nil"/>
              <w:bottom w:val="single" w:sz="4" w:space="0" w:color="auto"/>
              <w:right w:val="single" w:sz="4" w:space="0" w:color="auto"/>
            </w:tcBorders>
            <w:shd w:val="clear" w:color="auto" w:fill="auto"/>
            <w:vAlign w:val="center"/>
          </w:tcPr>
          <w:p w:rsidR="001C2733" w:rsidRPr="00ED0D5E" w:rsidRDefault="001C2733" w:rsidP="00146BB7">
            <w:pPr>
              <w:jc w:val="center"/>
              <w:rPr>
                <w:color w:val="000000"/>
                <w:sz w:val="16"/>
                <w:szCs w:val="16"/>
              </w:rPr>
            </w:pPr>
            <w:r w:rsidRPr="00941845">
              <w:rPr>
                <w:color w:val="000000"/>
                <w:sz w:val="16"/>
                <w:szCs w:val="16"/>
              </w:rPr>
              <w:t>10</w:t>
            </w:r>
          </w:p>
        </w:tc>
      </w:tr>
      <w:tr w:rsidR="001C2733" w:rsidRPr="00E62904" w:rsidTr="001C2733">
        <w:trPr>
          <w:trHeight w:val="255"/>
        </w:trPr>
        <w:tc>
          <w:tcPr>
            <w:tcW w:w="548" w:type="dxa"/>
            <w:tcBorders>
              <w:top w:val="nil"/>
              <w:left w:val="single" w:sz="4" w:space="0" w:color="auto"/>
              <w:bottom w:val="single" w:sz="4" w:space="0" w:color="auto"/>
              <w:right w:val="single" w:sz="4" w:space="0" w:color="auto"/>
            </w:tcBorders>
            <w:shd w:val="clear" w:color="auto" w:fill="auto"/>
            <w:noWrap/>
            <w:vAlign w:val="bottom"/>
          </w:tcPr>
          <w:p w:rsidR="001C2733" w:rsidRPr="00FA7863" w:rsidRDefault="001C2733" w:rsidP="001C2733">
            <w:pPr>
              <w:spacing w:before="120"/>
              <w:jc w:val="right"/>
              <w:rPr>
                <w:color w:val="000000"/>
                <w:sz w:val="20"/>
                <w:szCs w:val="20"/>
              </w:rPr>
            </w:pPr>
            <w:r w:rsidRPr="00FA7863">
              <w:rPr>
                <w:color w:val="000000"/>
                <w:sz w:val="20"/>
                <w:szCs w:val="20"/>
              </w:rPr>
              <w:t>1.</w:t>
            </w:r>
          </w:p>
        </w:tc>
        <w:tc>
          <w:tcPr>
            <w:tcW w:w="4729" w:type="dxa"/>
            <w:tcBorders>
              <w:top w:val="nil"/>
              <w:left w:val="nil"/>
              <w:bottom w:val="single" w:sz="4" w:space="0" w:color="auto"/>
              <w:right w:val="single" w:sz="4" w:space="0" w:color="auto"/>
            </w:tcBorders>
            <w:shd w:val="clear" w:color="auto" w:fill="auto"/>
            <w:noWrap/>
            <w:vAlign w:val="center"/>
          </w:tcPr>
          <w:p w:rsidR="001C2733" w:rsidRPr="00FA7863" w:rsidRDefault="001C2733" w:rsidP="001C2733">
            <w:pPr>
              <w:spacing w:before="120"/>
              <w:rPr>
                <w:color w:val="000000"/>
                <w:sz w:val="20"/>
                <w:szCs w:val="20"/>
              </w:rPr>
            </w:pPr>
            <w:r w:rsidRPr="00FA7863">
              <w:rPr>
                <w:color w:val="000000"/>
                <w:sz w:val="20"/>
                <w:szCs w:val="20"/>
              </w:rPr>
              <w:t>PAVISAM KOPĀ, t.sk.:</w:t>
            </w:r>
          </w:p>
        </w:tc>
        <w:tc>
          <w:tcPr>
            <w:tcW w:w="990" w:type="dxa"/>
            <w:tcBorders>
              <w:top w:val="nil"/>
              <w:left w:val="nil"/>
              <w:bottom w:val="single" w:sz="4" w:space="0" w:color="auto"/>
              <w:right w:val="single" w:sz="4" w:space="0" w:color="auto"/>
            </w:tcBorders>
            <w:shd w:val="clear" w:color="auto" w:fill="D9D9D9" w:themeFill="background1" w:themeFillShade="D9"/>
            <w:noWrap/>
            <w:vAlign w:val="center"/>
          </w:tcPr>
          <w:p w:rsidR="001C2733" w:rsidRPr="00FA7863" w:rsidRDefault="001C2733" w:rsidP="001C2733">
            <w:pPr>
              <w:spacing w:before="120"/>
              <w:jc w:val="center"/>
              <w:rPr>
                <w:color w:val="000000"/>
                <w:sz w:val="20"/>
                <w:szCs w:val="20"/>
              </w:rPr>
            </w:pPr>
          </w:p>
        </w:tc>
        <w:tc>
          <w:tcPr>
            <w:tcW w:w="1430" w:type="dxa"/>
            <w:tcBorders>
              <w:top w:val="nil"/>
              <w:left w:val="nil"/>
              <w:bottom w:val="single" w:sz="4" w:space="0" w:color="auto"/>
              <w:right w:val="single" w:sz="4" w:space="0" w:color="auto"/>
            </w:tcBorders>
            <w:shd w:val="clear" w:color="auto" w:fill="D9D9D9" w:themeFill="background1" w:themeFillShade="D9"/>
            <w:noWrap/>
            <w:vAlign w:val="center"/>
          </w:tcPr>
          <w:p w:rsidR="001C2733" w:rsidRPr="00FA7863" w:rsidRDefault="001C2733" w:rsidP="001C2733">
            <w:pPr>
              <w:spacing w:before="120"/>
              <w:jc w:val="center"/>
              <w:rPr>
                <w:color w:val="000000"/>
                <w:sz w:val="20"/>
                <w:szCs w:val="20"/>
              </w:rPr>
            </w:pPr>
          </w:p>
        </w:tc>
        <w:tc>
          <w:tcPr>
            <w:tcW w:w="990" w:type="dxa"/>
            <w:tcBorders>
              <w:top w:val="nil"/>
              <w:left w:val="nil"/>
              <w:bottom w:val="single" w:sz="4" w:space="0" w:color="auto"/>
              <w:right w:val="single" w:sz="4" w:space="0" w:color="auto"/>
            </w:tcBorders>
            <w:shd w:val="clear" w:color="auto" w:fill="D9D9D9" w:themeFill="background1" w:themeFillShade="D9"/>
            <w:noWrap/>
            <w:vAlign w:val="center"/>
          </w:tcPr>
          <w:p w:rsidR="001C2733" w:rsidRPr="00FA7863" w:rsidRDefault="001C2733" w:rsidP="001C2733">
            <w:pPr>
              <w:spacing w:before="120"/>
              <w:jc w:val="center"/>
              <w:rPr>
                <w:color w:val="000000"/>
                <w:sz w:val="20"/>
                <w:szCs w:val="20"/>
              </w:rPr>
            </w:pP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1C2733" w:rsidRPr="00FA7863" w:rsidRDefault="001C2733" w:rsidP="001C2733">
            <w:pPr>
              <w:spacing w:before="120"/>
              <w:jc w:val="center"/>
              <w:rPr>
                <w:color w:val="000000"/>
                <w:sz w:val="20"/>
                <w:szCs w:val="20"/>
              </w:rPr>
            </w:pP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1C2733" w:rsidRPr="00FA7863" w:rsidRDefault="001C2733" w:rsidP="001C2733">
            <w:pPr>
              <w:spacing w:before="120"/>
              <w:jc w:val="center"/>
              <w:rPr>
                <w:color w:val="000000"/>
                <w:sz w:val="20"/>
                <w:szCs w:val="20"/>
              </w:rPr>
            </w:pPr>
          </w:p>
        </w:tc>
        <w:tc>
          <w:tcPr>
            <w:tcW w:w="990" w:type="dxa"/>
            <w:tcBorders>
              <w:top w:val="nil"/>
              <w:left w:val="nil"/>
              <w:bottom w:val="single" w:sz="4" w:space="0" w:color="auto"/>
              <w:right w:val="single" w:sz="4" w:space="0" w:color="auto"/>
            </w:tcBorders>
            <w:shd w:val="clear" w:color="auto" w:fill="D9D9D9" w:themeFill="background1" w:themeFillShade="D9"/>
            <w:noWrap/>
            <w:vAlign w:val="center"/>
          </w:tcPr>
          <w:p w:rsidR="001C2733" w:rsidRPr="00FA7863" w:rsidRDefault="001C2733" w:rsidP="001C2733">
            <w:pPr>
              <w:spacing w:before="120"/>
              <w:jc w:val="center"/>
              <w:rPr>
                <w:color w:val="000000"/>
                <w:sz w:val="20"/>
                <w:szCs w:val="20"/>
              </w:rPr>
            </w:pP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1C2733" w:rsidRPr="00FA7863" w:rsidRDefault="001C2733" w:rsidP="001C2733">
            <w:pPr>
              <w:spacing w:before="120"/>
              <w:jc w:val="center"/>
              <w:rPr>
                <w:color w:val="000000"/>
                <w:sz w:val="20"/>
                <w:szCs w:val="20"/>
              </w:rPr>
            </w:pPr>
          </w:p>
        </w:tc>
        <w:tc>
          <w:tcPr>
            <w:tcW w:w="1101" w:type="dxa"/>
            <w:tcBorders>
              <w:top w:val="nil"/>
              <w:left w:val="nil"/>
              <w:bottom w:val="single" w:sz="4" w:space="0" w:color="auto"/>
              <w:right w:val="single" w:sz="4" w:space="0" w:color="auto"/>
            </w:tcBorders>
            <w:shd w:val="clear" w:color="auto" w:fill="D9D9D9" w:themeFill="background1" w:themeFillShade="D9"/>
            <w:noWrap/>
            <w:vAlign w:val="center"/>
          </w:tcPr>
          <w:p w:rsidR="001C2733" w:rsidRPr="00FA7863" w:rsidRDefault="001C2733" w:rsidP="001C2733">
            <w:pPr>
              <w:spacing w:before="120"/>
              <w:jc w:val="center"/>
              <w:rPr>
                <w:color w:val="000000"/>
                <w:sz w:val="20"/>
                <w:szCs w:val="20"/>
              </w:rPr>
            </w:pPr>
          </w:p>
        </w:tc>
      </w:tr>
      <w:tr w:rsidR="001C2733" w:rsidRPr="00E62904" w:rsidTr="001C2733">
        <w:trPr>
          <w:trHeight w:val="255"/>
        </w:trPr>
        <w:tc>
          <w:tcPr>
            <w:tcW w:w="548" w:type="dxa"/>
            <w:tcBorders>
              <w:top w:val="nil"/>
              <w:left w:val="single" w:sz="4" w:space="0" w:color="auto"/>
              <w:bottom w:val="single" w:sz="4" w:space="0" w:color="auto"/>
              <w:right w:val="single" w:sz="4" w:space="0" w:color="auto"/>
            </w:tcBorders>
            <w:shd w:val="clear" w:color="auto" w:fill="auto"/>
            <w:noWrap/>
            <w:vAlign w:val="bottom"/>
          </w:tcPr>
          <w:p w:rsidR="001C2733" w:rsidRPr="00FA7863" w:rsidRDefault="001C2733" w:rsidP="001C2733">
            <w:pPr>
              <w:rPr>
                <w:color w:val="000000"/>
                <w:sz w:val="20"/>
                <w:szCs w:val="20"/>
              </w:rPr>
            </w:pPr>
            <w:r w:rsidRPr="00FA7863">
              <w:rPr>
                <w:color w:val="000000"/>
                <w:sz w:val="20"/>
                <w:szCs w:val="20"/>
              </w:rPr>
              <w:t>1.1.</w:t>
            </w:r>
          </w:p>
        </w:tc>
        <w:tc>
          <w:tcPr>
            <w:tcW w:w="4729" w:type="dxa"/>
            <w:tcBorders>
              <w:top w:val="nil"/>
              <w:left w:val="nil"/>
              <w:bottom w:val="single" w:sz="4" w:space="0" w:color="auto"/>
              <w:right w:val="single" w:sz="4" w:space="0" w:color="auto"/>
            </w:tcBorders>
            <w:shd w:val="clear" w:color="auto" w:fill="auto"/>
            <w:vAlign w:val="center"/>
          </w:tcPr>
          <w:p w:rsidR="001C2733" w:rsidRPr="00FA7863" w:rsidRDefault="001C2733" w:rsidP="001C2733">
            <w:pPr>
              <w:ind w:firstLineChars="100" w:firstLine="200"/>
              <w:rPr>
                <w:color w:val="000000"/>
                <w:sz w:val="20"/>
                <w:szCs w:val="20"/>
              </w:rPr>
            </w:pPr>
            <w:r w:rsidRPr="00FA7863">
              <w:rPr>
                <w:color w:val="000000"/>
                <w:sz w:val="20"/>
                <w:szCs w:val="20"/>
              </w:rPr>
              <w:t>Rezidenta darba samaksa</w:t>
            </w:r>
          </w:p>
        </w:tc>
        <w:tc>
          <w:tcPr>
            <w:tcW w:w="990" w:type="dxa"/>
            <w:tcBorders>
              <w:top w:val="nil"/>
              <w:left w:val="nil"/>
              <w:bottom w:val="single" w:sz="4" w:space="0" w:color="auto"/>
              <w:right w:val="single" w:sz="4" w:space="0" w:color="auto"/>
            </w:tcBorders>
            <w:shd w:val="clear" w:color="auto" w:fill="auto"/>
            <w:noWrap/>
            <w:vAlign w:val="center"/>
          </w:tcPr>
          <w:p w:rsidR="001C2733" w:rsidRPr="00FA7863" w:rsidRDefault="001C2733" w:rsidP="001C2733">
            <w:pPr>
              <w:jc w:val="center"/>
              <w:rPr>
                <w:color w:val="000000"/>
                <w:sz w:val="20"/>
                <w:szCs w:val="20"/>
              </w:rPr>
            </w:pPr>
            <w:r w:rsidRPr="00FA7863">
              <w:rPr>
                <w:color w:val="000000"/>
                <w:sz w:val="20"/>
                <w:szCs w:val="20"/>
              </w:rPr>
              <w:t>X</w:t>
            </w:r>
          </w:p>
        </w:tc>
        <w:tc>
          <w:tcPr>
            <w:tcW w:w="1430" w:type="dxa"/>
            <w:tcBorders>
              <w:top w:val="nil"/>
              <w:left w:val="nil"/>
              <w:bottom w:val="single" w:sz="4" w:space="0" w:color="auto"/>
              <w:right w:val="single" w:sz="4" w:space="0" w:color="auto"/>
            </w:tcBorders>
            <w:shd w:val="clear" w:color="auto" w:fill="auto"/>
            <w:noWrap/>
            <w:vAlign w:val="center"/>
          </w:tcPr>
          <w:p w:rsidR="001C2733" w:rsidRPr="00FA7863" w:rsidRDefault="001C2733" w:rsidP="001C2733">
            <w:pPr>
              <w:jc w:val="center"/>
              <w:rPr>
                <w:color w:val="000000"/>
                <w:sz w:val="20"/>
                <w:szCs w:val="20"/>
              </w:rPr>
            </w:pPr>
            <w:r w:rsidRPr="00FA7863">
              <w:rPr>
                <w:color w:val="000000"/>
                <w:sz w:val="20"/>
                <w:szCs w:val="20"/>
              </w:rPr>
              <w:t>X</w:t>
            </w:r>
          </w:p>
        </w:tc>
        <w:tc>
          <w:tcPr>
            <w:tcW w:w="990" w:type="dxa"/>
            <w:tcBorders>
              <w:top w:val="nil"/>
              <w:left w:val="nil"/>
              <w:bottom w:val="single" w:sz="4" w:space="0" w:color="auto"/>
              <w:right w:val="single" w:sz="4" w:space="0" w:color="auto"/>
            </w:tcBorders>
            <w:shd w:val="clear" w:color="auto" w:fill="auto"/>
            <w:noWrap/>
            <w:vAlign w:val="center"/>
          </w:tcPr>
          <w:p w:rsidR="001C2733" w:rsidRPr="00FA7863" w:rsidRDefault="001C2733" w:rsidP="001C2733">
            <w:pPr>
              <w:jc w:val="center"/>
              <w:rPr>
                <w:color w:val="000000"/>
                <w:sz w:val="20"/>
                <w:szCs w:val="20"/>
              </w:rPr>
            </w:pPr>
            <w:r w:rsidRPr="00FA7863">
              <w:rPr>
                <w:color w:val="000000"/>
                <w:sz w:val="20"/>
                <w:szCs w:val="20"/>
              </w:rPr>
              <w:t>X</w:t>
            </w:r>
          </w:p>
        </w:tc>
        <w:tc>
          <w:tcPr>
            <w:tcW w:w="1100" w:type="dxa"/>
            <w:tcBorders>
              <w:top w:val="nil"/>
              <w:left w:val="nil"/>
              <w:bottom w:val="single" w:sz="4" w:space="0" w:color="auto"/>
              <w:right w:val="single" w:sz="4" w:space="0" w:color="auto"/>
            </w:tcBorders>
            <w:shd w:val="clear" w:color="auto" w:fill="auto"/>
            <w:noWrap/>
            <w:vAlign w:val="center"/>
          </w:tcPr>
          <w:p w:rsidR="001C2733" w:rsidRPr="00FA7863" w:rsidRDefault="001C2733" w:rsidP="001C2733">
            <w:pPr>
              <w:jc w:val="center"/>
              <w:rPr>
                <w:color w:val="000000"/>
                <w:sz w:val="20"/>
                <w:szCs w:val="20"/>
              </w:rPr>
            </w:pPr>
            <w:r w:rsidRPr="00FA7863">
              <w:rPr>
                <w:color w:val="000000"/>
                <w:sz w:val="20"/>
                <w:szCs w:val="20"/>
              </w:rPr>
              <w:t>X</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1C2733" w:rsidRPr="00FA7863" w:rsidRDefault="001C2733" w:rsidP="001C2733">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tcPr>
          <w:p w:rsidR="001C2733" w:rsidRPr="00FA7863" w:rsidRDefault="001C2733" w:rsidP="001C2733">
            <w:pPr>
              <w:jc w:val="center"/>
              <w:rPr>
                <w:color w:val="000000"/>
                <w:sz w:val="20"/>
                <w:szCs w:val="20"/>
              </w:rPr>
            </w:pPr>
            <w:r w:rsidRPr="00FA7863">
              <w:rPr>
                <w:color w:val="000000"/>
                <w:sz w:val="20"/>
                <w:szCs w:val="20"/>
              </w:rPr>
              <w:t>X</w:t>
            </w:r>
          </w:p>
        </w:tc>
        <w:tc>
          <w:tcPr>
            <w:tcW w:w="1100" w:type="dxa"/>
            <w:tcBorders>
              <w:top w:val="nil"/>
              <w:left w:val="nil"/>
              <w:bottom w:val="single" w:sz="4" w:space="0" w:color="auto"/>
              <w:right w:val="single" w:sz="4" w:space="0" w:color="auto"/>
            </w:tcBorders>
            <w:shd w:val="clear" w:color="auto" w:fill="auto"/>
            <w:noWrap/>
            <w:vAlign w:val="center"/>
          </w:tcPr>
          <w:p w:rsidR="001C2733" w:rsidRPr="00FA7863" w:rsidRDefault="001C2733" w:rsidP="001C2733">
            <w:pPr>
              <w:jc w:val="center"/>
              <w:rPr>
                <w:color w:val="000000"/>
                <w:sz w:val="20"/>
                <w:szCs w:val="20"/>
              </w:rPr>
            </w:pPr>
            <w:r w:rsidRPr="00FA7863">
              <w:rPr>
                <w:color w:val="000000"/>
                <w:sz w:val="20"/>
                <w:szCs w:val="20"/>
              </w:rPr>
              <w:t>X</w:t>
            </w:r>
          </w:p>
        </w:tc>
        <w:tc>
          <w:tcPr>
            <w:tcW w:w="1101" w:type="dxa"/>
            <w:tcBorders>
              <w:top w:val="nil"/>
              <w:left w:val="nil"/>
              <w:bottom w:val="single" w:sz="4" w:space="0" w:color="auto"/>
              <w:right w:val="single" w:sz="4" w:space="0" w:color="auto"/>
            </w:tcBorders>
            <w:shd w:val="clear" w:color="auto" w:fill="D9D9D9" w:themeFill="background1" w:themeFillShade="D9"/>
            <w:noWrap/>
            <w:vAlign w:val="center"/>
          </w:tcPr>
          <w:p w:rsidR="001C2733" w:rsidRPr="00FA7863" w:rsidRDefault="001C2733" w:rsidP="001C2733">
            <w:pPr>
              <w:jc w:val="center"/>
              <w:rPr>
                <w:color w:val="000000"/>
                <w:sz w:val="20"/>
                <w:szCs w:val="20"/>
              </w:rPr>
            </w:pPr>
          </w:p>
        </w:tc>
      </w:tr>
      <w:tr w:rsidR="001C2733" w:rsidRPr="00E62904" w:rsidTr="001C2733">
        <w:trPr>
          <w:trHeight w:val="255"/>
        </w:trPr>
        <w:tc>
          <w:tcPr>
            <w:tcW w:w="548" w:type="dxa"/>
            <w:tcBorders>
              <w:top w:val="nil"/>
              <w:left w:val="single" w:sz="4" w:space="0" w:color="auto"/>
              <w:bottom w:val="single" w:sz="4" w:space="0" w:color="auto"/>
              <w:right w:val="single" w:sz="4" w:space="0" w:color="auto"/>
            </w:tcBorders>
            <w:shd w:val="clear" w:color="auto" w:fill="auto"/>
            <w:noWrap/>
            <w:vAlign w:val="bottom"/>
          </w:tcPr>
          <w:p w:rsidR="001C2733" w:rsidRPr="00FA7863" w:rsidRDefault="001C2733" w:rsidP="001C2733">
            <w:pPr>
              <w:rPr>
                <w:color w:val="000000"/>
                <w:sz w:val="20"/>
                <w:szCs w:val="20"/>
              </w:rPr>
            </w:pPr>
            <w:r w:rsidRPr="00FA7863">
              <w:rPr>
                <w:color w:val="000000"/>
                <w:sz w:val="20"/>
                <w:szCs w:val="20"/>
              </w:rPr>
              <w:t>1.2.</w:t>
            </w:r>
          </w:p>
        </w:tc>
        <w:tc>
          <w:tcPr>
            <w:tcW w:w="4729" w:type="dxa"/>
            <w:tcBorders>
              <w:top w:val="nil"/>
              <w:left w:val="nil"/>
              <w:bottom w:val="single" w:sz="4" w:space="0" w:color="auto"/>
              <w:right w:val="single" w:sz="4" w:space="0" w:color="auto"/>
            </w:tcBorders>
            <w:shd w:val="clear" w:color="auto" w:fill="auto"/>
            <w:vAlign w:val="center"/>
          </w:tcPr>
          <w:p w:rsidR="001C2733" w:rsidRPr="0089084F" w:rsidRDefault="001C2733" w:rsidP="001C2733">
            <w:pPr>
              <w:ind w:firstLineChars="100" w:firstLine="200"/>
              <w:rPr>
                <w:color w:val="000000"/>
                <w:sz w:val="20"/>
                <w:szCs w:val="20"/>
              </w:rPr>
            </w:pPr>
            <w:r w:rsidRPr="0089084F">
              <w:rPr>
                <w:color w:val="000000"/>
                <w:sz w:val="20"/>
                <w:szCs w:val="20"/>
              </w:rPr>
              <w:t>Ārsta, kura vadībā strādā rezidents, darba samaksa*</w:t>
            </w:r>
          </w:p>
        </w:tc>
        <w:tc>
          <w:tcPr>
            <w:tcW w:w="990" w:type="dxa"/>
            <w:tcBorders>
              <w:top w:val="nil"/>
              <w:left w:val="nil"/>
              <w:bottom w:val="single" w:sz="4" w:space="0" w:color="auto"/>
              <w:right w:val="single" w:sz="4" w:space="0" w:color="auto"/>
            </w:tcBorders>
            <w:shd w:val="clear" w:color="auto" w:fill="auto"/>
            <w:noWrap/>
            <w:vAlign w:val="center"/>
          </w:tcPr>
          <w:p w:rsidR="001C2733" w:rsidRPr="00FA7863" w:rsidRDefault="001C2733" w:rsidP="001C2733">
            <w:pPr>
              <w:jc w:val="center"/>
              <w:rPr>
                <w:color w:val="000000"/>
                <w:sz w:val="20"/>
                <w:szCs w:val="20"/>
              </w:rPr>
            </w:pPr>
            <w:r w:rsidRPr="00FA7863">
              <w:rPr>
                <w:color w:val="000000"/>
                <w:sz w:val="20"/>
                <w:szCs w:val="20"/>
              </w:rPr>
              <w:t>X</w:t>
            </w:r>
          </w:p>
        </w:tc>
        <w:tc>
          <w:tcPr>
            <w:tcW w:w="1430" w:type="dxa"/>
            <w:tcBorders>
              <w:top w:val="nil"/>
              <w:left w:val="nil"/>
              <w:bottom w:val="single" w:sz="4" w:space="0" w:color="auto"/>
              <w:right w:val="single" w:sz="4" w:space="0" w:color="auto"/>
            </w:tcBorders>
            <w:shd w:val="clear" w:color="auto" w:fill="auto"/>
            <w:noWrap/>
            <w:vAlign w:val="center"/>
          </w:tcPr>
          <w:p w:rsidR="001C2733" w:rsidRPr="00FA7863" w:rsidRDefault="001C2733" w:rsidP="001C2733">
            <w:pPr>
              <w:jc w:val="center"/>
              <w:rPr>
                <w:color w:val="000000"/>
                <w:sz w:val="20"/>
                <w:szCs w:val="20"/>
              </w:rPr>
            </w:pPr>
            <w:r w:rsidRPr="00FA7863">
              <w:rPr>
                <w:color w:val="000000"/>
                <w:sz w:val="20"/>
                <w:szCs w:val="20"/>
              </w:rPr>
              <w:t>X</w:t>
            </w:r>
          </w:p>
        </w:tc>
        <w:tc>
          <w:tcPr>
            <w:tcW w:w="990" w:type="dxa"/>
            <w:tcBorders>
              <w:top w:val="nil"/>
              <w:left w:val="nil"/>
              <w:bottom w:val="single" w:sz="4" w:space="0" w:color="auto"/>
              <w:right w:val="single" w:sz="4" w:space="0" w:color="auto"/>
            </w:tcBorders>
            <w:shd w:val="clear" w:color="auto" w:fill="auto"/>
            <w:noWrap/>
            <w:vAlign w:val="center"/>
          </w:tcPr>
          <w:p w:rsidR="001C2733" w:rsidRPr="00FA7863" w:rsidRDefault="001C2733" w:rsidP="001C2733">
            <w:pPr>
              <w:jc w:val="center"/>
              <w:rPr>
                <w:color w:val="000000"/>
                <w:sz w:val="20"/>
                <w:szCs w:val="20"/>
              </w:rPr>
            </w:pPr>
            <w:r w:rsidRPr="00FA7863">
              <w:rPr>
                <w:color w:val="000000"/>
                <w:sz w:val="20"/>
                <w:szCs w:val="20"/>
              </w:rPr>
              <w:t>X</w:t>
            </w:r>
          </w:p>
        </w:tc>
        <w:tc>
          <w:tcPr>
            <w:tcW w:w="1100" w:type="dxa"/>
            <w:tcBorders>
              <w:top w:val="nil"/>
              <w:left w:val="nil"/>
              <w:bottom w:val="single" w:sz="4" w:space="0" w:color="auto"/>
              <w:right w:val="single" w:sz="4" w:space="0" w:color="auto"/>
            </w:tcBorders>
            <w:shd w:val="clear" w:color="auto" w:fill="auto"/>
            <w:noWrap/>
            <w:vAlign w:val="center"/>
          </w:tcPr>
          <w:p w:rsidR="001C2733" w:rsidRPr="00FA7863" w:rsidRDefault="001C2733" w:rsidP="001C2733">
            <w:pPr>
              <w:jc w:val="center"/>
              <w:rPr>
                <w:color w:val="000000"/>
                <w:sz w:val="20"/>
                <w:szCs w:val="20"/>
              </w:rPr>
            </w:pPr>
            <w:r w:rsidRPr="00FA7863">
              <w:rPr>
                <w:color w:val="000000"/>
                <w:sz w:val="20"/>
                <w:szCs w:val="20"/>
              </w:rPr>
              <w:t>X</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1C2733" w:rsidRPr="00FA7863" w:rsidRDefault="001C2733" w:rsidP="001C2733">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tcPr>
          <w:p w:rsidR="001C2733" w:rsidRPr="00FA7863" w:rsidRDefault="001C2733" w:rsidP="001C2733">
            <w:pPr>
              <w:jc w:val="center"/>
              <w:rPr>
                <w:color w:val="000000"/>
                <w:sz w:val="20"/>
                <w:szCs w:val="20"/>
              </w:rPr>
            </w:pPr>
            <w:r w:rsidRPr="00FA7863">
              <w:rPr>
                <w:color w:val="000000"/>
                <w:sz w:val="20"/>
                <w:szCs w:val="20"/>
              </w:rPr>
              <w:t>X</w:t>
            </w:r>
          </w:p>
        </w:tc>
        <w:tc>
          <w:tcPr>
            <w:tcW w:w="1100" w:type="dxa"/>
            <w:tcBorders>
              <w:top w:val="nil"/>
              <w:left w:val="nil"/>
              <w:bottom w:val="single" w:sz="4" w:space="0" w:color="auto"/>
              <w:right w:val="single" w:sz="4" w:space="0" w:color="auto"/>
            </w:tcBorders>
            <w:shd w:val="clear" w:color="auto" w:fill="auto"/>
            <w:noWrap/>
            <w:vAlign w:val="center"/>
          </w:tcPr>
          <w:p w:rsidR="001C2733" w:rsidRPr="00FA7863" w:rsidRDefault="001C2733" w:rsidP="001C2733">
            <w:pPr>
              <w:jc w:val="center"/>
              <w:rPr>
                <w:color w:val="000000"/>
                <w:sz w:val="20"/>
                <w:szCs w:val="20"/>
              </w:rPr>
            </w:pPr>
            <w:r w:rsidRPr="00FA7863">
              <w:rPr>
                <w:color w:val="000000"/>
                <w:sz w:val="20"/>
                <w:szCs w:val="20"/>
              </w:rPr>
              <w:t>X</w:t>
            </w:r>
          </w:p>
        </w:tc>
        <w:tc>
          <w:tcPr>
            <w:tcW w:w="1101" w:type="dxa"/>
            <w:tcBorders>
              <w:top w:val="nil"/>
              <w:left w:val="nil"/>
              <w:bottom w:val="single" w:sz="4" w:space="0" w:color="auto"/>
              <w:right w:val="single" w:sz="4" w:space="0" w:color="auto"/>
            </w:tcBorders>
            <w:shd w:val="clear" w:color="auto" w:fill="D9D9D9" w:themeFill="background1" w:themeFillShade="D9"/>
            <w:noWrap/>
            <w:vAlign w:val="center"/>
          </w:tcPr>
          <w:p w:rsidR="001C2733" w:rsidRPr="00FA7863" w:rsidRDefault="001C2733" w:rsidP="001C2733">
            <w:pPr>
              <w:jc w:val="center"/>
              <w:rPr>
                <w:color w:val="000000"/>
                <w:sz w:val="20"/>
                <w:szCs w:val="20"/>
              </w:rPr>
            </w:pPr>
          </w:p>
        </w:tc>
      </w:tr>
      <w:tr w:rsidR="001C2733" w:rsidRPr="00E62904" w:rsidTr="001C2733">
        <w:trPr>
          <w:trHeight w:val="255"/>
        </w:trPr>
        <w:tc>
          <w:tcPr>
            <w:tcW w:w="548" w:type="dxa"/>
            <w:tcBorders>
              <w:top w:val="nil"/>
              <w:left w:val="single" w:sz="4" w:space="0" w:color="auto"/>
              <w:bottom w:val="single" w:sz="4" w:space="0" w:color="auto"/>
              <w:right w:val="single" w:sz="4" w:space="0" w:color="auto"/>
            </w:tcBorders>
            <w:shd w:val="clear" w:color="auto" w:fill="auto"/>
            <w:noWrap/>
            <w:vAlign w:val="bottom"/>
          </w:tcPr>
          <w:p w:rsidR="001C2733" w:rsidRPr="00FA7863" w:rsidRDefault="001C2733" w:rsidP="001C2733">
            <w:pPr>
              <w:rPr>
                <w:color w:val="000000"/>
                <w:sz w:val="20"/>
                <w:szCs w:val="20"/>
              </w:rPr>
            </w:pPr>
            <w:r w:rsidRPr="00FA7863">
              <w:rPr>
                <w:color w:val="000000"/>
                <w:sz w:val="20"/>
                <w:szCs w:val="20"/>
              </w:rPr>
              <w:t>1.3.</w:t>
            </w:r>
          </w:p>
        </w:tc>
        <w:tc>
          <w:tcPr>
            <w:tcW w:w="4729" w:type="dxa"/>
            <w:tcBorders>
              <w:top w:val="nil"/>
              <w:left w:val="nil"/>
              <w:bottom w:val="single" w:sz="4" w:space="0" w:color="auto"/>
              <w:right w:val="single" w:sz="4" w:space="0" w:color="auto"/>
            </w:tcBorders>
            <w:shd w:val="clear" w:color="auto" w:fill="auto"/>
            <w:vAlign w:val="center"/>
          </w:tcPr>
          <w:p w:rsidR="001C2733" w:rsidRDefault="001C2733" w:rsidP="001C2733">
            <w:pPr>
              <w:ind w:firstLineChars="100" w:firstLine="200"/>
              <w:rPr>
                <w:color w:val="000000"/>
                <w:sz w:val="20"/>
                <w:szCs w:val="20"/>
              </w:rPr>
            </w:pPr>
            <w:r>
              <w:rPr>
                <w:color w:val="000000"/>
                <w:sz w:val="20"/>
                <w:szCs w:val="20"/>
              </w:rPr>
              <w:t>V</w:t>
            </w:r>
            <w:r w:rsidRPr="00FA7863">
              <w:rPr>
                <w:color w:val="000000"/>
                <w:sz w:val="20"/>
                <w:szCs w:val="20"/>
              </w:rPr>
              <w:t>alsts sociālās apdrošināšanas obligātās iemaksas</w:t>
            </w:r>
            <w:r>
              <w:rPr>
                <w:color w:val="000000"/>
                <w:sz w:val="20"/>
                <w:szCs w:val="20"/>
              </w:rPr>
              <w:t xml:space="preserve"> (darba devēja iemaksu daļa)</w:t>
            </w:r>
          </w:p>
        </w:tc>
        <w:tc>
          <w:tcPr>
            <w:tcW w:w="990" w:type="dxa"/>
            <w:tcBorders>
              <w:top w:val="nil"/>
              <w:left w:val="nil"/>
              <w:bottom w:val="single" w:sz="4" w:space="0" w:color="auto"/>
              <w:right w:val="single" w:sz="4" w:space="0" w:color="auto"/>
            </w:tcBorders>
            <w:shd w:val="clear" w:color="auto" w:fill="auto"/>
            <w:noWrap/>
            <w:vAlign w:val="center"/>
          </w:tcPr>
          <w:p w:rsidR="001C2733" w:rsidRPr="00FA7863" w:rsidRDefault="001C2733" w:rsidP="001C2733">
            <w:pPr>
              <w:jc w:val="center"/>
              <w:rPr>
                <w:color w:val="000000"/>
                <w:sz w:val="20"/>
                <w:szCs w:val="20"/>
              </w:rPr>
            </w:pPr>
            <w:r w:rsidRPr="00FA7863">
              <w:rPr>
                <w:color w:val="000000"/>
                <w:sz w:val="20"/>
                <w:szCs w:val="20"/>
              </w:rPr>
              <w:t>X</w:t>
            </w:r>
          </w:p>
        </w:tc>
        <w:tc>
          <w:tcPr>
            <w:tcW w:w="1430" w:type="dxa"/>
            <w:tcBorders>
              <w:top w:val="nil"/>
              <w:left w:val="nil"/>
              <w:bottom w:val="single" w:sz="4" w:space="0" w:color="auto"/>
              <w:right w:val="single" w:sz="4" w:space="0" w:color="auto"/>
            </w:tcBorders>
            <w:shd w:val="clear" w:color="auto" w:fill="auto"/>
            <w:noWrap/>
            <w:vAlign w:val="center"/>
          </w:tcPr>
          <w:p w:rsidR="001C2733" w:rsidRPr="00FA7863" w:rsidRDefault="001C2733" w:rsidP="001C2733">
            <w:pPr>
              <w:jc w:val="center"/>
              <w:rPr>
                <w:color w:val="000000"/>
                <w:sz w:val="20"/>
                <w:szCs w:val="20"/>
              </w:rPr>
            </w:pPr>
            <w:r w:rsidRPr="00FA7863">
              <w:rPr>
                <w:color w:val="000000"/>
                <w:sz w:val="20"/>
                <w:szCs w:val="20"/>
              </w:rPr>
              <w:t>X</w:t>
            </w:r>
          </w:p>
        </w:tc>
        <w:tc>
          <w:tcPr>
            <w:tcW w:w="990" w:type="dxa"/>
            <w:tcBorders>
              <w:top w:val="nil"/>
              <w:left w:val="nil"/>
              <w:bottom w:val="single" w:sz="4" w:space="0" w:color="auto"/>
              <w:right w:val="single" w:sz="4" w:space="0" w:color="auto"/>
            </w:tcBorders>
            <w:shd w:val="clear" w:color="auto" w:fill="auto"/>
            <w:noWrap/>
            <w:vAlign w:val="center"/>
          </w:tcPr>
          <w:p w:rsidR="001C2733" w:rsidRPr="00FA7863" w:rsidRDefault="001C2733" w:rsidP="001C2733">
            <w:pPr>
              <w:jc w:val="center"/>
              <w:rPr>
                <w:color w:val="000000"/>
                <w:sz w:val="20"/>
                <w:szCs w:val="20"/>
              </w:rPr>
            </w:pPr>
            <w:r w:rsidRPr="00FA7863">
              <w:rPr>
                <w:color w:val="000000"/>
                <w:sz w:val="20"/>
                <w:szCs w:val="20"/>
              </w:rPr>
              <w:t>X</w:t>
            </w:r>
          </w:p>
        </w:tc>
        <w:tc>
          <w:tcPr>
            <w:tcW w:w="1100" w:type="dxa"/>
            <w:tcBorders>
              <w:top w:val="nil"/>
              <w:left w:val="nil"/>
              <w:bottom w:val="single" w:sz="4" w:space="0" w:color="auto"/>
              <w:right w:val="single" w:sz="4" w:space="0" w:color="auto"/>
            </w:tcBorders>
            <w:shd w:val="clear" w:color="auto" w:fill="auto"/>
            <w:noWrap/>
            <w:vAlign w:val="center"/>
          </w:tcPr>
          <w:p w:rsidR="001C2733" w:rsidRPr="00FA7863" w:rsidRDefault="001C2733" w:rsidP="001C2733">
            <w:pPr>
              <w:jc w:val="center"/>
              <w:rPr>
                <w:color w:val="000000"/>
                <w:sz w:val="20"/>
                <w:szCs w:val="20"/>
              </w:rPr>
            </w:pPr>
            <w:r w:rsidRPr="00FA7863">
              <w:rPr>
                <w:color w:val="000000"/>
                <w:sz w:val="20"/>
                <w:szCs w:val="20"/>
              </w:rPr>
              <w:t>X</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1C2733" w:rsidRPr="00FA7863" w:rsidRDefault="001C2733" w:rsidP="001C2733">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tcPr>
          <w:p w:rsidR="001C2733" w:rsidRPr="00FA7863" w:rsidRDefault="001C2733" w:rsidP="001C2733">
            <w:pPr>
              <w:jc w:val="center"/>
              <w:rPr>
                <w:color w:val="000000"/>
                <w:sz w:val="20"/>
                <w:szCs w:val="20"/>
              </w:rPr>
            </w:pPr>
            <w:r w:rsidRPr="00FA7863">
              <w:rPr>
                <w:color w:val="000000"/>
                <w:sz w:val="20"/>
                <w:szCs w:val="20"/>
              </w:rPr>
              <w:t>X</w:t>
            </w:r>
          </w:p>
        </w:tc>
        <w:tc>
          <w:tcPr>
            <w:tcW w:w="1100" w:type="dxa"/>
            <w:tcBorders>
              <w:top w:val="nil"/>
              <w:left w:val="nil"/>
              <w:bottom w:val="single" w:sz="4" w:space="0" w:color="auto"/>
              <w:right w:val="single" w:sz="4" w:space="0" w:color="auto"/>
            </w:tcBorders>
            <w:shd w:val="clear" w:color="auto" w:fill="auto"/>
            <w:noWrap/>
            <w:vAlign w:val="center"/>
          </w:tcPr>
          <w:p w:rsidR="001C2733" w:rsidRPr="00FA7863" w:rsidRDefault="001C2733" w:rsidP="001C2733">
            <w:pPr>
              <w:jc w:val="center"/>
              <w:rPr>
                <w:color w:val="000000"/>
                <w:sz w:val="20"/>
                <w:szCs w:val="20"/>
              </w:rPr>
            </w:pPr>
            <w:r w:rsidRPr="00FA7863">
              <w:rPr>
                <w:color w:val="000000"/>
                <w:sz w:val="20"/>
                <w:szCs w:val="20"/>
              </w:rPr>
              <w:t>X</w:t>
            </w:r>
          </w:p>
        </w:tc>
        <w:tc>
          <w:tcPr>
            <w:tcW w:w="1101" w:type="dxa"/>
            <w:tcBorders>
              <w:top w:val="nil"/>
              <w:left w:val="nil"/>
              <w:bottom w:val="single" w:sz="4" w:space="0" w:color="auto"/>
              <w:right w:val="single" w:sz="4" w:space="0" w:color="auto"/>
            </w:tcBorders>
            <w:shd w:val="clear" w:color="auto" w:fill="D9D9D9" w:themeFill="background1" w:themeFillShade="D9"/>
            <w:noWrap/>
            <w:vAlign w:val="center"/>
          </w:tcPr>
          <w:p w:rsidR="001C2733" w:rsidRPr="00FA7863" w:rsidRDefault="001C2733" w:rsidP="001C2733">
            <w:pPr>
              <w:jc w:val="center"/>
              <w:rPr>
                <w:color w:val="000000"/>
                <w:sz w:val="20"/>
                <w:szCs w:val="20"/>
              </w:rPr>
            </w:pPr>
          </w:p>
        </w:tc>
      </w:tr>
      <w:tr w:rsidR="001C2733" w:rsidRPr="00E62904" w:rsidTr="001C2733">
        <w:trPr>
          <w:trHeight w:val="765"/>
        </w:trPr>
        <w:tc>
          <w:tcPr>
            <w:tcW w:w="548" w:type="dxa"/>
            <w:tcBorders>
              <w:top w:val="nil"/>
              <w:left w:val="single" w:sz="4" w:space="0" w:color="auto"/>
              <w:bottom w:val="single" w:sz="4" w:space="0" w:color="auto"/>
              <w:right w:val="single" w:sz="4" w:space="0" w:color="auto"/>
            </w:tcBorders>
            <w:shd w:val="clear" w:color="auto" w:fill="auto"/>
            <w:noWrap/>
          </w:tcPr>
          <w:p w:rsidR="001C2733" w:rsidRPr="00FA7863" w:rsidRDefault="001C2733" w:rsidP="001C2733">
            <w:pPr>
              <w:rPr>
                <w:color w:val="000000"/>
                <w:sz w:val="20"/>
                <w:szCs w:val="20"/>
              </w:rPr>
            </w:pPr>
            <w:r w:rsidRPr="00FA7863">
              <w:rPr>
                <w:color w:val="000000"/>
                <w:sz w:val="20"/>
                <w:szCs w:val="20"/>
              </w:rPr>
              <w:t>1.4.</w:t>
            </w:r>
          </w:p>
        </w:tc>
        <w:tc>
          <w:tcPr>
            <w:tcW w:w="4729" w:type="dxa"/>
            <w:tcBorders>
              <w:top w:val="nil"/>
              <w:left w:val="nil"/>
              <w:bottom w:val="single" w:sz="4" w:space="0" w:color="auto"/>
              <w:right w:val="single" w:sz="4" w:space="0" w:color="auto"/>
            </w:tcBorders>
            <w:shd w:val="clear" w:color="auto" w:fill="auto"/>
            <w:vAlign w:val="center"/>
          </w:tcPr>
          <w:p w:rsidR="001C2733" w:rsidRPr="00FA7863" w:rsidRDefault="001C2733" w:rsidP="001C2733">
            <w:pPr>
              <w:ind w:firstLineChars="100" w:firstLine="200"/>
              <w:rPr>
                <w:color w:val="000000"/>
                <w:sz w:val="20"/>
                <w:szCs w:val="20"/>
              </w:rPr>
            </w:pPr>
            <w:r w:rsidRPr="00FA7863">
              <w:rPr>
                <w:color w:val="000000"/>
                <w:sz w:val="20"/>
                <w:szCs w:val="20"/>
              </w:rPr>
              <w:t>Pārējie izdevumi (t.sk. mācību materiāli, rezidentūras organizēšanas un mācību procesa nodrošināšanas izdevumi)**</w:t>
            </w:r>
          </w:p>
        </w:tc>
        <w:tc>
          <w:tcPr>
            <w:tcW w:w="990" w:type="dxa"/>
            <w:tcBorders>
              <w:top w:val="nil"/>
              <w:left w:val="nil"/>
              <w:bottom w:val="single" w:sz="4" w:space="0" w:color="auto"/>
              <w:right w:val="single" w:sz="4" w:space="0" w:color="auto"/>
            </w:tcBorders>
            <w:shd w:val="clear" w:color="auto" w:fill="auto"/>
            <w:noWrap/>
            <w:vAlign w:val="center"/>
          </w:tcPr>
          <w:p w:rsidR="001C2733" w:rsidRPr="00FA7863" w:rsidRDefault="001C2733" w:rsidP="001C2733">
            <w:pPr>
              <w:jc w:val="center"/>
              <w:rPr>
                <w:color w:val="000000"/>
                <w:sz w:val="20"/>
                <w:szCs w:val="20"/>
              </w:rPr>
            </w:pPr>
            <w:r w:rsidRPr="00FA7863">
              <w:rPr>
                <w:color w:val="000000"/>
                <w:sz w:val="20"/>
                <w:szCs w:val="20"/>
              </w:rPr>
              <w:t>X</w:t>
            </w:r>
          </w:p>
        </w:tc>
        <w:tc>
          <w:tcPr>
            <w:tcW w:w="1430" w:type="dxa"/>
            <w:tcBorders>
              <w:top w:val="nil"/>
              <w:left w:val="nil"/>
              <w:bottom w:val="single" w:sz="4" w:space="0" w:color="auto"/>
              <w:right w:val="single" w:sz="4" w:space="0" w:color="auto"/>
            </w:tcBorders>
            <w:shd w:val="clear" w:color="auto" w:fill="auto"/>
            <w:noWrap/>
            <w:vAlign w:val="center"/>
          </w:tcPr>
          <w:p w:rsidR="001C2733" w:rsidRPr="00FA7863" w:rsidRDefault="001C2733" w:rsidP="001C2733">
            <w:pPr>
              <w:jc w:val="center"/>
              <w:rPr>
                <w:color w:val="000000"/>
                <w:sz w:val="20"/>
                <w:szCs w:val="20"/>
              </w:rPr>
            </w:pPr>
            <w:r w:rsidRPr="00FA7863">
              <w:rPr>
                <w:color w:val="000000"/>
                <w:sz w:val="20"/>
                <w:szCs w:val="20"/>
              </w:rPr>
              <w:t>X</w:t>
            </w:r>
          </w:p>
        </w:tc>
        <w:tc>
          <w:tcPr>
            <w:tcW w:w="990" w:type="dxa"/>
            <w:tcBorders>
              <w:top w:val="nil"/>
              <w:left w:val="nil"/>
              <w:bottom w:val="single" w:sz="4" w:space="0" w:color="auto"/>
              <w:right w:val="single" w:sz="4" w:space="0" w:color="auto"/>
            </w:tcBorders>
            <w:shd w:val="clear" w:color="auto" w:fill="auto"/>
            <w:noWrap/>
            <w:vAlign w:val="center"/>
          </w:tcPr>
          <w:p w:rsidR="001C2733" w:rsidRPr="00FA7863" w:rsidRDefault="001C2733" w:rsidP="001C2733">
            <w:pPr>
              <w:jc w:val="center"/>
              <w:rPr>
                <w:color w:val="000000"/>
                <w:sz w:val="20"/>
                <w:szCs w:val="20"/>
              </w:rPr>
            </w:pPr>
            <w:r w:rsidRPr="00FA7863">
              <w:rPr>
                <w:color w:val="000000"/>
                <w:sz w:val="20"/>
                <w:szCs w:val="20"/>
              </w:rPr>
              <w:t>X</w:t>
            </w:r>
          </w:p>
        </w:tc>
        <w:tc>
          <w:tcPr>
            <w:tcW w:w="1100" w:type="dxa"/>
            <w:tcBorders>
              <w:top w:val="nil"/>
              <w:left w:val="nil"/>
              <w:bottom w:val="single" w:sz="4" w:space="0" w:color="auto"/>
              <w:right w:val="single" w:sz="4" w:space="0" w:color="auto"/>
            </w:tcBorders>
            <w:shd w:val="clear" w:color="auto" w:fill="auto"/>
            <w:noWrap/>
            <w:vAlign w:val="center"/>
          </w:tcPr>
          <w:p w:rsidR="001C2733" w:rsidRPr="00FA7863" w:rsidRDefault="001C2733" w:rsidP="001C2733">
            <w:pPr>
              <w:jc w:val="center"/>
              <w:rPr>
                <w:color w:val="000000"/>
                <w:sz w:val="20"/>
                <w:szCs w:val="20"/>
              </w:rPr>
            </w:pPr>
            <w:r w:rsidRPr="00FA7863">
              <w:rPr>
                <w:color w:val="000000"/>
                <w:sz w:val="20"/>
                <w:szCs w:val="20"/>
              </w:rPr>
              <w:t>X</w:t>
            </w:r>
          </w:p>
        </w:tc>
        <w:tc>
          <w:tcPr>
            <w:tcW w:w="1100" w:type="dxa"/>
            <w:tcBorders>
              <w:top w:val="nil"/>
              <w:left w:val="nil"/>
              <w:bottom w:val="single" w:sz="4" w:space="0" w:color="auto"/>
              <w:right w:val="single" w:sz="4" w:space="0" w:color="auto"/>
            </w:tcBorders>
            <w:shd w:val="clear" w:color="auto" w:fill="D9D9D9" w:themeFill="background1" w:themeFillShade="D9"/>
            <w:noWrap/>
            <w:vAlign w:val="center"/>
          </w:tcPr>
          <w:p w:rsidR="001C2733" w:rsidRPr="00FA7863" w:rsidRDefault="001C2733" w:rsidP="001C2733">
            <w:pPr>
              <w:jc w:val="center"/>
              <w:rPr>
                <w:color w:val="000000"/>
                <w:sz w:val="20"/>
                <w:szCs w:val="20"/>
              </w:rPr>
            </w:pPr>
          </w:p>
        </w:tc>
        <w:tc>
          <w:tcPr>
            <w:tcW w:w="990" w:type="dxa"/>
            <w:tcBorders>
              <w:top w:val="nil"/>
              <w:left w:val="nil"/>
              <w:bottom w:val="single" w:sz="4" w:space="0" w:color="auto"/>
              <w:right w:val="single" w:sz="4" w:space="0" w:color="auto"/>
            </w:tcBorders>
            <w:shd w:val="clear" w:color="auto" w:fill="auto"/>
            <w:noWrap/>
            <w:vAlign w:val="center"/>
          </w:tcPr>
          <w:p w:rsidR="001C2733" w:rsidRPr="00FA7863" w:rsidRDefault="001C2733" w:rsidP="001C2733">
            <w:pPr>
              <w:jc w:val="center"/>
              <w:rPr>
                <w:color w:val="000000"/>
                <w:sz w:val="20"/>
                <w:szCs w:val="20"/>
              </w:rPr>
            </w:pPr>
            <w:r w:rsidRPr="00FA7863">
              <w:rPr>
                <w:color w:val="000000"/>
                <w:sz w:val="20"/>
                <w:szCs w:val="20"/>
              </w:rPr>
              <w:t>X</w:t>
            </w:r>
          </w:p>
        </w:tc>
        <w:tc>
          <w:tcPr>
            <w:tcW w:w="1100" w:type="dxa"/>
            <w:tcBorders>
              <w:top w:val="nil"/>
              <w:left w:val="nil"/>
              <w:bottom w:val="single" w:sz="4" w:space="0" w:color="auto"/>
              <w:right w:val="single" w:sz="4" w:space="0" w:color="auto"/>
            </w:tcBorders>
            <w:shd w:val="clear" w:color="auto" w:fill="auto"/>
            <w:noWrap/>
            <w:vAlign w:val="center"/>
          </w:tcPr>
          <w:p w:rsidR="001C2733" w:rsidRPr="00FA7863" w:rsidRDefault="001C2733" w:rsidP="001C2733">
            <w:pPr>
              <w:jc w:val="center"/>
              <w:rPr>
                <w:color w:val="000000"/>
                <w:sz w:val="20"/>
                <w:szCs w:val="20"/>
              </w:rPr>
            </w:pPr>
            <w:r w:rsidRPr="00FA7863">
              <w:rPr>
                <w:color w:val="000000"/>
                <w:sz w:val="20"/>
                <w:szCs w:val="20"/>
              </w:rPr>
              <w:t>X</w:t>
            </w:r>
          </w:p>
        </w:tc>
        <w:tc>
          <w:tcPr>
            <w:tcW w:w="1101" w:type="dxa"/>
            <w:tcBorders>
              <w:top w:val="nil"/>
              <w:left w:val="nil"/>
              <w:bottom w:val="single" w:sz="4" w:space="0" w:color="auto"/>
              <w:right w:val="single" w:sz="4" w:space="0" w:color="auto"/>
            </w:tcBorders>
            <w:shd w:val="clear" w:color="auto" w:fill="D9D9D9" w:themeFill="background1" w:themeFillShade="D9"/>
            <w:noWrap/>
            <w:vAlign w:val="center"/>
          </w:tcPr>
          <w:p w:rsidR="001C2733" w:rsidRPr="00FA7863" w:rsidRDefault="001C2733" w:rsidP="001C2733">
            <w:pPr>
              <w:jc w:val="center"/>
              <w:rPr>
                <w:color w:val="000000"/>
                <w:sz w:val="20"/>
                <w:szCs w:val="20"/>
              </w:rPr>
            </w:pPr>
          </w:p>
        </w:tc>
      </w:tr>
    </w:tbl>
    <w:p w:rsidR="007E1B3F" w:rsidRPr="001C2733" w:rsidRDefault="007E1B3F" w:rsidP="001C2733">
      <w:pPr>
        <w:pStyle w:val="naisf"/>
        <w:spacing w:before="0" w:beforeAutospacing="0" w:after="0" w:afterAutospacing="0"/>
        <w:ind w:left="720"/>
        <w:jc w:val="both"/>
        <w:rPr>
          <w:sz w:val="28"/>
          <w:szCs w:val="28"/>
        </w:rPr>
        <w:sectPr w:rsidR="007E1B3F" w:rsidRPr="001C2733" w:rsidSect="00B41352">
          <w:pgSz w:w="16838" w:h="11906" w:orient="landscape"/>
          <w:pgMar w:top="1701" w:right="1387" w:bottom="1134" w:left="1134" w:header="709" w:footer="709" w:gutter="0"/>
          <w:cols w:space="708"/>
          <w:docGrid w:linePitch="360"/>
        </w:sectPr>
      </w:pPr>
    </w:p>
    <w:tbl>
      <w:tblPr>
        <w:tblW w:w="13944" w:type="dxa"/>
        <w:tblLayout w:type="fixed"/>
        <w:tblLook w:val="04A0"/>
      </w:tblPr>
      <w:tblGrid>
        <w:gridCol w:w="959"/>
        <w:gridCol w:w="1134"/>
        <w:gridCol w:w="992"/>
        <w:gridCol w:w="1134"/>
        <w:gridCol w:w="1134"/>
        <w:gridCol w:w="1418"/>
        <w:gridCol w:w="1320"/>
        <w:gridCol w:w="948"/>
        <w:gridCol w:w="653"/>
        <w:gridCol w:w="567"/>
        <w:gridCol w:w="567"/>
        <w:gridCol w:w="567"/>
        <w:gridCol w:w="567"/>
        <w:gridCol w:w="567"/>
        <w:gridCol w:w="1417"/>
      </w:tblGrid>
      <w:tr w:rsidR="00ED0D5E" w:rsidRPr="00907E0D" w:rsidTr="00ED0D5E">
        <w:trPr>
          <w:trHeight w:val="20"/>
        </w:trPr>
        <w:tc>
          <w:tcPr>
            <w:tcW w:w="30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D0D5E" w:rsidRPr="00907E0D" w:rsidRDefault="00ED0D5E" w:rsidP="00705CAE">
            <w:pPr>
              <w:jc w:val="center"/>
              <w:rPr>
                <w:color w:val="000000"/>
                <w:sz w:val="20"/>
                <w:szCs w:val="20"/>
              </w:rPr>
            </w:pPr>
            <w:r w:rsidRPr="00907E0D">
              <w:rPr>
                <w:sz w:val="20"/>
                <w:szCs w:val="20"/>
              </w:rPr>
              <w:lastRenderedPageBreak/>
              <w:br w:type="page"/>
            </w:r>
            <w:r w:rsidRPr="00907E0D">
              <w:rPr>
                <w:color w:val="000000"/>
                <w:sz w:val="20"/>
                <w:szCs w:val="20"/>
              </w:rPr>
              <w:t>Faktiskais līdzekļu izlietojums pārskata periodā (naudas plūsma)</w:t>
            </w:r>
          </w:p>
        </w:tc>
        <w:tc>
          <w:tcPr>
            <w:tcW w:w="3686" w:type="dxa"/>
            <w:gridSpan w:val="3"/>
            <w:tcBorders>
              <w:top w:val="single" w:sz="4" w:space="0" w:color="auto"/>
              <w:left w:val="nil"/>
              <w:bottom w:val="single" w:sz="4" w:space="0" w:color="auto"/>
              <w:right w:val="single" w:sz="4" w:space="0" w:color="auto"/>
            </w:tcBorders>
            <w:shd w:val="clear" w:color="auto" w:fill="auto"/>
            <w:vAlign w:val="center"/>
          </w:tcPr>
          <w:p w:rsidR="00ED0D5E" w:rsidRPr="00907E0D" w:rsidRDefault="00ED0D5E" w:rsidP="00705CAE">
            <w:pPr>
              <w:jc w:val="center"/>
              <w:rPr>
                <w:sz w:val="20"/>
                <w:szCs w:val="20"/>
              </w:rPr>
            </w:pPr>
            <w:r w:rsidRPr="00907E0D">
              <w:rPr>
                <w:sz w:val="20"/>
                <w:szCs w:val="20"/>
              </w:rPr>
              <w:t xml:space="preserve">Uzkrātās saistības uz pārskata perioda beigām </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1845" w:rsidRDefault="00ED0D5E" w:rsidP="00941845">
            <w:pPr>
              <w:ind w:left="-108" w:right="-63"/>
              <w:jc w:val="center"/>
              <w:rPr>
                <w:color w:val="000000"/>
                <w:sz w:val="20"/>
                <w:szCs w:val="20"/>
              </w:rPr>
            </w:pPr>
            <w:r w:rsidRPr="00907E0D">
              <w:rPr>
                <w:color w:val="000000"/>
                <w:sz w:val="20"/>
                <w:szCs w:val="20"/>
              </w:rPr>
              <w:t xml:space="preserve">Līdzekļu atlikums uz pārskata perioda beigām </w:t>
            </w:r>
          </w:p>
        </w:tc>
        <w:tc>
          <w:tcPr>
            <w:tcW w:w="4436" w:type="dxa"/>
            <w:gridSpan w:val="7"/>
            <w:tcBorders>
              <w:top w:val="single" w:sz="4" w:space="0" w:color="auto"/>
              <w:left w:val="nil"/>
              <w:bottom w:val="nil"/>
              <w:right w:val="single" w:sz="4" w:space="0" w:color="auto"/>
            </w:tcBorders>
          </w:tcPr>
          <w:p w:rsidR="00ED0D5E" w:rsidRPr="00907E0D" w:rsidRDefault="00ED0D5E" w:rsidP="00705CAE">
            <w:pPr>
              <w:ind w:left="-57" w:right="-57"/>
              <w:jc w:val="center"/>
              <w:rPr>
                <w:color w:val="000000"/>
                <w:sz w:val="20"/>
                <w:szCs w:val="20"/>
              </w:rPr>
            </w:pPr>
            <w:r w:rsidRPr="00907E0D">
              <w:rPr>
                <w:color w:val="000000"/>
                <w:sz w:val="20"/>
                <w:szCs w:val="20"/>
              </w:rPr>
              <w:t>Faktiskais rezidentu skaits</w:t>
            </w:r>
          </w:p>
        </w:tc>
        <w:tc>
          <w:tcPr>
            <w:tcW w:w="1417" w:type="dxa"/>
            <w:vMerge w:val="restart"/>
            <w:tcBorders>
              <w:top w:val="single" w:sz="4" w:space="0" w:color="auto"/>
              <w:left w:val="nil"/>
              <w:right w:val="single" w:sz="4" w:space="0" w:color="auto"/>
            </w:tcBorders>
            <w:vAlign w:val="center"/>
          </w:tcPr>
          <w:p w:rsidR="00ED0D5E" w:rsidRPr="00907E0D" w:rsidRDefault="00ED0D5E" w:rsidP="00705CAE">
            <w:pPr>
              <w:ind w:left="-57" w:right="-57"/>
              <w:jc w:val="center"/>
              <w:rPr>
                <w:color w:val="000000"/>
                <w:sz w:val="20"/>
                <w:szCs w:val="20"/>
              </w:rPr>
            </w:pPr>
            <w:r>
              <w:rPr>
                <w:color w:val="000000"/>
                <w:sz w:val="20"/>
                <w:szCs w:val="20"/>
              </w:rPr>
              <w:t>Piezīmes</w:t>
            </w:r>
          </w:p>
        </w:tc>
      </w:tr>
      <w:tr w:rsidR="00ED0D5E" w:rsidRPr="00907E0D" w:rsidTr="00ED0D5E">
        <w:trPr>
          <w:trHeight w:val="1362"/>
        </w:trPr>
        <w:tc>
          <w:tcPr>
            <w:tcW w:w="959" w:type="dxa"/>
            <w:tcBorders>
              <w:top w:val="nil"/>
              <w:left w:val="single" w:sz="4" w:space="0" w:color="auto"/>
              <w:bottom w:val="single" w:sz="4" w:space="0" w:color="auto"/>
              <w:right w:val="single" w:sz="4" w:space="0" w:color="auto"/>
            </w:tcBorders>
            <w:shd w:val="clear" w:color="auto" w:fill="auto"/>
            <w:vAlign w:val="center"/>
          </w:tcPr>
          <w:p w:rsidR="00941845" w:rsidRDefault="00ED0D5E" w:rsidP="00941845">
            <w:pPr>
              <w:ind w:left="-142" w:right="-108"/>
              <w:jc w:val="center"/>
              <w:rPr>
                <w:color w:val="000000"/>
                <w:sz w:val="20"/>
                <w:szCs w:val="20"/>
              </w:rPr>
            </w:pPr>
            <w:r w:rsidRPr="00907E0D">
              <w:rPr>
                <w:color w:val="000000"/>
                <w:sz w:val="20"/>
                <w:szCs w:val="20"/>
              </w:rPr>
              <w:t>KOPĀ</w:t>
            </w:r>
          </w:p>
        </w:tc>
        <w:tc>
          <w:tcPr>
            <w:tcW w:w="1134" w:type="dxa"/>
            <w:tcBorders>
              <w:top w:val="nil"/>
              <w:left w:val="nil"/>
              <w:bottom w:val="single" w:sz="4" w:space="0" w:color="auto"/>
              <w:right w:val="single" w:sz="4" w:space="0" w:color="auto"/>
            </w:tcBorders>
            <w:shd w:val="clear" w:color="auto" w:fill="auto"/>
            <w:vAlign w:val="center"/>
          </w:tcPr>
          <w:p w:rsidR="00941845" w:rsidRDefault="00ED0D5E" w:rsidP="00941845">
            <w:pPr>
              <w:ind w:left="-108" w:right="-108"/>
              <w:jc w:val="center"/>
              <w:rPr>
                <w:color w:val="000000"/>
                <w:sz w:val="20"/>
                <w:szCs w:val="20"/>
              </w:rPr>
            </w:pPr>
            <w:r w:rsidRPr="00907E0D">
              <w:rPr>
                <w:color w:val="000000"/>
                <w:sz w:val="20"/>
                <w:szCs w:val="20"/>
              </w:rPr>
              <w:t>t.sk. pārskaitīts augstskola</w:t>
            </w:r>
            <w:r>
              <w:rPr>
                <w:color w:val="000000"/>
                <w:sz w:val="20"/>
                <w:szCs w:val="20"/>
              </w:rPr>
              <w:t>i</w:t>
            </w:r>
            <w:r w:rsidRPr="00907E0D">
              <w:rPr>
                <w:color w:val="00000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tcPr>
          <w:p w:rsidR="00941845" w:rsidRDefault="00ED0D5E" w:rsidP="00941845">
            <w:pPr>
              <w:ind w:left="-108" w:right="-108"/>
              <w:jc w:val="center"/>
              <w:rPr>
                <w:color w:val="000000"/>
                <w:sz w:val="20"/>
                <w:szCs w:val="20"/>
              </w:rPr>
            </w:pPr>
            <w:r w:rsidRPr="00907E0D">
              <w:rPr>
                <w:color w:val="000000"/>
                <w:sz w:val="20"/>
                <w:szCs w:val="20"/>
              </w:rPr>
              <w:t xml:space="preserve">t.sk. </w:t>
            </w:r>
            <w:r w:rsidRPr="00DF2E08">
              <w:rPr>
                <w:color w:val="000000"/>
                <w:sz w:val="20"/>
                <w:szCs w:val="20"/>
              </w:rPr>
              <w:t xml:space="preserve">pašas budžeta </w:t>
            </w:r>
            <w:r w:rsidRPr="00907E0D">
              <w:rPr>
                <w:color w:val="000000"/>
                <w:sz w:val="20"/>
                <w:szCs w:val="20"/>
              </w:rPr>
              <w:t>iestāde</w:t>
            </w:r>
            <w:r>
              <w:rPr>
                <w:color w:val="000000"/>
                <w:sz w:val="20"/>
                <w:szCs w:val="20"/>
              </w:rPr>
              <w:t>s</w:t>
            </w:r>
            <w:r w:rsidRPr="00907E0D">
              <w:rPr>
                <w:color w:val="000000"/>
                <w:sz w:val="20"/>
                <w:szCs w:val="20"/>
              </w:rPr>
              <w:t xml:space="preserve"> izdevumi</w:t>
            </w:r>
          </w:p>
        </w:tc>
        <w:tc>
          <w:tcPr>
            <w:tcW w:w="1134" w:type="dxa"/>
            <w:tcBorders>
              <w:top w:val="nil"/>
              <w:left w:val="nil"/>
              <w:bottom w:val="single" w:sz="4" w:space="0" w:color="auto"/>
              <w:right w:val="single" w:sz="4" w:space="0" w:color="auto"/>
            </w:tcBorders>
            <w:shd w:val="clear" w:color="auto" w:fill="auto"/>
            <w:vAlign w:val="center"/>
          </w:tcPr>
          <w:p w:rsidR="00941845" w:rsidRDefault="00ED0D5E" w:rsidP="00941845">
            <w:pPr>
              <w:ind w:left="-108" w:right="-108"/>
              <w:jc w:val="center"/>
              <w:rPr>
                <w:color w:val="000000"/>
                <w:sz w:val="20"/>
                <w:szCs w:val="20"/>
              </w:rPr>
            </w:pPr>
            <w:r w:rsidRPr="00907E0D">
              <w:rPr>
                <w:color w:val="000000"/>
                <w:sz w:val="20"/>
                <w:szCs w:val="20"/>
              </w:rPr>
              <w:t>KOPĀ</w:t>
            </w:r>
          </w:p>
        </w:tc>
        <w:tc>
          <w:tcPr>
            <w:tcW w:w="1134" w:type="dxa"/>
            <w:tcBorders>
              <w:top w:val="nil"/>
              <w:left w:val="nil"/>
              <w:bottom w:val="single" w:sz="4" w:space="0" w:color="auto"/>
              <w:right w:val="single" w:sz="4" w:space="0" w:color="auto"/>
            </w:tcBorders>
            <w:shd w:val="clear" w:color="auto" w:fill="auto"/>
            <w:vAlign w:val="center"/>
          </w:tcPr>
          <w:p w:rsidR="00941845" w:rsidRDefault="00ED0D5E" w:rsidP="00941845">
            <w:pPr>
              <w:ind w:left="-108" w:right="-108"/>
              <w:jc w:val="center"/>
              <w:rPr>
                <w:color w:val="000000"/>
                <w:sz w:val="20"/>
                <w:szCs w:val="20"/>
              </w:rPr>
            </w:pPr>
            <w:r w:rsidRPr="00907E0D">
              <w:rPr>
                <w:color w:val="000000"/>
                <w:sz w:val="20"/>
                <w:szCs w:val="20"/>
              </w:rPr>
              <w:t>t.sk. augstskolas izdevumi</w:t>
            </w:r>
          </w:p>
        </w:tc>
        <w:tc>
          <w:tcPr>
            <w:tcW w:w="1418" w:type="dxa"/>
            <w:tcBorders>
              <w:top w:val="nil"/>
              <w:left w:val="nil"/>
              <w:bottom w:val="single" w:sz="4" w:space="0" w:color="auto"/>
              <w:right w:val="single" w:sz="4" w:space="0" w:color="auto"/>
            </w:tcBorders>
            <w:shd w:val="clear" w:color="auto" w:fill="auto"/>
            <w:vAlign w:val="center"/>
          </w:tcPr>
          <w:p w:rsidR="00941845" w:rsidRDefault="00ED0D5E" w:rsidP="00941845">
            <w:pPr>
              <w:ind w:left="-108" w:right="-108"/>
              <w:jc w:val="center"/>
              <w:rPr>
                <w:color w:val="000000"/>
                <w:sz w:val="20"/>
                <w:szCs w:val="20"/>
              </w:rPr>
            </w:pPr>
            <w:r w:rsidRPr="00907E0D">
              <w:rPr>
                <w:color w:val="000000"/>
                <w:sz w:val="20"/>
                <w:szCs w:val="20"/>
              </w:rPr>
              <w:t xml:space="preserve">t.sk. </w:t>
            </w:r>
            <w:r w:rsidRPr="00DF2E08">
              <w:rPr>
                <w:color w:val="000000"/>
                <w:sz w:val="20"/>
                <w:szCs w:val="20"/>
              </w:rPr>
              <w:t xml:space="preserve">pašas budžeta </w:t>
            </w:r>
            <w:r w:rsidRPr="00907E0D">
              <w:rPr>
                <w:color w:val="000000"/>
                <w:sz w:val="20"/>
                <w:szCs w:val="20"/>
              </w:rPr>
              <w:t>iestādes izdevumi</w:t>
            </w:r>
          </w:p>
        </w:tc>
        <w:tc>
          <w:tcPr>
            <w:tcW w:w="1320" w:type="dxa"/>
            <w:vMerge/>
            <w:tcBorders>
              <w:top w:val="single" w:sz="4" w:space="0" w:color="auto"/>
              <w:left w:val="single" w:sz="4" w:space="0" w:color="auto"/>
              <w:bottom w:val="single" w:sz="4" w:space="0" w:color="auto"/>
              <w:right w:val="single" w:sz="4" w:space="0" w:color="auto"/>
            </w:tcBorders>
            <w:vAlign w:val="center"/>
          </w:tcPr>
          <w:p w:rsidR="00ED0D5E" w:rsidRPr="00907E0D" w:rsidRDefault="00ED0D5E" w:rsidP="00705CAE">
            <w:pPr>
              <w:rPr>
                <w:color w:val="000000"/>
                <w:sz w:val="20"/>
                <w:szCs w:val="20"/>
              </w:rPr>
            </w:pPr>
          </w:p>
        </w:tc>
        <w:tc>
          <w:tcPr>
            <w:tcW w:w="948" w:type="dxa"/>
            <w:tcBorders>
              <w:top w:val="single" w:sz="4" w:space="0" w:color="auto"/>
              <w:left w:val="nil"/>
              <w:bottom w:val="single" w:sz="4" w:space="0" w:color="auto"/>
              <w:right w:val="single" w:sz="4" w:space="0" w:color="auto"/>
            </w:tcBorders>
            <w:shd w:val="clear" w:color="auto" w:fill="auto"/>
            <w:vAlign w:val="center"/>
          </w:tcPr>
          <w:p w:rsidR="00ED0D5E" w:rsidRPr="00907E0D" w:rsidRDefault="00ED0D5E" w:rsidP="00705CAE">
            <w:pPr>
              <w:jc w:val="center"/>
              <w:rPr>
                <w:color w:val="000000"/>
                <w:sz w:val="20"/>
                <w:szCs w:val="20"/>
              </w:rPr>
            </w:pPr>
            <w:r>
              <w:rPr>
                <w:color w:val="000000"/>
                <w:sz w:val="20"/>
                <w:szCs w:val="20"/>
              </w:rPr>
              <w:t xml:space="preserve">KOPĀ </w:t>
            </w:r>
          </w:p>
        </w:tc>
        <w:tc>
          <w:tcPr>
            <w:tcW w:w="653" w:type="dxa"/>
            <w:tcBorders>
              <w:top w:val="single" w:sz="4" w:space="0" w:color="auto"/>
              <w:left w:val="nil"/>
              <w:bottom w:val="single" w:sz="4" w:space="0" w:color="auto"/>
              <w:right w:val="single" w:sz="4" w:space="0" w:color="auto"/>
            </w:tcBorders>
            <w:textDirection w:val="btLr"/>
          </w:tcPr>
          <w:p w:rsidR="00ED0D5E" w:rsidRDefault="00ED0D5E" w:rsidP="00705CAE">
            <w:pPr>
              <w:jc w:val="center"/>
              <w:rPr>
                <w:color w:val="000000"/>
                <w:sz w:val="20"/>
                <w:szCs w:val="20"/>
              </w:rPr>
            </w:pPr>
            <w:r>
              <w:rPr>
                <w:color w:val="000000"/>
                <w:sz w:val="20"/>
                <w:szCs w:val="20"/>
              </w:rPr>
              <w:t>t.sk. pusgada 1.mēnesī</w:t>
            </w:r>
          </w:p>
        </w:tc>
        <w:tc>
          <w:tcPr>
            <w:tcW w:w="567" w:type="dxa"/>
            <w:tcBorders>
              <w:top w:val="single" w:sz="4" w:space="0" w:color="auto"/>
              <w:left w:val="single" w:sz="4" w:space="0" w:color="auto"/>
              <w:bottom w:val="single" w:sz="4" w:space="0" w:color="auto"/>
              <w:right w:val="single" w:sz="4" w:space="0" w:color="auto"/>
            </w:tcBorders>
            <w:textDirection w:val="btLr"/>
          </w:tcPr>
          <w:p w:rsidR="00ED0D5E" w:rsidRDefault="00ED0D5E" w:rsidP="00705CAE">
            <w:pPr>
              <w:jc w:val="center"/>
              <w:rPr>
                <w:color w:val="000000"/>
                <w:sz w:val="20"/>
                <w:szCs w:val="20"/>
              </w:rPr>
            </w:pPr>
            <w:r>
              <w:rPr>
                <w:color w:val="000000"/>
                <w:sz w:val="20"/>
                <w:szCs w:val="20"/>
              </w:rPr>
              <w:t>t.sk. pusgada 2.mēnesī</w:t>
            </w:r>
          </w:p>
        </w:tc>
        <w:tc>
          <w:tcPr>
            <w:tcW w:w="567" w:type="dxa"/>
            <w:tcBorders>
              <w:top w:val="single" w:sz="4" w:space="0" w:color="auto"/>
              <w:left w:val="single" w:sz="4" w:space="0" w:color="auto"/>
              <w:bottom w:val="single" w:sz="4" w:space="0" w:color="auto"/>
              <w:right w:val="single" w:sz="4" w:space="0" w:color="auto"/>
            </w:tcBorders>
            <w:textDirection w:val="btLr"/>
          </w:tcPr>
          <w:p w:rsidR="00ED0D5E" w:rsidRDefault="00ED0D5E" w:rsidP="00705CAE">
            <w:pPr>
              <w:jc w:val="center"/>
              <w:rPr>
                <w:color w:val="000000"/>
                <w:sz w:val="20"/>
                <w:szCs w:val="20"/>
              </w:rPr>
            </w:pPr>
            <w:r>
              <w:rPr>
                <w:color w:val="000000"/>
                <w:sz w:val="20"/>
                <w:szCs w:val="20"/>
              </w:rPr>
              <w:t>t.sk. pusgada 3.mēnesī</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ED0D5E" w:rsidRDefault="00ED0D5E" w:rsidP="00705CAE">
            <w:pPr>
              <w:jc w:val="center"/>
              <w:rPr>
                <w:color w:val="000000"/>
                <w:sz w:val="20"/>
                <w:szCs w:val="20"/>
              </w:rPr>
            </w:pPr>
            <w:r>
              <w:rPr>
                <w:color w:val="000000"/>
                <w:sz w:val="20"/>
                <w:szCs w:val="20"/>
              </w:rPr>
              <w:t xml:space="preserve">t.sk. pusgada 4.mēnesī </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tcPr>
          <w:p w:rsidR="00ED0D5E" w:rsidRPr="00907E0D" w:rsidRDefault="00ED0D5E" w:rsidP="00705CAE">
            <w:pPr>
              <w:jc w:val="center"/>
              <w:rPr>
                <w:color w:val="000000"/>
                <w:sz w:val="20"/>
                <w:szCs w:val="20"/>
              </w:rPr>
            </w:pPr>
            <w:r>
              <w:rPr>
                <w:color w:val="000000"/>
                <w:sz w:val="20"/>
                <w:szCs w:val="20"/>
              </w:rPr>
              <w:t>t.sk. pusgada 5.mēnesī</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rsidR="00ED0D5E" w:rsidRPr="00907E0D" w:rsidRDefault="00ED0D5E" w:rsidP="00705CAE">
            <w:pPr>
              <w:jc w:val="center"/>
              <w:rPr>
                <w:color w:val="000000"/>
                <w:sz w:val="20"/>
                <w:szCs w:val="20"/>
              </w:rPr>
            </w:pPr>
            <w:r>
              <w:rPr>
                <w:color w:val="000000"/>
                <w:sz w:val="20"/>
                <w:szCs w:val="20"/>
              </w:rPr>
              <w:t xml:space="preserve">t.sk. pusgada 6.mēnesī </w:t>
            </w:r>
          </w:p>
        </w:tc>
        <w:tc>
          <w:tcPr>
            <w:tcW w:w="1417" w:type="dxa"/>
            <w:vMerge/>
            <w:tcBorders>
              <w:left w:val="single" w:sz="4" w:space="0" w:color="auto"/>
              <w:bottom w:val="single" w:sz="4" w:space="0" w:color="auto"/>
              <w:right w:val="single" w:sz="4" w:space="0" w:color="auto"/>
            </w:tcBorders>
          </w:tcPr>
          <w:p w:rsidR="00ED0D5E" w:rsidRPr="00907E0D" w:rsidRDefault="00ED0D5E" w:rsidP="00705CAE">
            <w:pPr>
              <w:rPr>
                <w:color w:val="000000"/>
                <w:sz w:val="20"/>
                <w:szCs w:val="20"/>
              </w:rPr>
            </w:pPr>
          </w:p>
        </w:tc>
      </w:tr>
      <w:tr w:rsidR="00ED0D5E" w:rsidRPr="004F59D8" w:rsidTr="00ED0D5E">
        <w:trPr>
          <w:trHeight w:val="20"/>
        </w:trPr>
        <w:tc>
          <w:tcPr>
            <w:tcW w:w="959" w:type="dxa"/>
            <w:tcBorders>
              <w:top w:val="nil"/>
              <w:left w:val="single" w:sz="4" w:space="0" w:color="auto"/>
              <w:bottom w:val="single" w:sz="4" w:space="0" w:color="auto"/>
              <w:right w:val="single" w:sz="4" w:space="0" w:color="auto"/>
            </w:tcBorders>
            <w:shd w:val="clear" w:color="auto" w:fill="auto"/>
            <w:vAlign w:val="center"/>
          </w:tcPr>
          <w:p w:rsidR="00941845" w:rsidRPr="00941845" w:rsidRDefault="00941845">
            <w:pPr>
              <w:ind w:left="-57" w:right="-57"/>
              <w:jc w:val="center"/>
              <w:rPr>
                <w:color w:val="000000"/>
                <w:spacing w:val="-3"/>
                <w:sz w:val="16"/>
                <w:szCs w:val="16"/>
              </w:rPr>
            </w:pPr>
            <w:r w:rsidRPr="00941845">
              <w:rPr>
                <w:color w:val="000000"/>
                <w:spacing w:val="-3"/>
                <w:sz w:val="16"/>
                <w:szCs w:val="16"/>
              </w:rPr>
              <w:t>11 = 12 + 13</w:t>
            </w:r>
          </w:p>
        </w:tc>
        <w:tc>
          <w:tcPr>
            <w:tcW w:w="1134" w:type="dxa"/>
            <w:tcBorders>
              <w:top w:val="nil"/>
              <w:left w:val="nil"/>
              <w:bottom w:val="single" w:sz="4" w:space="0" w:color="auto"/>
              <w:right w:val="single" w:sz="4" w:space="0" w:color="auto"/>
            </w:tcBorders>
            <w:shd w:val="clear" w:color="auto" w:fill="auto"/>
            <w:vAlign w:val="center"/>
          </w:tcPr>
          <w:p w:rsidR="00941845" w:rsidRPr="00941845" w:rsidRDefault="00941845">
            <w:pPr>
              <w:ind w:left="-57" w:right="-57"/>
              <w:jc w:val="center"/>
              <w:rPr>
                <w:color w:val="000000"/>
                <w:spacing w:val="-3"/>
                <w:sz w:val="16"/>
                <w:szCs w:val="16"/>
              </w:rPr>
            </w:pPr>
            <w:r w:rsidRPr="00941845">
              <w:rPr>
                <w:color w:val="000000"/>
                <w:spacing w:val="-3"/>
                <w:sz w:val="16"/>
                <w:szCs w:val="16"/>
              </w:rPr>
              <w:t>12</w:t>
            </w:r>
          </w:p>
        </w:tc>
        <w:tc>
          <w:tcPr>
            <w:tcW w:w="992" w:type="dxa"/>
            <w:tcBorders>
              <w:top w:val="nil"/>
              <w:left w:val="nil"/>
              <w:bottom w:val="single" w:sz="4" w:space="0" w:color="auto"/>
              <w:right w:val="single" w:sz="4" w:space="0" w:color="auto"/>
            </w:tcBorders>
            <w:shd w:val="clear" w:color="auto" w:fill="auto"/>
            <w:vAlign w:val="center"/>
          </w:tcPr>
          <w:p w:rsidR="00941845" w:rsidRPr="00941845" w:rsidRDefault="00941845">
            <w:pPr>
              <w:ind w:left="-57" w:right="-57"/>
              <w:jc w:val="center"/>
              <w:rPr>
                <w:color w:val="000000"/>
                <w:spacing w:val="-3"/>
                <w:sz w:val="16"/>
                <w:szCs w:val="16"/>
              </w:rPr>
            </w:pPr>
            <w:r w:rsidRPr="00941845">
              <w:rPr>
                <w:color w:val="000000"/>
                <w:spacing w:val="-3"/>
                <w:sz w:val="16"/>
                <w:szCs w:val="16"/>
              </w:rPr>
              <w:t>13</w:t>
            </w:r>
          </w:p>
        </w:tc>
        <w:tc>
          <w:tcPr>
            <w:tcW w:w="1134" w:type="dxa"/>
            <w:tcBorders>
              <w:top w:val="nil"/>
              <w:left w:val="nil"/>
              <w:bottom w:val="single" w:sz="4" w:space="0" w:color="auto"/>
              <w:right w:val="single" w:sz="4" w:space="0" w:color="auto"/>
            </w:tcBorders>
            <w:shd w:val="clear" w:color="auto" w:fill="auto"/>
            <w:vAlign w:val="center"/>
          </w:tcPr>
          <w:p w:rsidR="00941845" w:rsidRPr="00941845" w:rsidRDefault="00941845">
            <w:pPr>
              <w:ind w:left="-57" w:right="-57"/>
              <w:jc w:val="center"/>
              <w:rPr>
                <w:color w:val="000000"/>
                <w:spacing w:val="-3"/>
                <w:sz w:val="16"/>
                <w:szCs w:val="16"/>
              </w:rPr>
            </w:pPr>
            <w:r w:rsidRPr="00941845">
              <w:rPr>
                <w:color w:val="000000"/>
                <w:spacing w:val="-3"/>
                <w:sz w:val="16"/>
                <w:szCs w:val="16"/>
              </w:rPr>
              <w:t>14 = 15 + 16</w:t>
            </w:r>
          </w:p>
        </w:tc>
        <w:tc>
          <w:tcPr>
            <w:tcW w:w="1134" w:type="dxa"/>
            <w:tcBorders>
              <w:top w:val="nil"/>
              <w:left w:val="nil"/>
              <w:bottom w:val="single" w:sz="4" w:space="0" w:color="auto"/>
              <w:right w:val="single" w:sz="4" w:space="0" w:color="auto"/>
            </w:tcBorders>
            <w:shd w:val="clear" w:color="auto" w:fill="auto"/>
            <w:vAlign w:val="center"/>
          </w:tcPr>
          <w:p w:rsidR="00941845" w:rsidRPr="00941845" w:rsidRDefault="00941845">
            <w:pPr>
              <w:ind w:left="-57" w:right="-57"/>
              <w:jc w:val="center"/>
              <w:rPr>
                <w:color w:val="000000"/>
                <w:spacing w:val="-3"/>
                <w:sz w:val="16"/>
                <w:szCs w:val="16"/>
              </w:rPr>
            </w:pPr>
            <w:r w:rsidRPr="00941845">
              <w:rPr>
                <w:color w:val="000000"/>
                <w:spacing w:val="-3"/>
                <w:sz w:val="16"/>
                <w:szCs w:val="16"/>
              </w:rPr>
              <w:t>15 = 6 + 9 – 12</w:t>
            </w:r>
          </w:p>
        </w:tc>
        <w:tc>
          <w:tcPr>
            <w:tcW w:w="1418" w:type="dxa"/>
            <w:tcBorders>
              <w:top w:val="nil"/>
              <w:left w:val="nil"/>
              <w:bottom w:val="single" w:sz="4" w:space="0" w:color="auto"/>
              <w:right w:val="single" w:sz="4" w:space="0" w:color="auto"/>
            </w:tcBorders>
            <w:shd w:val="clear" w:color="auto" w:fill="auto"/>
            <w:vAlign w:val="center"/>
          </w:tcPr>
          <w:p w:rsidR="00941845" w:rsidRPr="00941845" w:rsidRDefault="00941845">
            <w:pPr>
              <w:ind w:left="-57" w:right="-57"/>
              <w:jc w:val="center"/>
              <w:rPr>
                <w:color w:val="000000"/>
                <w:spacing w:val="-3"/>
                <w:sz w:val="16"/>
                <w:szCs w:val="16"/>
              </w:rPr>
            </w:pPr>
            <w:r w:rsidRPr="00941845">
              <w:rPr>
                <w:color w:val="000000"/>
                <w:spacing w:val="-3"/>
                <w:sz w:val="16"/>
                <w:szCs w:val="16"/>
              </w:rPr>
              <w:t>16 = 7 + 10 – 13</w:t>
            </w:r>
          </w:p>
        </w:tc>
        <w:tc>
          <w:tcPr>
            <w:tcW w:w="1320" w:type="dxa"/>
            <w:tcBorders>
              <w:top w:val="nil"/>
              <w:left w:val="nil"/>
              <w:bottom w:val="single" w:sz="4" w:space="0" w:color="auto"/>
              <w:right w:val="single" w:sz="4" w:space="0" w:color="auto"/>
            </w:tcBorders>
            <w:shd w:val="clear" w:color="auto" w:fill="auto"/>
            <w:vAlign w:val="center"/>
          </w:tcPr>
          <w:p w:rsidR="00941845" w:rsidRPr="00941845" w:rsidRDefault="00941845">
            <w:pPr>
              <w:ind w:left="-57" w:right="-57"/>
              <w:jc w:val="center"/>
              <w:rPr>
                <w:color w:val="000000"/>
                <w:spacing w:val="-3"/>
                <w:sz w:val="16"/>
                <w:szCs w:val="16"/>
              </w:rPr>
            </w:pPr>
            <w:r w:rsidRPr="00941845">
              <w:rPr>
                <w:color w:val="000000"/>
                <w:spacing w:val="-3"/>
                <w:sz w:val="16"/>
                <w:szCs w:val="16"/>
              </w:rPr>
              <w:t>17 = 3 + 4 – 11</w:t>
            </w:r>
          </w:p>
        </w:tc>
        <w:tc>
          <w:tcPr>
            <w:tcW w:w="948" w:type="dxa"/>
            <w:tcBorders>
              <w:top w:val="nil"/>
              <w:left w:val="nil"/>
              <w:bottom w:val="single" w:sz="4" w:space="0" w:color="auto"/>
              <w:right w:val="single" w:sz="4" w:space="0" w:color="auto"/>
            </w:tcBorders>
            <w:shd w:val="clear" w:color="auto" w:fill="auto"/>
            <w:vAlign w:val="center"/>
          </w:tcPr>
          <w:p w:rsidR="00941845" w:rsidRPr="00941845" w:rsidRDefault="00941845">
            <w:pPr>
              <w:ind w:left="-57" w:right="-57"/>
              <w:jc w:val="center"/>
              <w:rPr>
                <w:color w:val="000000"/>
                <w:spacing w:val="-3"/>
                <w:sz w:val="16"/>
                <w:szCs w:val="16"/>
              </w:rPr>
            </w:pPr>
            <w:r w:rsidRPr="00941845">
              <w:rPr>
                <w:color w:val="000000"/>
                <w:spacing w:val="-3"/>
                <w:sz w:val="16"/>
                <w:szCs w:val="16"/>
              </w:rPr>
              <w:t>18=19+20+21+22+23+24</w:t>
            </w:r>
          </w:p>
        </w:tc>
        <w:tc>
          <w:tcPr>
            <w:tcW w:w="653" w:type="dxa"/>
            <w:tcBorders>
              <w:top w:val="single" w:sz="4" w:space="0" w:color="auto"/>
              <w:left w:val="nil"/>
              <w:bottom w:val="single" w:sz="4" w:space="0" w:color="auto"/>
              <w:right w:val="single" w:sz="4" w:space="0" w:color="auto"/>
            </w:tcBorders>
            <w:vAlign w:val="center"/>
          </w:tcPr>
          <w:p w:rsidR="00941845" w:rsidRPr="00941845" w:rsidRDefault="00941845" w:rsidP="00941845">
            <w:pPr>
              <w:ind w:left="-163" w:right="-57"/>
              <w:jc w:val="center"/>
              <w:rPr>
                <w:color w:val="000000"/>
                <w:spacing w:val="-3"/>
                <w:sz w:val="16"/>
                <w:szCs w:val="16"/>
              </w:rPr>
            </w:pPr>
            <w:r w:rsidRPr="00941845">
              <w:rPr>
                <w:color w:val="000000"/>
                <w:spacing w:val="-3"/>
                <w:sz w:val="16"/>
                <w:szCs w:val="16"/>
              </w:rPr>
              <w:t>19</w:t>
            </w:r>
          </w:p>
        </w:tc>
        <w:tc>
          <w:tcPr>
            <w:tcW w:w="567" w:type="dxa"/>
            <w:tcBorders>
              <w:top w:val="single" w:sz="4" w:space="0" w:color="auto"/>
              <w:left w:val="single" w:sz="4" w:space="0" w:color="auto"/>
              <w:bottom w:val="single" w:sz="4" w:space="0" w:color="auto"/>
              <w:right w:val="single" w:sz="4" w:space="0" w:color="auto"/>
            </w:tcBorders>
            <w:vAlign w:val="center"/>
          </w:tcPr>
          <w:p w:rsidR="00941845" w:rsidRPr="00941845" w:rsidRDefault="00941845">
            <w:pPr>
              <w:ind w:left="-57" w:right="-57"/>
              <w:jc w:val="center"/>
              <w:rPr>
                <w:color w:val="000000"/>
                <w:spacing w:val="-3"/>
                <w:sz w:val="16"/>
                <w:szCs w:val="16"/>
              </w:rPr>
            </w:pPr>
            <w:r w:rsidRPr="00941845">
              <w:rPr>
                <w:color w:val="000000"/>
                <w:spacing w:val="-3"/>
                <w:sz w:val="16"/>
                <w:szCs w:val="16"/>
              </w:rPr>
              <w:t>20</w:t>
            </w:r>
          </w:p>
        </w:tc>
        <w:tc>
          <w:tcPr>
            <w:tcW w:w="567" w:type="dxa"/>
            <w:tcBorders>
              <w:top w:val="single" w:sz="4" w:space="0" w:color="auto"/>
              <w:left w:val="single" w:sz="4" w:space="0" w:color="auto"/>
              <w:bottom w:val="single" w:sz="4" w:space="0" w:color="auto"/>
              <w:right w:val="single" w:sz="4" w:space="0" w:color="auto"/>
            </w:tcBorders>
            <w:vAlign w:val="center"/>
          </w:tcPr>
          <w:p w:rsidR="00941845" w:rsidRPr="00941845" w:rsidRDefault="00941845">
            <w:pPr>
              <w:ind w:left="-57" w:right="-57"/>
              <w:jc w:val="center"/>
              <w:rPr>
                <w:color w:val="000000"/>
                <w:spacing w:val="-3"/>
                <w:sz w:val="16"/>
                <w:szCs w:val="16"/>
              </w:rPr>
            </w:pPr>
            <w:r w:rsidRPr="00941845">
              <w:rPr>
                <w:color w:val="000000"/>
                <w:spacing w:val="-3"/>
                <w:sz w:val="16"/>
                <w:szCs w:val="16"/>
              </w:rPr>
              <w:t>21</w:t>
            </w:r>
          </w:p>
        </w:tc>
        <w:tc>
          <w:tcPr>
            <w:tcW w:w="567" w:type="dxa"/>
            <w:tcBorders>
              <w:top w:val="single" w:sz="4" w:space="0" w:color="auto"/>
              <w:left w:val="single" w:sz="4" w:space="0" w:color="auto"/>
              <w:bottom w:val="single" w:sz="4" w:space="0" w:color="auto"/>
              <w:right w:val="single" w:sz="4" w:space="0" w:color="auto"/>
            </w:tcBorders>
            <w:vAlign w:val="center"/>
          </w:tcPr>
          <w:p w:rsidR="00941845" w:rsidRPr="00941845" w:rsidRDefault="00941845">
            <w:pPr>
              <w:ind w:left="-57" w:right="-57"/>
              <w:jc w:val="center"/>
              <w:rPr>
                <w:color w:val="000000"/>
                <w:spacing w:val="-3"/>
                <w:sz w:val="16"/>
                <w:szCs w:val="16"/>
              </w:rPr>
            </w:pPr>
            <w:r w:rsidRPr="00941845">
              <w:rPr>
                <w:color w:val="000000"/>
                <w:spacing w:val="-3"/>
                <w:sz w:val="16"/>
                <w:szCs w:val="16"/>
              </w:rPr>
              <w:t>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41845" w:rsidRPr="00941845" w:rsidRDefault="00941845">
            <w:pPr>
              <w:ind w:left="-57" w:right="-57"/>
              <w:jc w:val="center"/>
              <w:rPr>
                <w:color w:val="000000"/>
                <w:spacing w:val="-3"/>
                <w:sz w:val="16"/>
                <w:szCs w:val="16"/>
              </w:rPr>
            </w:pPr>
            <w:r w:rsidRPr="00941845">
              <w:rPr>
                <w:color w:val="000000"/>
                <w:spacing w:val="-3"/>
                <w:sz w:val="16"/>
                <w:szCs w:val="16"/>
              </w:rPr>
              <w:t>23</w:t>
            </w:r>
          </w:p>
        </w:tc>
        <w:tc>
          <w:tcPr>
            <w:tcW w:w="567" w:type="dxa"/>
            <w:tcBorders>
              <w:top w:val="nil"/>
              <w:left w:val="nil"/>
              <w:bottom w:val="single" w:sz="4" w:space="0" w:color="auto"/>
              <w:right w:val="single" w:sz="4" w:space="0" w:color="auto"/>
            </w:tcBorders>
            <w:shd w:val="clear" w:color="auto" w:fill="auto"/>
            <w:vAlign w:val="center"/>
          </w:tcPr>
          <w:p w:rsidR="00941845" w:rsidRPr="00941845" w:rsidRDefault="00941845">
            <w:pPr>
              <w:ind w:left="-57" w:right="-57"/>
              <w:jc w:val="center"/>
              <w:rPr>
                <w:color w:val="000000"/>
                <w:spacing w:val="-3"/>
                <w:sz w:val="16"/>
                <w:szCs w:val="16"/>
              </w:rPr>
            </w:pPr>
            <w:r w:rsidRPr="00941845">
              <w:rPr>
                <w:color w:val="000000"/>
                <w:spacing w:val="-3"/>
                <w:sz w:val="16"/>
                <w:szCs w:val="16"/>
              </w:rPr>
              <w:t>24</w:t>
            </w:r>
          </w:p>
        </w:tc>
        <w:tc>
          <w:tcPr>
            <w:tcW w:w="1417" w:type="dxa"/>
            <w:tcBorders>
              <w:top w:val="nil"/>
              <w:left w:val="nil"/>
              <w:bottom w:val="single" w:sz="4" w:space="0" w:color="auto"/>
              <w:right w:val="single" w:sz="4" w:space="0" w:color="auto"/>
            </w:tcBorders>
            <w:vAlign w:val="center"/>
          </w:tcPr>
          <w:p w:rsidR="00941845" w:rsidRPr="00941845" w:rsidRDefault="00941845">
            <w:pPr>
              <w:ind w:left="-57" w:right="-57"/>
              <w:jc w:val="center"/>
              <w:rPr>
                <w:color w:val="000000"/>
                <w:spacing w:val="-3"/>
                <w:sz w:val="16"/>
                <w:szCs w:val="16"/>
              </w:rPr>
            </w:pPr>
            <w:r w:rsidRPr="00941845">
              <w:rPr>
                <w:color w:val="000000"/>
                <w:spacing w:val="-3"/>
                <w:sz w:val="16"/>
                <w:szCs w:val="16"/>
              </w:rPr>
              <w:t>25</w:t>
            </w:r>
          </w:p>
        </w:tc>
      </w:tr>
      <w:tr w:rsidR="00486868" w:rsidRPr="00E62904" w:rsidTr="00635398">
        <w:trPr>
          <w:trHeight w:val="255"/>
        </w:trPr>
        <w:tc>
          <w:tcPr>
            <w:tcW w:w="959"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ED0D5E" w:rsidRPr="00DF2E08" w:rsidRDefault="00ED0D5E" w:rsidP="00705CAE">
            <w:pPr>
              <w:spacing w:before="120"/>
              <w:jc w:val="center"/>
              <w:rPr>
                <w:color w:val="000000"/>
                <w:sz w:val="20"/>
                <w:szCs w:val="20"/>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ED0D5E" w:rsidRPr="00DF2E08" w:rsidRDefault="00ED0D5E" w:rsidP="00705CAE">
            <w:pPr>
              <w:spacing w:before="120"/>
              <w:jc w:val="center"/>
              <w:rPr>
                <w:color w:val="000000"/>
                <w:sz w:val="20"/>
                <w:szCs w:val="20"/>
              </w:rPr>
            </w:pP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ED0D5E" w:rsidRPr="00DF2E08" w:rsidRDefault="00ED0D5E" w:rsidP="00705CAE">
            <w:pPr>
              <w:spacing w:before="120"/>
              <w:jc w:val="center"/>
              <w:rPr>
                <w:color w:val="000000"/>
                <w:sz w:val="20"/>
                <w:szCs w:val="20"/>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ED0D5E" w:rsidRPr="00DF2E08" w:rsidRDefault="00ED0D5E" w:rsidP="00705CAE">
            <w:pPr>
              <w:spacing w:before="120"/>
              <w:jc w:val="center"/>
              <w:rPr>
                <w:color w:val="000000"/>
                <w:sz w:val="20"/>
                <w:szCs w:val="20"/>
              </w:rPr>
            </w:pP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rsidR="00ED0D5E" w:rsidRPr="00DF2E08" w:rsidRDefault="00ED0D5E" w:rsidP="00705CAE">
            <w:pPr>
              <w:spacing w:before="120"/>
              <w:jc w:val="center"/>
              <w:rPr>
                <w:color w:val="000000"/>
                <w:sz w:val="20"/>
                <w:szCs w:val="20"/>
              </w:rPr>
            </w:pP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tcPr>
          <w:p w:rsidR="00ED0D5E" w:rsidRPr="00DF2E08" w:rsidRDefault="00ED0D5E" w:rsidP="00705CAE">
            <w:pPr>
              <w:spacing w:before="120"/>
              <w:jc w:val="center"/>
              <w:rPr>
                <w:color w:val="000000"/>
                <w:sz w:val="20"/>
                <w:szCs w:val="20"/>
              </w:rPr>
            </w:pPr>
          </w:p>
        </w:tc>
        <w:tc>
          <w:tcPr>
            <w:tcW w:w="1320" w:type="dxa"/>
            <w:tcBorders>
              <w:top w:val="nil"/>
              <w:left w:val="nil"/>
              <w:bottom w:val="single" w:sz="4" w:space="0" w:color="auto"/>
              <w:right w:val="single" w:sz="4" w:space="0" w:color="auto"/>
            </w:tcBorders>
            <w:shd w:val="clear" w:color="auto" w:fill="D9D9D9" w:themeFill="background1" w:themeFillShade="D9"/>
            <w:noWrap/>
            <w:vAlign w:val="center"/>
          </w:tcPr>
          <w:p w:rsidR="00ED0D5E" w:rsidRPr="00DF2E08" w:rsidRDefault="00ED0D5E" w:rsidP="00705CAE">
            <w:pPr>
              <w:spacing w:before="120"/>
              <w:jc w:val="center"/>
              <w:rPr>
                <w:color w:val="000000"/>
                <w:sz w:val="20"/>
                <w:szCs w:val="20"/>
              </w:rPr>
            </w:pPr>
          </w:p>
        </w:tc>
        <w:tc>
          <w:tcPr>
            <w:tcW w:w="948" w:type="dxa"/>
            <w:tcBorders>
              <w:top w:val="nil"/>
              <w:left w:val="nil"/>
              <w:bottom w:val="single" w:sz="4" w:space="0" w:color="auto"/>
              <w:right w:val="single" w:sz="4" w:space="0" w:color="auto"/>
            </w:tcBorders>
            <w:shd w:val="clear" w:color="auto" w:fill="D9D9D9" w:themeFill="background1" w:themeFillShade="D9"/>
            <w:noWrap/>
            <w:vAlign w:val="center"/>
          </w:tcPr>
          <w:p w:rsidR="00ED0D5E" w:rsidRPr="00DF2E08" w:rsidRDefault="00ED0D5E" w:rsidP="00705CAE">
            <w:pPr>
              <w:spacing w:before="120"/>
              <w:jc w:val="center"/>
              <w:rPr>
                <w:color w:val="000000"/>
                <w:sz w:val="20"/>
                <w:szCs w:val="20"/>
              </w:rPr>
            </w:pPr>
          </w:p>
        </w:tc>
        <w:tc>
          <w:tcPr>
            <w:tcW w:w="653" w:type="dxa"/>
            <w:tcBorders>
              <w:top w:val="single" w:sz="4" w:space="0" w:color="auto"/>
              <w:left w:val="nil"/>
              <w:bottom w:val="single" w:sz="4" w:space="0" w:color="auto"/>
              <w:right w:val="single" w:sz="4" w:space="0" w:color="auto"/>
            </w:tcBorders>
            <w:shd w:val="clear" w:color="auto" w:fill="D9D9D9" w:themeFill="background1" w:themeFillShade="D9"/>
          </w:tcPr>
          <w:p w:rsidR="00941845" w:rsidRDefault="00941845" w:rsidP="00941845">
            <w:pPr>
              <w:spacing w:before="120"/>
              <w:ind w:left="-22"/>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0D5E" w:rsidRPr="00DF2E08" w:rsidRDefault="00ED0D5E" w:rsidP="00705CAE">
            <w:pPr>
              <w:spacing w:before="12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0D5E" w:rsidRPr="00DF2E08" w:rsidRDefault="00ED0D5E" w:rsidP="00705CAE">
            <w:pPr>
              <w:spacing w:before="12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0D5E" w:rsidRPr="00DF2E08" w:rsidRDefault="00ED0D5E" w:rsidP="00705CAE">
            <w:pPr>
              <w:spacing w:before="120"/>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ED0D5E" w:rsidRPr="00DF2E08" w:rsidRDefault="00ED0D5E" w:rsidP="00705CAE">
            <w:pPr>
              <w:spacing w:before="120"/>
              <w:jc w:val="center"/>
              <w:rPr>
                <w:color w:val="000000"/>
                <w:sz w:val="20"/>
                <w:szCs w:val="20"/>
              </w:rPr>
            </w:pPr>
          </w:p>
        </w:tc>
        <w:tc>
          <w:tcPr>
            <w:tcW w:w="567" w:type="dxa"/>
            <w:tcBorders>
              <w:top w:val="nil"/>
              <w:left w:val="nil"/>
              <w:bottom w:val="single" w:sz="4" w:space="0" w:color="auto"/>
              <w:right w:val="single" w:sz="4" w:space="0" w:color="auto"/>
            </w:tcBorders>
            <w:shd w:val="clear" w:color="auto" w:fill="D9D9D9" w:themeFill="background1" w:themeFillShade="D9"/>
            <w:noWrap/>
            <w:vAlign w:val="center"/>
          </w:tcPr>
          <w:p w:rsidR="00ED0D5E" w:rsidRPr="00DF2E08" w:rsidRDefault="00ED0D5E" w:rsidP="00705CAE">
            <w:pPr>
              <w:spacing w:before="120"/>
              <w:jc w:val="center"/>
              <w:rPr>
                <w:color w:val="000000"/>
                <w:sz w:val="20"/>
                <w:szCs w:val="20"/>
              </w:rPr>
            </w:pPr>
          </w:p>
        </w:tc>
        <w:tc>
          <w:tcPr>
            <w:tcW w:w="1417" w:type="dxa"/>
            <w:tcBorders>
              <w:top w:val="nil"/>
              <w:left w:val="nil"/>
              <w:bottom w:val="single" w:sz="4" w:space="0" w:color="auto"/>
              <w:right w:val="single" w:sz="4" w:space="0" w:color="auto"/>
            </w:tcBorders>
          </w:tcPr>
          <w:p w:rsidR="00ED0D5E" w:rsidRPr="00DF2E08" w:rsidRDefault="00ED0D5E" w:rsidP="00705CAE">
            <w:pPr>
              <w:spacing w:before="120"/>
              <w:jc w:val="center"/>
              <w:rPr>
                <w:color w:val="000000"/>
                <w:sz w:val="20"/>
                <w:szCs w:val="20"/>
              </w:rPr>
            </w:pPr>
          </w:p>
        </w:tc>
      </w:tr>
      <w:tr w:rsidR="00ED0D5E" w:rsidRPr="00E62904" w:rsidTr="00635398">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ED0D5E" w:rsidRPr="00DF2E08" w:rsidRDefault="00ED0D5E" w:rsidP="00705CAE">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tcPr>
          <w:p w:rsidR="00ED0D5E" w:rsidRPr="00DF2E08" w:rsidRDefault="00ED0D5E" w:rsidP="00705CAE">
            <w:pPr>
              <w:jc w:val="center"/>
              <w:rPr>
                <w:color w:val="000000"/>
                <w:sz w:val="20"/>
                <w:szCs w:val="20"/>
              </w:rPr>
            </w:pPr>
          </w:p>
        </w:tc>
        <w:tc>
          <w:tcPr>
            <w:tcW w:w="1320" w:type="dxa"/>
            <w:tcBorders>
              <w:top w:val="nil"/>
              <w:left w:val="nil"/>
              <w:bottom w:val="single" w:sz="4" w:space="0" w:color="auto"/>
              <w:right w:val="single" w:sz="4" w:space="0" w:color="auto"/>
            </w:tcBorders>
            <w:shd w:val="clear" w:color="auto" w:fill="auto"/>
            <w:noWrap/>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948" w:type="dxa"/>
            <w:tcBorders>
              <w:top w:val="nil"/>
              <w:left w:val="nil"/>
              <w:bottom w:val="single" w:sz="4" w:space="0" w:color="auto"/>
              <w:right w:val="single" w:sz="4" w:space="0" w:color="auto"/>
            </w:tcBorders>
            <w:shd w:val="clear" w:color="auto" w:fill="auto"/>
            <w:noWrap/>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653" w:type="dxa"/>
            <w:tcBorders>
              <w:top w:val="single" w:sz="4" w:space="0" w:color="auto"/>
              <w:left w:val="nil"/>
              <w:bottom w:val="single" w:sz="4" w:space="0" w:color="auto"/>
              <w:right w:val="single" w:sz="4" w:space="0" w:color="auto"/>
            </w:tcBorders>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1417" w:type="dxa"/>
            <w:tcBorders>
              <w:top w:val="nil"/>
              <w:left w:val="nil"/>
              <w:bottom w:val="single" w:sz="4" w:space="0" w:color="auto"/>
              <w:right w:val="single" w:sz="4" w:space="0" w:color="auto"/>
            </w:tcBorders>
          </w:tcPr>
          <w:p w:rsidR="00ED0D5E" w:rsidRPr="00DF2E08" w:rsidRDefault="00ED0D5E" w:rsidP="00705CAE">
            <w:pPr>
              <w:jc w:val="center"/>
              <w:rPr>
                <w:color w:val="000000"/>
                <w:sz w:val="20"/>
                <w:szCs w:val="20"/>
              </w:rPr>
            </w:pPr>
          </w:p>
        </w:tc>
      </w:tr>
      <w:tr w:rsidR="00ED0D5E" w:rsidRPr="00E62904" w:rsidTr="00635398">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ED0D5E" w:rsidRPr="00DF2E08" w:rsidRDefault="00ED0D5E" w:rsidP="00705CAE">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tcPr>
          <w:p w:rsidR="00ED0D5E" w:rsidRPr="00DF2E08" w:rsidRDefault="00ED0D5E" w:rsidP="00705CAE">
            <w:pPr>
              <w:jc w:val="center"/>
              <w:rPr>
                <w:color w:val="000000"/>
                <w:sz w:val="20"/>
                <w:szCs w:val="20"/>
              </w:rPr>
            </w:pPr>
          </w:p>
        </w:tc>
        <w:tc>
          <w:tcPr>
            <w:tcW w:w="1320" w:type="dxa"/>
            <w:tcBorders>
              <w:top w:val="nil"/>
              <w:left w:val="nil"/>
              <w:bottom w:val="single" w:sz="4" w:space="0" w:color="auto"/>
              <w:right w:val="single" w:sz="4" w:space="0" w:color="auto"/>
            </w:tcBorders>
            <w:shd w:val="clear" w:color="auto" w:fill="auto"/>
            <w:noWrap/>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948" w:type="dxa"/>
            <w:tcBorders>
              <w:top w:val="nil"/>
              <w:left w:val="nil"/>
              <w:bottom w:val="single" w:sz="4" w:space="0" w:color="auto"/>
              <w:right w:val="single" w:sz="4" w:space="0" w:color="auto"/>
            </w:tcBorders>
            <w:shd w:val="clear" w:color="auto" w:fill="auto"/>
            <w:noWrap/>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653" w:type="dxa"/>
            <w:tcBorders>
              <w:top w:val="single" w:sz="4" w:space="0" w:color="auto"/>
              <w:left w:val="nil"/>
              <w:bottom w:val="single" w:sz="4" w:space="0" w:color="auto"/>
              <w:right w:val="single" w:sz="4" w:space="0" w:color="auto"/>
            </w:tcBorders>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1417" w:type="dxa"/>
            <w:tcBorders>
              <w:top w:val="nil"/>
              <w:left w:val="nil"/>
              <w:bottom w:val="single" w:sz="4" w:space="0" w:color="auto"/>
              <w:right w:val="single" w:sz="4" w:space="0" w:color="auto"/>
            </w:tcBorders>
          </w:tcPr>
          <w:p w:rsidR="00ED0D5E" w:rsidRPr="00DF2E08" w:rsidRDefault="00ED0D5E" w:rsidP="00705CAE">
            <w:pPr>
              <w:jc w:val="center"/>
              <w:rPr>
                <w:color w:val="000000"/>
                <w:sz w:val="20"/>
                <w:szCs w:val="20"/>
              </w:rPr>
            </w:pPr>
          </w:p>
        </w:tc>
      </w:tr>
      <w:tr w:rsidR="00ED0D5E" w:rsidRPr="00E62904" w:rsidTr="00635398">
        <w:trPr>
          <w:trHeight w:val="255"/>
        </w:trPr>
        <w:tc>
          <w:tcPr>
            <w:tcW w:w="959" w:type="dxa"/>
            <w:tcBorders>
              <w:top w:val="nil"/>
              <w:left w:val="single" w:sz="4" w:space="0" w:color="auto"/>
              <w:bottom w:val="single" w:sz="4" w:space="0" w:color="auto"/>
              <w:right w:val="single" w:sz="4" w:space="0" w:color="auto"/>
            </w:tcBorders>
            <w:shd w:val="clear" w:color="auto" w:fill="auto"/>
            <w:noWrap/>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ED0D5E" w:rsidRPr="00DF2E08" w:rsidRDefault="00ED0D5E" w:rsidP="00705CAE">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tcPr>
          <w:p w:rsidR="00ED0D5E" w:rsidRPr="00DF2E08" w:rsidRDefault="00ED0D5E" w:rsidP="00705CAE">
            <w:pPr>
              <w:jc w:val="center"/>
              <w:rPr>
                <w:color w:val="000000"/>
                <w:sz w:val="20"/>
                <w:szCs w:val="20"/>
              </w:rPr>
            </w:pPr>
          </w:p>
        </w:tc>
        <w:tc>
          <w:tcPr>
            <w:tcW w:w="1320" w:type="dxa"/>
            <w:tcBorders>
              <w:top w:val="nil"/>
              <w:left w:val="nil"/>
              <w:bottom w:val="single" w:sz="4" w:space="0" w:color="auto"/>
              <w:right w:val="single" w:sz="4" w:space="0" w:color="auto"/>
            </w:tcBorders>
            <w:shd w:val="clear" w:color="auto" w:fill="auto"/>
            <w:noWrap/>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948" w:type="dxa"/>
            <w:tcBorders>
              <w:top w:val="nil"/>
              <w:left w:val="nil"/>
              <w:bottom w:val="single" w:sz="4" w:space="0" w:color="auto"/>
              <w:right w:val="single" w:sz="4" w:space="0" w:color="auto"/>
            </w:tcBorders>
            <w:shd w:val="clear" w:color="auto" w:fill="auto"/>
            <w:noWrap/>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653" w:type="dxa"/>
            <w:tcBorders>
              <w:top w:val="single" w:sz="4" w:space="0" w:color="auto"/>
              <w:left w:val="nil"/>
              <w:bottom w:val="single" w:sz="4" w:space="0" w:color="auto"/>
              <w:right w:val="single" w:sz="4" w:space="0" w:color="auto"/>
            </w:tcBorders>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1417" w:type="dxa"/>
            <w:tcBorders>
              <w:top w:val="nil"/>
              <w:left w:val="nil"/>
              <w:bottom w:val="single" w:sz="4" w:space="0" w:color="auto"/>
              <w:right w:val="single" w:sz="4" w:space="0" w:color="auto"/>
            </w:tcBorders>
          </w:tcPr>
          <w:p w:rsidR="00ED0D5E" w:rsidRPr="00DF2E08" w:rsidRDefault="00ED0D5E" w:rsidP="00705CAE">
            <w:pPr>
              <w:jc w:val="center"/>
              <w:rPr>
                <w:color w:val="000000"/>
                <w:sz w:val="20"/>
                <w:szCs w:val="20"/>
              </w:rPr>
            </w:pPr>
          </w:p>
        </w:tc>
      </w:tr>
      <w:tr w:rsidR="00ED0D5E" w:rsidRPr="00E62904" w:rsidTr="001C2733">
        <w:trPr>
          <w:trHeight w:val="765"/>
        </w:trPr>
        <w:tc>
          <w:tcPr>
            <w:tcW w:w="959" w:type="dxa"/>
            <w:tcBorders>
              <w:top w:val="nil"/>
              <w:left w:val="single" w:sz="4" w:space="0" w:color="auto"/>
              <w:bottom w:val="single" w:sz="4" w:space="0" w:color="auto"/>
              <w:right w:val="single" w:sz="4" w:space="0" w:color="auto"/>
            </w:tcBorders>
            <w:shd w:val="clear" w:color="auto" w:fill="auto"/>
            <w:noWrap/>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992" w:type="dxa"/>
            <w:tcBorders>
              <w:top w:val="nil"/>
              <w:left w:val="nil"/>
              <w:bottom w:val="single" w:sz="4" w:space="0" w:color="auto"/>
              <w:right w:val="single" w:sz="4" w:space="0" w:color="auto"/>
            </w:tcBorders>
            <w:shd w:val="clear" w:color="auto" w:fill="D9D9D9" w:themeFill="background1" w:themeFillShade="D9"/>
            <w:noWrap/>
            <w:vAlign w:val="center"/>
          </w:tcPr>
          <w:p w:rsidR="00ED0D5E" w:rsidRPr="00DF2E08" w:rsidRDefault="00ED0D5E" w:rsidP="00705CAE">
            <w:pPr>
              <w:jc w:val="center"/>
              <w:rPr>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1134" w:type="dxa"/>
            <w:tcBorders>
              <w:top w:val="nil"/>
              <w:left w:val="nil"/>
              <w:bottom w:val="single" w:sz="4" w:space="0" w:color="auto"/>
              <w:right w:val="single" w:sz="4" w:space="0" w:color="auto"/>
            </w:tcBorders>
            <w:shd w:val="clear" w:color="auto" w:fill="auto"/>
            <w:noWrap/>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1418" w:type="dxa"/>
            <w:tcBorders>
              <w:top w:val="nil"/>
              <w:left w:val="nil"/>
              <w:bottom w:val="single" w:sz="4" w:space="0" w:color="auto"/>
              <w:right w:val="single" w:sz="4" w:space="0" w:color="auto"/>
            </w:tcBorders>
            <w:shd w:val="clear" w:color="auto" w:fill="D9D9D9" w:themeFill="background1" w:themeFillShade="D9"/>
            <w:noWrap/>
            <w:vAlign w:val="center"/>
          </w:tcPr>
          <w:p w:rsidR="00ED0D5E" w:rsidRPr="00DF2E08" w:rsidRDefault="00ED0D5E" w:rsidP="00705CAE">
            <w:pPr>
              <w:jc w:val="center"/>
              <w:rPr>
                <w:color w:val="000000"/>
                <w:sz w:val="20"/>
                <w:szCs w:val="20"/>
              </w:rPr>
            </w:pPr>
          </w:p>
        </w:tc>
        <w:tc>
          <w:tcPr>
            <w:tcW w:w="1320" w:type="dxa"/>
            <w:tcBorders>
              <w:top w:val="nil"/>
              <w:left w:val="nil"/>
              <w:bottom w:val="single" w:sz="4" w:space="0" w:color="auto"/>
              <w:right w:val="single" w:sz="4" w:space="0" w:color="auto"/>
            </w:tcBorders>
            <w:shd w:val="clear" w:color="auto" w:fill="auto"/>
            <w:noWrap/>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948" w:type="dxa"/>
            <w:tcBorders>
              <w:top w:val="nil"/>
              <w:left w:val="nil"/>
              <w:bottom w:val="single" w:sz="4" w:space="0" w:color="auto"/>
              <w:right w:val="single" w:sz="4" w:space="0" w:color="auto"/>
            </w:tcBorders>
            <w:shd w:val="clear" w:color="auto" w:fill="auto"/>
            <w:noWrap/>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653" w:type="dxa"/>
            <w:tcBorders>
              <w:top w:val="single" w:sz="4" w:space="0" w:color="auto"/>
              <w:left w:val="nil"/>
              <w:bottom w:val="single" w:sz="4" w:space="0" w:color="auto"/>
              <w:right w:val="single" w:sz="4" w:space="0" w:color="auto"/>
            </w:tcBorders>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567" w:type="dxa"/>
            <w:tcBorders>
              <w:top w:val="nil"/>
              <w:left w:val="nil"/>
              <w:bottom w:val="single" w:sz="4" w:space="0" w:color="auto"/>
              <w:right w:val="single" w:sz="4" w:space="0" w:color="auto"/>
            </w:tcBorders>
            <w:shd w:val="clear" w:color="auto" w:fill="auto"/>
            <w:noWrap/>
            <w:vAlign w:val="center"/>
          </w:tcPr>
          <w:p w:rsidR="00ED0D5E" w:rsidRPr="00DF2E08" w:rsidRDefault="00ED0D5E" w:rsidP="00705CAE">
            <w:pPr>
              <w:jc w:val="center"/>
              <w:rPr>
                <w:color w:val="000000"/>
                <w:sz w:val="20"/>
                <w:szCs w:val="20"/>
              </w:rPr>
            </w:pPr>
            <w:r w:rsidRPr="00DF2E08">
              <w:rPr>
                <w:color w:val="000000"/>
                <w:sz w:val="20"/>
                <w:szCs w:val="20"/>
              </w:rPr>
              <w:t>X</w:t>
            </w:r>
          </w:p>
        </w:tc>
        <w:tc>
          <w:tcPr>
            <w:tcW w:w="1417" w:type="dxa"/>
            <w:tcBorders>
              <w:top w:val="nil"/>
              <w:left w:val="nil"/>
              <w:bottom w:val="single" w:sz="4" w:space="0" w:color="auto"/>
              <w:right w:val="single" w:sz="4" w:space="0" w:color="auto"/>
            </w:tcBorders>
            <w:vAlign w:val="center"/>
          </w:tcPr>
          <w:p w:rsidR="00ED0D5E" w:rsidRPr="00DF2E08" w:rsidRDefault="00ED0D5E" w:rsidP="001C2733">
            <w:pPr>
              <w:jc w:val="center"/>
              <w:rPr>
                <w:color w:val="000000"/>
                <w:sz w:val="20"/>
                <w:szCs w:val="20"/>
              </w:rPr>
            </w:pPr>
          </w:p>
        </w:tc>
      </w:tr>
    </w:tbl>
    <w:p w:rsidR="002C1AA6" w:rsidRDefault="002C1AA6" w:rsidP="001C2733">
      <w:pPr>
        <w:pStyle w:val="PlainText"/>
        <w:tabs>
          <w:tab w:val="left" w:pos="709"/>
          <w:tab w:val="left" w:pos="6804"/>
        </w:tabs>
        <w:jc w:val="both"/>
        <w:rPr>
          <w:rFonts w:ascii="Times New Roman" w:hAnsi="Times New Roman"/>
          <w:color w:val="000000"/>
          <w:szCs w:val="28"/>
        </w:rPr>
      </w:pPr>
    </w:p>
    <w:p w:rsidR="0000702A" w:rsidRPr="00A72BE0" w:rsidRDefault="0000702A" w:rsidP="0000702A">
      <w:pPr>
        <w:jc w:val="center"/>
        <w:rPr>
          <w:sz w:val="28"/>
          <w:szCs w:val="28"/>
        </w:rPr>
      </w:pPr>
      <w:r w:rsidRPr="0046139F">
        <w:rPr>
          <w:color w:val="000000"/>
        </w:rPr>
        <w:t>*</w:t>
      </w:r>
      <w:r>
        <w:rPr>
          <w:color w:val="000000"/>
        </w:rPr>
        <w:t xml:space="preserve"> </w:t>
      </w:r>
      <w:r w:rsidRPr="00A72BE0">
        <w:rPr>
          <w:b/>
          <w:color w:val="000000"/>
        </w:rPr>
        <w:t>Ārstu, kuri veic teorētisku vai praktisku rezidenta apmācību, faktiski veiktais darba apjoms pārskata periodā</w:t>
      </w:r>
      <w:r>
        <w:rPr>
          <w:b/>
          <w:color w:val="000000"/>
        </w:rPr>
        <w:br/>
      </w:r>
      <w:r w:rsidRPr="00A72BE0">
        <w:rPr>
          <w:b/>
          <w:color w:val="000000"/>
        </w:rPr>
        <w:t>un par to aprēķinātā darba samaksa</w:t>
      </w:r>
    </w:p>
    <w:p w:rsidR="0000702A" w:rsidRDefault="0000702A" w:rsidP="0000702A">
      <w:pPr>
        <w:jc w:val="right"/>
      </w:pPr>
      <w:r>
        <w:t xml:space="preserve">2.tabula </w:t>
      </w:r>
    </w:p>
    <w:p w:rsidR="0000702A" w:rsidRPr="00A72BE0" w:rsidRDefault="0000702A" w:rsidP="0000702A">
      <w:pPr>
        <w:jc w:val="right"/>
        <w:rPr>
          <w:sz w:val="10"/>
          <w:szCs w:val="10"/>
        </w:rPr>
      </w:pPr>
    </w:p>
    <w:tbl>
      <w:tblPr>
        <w:tblW w:w="0" w:type="auto"/>
        <w:tblLook w:val="04A0"/>
      </w:tblPr>
      <w:tblGrid>
        <w:gridCol w:w="1978"/>
        <w:gridCol w:w="3300"/>
        <w:gridCol w:w="4070"/>
        <w:gridCol w:w="4840"/>
      </w:tblGrid>
      <w:tr w:rsidR="0000702A" w:rsidRPr="00C70C41" w:rsidTr="0000702A">
        <w:trPr>
          <w:trHeight w:val="20"/>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00702A" w:rsidRPr="00C70C41" w:rsidRDefault="0000702A" w:rsidP="0000702A">
            <w:pPr>
              <w:jc w:val="center"/>
              <w:rPr>
                <w:color w:val="000000"/>
                <w:sz w:val="20"/>
                <w:szCs w:val="20"/>
              </w:rPr>
            </w:pPr>
            <w:r w:rsidRPr="00C70C41">
              <w:rPr>
                <w:color w:val="000000"/>
                <w:sz w:val="20"/>
                <w:szCs w:val="20"/>
              </w:rPr>
              <w:t>Ārstu skaits</w:t>
            </w:r>
          </w:p>
        </w:tc>
        <w:tc>
          <w:tcPr>
            <w:tcW w:w="3300" w:type="dxa"/>
            <w:tcBorders>
              <w:top w:val="single" w:sz="4" w:space="0" w:color="auto"/>
              <w:left w:val="nil"/>
              <w:bottom w:val="single" w:sz="4" w:space="0" w:color="auto"/>
              <w:right w:val="single" w:sz="4" w:space="0" w:color="auto"/>
            </w:tcBorders>
            <w:shd w:val="clear" w:color="auto" w:fill="auto"/>
            <w:vAlign w:val="center"/>
          </w:tcPr>
          <w:p w:rsidR="0000702A" w:rsidRPr="00C70C41" w:rsidRDefault="0000702A" w:rsidP="0000702A">
            <w:pPr>
              <w:jc w:val="center"/>
              <w:rPr>
                <w:color w:val="000000"/>
                <w:sz w:val="20"/>
                <w:szCs w:val="20"/>
              </w:rPr>
            </w:pPr>
            <w:r>
              <w:rPr>
                <w:color w:val="000000"/>
                <w:sz w:val="20"/>
                <w:szCs w:val="20"/>
              </w:rPr>
              <w:t>Vadīto</w:t>
            </w:r>
            <w:r w:rsidRPr="00C70C41">
              <w:rPr>
                <w:color w:val="000000"/>
                <w:sz w:val="20"/>
                <w:szCs w:val="20"/>
              </w:rPr>
              <w:t xml:space="preserve"> mācību stundu skaits </w:t>
            </w:r>
            <w:r w:rsidRPr="00C70C41">
              <w:rPr>
                <w:color w:val="000000"/>
                <w:sz w:val="20"/>
                <w:szCs w:val="20"/>
              </w:rPr>
              <w:br/>
              <w:t>pārskata periodā</w:t>
            </w:r>
          </w:p>
        </w:tc>
        <w:tc>
          <w:tcPr>
            <w:tcW w:w="4070" w:type="dxa"/>
            <w:tcBorders>
              <w:top w:val="single" w:sz="4" w:space="0" w:color="auto"/>
              <w:left w:val="nil"/>
              <w:bottom w:val="single" w:sz="4" w:space="0" w:color="auto"/>
              <w:right w:val="single" w:sz="4" w:space="0" w:color="auto"/>
            </w:tcBorders>
            <w:shd w:val="clear" w:color="auto" w:fill="auto"/>
            <w:vAlign w:val="center"/>
          </w:tcPr>
          <w:p w:rsidR="0000702A" w:rsidRPr="00C70C41" w:rsidRDefault="0000702A" w:rsidP="0000702A">
            <w:pPr>
              <w:jc w:val="center"/>
              <w:rPr>
                <w:color w:val="000000"/>
                <w:sz w:val="20"/>
                <w:szCs w:val="20"/>
              </w:rPr>
            </w:pPr>
            <w:r w:rsidRPr="00C70C41">
              <w:rPr>
                <w:color w:val="000000"/>
                <w:sz w:val="20"/>
                <w:szCs w:val="20"/>
              </w:rPr>
              <w:t xml:space="preserve">Aprēķinātā darba samaksa </w:t>
            </w:r>
            <w:r w:rsidRPr="00C70C41">
              <w:rPr>
                <w:color w:val="000000"/>
                <w:sz w:val="20"/>
                <w:szCs w:val="20"/>
              </w:rPr>
              <w:br/>
              <w:t>par pārskata periodu</w:t>
            </w:r>
          </w:p>
        </w:tc>
        <w:tc>
          <w:tcPr>
            <w:tcW w:w="4840" w:type="dxa"/>
            <w:tcBorders>
              <w:top w:val="single" w:sz="4" w:space="0" w:color="auto"/>
              <w:left w:val="nil"/>
              <w:bottom w:val="single" w:sz="4" w:space="0" w:color="auto"/>
              <w:right w:val="single" w:sz="4" w:space="0" w:color="auto"/>
            </w:tcBorders>
            <w:shd w:val="clear" w:color="auto" w:fill="auto"/>
            <w:noWrap/>
            <w:vAlign w:val="center"/>
          </w:tcPr>
          <w:p w:rsidR="0000702A" w:rsidRPr="00C70C41" w:rsidRDefault="0000702A" w:rsidP="0000702A">
            <w:pPr>
              <w:jc w:val="center"/>
              <w:rPr>
                <w:color w:val="000000"/>
                <w:sz w:val="20"/>
                <w:szCs w:val="20"/>
              </w:rPr>
            </w:pPr>
            <w:r w:rsidRPr="00C70C41">
              <w:rPr>
                <w:color w:val="000000"/>
                <w:sz w:val="20"/>
                <w:szCs w:val="20"/>
              </w:rPr>
              <w:t>Piezīmes</w:t>
            </w:r>
          </w:p>
        </w:tc>
      </w:tr>
      <w:tr w:rsidR="0000702A" w:rsidRPr="00C70C41" w:rsidTr="0000702A">
        <w:trPr>
          <w:trHeight w:val="20"/>
        </w:trPr>
        <w:tc>
          <w:tcPr>
            <w:tcW w:w="1978" w:type="dxa"/>
            <w:tcBorders>
              <w:top w:val="nil"/>
              <w:left w:val="single" w:sz="4" w:space="0" w:color="auto"/>
              <w:bottom w:val="single" w:sz="4" w:space="0" w:color="auto"/>
              <w:right w:val="single" w:sz="4" w:space="0" w:color="auto"/>
            </w:tcBorders>
            <w:shd w:val="clear" w:color="auto" w:fill="auto"/>
            <w:vAlign w:val="bottom"/>
          </w:tcPr>
          <w:p w:rsidR="0000702A" w:rsidRPr="00C70C41" w:rsidRDefault="0000702A" w:rsidP="0000702A">
            <w:pPr>
              <w:rPr>
                <w:color w:val="000000"/>
                <w:sz w:val="20"/>
                <w:szCs w:val="20"/>
              </w:rPr>
            </w:pPr>
            <w:r w:rsidRPr="00C70C41">
              <w:rPr>
                <w:color w:val="000000"/>
                <w:sz w:val="20"/>
                <w:szCs w:val="20"/>
              </w:rPr>
              <w:t> </w:t>
            </w:r>
          </w:p>
        </w:tc>
        <w:tc>
          <w:tcPr>
            <w:tcW w:w="3300" w:type="dxa"/>
            <w:tcBorders>
              <w:top w:val="nil"/>
              <w:left w:val="nil"/>
              <w:bottom w:val="single" w:sz="4" w:space="0" w:color="auto"/>
              <w:right w:val="single" w:sz="4" w:space="0" w:color="auto"/>
            </w:tcBorders>
            <w:shd w:val="clear" w:color="auto" w:fill="auto"/>
            <w:noWrap/>
            <w:vAlign w:val="bottom"/>
          </w:tcPr>
          <w:p w:rsidR="0000702A" w:rsidRPr="00C70C41" w:rsidRDefault="0000702A" w:rsidP="0000702A">
            <w:pPr>
              <w:rPr>
                <w:color w:val="000000"/>
                <w:sz w:val="20"/>
                <w:szCs w:val="20"/>
              </w:rPr>
            </w:pPr>
            <w:r w:rsidRPr="00C70C41">
              <w:rPr>
                <w:color w:val="000000"/>
                <w:sz w:val="20"/>
                <w:szCs w:val="20"/>
              </w:rPr>
              <w:t> </w:t>
            </w:r>
          </w:p>
        </w:tc>
        <w:tc>
          <w:tcPr>
            <w:tcW w:w="4070" w:type="dxa"/>
            <w:tcBorders>
              <w:top w:val="nil"/>
              <w:left w:val="nil"/>
              <w:bottom w:val="single" w:sz="4" w:space="0" w:color="auto"/>
              <w:right w:val="single" w:sz="4" w:space="0" w:color="auto"/>
            </w:tcBorders>
            <w:shd w:val="clear" w:color="auto" w:fill="auto"/>
            <w:noWrap/>
            <w:vAlign w:val="bottom"/>
          </w:tcPr>
          <w:p w:rsidR="0000702A" w:rsidRPr="00C70C41" w:rsidRDefault="0000702A" w:rsidP="0000702A">
            <w:pPr>
              <w:rPr>
                <w:color w:val="000000"/>
                <w:sz w:val="20"/>
                <w:szCs w:val="20"/>
              </w:rPr>
            </w:pPr>
            <w:r w:rsidRPr="00C70C41">
              <w:rPr>
                <w:color w:val="000000"/>
                <w:sz w:val="20"/>
                <w:szCs w:val="20"/>
              </w:rPr>
              <w:t> </w:t>
            </w:r>
          </w:p>
        </w:tc>
        <w:tc>
          <w:tcPr>
            <w:tcW w:w="4840" w:type="dxa"/>
            <w:tcBorders>
              <w:top w:val="nil"/>
              <w:left w:val="nil"/>
              <w:bottom w:val="single" w:sz="4" w:space="0" w:color="auto"/>
              <w:right w:val="single" w:sz="4" w:space="0" w:color="auto"/>
            </w:tcBorders>
            <w:shd w:val="clear" w:color="auto" w:fill="auto"/>
            <w:noWrap/>
            <w:vAlign w:val="bottom"/>
          </w:tcPr>
          <w:p w:rsidR="0000702A" w:rsidRPr="00C70C41" w:rsidRDefault="0000702A" w:rsidP="0000702A">
            <w:pPr>
              <w:rPr>
                <w:color w:val="000000"/>
                <w:sz w:val="20"/>
                <w:szCs w:val="20"/>
              </w:rPr>
            </w:pPr>
            <w:r w:rsidRPr="00C70C41">
              <w:rPr>
                <w:color w:val="000000"/>
                <w:sz w:val="20"/>
                <w:szCs w:val="20"/>
              </w:rPr>
              <w:t> </w:t>
            </w:r>
          </w:p>
        </w:tc>
      </w:tr>
    </w:tbl>
    <w:p w:rsidR="0000702A" w:rsidRDefault="0000702A" w:rsidP="0000702A">
      <w:pPr>
        <w:rPr>
          <w:sz w:val="28"/>
          <w:szCs w:val="28"/>
        </w:rPr>
      </w:pPr>
    </w:p>
    <w:p w:rsidR="0000702A" w:rsidRDefault="0000702A" w:rsidP="0000702A">
      <w:pPr>
        <w:jc w:val="center"/>
        <w:rPr>
          <w:sz w:val="28"/>
          <w:szCs w:val="28"/>
        </w:rPr>
      </w:pPr>
      <w:r>
        <w:rPr>
          <w:color w:val="000000"/>
        </w:rPr>
        <w:br w:type="page"/>
      </w:r>
      <w:r w:rsidRPr="0046139F">
        <w:rPr>
          <w:color w:val="000000"/>
        </w:rPr>
        <w:lastRenderedPageBreak/>
        <w:t xml:space="preserve">** </w:t>
      </w:r>
      <w:r w:rsidRPr="00A72BE0">
        <w:rPr>
          <w:b/>
          <w:color w:val="000000"/>
        </w:rPr>
        <w:t xml:space="preserve">Pārējo izdevumu </w:t>
      </w:r>
      <w:r>
        <w:rPr>
          <w:b/>
          <w:color w:val="000000"/>
        </w:rPr>
        <w:br/>
      </w:r>
      <w:r w:rsidRPr="00A72BE0">
        <w:rPr>
          <w:b/>
          <w:color w:val="000000"/>
        </w:rPr>
        <w:t xml:space="preserve">(t.sk. mācību materiāli, rezidentūras organizēšanas un mācību procesa nodrošināšanas izdevumi) </w:t>
      </w:r>
      <w:r>
        <w:rPr>
          <w:b/>
          <w:color w:val="000000"/>
        </w:rPr>
        <w:br/>
      </w:r>
      <w:r w:rsidRPr="00A72BE0">
        <w:rPr>
          <w:b/>
          <w:color w:val="000000"/>
        </w:rPr>
        <w:t>atšifrējums pa konkrētām izdevumu pozīcijām</w:t>
      </w:r>
    </w:p>
    <w:p w:rsidR="0000702A" w:rsidRDefault="0000702A" w:rsidP="0000702A">
      <w:pPr>
        <w:jc w:val="right"/>
      </w:pPr>
      <w:r>
        <w:t xml:space="preserve">3.tabula </w:t>
      </w:r>
    </w:p>
    <w:p w:rsidR="0000702A" w:rsidRPr="00A72BE0" w:rsidRDefault="0000702A" w:rsidP="0000702A">
      <w:pPr>
        <w:jc w:val="right"/>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8"/>
        <w:gridCol w:w="770"/>
        <w:gridCol w:w="5610"/>
        <w:gridCol w:w="236"/>
        <w:gridCol w:w="2734"/>
        <w:gridCol w:w="1854"/>
        <w:gridCol w:w="236"/>
        <w:gridCol w:w="2090"/>
      </w:tblGrid>
      <w:tr w:rsidR="0000702A" w:rsidRPr="00C70C41" w:rsidTr="0000702A">
        <w:trPr>
          <w:trHeight w:val="284"/>
        </w:trPr>
        <w:tc>
          <w:tcPr>
            <w:tcW w:w="658" w:type="dxa"/>
            <w:tcBorders>
              <w:top w:val="single" w:sz="4" w:space="0" w:color="auto"/>
            </w:tcBorders>
            <w:vAlign w:val="center"/>
          </w:tcPr>
          <w:p w:rsidR="0000702A" w:rsidRPr="00C70C41" w:rsidRDefault="0000702A" w:rsidP="0000702A">
            <w:pPr>
              <w:jc w:val="center"/>
              <w:rPr>
                <w:sz w:val="20"/>
                <w:szCs w:val="20"/>
              </w:rPr>
            </w:pPr>
            <w:r w:rsidRPr="00C70C41">
              <w:rPr>
                <w:sz w:val="20"/>
                <w:szCs w:val="20"/>
              </w:rPr>
              <w:t>Nr.</w:t>
            </w:r>
            <w:r w:rsidRPr="00C70C41">
              <w:rPr>
                <w:sz w:val="20"/>
                <w:szCs w:val="20"/>
              </w:rPr>
              <w:br/>
              <w:t>p.k.</w:t>
            </w:r>
          </w:p>
        </w:tc>
        <w:tc>
          <w:tcPr>
            <w:tcW w:w="9350" w:type="dxa"/>
            <w:gridSpan w:val="4"/>
            <w:tcBorders>
              <w:top w:val="single" w:sz="4" w:space="0" w:color="auto"/>
            </w:tcBorders>
            <w:vAlign w:val="center"/>
          </w:tcPr>
          <w:p w:rsidR="0000702A" w:rsidRPr="00C70C41" w:rsidRDefault="0000702A" w:rsidP="0000702A">
            <w:pPr>
              <w:jc w:val="center"/>
              <w:rPr>
                <w:sz w:val="20"/>
                <w:szCs w:val="20"/>
              </w:rPr>
            </w:pPr>
            <w:r w:rsidRPr="00C70C41">
              <w:rPr>
                <w:sz w:val="20"/>
                <w:szCs w:val="20"/>
              </w:rPr>
              <w:t>Izdevumu pozīcija</w:t>
            </w:r>
          </w:p>
        </w:tc>
        <w:tc>
          <w:tcPr>
            <w:tcW w:w="4180" w:type="dxa"/>
            <w:gridSpan w:val="3"/>
            <w:tcBorders>
              <w:top w:val="single" w:sz="4" w:space="0" w:color="auto"/>
            </w:tcBorders>
            <w:vAlign w:val="center"/>
          </w:tcPr>
          <w:p w:rsidR="0000702A" w:rsidRPr="00C70C41" w:rsidRDefault="0000702A" w:rsidP="0000702A">
            <w:pPr>
              <w:jc w:val="center"/>
              <w:rPr>
                <w:sz w:val="20"/>
                <w:szCs w:val="20"/>
              </w:rPr>
            </w:pPr>
            <w:r w:rsidRPr="00C70C41">
              <w:rPr>
                <w:color w:val="000000"/>
                <w:sz w:val="20"/>
                <w:szCs w:val="20"/>
              </w:rPr>
              <w:t>Faktiskais līdzekļu izlietojums pārskata periodā (naudas plūsma)</w:t>
            </w:r>
          </w:p>
        </w:tc>
      </w:tr>
      <w:tr w:rsidR="0000702A" w:rsidRPr="00C70C41" w:rsidTr="0000702A">
        <w:trPr>
          <w:trHeight w:val="284"/>
        </w:trPr>
        <w:tc>
          <w:tcPr>
            <w:tcW w:w="658" w:type="dxa"/>
            <w:vAlign w:val="center"/>
          </w:tcPr>
          <w:p w:rsidR="0000702A" w:rsidRPr="00C70C41" w:rsidRDefault="0000702A" w:rsidP="0000702A">
            <w:pPr>
              <w:jc w:val="center"/>
              <w:rPr>
                <w:sz w:val="20"/>
                <w:szCs w:val="20"/>
              </w:rPr>
            </w:pPr>
            <w:r w:rsidRPr="00C70C41">
              <w:rPr>
                <w:sz w:val="20"/>
                <w:szCs w:val="20"/>
              </w:rPr>
              <w:t>1.</w:t>
            </w:r>
          </w:p>
        </w:tc>
        <w:tc>
          <w:tcPr>
            <w:tcW w:w="9350" w:type="dxa"/>
            <w:gridSpan w:val="4"/>
            <w:vAlign w:val="center"/>
          </w:tcPr>
          <w:p w:rsidR="0000702A" w:rsidRPr="00C70C41" w:rsidRDefault="0000702A" w:rsidP="0000702A">
            <w:pPr>
              <w:rPr>
                <w:sz w:val="20"/>
                <w:szCs w:val="20"/>
              </w:rPr>
            </w:pPr>
          </w:p>
        </w:tc>
        <w:tc>
          <w:tcPr>
            <w:tcW w:w="4180" w:type="dxa"/>
            <w:gridSpan w:val="3"/>
            <w:vAlign w:val="center"/>
          </w:tcPr>
          <w:p w:rsidR="0000702A" w:rsidRPr="00C70C41" w:rsidRDefault="0000702A" w:rsidP="0000702A">
            <w:pPr>
              <w:jc w:val="center"/>
              <w:rPr>
                <w:sz w:val="20"/>
                <w:szCs w:val="20"/>
              </w:rPr>
            </w:pPr>
          </w:p>
        </w:tc>
      </w:tr>
      <w:tr w:rsidR="0000702A" w:rsidRPr="00C70C41" w:rsidTr="0000702A">
        <w:trPr>
          <w:trHeight w:val="284"/>
        </w:trPr>
        <w:tc>
          <w:tcPr>
            <w:tcW w:w="658" w:type="dxa"/>
          </w:tcPr>
          <w:p w:rsidR="0000702A" w:rsidRPr="00C70C41" w:rsidRDefault="0000702A" w:rsidP="0000702A">
            <w:pPr>
              <w:jc w:val="center"/>
              <w:rPr>
                <w:sz w:val="20"/>
                <w:szCs w:val="20"/>
              </w:rPr>
            </w:pPr>
            <w:r w:rsidRPr="00C70C41">
              <w:rPr>
                <w:sz w:val="20"/>
                <w:szCs w:val="20"/>
              </w:rPr>
              <w:t>2.</w:t>
            </w:r>
          </w:p>
        </w:tc>
        <w:tc>
          <w:tcPr>
            <w:tcW w:w="9350" w:type="dxa"/>
            <w:gridSpan w:val="4"/>
          </w:tcPr>
          <w:p w:rsidR="0000702A" w:rsidRPr="00C70C41" w:rsidRDefault="0000702A" w:rsidP="0000702A">
            <w:pPr>
              <w:rPr>
                <w:sz w:val="20"/>
                <w:szCs w:val="20"/>
              </w:rPr>
            </w:pPr>
          </w:p>
        </w:tc>
        <w:tc>
          <w:tcPr>
            <w:tcW w:w="4180" w:type="dxa"/>
            <w:gridSpan w:val="3"/>
          </w:tcPr>
          <w:p w:rsidR="0000702A" w:rsidRPr="00C70C41" w:rsidRDefault="0000702A" w:rsidP="0000702A">
            <w:pPr>
              <w:jc w:val="right"/>
              <w:rPr>
                <w:sz w:val="20"/>
                <w:szCs w:val="20"/>
              </w:rPr>
            </w:pPr>
          </w:p>
        </w:tc>
      </w:tr>
      <w:tr w:rsidR="0000702A" w:rsidRPr="00C70C41" w:rsidTr="0000702A">
        <w:trPr>
          <w:trHeight w:val="284"/>
        </w:trPr>
        <w:tc>
          <w:tcPr>
            <w:tcW w:w="658" w:type="dxa"/>
          </w:tcPr>
          <w:p w:rsidR="0000702A" w:rsidRPr="00C70C41" w:rsidRDefault="0000702A" w:rsidP="0000702A">
            <w:pPr>
              <w:jc w:val="center"/>
              <w:rPr>
                <w:sz w:val="20"/>
                <w:szCs w:val="20"/>
              </w:rPr>
            </w:pPr>
            <w:r w:rsidRPr="00C70C41">
              <w:rPr>
                <w:sz w:val="20"/>
                <w:szCs w:val="20"/>
              </w:rPr>
              <w:t>3.</w:t>
            </w:r>
          </w:p>
        </w:tc>
        <w:tc>
          <w:tcPr>
            <w:tcW w:w="9350" w:type="dxa"/>
            <w:gridSpan w:val="4"/>
          </w:tcPr>
          <w:p w:rsidR="0000702A" w:rsidRPr="00C70C41" w:rsidRDefault="0000702A" w:rsidP="0000702A">
            <w:pPr>
              <w:rPr>
                <w:sz w:val="20"/>
                <w:szCs w:val="20"/>
              </w:rPr>
            </w:pPr>
          </w:p>
        </w:tc>
        <w:tc>
          <w:tcPr>
            <w:tcW w:w="4180" w:type="dxa"/>
            <w:gridSpan w:val="3"/>
          </w:tcPr>
          <w:p w:rsidR="0000702A" w:rsidRPr="00C70C41" w:rsidRDefault="0000702A" w:rsidP="0000702A">
            <w:pPr>
              <w:jc w:val="right"/>
              <w:rPr>
                <w:sz w:val="20"/>
                <w:szCs w:val="20"/>
              </w:rPr>
            </w:pPr>
          </w:p>
        </w:tc>
      </w:tr>
      <w:tr w:rsidR="0000702A" w:rsidRPr="00C70C41" w:rsidTr="0000702A">
        <w:trPr>
          <w:trHeight w:val="284"/>
        </w:trPr>
        <w:tc>
          <w:tcPr>
            <w:tcW w:w="658" w:type="dxa"/>
          </w:tcPr>
          <w:p w:rsidR="0000702A" w:rsidRPr="00C70C41" w:rsidRDefault="0000702A" w:rsidP="0000702A">
            <w:pPr>
              <w:jc w:val="center"/>
              <w:rPr>
                <w:sz w:val="20"/>
                <w:szCs w:val="20"/>
              </w:rPr>
            </w:pPr>
          </w:p>
        </w:tc>
        <w:tc>
          <w:tcPr>
            <w:tcW w:w="9350" w:type="dxa"/>
            <w:gridSpan w:val="4"/>
          </w:tcPr>
          <w:p w:rsidR="0000702A" w:rsidRPr="00C70C41" w:rsidRDefault="0000702A" w:rsidP="0000702A">
            <w:pPr>
              <w:jc w:val="right"/>
              <w:rPr>
                <w:sz w:val="20"/>
                <w:szCs w:val="20"/>
              </w:rPr>
            </w:pPr>
            <w:r w:rsidRPr="00C70C41">
              <w:rPr>
                <w:sz w:val="20"/>
                <w:szCs w:val="20"/>
              </w:rPr>
              <w:t>KOPĀ</w:t>
            </w:r>
          </w:p>
        </w:tc>
        <w:tc>
          <w:tcPr>
            <w:tcW w:w="4180" w:type="dxa"/>
            <w:gridSpan w:val="3"/>
          </w:tcPr>
          <w:p w:rsidR="0000702A" w:rsidRPr="00C70C41" w:rsidRDefault="0000702A" w:rsidP="0000702A">
            <w:pPr>
              <w:jc w:val="right"/>
              <w:rPr>
                <w:sz w:val="20"/>
                <w:szCs w:val="20"/>
              </w:rPr>
            </w:pPr>
          </w:p>
        </w:tc>
      </w:tr>
      <w:tr w:rsidR="0000702A" w:rsidRPr="00907E0D" w:rsidTr="000070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8" w:type="dxa"/>
            <w:gridSpan w:val="2"/>
          </w:tcPr>
          <w:p w:rsidR="004E41E8" w:rsidRDefault="004E41E8" w:rsidP="0000702A">
            <w:pPr>
              <w:pStyle w:val="naisf"/>
              <w:spacing w:before="0" w:after="0"/>
              <w:ind w:right="-57"/>
              <w:rPr>
                <w:noProof/>
              </w:rPr>
            </w:pPr>
          </w:p>
          <w:p w:rsidR="0000702A" w:rsidRPr="00907E0D" w:rsidRDefault="0000702A" w:rsidP="0000702A">
            <w:pPr>
              <w:pStyle w:val="naisf"/>
              <w:spacing w:before="0" w:after="0"/>
              <w:ind w:right="-57"/>
              <w:rPr>
                <w:noProof/>
              </w:rPr>
            </w:pPr>
            <w:r>
              <w:rPr>
                <w:noProof/>
              </w:rPr>
              <w:t>Sagatavotājs</w:t>
            </w:r>
          </w:p>
        </w:tc>
        <w:tc>
          <w:tcPr>
            <w:tcW w:w="5610" w:type="dxa"/>
            <w:tcBorders>
              <w:bottom w:val="single" w:sz="4" w:space="0" w:color="auto"/>
            </w:tcBorders>
          </w:tcPr>
          <w:p w:rsidR="0000702A" w:rsidRPr="00907E0D" w:rsidRDefault="0000702A" w:rsidP="0000702A">
            <w:pPr>
              <w:pStyle w:val="naisf"/>
              <w:spacing w:before="0" w:after="0"/>
              <w:rPr>
                <w:noProof/>
              </w:rPr>
            </w:pPr>
          </w:p>
        </w:tc>
        <w:tc>
          <w:tcPr>
            <w:tcW w:w="236" w:type="dxa"/>
          </w:tcPr>
          <w:p w:rsidR="0000702A" w:rsidRPr="00907E0D" w:rsidRDefault="0000702A" w:rsidP="0000702A">
            <w:pPr>
              <w:pStyle w:val="naisf"/>
              <w:spacing w:before="0" w:after="0"/>
              <w:rPr>
                <w:noProof/>
              </w:rPr>
            </w:pPr>
          </w:p>
        </w:tc>
        <w:tc>
          <w:tcPr>
            <w:tcW w:w="4588" w:type="dxa"/>
            <w:gridSpan w:val="2"/>
            <w:tcBorders>
              <w:bottom w:val="single" w:sz="4" w:space="0" w:color="auto"/>
            </w:tcBorders>
          </w:tcPr>
          <w:p w:rsidR="0000702A" w:rsidRPr="00907E0D" w:rsidRDefault="0000702A" w:rsidP="0000702A">
            <w:pPr>
              <w:pStyle w:val="naisf"/>
              <w:spacing w:before="0" w:after="0"/>
              <w:rPr>
                <w:noProof/>
              </w:rPr>
            </w:pPr>
          </w:p>
        </w:tc>
        <w:tc>
          <w:tcPr>
            <w:tcW w:w="236" w:type="dxa"/>
          </w:tcPr>
          <w:p w:rsidR="0000702A" w:rsidRPr="00907E0D" w:rsidRDefault="0000702A" w:rsidP="0000702A">
            <w:pPr>
              <w:pStyle w:val="naisf"/>
              <w:spacing w:before="0" w:after="0"/>
              <w:rPr>
                <w:noProof/>
              </w:rPr>
            </w:pPr>
          </w:p>
        </w:tc>
        <w:tc>
          <w:tcPr>
            <w:tcW w:w="2090" w:type="dxa"/>
            <w:tcBorders>
              <w:bottom w:val="single" w:sz="4" w:space="0" w:color="auto"/>
            </w:tcBorders>
          </w:tcPr>
          <w:p w:rsidR="0000702A" w:rsidRPr="00907E0D" w:rsidRDefault="0000702A" w:rsidP="0000702A">
            <w:pPr>
              <w:pStyle w:val="naisf"/>
              <w:spacing w:before="0" w:after="0"/>
              <w:rPr>
                <w:noProof/>
              </w:rPr>
            </w:pPr>
          </w:p>
        </w:tc>
      </w:tr>
      <w:tr w:rsidR="0000702A" w:rsidRPr="00541386" w:rsidTr="000070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28" w:type="dxa"/>
            <w:gridSpan w:val="2"/>
          </w:tcPr>
          <w:p w:rsidR="0000702A" w:rsidRPr="00541386" w:rsidRDefault="0000702A" w:rsidP="0000702A">
            <w:pPr>
              <w:pStyle w:val="naisf"/>
              <w:spacing w:before="0" w:after="0"/>
              <w:ind w:right="-57"/>
              <w:jc w:val="center"/>
              <w:rPr>
                <w:noProof/>
                <w:sz w:val="20"/>
                <w:szCs w:val="20"/>
              </w:rPr>
            </w:pPr>
          </w:p>
        </w:tc>
        <w:tc>
          <w:tcPr>
            <w:tcW w:w="5610" w:type="dxa"/>
            <w:tcBorders>
              <w:top w:val="single" w:sz="4" w:space="0" w:color="auto"/>
            </w:tcBorders>
          </w:tcPr>
          <w:p w:rsidR="0000702A" w:rsidRPr="00541386" w:rsidRDefault="0000702A" w:rsidP="0000702A">
            <w:pPr>
              <w:pStyle w:val="naisf"/>
              <w:spacing w:before="0" w:after="0"/>
              <w:jc w:val="center"/>
              <w:rPr>
                <w:noProof/>
                <w:sz w:val="20"/>
                <w:szCs w:val="20"/>
              </w:rPr>
            </w:pPr>
            <w:r w:rsidRPr="00541386">
              <w:rPr>
                <w:noProof/>
                <w:sz w:val="20"/>
                <w:szCs w:val="20"/>
              </w:rPr>
              <w:t>(amats)</w:t>
            </w:r>
          </w:p>
        </w:tc>
        <w:tc>
          <w:tcPr>
            <w:tcW w:w="236" w:type="dxa"/>
          </w:tcPr>
          <w:p w:rsidR="0000702A" w:rsidRPr="00541386" w:rsidRDefault="0000702A" w:rsidP="0000702A">
            <w:pPr>
              <w:pStyle w:val="naisf"/>
              <w:spacing w:before="0" w:after="0"/>
              <w:jc w:val="center"/>
              <w:rPr>
                <w:noProof/>
                <w:sz w:val="20"/>
                <w:szCs w:val="20"/>
              </w:rPr>
            </w:pPr>
          </w:p>
        </w:tc>
        <w:tc>
          <w:tcPr>
            <w:tcW w:w="4588" w:type="dxa"/>
            <w:gridSpan w:val="2"/>
            <w:tcBorders>
              <w:top w:val="single" w:sz="4" w:space="0" w:color="auto"/>
            </w:tcBorders>
          </w:tcPr>
          <w:p w:rsidR="0000702A" w:rsidRPr="00541386" w:rsidRDefault="0000702A" w:rsidP="0000702A">
            <w:pPr>
              <w:pStyle w:val="naisf"/>
              <w:spacing w:before="0" w:after="0"/>
              <w:jc w:val="center"/>
              <w:rPr>
                <w:noProof/>
                <w:sz w:val="20"/>
                <w:szCs w:val="20"/>
              </w:rPr>
            </w:pPr>
            <w:r w:rsidRPr="00541386">
              <w:rPr>
                <w:noProof/>
                <w:sz w:val="20"/>
                <w:szCs w:val="20"/>
              </w:rPr>
              <w:t>(vārds, uzvārds, paraksts)</w:t>
            </w:r>
          </w:p>
        </w:tc>
        <w:tc>
          <w:tcPr>
            <w:tcW w:w="236" w:type="dxa"/>
          </w:tcPr>
          <w:p w:rsidR="0000702A" w:rsidRPr="00541386" w:rsidRDefault="0000702A" w:rsidP="0000702A">
            <w:pPr>
              <w:pStyle w:val="naisf"/>
              <w:spacing w:before="0" w:after="0"/>
              <w:jc w:val="center"/>
              <w:rPr>
                <w:noProof/>
                <w:sz w:val="20"/>
                <w:szCs w:val="20"/>
              </w:rPr>
            </w:pPr>
          </w:p>
        </w:tc>
        <w:tc>
          <w:tcPr>
            <w:tcW w:w="2090" w:type="dxa"/>
            <w:tcBorders>
              <w:top w:val="single" w:sz="4" w:space="0" w:color="auto"/>
            </w:tcBorders>
          </w:tcPr>
          <w:p w:rsidR="0000702A" w:rsidRPr="00541386" w:rsidRDefault="0000702A" w:rsidP="0000702A">
            <w:pPr>
              <w:pStyle w:val="naisf"/>
              <w:spacing w:before="0" w:after="0"/>
              <w:jc w:val="center"/>
              <w:rPr>
                <w:noProof/>
                <w:sz w:val="20"/>
                <w:szCs w:val="20"/>
              </w:rPr>
            </w:pPr>
            <w:r w:rsidRPr="00541386">
              <w:rPr>
                <w:noProof/>
                <w:sz w:val="20"/>
                <w:szCs w:val="20"/>
              </w:rPr>
              <w:t>(tālrunis)</w:t>
            </w:r>
            <w:r>
              <w:rPr>
                <w:noProof/>
                <w:sz w:val="20"/>
                <w:szCs w:val="20"/>
              </w:rPr>
              <w:t>”</w:t>
            </w:r>
          </w:p>
        </w:tc>
      </w:tr>
    </w:tbl>
    <w:p w:rsidR="0000702A" w:rsidRDefault="0000702A" w:rsidP="001C2733">
      <w:pPr>
        <w:pStyle w:val="PlainText"/>
        <w:tabs>
          <w:tab w:val="left" w:pos="709"/>
          <w:tab w:val="left" w:pos="6804"/>
        </w:tabs>
        <w:jc w:val="both"/>
        <w:rPr>
          <w:rFonts w:ascii="Times New Roman" w:hAnsi="Times New Roman"/>
          <w:color w:val="000000"/>
          <w:szCs w:val="28"/>
        </w:rPr>
      </w:pPr>
    </w:p>
    <w:p w:rsidR="004E41E8" w:rsidRPr="004E41E8" w:rsidRDefault="004E41E8" w:rsidP="004E41E8">
      <w:pPr>
        <w:pStyle w:val="PlainText"/>
        <w:tabs>
          <w:tab w:val="left" w:pos="709"/>
          <w:tab w:val="left" w:pos="6804"/>
          <w:tab w:val="left" w:pos="7655"/>
        </w:tabs>
        <w:ind w:firstLine="720"/>
        <w:jc w:val="both"/>
        <w:rPr>
          <w:rFonts w:ascii="Times New Roman" w:hAnsi="Times New Roman"/>
          <w:color w:val="000000"/>
          <w:szCs w:val="28"/>
        </w:rPr>
      </w:pPr>
      <w:r>
        <w:rPr>
          <w:rFonts w:ascii="Times New Roman" w:hAnsi="Times New Roman"/>
          <w:color w:val="000000"/>
          <w:szCs w:val="28"/>
        </w:rPr>
        <w:t>Veselības ministre</w:t>
      </w:r>
      <w:r>
        <w:rPr>
          <w:rFonts w:ascii="Times New Roman" w:hAnsi="Times New Roman"/>
          <w:color w:val="000000"/>
          <w:szCs w:val="28"/>
        </w:rPr>
        <w:tab/>
      </w:r>
      <w:r>
        <w:rPr>
          <w:rFonts w:ascii="Times New Roman" w:hAnsi="Times New Roman"/>
          <w:color w:val="000000"/>
          <w:szCs w:val="28"/>
        </w:rPr>
        <w:tab/>
      </w:r>
      <w:r>
        <w:rPr>
          <w:rFonts w:ascii="Times New Roman" w:hAnsi="Times New Roman"/>
          <w:color w:val="000000"/>
          <w:szCs w:val="28"/>
        </w:rPr>
        <w:tab/>
      </w:r>
      <w:r>
        <w:rPr>
          <w:rFonts w:ascii="Times New Roman" w:hAnsi="Times New Roman"/>
          <w:color w:val="000000"/>
          <w:szCs w:val="28"/>
        </w:rPr>
        <w:tab/>
      </w:r>
      <w:r>
        <w:rPr>
          <w:rFonts w:ascii="Times New Roman" w:hAnsi="Times New Roman"/>
          <w:color w:val="000000"/>
          <w:szCs w:val="28"/>
        </w:rPr>
        <w:tab/>
      </w:r>
      <w:r>
        <w:rPr>
          <w:rFonts w:ascii="Times New Roman" w:hAnsi="Times New Roman"/>
          <w:color w:val="000000"/>
          <w:szCs w:val="28"/>
        </w:rPr>
        <w:tab/>
      </w:r>
      <w:r>
        <w:rPr>
          <w:rFonts w:ascii="Times New Roman" w:hAnsi="Times New Roman"/>
          <w:color w:val="000000"/>
          <w:szCs w:val="28"/>
        </w:rPr>
        <w:tab/>
      </w:r>
      <w:r>
        <w:rPr>
          <w:rFonts w:ascii="Times New Roman" w:hAnsi="Times New Roman"/>
          <w:color w:val="000000"/>
          <w:szCs w:val="28"/>
        </w:rPr>
        <w:tab/>
      </w:r>
      <w:r>
        <w:rPr>
          <w:rFonts w:ascii="Times New Roman" w:hAnsi="Times New Roman"/>
          <w:color w:val="000000"/>
          <w:szCs w:val="28"/>
        </w:rPr>
        <w:tab/>
        <w:t>I.Circene</w:t>
      </w:r>
    </w:p>
    <w:p w:rsidR="004E41E8" w:rsidRDefault="004E41E8" w:rsidP="004E41E8">
      <w:pPr>
        <w:pStyle w:val="PlainText"/>
        <w:tabs>
          <w:tab w:val="left" w:pos="709"/>
          <w:tab w:val="left" w:pos="6804"/>
        </w:tabs>
        <w:ind w:firstLine="720"/>
        <w:jc w:val="both"/>
        <w:rPr>
          <w:rFonts w:ascii="Times New Roman" w:hAnsi="Times New Roman"/>
          <w:color w:val="000000"/>
          <w:szCs w:val="28"/>
        </w:rPr>
      </w:pPr>
    </w:p>
    <w:p w:rsidR="004E41E8" w:rsidRDefault="004E41E8" w:rsidP="004E41E8">
      <w:pPr>
        <w:pStyle w:val="PlainText"/>
        <w:tabs>
          <w:tab w:val="left" w:pos="709"/>
          <w:tab w:val="left" w:pos="6804"/>
        </w:tabs>
        <w:ind w:firstLine="720"/>
        <w:jc w:val="both"/>
        <w:rPr>
          <w:rFonts w:ascii="Times New Roman" w:hAnsi="Times New Roman"/>
          <w:color w:val="000000"/>
          <w:szCs w:val="28"/>
        </w:rPr>
      </w:pPr>
    </w:p>
    <w:p w:rsidR="004E41E8" w:rsidRDefault="004E41E8" w:rsidP="004E41E8">
      <w:pPr>
        <w:pStyle w:val="PlainText"/>
        <w:tabs>
          <w:tab w:val="left" w:pos="709"/>
          <w:tab w:val="left" w:pos="6804"/>
        </w:tabs>
        <w:ind w:firstLine="720"/>
        <w:jc w:val="both"/>
        <w:rPr>
          <w:rFonts w:ascii="Times New Roman" w:hAnsi="Times New Roman"/>
          <w:color w:val="000000"/>
          <w:szCs w:val="28"/>
        </w:rPr>
      </w:pPr>
    </w:p>
    <w:p w:rsidR="001C2733" w:rsidRDefault="002C1AA6" w:rsidP="004E41E8">
      <w:pPr>
        <w:pStyle w:val="PlainText"/>
        <w:tabs>
          <w:tab w:val="left" w:pos="709"/>
          <w:tab w:val="left" w:pos="6804"/>
        </w:tabs>
        <w:ind w:firstLine="720"/>
        <w:jc w:val="both"/>
        <w:rPr>
          <w:rFonts w:ascii="Times New Roman" w:hAnsi="Times New Roman"/>
          <w:color w:val="000000"/>
          <w:szCs w:val="28"/>
        </w:rPr>
      </w:pPr>
      <w:r>
        <w:rPr>
          <w:rFonts w:ascii="Times New Roman" w:hAnsi="Times New Roman"/>
          <w:color w:val="000000"/>
          <w:szCs w:val="28"/>
        </w:rPr>
        <w:t xml:space="preserve">Ministru prezidents </w:t>
      </w:r>
      <w:r>
        <w:rPr>
          <w:rFonts w:ascii="Times New Roman" w:hAnsi="Times New Roman"/>
          <w:color w:val="000000"/>
          <w:szCs w:val="28"/>
        </w:rPr>
        <w:tab/>
      </w:r>
      <w:r>
        <w:rPr>
          <w:rFonts w:ascii="Times New Roman" w:hAnsi="Times New Roman"/>
          <w:color w:val="000000"/>
          <w:szCs w:val="28"/>
        </w:rPr>
        <w:tab/>
      </w:r>
      <w:r>
        <w:rPr>
          <w:rFonts w:ascii="Times New Roman" w:hAnsi="Times New Roman"/>
          <w:color w:val="000000"/>
          <w:szCs w:val="28"/>
        </w:rPr>
        <w:tab/>
      </w:r>
      <w:r>
        <w:rPr>
          <w:rFonts w:ascii="Times New Roman" w:hAnsi="Times New Roman"/>
          <w:color w:val="000000"/>
          <w:szCs w:val="28"/>
        </w:rPr>
        <w:tab/>
      </w:r>
      <w:r>
        <w:rPr>
          <w:rFonts w:ascii="Times New Roman" w:hAnsi="Times New Roman"/>
          <w:color w:val="000000"/>
          <w:szCs w:val="28"/>
        </w:rPr>
        <w:tab/>
      </w:r>
      <w:r>
        <w:rPr>
          <w:rFonts w:ascii="Times New Roman" w:hAnsi="Times New Roman"/>
          <w:color w:val="000000"/>
          <w:szCs w:val="28"/>
        </w:rPr>
        <w:tab/>
      </w:r>
      <w:r>
        <w:rPr>
          <w:rFonts w:ascii="Times New Roman" w:hAnsi="Times New Roman"/>
          <w:color w:val="000000"/>
          <w:szCs w:val="28"/>
        </w:rPr>
        <w:tab/>
      </w:r>
      <w:r>
        <w:rPr>
          <w:rFonts w:ascii="Times New Roman" w:hAnsi="Times New Roman"/>
          <w:color w:val="000000"/>
          <w:szCs w:val="28"/>
        </w:rPr>
        <w:tab/>
      </w:r>
      <w:r>
        <w:rPr>
          <w:rFonts w:ascii="Times New Roman" w:hAnsi="Times New Roman"/>
          <w:color w:val="000000"/>
          <w:szCs w:val="28"/>
        </w:rPr>
        <w:tab/>
      </w:r>
      <w:proofErr w:type="spellStart"/>
      <w:r w:rsidR="001C2733" w:rsidRPr="0041312C">
        <w:rPr>
          <w:rFonts w:ascii="Times New Roman" w:hAnsi="Times New Roman"/>
          <w:color w:val="000000"/>
          <w:szCs w:val="28"/>
        </w:rPr>
        <w:t>V.Dombrovskis</w:t>
      </w:r>
      <w:proofErr w:type="spellEnd"/>
    </w:p>
    <w:p w:rsidR="001C2733" w:rsidRDefault="001C2733" w:rsidP="001C2733">
      <w:pPr>
        <w:pStyle w:val="PlainText"/>
        <w:jc w:val="both"/>
        <w:rPr>
          <w:rFonts w:ascii="Times New Roman" w:hAnsi="Times New Roman"/>
          <w:color w:val="000000"/>
          <w:szCs w:val="28"/>
        </w:rPr>
      </w:pPr>
    </w:p>
    <w:p w:rsidR="004E41E8" w:rsidRPr="0041312C" w:rsidRDefault="004E41E8" w:rsidP="001C2733">
      <w:pPr>
        <w:pStyle w:val="PlainText"/>
        <w:jc w:val="both"/>
        <w:rPr>
          <w:rFonts w:ascii="Times New Roman" w:hAnsi="Times New Roman"/>
          <w:color w:val="000000"/>
          <w:szCs w:val="28"/>
        </w:rPr>
      </w:pPr>
    </w:p>
    <w:p w:rsidR="001C2733" w:rsidRPr="004E41E8" w:rsidRDefault="001C2733" w:rsidP="004E41E8">
      <w:pPr>
        <w:pStyle w:val="PlainText"/>
        <w:tabs>
          <w:tab w:val="left" w:pos="709"/>
          <w:tab w:val="left" w:pos="6804"/>
          <w:tab w:val="left" w:pos="7655"/>
        </w:tabs>
        <w:ind w:firstLine="720"/>
        <w:jc w:val="both"/>
        <w:rPr>
          <w:rFonts w:ascii="Times New Roman" w:hAnsi="Times New Roman"/>
          <w:color w:val="000000"/>
          <w:szCs w:val="28"/>
        </w:rPr>
      </w:pPr>
      <w:r>
        <w:rPr>
          <w:rFonts w:ascii="Times New Roman" w:hAnsi="Times New Roman"/>
          <w:color w:val="000000"/>
          <w:szCs w:val="28"/>
        </w:rPr>
        <w:t>Veselības ministre</w:t>
      </w:r>
      <w:r>
        <w:rPr>
          <w:rFonts w:ascii="Times New Roman" w:hAnsi="Times New Roman"/>
          <w:color w:val="000000"/>
          <w:szCs w:val="28"/>
        </w:rPr>
        <w:tab/>
      </w:r>
      <w:r w:rsidR="002C1AA6">
        <w:rPr>
          <w:rFonts w:ascii="Times New Roman" w:hAnsi="Times New Roman"/>
          <w:color w:val="000000"/>
          <w:szCs w:val="28"/>
        </w:rPr>
        <w:tab/>
      </w:r>
      <w:r w:rsidR="002C1AA6">
        <w:rPr>
          <w:rFonts w:ascii="Times New Roman" w:hAnsi="Times New Roman"/>
          <w:color w:val="000000"/>
          <w:szCs w:val="28"/>
        </w:rPr>
        <w:tab/>
      </w:r>
      <w:r w:rsidR="002C1AA6">
        <w:rPr>
          <w:rFonts w:ascii="Times New Roman" w:hAnsi="Times New Roman"/>
          <w:color w:val="000000"/>
          <w:szCs w:val="28"/>
        </w:rPr>
        <w:tab/>
      </w:r>
      <w:r w:rsidR="002C1AA6">
        <w:rPr>
          <w:rFonts w:ascii="Times New Roman" w:hAnsi="Times New Roman"/>
          <w:color w:val="000000"/>
          <w:szCs w:val="28"/>
        </w:rPr>
        <w:tab/>
      </w:r>
      <w:r w:rsidR="002C1AA6">
        <w:rPr>
          <w:rFonts w:ascii="Times New Roman" w:hAnsi="Times New Roman"/>
          <w:color w:val="000000"/>
          <w:szCs w:val="28"/>
        </w:rPr>
        <w:tab/>
      </w:r>
      <w:r w:rsidR="002C1AA6">
        <w:rPr>
          <w:rFonts w:ascii="Times New Roman" w:hAnsi="Times New Roman"/>
          <w:color w:val="000000"/>
          <w:szCs w:val="28"/>
        </w:rPr>
        <w:tab/>
      </w:r>
      <w:r w:rsidR="002C1AA6">
        <w:rPr>
          <w:rFonts w:ascii="Times New Roman" w:hAnsi="Times New Roman"/>
          <w:color w:val="000000"/>
          <w:szCs w:val="28"/>
        </w:rPr>
        <w:tab/>
      </w:r>
      <w:r w:rsidR="002C1AA6">
        <w:rPr>
          <w:rFonts w:ascii="Times New Roman" w:hAnsi="Times New Roman"/>
          <w:color w:val="000000"/>
          <w:szCs w:val="28"/>
        </w:rPr>
        <w:tab/>
      </w:r>
      <w:r>
        <w:rPr>
          <w:rFonts w:ascii="Times New Roman" w:hAnsi="Times New Roman"/>
          <w:color w:val="000000"/>
          <w:szCs w:val="28"/>
        </w:rPr>
        <w:t>I.Circene</w:t>
      </w:r>
    </w:p>
    <w:p w:rsidR="002C1AA6" w:rsidRDefault="002C1AA6" w:rsidP="001C2733">
      <w:pPr>
        <w:jc w:val="both"/>
        <w:rPr>
          <w:sz w:val="20"/>
          <w:szCs w:val="20"/>
        </w:rPr>
      </w:pPr>
    </w:p>
    <w:p w:rsidR="004E41E8" w:rsidRDefault="004E41E8" w:rsidP="001C2733">
      <w:pPr>
        <w:jc w:val="both"/>
        <w:rPr>
          <w:sz w:val="20"/>
          <w:szCs w:val="20"/>
        </w:rPr>
      </w:pPr>
    </w:p>
    <w:p w:rsidR="004E41E8" w:rsidRDefault="004E41E8" w:rsidP="001C2733">
      <w:pPr>
        <w:jc w:val="both"/>
        <w:rPr>
          <w:sz w:val="20"/>
          <w:szCs w:val="20"/>
        </w:rPr>
      </w:pPr>
    </w:p>
    <w:p w:rsidR="004E41E8" w:rsidRDefault="004E41E8" w:rsidP="001C2733">
      <w:pPr>
        <w:jc w:val="both"/>
        <w:rPr>
          <w:sz w:val="20"/>
          <w:szCs w:val="20"/>
        </w:rPr>
      </w:pPr>
    </w:p>
    <w:p w:rsidR="001C2733" w:rsidRPr="0066519C" w:rsidRDefault="005A4C89" w:rsidP="002C1AA6">
      <w:pPr>
        <w:ind w:firstLine="720"/>
        <w:jc w:val="both"/>
        <w:rPr>
          <w:sz w:val="20"/>
          <w:szCs w:val="20"/>
        </w:rPr>
      </w:pPr>
      <w:r>
        <w:rPr>
          <w:sz w:val="20"/>
          <w:szCs w:val="20"/>
        </w:rPr>
        <w:t>14</w:t>
      </w:r>
      <w:r w:rsidR="001C2733" w:rsidRPr="0066519C">
        <w:rPr>
          <w:sz w:val="20"/>
          <w:szCs w:val="20"/>
        </w:rPr>
        <w:t>.</w:t>
      </w:r>
      <w:r w:rsidR="004E41E8">
        <w:rPr>
          <w:sz w:val="20"/>
          <w:szCs w:val="20"/>
        </w:rPr>
        <w:t>06</w:t>
      </w:r>
      <w:r w:rsidR="001C2733" w:rsidRPr="0066519C">
        <w:rPr>
          <w:sz w:val="20"/>
          <w:szCs w:val="20"/>
        </w:rPr>
        <w:t>.201</w:t>
      </w:r>
      <w:r w:rsidR="001C2733">
        <w:rPr>
          <w:sz w:val="20"/>
          <w:szCs w:val="20"/>
        </w:rPr>
        <w:t>3</w:t>
      </w:r>
      <w:r w:rsidR="001C2733" w:rsidRPr="0066519C">
        <w:rPr>
          <w:sz w:val="20"/>
          <w:szCs w:val="20"/>
        </w:rPr>
        <w:t xml:space="preserve">. </w:t>
      </w:r>
      <w:r w:rsidR="004E41E8">
        <w:rPr>
          <w:sz w:val="20"/>
          <w:szCs w:val="20"/>
        </w:rPr>
        <w:t>09</w:t>
      </w:r>
      <w:r w:rsidR="001C2733" w:rsidRPr="0066519C">
        <w:rPr>
          <w:sz w:val="20"/>
          <w:szCs w:val="20"/>
        </w:rPr>
        <w:t>:</w:t>
      </w:r>
      <w:r>
        <w:rPr>
          <w:sz w:val="20"/>
          <w:szCs w:val="20"/>
        </w:rPr>
        <w:t>36</w:t>
      </w:r>
    </w:p>
    <w:p w:rsidR="001C2733" w:rsidRDefault="005A4C89" w:rsidP="002C1AA6">
      <w:pPr>
        <w:tabs>
          <w:tab w:val="center" w:pos="4890"/>
        </w:tabs>
        <w:ind w:firstLine="720"/>
        <w:jc w:val="both"/>
        <w:rPr>
          <w:sz w:val="20"/>
          <w:szCs w:val="20"/>
        </w:rPr>
      </w:pPr>
      <w:r>
        <w:rPr>
          <w:sz w:val="20"/>
          <w:szCs w:val="20"/>
        </w:rPr>
        <w:t>1658</w:t>
      </w:r>
    </w:p>
    <w:p w:rsidR="001C2733" w:rsidRPr="0066519C" w:rsidRDefault="001C2733" w:rsidP="002C1AA6">
      <w:pPr>
        <w:tabs>
          <w:tab w:val="center" w:pos="4890"/>
        </w:tabs>
        <w:ind w:firstLine="720"/>
        <w:jc w:val="both"/>
        <w:rPr>
          <w:sz w:val="20"/>
          <w:szCs w:val="20"/>
        </w:rPr>
      </w:pPr>
      <w:proofErr w:type="spellStart"/>
      <w:r>
        <w:rPr>
          <w:sz w:val="20"/>
          <w:szCs w:val="20"/>
        </w:rPr>
        <w:t>A.Caune</w:t>
      </w:r>
      <w:proofErr w:type="spellEnd"/>
      <w:r w:rsidRPr="0066519C">
        <w:rPr>
          <w:sz w:val="20"/>
          <w:szCs w:val="20"/>
        </w:rPr>
        <w:t xml:space="preserve"> </w:t>
      </w:r>
      <w:r>
        <w:rPr>
          <w:sz w:val="20"/>
          <w:szCs w:val="20"/>
        </w:rPr>
        <w:t>67876084</w:t>
      </w:r>
    </w:p>
    <w:p w:rsidR="008A42CF" w:rsidRPr="0066519C" w:rsidRDefault="002C1AA6" w:rsidP="002C1AA6">
      <w:pPr>
        <w:tabs>
          <w:tab w:val="center" w:pos="4890"/>
        </w:tabs>
        <w:ind w:firstLine="720"/>
        <w:jc w:val="both"/>
        <w:rPr>
          <w:sz w:val="20"/>
          <w:szCs w:val="20"/>
        </w:rPr>
      </w:pPr>
      <w:r>
        <w:rPr>
          <w:sz w:val="20"/>
          <w:szCs w:val="20"/>
        </w:rPr>
        <w:t>Aija.Caune@vm.gov.lv</w:t>
      </w:r>
    </w:p>
    <w:sectPr w:rsidR="008A42CF" w:rsidRPr="0066519C" w:rsidSect="00A43F69">
      <w:pgSz w:w="16838" w:h="11906" w:orient="landscape"/>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C8A" w:rsidRDefault="002D2C8A" w:rsidP="009B1D1D">
      <w:r>
        <w:separator/>
      </w:r>
    </w:p>
  </w:endnote>
  <w:endnote w:type="continuationSeparator" w:id="0">
    <w:p w:rsidR="002D2C8A" w:rsidRDefault="002D2C8A" w:rsidP="009B1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8A" w:rsidRPr="00B71FA9" w:rsidRDefault="002D2C8A" w:rsidP="00B54CD6">
    <w:pPr>
      <w:jc w:val="both"/>
      <w:rPr>
        <w:sz w:val="20"/>
        <w:szCs w:val="20"/>
      </w:rPr>
    </w:pPr>
    <w:r w:rsidRPr="00B71FA9">
      <w:rPr>
        <w:sz w:val="20"/>
        <w:szCs w:val="20"/>
      </w:rPr>
      <w:t>VM</w:t>
    </w:r>
    <w:r>
      <w:rPr>
        <w:sz w:val="20"/>
        <w:szCs w:val="20"/>
      </w:rPr>
      <w:t>N</w:t>
    </w:r>
    <w:r w:rsidRPr="00B71FA9">
      <w:rPr>
        <w:sz w:val="20"/>
        <w:szCs w:val="20"/>
      </w:rPr>
      <w:t>ot_</w:t>
    </w:r>
    <w:r w:rsidR="005A4C89">
      <w:rPr>
        <w:sz w:val="20"/>
        <w:szCs w:val="20"/>
      </w:rPr>
      <w:t>14</w:t>
    </w:r>
    <w:r w:rsidR="004E41E8">
      <w:rPr>
        <w:sz w:val="20"/>
        <w:szCs w:val="20"/>
      </w:rPr>
      <w:t>06</w:t>
    </w:r>
    <w:r w:rsidRPr="00B71FA9">
      <w:rPr>
        <w:sz w:val="20"/>
        <w:szCs w:val="20"/>
      </w:rPr>
      <w:t>1</w:t>
    </w:r>
    <w:r>
      <w:rPr>
        <w:sz w:val="20"/>
        <w:szCs w:val="20"/>
      </w:rPr>
      <w:t>3</w:t>
    </w:r>
    <w:r w:rsidR="005A4C89">
      <w:rPr>
        <w:sz w:val="20"/>
        <w:szCs w:val="20"/>
      </w:rPr>
      <w:t>_685</w:t>
    </w:r>
    <w:r w:rsidRPr="00B71FA9">
      <w:rPr>
        <w:sz w:val="20"/>
        <w:szCs w:val="20"/>
      </w:rPr>
      <w:t>; Ministru kabineta noteikumu projekts „</w:t>
    </w:r>
    <w:r>
      <w:rPr>
        <w:sz w:val="20"/>
        <w:szCs w:val="20"/>
      </w:rPr>
      <w:t>Grozījumi Ministru kabineta 2011.gada 30.augusta noteikumos Nr.685 „Rezidentu sadales un rezidentūras finansēšanas noteikumi</w:t>
    </w:r>
    <w:r w:rsidRPr="00B71FA9">
      <w:rPr>
        <w:sz w:val="20"/>
        <w:szCs w:val="20"/>
      </w:rPr>
      <w:t>””</w:t>
    </w:r>
  </w:p>
  <w:p w:rsidR="002D2C8A" w:rsidRPr="00354B73" w:rsidRDefault="002D2C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8A" w:rsidRPr="00A365FF" w:rsidRDefault="002D2C8A" w:rsidP="00B54CD6">
    <w:pPr>
      <w:jc w:val="both"/>
      <w:rPr>
        <w:sz w:val="20"/>
        <w:szCs w:val="20"/>
      </w:rPr>
    </w:pPr>
    <w:r>
      <w:rPr>
        <w:sz w:val="20"/>
        <w:szCs w:val="20"/>
      </w:rPr>
      <w:t>VMN</w:t>
    </w:r>
    <w:r w:rsidR="005A4C89">
      <w:rPr>
        <w:sz w:val="20"/>
        <w:szCs w:val="20"/>
      </w:rPr>
      <w:t>ot_14</w:t>
    </w:r>
    <w:r w:rsidR="00B0052A">
      <w:rPr>
        <w:sz w:val="20"/>
        <w:szCs w:val="20"/>
      </w:rPr>
      <w:t>06</w:t>
    </w:r>
    <w:r w:rsidRPr="00A365FF">
      <w:rPr>
        <w:sz w:val="20"/>
        <w:szCs w:val="20"/>
      </w:rPr>
      <w:t>1</w:t>
    </w:r>
    <w:r>
      <w:rPr>
        <w:sz w:val="20"/>
        <w:szCs w:val="20"/>
      </w:rPr>
      <w:t>3</w:t>
    </w:r>
    <w:r w:rsidR="005A4C89">
      <w:rPr>
        <w:sz w:val="20"/>
        <w:szCs w:val="20"/>
      </w:rPr>
      <w:t>_685</w:t>
    </w:r>
    <w:r w:rsidRPr="00A365FF">
      <w:rPr>
        <w:sz w:val="20"/>
        <w:szCs w:val="20"/>
      </w:rPr>
      <w:t>; Ministru kabineta noteikumu projekts „</w:t>
    </w:r>
    <w:r>
      <w:rPr>
        <w:sz w:val="20"/>
        <w:szCs w:val="20"/>
      </w:rPr>
      <w:t>Grozījumi Ministru kabineta 2011.gada 30.augusta noteikumos Nr.685 „Rezidentu sadales un rezidentūras finansēšanas noteikumi</w:t>
    </w:r>
    <w:r w:rsidRPr="00A365FF">
      <w:rPr>
        <w:sz w:val="20"/>
        <w:szCs w:val="20"/>
      </w:rPr>
      <w:t>””</w:t>
    </w:r>
  </w:p>
  <w:p w:rsidR="002D2C8A" w:rsidRPr="00A365FF" w:rsidRDefault="002D2C8A">
    <w:pPr>
      <w:pStyle w:val="Footer"/>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C8A" w:rsidRDefault="002D2C8A" w:rsidP="009B1D1D">
      <w:r>
        <w:separator/>
      </w:r>
    </w:p>
  </w:footnote>
  <w:footnote w:type="continuationSeparator" w:id="0">
    <w:p w:rsidR="002D2C8A" w:rsidRDefault="002D2C8A" w:rsidP="009B1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74154"/>
      <w:docPartObj>
        <w:docPartGallery w:val="Page Numbers (Top of Page)"/>
        <w:docPartUnique/>
      </w:docPartObj>
    </w:sdtPr>
    <w:sdtContent>
      <w:p w:rsidR="002D2C8A" w:rsidRDefault="00C63D16">
        <w:pPr>
          <w:pStyle w:val="Header"/>
          <w:jc w:val="center"/>
        </w:pPr>
        <w:fldSimple w:instr=" PAGE   \* MERGEFORMAT ">
          <w:r w:rsidR="002D2C8A">
            <w:rPr>
              <w:noProof/>
            </w:rPr>
            <w:t>2</w:t>
          </w:r>
        </w:fldSimple>
      </w:p>
    </w:sdtContent>
  </w:sdt>
  <w:p w:rsidR="002D2C8A" w:rsidRDefault="002D2C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04938"/>
      <w:docPartObj>
        <w:docPartGallery w:val="Page Numbers (Top of Page)"/>
        <w:docPartUnique/>
      </w:docPartObj>
    </w:sdtPr>
    <w:sdtContent>
      <w:p w:rsidR="002D2C8A" w:rsidRDefault="00C63D16">
        <w:pPr>
          <w:pStyle w:val="Header"/>
          <w:jc w:val="center"/>
        </w:pPr>
        <w:fldSimple w:instr=" PAGE   \* MERGEFORMAT ">
          <w:r w:rsidR="005A4C89">
            <w:rPr>
              <w:noProof/>
            </w:rPr>
            <w:t>12</w:t>
          </w:r>
        </w:fldSimple>
      </w:p>
    </w:sdtContent>
  </w:sdt>
  <w:p w:rsidR="002D2C8A" w:rsidRDefault="002D2C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C8A" w:rsidRDefault="002D2C8A">
    <w:pPr>
      <w:pStyle w:val="Header"/>
      <w:jc w:val="center"/>
    </w:pPr>
  </w:p>
  <w:p w:rsidR="002D2C8A" w:rsidRDefault="002D2C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0041"/>
    <w:multiLevelType w:val="hybridMultilevel"/>
    <w:tmpl w:val="3570815C"/>
    <w:lvl w:ilvl="0" w:tplc="30C69A0E">
      <w:start w:val="1"/>
      <w:numFmt w:val="decimal"/>
      <w:lvlText w:val="%1."/>
      <w:lvlJc w:val="left"/>
      <w:pPr>
        <w:ind w:left="720" w:hanging="360"/>
      </w:pPr>
      <w:rPr>
        <w:rFonts w:eastAsia="Times New Roman" w:hint="default"/>
        <w:b/>
        <w:color w:val="00000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A30A0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040773"/>
    <w:multiLevelType w:val="multilevel"/>
    <w:tmpl w:val="32962740"/>
    <w:lvl w:ilvl="0">
      <w:start w:val="3"/>
      <w:numFmt w:val="decimal"/>
      <w:pStyle w:val="Heading3"/>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none"/>
      <w:lvlText w:val="3.1.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A73137D"/>
    <w:multiLevelType w:val="hybridMultilevel"/>
    <w:tmpl w:val="7250D0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0780D86"/>
    <w:multiLevelType w:val="hybridMultilevel"/>
    <w:tmpl w:val="CF569624"/>
    <w:lvl w:ilvl="0" w:tplc="C2CEC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834F89"/>
    <w:multiLevelType w:val="hybridMultilevel"/>
    <w:tmpl w:val="41583D78"/>
    <w:lvl w:ilvl="0" w:tplc="040A7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257531"/>
    <w:multiLevelType w:val="hybridMultilevel"/>
    <w:tmpl w:val="5DB8C3F2"/>
    <w:lvl w:ilvl="0" w:tplc="8BF816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002380"/>
    <w:multiLevelType w:val="hybridMultilevel"/>
    <w:tmpl w:val="391E9D66"/>
    <w:lvl w:ilvl="0" w:tplc="C2CECDE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8E6EAB"/>
    <w:multiLevelType w:val="hybridMultilevel"/>
    <w:tmpl w:val="D7963142"/>
    <w:lvl w:ilvl="0" w:tplc="0409000F">
      <w:start w:val="1"/>
      <w:numFmt w:val="decimal"/>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9">
    <w:nsid w:val="1CC27FA9"/>
    <w:multiLevelType w:val="hybridMultilevel"/>
    <w:tmpl w:val="EC82C5E2"/>
    <w:lvl w:ilvl="0" w:tplc="C2CEC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9376CD"/>
    <w:multiLevelType w:val="multilevel"/>
    <w:tmpl w:val="E5A6953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D136D0F"/>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4F01F73"/>
    <w:multiLevelType w:val="hybridMultilevel"/>
    <w:tmpl w:val="B904495C"/>
    <w:lvl w:ilvl="0" w:tplc="09DE04F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54E331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71D0F9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8D46C2E"/>
    <w:multiLevelType w:val="hybridMultilevel"/>
    <w:tmpl w:val="25CE9166"/>
    <w:lvl w:ilvl="0" w:tplc="B7EC5B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410642F8"/>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2532E21"/>
    <w:multiLevelType w:val="hybridMultilevel"/>
    <w:tmpl w:val="BD38AC3E"/>
    <w:lvl w:ilvl="0" w:tplc="5EA8CEAA">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72D3B3A"/>
    <w:multiLevelType w:val="hybridMultilevel"/>
    <w:tmpl w:val="7250D0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nsid w:val="4FF40CFF"/>
    <w:multiLevelType w:val="hybridMultilevel"/>
    <w:tmpl w:val="DF2880CE"/>
    <w:lvl w:ilvl="0" w:tplc="5B089FE0">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F8317E"/>
    <w:multiLevelType w:val="hybridMultilevel"/>
    <w:tmpl w:val="71F2C026"/>
    <w:lvl w:ilvl="0" w:tplc="F350C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4D5C69"/>
    <w:multiLevelType w:val="multilevel"/>
    <w:tmpl w:val="C0DE97B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1E632B8"/>
    <w:multiLevelType w:val="hybridMultilevel"/>
    <w:tmpl w:val="77B84DC0"/>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31640F3"/>
    <w:multiLevelType w:val="hybridMultilevel"/>
    <w:tmpl w:val="39A25B08"/>
    <w:lvl w:ilvl="0" w:tplc="8F368E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14D23D7"/>
    <w:multiLevelType w:val="hybridMultilevel"/>
    <w:tmpl w:val="6D9461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1A42BC6"/>
    <w:multiLevelType w:val="hybridMultilevel"/>
    <w:tmpl w:val="8AE037FA"/>
    <w:lvl w:ilvl="0" w:tplc="9FE6CFFC">
      <w:start w:val="3"/>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nsid w:val="638F3422"/>
    <w:multiLevelType w:val="hybridMultilevel"/>
    <w:tmpl w:val="BF6E7FA6"/>
    <w:lvl w:ilvl="0" w:tplc="C2CEC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6AD3F4B"/>
    <w:multiLevelType w:val="hybridMultilevel"/>
    <w:tmpl w:val="F9665F70"/>
    <w:lvl w:ilvl="0" w:tplc="C2CEC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04192F"/>
    <w:multiLevelType w:val="hybridMultilevel"/>
    <w:tmpl w:val="48DC726E"/>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6FDF7E01"/>
    <w:multiLevelType w:val="hybridMultilevel"/>
    <w:tmpl w:val="41F0FE62"/>
    <w:lvl w:ilvl="0" w:tplc="C2CECDEA">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16F06EA"/>
    <w:multiLevelType w:val="hybridMultilevel"/>
    <w:tmpl w:val="40ECF9AC"/>
    <w:lvl w:ilvl="0" w:tplc="C2CEC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42468E0"/>
    <w:multiLevelType w:val="hybridMultilevel"/>
    <w:tmpl w:val="309E9D0A"/>
    <w:lvl w:ilvl="0" w:tplc="C2CEC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79C5C45"/>
    <w:multiLevelType w:val="hybridMultilevel"/>
    <w:tmpl w:val="D348FA8E"/>
    <w:lvl w:ilvl="0" w:tplc="C2CECD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96902E8"/>
    <w:multiLevelType w:val="hybridMultilevel"/>
    <w:tmpl w:val="76FC3892"/>
    <w:lvl w:ilvl="0" w:tplc="C2CECDE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1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6"/>
  </w:num>
  <w:num w:numId="8">
    <w:abstractNumId w:val="21"/>
  </w:num>
  <w:num w:numId="9">
    <w:abstractNumId w:val="0"/>
  </w:num>
  <w:num w:numId="10">
    <w:abstractNumId w:val="28"/>
  </w:num>
  <w:num w:numId="11">
    <w:abstractNumId w:val="22"/>
  </w:num>
  <w:num w:numId="12">
    <w:abstractNumId w:val="25"/>
  </w:num>
  <w:num w:numId="13">
    <w:abstractNumId w:val="15"/>
  </w:num>
  <w:num w:numId="14">
    <w:abstractNumId w:val="14"/>
  </w:num>
  <w:num w:numId="15">
    <w:abstractNumId w:val="10"/>
  </w:num>
  <w:num w:numId="16">
    <w:abstractNumId w:val="19"/>
  </w:num>
  <w:num w:numId="17">
    <w:abstractNumId w:val="17"/>
  </w:num>
  <w:num w:numId="18">
    <w:abstractNumId w:val="8"/>
  </w:num>
  <w:num w:numId="19">
    <w:abstractNumId w:val="24"/>
  </w:num>
  <w:num w:numId="20">
    <w:abstractNumId w:val="12"/>
  </w:num>
  <w:num w:numId="21">
    <w:abstractNumId w:val="5"/>
  </w:num>
  <w:num w:numId="22">
    <w:abstractNumId w:val="31"/>
  </w:num>
  <w:num w:numId="23">
    <w:abstractNumId w:val="29"/>
  </w:num>
  <w:num w:numId="24">
    <w:abstractNumId w:val="4"/>
  </w:num>
  <w:num w:numId="25">
    <w:abstractNumId w:val="27"/>
  </w:num>
  <w:num w:numId="26">
    <w:abstractNumId w:val="9"/>
  </w:num>
  <w:num w:numId="27">
    <w:abstractNumId w:val="30"/>
  </w:num>
  <w:num w:numId="28">
    <w:abstractNumId w:val="26"/>
  </w:num>
  <w:num w:numId="29">
    <w:abstractNumId w:val="32"/>
  </w:num>
  <w:num w:numId="30">
    <w:abstractNumId w:val="7"/>
  </w:num>
  <w:num w:numId="31">
    <w:abstractNumId w:val="33"/>
  </w:num>
  <w:num w:numId="32">
    <w:abstractNumId w:val="20"/>
  </w:num>
  <w:num w:numId="33">
    <w:abstractNumId w:val="6"/>
  </w:num>
  <w:num w:numId="34">
    <w:abstractNumId w:val="2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B1D1D"/>
    <w:rsid w:val="0000124F"/>
    <w:rsid w:val="00001494"/>
    <w:rsid w:val="0000190E"/>
    <w:rsid w:val="00001A1A"/>
    <w:rsid w:val="00001AB7"/>
    <w:rsid w:val="00001EA7"/>
    <w:rsid w:val="0000224E"/>
    <w:rsid w:val="0000236C"/>
    <w:rsid w:val="0000241E"/>
    <w:rsid w:val="0000279A"/>
    <w:rsid w:val="00002D8A"/>
    <w:rsid w:val="00003FF2"/>
    <w:rsid w:val="00004019"/>
    <w:rsid w:val="00004D42"/>
    <w:rsid w:val="00004D65"/>
    <w:rsid w:val="00004F08"/>
    <w:rsid w:val="00005222"/>
    <w:rsid w:val="00005252"/>
    <w:rsid w:val="0000525D"/>
    <w:rsid w:val="00005278"/>
    <w:rsid w:val="000054F9"/>
    <w:rsid w:val="0000578C"/>
    <w:rsid w:val="00005A7A"/>
    <w:rsid w:val="00005E6D"/>
    <w:rsid w:val="000061DC"/>
    <w:rsid w:val="0000702A"/>
    <w:rsid w:val="0000737F"/>
    <w:rsid w:val="000078E2"/>
    <w:rsid w:val="000112D5"/>
    <w:rsid w:val="00011FC5"/>
    <w:rsid w:val="00012007"/>
    <w:rsid w:val="0001286A"/>
    <w:rsid w:val="0001336A"/>
    <w:rsid w:val="000134F7"/>
    <w:rsid w:val="0001352D"/>
    <w:rsid w:val="000135D8"/>
    <w:rsid w:val="000137E8"/>
    <w:rsid w:val="00013991"/>
    <w:rsid w:val="00013AAC"/>
    <w:rsid w:val="0001487C"/>
    <w:rsid w:val="000150D8"/>
    <w:rsid w:val="00015478"/>
    <w:rsid w:val="000155C5"/>
    <w:rsid w:val="000163C8"/>
    <w:rsid w:val="000167DF"/>
    <w:rsid w:val="000169FA"/>
    <w:rsid w:val="00016AA0"/>
    <w:rsid w:val="000200A4"/>
    <w:rsid w:val="00020588"/>
    <w:rsid w:val="00020612"/>
    <w:rsid w:val="000208CE"/>
    <w:rsid w:val="000209C7"/>
    <w:rsid w:val="00020B46"/>
    <w:rsid w:val="000210DC"/>
    <w:rsid w:val="00021327"/>
    <w:rsid w:val="000218A3"/>
    <w:rsid w:val="00021DB6"/>
    <w:rsid w:val="00022148"/>
    <w:rsid w:val="00023125"/>
    <w:rsid w:val="0002338A"/>
    <w:rsid w:val="000234B1"/>
    <w:rsid w:val="00023513"/>
    <w:rsid w:val="00023949"/>
    <w:rsid w:val="00023CC0"/>
    <w:rsid w:val="00023D9B"/>
    <w:rsid w:val="00023E14"/>
    <w:rsid w:val="00024738"/>
    <w:rsid w:val="00025404"/>
    <w:rsid w:val="00025543"/>
    <w:rsid w:val="00025C83"/>
    <w:rsid w:val="00025D06"/>
    <w:rsid w:val="00025F1F"/>
    <w:rsid w:val="00026005"/>
    <w:rsid w:val="00026368"/>
    <w:rsid w:val="00027351"/>
    <w:rsid w:val="00027D05"/>
    <w:rsid w:val="0003011D"/>
    <w:rsid w:val="000307BA"/>
    <w:rsid w:val="000310C2"/>
    <w:rsid w:val="00031294"/>
    <w:rsid w:val="000321E7"/>
    <w:rsid w:val="0003237F"/>
    <w:rsid w:val="000324D8"/>
    <w:rsid w:val="000327A4"/>
    <w:rsid w:val="00032975"/>
    <w:rsid w:val="00032A8E"/>
    <w:rsid w:val="00033719"/>
    <w:rsid w:val="000348AE"/>
    <w:rsid w:val="00034A5E"/>
    <w:rsid w:val="00034C2E"/>
    <w:rsid w:val="00034CBC"/>
    <w:rsid w:val="00034F3F"/>
    <w:rsid w:val="00035FC8"/>
    <w:rsid w:val="000360AB"/>
    <w:rsid w:val="0003629F"/>
    <w:rsid w:val="0003646C"/>
    <w:rsid w:val="0003668D"/>
    <w:rsid w:val="00037565"/>
    <w:rsid w:val="00037DAD"/>
    <w:rsid w:val="00037E34"/>
    <w:rsid w:val="00040049"/>
    <w:rsid w:val="00040778"/>
    <w:rsid w:val="00040AA0"/>
    <w:rsid w:val="00041224"/>
    <w:rsid w:val="00041449"/>
    <w:rsid w:val="00041D57"/>
    <w:rsid w:val="000421FF"/>
    <w:rsid w:val="000422AD"/>
    <w:rsid w:val="000422E7"/>
    <w:rsid w:val="00042492"/>
    <w:rsid w:val="00042B8B"/>
    <w:rsid w:val="00042E1E"/>
    <w:rsid w:val="0004352F"/>
    <w:rsid w:val="00043913"/>
    <w:rsid w:val="00043CB5"/>
    <w:rsid w:val="00043DC7"/>
    <w:rsid w:val="00044E39"/>
    <w:rsid w:val="0004554A"/>
    <w:rsid w:val="000455BB"/>
    <w:rsid w:val="0004612F"/>
    <w:rsid w:val="00046352"/>
    <w:rsid w:val="000472E7"/>
    <w:rsid w:val="000479C1"/>
    <w:rsid w:val="00047A04"/>
    <w:rsid w:val="00047EBC"/>
    <w:rsid w:val="0005026D"/>
    <w:rsid w:val="000503D8"/>
    <w:rsid w:val="00050442"/>
    <w:rsid w:val="00050714"/>
    <w:rsid w:val="00050D4C"/>
    <w:rsid w:val="00050E84"/>
    <w:rsid w:val="00050FFD"/>
    <w:rsid w:val="000514E5"/>
    <w:rsid w:val="00051615"/>
    <w:rsid w:val="00051795"/>
    <w:rsid w:val="00051CCD"/>
    <w:rsid w:val="00052261"/>
    <w:rsid w:val="00052AD7"/>
    <w:rsid w:val="00053160"/>
    <w:rsid w:val="00053238"/>
    <w:rsid w:val="0005395B"/>
    <w:rsid w:val="00053AE4"/>
    <w:rsid w:val="00053B0F"/>
    <w:rsid w:val="00053C65"/>
    <w:rsid w:val="000541E2"/>
    <w:rsid w:val="000543BF"/>
    <w:rsid w:val="00055F89"/>
    <w:rsid w:val="0005666F"/>
    <w:rsid w:val="00056C1F"/>
    <w:rsid w:val="00056FEE"/>
    <w:rsid w:val="0005718F"/>
    <w:rsid w:val="000571FE"/>
    <w:rsid w:val="00057247"/>
    <w:rsid w:val="0005780E"/>
    <w:rsid w:val="00060048"/>
    <w:rsid w:val="0006035F"/>
    <w:rsid w:val="000607BD"/>
    <w:rsid w:val="000607E3"/>
    <w:rsid w:val="00060C6B"/>
    <w:rsid w:val="00060D30"/>
    <w:rsid w:val="0006148D"/>
    <w:rsid w:val="0006175D"/>
    <w:rsid w:val="0006178A"/>
    <w:rsid w:val="0006187A"/>
    <w:rsid w:val="00061EB3"/>
    <w:rsid w:val="00062069"/>
    <w:rsid w:val="0006218E"/>
    <w:rsid w:val="0006261E"/>
    <w:rsid w:val="00062EC6"/>
    <w:rsid w:val="000635A5"/>
    <w:rsid w:val="00063F0C"/>
    <w:rsid w:val="000646F4"/>
    <w:rsid w:val="000650AB"/>
    <w:rsid w:val="00065379"/>
    <w:rsid w:val="000654E6"/>
    <w:rsid w:val="00065603"/>
    <w:rsid w:val="00065DBA"/>
    <w:rsid w:val="000661BA"/>
    <w:rsid w:val="00066273"/>
    <w:rsid w:val="000664F6"/>
    <w:rsid w:val="000666A4"/>
    <w:rsid w:val="0006683C"/>
    <w:rsid w:val="00067582"/>
    <w:rsid w:val="00070572"/>
    <w:rsid w:val="0007143D"/>
    <w:rsid w:val="00071B6A"/>
    <w:rsid w:val="00071D06"/>
    <w:rsid w:val="00071D0D"/>
    <w:rsid w:val="00073043"/>
    <w:rsid w:val="000730F6"/>
    <w:rsid w:val="000734CF"/>
    <w:rsid w:val="000744DF"/>
    <w:rsid w:val="000745A9"/>
    <w:rsid w:val="00074808"/>
    <w:rsid w:val="000752D8"/>
    <w:rsid w:val="000761B7"/>
    <w:rsid w:val="0007675C"/>
    <w:rsid w:val="000773BA"/>
    <w:rsid w:val="00080383"/>
    <w:rsid w:val="000803F9"/>
    <w:rsid w:val="00080925"/>
    <w:rsid w:val="00080D98"/>
    <w:rsid w:val="00080F31"/>
    <w:rsid w:val="000829F5"/>
    <w:rsid w:val="00082BD9"/>
    <w:rsid w:val="00083B85"/>
    <w:rsid w:val="00083DFA"/>
    <w:rsid w:val="00083E12"/>
    <w:rsid w:val="00084B99"/>
    <w:rsid w:val="00085444"/>
    <w:rsid w:val="00085941"/>
    <w:rsid w:val="00085A06"/>
    <w:rsid w:val="00087054"/>
    <w:rsid w:val="00087278"/>
    <w:rsid w:val="00087CC8"/>
    <w:rsid w:val="00087DC8"/>
    <w:rsid w:val="00090520"/>
    <w:rsid w:val="000906FA"/>
    <w:rsid w:val="00090C26"/>
    <w:rsid w:val="00091178"/>
    <w:rsid w:val="0009190D"/>
    <w:rsid w:val="000921BC"/>
    <w:rsid w:val="00092395"/>
    <w:rsid w:val="00092510"/>
    <w:rsid w:val="00092607"/>
    <w:rsid w:val="00092803"/>
    <w:rsid w:val="00092CF9"/>
    <w:rsid w:val="00092EA8"/>
    <w:rsid w:val="00093332"/>
    <w:rsid w:val="00093632"/>
    <w:rsid w:val="00093CAD"/>
    <w:rsid w:val="000943B3"/>
    <w:rsid w:val="00094BD1"/>
    <w:rsid w:val="00095644"/>
    <w:rsid w:val="000957A4"/>
    <w:rsid w:val="000958C6"/>
    <w:rsid w:val="00095A05"/>
    <w:rsid w:val="000966B0"/>
    <w:rsid w:val="00096938"/>
    <w:rsid w:val="00096C0C"/>
    <w:rsid w:val="000978B6"/>
    <w:rsid w:val="00097A65"/>
    <w:rsid w:val="000A0078"/>
    <w:rsid w:val="000A0216"/>
    <w:rsid w:val="000A0841"/>
    <w:rsid w:val="000A0BBF"/>
    <w:rsid w:val="000A1BA8"/>
    <w:rsid w:val="000A26B7"/>
    <w:rsid w:val="000A2707"/>
    <w:rsid w:val="000A2E62"/>
    <w:rsid w:val="000A32F8"/>
    <w:rsid w:val="000A3F4A"/>
    <w:rsid w:val="000A3F9A"/>
    <w:rsid w:val="000A41CC"/>
    <w:rsid w:val="000A4775"/>
    <w:rsid w:val="000A4D75"/>
    <w:rsid w:val="000A4D80"/>
    <w:rsid w:val="000A4F44"/>
    <w:rsid w:val="000A520A"/>
    <w:rsid w:val="000A520F"/>
    <w:rsid w:val="000A6BE9"/>
    <w:rsid w:val="000B0BDB"/>
    <w:rsid w:val="000B0F2B"/>
    <w:rsid w:val="000B134D"/>
    <w:rsid w:val="000B13CA"/>
    <w:rsid w:val="000B15B1"/>
    <w:rsid w:val="000B17C8"/>
    <w:rsid w:val="000B2310"/>
    <w:rsid w:val="000B2382"/>
    <w:rsid w:val="000B25CE"/>
    <w:rsid w:val="000B2C08"/>
    <w:rsid w:val="000B2CD4"/>
    <w:rsid w:val="000B2D60"/>
    <w:rsid w:val="000B2FB8"/>
    <w:rsid w:val="000B324A"/>
    <w:rsid w:val="000B3EC7"/>
    <w:rsid w:val="000B4783"/>
    <w:rsid w:val="000B5750"/>
    <w:rsid w:val="000B5A36"/>
    <w:rsid w:val="000B5A7B"/>
    <w:rsid w:val="000B5D7E"/>
    <w:rsid w:val="000B61C6"/>
    <w:rsid w:val="000B62F1"/>
    <w:rsid w:val="000B6647"/>
    <w:rsid w:val="000B779C"/>
    <w:rsid w:val="000B7AD8"/>
    <w:rsid w:val="000C023D"/>
    <w:rsid w:val="000C0561"/>
    <w:rsid w:val="000C0B14"/>
    <w:rsid w:val="000C12EA"/>
    <w:rsid w:val="000C19AA"/>
    <w:rsid w:val="000C2058"/>
    <w:rsid w:val="000C24BC"/>
    <w:rsid w:val="000C275F"/>
    <w:rsid w:val="000C33CA"/>
    <w:rsid w:val="000C36BA"/>
    <w:rsid w:val="000C385B"/>
    <w:rsid w:val="000C4140"/>
    <w:rsid w:val="000C46CC"/>
    <w:rsid w:val="000C46D6"/>
    <w:rsid w:val="000C4767"/>
    <w:rsid w:val="000C481E"/>
    <w:rsid w:val="000C4BF1"/>
    <w:rsid w:val="000C4C99"/>
    <w:rsid w:val="000C5218"/>
    <w:rsid w:val="000C5F34"/>
    <w:rsid w:val="000C64F8"/>
    <w:rsid w:val="000C665A"/>
    <w:rsid w:val="000C6741"/>
    <w:rsid w:val="000C698C"/>
    <w:rsid w:val="000C7A7C"/>
    <w:rsid w:val="000C7DB8"/>
    <w:rsid w:val="000C7F34"/>
    <w:rsid w:val="000D058A"/>
    <w:rsid w:val="000D06B0"/>
    <w:rsid w:val="000D091B"/>
    <w:rsid w:val="000D09D1"/>
    <w:rsid w:val="000D0C3C"/>
    <w:rsid w:val="000D1169"/>
    <w:rsid w:val="000D129A"/>
    <w:rsid w:val="000D23BD"/>
    <w:rsid w:val="000D2626"/>
    <w:rsid w:val="000D2AD2"/>
    <w:rsid w:val="000D2C71"/>
    <w:rsid w:val="000D2DB1"/>
    <w:rsid w:val="000D32D2"/>
    <w:rsid w:val="000D3A50"/>
    <w:rsid w:val="000D4632"/>
    <w:rsid w:val="000D4866"/>
    <w:rsid w:val="000D49C8"/>
    <w:rsid w:val="000D5D94"/>
    <w:rsid w:val="000D607F"/>
    <w:rsid w:val="000E025D"/>
    <w:rsid w:val="000E164A"/>
    <w:rsid w:val="000E176A"/>
    <w:rsid w:val="000E24C9"/>
    <w:rsid w:val="000E2BA2"/>
    <w:rsid w:val="000E2F51"/>
    <w:rsid w:val="000E31E2"/>
    <w:rsid w:val="000E32BA"/>
    <w:rsid w:val="000E3EDB"/>
    <w:rsid w:val="000E46C3"/>
    <w:rsid w:val="000E49DD"/>
    <w:rsid w:val="000E52BB"/>
    <w:rsid w:val="000E587B"/>
    <w:rsid w:val="000E59D7"/>
    <w:rsid w:val="000E5B08"/>
    <w:rsid w:val="000E5BC1"/>
    <w:rsid w:val="000E5CC5"/>
    <w:rsid w:val="000E612C"/>
    <w:rsid w:val="000E6535"/>
    <w:rsid w:val="000E6938"/>
    <w:rsid w:val="000E6AED"/>
    <w:rsid w:val="000E6E77"/>
    <w:rsid w:val="000E74A1"/>
    <w:rsid w:val="000E752D"/>
    <w:rsid w:val="000E7752"/>
    <w:rsid w:val="000E79AE"/>
    <w:rsid w:val="000E7C50"/>
    <w:rsid w:val="000E7C5D"/>
    <w:rsid w:val="000E7CA4"/>
    <w:rsid w:val="000F06D5"/>
    <w:rsid w:val="000F0857"/>
    <w:rsid w:val="000F10E1"/>
    <w:rsid w:val="000F1224"/>
    <w:rsid w:val="000F1E41"/>
    <w:rsid w:val="000F1F63"/>
    <w:rsid w:val="000F297D"/>
    <w:rsid w:val="000F2DD4"/>
    <w:rsid w:val="000F31E0"/>
    <w:rsid w:val="000F39C5"/>
    <w:rsid w:val="000F43F9"/>
    <w:rsid w:val="000F480E"/>
    <w:rsid w:val="000F4C3B"/>
    <w:rsid w:val="000F53D2"/>
    <w:rsid w:val="000F550A"/>
    <w:rsid w:val="000F560E"/>
    <w:rsid w:val="000F5772"/>
    <w:rsid w:val="000F61CF"/>
    <w:rsid w:val="000F61ED"/>
    <w:rsid w:val="000F6B32"/>
    <w:rsid w:val="000F70B7"/>
    <w:rsid w:val="000F728A"/>
    <w:rsid w:val="000F7531"/>
    <w:rsid w:val="0010008D"/>
    <w:rsid w:val="001004AB"/>
    <w:rsid w:val="00100C61"/>
    <w:rsid w:val="00101132"/>
    <w:rsid w:val="00101444"/>
    <w:rsid w:val="00101B7F"/>
    <w:rsid w:val="00101C7F"/>
    <w:rsid w:val="00101E7D"/>
    <w:rsid w:val="00101F3F"/>
    <w:rsid w:val="0010201B"/>
    <w:rsid w:val="00102559"/>
    <w:rsid w:val="00102962"/>
    <w:rsid w:val="00103120"/>
    <w:rsid w:val="001045A8"/>
    <w:rsid w:val="00104E41"/>
    <w:rsid w:val="001051DD"/>
    <w:rsid w:val="001054A7"/>
    <w:rsid w:val="001057EB"/>
    <w:rsid w:val="00106F03"/>
    <w:rsid w:val="0010700B"/>
    <w:rsid w:val="00107962"/>
    <w:rsid w:val="00107A7C"/>
    <w:rsid w:val="00110085"/>
    <w:rsid w:val="00110425"/>
    <w:rsid w:val="001108A5"/>
    <w:rsid w:val="00110F26"/>
    <w:rsid w:val="0011118F"/>
    <w:rsid w:val="001115C3"/>
    <w:rsid w:val="00111DD6"/>
    <w:rsid w:val="00111F8F"/>
    <w:rsid w:val="001122F6"/>
    <w:rsid w:val="00112316"/>
    <w:rsid w:val="001123BD"/>
    <w:rsid w:val="001131A9"/>
    <w:rsid w:val="001132AA"/>
    <w:rsid w:val="00113B05"/>
    <w:rsid w:val="001145F0"/>
    <w:rsid w:val="00114DBC"/>
    <w:rsid w:val="00115FEA"/>
    <w:rsid w:val="00116422"/>
    <w:rsid w:val="00116701"/>
    <w:rsid w:val="00116902"/>
    <w:rsid w:val="00116D46"/>
    <w:rsid w:val="00116F34"/>
    <w:rsid w:val="00117D82"/>
    <w:rsid w:val="00117EFC"/>
    <w:rsid w:val="00120415"/>
    <w:rsid w:val="001205BE"/>
    <w:rsid w:val="001205C7"/>
    <w:rsid w:val="00120F66"/>
    <w:rsid w:val="00120FAD"/>
    <w:rsid w:val="0012117D"/>
    <w:rsid w:val="001211B9"/>
    <w:rsid w:val="00121652"/>
    <w:rsid w:val="00121956"/>
    <w:rsid w:val="00121CEC"/>
    <w:rsid w:val="001224C6"/>
    <w:rsid w:val="00122FFC"/>
    <w:rsid w:val="00124A5E"/>
    <w:rsid w:val="00124C24"/>
    <w:rsid w:val="00124E68"/>
    <w:rsid w:val="00125DD5"/>
    <w:rsid w:val="00125FB8"/>
    <w:rsid w:val="0012634F"/>
    <w:rsid w:val="00126592"/>
    <w:rsid w:val="0012677A"/>
    <w:rsid w:val="001267D2"/>
    <w:rsid w:val="00126ACD"/>
    <w:rsid w:val="001270B4"/>
    <w:rsid w:val="00127340"/>
    <w:rsid w:val="00127EB4"/>
    <w:rsid w:val="001303AA"/>
    <w:rsid w:val="0013111C"/>
    <w:rsid w:val="00131BAE"/>
    <w:rsid w:val="00131D55"/>
    <w:rsid w:val="001325C8"/>
    <w:rsid w:val="00133258"/>
    <w:rsid w:val="001337F2"/>
    <w:rsid w:val="00133B08"/>
    <w:rsid w:val="00133C47"/>
    <w:rsid w:val="00133D27"/>
    <w:rsid w:val="00133D95"/>
    <w:rsid w:val="00133E5D"/>
    <w:rsid w:val="00133EE9"/>
    <w:rsid w:val="0013457E"/>
    <w:rsid w:val="0013493D"/>
    <w:rsid w:val="00135752"/>
    <w:rsid w:val="00135FEA"/>
    <w:rsid w:val="0013682A"/>
    <w:rsid w:val="00136994"/>
    <w:rsid w:val="001370C4"/>
    <w:rsid w:val="00137439"/>
    <w:rsid w:val="00137734"/>
    <w:rsid w:val="0013782F"/>
    <w:rsid w:val="00137D36"/>
    <w:rsid w:val="001404F6"/>
    <w:rsid w:val="001412EE"/>
    <w:rsid w:val="001413DD"/>
    <w:rsid w:val="00141F9B"/>
    <w:rsid w:val="001427FF"/>
    <w:rsid w:val="00142C3D"/>
    <w:rsid w:val="00142E4F"/>
    <w:rsid w:val="00142EBA"/>
    <w:rsid w:val="001436CD"/>
    <w:rsid w:val="00143F59"/>
    <w:rsid w:val="00144277"/>
    <w:rsid w:val="00144EE7"/>
    <w:rsid w:val="0014515C"/>
    <w:rsid w:val="001453D3"/>
    <w:rsid w:val="001467F1"/>
    <w:rsid w:val="00146807"/>
    <w:rsid w:val="00146BB7"/>
    <w:rsid w:val="00146D7B"/>
    <w:rsid w:val="00147171"/>
    <w:rsid w:val="0014718E"/>
    <w:rsid w:val="00147202"/>
    <w:rsid w:val="001475A4"/>
    <w:rsid w:val="00147973"/>
    <w:rsid w:val="00147A1A"/>
    <w:rsid w:val="00147F06"/>
    <w:rsid w:val="00147F58"/>
    <w:rsid w:val="001500DF"/>
    <w:rsid w:val="001500FC"/>
    <w:rsid w:val="00151252"/>
    <w:rsid w:val="001512DA"/>
    <w:rsid w:val="00151573"/>
    <w:rsid w:val="0015174A"/>
    <w:rsid w:val="001517C4"/>
    <w:rsid w:val="00151A79"/>
    <w:rsid w:val="00151FBC"/>
    <w:rsid w:val="00152154"/>
    <w:rsid w:val="00152188"/>
    <w:rsid w:val="001527B2"/>
    <w:rsid w:val="00152C9A"/>
    <w:rsid w:val="0015341F"/>
    <w:rsid w:val="00154733"/>
    <w:rsid w:val="00154C09"/>
    <w:rsid w:val="00154D5B"/>
    <w:rsid w:val="001552E7"/>
    <w:rsid w:val="001558B2"/>
    <w:rsid w:val="0015593E"/>
    <w:rsid w:val="00155CA6"/>
    <w:rsid w:val="00155F97"/>
    <w:rsid w:val="0015623F"/>
    <w:rsid w:val="001568DB"/>
    <w:rsid w:val="00156FD9"/>
    <w:rsid w:val="00157042"/>
    <w:rsid w:val="00157108"/>
    <w:rsid w:val="001579BF"/>
    <w:rsid w:val="00160203"/>
    <w:rsid w:val="00160261"/>
    <w:rsid w:val="0016063A"/>
    <w:rsid w:val="001612AB"/>
    <w:rsid w:val="00161AB9"/>
    <w:rsid w:val="0016239D"/>
    <w:rsid w:val="0016284F"/>
    <w:rsid w:val="00162B4A"/>
    <w:rsid w:val="00162B8B"/>
    <w:rsid w:val="00162BF1"/>
    <w:rsid w:val="0016306F"/>
    <w:rsid w:val="001633C7"/>
    <w:rsid w:val="0016341C"/>
    <w:rsid w:val="001634B6"/>
    <w:rsid w:val="00163528"/>
    <w:rsid w:val="00163B5B"/>
    <w:rsid w:val="0016451A"/>
    <w:rsid w:val="00164E80"/>
    <w:rsid w:val="001651D6"/>
    <w:rsid w:val="001652B6"/>
    <w:rsid w:val="001653B9"/>
    <w:rsid w:val="00166E8A"/>
    <w:rsid w:val="00167504"/>
    <w:rsid w:val="0016767A"/>
    <w:rsid w:val="00170638"/>
    <w:rsid w:val="0017083A"/>
    <w:rsid w:val="00170E3B"/>
    <w:rsid w:val="00170E43"/>
    <w:rsid w:val="0017138F"/>
    <w:rsid w:val="001717C5"/>
    <w:rsid w:val="0017192E"/>
    <w:rsid w:val="00171967"/>
    <w:rsid w:val="001722CA"/>
    <w:rsid w:val="00172468"/>
    <w:rsid w:val="001725B5"/>
    <w:rsid w:val="001726FF"/>
    <w:rsid w:val="00172B28"/>
    <w:rsid w:val="0017370B"/>
    <w:rsid w:val="00173765"/>
    <w:rsid w:val="00174CCF"/>
    <w:rsid w:val="00174E26"/>
    <w:rsid w:val="00175314"/>
    <w:rsid w:val="001753E3"/>
    <w:rsid w:val="00175667"/>
    <w:rsid w:val="00175D9E"/>
    <w:rsid w:val="001768E6"/>
    <w:rsid w:val="001772E0"/>
    <w:rsid w:val="00180493"/>
    <w:rsid w:val="0018091B"/>
    <w:rsid w:val="00180AA3"/>
    <w:rsid w:val="00180D3B"/>
    <w:rsid w:val="00180ED9"/>
    <w:rsid w:val="00181033"/>
    <w:rsid w:val="00181870"/>
    <w:rsid w:val="00181B42"/>
    <w:rsid w:val="00181D36"/>
    <w:rsid w:val="0018205E"/>
    <w:rsid w:val="0018248C"/>
    <w:rsid w:val="001825B9"/>
    <w:rsid w:val="00183769"/>
    <w:rsid w:val="001837C2"/>
    <w:rsid w:val="00183E0D"/>
    <w:rsid w:val="00183EC1"/>
    <w:rsid w:val="0018430E"/>
    <w:rsid w:val="00184F6D"/>
    <w:rsid w:val="00185551"/>
    <w:rsid w:val="001855C1"/>
    <w:rsid w:val="00185644"/>
    <w:rsid w:val="00185E1B"/>
    <w:rsid w:val="001868C7"/>
    <w:rsid w:val="00187A0F"/>
    <w:rsid w:val="00187A89"/>
    <w:rsid w:val="00187D1A"/>
    <w:rsid w:val="001903AD"/>
    <w:rsid w:val="0019085F"/>
    <w:rsid w:val="00190BDB"/>
    <w:rsid w:val="00190F63"/>
    <w:rsid w:val="00191C2B"/>
    <w:rsid w:val="0019210D"/>
    <w:rsid w:val="0019227B"/>
    <w:rsid w:val="00192E04"/>
    <w:rsid w:val="001931F9"/>
    <w:rsid w:val="00193C66"/>
    <w:rsid w:val="00193EC8"/>
    <w:rsid w:val="001941E4"/>
    <w:rsid w:val="00194298"/>
    <w:rsid w:val="00194312"/>
    <w:rsid w:val="001946D6"/>
    <w:rsid w:val="00194763"/>
    <w:rsid w:val="0019481A"/>
    <w:rsid w:val="00194871"/>
    <w:rsid w:val="00194FF5"/>
    <w:rsid w:val="001956F3"/>
    <w:rsid w:val="00195AA4"/>
    <w:rsid w:val="00196B45"/>
    <w:rsid w:val="00196C3A"/>
    <w:rsid w:val="00196EF6"/>
    <w:rsid w:val="0019768F"/>
    <w:rsid w:val="001978C3"/>
    <w:rsid w:val="00197BBD"/>
    <w:rsid w:val="001A0B95"/>
    <w:rsid w:val="001A0F48"/>
    <w:rsid w:val="001A132F"/>
    <w:rsid w:val="001A1C41"/>
    <w:rsid w:val="001A2067"/>
    <w:rsid w:val="001A2193"/>
    <w:rsid w:val="001A242E"/>
    <w:rsid w:val="001A248E"/>
    <w:rsid w:val="001A26CE"/>
    <w:rsid w:val="001A2A54"/>
    <w:rsid w:val="001A2C83"/>
    <w:rsid w:val="001A2DA8"/>
    <w:rsid w:val="001A39AA"/>
    <w:rsid w:val="001A3E48"/>
    <w:rsid w:val="001A3E80"/>
    <w:rsid w:val="001A4139"/>
    <w:rsid w:val="001A49BC"/>
    <w:rsid w:val="001A4A67"/>
    <w:rsid w:val="001B1392"/>
    <w:rsid w:val="001B2916"/>
    <w:rsid w:val="001B34DE"/>
    <w:rsid w:val="001B3907"/>
    <w:rsid w:val="001B4632"/>
    <w:rsid w:val="001B47A4"/>
    <w:rsid w:val="001B554A"/>
    <w:rsid w:val="001B647A"/>
    <w:rsid w:val="001B67C4"/>
    <w:rsid w:val="001B6CAC"/>
    <w:rsid w:val="001B72FA"/>
    <w:rsid w:val="001B7764"/>
    <w:rsid w:val="001C0AAE"/>
    <w:rsid w:val="001C0E63"/>
    <w:rsid w:val="001C136F"/>
    <w:rsid w:val="001C1ABA"/>
    <w:rsid w:val="001C1E73"/>
    <w:rsid w:val="001C1FBF"/>
    <w:rsid w:val="001C2733"/>
    <w:rsid w:val="001C2991"/>
    <w:rsid w:val="001C2AE7"/>
    <w:rsid w:val="001C3749"/>
    <w:rsid w:val="001C3A3F"/>
    <w:rsid w:val="001C3AD4"/>
    <w:rsid w:val="001C3B79"/>
    <w:rsid w:val="001C4027"/>
    <w:rsid w:val="001C4739"/>
    <w:rsid w:val="001C5041"/>
    <w:rsid w:val="001C505E"/>
    <w:rsid w:val="001C506B"/>
    <w:rsid w:val="001C5417"/>
    <w:rsid w:val="001C5ED5"/>
    <w:rsid w:val="001C710C"/>
    <w:rsid w:val="001C75F7"/>
    <w:rsid w:val="001C78FC"/>
    <w:rsid w:val="001C7E16"/>
    <w:rsid w:val="001D0283"/>
    <w:rsid w:val="001D0EFB"/>
    <w:rsid w:val="001D18C7"/>
    <w:rsid w:val="001D1F45"/>
    <w:rsid w:val="001D2687"/>
    <w:rsid w:val="001D2ABB"/>
    <w:rsid w:val="001D2C8D"/>
    <w:rsid w:val="001D2D32"/>
    <w:rsid w:val="001D315B"/>
    <w:rsid w:val="001D353D"/>
    <w:rsid w:val="001D4636"/>
    <w:rsid w:val="001D5CB4"/>
    <w:rsid w:val="001D6320"/>
    <w:rsid w:val="001D650B"/>
    <w:rsid w:val="001D66FF"/>
    <w:rsid w:val="001D6801"/>
    <w:rsid w:val="001D6E3C"/>
    <w:rsid w:val="001D76BF"/>
    <w:rsid w:val="001D7777"/>
    <w:rsid w:val="001D786C"/>
    <w:rsid w:val="001D7CAC"/>
    <w:rsid w:val="001E00C8"/>
    <w:rsid w:val="001E029F"/>
    <w:rsid w:val="001E03A7"/>
    <w:rsid w:val="001E04E4"/>
    <w:rsid w:val="001E0530"/>
    <w:rsid w:val="001E06FE"/>
    <w:rsid w:val="001E090D"/>
    <w:rsid w:val="001E0EE5"/>
    <w:rsid w:val="001E11C7"/>
    <w:rsid w:val="001E1C62"/>
    <w:rsid w:val="001E24CA"/>
    <w:rsid w:val="001E2AA8"/>
    <w:rsid w:val="001E2CF7"/>
    <w:rsid w:val="001E39B6"/>
    <w:rsid w:val="001E4549"/>
    <w:rsid w:val="001E4784"/>
    <w:rsid w:val="001E4E49"/>
    <w:rsid w:val="001E565B"/>
    <w:rsid w:val="001E61E2"/>
    <w:rsid w:val="001E67D4"/>
    <w:rsid w:val="001E6AF2"/>
    <w:rsid w:val="001E6F51"/>
    <w:rsid w:val="001E714A"/>
    <w:rsid w:val="001E7873"/>
    <w:rsid w:val="001E7ECB"/>
    <w:rsid w:val="001F0B9B"/>
    <w:rsid w:val="001F0CA8"/>
    <w:rsid w:val="001F1161"/>
    <w:rsid w:val="001F1AC6"/>
    <w:rsid w:val="001F274B"/>
    <w:rsid w:val="001F2B50"/>
    <w:rsid w:val="001F3044"/>
    <w:rsid w:val="001F37F0"/>
    <w:rsid w:val="001F3D34"/>
    <w:rsid w:val="001F429F"/>
    <w:rsid w:val="001F4D63"/>
    <w:rsid w:val="001F4F2D"/>
    <w:rsid w:val="001F5890"/>
    <w:rsid w:val="001F59C2"/>
    <w:rsid w:val="001F6361"/>
    <w:rsid w:val="001F6A46"/>
    <w:rsid w:val="001F767C"/>
    <w:rsid w:val="001F7A25"/>
    <w:rsid w:val="001F7A95"/>
    <w:rsid w:val="001F7B2A"/>
    <w:rsid w:val="00200046"/>
    <w:rsid w:val="002001DF"/>
    <w:rsid w:val="0020094A"/>
    <w:rsid w:val="00200CAC"/>
    <w:rsid w:val="00200CF2"/>
    <w:rsid w:val="00200D70"/>
    <w:rsid w:val="00200FE2"/>
    <w:rsid w:val="002010FF"/>
    <w:rsid w:val="00201A9B"/>
    <w:rsid w:val="00201DF2"/>
    <w:rsid w:val="00202C7A"/>
    <w:rsid w:val="00203042"/>
    <w:rsid w:val="00203044"/>
    <w:rsid w:val="0020335F"/>
    <w:rsid w:val="00203965"/>
    <w:rsid w:val="00203C8D"/>
    <w:rsid w:val="002053E6"/>
    <w:rsid w:val="002057A2"/>
    <w:rsid w:val="00205B03"/>
    <w:rsid w:val="00205DCE"/>
    <w:rsid w:val="00206058"/>
    <w:rsid w:val="00207106"/>
    <w:rsid w:val="00207163"/>
    <w:rsid w:val="00207925"/>
    <w:rsid w:val="00207BB2"/>
    <w:rsid w:val="00210005"/>
    <w:rsid w:val="00210014"/>
    <w:rsid w:val="00210032"/>
    <w:rsid w:val="0021034C"/>
    <w:rsid w:val="002104F5"/>
    <w:rsid w:val="002105DA"/>
    <w:rsid w:val="002107F2"/>
    <w:rsid w:val="0021127D"/>
    <w:rsid w:val="002123DC"/>
    <w:rsid w:val="00212AEC"/>
    <w:rsid w:val="00212E8C"/>
    <w:rsid w:val="00212FD1"/>
    <w:rsid w:val="00214033"/>
    <w:rsid w:val="0021516E"/>
    <w:rsid w:val="002151E2"/>
    <w:rsid w:val="0021548C"/>
    <w:rsid w:val="00215844"/>
    <w:rsid w:val="002167D6"/>
    <w:rsid w:val="00216C57"/>
    <w:rsid w:val="00216CD9"/>
    <w:rsid w:val="00216E05"/>
    <w:rsid w:val="002170B9"/>
    <w:rsid w:val="0021726D"/>
    <w:rsid w:val="00217589"/>
    <w:rsid w:val="00217D85"/>
    <w:rsid w:val="0022076B"/>
    <w:rsid w:val="00220D28"/>
    <w:rsid w:val="00220F0B"/>
    <w:rsid w:val="00221F9F"/>
    <w:rsid w:val="0022293D"/>
    <w:rsid w:val="00222CE1"/>
    <w:rsid w:val="0022374D"/>
    <w:rsid w:val="00223FF2"/>
    <w:rsid w:val="002243A5"/>
    <w:rsid w:val="00224591"/>
    <w:rsid w:val="00225018"/>
    <w:rsid w:val="00225AD2"/>
    <w:rsid w:val="0022600B"/>
    <w:rsid w:val="0022744E"/>
    <w:rsid w:val="00227760"/>
    <w:rsid w:val="00227E52"/>
    <w:rsid w:val="002302B0"/>
    <w:rsid w:val="0023083B"/>
    <w:rsid w:val="002309F1"/>
    <w:rsid w:val="00230BFB"/>
    <w:rsid w:val="002310BC"/>
    <w:rsid w:val="00231156"/>
    <w:rsid w:val="0023129F"/>
    <w:rsid w:val="00231609"/>
    <w:rsid w:val="00232BD9"/>
    <w:rsid w:val="00232C1B"/>
    <w:rsid w:val="00233559"/>
    <w:rsid w:val="0023366A"/>
    <w:rsid w:val="002336A6"/>
    <w:rsid w:val="0023377E"/>
    <w:rsid w:val="002340EA"/>
    <w:rsid w:val="002344F7"/>
    <w:rsid w:val="00234B21"/>
    <w:rsid w:val="00234BBC"/>
    <w:rsid w:val="00235120"/>
    <w:rsid w:val="00235915"/>
    <w:rsid w:val="00235BA8"/>
    <w:rsid w:val="00235ECF"/>
    <w:rsid w:val="00236023"/>
    <w:rsid w:val="00236AF0"/>
    <w:rsid w:val="00236C91"/>
    <w:rsid w:val="00237266"/>
    <w:rsid w:val="00237D24"/>
    <w:rsid w:val="0024076F"/>
    <w:rsid w:val="00240ECC"/>
    <w:rsid w:val="00241169"/>
    <w:rsid w:val="0024116D"/>
    <w:rsid w:val="00241C4C"/>
    <w:rsid w:val="002422DC"/>
    <w:rsid w:val="0024363E"/>
    <w:rsid w:val="00244568"/>
    <w:rsid w:val="00244759"/>
    <w:rsid w:val="002448EF"/>
    <w:rsid w:val="00244BC3"/>
    <w:rsid w:val="00244C79"/>
    <w:rsid w:val="00245D16"/>
    <w:rsid w:val="00245FD1"/>
    <w:rsid w:val="00246400"/>
    <w:rsid w:val="00246740"/>
    <w:rsid w:val="00246815"/>
    <w:rsid w:val="00246C3A"/>
    <w:rsid w:val="00246F47"/>
    <w:rsid w:val="002471CA"/>
    <w:rsid w:val="00247347"/>
    <w:rsid w:val="0024779A"/>
    <w:rsid w:val="00250310"/>
    <w:rsid w:val="00250ED6"/>
    <w:rsid w:val="00252B3A"/>
    <w:rsid w:val="00253438"/>
    <w:rsid w:val="00253C5A"/>
    <w:rsid w:val="00253FBC"/>
    <w:rsid w:val="002541C2"/>
    <w:rsid w:val="00254358"/>
    <w:rsid w:val="002544E8"/>
    <w:rsid w:val="00255C7E"/>
    <w:rsid w:val="002563AF"/>
    <w:rsid w:val="00256425"/>
    <w:rsid w:val="00256AA6"/>
    <w:rsid w:val="00260010"/>
    <w:rsid w:val="002600DB"/>
    <w:rsid w:val="002600F8"/>
    <w:rsid w:val="002603A7"/>
    <w:rsid w:val="0026082F"/>
    <w:rsid w:val="0026141B"/>
    <w:rsid w:val="00261D5D"/>
    <w:rsid w:val="00261DE7"/>
    <w:rsid w:val="00261E00"/>
    <w:rsid w:val="00262082"/>
    <w:rsid w:val="00262151"/>
    <w:rsid w:val="0026237F"/>
    <w:rsid w:val="00262B60"/>
    <w:rsid w:val="0026308F"/>
    <w:rsid w:val="002639C9"/>
    <w:rsid w:val="002639D0"/>
    <w:rsid w:val="0026483E"/>
    <w:rsid w:val="002651BE"/>
    <w:rsid w:val="0026557D"/>
    <w:rsid w:val="00265647"/>
    <w:rsid w:val="00265BEF"/>
    <w:rsid w:val="00265EEC"/>
    <w:rsid w:val="002661BB"/>
    <w:rsid w:val="002661E7"/>
    <w:rsid w:val="00267B9C"/>
    <w:rsid w:val="002705EE"/>
    <w:rsid w:val="00270C9E"/>
    <w:rsid w:val="0027109E"/>
    <w:rsid w:val="00271336"/>
    <w:rsid w:val="002718AC"/>
    <w:rsid w:val="00271A28"/>
    <w:rsid w:val="00271A2C"/>
    <w:rsid w:val="00272133"/>
    <w:rsid w:val="00272790"/>
    <w:rsid w:val="002728B2"/>
    <w:rsid w:val="002737DD"/>
    <w:rsid w:val="00273B58"/>
    <w:rsid w:val="002742D0"/>
    <w:rsid w:val="00275591"/>
    <w:rsid w:val="002755EB"/>
    <w:rsid w:val="0027592F"/>
    <w:rsid w:val="00275FA3"/>
    <w:rsid w:val="00276136"/>
    <w:rsid w:val="00277053"/>
    <w:rsid w:val="00277090"/>
    <w:rsid w:val="002770DA"/>
    <w:rsid w:val="00277129"/>
    <w:rsid w:val="00277757"/>
    <w:rsid w:val="00277C4B"/>
    <w:rsid w:val="00277D82"/>
    <w:rsid w:val="00280554"/>
    <w:rsid w:val="002807AA"/>
    <w:rsid w:val="0028084F"/>
    <w:rsid w:val="00280F25"/>
    <w:rsid w:val="00281165"/>
    <w:rsid w:val="00281740"/>
    <w:rsid w:val="00281D29"/>
    <w:rsid w:val="002824D9"/>
    <w:rsid w:val="00282C0A"/>
    <w:rsid w:val="00282D0F"/>
    <w:rsid w:val="002833DD"/>
    <w:rsid w:val="00283B15"/>
    <w:rsid w:val="00283EB2"/>
    <w:rsid w:val="00284518"/>
    <w:rsid w:val="00284D9C"/>
    <w:rsid w:val="0028500C"/>
    <w:rsid w:val="00285431"/>
    <w:rsid w:val="00285957"/>
    <w:rsid w:val="002861FF"/>
    <w:rsid w:val="002865D4"/>
    <w:rsid w:val="002869E6"/>
    <w:rsid w:val="00286F5F"/>
    <w:rsid w:val="0028725B"/>
    <w:rsid w:val="002874D0"/>
    <w:rsid w:val="002906D2"/>
    <w:rsid w:val="002907F9"/>
    <w:rsid w:val="00290A99"/>
    <w:rsid w:val="002913C1"/>
    <w:rsid w:val="0029285D"/>
    <w:rsid w:val="00293F9A"/>
    <w:rsid w:val="00294957"/>
    <w:rsid w:val="00295A0B"/>
    <w:rsid w:val="00295B58"/>
    <w:rsid w:val="00295C91"/>
    <w:rsid w:val="00295EA2"/>
    <w:rsid w:val="00296C0A"/>
    <w:rsid w:val="00296CAC"/>
    <w:rsid w:val="002A05E7"/>
    <w:rsid w:val="002A07C3"/>
    <w:rsid w:val="002A0813"/>
    <w:rsid w:val="002A0EE9"/>
    <w:rsid w:val="002A0F85"/>
    <w:rsid w:val="002A1139"/>
    <w:rsid w:val="002A2B5E"/>
    <w:rsid w:val="002A2B76"/>
    <w:rsid w:val="002A3F6B"/>
    <w:rsid w:val="002A4387"/>
    <w:rsid w:val="002A4B85"/>
    <w:rsid w:val="002A4DFA"/>
    <w:rsid w:val="002A4E7B"/>
    <w:rsid w:val="002A5D15"/>
    <w:rsid w:val="002A6000"/>
    <w:rsid w:val="002A628D"/>
    <w:rsid w:val="002A63BE"/>
    <w:rsid w:val="002A6950"/>
    <w:rsid w:val="002A6B50"/>
    <w:rsid w:val="002A6CC6"/>
    <w:rsid w:val="002A7802"/>
    <w:rsid w:val="002B04C6"/>
    <w:rsid w:val="002B05C1"/>
    <w:rsid w:val="002B08AA"/>
    <w:rsid w:val="002B1788"/>
    <w:rsid w:val="002B2042"/>
    <w:rsid w:val="002B20DA"/>
    <w:rsid w:val="002B232C"/>
    <w:rsid w:val="002B28E1"/>
    <w:rsid w:val="002B2BF4"/>
    <w:rsid w:val="002B38CC"/>
    <w:rsid w:val="002B3DB1"/>
    <w:rsid w:val="002B3FEC"/>
    <w:rsid w:val="002B416E"/>
    <w:rsid w:val="002B444E"/>
    <w:rsid w:val="002B49CE"/>
    <w:rsid w:val="002B65B9"/>
    <w:rsid w:val="002B6708"/>
    <w:rsid w:val="002B6C3B"/>
    <w:rsid w:val="002B70D1"/>
    <w:rsid w:val="002B7462"/>
    <w:rsid w:val="002B7B3B"/>
    <w:rsid w:val="002C045B"/>
    <w:rsid w:val="002C1AA6"/>
    <w:rsid w:val="002C1C7E"/>
    <w:rsid w:val="002C1EB9"/>
    <w:rsid w:val="002C1F9C"/>
    <w:rsid w:val="002C1FFA"/>
    <w:rsid w:val="002C2257"/>
    <w:rsid w:val="002C253E"/>
    <w:rsid w:val="002C259B"/>
    <w:rsid w:val="002C2C40"/>
    <w:rsid w:val="002C2D65"/>
    <w:rsid w:val="002C34D5"/>
    <w:rsid w:val="002C40BB"/>
    <w:rsid w:val="002C44DB"/>
    <w:rsid w:val="002C4C54"/>
    <w:rsid w:val="002C580F"/>
    <w:rsid w:val="002C59DC"/>
    <w:rsid w:val="002C5F8A"/>
    <w:rsid w:val="002C6288"/>
    <w:rsid w:val="002C656C"/>
    <w:rsid w:val="002C6AF9"/>
    <w:rsid w:val="002C6B31"/>
    <w:rsid w:val="002C6F0C"/>
    <w:rsid w:val="002C7BD7"/>
    <w:rsid w:val="002D07FF"/>
    <w:rsid w:val="002D17B8"/>
    <w:rsid w:val="002D1C51"/>
    <w:rsid w:val="002D22A7"/>
    <w:rsid w:val="002D28A8"/>
    <w:rsid w:val="002D2C8A"/>
    <w:rsid w:val="002D2D11"/>
    <w:rsid w:val="002D2DF0"/>
    <w:rsid w:val="002D3454"/>
    <w:rsid w:val="002D3AF5"/>
    <w:rsid w:val="002D3E4D"/>
    <w:rsid w:val="002D43CD"/>
    <w:rsid w:val="002D4BD8"/>
    <w:rsid w:val="002D4C7F"/>
    <w:rsid w:val="002D544B"/>
    <w:rsid w:val="002D5BD0"/>
    <w:rsid w:val="002D5F42"/>
    <w:rsid w:val="002D7AA3"/>
    <w:rsid w:val="002E011A"/>
    <w:rsid w:val="002E075D"/>
    <w:rsid w:val="002E0D89"/>
    <w:rsid w:val="002E101D"/>
    <w:rsid w:val="002E1893"/>
    <w:rsid w:val="002E18E6"/>
    <w:rsid w:val="002E1983"/>
    <w:rsid w:val="002E1992"/>
    <w:rsid w:val="002E1C25"/>
    <w:rsid w:val="002E20F8"/>
    <w:rsid w:val="002E2300"/>
    <w:rsid w:val="002E2D47"/>
    <w:rsid w:val="002E2DFD"/>
    <w:rsid w:val="002E3419"/>
    <w:rsid w:val="002E3824"/>
    <w:rsid w:val="002E4083"/>
    <w:rsid w:val="002E49D0"/>
    <w:rsid w:val="002E5794"/>
    <w:rsid w:val="002E5A0C"/>
    <w:rsid w:val="002E5D61"/>
    <w:rsid w:val="002E61A2"/>
    <w:rsid w:val="002E6311"/>
    <w:rsid w:val="002E6B7D"/>
    <w:rsid w:val="002E71B6"/>
    <w:rsid w:val="002F04FC"/>
    <w:rsid w:val="002F0860"/>
    <w:rsid w:val="002F1777"/>
    <w:rsid w:val="002F1A38"/>
    <w:rsid w:val="002F1C2A"/>
    <w:rsid w:val="002F1F2D"/>
    <w:rsid w:val="002F232A"/>
    <w:rsid w:val="002F25C9"/>
    <w:rsid w:val="002F2742"/>
    <w:rsid w:val="002F284D"/>
    <w:rsid w:val="002F2B82"/>
    <w:rsid w:val="002F2DAF"/>
    <w:rsid w:val="002F3ECD"/>
    <w:rsid w:val="002F466E"/>
    <w:rsid w:val="002F4FD7"/>
    <w:rsid w:val="002F5650"/>
    <w:rsid w:val="002F578D"/>
    <w:rsid w:val="002F6080"/>
    <w:rsid w:val="002F6599"/>
    <w:rsid w:val="002F672E"/>
    <w:rsid w:val="002F6906"/>
    <w:rsid w:val="002F69B0"/>
    <w:rsid w:val="002F6B43"/>
    <w:rsid w:val="002F72BF"/>
    <w:rsid w:val="002F7532"/>
    <w:rsid w:val="002F76C7"/>
    <w:rsid w:val="002F7704"/>
    <w:rsid w:val="002F7D1F"/>
    <w:rsid w:val="002F7FB7"/>
    <w:rsid w:val="003004C5"/>
    <w:rsid w:val="00300B59"/>
    <w:rsid w:val="003010D1"/>
    <w:rsid w:val="00301B42"/>
    <w:rsid w:val="00301E34"/>
    <w:rsid w:val="0030231C"/>
    <w:rsid w:val="0030245E"/>
    <w:rsid w:val="003025BB"/>
    <w:rsid w:val="0030278B"/>
    <w:rsid w:val="00303758"/>
    <w:rsid w:val="00303813"/>
    <w:rsid w:val="0030396A"/>
    <w:rsid w:val="00303A8C"/>
    <w:rsid w:val="0030427A"/>
    <w:rsid w:val="0030430B"/>
    <w:rsid w:val="0030439D"/>
    <w:rsid w:val="0030449B"/>
    <w:rsid w:val="00304655"/>
    <w:rsid w:val="003047BF"/>
    <w:rsid w:val="00304BD0"/>
    <w:rsid w:val="00304FF5"/>
    <w:rsid w:val="00305858"/>
    <w:rsid w:val="00305C01"/>
    <w:rsid w:val="00306BAA"/>
    <w:rsid w:val="00307DF1"/>
    <w:rsid w:val="00307E4A"/>
    <w:rsid w:val="00307FEC"/>
    <w:rsid w:val="003103F4"/>
    <w:rsid w:val="00310626"/>
    <w:rsid w:val="00310CFC"/>
    <w:rsid w:val="003116B9"/>
    <w:rsid w:val="00311887"/>
    <w:rsid w:val="00311A0B"/>
    <w:rsid w:val="00311BE6"/>
    <w:rsid w:val="00311E3D"/>
    <w:rsid w:val="00311E6D"/>
    <w:rsid w:val="00312007"/>
    <w:rsid w:val="00312140"/>
    <w:rsid w:val="00312246"/>
    <w:rsid w:val="0031312E"/>
    <w:rsid w:val="00313895"/>
    <w:rsid w:val="00314186"/>
    <w:rsid w:val="00314893"/>
    <w:rsid w:val="00314ED6"/>
    <w:rsid w:val="00314F1F"/>
    <w:rsid w:val="00315D30"/>
    <w:rsid w:val="00315FA3"/>
    <w:rsid w:val="00315FAD"/>
    <w:rsid w:val="00316A0B"/>
    <w:rsid w:val="00316DED"/>
    <w:rsid w:val="00316FBD"/>
    <w:rsid w:val="0031795A"/>
    <w:rsid w:val="00320FDE"/>
    <w:rsid w:val="00320FEC"/>
    <w:rsid w:val="0032128B"/>
    <w:rsid w:val="00321421"/>
    <w:rsid w:val="003219FA"/>
    <w:rsid w:val="0032204D"/>
    <w:rsid w:val="003227DC"/>
    <w:rsid w:val="00322B3C"/>
    <w:rsid w:val="003237AC"/>
    <w:rsid w:val="00323FDA"/>
    <w:rsid w:val="003246E8"/>
    <w:rsid w:val="00324B94"/>
    <w:rsid w:val="00324F2D"/>
    <w:rsid w:val="00327479"/>
    <w:rsid w:val="003276EB"/>
    <w:rsid w:val="003278AA"/>
    <w:rsid w:val="00327978"/>
    <w:rsid w:val="0033048F"/>
    <w:rsid w:val="0033082D"/>
    <w:rsid w:val="0033140F"/>
    <w:rsid w:val="00331872"/>
    <w:rsid w:val="003327C7"/>
    <w:rsid w:val="00332B30"/>
    <w:rsid w:val="00332C14"/>
    <w:rsid w:val="00333589"/>
    <w:rsid w:val="00333DA1"/>
    <w:rsid w:val="00334BB2"/>
    <w:rsid w:val="00335286"/>
    <w:rsid w:val="00335FB9"/>
    <w:rsid w:val="0033607D"/>
    <w:rsid w:val="003365C3"/>
    <w:rsid w:val="00337D8C"/>
    <w:rsid w:val="00337F27"/>
    <w:rsid w:val="003400BC"/>
    <w:rsid w:val="003405C8"/>
    <w:rsid w:val="00340A16"/>
    <w:rsid w:val="00340D48"/>
    <w:rsid w:val="0034168C"/>
    <w:rsid w:val="00341690"/>
    <w:rsid w:val="003419B3"/>
    <w:rsid w:val="00341C12"/>
    <w:rsid w:val="00341C7C"/>
    <w:rsid w:val="00341FB8"/>
    <w:rsid w:val="00343A0E"/>
    <w:rsid w:val="00343A8C"/>
    <w:rsid w:val="00343CAA"/>
    <w:rsid w:val="00343EAF"/>
    <w:rsid w:val="00343F03"/>
    <w:rsid w:val="003443B6"/>
    <w:rsid w:val="003449CD"/>
    <w:rsid w:val="00344A82"/>
    <w:rsid w:val="00345880"/>
    <w:rsid w:val="00345DBC"/>
    <w:rsid w:val="00345EE1"/>
    <w:rsid w:val="00345FEC"/>
    <w:rsid w:val="003462EC"/>
    <w:rsid w:val="003468BD"/>
    <w:rsid w:val="00346DEA"/>
    <w:rsid w:val="00347559"/>
    <w:rsid w:val="003477E2"/>
    <w:rsid w:val="00347C37"/>
    <w:rsid w:val="003505AE"/>
    <w:rsid w:val="00350C11"/>
    <w:rsid w:val="003512B8"/>
    <w:rsid w:val="00351306"/>
    <w:rsid w:val="003513BB"/>
    <w:rsid w:val="00351688"/>
    <w:rsid w:val="00351874"/>
    <w:rsid w:val="00351A59"/>
    <w:rsid w:val="00351A7E"/>
    <w:rsid w:val="00351AF3"/>
    <w:rsid w:val="00351FB0"/>
    <w:rsid w:val="00352605"/>
    <w:rsid w:val="00352725"/>
    <w:rsid w:val="00352F94"/>
    <w:rsid w:val="00353163"/>
    <w:rsid w:val="00353178"/>
    <w:rsid w:val="00353C34"/>
    <w:rsid w:val="00353DC1"/>
    <w:rsid w:val="0035419B"/>
    <w:rsid w:val="00354B73"/>
    <w:rsid w:val="00354E8B"/>
    <w:rsid w:val="00355123"/>
    <w:rsid w:val="00355400"/>
    <w:rsid w:val="00355786"/>
    <w:rsid w:val="003558BC"/>
    <w:rsid w:val="0035640F"/>
    <w:rsid w:val="003565D0"/>
    <w:rsid w:val="00357CAF"/>
    <w:rsid w:val="003608D7"/>
    <w:rsid w:val="003609A3"/>
    <w:rsid w:val="00360B51"/>
    <w:rsid w:val="00360F5B"/>
    <w:rsid w:val="00361165"/>
    <w:rsid w:val="003611A0"/>
    <w:rsid w:val="00361834"/>
    <w:rsid w:val="00361919"/>
    <w:rsid w:val="00361E68"/>
    <w:rsid w:val="00362333"/>
    <w:rsid w:val="0036246A"/>
    <w:rsid w:val="003624DB"/>
    <w:rsid w:val="00362653"/>
    <w:rsid w:val="00363228"/>
    <w:rsid w:val="00363344"/>
    <w:rsid w:val="00363794"/>
    <w:rsid w:val="00363B2B"/>
    <w:rsid w:val="00364063"/>
    <w:rsid w:val="00364298"/>
    <w:rsid w:val="00364748"/>
    <w:rsid w:val="003650EC"/>
    <w:rsid w:val="0036516E"/>
    <w:rsid w:val="003652BD"/>
    <w:rsid w:val="0036570A"/>
    <w:rsid w:val="0036570C"/>
    <w:rsid w:val="0036573A"/>
    <w:rsid w:val="003657FD"/>
    <w:rsid w:val="00367898"/>
    <w:rsid w:val="00370397"/>
    <w:rsid w:val="00370510"/>
    <w:rsid w:val="003706EB"/>
    <w:rsid w:val="00370D02"/>
    <w:rsid w:val="00370E3A"/>
    <w:rsid w:val="003719E0"/>
    <w:rsid w:val="00371A51"/>
    <w:rsid w:val="00371EE7"/>
    <w:rsid w:val="00372587"/>
    <w:rsid w:val="0037259D"/>
    <w:rsid w:val="00372E4E"/>
    <w:rsid w:val="0037350B"/>
    <w:rsid w:val="00373917"/>
    <w:rsid w:val="003740A9"/>
    <w:rsid w:val="0037448C"/>
    <w:rsid w:val="0037451C"/>
    <w:rsid w:val="00374939"/>
    <w:rsid w:val="00375680"/>
    <w:rsid w:val="00375D50"/>
    <w:rsid w:val="00376723"/>
    <w:rsid w:val="00376918"/>
    <w:rsid w:val="00376B9C"/>
    <w:rsid w:val="00376DF5"/>
    <w:rsid w:val="0037743D"/>
    <w:rsid w:val="00377561"/>
    <w:rsid w:val="003776F4"/>
    <w:rsid w:val="00377957"/>
    <w:rsid w:val="00377A02"/>
    <w:rsid w:val="00377B84"/>
    <w:rsid w:val="00380504"/>
    <w:rsid w:val="00380813"/>
    <w:rsid w:val="003808E4"/>
    <w:rsid w:val="00380B67"/>
    <w:rsid w:val="00381DB6"/>
    <w:rsid w:val="00381FFD"/>
    <w:rsid w:val="0038207B"/>
    <w:rsid w:val="003822B8"/>
    <w:rsid w:val="00382316"/>
    <w:rsid w:val="00382E85"/>
    <w:rsid w:val="00383656"/>
    <w:rsid w:val="00383B6D"/>
    <w:rsid w:val="00384078"/>
    <w:rsid w:val="00384158"/>
    <w:rsid w:val="00384723"/>
    <w:rsid w:val="003849AB"/>
    <w:rsid w:val="00385102"/>
    <w:rsid w:val="003859AD"/>
    <w:rsid w:val="00385A4D"/>
    <w:rsid w:val="00385A60"/>
    <w:rsid w:val="00386304"/>
    <w:rsid w:val="00386FD5"/>
    <w:rsid w:val="00387205"/>
    <w:rsid w:val="003872D3"/>
    <w:rsid w:val="003873C1"/>
    <w:rsid w:val="0038789A"/>
    <w:rsid w:val="00387A56"/>
    <w:rsid w:val="00387EBB"/>
    <w:rsid w:val="00390595"/>
    <w:rsid w:val="00390895"/>
    <w:rsid w:val="0039097E"/>
    <w:rsid w:val="00390CCE"/>
    <w:rsid w:val="00392332"/>
    <w:rsid w:val="003927B6"/>
    <w:rsid w:val="003938CD"/>
    <w:rsid w:val="00393B37"/>
    <w:rsid w:val="0039400E"/>
    <w:rsid w:val="0039401A"/>
    <w:rsid w:val="00394176"/>
    <w:rsid w:val="003944B8"/>
    <w:rsid w:val="00395001"/>
    <w:rsid w:val="0039549E"/>
    <w:rsid w:val="0039559C"/>
    <w:rsid w:val="00395623"/>
    <w:rsid w:val="00395907"/>
    <w:rsid w:val="00395B62"/>
    <w:rsid w:val="003962CF"/>
    <w:rsid w:val="003963C7"/>
    <w:rsid w:val="003967A8"/>
    <w:rsid w:val="00396A88"/>
    <w:rsid w:val="00397020"/>
    <w:rsid w:val="00397676"/>
    <w:rsid w:val="00397699"/>
    <w:rsid w:val="003976FB"/>
    <w:rsid w:val="003A0E2C"/>
    <w:rsid w:val="003A1932"/>
    <w:rsid w:val="003A1AE9"/>
    <w:rsid w:val="003A1D7E"/>
    <w:rsid w:val="003A1DDF"/>
    <w:rsid w:val="003A1DF7"/>
    <w:rsid w:val="003A1F93"/>
    <w:rsid w:val="003A2055"/>
    <w:rsid w:val="003A2673"/>
    <w:rsid w:val="003A2DA4"/>
    <w:rsid w:val="003A314F"/>
    <w:rsid w:val="003A3757"/>
    <w:rsid w:val="003A3C6D"/>
    <w:rsid w:val="003A3E24"/>
    <w:rsid w:val="003A41B0"/>
    <w:rsid w:val="003A54E4"/>
    <w:rsid w:val="003A58FF"/>
    <w:rsid w:val="003A626D"/>
    <w:rsid w:val="003A63CF"/>
    <w:rsid w:val="003A65F1"/>
    <w:rsid w:val="003A667B"/>
    <w:rsid w:val="003A6D6D"/>
    <w:rsid w:val="003A6DDF"/>
    <w:rsid w:val="003A77CF"/>
    <w:rsid w:val="003B12CC"/>
    <w:rsid w:val="003B1750"/>
    <w:rsid w:val="003B1B7F"/>
    <w:rsid w:val="003B1C59"/>
    <w:rsid w:val="003B1D54"/>
    <w:rsid w:val="003B2002"/>
    <w:rsid w:val="003B24CD"/>
    <w:rsid w:val="003B2D29"/>
    <w:rsid w:val="003B34A0"/>
    <w:rsid w:val="003B3518"/>
    <w:rsid w:val="003B3B0C"/>
    <w:rsid w:val="003B3CC0"/>
    <w:rsid w:val="003B3FE0"/>
    <w:rsid w:val="003B4275"/>
    <w:rsid w:val="003B4950"/>
    <w:rsid w:val="003B5BB2"/>
    <w:rsid w:val="003B5EEA"/>
    <w:rsid w:val="003B60CD"/>
    <w:rsid w:val="003B63C3"/>
    <w:rsid w:val="003B747E"/>
    <w:rsid w:val="003C03BD"/>
    <w:rsid w:val="003C060C"/>
    <w:rsid w:val="003C0FEA"/>
    <w:rsid w:val="003C1062"/>
    <w:rsid w:val="003C2331"/>
    <w:rsid w:val="003C292A"/>
    <w:rsid w:val="003C2AA9"/>
    <w:rsid w:val="003C2EA0"/>
    <w:rsid w:val="003C2EF4"/>
    <w:rsid w:val="003C3006"/>
    <w:rsid w:val="003C336A"/>
    <w:rsid w:val="003C441B"/>
    <w:rsid w:val="003C45C6"/>
    <w:rsid w:val="003C622F"/>
    <w:rsid w:val="003C641A"/>
    <w:rsid w:val="003C7720"/>
    <w:rsid w:val="003C7AE5"/>
    <w:rsid w:val="003D0490"/>
    <w:rsid w:val="003D0804"/>
    <w:rsid w:val="003D0D74"/>
    <w:rsid w:val="003D1073"/>
    <w:rsid w:val="003D11AD"/>
    <w:rsid w:val="003D13F4"/>
    <w:rsid w:val="003D142E"/>
    <w:rsid w:val="003D19C9"/>
    <w:rsid w:val="003D201E"/>
    <w:rsid w:val="003D205B"/>
    <w:rsid w:val="003D25D3"/>
    <w:rsid w:val="003D2753"/>
    <w:rsid w:val="003D2CA3"/>
    <w:rsid w:val="003D2F57"/>
    <w:rsid w:val="003D39F3"/>
    <w:rsid w:val="003D4388"/>
    <w:rsid w:val="003D484D"/>
    <w:rsid w:val="003D494F"/>
    <w:rsid w:val="003D4ACF"/>
    <w:rsid w:val="003D5173"/>
    <w:rsid w:val="003D5372"/>
    <w:rsid w:val="003D54DF"/>
    <w:rsid w:val="003D556B"/>
    <w:rsid w:val="003D5B57"/>
    <w:rsid w:val="003D5F1C"/>
    <w:rsid w:val="003D6279"/>
    <w:rsid w:val="003D672B"/>
    <w:rsid w:val="003D6991"/>
    <w:rsid w:val="003D6DA5"/>
    <w:rsid w:val="003D753A"/>
    <w:rsid w:val="003D75E4"/>
    <w:rsid w:val="003D760B"/>
    <w:rsid w:val="003D7A89"/>
    <w:rsid w:val="003D7B93"/>
    <w:rsid w:val="003D7BB6"/>
    <w:rsid w:val="003E09EA"/>
    <w:rsid w:val="003E104E"/>
    <w:rsid w:val="003E10AE"/>
    <w:rsid w:val="003E1119"/>
    <w:rsid w:val="003E30EB"/>
    <w:rsid w:val="003E3682"/>
    <w:rsid w:val="003E3919"/>
    <w:rsid w:val="003E39DB"/>
    <w:rsid w:val="003E3B7C"/>
    <w:rsid w:val="003E3B99"/>
    <w:rsid w:val="003E44E9"/>
    <w:rsid w:val="003E459B"/>
    <w:rsid w:val="003E48E2"/>
    <w:rsid w:val="003E4ABD"/>
    <w:rsid w:val="003E564B"/>
    <w:rsid w:val="003E57B2"/>
    <w:rsid w:val="003E58C3"/>
    <w:rsid w:val="003E5BFA"/>
    <w:rsid w:val="003E5CA7"/>
    <w:rsid w:val="003E603C"/>
    <w:rsid w:val="003E63BB"/>
    <w:rsid w:val="003E699C"/>
    <w:rsid w:val="003E6CF9"/>
    <w:rsid w:val="003E6FED"/>
    <w:rsid w:val="003E723F"/>
    <w:rsid w:val="003E7536"/>
    <w:rsid w:val="003E7548"/>
    <w:rsid w:val="003E7600"/>
    <w:rsid w:val="003E77E7"/>
    <w:rsid w:val="003E7F87"/>
    <w:rsid w:val="003F0495"/>
    <w:rsid w:val="003F055B"/>
    <w:rsid w:val="003F07BA"/>
    <w:rsid w:val="003F1ADA"/>
    <w:rsid w:val="003F1C72"/>
    <w:rsid w:val="003F2318"/>
    <w:rsid w:val="003F3B63"/>
    <w:rsid w:val="003F457E"/>
    <w:rsid w:val="003F5653"/>
    <w:rsid w:val="003F609B"/>
    <w:rsid w:val="003F6812"/>
    <w:rsid w:val="003F69B0"/>
    <w:rsid w:val="003F6FB1"/>
    <w:rsid w:val="003F7952"/>
    <w:rsid w:val="003F7BC6"/>
    <w:rsid w:val="00401074"/>
    <w:rsid w:val="0040150F"/>
    <w:rsid w:val="0040157D"/>
    <w:rsid w:val="00401DAD"/>
    <w:rsid w:val="00401FDC"/>
    <w:rsid w:val="0040221A"/>
    <w:rsid w:val="0040266E"/>
    <w:rsid w:val="0040293D"/>
    <w:rsid w:val="00402A6F"/>
    <w:rsid w:val="00403408"/>
    <w:rsid w:val="004036F1"/>
    <w:rsid w:val="0040388E"/>
    <w:rsid w:val="00403F00"/>
    <w:rsid w:val="00404561"/>
    <w:rsid w:val="00404EF1"/>
    <w:rsid w:val="0040506E"/>
    <w:rsid w:val="0040554C"/>
    <w:rsid w:val="004058F8"/>
    <w:rsid w:val="004061DC"/>
    <w:rsid w:val="004067E0"/>
    <w:rsid w:val="004069C8"/>
    <w:rsid w:val="00406A10"/>
    <w:rsid w:val="00407485"/>
    <w:rsid w:val="00407623"/>
    <w:rsid w:val="0040795B"/>
    <w:rsid w:val="00407F98"/>
    <w:rsid w:val="00410C6A"/>
    <w:rsid w:val="004117BB"/>
    <w:rsid w:val="00411E23"/>
    <w:rsid w:val="00411F4B"/>
    <w:rsid w:val="00412939"/>
    <w:rsid w:val="004129BF"/>
    <w:rsid w:val="00412A81"/>
    <w:rsid w:val="00412ECA"/>
    <w:rsid w:val="00413455"/>
    <w:rsid w:val="00413865"/>
    <w:rsid w:val="00413FF1"/>
    <w:rsid w:val="00414458"/>
    <w:rsid w:val="00414506"/>
    <w:rsid w:val="00414621"/>
    <w:rsid w:val="004146E8"/>
    <w:rsid w:val="00414A1B"/>
    <w:rsid w:val="00414F95"/>
    <w:rsid w:val="0041535B"/>
    <w:rsid w:val="0041539E"/>
    <w:rsid w:val="00415A9A"/>
    <w:rsid w:val="00415BD5"/>
    <w:rsid w:val="00417820"/>
    <w:rsid w:val="00417FB7"/>
    <w:rsid w:val="00420622"/>
    <w:rsid w:val="0042117F"/>
    <w:rsid w:val="0042138F"/>
    <w:rsid w:val="00421614"/>
    <w:rsid w:val="00421B4B"/>
    <w:rsid w:val="0042275E"/>
    <w:rsid w:val="00422EF3"/>
    <w:rsid w:val="00423242"/>
    <w:rsid w:val="004234C5"/>
    <w:rsid w:val="004236FD"/>
    <w:rsid w:val="00423DDC"/>
    <w:rsid w:val="00423E45"/>
    <w:rsid w:val="004244A3"/>
    <w:rsid w:val="00424768"/>
    <w:rsid w:val="00424959"/>
    <w:rsid w:val="00424E4C"/>
    <w:rsid w:val="0042503D"/>
    <w:rsid w:val="0042514D"/>
    <w:rsid w:val="00425C9A"/>
    <w:rsid w:val="00425ECA"/>
    <w:rsid w:val="00426FD7"/>
    <w:rsid w:val="00427647"/>
    <w:rsid w:val="00427754"/>
    <w:rsid w:val="0042778A"/>
    <w:rsid w:val="004277AD"/>
    <w:rsid w:val="0043042E"/>
    <w:rsid w:val="00430451"/>
    <w:rsid w:val="00430712"/>
    <w:rsid w:val="00430856"/>
    <w:rsid w:val="00430DD0"/>
    <w:rsid w:val="0043122D"/>
    <w:rsid w:val="0043130A"/>
    <w:rsid w:val="00431383"/>
    <w:rsid w:val="004321A6"/>
    <w:rsid w:val="0043285A"/>
    <w:rsid w:val="00433628"/>
    <w:rsid w:val="00433925"/>
    <w:rsid w:val="0043443C"/>
    <w:rsid w:val="004345D5"/>
    <w:rsid w:val="00434E96"/>
    <w:rsid w:val="0043546F"/>
    <w:rsid w:val="00436BF9"/>
    <w:rsid w:val="00436D42"/>
    <w:rsid w:val="00437013"/>
    <w:rsid w:val="004373D7"/>
    <w:rsid w:val="00437BE1"/>
    <w:rsid w:val="004401EA"/>
    <w:rsid w:val="0044105C"/>
    <w:rsid w:val="004410BB"/>
    <w:rsid w:val="0044183B"/>
    <w:rsid w:val="004422AD"/>
    <w:rsid w:val="004429F7"/>
    <w:rsid w:val="004432F9"/>
    <w:rsid w:val="00443468"/>
    <w:rsid w:val="00443C11"/>
    <w:rsid w:val="00444DDD"/>
    <w:rsid w:val="00445900"/>
    <w:rsid w:val="00445A4D"/>
    <w:rsid w:val="00445F4C"/>
    <w:rsid w:val="004460FE"/>
    <w:rsid w:val="0044696C"/>
    <w:rsid w:val="004470B9"/>
    <w:rsid w:val="00447CFE"/>
    <w:rsid w:val="0045022E"/>
    <w:rsid w:val="00450B04"/>
    <w:rsid w:val="00451175"/>
    <w:rsid w:val="004519B5"/>
    <w:rsid w:val="00452198"/>
    <w:rsid w:val="004522C9"/>
    <w:rsid w:val="00452516"/>
    <w:rsid w:val="004529AF"/>
    <w:rsid w:val="00452F3D"/>
    <w:rsid w:val="00452F98"/>
    <w:rsid w:val="00454E56"/>
    <w:rsid w:val="00455571"/>
    <w:rsid w:val="004557C7"/>
    <w:rsid w:val="00455C83"/>
    <w:rsid w:val="004560D9"/>
    <w:rsid w:val="00456253"/>
    <w:rsid w:val="0045696F"/>
    <w:rsid w:val="004569A9"/>
    <w:rsid w:val="00456C53"/>
    <w:rsid w:val="004607FE"/>
    <w:rsid w:val="00460854"/>
    <w:rsid w:val="00460AD2"/>
    <w:rsid w:val="00462033"/>
    <w:rsid w:val="004632FC"/>
    <w:rsid w:val="004648FE"/>
    <w:rsid w:val="00464AD3"/>
    <w:rsid w:val="00464BA9"/>
    <w:rsid w:val="00464EA4"/>
    <w:rsid w:val="004650EF"/>
    <w:rsid w:val="00465213"/>
    <w:rsid w:val="004654DF"/>
    <w:rsid w:val="0046552D"/>
    <w:rsid w:val="004666E3"/>
    <w:rsid w:val="00466AE1"/>
    <w:rsid w:val="00466BC2"/>
    <w:rsid w:val="00466C04"/>
    <w:rsid w:val="0046707C"/>
    <w:rsid w:val="00467D61"/>
    <w:rsid w:val="00467FB5"/>
    <w:rsid w:val="00470C02"/>
    <w:rsid w:val="00472317"/>
    <w:rsid w:val="0047299A"/>
    <w:rsid w:val="00472B92"/>
    <w:rsid w:val="00473547"/>
    <w:rsid w:val="00473620"/>
    <w:rsid w:val="00473B90"/>
    <w:rsid w:val="00473D8F"/>
    <w:rsid w:val="00474163"/>
    <w:rsid w:val="0047437B"/>
    <w:rsid w:val="00474671"/>
    <w:rsid w:val="00474F7E"/>
    <w:rsid w:val="00475E04"/>
    <w:rsid w:val="00475F1F"/>
    <w:rsid w:val="00476C7F"/>
    <w:rsid w:val="00476DEC"/>
    <w:rsid w:val="00480EAE"/>
    <w:rsid w:val="00481037"/>
    <w:rsid w:val="00481302"/>
    <w:rsid w:val="0048134C"/>
    <w:rsid w:val="00481533"/>
    <w:rsid w:val="0048170C"/>
    <w:rsid w:val="00481CA9"/>
    <w:rsid w:val="00482B5A"/>
    <w:rsid w:val="00483585"/>
    <w:rsid w:val="004836F5"/>
    <w:rsid w:val="00483906"/>
    <w:rsid w:val="00483BDB"/>
    <w:rsid w:val="00483FD2"/>
    <w:rsid w:val="00484234"/>
    <w:rsid w:val="00484314"/>
    <w:rsid w:val="004852B6"/>
    <w:rsid w:val="00485366"/>
    <w:rsid w:val="00485E23"/>
    <w:rsid w:val="00485FD9"/>
    <w:rsid w:val="004862DC"/>
    <w:rsid w:val="00486868"/>
    <w:rsid w:val="0048699C"/>
    <w:rsid w:val="00486C5B"/>
    <w:rsid w:val="004900B8"/>
    <w:rsid w:val="0049054C"/>
    <w:rsid w:val="004905D5"/>
    <w:rsid w:val="004909CD"/>
    <w:rsid w:val="00490BBE"/>
    <w:rsid w:val="00490D11"/>
    <w:rsid w:val="00491764"/>
    <w:rsid w:val="004920DD"/>
    <w:rsid w:val="004924AD"/>
    <w:rsid w:val="00492636"/>
    <w:rsid w:val="00492ACD"/>
    <w:rsid w:val="00492B75"/>
    <w:rsid w:val="00492B76"/>
    <w:rsid w:val="00492DED"/>
    <w:rsid w:val="004935C9"/>
    <w:rsid w:val="004936B7"/>
    <w:rsid w:val="004936B8"/>
    <w:rsid w:val="00493A77"/>
    <w:rsid w:val="00493DFB"/>
    <w:rsid w:val="00494127"/>
    <w:rsid w:val="004941B4"/>
    <w:rsid w:val="00494A76"/>
    <w:rsid w:val="00494B14"/>
    <w:rsid w:val="00495A36"/>
    <w:rsid w:val="00495A9C"/>
    <w:rsid w:val="00495E38"/>
    <w:rsid w:val="00495FDA"/>
    <w:rsid w:val="004961B1"/>
    <w:rsid w:val="00496654"/>
    <w:rsid w:val="00497028"/>
    <w:rsid w:val="00497B43"/>
    <w:rsid w:val="004A0B0B"/>
    <w:rsid w:val="004A12F5"/>
    <w:rsid w:val="004A1D03"/>
    <w:rsid w:val="004A2006"/>
    <w:rsid w:val="004A23B8"/>
    <w:rsid w:val="004A24F5"/>
    <w:rsid w:val="004A28A4"/>
    <w:rsid w:val="004A36CF"/>
    <w:rsid w:val="004A3907"/>
    <w:rsid w:val="004A39AC"/>
    <w:rsid w:val="004A3E13"/>
    <w:rsid w:val="004A58B6"/>
    <w:rsid w:val="004A5AF2"/>
    <w:rsid w:val="004A5DA2"/>
    <w:rsid w:val="004A5FDB"/>
    <w:rsid w:val="004A61B6"/>
    <w:rsid w:val="004A693C"/>
    <w:rsid w:val="004A7005"/>
    <w:rsid w:val="004A739F"/>
    <w:rsid w:val="004A76EA"/>
    <w:rsid w:val="004A7A01"/>
    <w:rsid w:val="004A7AFF"/>
    <w:rsid w:val="004A7C78"/>
    <w:rsid w:val="004A7DED"/>
    <w:rsid w:val="004A7E9A"/>
    <w:rsid w:val="004B02FF"/>
    <w:rsid w:val="004B04FD"/>
    <w:rsid w:val="004B094B"/>
    <w:rsid w:val="004B0B00"/>
    <w:rsid w:val="004B1596"/>
    <w:rsid w:val="004B1712"/>
    <w:rsid w:val="004B17FD"/>
    <w:rsid w:val="004B1999"/>
    <w:rsid w:val="004B2641"/>
    <w:rsid w:val="004B26BF"/>
    <w:rsid w:val="004B4232"/>
    <w:rsid w:val="004B444B"/>
    <w:rsid w:val="004B4555"/>
    <w:rsid w:val="004B4A0D"/>
    <w:rsid w:val="004B60E5"/>
    <w:rsid w:val="004B6287"/>
    <w:rsid w:val="004B6E39"/>
    <w:rsid w:val="004B6EB2"/>
    <w:rsid w:val="004B7AA4"/>
    <w:rsid w:val="004C0655"/>
    <w:rsid w:val="004C0826"/>
    <w:rsid w:val="004C1851"/>
    <w:rsid w:val="004C187D"/>
    <w:rsid w:val="004C1965"/>
    <w:rsid w:val="004C24B1"/>
    <w:rsid w:val="004C257B"/>
    <w:rsid w:val="004C2CE5"/>
    <w:rsid w:val="004C2F15"/>
    <w:rsid w:val="004C33D7"/>
    <w:rsid w:val="004C4527"/>
    <w:rsid w:val="004C453F"/>
    <w:rsid w:val="004C4880"/>
    <w:rsid w:val="004C48FF"/>
    <w:rsid w:val="004C4EDB"/>
    <w:rsid w:val="004C554E"/>
    <w:rsid w:val="004C60DC"/>
    <w:rsid w:val="004C647B"/>
    <w:rsid w:val="004C6B7A"/>
    <w:rsid w:val="004C6C5F"/>
    <w:rsid w:val="004C71E0"/>
    <w:rsid w:val="004D004A"/>
    <w:rsid w:val="004D028A"/>
    <w:rsid w:val="004D07D5"/>
    <w:rsid w:val="004D092F"/>
    <w:rsid w:val="004D1064"/>
    <w:rsid w:val="004D2452"/>
    <w:rsid w:val="004D271A"/>
    <w:rsid w:val="004D3420"/>
    <w:rsid w:val="004D3609"/>
    <w:rsid w:val="004D3747"/>
    <w:rsid w:val="004D3887"/>
    <w:rsid w:val="004D3946"/>
    <w:rsid w:val="004D3CA5"/>
    <w:rsid w:val="004D48EA"/>
    <w:rsid w:val="004D4ECF"/>
    <w:rsid w:val="004D5E5F"/>
    <w:rsid w:val="004D6667"/>
    <w:rsid w:val="004D6D7C"/>
    <w:rsid w:val="004D6DAE"/>
    <w:rsid w:val="004D70CD"/>
    <w:rsid w:val="004D713A"/>
    <w:rsid w:val="004D77A1"/>
    <w:rsid w:val="004D7909"/>
    <w:rsid w:val="004D7A55"/>
    <w:rsid w:val="004D7BD8"/>
    <w:rsid w:val="004D7D1C"/>
    <w:rsid w:val="004E0773"/>
    <w:rsid w:val="004E093E"/>
    <w:rsid w:val="004E0BA4"/>
    <w:rsid w:val="004E0CF2"/>
    <w:rsid w:val="004E1021"/>
    <w:rsid w:val="004E10DC"/>
    <w:rsid w:val="004E160D"/>
    <w:rsid w:val="004E1617"/>
    <w:rsid w:val="004E2489"/>
    <w:rsid w:val="004E2640"/>
    <w:rsid w:val="004E2643"/>
    <w:rsid w:val="004E2B4C"/>
    <w:rsid w:val="004E2BED"/>
    <w:rsid w:val="004E2F10"/>
    <w:rsid w:val="004E3335"/>
    <w:rsid w:val="004E335F"/>
    <w:rsid w:val="004E3A2F"/>
    <w:rsid w:val="004E41E8"/>
    <w:rsid w:val="004E461D"/>
    <w:rsid w:val="004E4A1F"/>
    <w:rsid w:val="004E5419"/>
    <w:rsid w:val="004E5779"/>
    <w:rsid w:val="004E58BB"/>
    <w:rsid w:val="004E634F"/>
    <w:rsid w:val="004E7028"/>
    <w:rsid w:val="004E7410"/>
    <w:rsid w:val="004F0116"/>
    <w:rsid w:val="004F050D"/>
    <w:rsid w:val="004F05EE"/>
    <w:rsid w:val="004F0DA8"/>
    <w:rsid w:val="004F1AD4"/>
    <w:rsid w:val="004F1B86"/>
    <w:rsid w:val="004F1C79"/>
    <w:rsid w:val="004F202A"/>
    <w:rsid w:val="004F2229"/>
    <w:rsid w:val="004F2239"/>
    <w:rsid w:val="004F286D"/>
    <w:rsid w:val="004F2A41"/>
    <w:rsid w:val="004F2EF2"/>
    <w:rsid w:val="004F31B2"/>
    <w:rsid w:val="004F32A7"/>
    <w:rsid w:val="004F32F5"/>
    <w:rsid w:val="004F4209"/>
    <w:rsid w:val="004F488B"/>
    <w:rsid w:val="004F4BCA"/>
    <w:rsid w:val="004F4F95"/>
    <w:rsid w:val="004F5156"/>
    <w:rsid w:val="004F589E"/>
    <w:rsid w:val="004F5DA7"/>
    <w:rsid w:val="004F5DC1"/>
    <w:rsid w:val="004F5EA4"/>
    <w:rsid w:val="004F6705"/>
    <w:rsid w:val="004F67B3"/>
    <w:rsid w:val="004F6EA2"/>
    <w:rsid w:val="004F6F83"/>
    <w:rsid w:val="004F7280"/>
    <w:rsid w:val="004F74B9"/>
    <w:rsid w:val="005015A3"/>
    <w:rsid w:val="005017ED"/>
    <w:rsid w:val="00502042"/>
    <w:rsid w:val="00502A26"/>
    <w:rsid w:val="005030F9"/>
    <w:rsid w:val="00505322"/>
    <w:rsid w:val="00505709"/>
    <w:rsid w:val="0050578E"/>
    <w:rsid w:val="00505938"/>
    <w:rsid w:val="00505B07"/>
    <w:rsid w:val="00505C3E"/>
    <w:rsid w:val="00505DE2"/>
    <w:rsid w:val="0050622A"/>
    <w:rsid w:val="0050651E"/>
    <w:rsid w:val="005065F2"/>
    <w:rsid w:val="00506DCC"/>
    <w:rsid w:val="00506DF2"/>
    <w:rsid w:val="005070F4"/>
    <w:rsid w:val="005078CC"/>
    <w:rsid w:val="0051021C"/>
    <w:rsid w:val="00510514"/>
    <w:rsid w:val="00511C5C"/>
    <w:rsid w:val="00511E2D"/>
    <w:rsid w:val="00511E3E"/>
    <w:rsid w:val="00512586"/>
    <w:rsid w:val="00512824"/>
    <w:rsid w:val="005129CF"/>
    <w:rsid w:val="00512C44"/>
    <w:rsid w:val="005131BA"/>
    <w:rsid w:val="005133F0"/>
    <w:rsid w:val="0051379D"/>
    <w:rsid w:val="00513A1C"/>
    <w:rsid w:val="00513D8F"/>
    <w:rsid w:val="0051402E"/>
    <w:rsid w:val="00514870"/>
    <w:rsid w:val="00514F81"/>
    <w:rsid w:val="005154ED"/>
    <w:rsid w:val="0051581F"/>
    <w:rsid w:val="005158CF"/>
    <w:rsid w:val="00515A04"/>
    <w:rsid w:val="00516832"/>
    <w:rsid w:val="0051690B"/>
    <w:rsid w:val="00517015"/>
    <w:rsid w:val="005170E8"/>
    <w:rsid w:val="00517645"/>
    <w:rsid w:val="00520AB2"/>
    <w:rsid w:val="00520C6A"/>
    <w:rsid w:val="00521347"/>
    <w:rsid w:val="005225A1"/>
    <w:rsid w:val="005226ED"/>
    <w:rsid w:val="00522D53"/>
    <w:rsid w:val="00522D7C"/>
    <w:rsid w:val="00523580"/>
    <w:rsid w:val="005248B7"/>
    <w:rsid w:val="005248F0"/>
    <w:rsid w:val="00525B8C"/>
    <w:rsid w:val="0052626E"/>
    <w:rsid w:val="00526354"/>
    <w:rsid w:val="00526BE4"/>
    <w:rsid w:val="00527B22"/>
    <w:rsid w:val="00527F45"/>
    <w:rsid w:val="005303A9"/>
    <w:rsid w:val="00530578"/>
    <w:rsid w:val="005306FB"/>
    <w:rsid w:val="00530CD6"/>
    <w:rsid w:val="00531B63"/>
    <w:rsid w:val="00531F33"/>
    <w:rsid w:val="005322A2"/>
    <w:rsid w:val="0053274B"/>
    <w:rsid w:val="00533062"/>
    <w:rsid w:val="00533153"/>
    <w:rsid w:val="00533271"/>
    <w:rsid w:val="00533D04"/>
    <w:rsid w:val="00533D85"/>
    <w:rsid w:val="00534532"/>
    <w:rsid w:val="0053544F"/>
    <w:rsid w:val="00535554"/>
    <w:rsid w:val="00535905"/>
    <w:rsid w:val="0053611D"/>
    <w:rsid w:val="00537748"/>
    <w:rsid w:val="005409DD"/>
    <w:rsid w:val="00540C6A"/>
    <w:rsid w:val="0054122D"/>
    <w:rsid w:val="0054155E"/>
    <w:rsid w:val="0054156A"/>
    <w:rsid w:val="00541693"/>
    <w:rsid w:val="00541ACB"/>
    <w:rsid w:val="00542C32"/>
    <w:rsid w:val="00542FB5"/>
    <w:rsid w:val="00543149"/>
    <w:rsid w:val="00543485"/>
    <w:rsid w:val="00543712"/>
    <w:rsid w:val="005445E3"/>
    <w:rsid w:val="00544B13"/>
    <w:rsid w:val="00544DAA"/>
    <w:rsid w:val="00545279"/>
    <w:rsid w:val="00545359"/>
    <w:rsid w:val="00545A47"/>
    <w:rsid w:val="00545FD2"/>
    <w:rsid w:val="005460C6"/>
    <w:rsid w:val="00546661"/>
    <w:rsid w:val="005466B0"/>
    <w:rsid w:val="00546BBF"/>
    <w:rsid w:val="00546D3D"/>
    <w:rsid w:val="0054736A"/>
    <w:rsid w:val="00547493"/>
    <w:rsid w:val="00550823"/>
    <w:rsid w:val="005509C1"/>
    <w:rsid w:val="00552154"/>
    <w:rsid w:val="00553251"/>
    <w:rsid w:val="00553604"/>
    <w:rsid w:val="00553B64"/>
    <w:rsid w:val="00553D99"/>
    <w:rsid w:val="0055454A"/>
    <w:rsid w:val="00554699"/>
    <w:rsid w:val="005548F9"/>
    <w:rsid w:val="00554DAA"/>
    <w:rsid w:val="00554FCE"/>
    <w:rsid w:val="0055516C"/>
    <w:rsid w:val="005556A9"/>
    <w:rsid w:val="00557775"/>
    <w:rsid w:val="00557CB1"/>
    <w:rsid w:val="005613C5"/>
    <w:rsid w:val="00562495"/>
    <w:rsid w:val="005631DA"/>
    <w:rsid w:val="00563366"/>
    <w:rsid w:val="005633A2"/>
    <w:rsid w:val="005642C5"/>
    <w:rsid w:val="00564605"/>
    <w:rsid w:val="00564CE1"/>
    <w:rsid w:val="00564EA4"/>
    <w:rsid w:val="00565C09"/>
    <w:rsid w:val="0056612B"/>
    <w:rsid w:val="00567288"/>
    <w:rsid w:val="0056771A"/>
    <w:rsid w:val="0057090F"/>
    <w:rsid w:val="00570AF9"/>
    <w:rsid w:val="00570DB3"/>
    <w:rsid w:val="00571374"/>
    <w:rsid w:val="005714D4"/>
    <w:rsid w:val="005720EB"/>
    <w:rsid w:val="00572498"/>
    <w:rsid w:val="0057321B"/>
    <w:rsid w:val="005734DA"/>
    <w:rsid w:val="00574242"/>
    <w:rsid w:val="00574596"/>
    <w:rsid w:val="005749A1"/>
    <w:rsid w:val="00574D0B"/>
    <w:rsid w:val="0057548C"/>
    <w:rsid w:val="005760E6"/>
    <w:rsid w:val="00576981"/>
    <w:rsid w:val="00576D8D"/>
    <w:rsid w:val="00576E98"/>
    <w:rsid w:val="005775AF"/>
    <w:rsid w:val="00577787"/>
    <w:rsid w:val="00577CBA"/>
    <w:rsid w:val="00580308"/>
    <w:rsid w:val="0058080C"/>
    <w:rsid w:val="005808B6"/>
    <w:rsid w:val="0058171A"/>
    <w:rsid w:val="00582618"/>
    <w:rsid w:val="00582C51"/>
    <w:rsid w:val="00582C60"/>
    <w:rsid w:val="005847D2"/>
    <w:rsid w:val="00584D57"/>
    <w:rsid w:val="0058530F"/>
    <w:rsid w:val="00585385"/>
    <w:rsid w:val="00585A59"/>
    <w:rsid w:val="00585E15"/>
    <w:rsid w:val="00586388"/>
    <w:rsid w:val="005863F6"/>
    <w:rsid w:val="00586636"/>
    <w:rsid w:val="005869DA"/>
    <w:rsid w:val="00586FAC"/>
    <w:rsid w:val="0058711D"/>
    <w:rsid w:val="00587645"/>
    <w:rsid w:val="005877AE"/>
    <w:rsid w:val="0058798F"/>
    <w:rsid w:val="00587AB7"/>
    <w:rsid w:val="0059056B"/>
    <w:rsid w:val="005912EF"/>
    <w:rsid w:val="00591ACF"/>
    <w:rsid w:val="00591CA7"/>
    <w:rsid w:val="00592416"/>
    <w:rsid w:val="00592B92"/>
    <w:rsid w:val="00592C7A"/>
    <w:rsid w:val="00592FB7"/>
    <w:rsid w:val="00593C09"/>
    <w:rsid w:val="00594188"/>
    <w:rsid w:val="005942B8"/>
    <w:rsid w:val="005943D9"/>
    <w:rsid w:val="005945E2"/>
    <w:rsid w:val="00594716"/>
    <w:rsid w:val="00594752"/>
    <w:rsid w:val="005957B1"/>
    <w:rsid w:val="00595A30"/>
    <w:rsid w:val="00595D16"/>
    <w:rsid w:val="005963F3"/>
    <w:rsid w:val="005965C6"/>
    <w:rsid w:val="00596A84"/>
    <w:rsid w:val="00596E22"/>
    <w:rsid w:val="00596E68"/>
    <w:rsid w:val="00597027"/>
    <w:rsid w:val="005972ED"/>
    <w:rsid w:val="005A06E2"/>
    <w:rsid w:val="005A0DB3"/>
    <w:rsid w:val="005A1B2D"/>
    <w:rsid w:val="005A1BEB"/>
    <w:rsid w:val="005A1BEE"/>
    <w:rsid w:val="005A1C11"/>
    <w:rsid w:val="005A2270"/>
    <w:rsid w:val="005A263C"/>
    <w:rsid w:val="005A2B38"/>
    <w:rsid w:val="005A2DC4"/>
    <w:rsid w:val="005A31F5"/>
    <w:rsid w:val="005A3572"/>
    <w:rsid w:val="005A357A"/>
    <w:rsid w:val="005A3B59"/>
    <w:rsid w:val="005A3CFE"/>
    <w:rsid w:val="005A3E79"/>
    <w:rsid w:val="005A4788"/>
    <w:rsid w:val="005A493C"/>
    <w:rsid w:val="005A4C33"/>
    <w:rsid w:val="005A4C89"/>
    <w:rsid w:val="005A4D4B"/>
    <w:rsid w:val="005A4F33"/>
    <w:rsid w:val="005A55B1"/>
    <w:rsid w:val="005A561E"/>
    <w:rsid w:val="005A5AC2"/>
    <w:rsid w:val="005A5BF4"/>
    <w:rsid w:val="005A637C"/>
    <w:rsid w:val="005A637F"/>
    <w:rsid w:val="005A6F0E"/>
    <w:rsid w:val="005A7183"/>
    <w:rsid w:val="005A745F"/>
    <w:rsid w:val="005A79E9"/>
    <w:rsid w:val="005A7EFA"/>
    <w:rsid w:val="005B1687"/>
    <w:rsid w:val="005B26D4"/>
    <w:rsid w:val="005B2937"/>
    <w:rsid w:val="005B3C33"/>
    <w:rsid w:val="005B4173"/>
    <w:rsid w:val="005B437C"/>
    <w:rsid w:val="005B442E"/>
    <w:rsid w:val="005B45C8"/>
    <w:rsid w:val="005B4BB8"/>
    <w:rsid w:val="005B5434"/>
    <w:rsid w:val="005B6D5F"/>
    <w:rsid w:val="005B7891"/>
    <w:rsid w:val="005B7A6C"/>
    <w:rsid w:val="005B7E43"/>
    <w:rsid w:val="005C008E"/>
    <w:rsid w:val="005C0F52"/>
    <w:rsid w:val="005C1B6B"/>
    <w:rsid w:val="005C2B5B"/>
    <w:rsid w:val="005C331A"/>
    <w:rsid w:val="005C36F5"/>
    <w:rsid w:val="005C3918"/>
    <w:rsid w:val="005C39F0"/>
    <w:rsid w:val="005C3B3D"/>
    <w:rsid w:val="005C49D0"/>
    <w:rsid w:val="005C520B"/>
    <w:rsid w:val="005C527C"/>
    <w:rsid w:val="005C602D"/>
    <w:rsid w:val="005C62D9"/>
    <w:rsid w:val="005C63B1"/>
    <w:rsid w:val="005C67A7"/>
    <w:rsid w:val="005C7F81"/>
    <w:rsid w:val="005D0145"/>
    <w:rsid w:val="005D015F"/>
    <w:rsid w:val="005D0293"/>
    <w:rsid w:val="005D074F"/>
    <w:rsid w:val="005D0BD2"/>
    <w:rsid w:val="005D0C34"/>
    <w:rsid w:val="005D1679"/>
    <w:rsid w:val="005D1845"/>
    <w:rsid w:val="005D1D4F"/>
    <w:rsid w:val="005D23DE"/>
    <w:rsid w:val="005D2D05"/>
    <w:rsid w:val="005D372B"/>
    <w:rsid w:val="005D3E57"/>
    <w:rsid w:val="005D4258"/>
    <w:rsid w:val="005D440B"/>
    <w:rsid w:val="005D4B33"/>
    <w:rsid w:val="005D4B4B"/>
    <w:rsid w:val="005D5D84"/>
    <w:rsid w:val="005D6C10"/>
    <w:rsid w:val="005E03CE"/>
    <w:rsid w:val="005E0901"/>
    <w:rsid w:val="005E114D"/>
    <w:rsid w:val="005E1C4B"/>
    <w:rsid w:val="005E2AFC"/>
    <w:rsid w:val="005E2B70"/>
    <w:rsid w:val="005E3673"/>
    <w:rsid w:val="005E3C8D"/>
    <w:rsid w:val="005E3E9E"/>
    <w:rsid w:val="005E3FB0"/>
    <w:rsid w:val="005E40CB"/>
    <w:rsid w:val="005E4D2C"/>
    <w:rsid w:val="005E55FD"/>
    <w:rsid w:val="005E59D2"/>
    <w:rsid w:val="005E668E"/>
    <w:rsid w:val="005E6B94"/>
    <w:rsid w:val="005E6D0A"/>
    <w:rsid w:val="005F056D"/>
    <w:rsid w:val="005F0A0C"/>
    <w:rsid w:val="005F0C10"/>
    <w:rsid w:val="005F0DBF"/>
    <w:rsid w:val="005F0E48"/>
    <w:rsid w:val="005F180B"/>
    <w:rsid w:val="005F1BA4"/>
    <w:rsid w:val="005F1F4A"/>
    <w:rsid w:val="005F2E5B"/>
    <w:rsid w:val="005F318E"/>
    <w:rsid w:val="005F31EE"/>
    <w:rsid w:val="005F3595"/>
    <w:rsid w:val="005F3605"/>
    <w:rsid w:val="005F37AC"/>
    <w:rsid w:val="005F38D5"/>
    <w:rsid w:val="005F3A44"/>
    <w:rsid w:val="005F4680"/>
    <w:rsid w:val="005F4862"/>
    <w:rsid w:val="005F48A1"/>
    <w:rsid w:val="005F498C"/>
    <w:rsid w:val="005F50AE"/>
    <w:rsid w:val="005F525F"/>
    <w:rsid w:val="005F5C00"/>
    <w:rsid w:val="005F5C5C"/>
    <w:rsid w:val="005F617A"/>
    <w:rsid w:val="005F6EE7"/>
    <w:rsid w:val="005F79C7"/>
    <w:rsid w:val="005F7B76"/>
    <w:rsid w:val="005F7E67"/>
    <w:rsid w:val="00600C63"/>
    <w:rsid w:val="00600ED6"/>
    <w:rsid w:val="00601274"/>
    <w:rsid w:val="00601291"/>
    <w:rsid w:val="00601825"/>
    <w:rsid w:val="006023CA"/>
    <w:rsid w:val="006026A4"/>
    <w:rsid w:val="006028F5"/>
    <w:rsid w:val="00602C53"/>
    <w:rsid w:val="00602F84"/>
    <w:rsid w:val="006030AC"/>
    <w:rsid w:val="00603174"/>
    <w:rsid w:val="006032E4"/>
    <w:rsid w:val="0060349E"/>
    <w:rsid w:val="00603509"/>
    <w:rsid w:val="00603F1F"/>
    <w:rsid w:val="0060415A"/>
    <w:rsid w:val="0060426D"/>
    <w:rsid w:val="006047A6"/>
    <w:rsid w:val="006048F5"/>
    <w:rsid w:val="0060501D"/>
    <w:rsid w:val="006055DD"/>
    <w:rsid w:val="00605B1A"/>
    <w:rsid w:val="00605D55"/>
    <w:rsid w:val="00605F7D"/>
    <w:rsid w:val="00606362"/>
    <w:rsid w:val="0060638B"/>
    <w:rsid w:val="0060717C"/>
    <w:rsid w:val="006071B0"/>
    <w:rsid w:val="006073E8"/>
    <w:rsid w:val="006073E9"/>
    <w:rsid w:val="006078A7"/>
    <w:rsid w:val="006079D9"/>
    <w:rsid w:val="0061028E"/>
    <w:rsid w:val="0061035C"/>
    <w:rsid w:val="00610F9C"/>
    <w:rsid w:val="0061102C"/>
    <w:rsid w:val="00611031"/>
    <w:rsid w:val="0061165C"/>
    <w:rsid w:val="0061197F"/>
    <w:rsid w:val="00611B8B"/>
    <w:rsid w:val="00612072"/>
    <w:rsid w:val="00612113"/>
    <w:rsid w:val="00612812"/>
    <w:rsid w:val="006128C6"/>
    <w:rsid w:val="0061308B"/>
    <w:rsid w:val="0061390D"/>
    <w:rsid w:val="006139B9"/>
    <w:rsid w:val="00613B85"/>
    <w:rsid w:val="00613F72"/>
    <w:rsid w:val="00614EC9"/>
    <w:rsid w:val="0061532A"/>
    <w:rsid w:val="00615948"/>
    <w:rsid w:val="00615A22"/>
    <w:rsid w:val="00615B17"/>
    <w:rsid w:val="00615F1F"/>
    <w:rsid w:val="0061617F"/>
    <w:rsid w:val="006165DB"/>
    <w:rsid w:val="00617C17"/>
    <w:rsid w:val="00620CD9"/>
    <w:rsid w:val="006213BE"/>
    <w:rsid w:val="006213E3"/>
    <w:rsid w:val="0062189C"/>
    <w:rsid w:val="00621990"/>
    <w:rsid w:val="00621B70"/>
    <w:rsid w:val="0062247D"/>
    <w:rsid w:val="0062357B"/>
    <w:rsid w:val="00623A2A"/>
    <w:rsid w:val="00623F1A"/>
    <w:rsid w:val="0062429B"/>
    <w:rsid w:val="006243FB"/>
    <w:rsid w:val="00624598"/>
    <w:rsid w:val="00624A05"/>
    <w:rsid w:val="00624CFE"/>
    <w:rsid w:val="00625874"/>
    <w:rsid w:val="00625DA3"/>
    <w:rsid w:val="0062651E"/>
    <w:rsid w:val="00627A7B"/>
    <w:rsid w:val="00627B08"/>
    <w:rsid w:val="006303C8"/>
    <w:rsid w:val="00631038"/>
    <w:rsid w:val="006315AB"/>
    <w:rsid w:val="0063179B"/>
    <w:rsid w:val="0063181A"/>
    <w:rsid w:val="00631971"/>
    <w:rsid w:val="00631EEC"/>
    <w:rsid w:val="006326A6"/>
    <w:rsid w:val="00632814"/>
    <w:rsid w:val="00632D7F"/>
    <w:rsid w:val="00632EAB"/>
    <w:rsid w:val="00632F0D"/>
    <w:rsid w:val="006338F9"/>
    <w:rsid w:val="00633A96"/>
    <w:rsid w:val="00634502"/>
    <w:rsid w:val="006348B8"/>
    <w:rsid w:val="0063507A"/>
    <w:rsid w:val="00635233"/>
    <w:rsid w:val="006352AD"/>
    <w:rsid w:val="00635398"/>
    <w:rsid w:val="006356AE"/>
    <w:rsid w:val="006357BB"/>
    <w:rsid w:val="00635A5A"/>
    <w:rsid w:val="00635D76"/>
    <w:rsid w:val="00635E0D"/>
    <w:rsid w:val="00635FF1"/>
    <w:rsid w:val="006362CC"/>
    <w:rsid w:val="006368EC"/>
    <w:rsid w:val="00636914"/>
    <w:rsid w:val="00636A4D"/>
    <w:rsid w:val="006372DE"/>
    <w:rsid w:val="00637BA6"/>
    <w:rsid w:val="00637BD9"/>
    <w:rsid w:val="00637F6F"/>
    <w:rsid w:val="006404D1"/>
    <w:rsid w:val="006404E2"/>
    <w:rsid w:val="006406D2"/>
    <w:rsid w:val="00640A26"/>
    <w:rsid w:val="00640A9D"/>
    <w:rsid w:val="00640EF9"/>
    <w:rsid w:val="00641A38"/>
    <w:rsid w:val="00641ABE"/>
    <w:rsid w:val="00642282"/>
    <w:rsid w:val="00642A4B"/>
    <w:rsid w:val="00643012"/>
    <w:rsid w:val="0064343C"/>
    <w:rsid w:val="0064362A"/>
    <w:rsid w:val="006436CF"/>
    <w:rsid w:val="00643F86"/>
    <w:rsid w:val="006440CB"/>
    <w:rsid w:val="00644D3B"/>
    <w:rsid w:val="00644F81"/>
    <w:rsid w:val="00645492"/>
    <w:rsid w:val="00645D3C"/>
    <w:rsid w:val="006460F1"/>
    <w:rsid w:val="006461D3"/>
    <w:rsid w:val="006464AE"/>
    <w:rsid w:val="00646A4B"/>
    <w:rsid w:val="00647FE3"/>
    <w:rsid w:val="00650147"/>
    <w:rsid w:val="0065084C"/>
    <w:rsid w:val="00650B3A"/>
    <w:rsid w:val="00651104"/>
    <w:rsid w:val="00651757"/>
    <w:rsid w:val="006517BE"/>
    <w:rsid w:val="00651B4D"/>
    <w:rsid w:val="00651DD2"/>
    <w:rsid w:val="00651E4F"/>
    <w:rsid w:val="00652651"/>
    <w:rsid w:val="00652F69"/>
    <w:rsid w:val="00653D4C"/>
    <w:rsid w:val="00654628"/>
    <w:rsid w:val="006546D6"/>
    <w:rsid w:val="006556E5"/>
    <w:rsid w:val="0065708A"/>
    <w:rsid w:val="006571A4"/>
    <w:rsid w:val="00657987"/>
    <w:rsid w:val="00660731"/>
    <w:rsid w:val="006607FC"/>
    <w:rsid w:val="00660C61"/>
    <w:rsid w:val="0066112E"/>
    <w:rsid w:val="0066130A"/>
    <w:rsid w:val="00661872"/>
    <w:rsid w:val="0066219F"/>
    <w:rsid w:val="0066290C"/>
    <w:rsid w:val="00662A65"/>
    <w:rsid w:val="0066308E"/>
    <w:rsid w:val="00663422"/>
    <w:rsid w:val="006639F8"/>
    <w:rsid w:val="00663C5F"/>
    <w:rsid w:val="006640BB"/>
    <w:rsid w:val="0066427F"/>
    <w:rsid w:val="006644CA"/>
    <w:rsid w:val="00664820"/>
    <w:rsid w:val="00664828"/>
    <w:rsid w:val="00664A6D"/>
    <w:rsid w:val="00664BEA"/>
    <w:rsid w:val="00664BEB"/>
    <w:rsid w:val="00664FD4"/>
    <w:rsid w:val="0066519C"/>
    <w:rsid w:val="0066573A"/>
    <w:rsid w:val="00665CA1"/>
    <w:rsid w:val="00666040"/>
    <w:rsid w:val="00666637"/>
    <w:rsid w:val="006666EE"/>
    <w:rsid w:val="00667596"/>
    <w:rsid w:val="00667A4E"/>
    <w:rsid w:val="0067023E"/>
    <w:rsid w:val="006703AA"/>
    <w:rsid w:val="006709C7"/>
    <w:rsid w:val="00670A83"/>
    <w:rsid w:val="00671255"/>
    <w:rsid w:val="00671329"/>
    <w:rsid w:val="00671A93"/>
    <w:rsid w:val="00671DDE"/>
    <w:rsid w:val="006727DD"/>
    <w:rsid w:val="00672F5F"/>
    <w:rsid w:val="00672F67"/>
    <w:rsid w:val="00673AF4"/>
    <w:rsid w:val="00675097"/>
    <w:rsid w:val="00675C1B"/>
    <w:rsid w:val="0067607D"/>
    <w:rsid w:val="00676493"/>
    <w:rsid w:val="00676D03"/>
    <w:rsid w:val="00676D56"/>
    <w:rsid w:val="006778E6"/>
    <w:rsid w:val="00677D9C"/>
    <w:rsid w:val="00677F1A"/>
    <w:rsid w:val="00680157"/>
    <w:rsid w:val="0068063D"/>
    <w:rsid w:val="00680746"/>
    <w:rsid w:val="00680825"/>
    <w:rsid w:val="00681153"/>
    <w:rsid w:val="0068121E"/>
    <w:rsid w:val="0068258A"/>
    <w:rsid w:val="00682594"/>
    <w:rsid w:val="00682AF0"/>
    <w:rsid w:val="00683F26"/>
    <w:rsid w:val="0068440E"/>
    <w:rsid w:val="00684905"/>
    <w:rsid w:val="00684A3B"/>
    <w:rsid w:val="00684AEF"/>
    <w:rsid w:val="00684B3E"/>
    <w:rsid w:val="00684C09"/>
    <w:rsid w:val="00684F74"/>
    <w:rsid w:val="0068528F"/>
    <w:rsid w:val="006859F4"/>
    <w:rsid w:val="00685C27"/>
    <w:rsid w:val="00685E8E"/>
    <w:rsid w:val="00686087"/>
    <w:rsid w:val="006866A2"/>
    <w:rsid w:val="00687343"/>
    <w:rsid w:val="00687BFA"/>
    <w:rsid w:val="006901D0"/>
    <w:rsid w:val="00690572"/>
    <w:rsid w:val="00690A28"/>
    <w:rsid w:val="00690DCF"/>
    <w:rsid w:val="00691580"/>
    <w:rsid w:val="00691F34"/>
    <w:rsid w:val="0069243E"/>
    <w:rsid w:val="00693454"/>
    <w:rsid w:val="00693E58"/>
    <w:rsid w:val="0069445A"/>
    <w:rsid w:val="00694CC2"/>
    <w:rsid w:val="00694D99"/>
    <w:rsid w:val="00694F56"/>
    <w:rsid w:val="006952B9"/>
    <w:rsid w:val="00695377"/>
    <w:rsid w:val="00695826"/>
    <w:rsid w:val="00695B38"/>
    <w:rsid w:val="00696668"/>
    <w:rsid w:val="006967B4"/>
    <w:rsid w:val="00696DF8"/>
    <w:rsid w:val="0069741A"/>
    <w:rsid w:val="006976DB"/>
    <w:rsid w:val="006A052F"/>
    <w:rsid w:val="006A055E"/>
    <w:rsid w:val="006A1333"/>
    <w:rsid w:val="006A1371"/>
    <w:rsid w:val="006A16F2"/>
    <w:rsid w:val="006A27E9"/>
    <w:rsid w:val="006A2D8B"/>
    <w:rsid w:val="006A3165"/>
    <w:rsid w:val="006A4439"/>
    <w:rsid w:val="006A4AC5"/>
    <w:rsid w:val="006A4D4A"/>
    <w:rsid w:val="006A4E85"/>
    <w:rsid w:val="006A597D"/>
    <w:rsid w:val="006A63F9"/>
    <w:rsid w:val="006A6556"/>
    <w:rsid w:val="006A6651"/>
    <w:rsid w:val="006A7107"/>
    <w:rsid w:val="006A7426"/>
    <w:rsid w:val="006A7D3D"/>
    <w:rsid w:val="006A7E69"/>
    <w:rsid w:val="006A7F11"/>
    <w:rsid w:val="006A7FB3"/>
    <w:rsid w:val="006B02FA"/>
    <w:rsid w:val="006B07DD"/>
    <w:rsid w:val="006B0A15"/>
    <w:rsid w:val="006B0E37"/>
    <w:rsid w:val="006B1307"/>
    <w:rsid w:val="006B14D6"/>
    <w:rsid w:val="006B1F6B"/>
    <w:rsid w:val="006B2856"/>
    <w:rsid w:val="006B2FBB"/>
    <w:rsid w:val="006B300B"/>
    <w:rsid w:val="006B3DAE"/>
    <w:rsid w:val="006B404C"/>
    <w:rsid w:val="006B4D2E"/>
    <w:rsid w:val="006B4D35"/>
    <w:rsid w:val="006B52F3"/>
    <w:rsid w:val="006B5A3A"/>
    <w:rsid w:val="006B6077"/>
    <w:rsid w:val="006B6406"/>
    <w:rsid w:val="006B71F8"/>
    <w:rsid w:val="006B727E"/>
    <w:rsid w:val="006B7426"/>
    <w:rsid w:val="006B7D77"/>
    <w:rsid w:val="006C047F"/>
    <w:rsid w:val="006C0676"/>
    <w:rsid w:val="006C20C9"/>
    <w:rsid w:val="006C3421"/>
    <w:rsid w:val="006C36A7"/>
    <w:rsid w:val="006C387E"/>
    <w:rsid w:val="006C3C4E"/>
    <w:rsid w:val="006C4340"/>
    <w:rsid w:val="006C475B"/>
    <w:rsid w:val="006C4D8B"/>
    <w:rsid w:val="006C6289"/>
    <w:rsid w:val="006C6842"/>
    <w:rsid w:val="006C694F"/>
    <w:rsid w:val="006C6C6F"/>
    <w:rsid w:val="006C6F66"/>
    <w:rsid w:val="006C6FDE"/>
    <w:rsid w:val="006C7246"/>
    <w:rsid w:val="006C7AD2"/>
    <w:rsid w:val="006D01D6"/>
    <w:rsid w:val="006D0CCC"/>
    <w:rsid w:val="006D181B"/>
    <w:rsid w:val="006D1823"/>
    <w:rsid w:val="006D1AD2"/>
    <w:rsid w:val="006D1B03"/>
    <w:rsid w:val="006D1EC7"/>
    <w:rsid w:val="006D1FD0"/>
    <w:rsid w:val="006D27CA"/>
    <w:rsid w:val="006D2B61"/>
    <w:rsid w:val="006D2EC3"/>
    <w:rsid w:val="006D31E6"/>
    <w:rsid w:val="006D3662"/>
    <w:rsid w:val="006D38DE"/>
    <w:rsid w:val="006D3FA1"/>
    <w:rsid w:val="006D3FA3"/>
    <w:rsid w:val="006D50FD"/>
    <w:rsid w:val="006D52E5"/>
    <w:rsid w:val="006D5F56"/>
    <w:rsid w:val="006D5F92"/>
    <w:rsid w:val="006D64B9"/>
    <w:rsid w:val="006D6C2B"/>
    <w:rsid w:val="006E02E4"/>
    <w:rsid w:val="006E03E0"/>
    <w:rsid w:val="006E06FD"/>
    <w:rsid w:val="006E0791"/>
    <w:rsid w:val="006E1348"/>
    <w:rsid w:val="006E1B2B"/>
    <w:rsid w:val="006E1BC8"/>
    <w:rsid w:val="006E2989"/>
    <w:rsid w:val="006E335F"/>
    <w:rsid w:val="006E3869"/>
    <w:rsid w:val="006E3DE5"/>
    <w:rsid w:val="006E3E29"/>
    <w:rsid w:val="006E3FF1"/>
    <w:rsid w:val="006E4071"/>
    <w:rsid w:val="006E48EE"/>
    <w:rsid w:val="006E49D8"/>
    <w:rsid w:val="006E56FE"/>
    <w:rsid w:val="006E6641"/>
    <w:rsid w:val="006E77A8"/>
    <w:rsid w:val="006E7CEC"/>
    <w:rsid w:val="006F036E"/>
    <w:rsid w:val="006F0398"/>
    <w:rsid w:val="006F102C"/>
    <w:rsid w:val="006F139A"/>
    <w:rsid w:val="006F3785"/>
    <w:rsid w:val="006F3846"/>
    <w:rsid w:val="006F3975"/>
    <w:rsid w:val="006F3FFB"/>
    <w:rsid w:val="006F40F8"/>
    <w:rsid w:val="006F46BC"/>
    <w:rsid w:val="006F5D55"/>
    <w:rsid w:val="006F64D2"/>
    <w:rsid w:val="006F6519"/>
    <w:rsid w:val="006F6637"/>
    <w:rsid w:val="006F664B"/>
    <w:rsid w:val="006F6837"/>
    <w:rsid w:val="006F6BBF"/>
    <w:rsid w:val="006F6FED"/>
    <w:rsid w:val="006F72E4"/>
    <w:rsid w:val="006F7C46"/>
    <w:rsid w:val="006F7EBB"/>
    <w:rsid w:val="00700145"/>
    <w:rsid w:val="00700177"/>
    <w:rsid w:val="00700CC3"/>
    <w:rsid w:val="00701681"/>
    <w:rsid w:val="00701BA0"/>
    <w:rsid w:val="00701C30"/>
    <w:rsid w:val="0070240A"/>
    <w:rsid w:val="0070301D"/>
    <w:rsid w:val="00703480"/>
    <w:rsid w:val="00703782"/>
    <w:rsid w:val="00703D9E"/>
    <w:rsid w:val="00704253"/>
    <w:rsid w:val="0070446B"/>
    <w:rsid w:val="0070484E"/>
    <w:rsid w:val="007048FE"/>
    <w:rsid w:val="00705A72"/>
    <w:rsid w:val="00705CAE"/>
    <w:rsid w:val="00705EC8"/>
    <w:rsid w:val="0070694D"/>
    <w:rsid w:val="00707405"/>
    <w:rsid w:val="0070760E"/>
    <w:rsid w:val="007079B8"/>
    <w:rsid w:val="00707C35"/>
    <w:rsid w:val="0071033E"/>
    <w:rsid w:val="00710AED"/>
    <w:rsid w:val="00710C70"/>
    <w:rsid w:val="007119F2"/>
    <w:rsid w:val="00711CB5"/>
    <w:rsid w:val="0071256C"/>
    <w:rsid w:val="00713701"/>
    <w:rsid w:val="007142D0"/>
    <w:rsid w:val="00715433"/>
    <w:rsid w:val="00715ABC"/>
    <w:rsid w:val="00715F2B"/>
    <w:rsid w:val="00716B6F"/>
    <w:rsid w:val="0071731F"/>
    <w:rsid w:val="007174B9"/>
    <w:rsid w:val="00717805"/>
    <w:rsid w:val="00717E5E"/>
    <w:rsid w:val="0072025E"/>
    <w:rsid w:val="00720784"/>
    <w:rsid w:val="00720D36"/>
    <w:rsid w:val="0072108B"/>
    <w:rsid w:val="0072190C"/>
    <w:rsid w:val="00721B92"/>
    <w:rsid w:val="00723011"/>
    <w:rsid w:val="007231C5"/>
    <w:rsid w:val="00723B03"/>
    <w:rsid w:val="00723B57"/>
    <w:rsid w:val="00723DFC"/>
    <w:rsid w:val="007242AC"/>
    <w:rsid w:val="0072456E"/>
    <w:rsid w:val="0072489D"/>
    <w:rsid w:val="00725AE2"/>
    <w:rsid w:val="0072647B"/>
    <w:rsid w:val="0072709F"/>
    <w:rsid w:val="00727976"/>
    <w:rsid w:val="00727DD7"/>
    <w:rsid w:val="00727F24"/>
    <w:rsid w:val="00730047"/>
    <w:rsid w:val="007303BF"/>
    <w:rsid w:val="0073040C"/>
    <w:rsid w:val="00731661"/>
    <w:rsid w:val="00731D37"/>
    <w:rsid w:val="00731EA2"/>
    <w:rsid w:val="00732605"/>
    <w:rsid w:val="007328E4"/>
    <w:rsid w:val="00732DFA"/>
    <w:rsid w:val="00733558"/>
    <w:rsid w:val="00733844"/>
    <w:rsid w:val="00733A76"/>
    <w:rsid w:val="00733BD3"/>
    <w:rsid w:val="007340D0"/>
    <w:rsid w:val="007342A9"/>
    <w:rsid w:val="007342CB"/>
    <w:rsid w:val="007344DD"/>
    <w:rsid w:val="00734840"/>
    <w:rsid w:val="0073484A"/>
    <w:rsid w:val="00734D3A"/>
    <w:rsid w:val="0073509D"/>
    <w:rsid w:val="00735401"/>
    <w:rsid w:val="00736051"/>
    <w:rsid w:val="00736B8D"/>
    <w:rsid w:val="00736C0D"/>
    <w:rsid w:val="00736D7C"/>
    <w:rsid w:val="00737467"/>
    <w:rsid w:val="007374D3"/>
    <w:rsid w:val="00740C6F"/>
    <w:rsid w:val="0074117B"/>
    <w:rsid w:val="00741FB3"/>
    <w:rsid w:val="007421D0"/>
    <w:rsid w:val="007428BE"/>
    <w:rsid w:val="007429FB"/>
    <w:rsid w:val="0074391F"/>
    <w:rsid w:val="00743B2A"/>
    <w:rsid w:val="00743B31"/>
    <w:rsid w:val="00743DCC"/>
    <w:rsid w:val="007447AA"/>
    <w:rsid w:val="00744816"/>
    <w:rsid w:val="007456E4"/>
    <w:rsid w:val="00745C83"/>
    <w:rsid w:val="00746EB9"/>
    <w:rsid w:val="00747578"/>
    <w:rsid w:val="00747F1A"/>
    <w:rsid w:val="00750163"/>
    <w:rsid w:val="007503DE"/>
    <w:rsid w:val="0075044C"/>
    <w:rsid w:val="0075084F"/>
    <w:rsid w:val="00750E9D"/>
    <w:rsid w:val="00750F1F"/>
    <w:rsid w:val="00751A21"/>
    <w:rsid w:val="00751DB7"/>
    <w:rsid w:val="00751E7A"/>
    <w:rsid w:val="007525DE"/>
    <w:rsid w:val="00752E32"/>
    <w:rsid w:val="00752E76"/>
    <w:rsid w:val="0075376D"/>
    <w:rsid w:val="00753993"/>
    <w:rsid w:val="00753ACF"/>
    <w:rsid w:val="00753E41"/>
    <w:rsid w:val="00753F9A"/>
    <w:rsid w:val="00754966"/>
    <w:rsid w:val="00754EA0"/>
    <w:rsid w:val="00755DBF"/>
    <w:rsid w:val="00755EAA"/>
    <w:rsid w:val="007560F8"/>
    <w:rsid w:val="00756847"/>
    <w:rsid w:val="00756A5B"/>
    <w:rsid w:val="00756BB2"/>
    <w:rsid w:val="00756D5E"/>
    <w:rsid w:val="00756D65"/>
    <w:rsid w:val="00756FD4"/>
    <w:rsid w:val="00757C3E"/>
    <w:rsid w:val="00757EAC"/>
    <w:rsid w:val="00757EE2"/>
    <w:rsid w:val="00760040"/>
    <w:rsid w:val="007607BD"/>
    <w:rsid w:val="007607D7"/>
    <w:rsid w:val="0076091D"/>
    <w:rsid w:val="007609BD"/>
    <w:rsid w:val="00760F47"/>
    <w:rsid w:val="007614DE"/>
    <w:rsid w:val="00761A9A"/>
    <w:rsid w:val="00761F0A"/>
    <w:rsid w:val="00761F74"/>
    <w:rsid w:val="0076203C"/>
    <w:rsid w:val="00762BED"/>
    <w:rsid w:val="00763725"/>
    <w:rsid w:val="0076405B"/>
    <w:rsid w:val="00764301"/>
    <w:rsid w:val="00764729"/>
    <w:rsid w:val="00764B2A"/>
    <w:rsid w:val="00764E05"/>
    <w:rsid w:val="00765080"/>
    <w:rsid w:val="00765571"/>
    <w:rsid w:val="00765674"/>
    <w:rsid w:val="00765734"/>
    <w:rsid w:val="00765A3D"/>
    <w:rsid w:val="00765BAA"/>
    <w:rsid w:val="00765BEB"/>
    <w:rsid w:val="00765ECD"/>
    <w:rsid w:val="00766688"/>
    <w:rsid w:val="007668E6"/>
    <w:rsid w:val="00766F0B"/>
    <w:rsid w:val="0076741A"/>
    <w:rsid w:val="00767AFD"/>
    <w:rsid w:val="00767CFE"/>
    <w:rsid w:val="00770DD6"/>
    <w:rsid w:val="0077130D"/>
    <w:rsid w:val="00771F02"/>
    <w:rsid w:val="00771FF8"/>
    <w:rsid w:val="007726DE"/>
    <w:rsid w:val="00772EF8"/>
    <w:rsid w:val="00773244"/>
    <w:rsid w:val="007735CB"/>
    <w:rsid w:val="0077393A"/>
    <w:rsid w:val="00773984"/>
    <w:rsid w:val="00773C57"/>
    <w:rsid w:val="007740B7"/>
    <w:rsid w:val="007748CD"/>
    <w:rsid w:val="00774C39"/>
    <w:rsid w:val="00774D47"/>
    <w:rsid w:val="007752BE"/>
    <w:rsid w:val="007755D9"/>
    <w:rsid w:val="00775A6E"/>
    <w:rsid w:val="00776128"/>
    <w:rsid w:val="00776840"/>
    <w:rsid w:val="00777BFE"/>
    <w:rsid w:val="00777E01"/>
    <w:rsid w:val="007800E2"/>
    <w:rsid w:val="00780BFF"/>
    <w:rsid w:val="00781ED3"/>
    <w:rsid w:val="00782637"/>
    <w:rsid w:val="00782657"/>
    <w:rsid w:val="00782D44"/>
    <w:rsid w:val="00783975"/>
    <w:rsid w:val="00783D1E"/>
    <w:rsid w:val="00784E3C"/>
    <w:rsid w:val="0078508F"/>
    <w:rsid w:val="007858E6"/>
    <w:rsid w:val="00786D03"/>
    <w:rsid w:val="00787606"/>
    <w:rsid w:val="00787B11"/>
    <w:rsid w:val="00790FA8"/>
    <w:rsid w:val="00790FD9"/>
    <w:rsid w:val="007917A6"/>
    <w:rsid w:val="00791E8C"/>
    <w:rsid w:val="00791F8E"/>
    <w:rsid w:val="0079234D"/>
    <w:rsid w:val="007937EE"/>
    <w:rsid w:val="00793C22"/>
    <w:rsid w:val="00793CBC"/>
    <w:rsid w:val="00793DD2"/>
    <w:rsid w:val="0079451F"/>
    <w:rsid w:val="00794692"/>
    <w:rsid w:val="00794BAF"/>
    <w:rsid w:val="00794C24"/>
    <w:rsid w:val="007955D3"/>
    <w:rsid w:val="0079612F"/>
    <w:rsid w:val="00796697"/>
    <w:rsid w:val="007968BE"/>
    <w:rsid w:val="00796A5D"/>
    <w:rsid w:val="00797147"/>
    <w:rsid w:val="007975F6"/>
    <w:rsid w:val="007A0428"/>
    <w:rsid w:val="007A0720"/>
    <w:rsid w:val="007A0F54"/>
    <w:rsid w:val="007A113F"/>
    <w:rsid w:val="007A1680"/>
    <w:rsid w:val="007A1B0E"/>
    <w:rsid w:val="007A21A9"/>
    <w:rsid w:val="007A2714"/>
    <w:rsid w:val="007A2B6A"/>
    <w:rsid w:val="007A312A"/>
    <w:rsid w:val="007A31EB"/>
    <w:rsid w:val="007A33A2"/>
    <w:rsid w:val="007A3817"/>
    <w:rsid w:val="007A381C"/>
    <w:rsid w:val="007A421C"/>
    <w:rsid w:val="007A4241"/>
    <w:rsid w:val="007A449C"/>
    <w:rsid w:val="007A4516"/>
    <w:rsid w:val="007A4602"/>
    <w:rsid w:val="007A4A07"/>
    <w:rsid w:val="007A4EFF"/>
    <w:rsid w:val="007A5004"/>
    <w:rsid w:val="007A506C"/>
    <w:rsid w:val="007A509D"/>
    <w:rsid w:val="007A5307"/>
    <w:rsid w:val="007A6728"/>
    <w:rsid w:val="007A6781"/>
    <w:rsid w:val="007A67F1"/>
    <w:rsid w:val="007A6AB7"/>
    <w:rsid w:val="007A6E20"/>
    <w:rsid w:val="007A75EF"/>
    <w:rsid w:val="007A7E7F"/>
    <w:rsid w:val="007A7F70"/>
    <w:rsid w:val="007B0055"/>
    <w:rsid w:val="007B037C"/>
    <w:rsid w:val="007B095D"/>
    <w:rsid w:val="007B0AB4"/>
    <w:rsid w:val="007B2223"/>
    <w:rsid w:val="007B3476"/>
    <w:rsid w:val="007B40E8"/>
    <w:rsid w:val="007B4854"/>
    <w:rsid w:val="007B5527"/>
    <w:rsid w:val="007B6361"/>
    <w:rsid w:val="007B6AB1"/>
    <w:rsid w:val="007B6DC4"/>
    <w:rsid w:val="007B6EFB"/>
    <w:rsid w:val="007B71B3"/>
    <w:rsid w:val="007C02E8"/>
    <w:rsid w:val="007C0DF5"/>
    <w:rsid w:val="007C0E0D"/>
    <w:rsid w:val="007C0ED0"/>
    <w:rsid w:val="007C1596"/>
    <w:rsid w:val="007C1DCC"/>
    <w:rsid w:val="007C244A"/>
    <w:rsid w:val="007C2579"/>
    <w:rsid w:val="007C2A17"/>
    <w:rsid w:val="007C2CCA"/>
    <w:rsid w:val="007C346B"/>
    <w:rsid w:val="007C39C7"/>
    <w:rsid w:val="007C3A86"/>
    <w:rsid w:val="007C4FA2"/>
    <w:rsid w:val="007C51E4"/>
    <w:rsid w:val="007C5355"/>
    <w:rsid w:val="007C5395"/>
    <w:rsid w:val="007C570C"/>
    <w:rsid w:val="007C5D49"/>
    <w:rsid w:val="007C5F61"/>
    <w:rsid w:val="007C629D"/>
    <w:rsid w:val="007C62F6"/>
    <w:rsid w:val="007C6518"/>
    <w:rsid w:val="007C721B"/>
    <w:rsid w:val="007D0FDF"/>
    <w:rsid w:val="007D1211"/>
    <w:rsid w:val="007D15B7"/>
    <w:rsid w:val="007D176D"/>
    <w:rsid w:val="007D3A31"/>
    <w:rsid w:val="007D4C95"/>
    <w:rsid w:val="007D4D60"/>
    <w:rsid w:val="007D5704"/>
    <w:rsid w:val="007D57E9"/>
    <w:rsid w:val="007D5E31"/>
    <w:rsid w:val="007D6788"/>
    <w:rsid w:val="007D770C"/>
    <w:rsid w:val="007D7C7A"/>
    <w:rsid w:val="007E040E"/>
    <w:rsid w:val="007E05B2"/>
    <w:rsid w:val="007E0A22"/>
    <w:rsid w:val="007E11CE"/>
    <w:rsid w:val="007E127A"/>
    <w:rsid w:val="007E12CB"/>
    <w:rsid w:val="007E18ED"/>
    <w:rsid w:val="007E1A2F"/>
    <w:rsid w:val="007E1B3F"/>
    <w:rsid w:val="007E1CD4"/>
    <w:rsid w:val="007E1DC7"/>
    <w:rsid w:val="007E2656"/>
    <w:rsid w:val="007E2B3C"/>
    <w:rsid w:val="007E2F24"/>
    <w:rsid w:val="007E3880"/>
    <w:rsid w:val="007E3F15"/>
    <w:rsid w:val="007E4179"/>
    <w:rsid w:val="007E4C19"/>
    <w:rsid w:val="007E58F0"/>
    <w:rsid w:val="007E6AC5"/>
    <w:rsid w:val="007E6C4D"/>
    <w:rsid w:val="007E7208"/>
    <w:rsid w:val="007E793E"/>
    <w:rsid w:val="007F00CC"/>
    <w:rsid w:val="007F08FF"/>
    <w:rsid w:val="007F0A64"/>
    <w:rsid w:val="007F0D2B"/>
    <w:rsid w:val="007F159E"/>
    <w:rsid w:val="007F15EC"/>
    <w:rsid w:val="007F1658"/>
    <w:rsid w:val="007F1953"/>
    <w:rsid w:val="007F1A99"/>
    <w:rsid w:val="007F25D7"/>
    <w:rsid w:val="007F2B14"/>
    <w:rsid w:val="007F2DA2"/>
    <w:rsid w:val="007F2E6A"/>
    <w:rsid w:val="007F2E6F"/>
    <w:rsid w:val="007F2FFC"/>
    <w:rsid w:val="007F397A"/>
    <w:rsid w:val="007F3C3F"/>
    <w:rsid w:val="007F3E64"/>
    <w:rsid w:val="007F41F2"/>
    <w:rsid w:val="007F41F8"/>
    <w:rsid w:val="007F4274"/>
    <w:rsid w:val="007F4586"/>
    <w:rsid w:val="007F50EF"/>
    <w:rsid w:val="007F5254"/>
    <w:rsid w:val="007F528A"/>
    <w:rsid w:val="007F5D81"/>
    <w:rsid w:val="007F65D7"/>
    <w:rsid w:val="007F6F0B"/>
    <w:rsid w:val="007F7045"/>
    <w:rsid w:val="007F78B1"/>
    <w:rsid w:val="007F7ECC"/>
    <w:rsid w:val="0080002B"/>
    <w:rsid w:val="00800471"/>
    <w:rsid w:val="00800EC6"/>
    <w:rsid w:val="0080147B"/>
    <w:rsid w:val="00802C05"/>
    <w:rsid w:val="00803108"/>
    <w:rsid w:val="008031D2"/>
    <w:rsid w:val="00803A98"/>
    <w:rsid w:val="00803B91"/>
    <w:rsid w:val="00803FF4"/>
    <w:rsid w:val="0080427F"/>
    <w:rsid w:val="00804516"/>
    <w:rsid w:val="00804B84"/>
    <w:rsid w:val="00804B99"/>
    <w:rsid w:val="00805178"/>
    <w:rsid w:val="0080565F"/>
    <w:rsid w:val="0080589B"/>
    <w:rsid w:val="00805D53"/>
    <w:rsid w:val="00806A5B"/>
    <w:rsid w:val="008075BC"/>
    <w:rsid w:val="008078A8"/>
    <w:rsid w:val="008103FE"/>
    <w:rsid w:val="008115E5"/>
    <w:rsid w:val="008117A8"/>
    <w:rsid w:val="00811A4F"/>
    <w:rsid w:val="00811D3B"/>
    <w:rsid w:val="00812364"/>
    <w:rsid w:val="008123FE"/>
    <w:rsid w:val="00812AB8"/>
    <w:rsid w:val="008131F5"/>
    <w:rsid w:val="00813BAA"/>
    <w:rsid w:val="00813C08"/>
    <w:rsid w:val="008149FA"/>
    <w:rsid w:val="00814A8A"/>
    <w:rsid w:val="00815AD3"/>
    <w:rsid w:val="00815BA0"/>
    <w:rsid w:val="0081660B"/>
    <w:rsid w:val="00816B1F"/>
    <w:rsid w:val="0081700B"/>
    <w:rsid w:val="00817047"/>
    <w:rsid w:val="0081716D"/>
    <w:rsid w:val="00817593"/>
    <w:rsid w:val="008206F2"/>
    <w:rsid w:val="00821359"/>
    <w:rsid w:val="008218BA"/>
    <w:rsid w:val="008219AF"/>
    <w:rsid w:val="008219C1"/>
    <w:rsid w:val="00821ACE"/>
    <w:rsid w:val="008224BA"/>
    <w:rsid w:val="00822653"/>
    <w:rsid w:val="00822B0F"/>
    <w:rsid w:val="00822B59"/>
    <w:rsid w:val="00822F54"/>
    <w:rsid w:val="00823029"/>
    <w:rsid w:val="008231F2"/>
    <w:rsid w:val="00823774"/>
    <w:rsid w:val="0082387A"/>
    <w:rsid w:val="008238CB"/>
    <w:rsid w:val="00823D25"/>
    <w:rsid w:val="0082426B"/>
    <w:rsid w:val="008250D9"/>
    <w:rsid w:val="00825141"/>
    <w:rsid w:val="008252C1"/>
    <w:rsid w:val="008257C1"/>
    <w:rsid w:val="008260BB"/>
    <w:rsid w:val="00826241"/>
    <w:rsid w:val="008263CA"/>
    <w:rsid w:val="008265F2"/>
    <w:rsid w:val="0082674F"/>
    <w:rsid w:val="008267C2"/>
    <w:rsid w:val="008268AE"/>
    <w:rsid w:val="00826FB6"/>
    <w:rsid w:val="0082738D"/>
    <w:rsid w:val="008277D9"/>
    <w:rsid w:val="00830320"/>
    <w:rsid w:val="0083072E"/>
    <w:rsid w:val="0083095E"/>
    <w:rsid w:val="00830DC0"/>
    <w:rsid w:val="008313EC"/>
    <w:rsid w:val="00831474"/>
    <w:rsid w:val="00831758"/>
    <w:rsid w:val="00831A67"/>
    <w:rsid w:val="00832210"/>
    <w:rsid w:val="00832B8A"/>
    <w:rsid w:val="0083325E"/>
    <w:rsid w:val="00833E02"/>
    <w:rsid w:val="00834251"/>
    <w:rsid w:val="0083467C"/>
    <w:rsid w:val="00835B06"/>
    <w:rsid w:val="00835B0C"/>
    <w:rsid w:val="00835E99"/>
    <w:rsid w:val="00835F63"/>
    <w:rsid w:val="008361B1"/>
    <w:rsid w:val="00836295"/>
    <w:rsid w:val="00836499"/>
    <w:rsid w:val="00836552"/>
    <w:rsid w:val="00837D30"/>
    <w:rsid w:val="00837DDC"/>
    <w:rsid w:val="00837E35"/>
    <w:rsid w:val="00840CD3"/>
    <w:rsid w:val="00841E00"/>
    <w:rsid w:val="00842046"/>
    <w:rsid w:val="008423E4"/>
    <w:rsid w:val="00842F57"/>
    <w:rsid w:val="00842F59"/>
    <w:rsid w:val="008430FA"/>
    <w:rsid w:val="008432F5"/>
    <w:rsid w:val="00843482"/>
    <w:rsid w:val="0084382A"/>
    <w:rsid w:val="008445D7"/>
    <w:rsid w:val="008449AF"/>
    <w:rsid w:val="00844BBB"/>
    <w:rsid w:val="00845884"/>
    <w:rsid w:val="00845DC0"/>
    <w:rsid w:val="00846324"/>
    <w:rsid w:val="008463F5"/>
    <w:rsid w:val="008474C7"/>
    <w:rsid w:val="0084784A"/>
    <w:rsid w:val="00847947"/>
    <w:rsid w:val="008501BF"/>
    <w:rsid w:val="0085025A"/>
    <w:rsid w:val="00850592"/>
    <w:rsid w:val="00850946"/>
    <w:rsid w:val="00850B88"/>
    <w:rsid w:val="008517AA"/>
    <w:rsid w:val="00851E88"/>
    <w:rsid w:val="008520D5"/>
    <w:rsid w:val="00852D24"/>
    <w:rsid w:val="008531F2"/>
    <w:rsid w:val="00853358"/>
    <w:rsid w:val="008534AC"/>
    <w:rsid w:val="00854AEB"/>
    <w:rsid w:val="00854BCE"/>
    <w:rsid w:val="0085532B"/>
    <w:rsid w:val="008554B1"/>
    <w:rsid w:val="00855ED9"/>
    <w:rsid w:val="00856C80"/>
    <w:rsid w:val="00857157"/>
    <w:rsid w:val="00857F87"/>
    <w:rsid w:val="00860206"/>
    <w:rsid w:val="00860424"/>
    <w:rsid w:val="00861CE1"/>
    <w:rsid w:val="00861E0D"/>
    <w:rsid w:val="00862A75"/>
    <w:rsid w:val="00862D5D"/>
    <w:rsid w:val="008631F5"/>
    <w:rsid w:val="008632D2"/>
    <w:rsid w:val="00863A32"/>
    <w:rsid w:val="008642AD"/>
    <w:rsid w:val="008650E9"/>
    <w:rsid w:val="0086538C"/>
    <w:rsid w:val="00865AF2"/>
    <w:rsid w:val="00865ED3"/>
    <w:rsid w:val="0086617A"/>
    <w:rsid w:val="008661D7"/>
    <w:rsid w:val="00866849"/>
    <w:rsid w:val="00866DEF"/>
    <w:rsid w:val="00867030"/>
    <w:rsid w:val="008670DC"/>
    <w:rsid w:val="00867196"/>
    <w:rsid w:val="0086736F"/>
    <w:rsid w:val="0086744B"/>
    <w:rsid w:val="0086784E"/>
    <w:rsid w:val="008679E2"/>
    <w:rsid w:val="00867C7E"/>
    <w:rsid w:val="00867F5D"/>
    <w:rsid w:val="008708A3"/>
    <w:rsid w:val="00870C44"/>
    <w:rsid w:val="00871B4E"/>
    <w:rsid w:val="00871EB0"/>
    <w:rsid w:val="00871F82"/>
    <w:rsid w:val="00872121"/>
    <w:rsid w:val="00872230"/>
    <w:rsid w:val="0087255D"/>
    <w:rsid w:val="00872B7E"/>
    <w:rsid w:val="00872BB1"/>
    <w:rsid w:val="00872D4F"/>
    <w:rsid w:val="0087308A"/>
    <w:rsid w:val="0087386E"/>
    <w:rsid w:val="00874F36"/>
    <w:rsid w:val="00874F87"/>
    <w:rsid w:val="0087533E"/>
    <w:rsid w:val="00875697"/>
    <w:rsid w:val="00875BDB"/>
    <w:rsid w:val="00875DCE"/>
    <w:rsid w:val="008761AF"/>
    <w:rsid w:val="00876858"/>
    <w:rsid w:val="00876A0B"/>
    <w:rsid w:val="00876AA5"/>
    <w:rsid w:val="00876D4D"/>
    <w:rsid w:val="00877004"/>
    <w:rsid w:val="0087761B"/>
    <w:rsid w:val="0088034F"/>
    <w:rsid w:val="00880BEE"/>
    <w:rsid w:val="00880EA1"/>
    <w:rsid w:val="00880EFC"/>
    <w:rsid w:val="00880F9F"/>
    <w:rsid w:val="008814F8"/>
    <w:rsid w:val="00881DAE"/>
    <w:rsid w:val="00882C82"/>
    <w:rsid w:val="00882E0B"/>
    <w:rsid w:val="00882E6D"/>
    <w:rsid w:val="00882EB8"/>
    <w:rsid w:val="008830AD"/>
    <w:rsid w:val="00883850"/>
    <w:rsid w:val="00883BC3"/>
    <w:rsid w:val="00883F4C"/>
    <w:rsid w:val="00884C68"/>
    <w:rsid w:val="00885208"/>
    <w:rsid w:val="008853E5"/>
    <w:rsid w:val="0088555B"/>
    <w:rsid w:val="00885761"/>
    <w:rsid w:val="00886501"/>
    <w:rsid w:val="0088673D"/>
    <w:rsid w:val="00886A8C"/>
    <w:rsid w:val="00886D3D"/>
    <w:rsid w:val="00887607"/>
    <w:rsid w:val="0089050E"/>
    <w:rsid w:val="008907EB"/>
    <w:rsid w:val="00890BEF"/>
    <w:rsid w:val="00890DAD"/>
    <w:rsid w:val="00891814"/>
    <w:rsid w:val="0089206A"/>
    <w:rsid w:val="008921C9"/>
    <w:rsid w:val="00892CB5"/>
    <w:rsid w:val="008930D3"/>
    <w:rsid w:val="00893121"/>
    <w:rsid w:val="008931C9"/>
    <w:rsid w:val="008932F3"/>
    <w:rsid w:val="008938E2"/>
    <w:rsid w:val="00893C34"/>
    <w:rsid w:val="008944C6"/>
    <w:rsid w:val="008953B3"/>
    <w:rsid w:val="008957D1"/>
    <w:rsid w:val="00895911"/>
    <w:rsid w:val="00895FC3"/>
    <w:rsid w:val="008968D5"/>
    <w:rsid w:val="00896D8B"/>
    <w:rsid w:val="008A051F"/>
    <w:rsid w:val="008A0E99"/>
    <w:rsid w:val="008A1583"/>
    <w:rsid w:val="008A1642"/>
    <w:rsid w:val="008A1D04"/>
    <w:rsid w:val="008A201A"/>
    <w:rsid w:val="008A2052"/>
    <w:rsid w:val="008A21D2"/>
    <w:rsid w:val="008A23A6"/>
    <w:rsid w:val="008A25BD"/>
    <w:rsid w:val="008A274F"/>
    <w:rsid w:val="008A3217"/>
    <w:rsid w:val="008A3614"/>
    <w:rsid w:val="008A3CAA"/>
    <w:rsid w:val="008A3F72"/>
    <w:rsid w:val="008A42CF"/>
    <w:rsid w:val="008A465A"/>
    <w:rsid w:val="008A46E1"/>
    <w:rsid w:val="008A51FF"/>
    <w:rsid w:val="008A5FDF"/>
    <w:rsid w:val="008A6496"/>
    <w:rsid w:val="008A6FE3"/>
    <w:rsid w:val="008A7884"/>
    <w:rsid w:val="008A7C55"/>
    <w:rsid w:val="008A7C9A"/>
    <w:rsid w:val="008A7CCB"/>
    <w:rsid w:val="008B0289"/>
    <w:rsid w:val="008B031F"/>
    <w:rsid w:val="008B1383"/>
    <w:rsid w:val="008B13A6"/>
    <w:rsid w:val="008B1598"/>
    <w:rsid w:val="008B18C7"/>
    <w:rsid w:val="008B1DC8"/>
    <w:rsid w:val="008B1E92"/>
    <w:rsid w:val="008B2062"/>
    <w:rsid w:val="008B2294"/>
    <w:rsid w:val="008B29E7"/>
    <w:rsid w:val="008B3008"/>
    <w:rsid w:val="008B37DA"/>
    <w:rsid w:val="008B420E"/>
    <w:rsid w:val="008B44E0"/>
    <w:rsid w:val="008B4994"/>
    <w:rsid w:val="008B4B8B"/>
    <w:rsid w:val="008B4DDF"/>
    <w:rsid w:val="008B4FC8"/>
    <w:rsid w:val="008B54E3"/>
    <w:rsid w:val="008B5864"/>
    <w:rsid w:val="008B586E"/>
    <w:rsid w:val="008B5B15"/>
    <w:rsid w:val="008B670F"/>
    <w:rsid w:val="008B673A"/>
    <w:rsid w:val="008B76A5"/>
    <w:rsid w:val="008B7C4C"/>
    <w:rsid w:val="008B7F96"/>
    <w:rsid w:val="008B7FF9"/>
    <w:rsid w:val="008C05F0"/>
    <w:rsid w:val="008C07CF"/>
    <w:rsid w:val="008C07F7"/>
    <w:rsid w:val="008C139F"/>
    <w:rsid w:val="008C150B"/>
    <w:rsid w:val="008C1801"/>
    <w:rsid w:val="008C1918"/>
    <w:rsid w:val="008C1A5B"/>
    <w:rsid w:val="008C1DD5"/>
    <w:rsid w:val="008C20B0"/>
    <w:rsid w:val="008C2659"/>
    <w:rsid w:val="008C3071"/>
    <w:rsid w:val="008C329B"/>
    <w:rsid w:val="008C3900"/>
    <w:rsid w:val="008C465C"/>
    <w:rsid w:val="008C555C"/>
    <w:rsid w:val="008C5956"/>
    <w:rsid w:val="008C5E0D"/>
    <w:rsid w:val="008C5EBE"/>
    <w:rsid w:val="008C67AF"/>
    <w:rsid w:val="008C6823"/>
    <w:rsid w:val="008C689C"/>
    <w:rsid w:val="008C770A"/>
    <w:rsid w:val="008C7B13"/>
    <w:rsid w:val="008C7B21"/>
    <w:rsid w:val="008C7CB5"/>
    <w:rsid w:val="008C7DC9"/>
    <w:rsid w:val="008D05B4"/>
    <w:rsid w:val="008D0705"/>
    <w:rsid w:val="008D0B43"/>
    <w:rsid w:val="008D1038"/>
    <w:rsid w:val="008D16C0"/>
    <w:rsid w:val="008D1B5A"/>
    <w:rsid w:val="008D1C9D"/>
    <w:rsid w:val="008D1ED8"/>
    <w:rsid w:val="008D21FD"/>
    <w:rsid w:val="008D257E"/>
    <w:rsid w:val="008D27E9"/>
    <w:rsid w:val="008D2C74"/>
    <w:rsid w:val="008D3D7A"/>
    <w:rsid w:val="008D4AE0"/>
    <w:rsid w:val="008D4C17"/>
    <w:rsid w:val="008D513D"/>
    <w:rsid w:val="008D5354"/>
    <w:rsid w:val="008D5BF5"/>
    <w:rsid w:val="008D5D74"/>
    <w:rsid w:val="008D61B4"/>
    <w:rsid w:val="008D628A"/>
    <w:rsid w:val="008D62F4"/>
    <w:rsid w:val="008D685F"/>
    <w:rsid w:val="008D68EA"/>
    <w:rsid w:val="008D6976"/>
    <w:rsid w:val="008D713C"/>
    <w:rsid w:val="008D71CA"/>
    <w:rsid w:val="008D7399"/>
    <w:rsid w:val="008D73C0"/>
    <w:rsid w:val="008D7707"/>
    <w:rsid w:val="008D7ABB"/>
    <w:rsid w:val="008D7BAC"/>
    <w:rsid w:val="008D7E69"/>
    <w:rsid w:val="008D7E7D"/>
    <w:rsid w:val="008D7F09"/>
    <w:rsid w:val="008E03C7"/>
    <w:rsid w:val="008E04A0"/>
    <w:rsid w:val="008E066A"/>
    <w:rsid w:val="008E09E6"/>
    <w:rsid w:val="008E13D4"/>
    <w:rsid w:val="008E15D6"/>
    <w:rsid w:val="008E177B"/>
    <w:rsid w:val="008E2401"/>
    <w:rsid w:val="008E2987"/>
    <w:rsid w:val="008E345A"/>
    <w:rsid w:val="008E35C3"/>
    <w:rsid w:val="008E369E"/>
    <w:rsid w:val="008E3E8C"/>
    <w:rsid w:val="008E44BB"/>
    <w:rsid w:val="008E4F4C"/>
    <w:rsid w:val="008E505B"/>
    <w:rsid w:val="008E5EF7"/>
    <w:rsid w:val="008E5FD5"/>
    <w:rsid w:val="008E62B0"/>
    <w:rsid w:val="008E6C70"/>
    <w:rsid w:val="008E6CDB"/>
    <w:rsid w:val="008E7072"/>
    <w:rsid w:val="008F01CF"/>
    <w:rsid w:val="008F0498"/>
    <w:rsid w:val="008F0845"/>
    <w:rsid w:val="008F1507"/>
    <w:rsid w:val="008F1777"/>
    <w:rsid w:val="008F237A"/>
    <w:rsid w:val="008F2665"/>
    <w:rsid w:val="008F31E4"/>
    <w:rsid w:val="008F3E8F"/>
    <w:rsid w:val="008F3FFD"/>
    <w:rsid w:val="008F4651"/>
    <w:rsid w:val="008F4984"/>
    <w:rsid w:val="008F4FF9"/>
    <w:rsid w:val="008F52C5"/>
    <w:rsid w:val="008F628F"/>
    <w:rsid w:val="008F655F"/>
    <w:rsid w:val="008F67AD"/>
    <w:rsid w:val="008F6CD3"/>
    <w:rsid w:val="008F7402"/>
    <w:rsid w:val="008F7A63"/>
    <w:rsid w:val="009004FE"/>
    <w:rsid w:val="0090062D"/>
    <w:rsid w:val="00900F0F"/>
    <w:rsid w:val="00901022"/>
    <w:rsid w:val="009022DA"/>
    <w:rsid w:val="0090340A"/>
    <w:rsid w:val="00903617"/>
    <w:rsid w:val="00903F94"/>
    <w:rsid w:val="0090498E"/>
    <w:rsid w:val="0090514B"/>
    <w:rsid w:val="0090530D"/>
    <w:rsid w:val="00907D57"/>
    <w:rsid w:val="00907F52"/>
    <w:rsid w:val="0091038A"/>
    <w:rsid w:val="00911410"/>
    <w:rsid w:val="00911BC3"/>
    <w:rsid w:val="00911EAD"/>
    <w:rsid w:val="009123C9"/>
    <w:rsid w:val="009125A2"/>
    <w:rsid w:val="009129C3"/>
    <w:rsid w:val="00912D9E"/>
    <w:rsid w:val="00913546"/>
    <w:rsid w:val="0091393E"/>
    <w:rsid w:val="00913A55"/>
    <w:rsid w:val="00913A75"/>
    <w:rsid w:val="00913B92"/>
    <w:rsid w:val="00913C1F"/>
    <w:rsid w:val="00913C47"/>
    <w:rsid w:val="00913D05"/>
    <w:rsid w:val="00913E2A"/>
    <w:rsid w:val="0091444E"/>
    <w:rsid w:val="009159F9"/>
    <w:rsid w:val="009168C7"/>
    <w:rsid w:val="00916AEF"/>
    <w:rsid w:val="00916C82"/>
    <w:rsid w:val="00916DE2"/>
    <w:rsid w:val="00916E58"/>
    <w:rsid w:val="00917358"/>
    <w:rsid w:val="0091760B"/>
    <w:rsid w:val="00917D85"/>
    <w:rsid w:val="00920236"/>
    <w:rsid w:val="00920351"/>
    <w:rsid w:val="00920C5C"/>
    <w:rsid w:val="009217A5"/>
    <w:rsid w:val="00921856"/>
    <w:rsid w:val="009218F1"/>
    <w:rsid w:val="00921962"/>
    <w:rsid w:val="0092218F"/>
    <w:rsid w:val="00922A13"/>
    <w:rsid w:val="00922DB9"/>
    <w:rsid w:val="009237C6"/>
    <w:rsid w:val="009239B1"/>
    <w:rsid w:val="009251A2"/>
    <w:rsid w:val="00925680"/>
    <w:rsid w:val="009259E7"/>
    <w:rsid w:val="00925D26"/>
    <w:rsid w:val="00926142"/>
    <w:rsid w:val="00926F3C"/>
    <w:rsid w:val="00927106"/>
    <w:rsid w:val="0092734B"/>
    <w:rsid w:val="00927612"/>
    <w:rsid w:val="009277E8"/>
    <w:rsid w:val="00930DC5"/>
    <w:rsid w:val="00930EE3"/>
    <w:rsid w:val="009313F6"/>
    <w:rsid w:val="009319B0"/>
    <w:rsid w:val="00931A07"/>
    <w:rsid w:val="00931D45"/>
    <w:rsid w:val="0093231B"/>
    <w:rsid w:val="009325A6"/>
    <w:rsid w:val="0093289B"/>
    <w:rsid w:val="0093410C"/>
    <w:rsid w:val="009341EF"/>
    <w:rsid w:val="0093437A"/>
    <w:rsid w:val="009349A6"/>
    <w:rsid w:val="00935038"/>
    <w:rsid w:val="009356F2"/>
    <w:rsid w:val="00935917"/>
    <w:rsid w:val="00935942"/>
    <w:rsid w:val="00935DB1"/>
    <w:rsid w:val="00935DFB"/>
    <w:rsid w:val="00936106"/>
    <w:rsid w:val="00936268"/>
    <w:rsid w:val="0093737F"/>
    <w:rsid w:val="00937B74"/>
    <w:rsid w:val="009416FD"/>
    <w:rsid w:val="00941845"/>
    <w:rsid w:val="00942540"/>
    <w:rsid w:val="009427BB"/>
    <w:rsid w:val="00942B65"/>
    <w:rsid w:val="00943325"/>
    <w:rsid w:val="0094356A"/>
    <w:rsid w:val="00943768"/>
    <w:rsid w:val="00943BA1"/>
    <w:rsid w:val="00944599"/>
    <w:rsid w:val="009449C8"/>
    <w:rsid w:val="00944A44"/>
    <w:rsid w:val="00944BBF"/>
    <w:rsid w:val="00944F77"/>
    <w:rsid w:val="00944FA1"/>
    <w:rsid w:val="0094505B"/>
    <w:rsid w:val="0094583E"/>
    <w:rsid w:val="00945946"/>
    <w:rsid w:val="0094612D"/>
    <w:rsid w:val="00946877"/>
    <w:rsid w:val="00946A01"/>
    <w:rsid w:val="00946A05"/>
    <w:rsid w:val="00946A1D"/>
    <w:rsid w:val="00946E5E"/>
    <w:rsid w:val="00947FED"/>
    <w:rsid w:val="009500A2"/>
    <w:rsid w:val="00950701"/>
    <w:rsid w:val="00950F2D"/>
    <w:rsid w:val="00952586"/>
    <w:rsid w:val="00952D0F"/>
    <w:rsid w:val="00952E13"/>
    <w:rsid w:val="00952FC1"/>
    <w:rsid w:val="00954605"/>
    <w:rsid w:val="009548C6"/>
    <w:rsid w:val="00954BDA"/>
    <w:rsid w:val="00954C3A"/>
    <w:rsid w:val="0095572F"/>
    <w:rsid w:val="00955BFE"/>
    <w:rsid w:val="00955D3E"/>
    <w:rsid w:val="00956472"/>
    <w:rsid w:val="009565A2"/>
    <w:rsid w:val="0095674E"/>
    <w:rsid w:val="009574F9"/>
    <w:rsid w:val="00957572"/>
    <w:rsid w:val="00957B01"/>
    <w:rsid w:val="00957B6E"/>
    <w:rsid w:val="00957F8D"/>
    <w:rsid w:val="009602D3"/>
    <w:rsid w:val="00960D92"/>
    <w:rsid w:val="00960ECA"/>
    <w:rsid w:val="00960F78"/>
    <w:rsid w:val="00961295"/>
    <w:rsid w:val="00961B0C"/>
    <w:rsid w:val="00962013"/>
    <w:rsid w:val="009622BD"/>
    <w:rsid w:val="00962B9B"/>
    <w:rsid w:val="009639ED"/>
    <w:rsid w:val="00963A9C"/>
    <w:rsid w:val="00964235"/>
    <w:rsid w:val="009646AD"/>
    <w:rsid w:val="00964BBE"/>
    <w:rsid w:val="00965E47"/>
    <w:rsid w:val="00966A0C"/>
    <w:rsid w:val="00967166"/>
    <w:rsid w:val="00967BCA"/>
    <w:rsid w:val="00967DA5"/>
    <w:rsid w:val="00967DEF"/>
    <w:rsid w:val="0097003F"/>
    <w:rsid w:val="0097028F"/>
    <w:rsid w:val="009706B8"/>
    <w:rsid w:val="00970814"/>
    <w:rsid w:val="00970847"/>
    <w:rsid w:val="00970DBD"/>
    <w:rsid w:val="00970E55"/>
    <w:rsid w:val="009719AC"/>
    <w:rsid w:val="00971CE2"/>
    <w:rsid w:val="00971F76"/>
    <w:rsid w:val="009723A8"/>
    <w:rsid w:val="0097248C"/>
    <w:rsid w:val="00972653"/>
    <w:rsid w:val="00972946"/>
    <w:rsid w:val="00972CD1"/>
    <w:rsid w:val="0097340B"/>
    <w:rsid w:val="00973810"/>
    <w:rsid w:val="00973CB1"/>
    <w:rsid w:val="00974076"/>
    <w:rsid w:val="0097510F"/>
    <w:rsid w:val="009754AE"/>
    <w:rsid w:val="0097603D"/>
    <w:rsid w:val="009766A7"/>
    <w:rsid w:val="009779E4"/>
    <w:rsid w:val="00977D1A"/>
    <w:rsid w:val="00980375"/>
    <w:rsid w:val="00980979"/>
    <w:rsid w:val="009816AF"/>
    <w:rsid w:val="00981931"/>
    <w:rsid w:val="00982004"/>
    <w:rsid w:val="009821CE"/>
    <w:rsid w:val="00982211"/>
    <w:rsid w:val="0098226A"/>
    <w:rsid w:val="00982B12"/>
    <w:rsid w:val="00982D08"/>
    <w:rsid w:val="009832FC"/>
    <w:rsid w:val="00983490"/>
    <w:rsid w:val="009838E4"/>
    <w:rsid w:val="00983A06"/>
    <w:rsid w:val="009841EE"/>
    <w:rsid w:val="00984C39"/>
    <w:rsid w:val="00984DB9"/>
    <w:rsid w:val="009850A1"/>
    <w:rsid w:val="00985285"/>
    <w:rsid w:val="00985320"/>
    <w:rsid w:val="00985786"/>
    <w:rsid w:val="00985801"/>
    <w:rsid w:val="00985A9E"/>
    <w:rsid w:val="00985F2A"/>
    <w:rsid w:val="0098683A"/>
    <w:rsid w:val="009868F8"/>
    <w:rsid w:val="00986E06"/>
    <w:rsid w:val="00990796"/>
    <w:rsid w:val="00990AE2"/>
    <w:rsid w:val="009913FE"/>
    <w:rsid w:val="0099161E"/>
    <w:rsid w:val="00991B5E"/>
    <w:rsid w:val="00991E0D"/>
    <w:rsid w:val="009920A2"/>
    <w:rsid w:val="00992A8B"/>
    <w:rsid w:val="00992D44"/>
    <w:rsid w:val="009941B1"/>
    <w:rsid w:val="009947EA"/>
    <w:rsid w:val="009948B9"/>
    <w:rsid w:val="00994F40"/>
    <w:rsid w:val="0099544C"/>
    <w:rsid w:val="00996192"/>
    <w:rsid w:val="0099679F"/>
    <w:rsid w:val="009976AA"/>
    <w:rsid w:val="009977BA"/>
    <w:rsid w:val="009A0427"/>
    <w:rsid w:val="009A0D5E"/>
    <w:rsid w:val="009A1058"/>
    <w:rsid w:val="009A12EB"/>
    <w:rsid w:val="009A1793"/>
    <w:rsid w:val="009A1DC4"/>
    <w:rsid w:val="009A1EF3"/>
    <w:rsid w:val="009A2FB9"/>
    <w:rsid w:val="009A3231"/>
    <w:rsid w:val="009A341B"/>
    <w:rsid w:val="009A3DDA"/>
    <w:rsid w:val="009A47AB"/>
    <w:rsid w:val="009A4A1E"/>
    <w:rsid w:val="009A4A46"/>
    <w:rsid w:val="009A4C5C"/>
    <w:rsid w:val="009A68A3"/>
    <w:rsid w:val="009A6C3E"/>
    <w:rsid w:val="009A6D9B"/>
    <w:rsid w:val="009A6DAC"/>
    <w:rsid w:val="009A7664"/>
    <w:rsid w:val="009B044F"/>
    <w:rsid w:val="009B0E87"/>
    <w:rsid w:val="009B12DA"/>
    <w:rsid w:val="009B1D1D"/>
    <w:rsid w:val="009B1EC8"/>
    <w:rsid w:val="009B2896"/>
    <w:rsid w:val="009B3729"/>
    <w:rsid w:val="009B3938"/>
    <w:rsid w:val="009B3985"/>
    <w:rsid w:val="009B518F"/>
    <w:rsid w:val="009B53BA"/>
    <w:rsid w:val="009B57A3"/>
    <w:rsid w:val="009B598C"/>
    <w:rsid w:val="009B5C97"/>
    <w:rsid w:val="009B7518"/>
    <w:rsid w:val="009B7594"/>
    <w:rsid w:val="009B76D7"/>
    <w:rsid w:val="009C0846"/>
    <w:rsid w:val="009C0BC7"/>
    <w:rsid w:val="009C0DF4"/>
    <w:rsid w:val="009C0E59"/>
    <w:rsid w:val="009C1042"/>
    <w:rsid w:val="009C1456"/>
    <w:rsid w:val="009C156A"/>
    <w:rsid w:val="009C1710"/>
    <w:rsid w:val="009C1AE6"/>
    <w:rsid w:val="009C1E7A"/>
    <w:rsid w:val="009C2832"/>
    <w:rsid w:val="009C2B4A"/>
    <w:rsid w:val="009C2E6A"/>
    <w:rsid w:val="009C3099"/>
    <w:rsid w:val="009C3EB6"/>
    <w:rsid w:val="009C4913"/>
    <w:rsid w:val="009C587F"/>
    <w:rsid w:val="009C5E8B"/>
    <w:rsid w:val="009C6607"/>
    <w:rsid w:val="009C71A7"/>
    <w:rsid w:val="009C74C1"/>
    <w:rsid w:val="009C755F"/>
    <w:rsid w:val="009C7CB8"/>
    <w:rsid w:val="009D04EC"/>
    <w:rsid w:val="009D0642"/>
    <w:rsid w:val="009D0FAE"/>
    <w:rsid w:val="009D1952"/>
    <w:rsid w:val="009D1E5E"/>
    <w:rsid w:val="009D2093"/>
    <w:rsid w:val="009D22C7"/>
    <w:rsid w:val="009D23D3"/>
    <w:rsid w:val="009D24E2"/>
    <w:rsid w:val="009D27FA"/>
    <w:rsid w:val="009D37DB"/>
    <w:rsid w:val="009D3B3C"/>
    <w:rsid w:val="009D48EB"/>
    <w:rsid w:val="009D4990"/>
    <w:rsid w:val="009D5577"/>
    <w:rsid w:val="009D557C"/>
    <w:rsid w:val="009D579D"/>
    <w:rsid w:val="009D5823"/>
    <w:rsid w:val="009D5E9A"/>
    <w:rsid w:val="009D62B7"/>
    <w:rsid w:val="009D63AF"/>
    <w:rsid w:val="009D6B3D"/>
    <w:rsid w:val="009D6D09"/>
    <w:rsid w:val="009D6F5A"/>
    <w:rsid w:val="009D7219"/>
    <w:rsid w:val="009E0851"/>
    <w:rsid w:val="009E0D32"/>
    <w:rsid w:val="009E148F"/>
    <w:rsid w:val="009E1DC9"/>
    <w:rsid w:val="009E1F5E"/>
    <w:rsid w:val="009E2D97"/>
    <w:rsid w:val="009E2E0F"/>
    <w:rsid w:val="009E2F8A"/>
    <w:rsid w:val="009E30C1"/>
    <w:rsid w:val="009E428C"/>
    <w:rsid w:val="009E45E0"/>
    <w:rsid w:val="009E4E78"/>
    <w:rsid w:val="009E5968"/>
    <w:rsid w:val="009E5C92"/>
    <w:rsid w:val="009E6656"/>
    <w:rsid w:val="009E6773"/>
    <w:rsid w:val="009E7967"/>
    <w:rsid w:val="009E79C3"/>
    <w:rsid w:val="009E7AD8"/>
    <w:rsid w:val="009F085E"/>
    <w:rsid w:val="009F0A5A"/>
    <w:rsid w:val="009F10CD"/>
    <w:rsid w:val="009F14E1"/>
    <w:rsid w:val="009F1566"/>
    <w:rsid w:val="009F1B53"/>
    <w:rsid w:val="009F2382"/>
    <w:rsid w:val="009F29D2"/>
    <w:rsid w:val="009F2BA8"/>
    <w:rsid w:val="009F2DEB"/>
    <w:rsid w:val="009F3082"/>
    <w:rsid w:val="009F363A"/>
    <w:rsid w:val="009F3F09"/>
    <w:rsid w:val="009F40C4"/>
    <w:rsid w:val="009F40C7"/>
    <w:rsid w:val="009F429D"/>
    <w:rsid w:val="009F4E5C"/>
    <w:rsid w:val="009F4F59"/>
    <w:rsid w:val="009F5969"/>
    <w:rsid w:val="009F5988"/>
    <w:rsid w:val="009F5DF7"/>
    <w:rsid w:val="009F726F"/>
    <w:rsid w:val="009F72B6"/>
    <w:rsid w:val="009F7317"/>
    <w:rsid w:val="00A008E0"/>
    <w:rsid w:val="00A00B6A"/>
    <w:rsid w:val="00A01D47"/>
    <w:rsid w:val="00A027D2"/>
    <w:rsid w:val="00A0290B"/>
    <w:rsid w:val="00A037EA"/>
    <w:rsid w:val="00A039C7"/>
    <w:rsid w:val="00A03FF0"/>
    <w:rsid w:val="00A04132"/>
    <w:rsid w:val="00A043D2"/>
    <w:rsid w:val="00A04A1B"/>
    <w:rsid w:val="00A05033"/>
    <w:rsid w:val="00A0509A"/>
    <w:rsid w:val="00A05224"/>
    <w:rsid w:val="00A052C1"/>
    <w:rsid w:val="00A0590E"/>
    <w:rsid w:val="00A059EF"/>
    <w:rsid w:val="00A05C6B"/>
    <w:rsid w:val="00A05FE0"/>
    <w:rsid w:val="00A06EF4"/>
    <w:rsid w:val="00A10ECC"/>
    <w:rsid w:val="00A1168F"/>
    <w:rsid w:val="00A11BFD"/>
    <w:rsid w:val="00A121EC"/>
    <w:rsid w:val="00A1250B"/>
    <w:rsid w:val="00A12CAC"/>
    <w:rsid w:val="00A13799"/>
    <w:rsid w:val="00A13B5A"/>
    <w:rsid w:val="00A13B8A"/>
    <w:rsid w:val="00A14021"/>
    <w:rsid w:val="00A140CC"/>
    <w:rsid w:val="00A14227"/>
    <w:rsid w:val="00A14271"/>
    <w:rsid w:val="00A14BE6"/>
    <w:rsid w:val="00A152B5"/>
    <w:rsid w:val="00A158DC"/>
    <w:rsid w:val="00A15D10"/>
    <w:rsid w:val="00A16A01"/>
    <w:rsid w:val="00A206F1"/>
    <w:rsid w:val="00A20CBE"/>
    <w:rsid w:val="00A20EA3"/>
    <w:rsid w:val="00A2126A"/>
    <w:rsid w:val="00A21516"/>
    <w:rsid w:val="00A21742"/>
    <w:rsid w:val="00A21A90"/>
    <w:rsid w:val="00A21F72"/>
    <w:rsid w:val="00A22A8F"/>
    <w:rsid w:val="00A22F04"/>
    <w:rsid w:val="00A22FFC"/>
    <w:rsid w:val="00A230CC"/>
    <w:rsid w:val="00A235CD"/>
    <w:rsid w:val="00A23802"/>
    <w:rsid w:val="00A238CF"/>
    <w:rsid w:val="00A23BD8"/>
    <w:rsid w:val="00A24090"/>
    <w:rsid w:val="00A24825"/>
    <w:rsid w:val="00A25868"/>
    <w:rsid w:val="00A259B1"/>
    <w:rsid w:val="00A25A8F"/>
    <w:rsid w:val="00A26792"/>
    <w:rsid w:val="00A26B78"/>
    <w:rsid w:val="00A26B9E"/>
    <w:rsid w:val="00A26E33"/>
    <w:rsid w:val="00A2727A"/>
    <w:rsid w:val="00A27921"/>
    <w:rsid w:val="00A3002F"/>
    <w:rsid w:val="00A303DF"/>
    <w:rsid w:val="00A3126C"/>
    <w:rsid w:val="00A31E90"/>
    <w:rsid w:val="00A322A4"/>
    <w:rsid w:val="00A32647"/>
    <w:rsid w:val="00A327FB"/>
    <w:rsid w:val="00A331B4"/>
    <w:rsid w:val="00A332B1"/>
    <w:rsid w:val="00A33C3C"/>
    <w:rsid w:val="00A34346"/>
    <w:rsid w:val="00A34389"/>
    <w:rsid w:val="00A34606"/>
    <w:rsid w:val="00A34813"/>
    <w:rsid w:val="00A3530A"/>
    <w:rsid w:val="00A3538B"/>
    <w:rsid w:val="00A353D7"/>
    <w:rsid w:val="00A35F02"/>
    <w:rsid w:val="00A365FF"/>
    <w:rsid w:val="00A36E7C"/>
    <w:rsid w:val="00A3767B"/>
    <w:rsid w:val="00A406B6"/>
    <w:rsid w:val="00A40969"/>
    <w:rsid w:val="00A4097A"/>
    <w:rsid w:val="00A40A81"/>
    <w:rsid w:val="00A40B58"/>
    <w:rsid w:val="00A40D9C"/>
    <w:rsid w:val="00A410B4"/>
    <w:rsid w:val="00A411DA"/>
    <w:rsid w:val="00A418B6"/>
    <w:rsid w:val="00A41C7B"/>
    <w:rsid w:val="00A43411"/>
    <w:rsid w:val="00A43939"/>
    <w:rsid w:val="00A43D3B"/>
    <w:rsid w:val="00A43F69"/>
    <w:rsid w:val="00A4400B"/>
    <w:rsid w:val="00A448E7"/>
    <w:rsid w:val="00A450F3"/>
    <w:rsid w:val="00A46F39"/>
    <w:rsid w:val="00A470EC"/>
    <w:rsid w:val="00A474DB"/>
    <w:rsid w:val="00A47A78"/>
    <w:rsid w:val="00A5030A"/>
    <w:rsid w:val="00A504FE"/>
    <w:rsid w:val="00A50554"/>
    <w:rsid w:val="00A50D50"/>
    <w:rsid w:val="00A5122C"/>
    <w:rsid w:val="00A512D6"/>
    <w:rsid w:val="00A513FF"/>
    <w:rsid w:val="00A5158A"/>
    <w:rsid w:val="00A515A0"/>
    <w:rsid w:val="00A52F35"/>
    <w:rsid w:val="00A539F9"/>
    <w:rsid w:val="00A5432D"/>
    <w:rsid w:val="00A54780"/>
    <w:rsid w:val="00A54D50"/>
    <w:rsid w:val="00A56A0D"/>
    <w:rsid w:val="00A5702F"/>
    <w:rsid w:val="00A5747D"/>
    <w:rsid w:val="00A57547"/>
    <w:rsid w:val="00A57928"/>
    <w:rsid w:val="00A57D57"/>
    <w:rsid w:val="00A600DD"/>
    <w:rsid w:val="00A6073A"/>
    <w:rsid w:val="00A60D98"/>
    <w:rsid w:val="00A619B1"/>
    <w:rsid w:val="00A62B3F"/>
    <w:rsid w:val="00A62BD9"/>
    <w:rsid w:val="00A62D48"/>
    <w:rsid w:val="00A62EF6"/>
    <w:rsid w:val="00A63092"/>
    <w:rsid w:val="00A633CD"/>
    <w:rsid w:val="00A63873"/>
    <w:rsid w:val="00A645CB"/>
    <w:rsid w:val="00A649EF"/>
    <w:rsid w:val="00A64A2E"/>
    <w:rsid w:val="00A64AE4"/>
    <w:rsid w:val="00A64F8A"/>
    <w:rsid w:val="00A65188"/>
    <w:rsid w:val="00A658A0"/>
    <w:rsid w:val="00A66460"/>
    <w:rsid w:val="00A666AB"/>
    <w:rsid w:val="00A667F4"/>
    <w:rsid w:val="00A66A65"/>
    <w:rsid w:val="00A6715A"/>
    <w:rsid w:val="00A6798B"/>
    <w:rsid w:val="00A67C78"/>
    <w:rsid w:val="00A715BE"/>
    <w:rsid w:val="00A72873"/>
    <w:rsid w:val="00A72999"/>
    <w:rsid w:val="00A731D6"/>
    <w:rsid w:val="00A7385E"/>
    <w:rsid w:val="00A74259"/>
    <w:rsid w:val="00A74777"/>
    <w:rsid w:val="00A7496B"/>
    <w:rsid w:val="00A74EF1"/>
    <w:rsid w:val="00A75169"/>
    <w:rsid w:val="00A75736"/>
    <w:rsid w:val="00A75CFA"/>
    <w:rsid w:val="00A7675F"/>
    <w:rsid w:val="00A76801"/>
    <w:rsid w:val="00A778E5"/>
    <w:rsid w:val="00A77B9E"/>
    <w:rsid w:val="00A77C2B"/>
    <w:rsid w:val="00A77E4F"/>
    <w:rsid w:val="00A80DFB"/>
    <w:rsid w:val="00A80E68"/>
    <w:rsid w:val="00A814A2"/>
    <w:rsid w:val="00A815CC"/>
    <w:rsid w:val="00A81A59"/>
    <w:rsid w:val="00A81A77"/>
    <w:rsid w:val="00A81CF5"/>
    <w:rsid w:val="00A81DD6"/>
    <w:rsid w:val="00A820A3"/>
    <w:rsid w:val="00A8339F"/>
    <w:rsid w:val="00A8389C"/>
    <w:rsid w:val="00A84340"/>
    <w:rsid w:val="00A84501"/>
    <w:rsid w:val="00A84CA8"/>
    <w:rsid w:val="00A8572A"/>
    <w:rsid w:val="00A85A4C"/>
    <w:rsid w:val="00A85BCA"/>
    <w:rsid w:val="00A85F3C"/>
    <w:rsid w:val="00A86773"/>
    <w:rsid w:val="00A86937"/>
    <w:rsid w:val="00A86F50"/>
    <w:rsid w:val="00A86F9D"/>
    <w:rsid w:val="00A878A9"/>
    <w:rsid w:val="00A87D61"/>
    <w:rsid w:val="00A9011E"/>
    <w:rsid w:val="00A90B91"/>
    <w:rsid w:val="00A91044"/>
    <w:rsid w:val="00A915E5"/>
    <w:rsid w:val="00A917EF"/>
    <w:rsid w:val="00A91BEE"/>
    <w:rsid w:val="00A9256A"/>
    <w:rsid w:val="00A9301E"/>
    <w:rsid w:val="00A93382"/>
    <w:rsid w:val="00A936D7"/>
    <w:rsid w:val="00A9399C"/>
    <w:rsid w:val="00A94183"/>
    <w:rsid w:val="00A944F8"/>
    <w:rsid w:val="00A948CA"/>
    <w:rsid w:val="00A95253"/>
    <w:rsid w:val="00A95308"/>
    <w:rsid w:val="00A95749"/>
    <w:rsid w:val="00A95A10"/>
    <w:rsid w:val="00A960A8"/>
    <w:rsid w:val="00A96164"/>
    <w:rsid w:val="00A961F5"/>
    <w:rsid w:val="00A9649E"/>
    <w:rsid w:val="00A96796"/>
    <w:rsid w:val="00A96C5A"/>
    <w:rsid w:val="00A97B61"/>
    <w:rsid w:val="00A97FE7"/>
    <w:rsid w:val="00AA06A2"/>
    <w:rsid w:val="00AA09D6"/>
    <w:rsid w:val="00AA0E1B"/>
    <w:rsid w:val="00AA0E9B"/>
    <w:rsid w:val="00AA17EB"/>
    <w:rsid w:val="00AA1A65"/>
    <w:rsid w:val="00AA3344"/>
    <w:rsid w:val="00AA341B"/>
    <w:rsid w:val="00AA4196"/>
    <w:rsid w:val="00AA4A87"/>
    <w:rsid w:val="00AA57C7"/>
    <w:rsid w:val="00AA5C7C"/>
    <w:rsid w:val="00AA70D5"/>
    <w:rsid w:val="00AA736D"/>
    <w:rsid w:val="00AA7E39"/>
    <w:rsid w:val="00AB0C66"/>
    <w:rsid w:val="00AB248C"/>
    <w:rsid w:val="00AB3272"/>
    <w:rsid w:val="00AB448D"/>
    <w:rsid w:val="00AB4744"/>
    <w:rsid w:val="00AB4D9C"/>
    <w:rsid w:val="00AB5561"/>
    <w:rsid w:val="00AB5B21"/>
    <w:rsid w:val="00AB612A"/>
    <w:rsid w:val="00AB6573"/>
    <w:rsid w:val="00AB6809"/>
    <w:rsid w:val="00AB6887"/>
    <w:rsid w:val="00AB717E"/>
    <w:rsid w:val="00AB7C83"/>
    <w:rsid w:val="00AC0223"/>
    <w:rsid w:val="00AC0674"/>
    <w:rsid w:val="00AC0E15"/>
    <w:rsid w:val="00AC1155"/>
    <w:rsid w:val="00AC12D4"/>
    <w:rsid w:val="00AC1669"/>
    <w:rsid w:val="00AC2484"/>
    <w:rsid w:val="00AC24CE"/>
    <w:rsid w:val="00AC27C2"/>
    <w:rsid w:val="00AC389B"/>
    <w:rsid w:val="00AC3FD4"/>
    <w:rsid w:val="00AC56DD"/>
    <w:rsid w:val="00AC5D22"/>
    <w:rsid w:val="00AC670F"/>
    <w:rsid w:val="00AC684A"/>
    <w:rsid w:val="00AC6A56"/>
    <w:rsid w:val="00AC6D94"/>
    <w:rsid w:val="00AC70BF"/>
    <w:rsid w:val="00AC7421"/>
    <w:rsid w:val="00AD02EE"/>
    <w:rsid w:val="00AD08CF"/>
    <w:rsid w:val="00AD130A"/>
    <w:rsid w:val="00AD15F7"/>
    <w:rsid w:val="00AD19D1"/>
    <w:rsid w:val="00AD236A"/>
    <w:rsid w:val="00AD258D"/>
    <w:rsid w:val="00AD28FC"/>
    <w:rsid w:val="00AD2E0C"/>
    <w:rsid w:val="00AD2E46"/>
    <w:rsid w:val="00AD30EF"/>
    <w:rsid w:val="00AD33D7"/>
    <w:rsid w:val="00AD350E"/>
    <w:rsid w:val="00AD3611"/>
    <w:rsid w:val="00AD38F8"/>
    <w:rsid w:val="00AD39AF"/>
    <w:rsid w:val="00AD3A8C"/>
    <w:rsid w:val="00AD4405"/>
    <w:rsid w:val="00AD4451"/>
    <w:rsid w:val="00AD4C71"/>
    <w:rsid w:val="00AD4F71"/>
    <w:rsid w:val="00AD59E6"/>
    <w:rsid w:val="00AD5B7A"/>
    <w:rsid w:val="00AD6212"/>
    <w:rsid w:val="00AD6560"/>
    <w:rsid w:val="00AD779D"/>
    <w:rsid w:val="00AD782C"/>
    <w:rsid w:val="00AD7ECD"/>
    <w:rsid w:val="00AE0087"/>
    <w:rsid w:val="00AE0E67"/>
    <w:rsid w:val="00AE1025"/>
    <w:rsid w:val="00AE162D"/>
    <w:rsid w:val="00AE2411"/>
    <w:rsid w:val="00AE3D24"/>
    <w:rsid w:val="00AE3E1A"/>
    <w:rsid w:val="00AE3F5D"/>
    <w:rsid w:val="00AE450B"/>
    <w:rsid w:val="00AE4688"/>
    <w:rsid w:val="00AE53F1"/>
    <w:rsid w:val="00AE602A"/>
    <w:rsid w:val="00AE6399"/>
    <w:rsid w:val="00AE6429"/>
    <w:rsid w:val="00AE6D38"/>
    <w:rsid w:val="00AE7154"/>
    <w:rsid w:val="00AE72D0"/>
    <w:rsid w:val="00AE7FF9"/>
    <w:rsid w:val="00AF01DD"/>
    <w:rsid w:val="00AF0423"/>
    <w:rsid w:val="00AF057A"/>
    <w:rsid w:val="00AF1922"/>
    <w:rsid w:val="00AF1C6B"/>
    <w:rsid w:val="00AF2423"/>
    <w:rsid w:val="00AF2B25"/>
    <w:rsid w:val="00AF3821"/>
    <w:rsid w:val="00AF5117"/>
    <w:rsid w:val="00AF51B6"/>
    <w:rsid w:val="00AF51FF"/>
    <w:rsid w:val="00AF5697"/>
    <w:rsid w:val="00AF6455"/>
    <w:rsid w:val="00AF71A0"/>
    <w:rsid w:val="00AF72F4"/>
    <w:rsid w:val="00AF732A"/>
    <w:rsid w:val="00AF74D6"/>
    <w:rsid w:val="00AF7851"/>
    <w:rsid w:val="00B00111"/>
    <w:rsid w:val="00B001B9"/>
    <w:rsid w:val="00B0052A"/>
    <w:rsid w:val="00B00798"/>
    <w:rsid w:val="00B00A27"/>
    <w:rsid w:val="00B00C05"/>
    <w:rsid w:val="00B00EDA"/>
    <w:rsid w:val="00B00EE2"/>
    <w:rsid w:val="00B013C3"/>
    <w:rsid w:val="00B01449"/>
    <w:rsid w:val="00B016C5"/>
    <w:rsid w:val="00B0171B"/>
    <w:rsid w:val="00B01D87"/>
    <w:rsid w:val="00B01E5B"/>
    <w:rsid w:val="00B01F66"/>
    <w:rsid w:val="00B0338E"/>
    <w:rsid w:val="00B03AEE"/>
    <w:rsid w:val="00B03CC0"/>
    <w:rsid w:val="00B03CEE"/>
    <w:rsid w:val="00B03D9F"/>
    <w:rsid w:val="00B03E4E"/>
    <w:rsid w:val="00B041C8"/>
    <w:rsid w:val="00B042E0"/>
    <w:rsid w:val="00B04A16"/>
    <w:rsid w:val="00B04FD8"/>
    <w:rsid w:val="00B05690"/>
    <w:rsid w:val="00B05A54"/>
    <w:rsid w:val="00B07F9F"/>
    <w:rsid w:val="00B1032F"/>
    <w:rsid w:val="00B10974"/>
    <w:rsid w:val="00B10AEE"/>
    <w:rsid w:val="00B10EEC"/>
    <w:rsid w:val="00B11132"/>
    <w:rsid w:val="00B12C11"/>
    <w:rsid w:val="00B13146"/>
    <w:rsid w:val="00B134CA"/>
    <w:rsid w:val="00B13EB3"/>
    <w:rsid w:val="00B14050"/>
    <w:rsid w:val="00B148DD"/>
    <w:rsid w:val="00B14D91"/>
    <w:rsid w:val="00B14F75"/>
    <w:rsid w:val="00B14FD5"/>
    <w:rsid w:val="00B161A0"/>
    <w:rsid w:val="00B165F4"/>
    <w:rsid w:val="00B171BE"/>
    <w:rsid w:val="00B20326"/>
    <w:rsid w:val="00B2082B"/>
    <w:rsid w:val="00B20866"/>
    <w:rsid w:val="00B20918"/>
    <w:rsid w:val="00B20A4D"/>
    <w:rsid w:val="00B20A9A"/>
    <w:rsid w:val="00B20E51"/>
    <w:rsid w:val="00B20F35"/>
    <w:rsid w:val="00B22DCE"/>
    <w:rsid w:val="00B22F35"/>
    <w:rsid w:val="00B23B01"/>
    <w:rsid w:val="00B23DE3"/>
    <w:rsid w:val="00B23E90"/>
    <w:rsid w:val="00B2447A"/>
    <w:rsid w:val="00B24BF2"/>
    <w:rsid w:val="00B24F02"/>
    <w:rsid w:val="00B25675"/>
    <w:rsid w:val="00B258A3"/>
    <w:rsid w:val="00B262E9"/>
    <w:rsid w:val="00B26B47"/>
    <w:rsid w:val="00B26C03"/>
    <w:rsid w:val="00B26CA6"/>
    <w:rsid w:val="00B26EDC"/>
    <w:rsid w:val="00B270D3"/>
    <w:rsid w:val="00B27278"/>
    <w:rsid w:val="00B27B60"/>
    <w:rsid w:val="00B27D48"/>
    <w:rsid w:val="00B30557"/>
    <w:rsid w:val="00B307B7"/>
    <w:rsid w:val="00B30CF5"/>
    <w:rsid w:val="00B31042"/>
    <w:rsid w:val="00B31458"/>
    <w:rsid w:val="00B3169A"/>
    <w:rsid w:val="00B316B5"/>
    <w:rsid w:val="00B31850"/>
    <w:rsid w:val="00B31919"/>
    <w:rsid w:val="00B322C0"/>
    <w:rsid w:val="00B328E0"/>
    <w:rsid w:val="00B32DDE"/>
    <w:rsid w:val="00B3333F"/>
    <w:rsid w:val="00B333A3"/>
    <w:rsid w:val="00B33C1F"/>
    <w:rsid w:val="00B34C00"/>
    <w:rsid w:val="00B34EB1"/>
    <w:rsid w:val="00B34F24"/>
    <w:rsid w:val="00B34F2B"/>
    <w:rsid w:val="00B36119"/>
    <w:rsid w:val="00B36C7D"/>
    <w:rsid w:val="00B37181"/>
    <w:rsid w:val="00B3767B"/>
    <w:rsid w:val="00B40A53"/>
    <w:rsid w:val="00B40BD4"/>
    <w:rsid w:val="00B40BEA"/>
    <w:rsid w:val="00B40FBB"/>
    <w:rsid w:val="00B41352"/>
    <w:rsid w:val="00B4145C"/>
    <w:rsid w:val="00B41947"/>
    <w:rsid w:val="00B424D0"/>
    <w:rsid w:val="00B43224"/>
    <w:rsid w:val="00B43380"/>
    <w:rsid w:val="00B4348E"/>
    <w:rsid w:val="00B434F5"/>
    <w:rsid w:val="00B43654"/>
    <w:rsid w:val="00B43BFC"/>
    <w:rsid w:val="00B43F29"/>
    <w:rsid w:val="00B442AD"/>
    <w:rsid w:val="00B44347"/>
    <w:rsid w:val="00B4446D"/>
    <w:rsid w:val="00B4482F"/>
    <w:rsid w:val="00B448FF"/>
    <w:rsid w:val="00B44A9B"/>
    <w:rsid w:val="00B45204"/>
    <w:rsid w:val="00B4550E"/>
    <w:rsid w:val="00B455E5"/>
    <w:rsid w:val="00B45BDB"/>
    <w:rsid w:val="00B45C4F"/>
    <w:rsid w:val="00B45F45"/>
    <w:rsid w:val="00B465C1"/>
    <w:rsid w:val="00B468C4"/>
    <w:rsid w:val="00B468E0"/>
    <w:rsid w:val="00B46A93"/>
    <w:rsid w:val="00B4705A"/>
    <w:rsid w:val="00B4747D"/>
    <w:rsid w:val="00B47798"/>
    <w:rsid w:val="00B477D8"/>
    <w:rsid w:val="00B47CCC"/>
    <w:rsid w:val="00B47DBB"/>
    <w:rsid w:val="00B502F7"/>
    <w:rsid w:val="00B50408"/>
    <w:rsid w:val="00B505F3"/>
    <w:rsid w:val="00B50DDC"/>
    <w:rsid w:val="00B5118C"/>
    <w:rsid w:val="00B5155D"/>
    <w:rsid w:val="00B5169D"/>
    <w:rsid w:val="00B51936"/>
    <w:rsid w:val="00B5197B"/>
    <w:rsid w:val="00B51CAB"/>
    <w:rsid w:val="00B51CDD"/>
    <w:rsid w:val="00B527FF"/>
    <w:rsid w:val="00B52DE0"/>
    <w:rsid w:val="00B53CCF"/>
    <w:rsid w:val="00B54224"/>
    <w:rsid w:val="00B5432A"/>
    <w:rsid w:val="00B549A2"/>
    <w:rsid w:val="00B54CD6"/>
    <w:rsid w:val="00B54DD1"/>
    <w:rsid w:val="00B54E04"/>
    <w:rsid w:val="00B55500"/>
    <w:rsid w:val="00B556FB"/>
    <w:rsid w:val="00B55D17"/>
    <w:rsid w:val="00B55D59"/>
    <w:rsid w:val="00B56A34"/>
    <w:rsid w:val="00B57304"/>
    <w:rsid w:val="00B574A2"/>
    <w:rsid w:val="00B57AB2"/>
    <w:rsid w:val="00B57B24"/>
    <w:rsid w:val="00B57D51"/>
    <w:rsid w:val="00B603F8"/>
    <w:rsid w:val="00B6055F"/>
    <w:rsid w:val="00B61648"/>
    <w:rsid w:val="00B6220C"/>
    <w:rsid w:val="00B622E3"/>
    <w:rsid w:val="00B62479"/>
    <w:rsid w:val="00B62AE8"/>
    <w:rsid w:val="00B62BCE"/>
    <w:rsid w:val="00B6363A"/>
    <w:rsid w:val="00B63922"/>
    <w:rsid w:val="00B65108"/>
    <w:rsid w:val="00B659D3"/>
    <w:rsid w:val="00B65BB3"/>
    <w:rsid w:val="00B6653A"/>
    <w:rsid w:val="00B6684A"/>
    <w:rsid w:val="00B66968"/>
    <w:rsid w:val="00B67CAA"/>
    <w:rsid w:val="00B67D3F"/>
    <w:rsid w:val="00B70301"/>
    <w:rsid w:val="00B7173B"/>
    <w:rsid w:val="00B71B8A"/>
    <w:rsid w:val="00B71FA9"/>
    <w:rsid w:val="00B7259D"/>
    <w:rsid w:val="00B7285E"/>
    <w:rsid w:val="00B728F0"/>
    <w:rsid w:val="00B7351A"/>
    <w:rsid w:val="00B73CA4"/>
    <w:rsid w:val="00B73E92"/>
    <w:rsid w:val="00B73EB5"/>
    <w:rsid w:val="00B73F50"/>
    <w:rsid w:val="00B73FDE"/>
    <w:rsid w:val="00B7481F"/>
    <w:rsid w:val="00B748E6"/>
    <w:rsid w:val="00B74A00"/>
    <w:rsid w:val="00B74F82"/>
    <w:rsid w:val="00B753D4"/>
    <w:rsid w:val="00B75503"/>
    <w:rsid w:val="00B7576B"/>
    <w:rsid w:val="00B75E59"/>
    <w:rsid w:val="00B7632A"/>
    <w:rsid w:val="00B76BC0"/>
    <w:rsid w:val="00B77EF9"/>
    <w:rsid w:val="00B8008C"/>
    <w:rsid w:val="00B80349"/>
    <w:rsid w:val="00B80F27"/>
    <w:rsid w:val="00B8145E"/>
    <w:rsid w:val="00B815C6"/>
    <w:rsid w:val="00B815E7"/>
    <w:rsid w:val="00B816F8"/>
    <w:rsid w:val="00B83133"/>
    <w:rsid w:val="00B8415E"/>
    <w:rsid w:val="00B841DA"/>
    <w:rsid w:val="00B84349"/>
    <w:rsid w:val="00B84745"/>
    <w:rsid w:val="00B858A7"/>
    <w:rsid w:val="00B862A8"/>
    <w:rsid w:val="00B863A6"/>
    <w:rsid w:val="00B86DBF"/>
    <w:rsid w:val="00B872A6"/>
    <w:rsid w:val="00B87477"/>
    <w:rsid w:val="00B9010B"/>
    <w:rsid w:val="00B9048A"/>
    <w:rsid w:val="00B904B5"/>
    <w:rsid w:val="00B905F9"/>
    <w:rsid w:val="00B907C5"/>
    <w:rsid w:val="00B90C17"/>
    <w:rsid w:val="00B913FC"/>
    <w:rsid w:val="00B9200B"/>
    <w:rsid w:val="00B92B88"/>
    <w:rsid w:val="00B92BCC"/>
    <w:rsid w:val="00B92D52"/>
    <w:rsid w:val="00B92F34"/>
    <w:rsid w:val="00B931CA"/>
    <w:rsid w:val="00B932C6"/>
    <w:rsid w:val="00B93415"/>
    <w:rsid w:val="00B940C6"/>
    <w:rsid w:val="00B950B2"/>
    <w:rsid w:val="00B95534"/>
    <w:rsid w:val="00B95744"/>
    <w:rsid w:val="00B957CB"/>
    <w:rsid w:val="00B957E6"/>
    <w:rsid w:val="00B961DD"/>
    <w:rsid w:val="00B962A5"/>
    <w:rsid w:val="00B967A5"/>
    <w:rsid w:val="00B96F93"/>
    <w:rsid w:val="00B970CC"/>
    <w:rsid w:val="00BA08C0"/>
    <w:rsid w:val="00BA0B65"/>
    <w:rsid w:val="00BA10F7"/>
    <w:rsid w:val="00BA1627"/>
    <w:rsid w:val="00BA1BB8"/>
    <w:rsid w:val="00BA24E2"/>
    <w:rsid w:val="00BA2FF3"/>
    <w:rsid w:val="00BA3587"/>
    <w:rsid w:val="00BA4302"/>
    <w:rsid w:val="00BA44B8"/>
    <w:rsid w:val="00BA481D"/>
    <w:rsid w:val="00BA488B"/>
    <w:rsid w:val="00BA4ABC"/>
    <w:rsid w:val="00BA56E9"/>
    <w:rsid w:val="00BA5861"/>
    <w:rsid w:val="00BA5A5F"/>
    <w:rsid w:val="00BA5C12"/>
    <w:rsid w:val="00BA5E26"/>
    <w:rsid w:val="00BA631D"/>
    <w:rsid w:val="00BA681E"/>
    <w:rsid w:val="00BA6CBB"/>
    <w:rsid w:val="00BA6EF7"/>
    <w:rsid w:val="00BA722C"/>
    <w:rsid w:val="00BA7B7C"/>
    <w:rsid w:val="00BA7C6C"/>
    <w:rsid w:val="00BA7F0F"/>
    <w:rsid w:val="00BA7FF4"/>
    <w:rsid w:val="00BB07D3"/>
    <w:rsid w:val="00BB0CCF"/>
    <w:rsid w:val="00BB124D"/>
    <w:rsid w:val="00BB1B51"/>
    <w:rsid w:val="00BB1B9F"/>
    <w:rsid w:val="00BB1E02"/>
    <w:rsid w:val="00BB27A7"/>
    <w:rsid w:val="00BB2FCA"/>
    <w:rsid w:val="00BB36FC"/>
    <w:rsid w:val="00BB3716"/>
    <w:rsid w:val="00BB4235"/>
    <w:rsid w:val="00BB5162"/>
    <w:rsid w:val="00BB5215"/>
    <w:rsid w:val="00BB5745"/>
    <w:rsid w:val="00BB5FFE"/>
    <w:rsid w:val="00BB617E"/>
    <w:rsid w:val="00BB6F68"/>
    <w:rsid w:val="00BB759A"/>
    <w:rsid w:val="00BB75D9"/>
    <w:rsid w:val="00BB7723"/>
    <w:rsid w:val="00BB7991"/>
    <w:rsid w:val="00BB7A23"/>
    <w:rsid w:val="00BC0A12"/>
    <w:rsid w:val="00BC0BCD"/>
    <w:rsid w:val="00BC14A1"/>
    <w:rsid w:val="00BC2374"/>
    <w:rsid w:val="00BC2578"/>
    <w:rsid w:val="00BC2BBC"/>
    <w:rsid w:val="00BC2CE2"/>
    <w:rsid w:val="00BC31C4"/>
    <w:rsid w:val="00BC3390"/>
    <w:rsid w:val="00BC366A"/>
    <w:rsid w:val="00BC3801"/>
    <w:rsid w:val="00BC3C87"/>
    <w:rsid w:val="00BC406D"/>
    <w:rsid w:val="00BC44F9"/>
    <w:rsid w:val="00BC453C"/>
    <w:rsid w:val="00BC4943"/>
    <w:rsid w:val="00BC4DBB"/>
    <w:rsid w:val="00BC54B0"/>
    <w:rsid w:val="00BC5832"/>
    <w:rsid w:val="00BC5B1E"/>
    <w:rsid w:val="00BC6481"/>
    <w:rsid w:val="00BC65C9"/>
    <w:rsid w:val="00BC685A"/>
    <w:rsid w:val="00BC6BAE"/>
    <w:rsid w:val="00BC6E95"/>
    <w:rsid w:val="00BC70A9"/>
    <w:rsid w:val="00BC73E8"/>
    <w:rsid w:val="00BC7BBC"/>
    <w:rsid w:val="00BD0729"/>
    <w:rsid w:val="00BD1721"/>
    <w:rsid w:val="00BD1E3C"/>
    <w:rsid w:val="00BD3365"/>
    <w:rsid w:val="00BD3416"/>
    <w:rsid w:val="00BD37C8"/>
    <w:rsid w:val="00BD404B"/>
    <w:rsid w:val="00BD4669"/>
    <w:rsid w:val="00BD4CBC"/>
    <w:rsid w:val="00BD5416"/>
    <w:rsid w:val="00BD5A37"/>
    <w:rsid w:val="00BD5F00"/>
    <w:rsid w:val="00BD64FF"/>
    <w:rsid w:val="00BD694D"/>
    <w:rsid w:val="00BD6B65"/>
    <w:rsid w:val="00BD77AF"/>
    <w:rsid w:val="00BD79DD"/>
    <w:rsid w:val="00BE0907"/>
    <w:rsid w:val="00BE0B2D"/>
    <w:rsid w:val="00BE12E7"/>
    <w:rsid w:val="00BE1B35"/>
    <w:rsid w:val="00BE2030"/>
    <w:rsid w:val="00BE2BEB"/>
    <w:rsid w:val="00BE32B9"/>
    <w:rsid w:val="00BE3304"/>
    <w:rsid w:val="00BE35B2"/>
    <w:rsid w:val="00BE3665"/>
    <w:rsid w:val="00BE4530"/>
    <w:rsid w:val="00BE4673"/>
    <w:rsid w:val="00BE4747"/>
    <w:rsid w:val="00BE4783"/>
    <w:rsid w:val="00BE49E9"/>
    <w:rsid w:val="00BE4D41"/>
    <w:rsid w:val="00BE5597"/>
    <w:rsid w:val="00BE6D7B"/>
    <w:rsid w:val="00BE6EBD"/>
    <w:rsid w:val="00BE700A"/>
    <w:rsid w:val="00BF0A53"/>
    <w:rsid w:val="00BF0E43"/>
    <w:rsid w:val="00BF0F2B"/>
    <w:rsid w:val="00BF1209"/>
    <w:rsid w:val="00BF1316"/>
    <w:rsid w:val="00BF134E"/>
    <w:rsid w:val="00BF1C7C"/>
    <w:rsid w:val="00BF1CF4"/>
    <w:rsid w:val="00BF1D63"/>
    <w:rsid w:val="00BF2BBE"/>
    <w:rsid w:val="00BF38E2"/>
    <w:rsid w:val="00BF3B06"/>
    <w:rsid w:val="00BF46E7"/>
    <w:rsid w:val="00BF48FE"/>
    <w:rsid w:val="00BF4BB6"/>
    <w:rsid w:val="00BF4CBF"/>
    <w:rsid w:val="00BF58E5"/>
    <w:rsid w:val="00BF5C0E"/>
    <w:rsid w:val="00BF5D8F"/>
    <w:rsid w:val="00BF60E7"/>
    <w:rsid w:val="00BF7026"/>
    <w:rsid w:val="00BF7335"/>
    <w:rsid w:val="00BF74EE"/>
    <w:rsid w:val="00C00082"/>
    <w:rsid w:val="00C00134"/>
    <w:rsid w:val="00C00A08"/>
    <w:rsid w:val="00C00E72"/>
    <w:rsid w:val="00C00E78"/>
    <w:rsid w:val="00C01080"/>
    <w:rsid w:val="00C011FA"/>
    <w:rsid w:val="00C012B4"/>
    <w:rsid w:val="00C012C2"/>
    <w:rsid w:val="00C01B52"/>
    <w:rsid w:val="00C02006"/>
    <w:rsid w:val="00C02600"/>
    <w:rsid w:val="00C03BDF"/>
    <w:rsid w:val="00C040E0"/>
    <w:rsid w:val="00C04123"/>
    <w:rsid w:val="00C048B3"/>
    <w:rsid w:val="00C04D1B"/>
    <w:rsid w:val="00C04D20"/>
    <w:rsid w:val="00C04D32"/>
    <w:rsid w:val="00C05EEE"/>
    <w:rsid w:val="00C06293"/>
    <w:rsid w:val="00C0645E"/>
    <w:rsid w:val="00C10337"/>
    <w:rsid w:val="00C10439"/>
    <w:rsid w:val="00C104B5"/>
    <w:rsid w:val="00C108B2"/>
    <w:rsid w:val="00C10F44"/>
    <w:rsid w:val="00C114B9"/>
    <w:rsid w:val="00C116E6"/>
    <w:rsid w:val="00C11CD4"/>
    <w:rsid w:val="00C11DD4"/>
    <w:rsid w:val="00C11E6C"/>
    <w:rsid w:val="00C12BB1"/>
    <w:rsid w:val="00C12FDB"/>
    <w:rsid w:val="00C13BD7"/>
    <w:rsid w:val="00C13C3B"/>
    <w:rsid w:val="00C14099"/>
    <w:rsid w:val="00C14584"/>
    <w:rsid w:val="00C1463D"/>
    <w:rsid w:val="00C147AE"/>
    <w:rsid w:val="00C14999"/>
    <w:rsid w:val="00C14C71"/>
    <w:rsid w:val="00C15295"/>
    <w:rsid w:val="00C152E3"/>
    <w:rsid w:val="00C15657"/>
    <w:rsid w:val="00C15CF3"/>
    <w:rsid w:val="00C16612"/>
    <w:rsid w:val="00C166C6"/>
    <w:rsid w:val="00C16860"/>
    <w:rsid w:val="00C168DE"/>
    <w:rsid w:val="00C16951"/>
    <w:rsid w:val="00C16957"/>
    <w:rsid w:val="00C17EC9"/>
    <w:rsid w:val="00C2000D"/>
    <w:rsid w:val="00C20841"/>
    <w:rsid w:val="00C209D8"/>
    <w:rsid w:val="00C20E3E"/>
    <w:rsid w:val="00C210A3"/>
    <w:rsid w:val="00C22045"/>
    <w:rsid w:val="00C22A85"/>
    <w:rsid w:val="00C22F15"/>
    <w:rsid w:val="00C2301E"/>
    <w:rsid w:val="00C2343A"/>
    <w:rsid w:val="00C23474"/>
    <w:rsid w:val="00C238DD"/>
    <w:rsid w:val="00C2394A"/>
    <w:rsid w:val="00C23BB1"/>
    <w:rsid w:val="00C24195"/>
    <w:rsid w:val="00C241C1"/>
    <w:rsid w:val="00C2445B"/>
    <w:rsid w:val="00C24F5B"/>
    <w:rsid w:val="00C25CEA"/>
    <w:rsid w:val="00C25F05"/>
    <w:rsid w:val="00C26178"/>
    <w:rsid w:val="00C26214"/>
    <w:rsid w:val="00C266F1"/>
    <w:rsid w:val="00C26E16"/>
    <w:rsid w:val="00C27527"/>
    <w:rsid w:val="00C27671"/>
    <w:rsid w:val="00C27A90"/>
    <w:rsid w:val="00C30306"/>
    <w:rsid w:val="00C30966"/>
    <w:rsid w:val="00C31557"/>
    <w:rsid w:val="00C329D0"/>
    <w:rsid w:val="00C32D60"/>
    <w:rsid w:val="00C330C2"/>
    <w:rsid w:val="00C33425"/>
    <w:rsid w:val="00C34110"/>
    <w:rsid w:val="00C34526"/>
    <w:rsid w:val="00C34819"/>
    <w:rsid w:val="00C353D9"/>
    <w:rsid w:val="00C35688"/>
    <w:rsid w:val="00C35898"/>
    <w:rsid w:val="00C361F0"/>
    <w:rsid w:val="00C36277"/>
    <w:rsid w:val="00C36921"/>
    <w:rsid w:val="00C36DBF"/>
    <w:rsid w:val="00C370CD"/>
    <w:rsid w:val="00C37707"/>
    <w:rsid w:val="00C37AC4"/>
    <w:rsid w:val="00C40053"/>
    <w:rsid w:val="00C403CA"/>
    <w:rsid w:val="00C40748"/>
    <w:rsid w:val="00C40E0B"/>
    <w:rsid w:val="00C41535"/>
    <w:rsid w:val="00C419A1"/>
    <w:rsid w:val="00C41A9F"/>
    <w:rsid w:val="00C42047"/>
    <w:rsid w:val="00C422A5"/>
    <w:rsid w:val="00C423C6"/>
    <w:rsid w:val="00C424E4"/>
    <w:rsid w:val="00C437B1"/>
    <w:rsid w:val="00C43A38"/>
    <w:rsid w:val="00C44175"/>
    <w:rsid w:val="00C4418A"/>
    <w:rsid w:val="00C443CC"/>
    <w:rsid w:val="00C44A2F"/>
    <w:rsid w:val="00C44D0C"/>
    <w:rsid w:val="00C456EC"/>
    <w:rsid w:val="00C4697B"/>
    <w:rsid w:val="00C473BE"/>
    <w:rsid w:val="00C50108"/>
    <w:rsid w:val="00C501AB"/>
    <w:rsid w:val="00C50DA2"/>
    <w:rsid w:val="00C526E8"/>
    <w:rsid w:val="00C52829"/>
    <w:rsid w:val="00C531CD"/>
    <w:rsid w:val="00C533DA"/>
    <w:rsid w:val="00C53761"/>
    <w:rsid w:val="00C549D0"/>
    <w:rsid w:val="00C55E68"/>
    <w:rsid w:val="00C55E9B"/>
    <w:rsid w:val="00C55EC4"/>
    <w:rsid w:val="00C560E3"/>
    <w:rsid w:val="00C57165"/>
    <w:rsid w:val="00C572E3"/>
    <w:rsid w:val="00C5766E"/>
    <w:rsid w:val="00C576D6"/>
    <w:rsid w:val="00C5781F"/>
    <w:rsid w:val="00C57F87"/>
    <w:rsid w:val="00C6098D"/>
    <w:rsid w:val="00C609B0"/>
    <w:rsid w:val="00C614B5"/>
    <w:rsid w:val="00C6156D"/>
    <w:rsid w:val="00C61955"/>
    <w:rsid w:val="00C624C7"/>
    <w:rsid w:val="00C6269E"/>
    <w:rsid w:val="00C62916"/>
    <w:rsid w:val="00C6302E"/>
    <w:rsid w:val="00C631F8"/>
    <w:rsid w:val="00C63598"/>
    <w:rsid w:val="00C635D3"/>
    <w:rsid w:val="00C63815"/>
    <w:rsid w:val="00C63C7B"/>
    <w:rsid w:val="00C63D16"/>
    <w:rsid w:val="00C64A49"/>
    <w:rsid w:val="00C656F7"/>
    <w:rsid w:val="00C6585D"/>
    <w:rsid w:val="00C65ED5"/>
    <w:rsid w:val="00C66763"/>
    <w:rsid w:val="00C6684B"/>
    <w:rsid w:val="00C6690E"/>
    <w:rsid w:val="00C66BA8"/>
    <w:rsid w:val="00C67233"/>
    <w:rsid w:val="00C67294"/>
    <w:rsid w:val="00C67E51"/>
    <w:rsid w:val="00C67E6C"/>
    <w:rsid w:val="00C70DCB"/>
    <w:rsid w:val="00C71350"/>
    <w:rsid w:val="00C7138B"/>
    <w:rsid w:val="00C71752"/>
    <w:rsid w:val="00C71FA8"/>
    <w:rsid w:val="00C723BB"/>
    <w:rsid w:val="00C728C7"/>
    <w:rsid w:val="00C72A97"/>
    <w:rsid w:val="00C72C30"/>
    <w:rsid w:val="00C72E4C"/>
    <w:rsid w:val="00C73169"/>
    <w:rsid w:val="00C73683"/>
    <w:rsid w:val="00C7398B"/>
    <w:rsid w:val="00C73F96"/>
    <w:rsid w:val="00C74074"/>
    <w:rsid w:val="00C7443B"/>
    <w:rsid w:val="00C75721"/>
    <w:rsid w:val="00C7589B"/>
    <w:rsid w:val="00C75CDD"/>
    <w:rsid w:val="00C76358"/>
    <w:rsid w:val="00C7654D"/>
    <w:rsid w:val="00C7655D"/>
    <w:rsid w:val="00C7661E"/>
    <w:rsid w:val="00C76AD7"/>
    <w:rsid w:val="00C77274"/>
    <w:rsid w:val="00C811F1"/>
    <w:rsid w:val="00C81EFA"/>
    <w:rsid w:val="00C82BC4"/>
    <w:rsid w:val="00C83A32"/>
    <w:rsid w:val="00C84AB4"/>
    <w:rsid w:val="00C84BB9"/>
    <w:rsid w:val="00C84D24"/>
    <w:rsid w:val="00C84EE7"/>
    <w:rsid w:val="00C85098"/>
    <w:rsid w:val="00C85CA7"/>
    <w:rsid w:val="00C85D3A"/>
    <w:rsid w:val="00C85D86"/>
    <w:rsid w:val="00C85E2A"/>
    <w:rsid w:val="00C86382"/>
    <w:rsid w:val="00C86462"/>
    <w:rsid w:val="00C868C6"/>
    <w:rsid w:val="00C86A7A"/>
    <w:rsid w:val="00C86BF3"/>
    <w:rsid w:val="00C87BA4"/>
    <w:rsid w:val="00C87E03"/>
    <w:rsid w:val="00C906DD"/>
    <w:rsid w:val="00C908D1"/>
    <w:rsid w:val="00C90FDF"/>
    <w:rsid w:val="00C9122B"/>
    <w:rsid w:val="00C9131B"/>
    <w:rsid w:val="00C91AF8"/>
    <w:rsid w:val="00C91BD3"/>
    <w:rsid w:val="00C921AD"/>
    <w:rsid w:val="00C92413"/>
    <w:rsid w:val="00C9285D"/>
    <w:rsid w:val="00C92FD9"/>
    <w:rsid w:val="00C9302A"/>
    <w:rsid w:val="00C9302C"/>
    <w:rsid w:val="00C93BB2"/>
    <w:rsid w:val="00C93BD6"/>
    <w:rsid w:val="00C948FA"/>
    <w:rsid w:val="00C9493B"/>
    <w:rsid w:val="00C952D9"/>
    <w:rsid w:val="00C9561E"/>
    <w:rsid w:val="00C95ACC"/>
    <w:rsid w:val="00C95CD3"/>
    <w:rsid w:val="00C96172"/>
    <w:rsid w:val="00C9662F"/>
    <w:rsid w:val="00C967BC"/>
    <w:rsid w:val="00C96D6D"/>
    <w:rsid w:val="00C978CE"/>
    <w:rsid w:val="00C97E3D"/>
    <w:rsid w:val="00CA088A"/>
    <w:rsid w:val="00CA1404"/>
    <w:rsid w:val="00CA1405"/>
    <w:rsid w:val="00CA193D"/>
    <w:rsid w:val="00CA2B2F"/>
    <w:rsid w:val="00CA2CDD"/>
    <w:rsid w:val="00CA3A89"/>
    <w:rsid w:val="00CA3C1F"/>
    <w:rsid w:val="00CA4227"/>
    <w:rsid w:val="00CA4698"/>
    <w:rsid w:val="00CA47ED"/>
    <w:rsid w:val="00CA4FC3"/>
    <w:rsid w:val="00CA5516"/>
    <w:rsid w:val="00CA617A"/>
    <w:rsid w:val="00CA6220"/>
    <w:rsid w:val="00CA663F"/>
    <w:rsid w:val="00CA745F"/>
    <w:rsid w:val="00CA756B"/>
    <w:rsid w:val="00CA75F4"/>
    <w:rsid w:val="00CA774B"/>
    <w:rsid w:val="00CB0244"/>
    <w:rsid w:val="00CB07DF"/>
    <w:rsid w:val="00CB0C13"/>
    <w:rsid w:val="00CB123E"/>
    <w:rsid w:val="00CB3193"/>
    <w:rsid w:val="00CB3760"/>
    <w:rsid w:val="00CB392B"/>
    <w:rsid w:val="00CB3C20"/>
    <w:rsid w:val="00CB414D"/>
    <w:rsid w:val="00CB424C"/>
    <w:rsid w:val="00CB4735"/>
    <w:rsid w:val="00CB4CA6"/>
    <w:rsid w:val="00CB565D"/>
    <w:rsid w:val="00CB6725"/>
    <w:rsid w:val="00CB73BA"/>
    <w:rsid w:val="00CB7858"/>
    <w:rsid w:val="00CC0463"/>
    <w:rsid w:val="00CC0A0D"/>
    <w:rsid w:val="00CC0F58"/>
    <w:rsid w:val="00CC17A4"/>
    <w:rsid w:val="00CC19C1"/>
    <w:rsid w:val="00CC220E"/>
    <w:rsid w:val="00CC2687"/>
    <w:rsid w:val="00CC29E8"/>
    <w:rsid w:val="00CC3019"/>
    <w:rsid w:val="00CC3F9B"/>
    <w:rsid w:val="00CC4819"/>
    <w:rsid w:val="00CC4AC8"/>
    <w:rsid w:val="00CC52B8"/>
    <w:rsid w:val="00CC5611"/>
    <w:rsid w:val="00CC5C0A"/>
    <w:rsid w:val="00CC5C72"/>
    <w:rsid w:val="00CC6159"/>
    <w:rsid w:val="00CC6462"/>
    <w:rsid w:val="00CC64A6"/>
    <w:rsid w:val="00CC6C88"/>
    <w:rsid w:val="00CC7C92"/>
    <w:rsid w:val="00CD0A8A"/>
    <w:rsid w:val="00CD0BE7"/>
    <w:rsid w:val="00CD0D45"/>
    <w:rsid w:val="00CD110D"/>
    <w:rsid w:val="00CD117D"/>
    <w:rsid w:val="00CD2622"/>
    <w:rsid w:val="00CD2C09"/>
    <w:rsid w:val="00CD33EB"/>
    <w:rsid w:val="00CD4298"/>
    <w:rsid w:val="00CD4388"/>
    <w:rsid w:val="00CD4448"/>
    <w:rsid w:val="00CD477F"/>
    <w:rsid w:val="00CD5DA9"/>
    <w:rsid w:val="00CD7635"/>
    <w:rsid w:val="00CD7A8B"/>
    <w:rsid w:val="00CE0263"/>
    <w:rsid w:val="00CE044D"/>
    <w:rsid w:val="00CE04F5"/>
    <w:rsid w:val="00CE0508"/>
    <w:rsid w:val="00CE0698"/>
    <w:rsid w:val="00CE07FB"/>
    <w:rsid w:val="00CE0CB4"/>
    <w:rsid w:val="00CE0CB7"/>
    <w:rsid w:val="00CE0F04"/>
    <w:rsid w:val="00CE0F5A"/>
    <w:rsid w:val="00CE16F5"/>
    <w:rsid w:val="00CE18AD"/>
    <w:rsid w:val="00CE1FB9"/>
    <w:rsid w:val="00CE26DC"/>
    <w:rsid w:val="00CE363E"/>
    <w:rsid w:val="00CE3694"/>
    <w:rsid w:val="00CE3A6A"/>
    <w:rsid w:val="00CE3F84"/>
    <w:rsid w:val="00CE4E4C"/>
    <w:rsid w:val="00CE519C"/>
    <w:rsid w:val="00CE5FBC"/>
    <w:rsid w:val="00CE63D9"/>
    <w:rsid w:val="00CE640D"/>
    <w:rsid w:val="00CE684F"/>
    <w:rsid w:val="00CE6923"/>
    <w:rsid w:val="00CE6ACF"/>
    <w:rsid w:val="00CE6F65"/>
    <w:rsid w:val="00CF006D"/>
    <w:rsid w:val="00CF08B7"/>
    <w:rsid w:val="00CF0F4F"/>
    <w:rsid w:val="00CF10EF"/>
    <w:rsid w:val="00CF12F3"/>
    <w:rsid w:val="00CF1490"/>
    <w:rsid w:val="00CF1DBE"/>
    <w:rsid w:val="00CF526A"/>
    <w:rsid w:val="00CF597F"/>
    <w:rsid w:val="00CF5B8C"/>
    <w:rsid w:val="00CF6DF8"/>
    <w:rsid w:val="00CF7347"/>
    <w:rsid w:val="00CF7701"/>
    <w:rsid w:val="00CF7BCE"/>
    <w:rsid w:val="00D00742"/>
    <w:rsid w:val="00D00938"/>
    <w:rsid w:val="00D0093D"/>
    <w:rsid w:val="00D00A93"/>
    <w:rsid w:val="00D016BC"/>
    <w:rsid w:val="00D01D42"/>
    <w:rsid w:val="00D02055"/>
    <w:rsid w:val="00D020B9"/>
    <w:rsid w:val="00D028A3"/>
    <w:rsid w:val="00D02AB0"/>
    <w:rsid w:val="00D02C5E"/>
    <w:rsid w:val="00D02CE5"/>
    <w:rsid w:val="00D030A3"/>
    <w:rsid w:val="00D03248"/>
    <w:rsid w:val="00D0359C"/>
    <w:rsid w:val="00D04193"/>
    <w:rsid w:val="00D0455C"/>
    <w:rsid w:val="00D04719"/>
    <w:rsid w:val="00D04B05"/>
    <w:rsid w:val="00D04C14"/>
    <w:rsid w:val="00D051AE"/>
    <w:rsid w:val="00D05B7F"/>
    <w:rsid w:val="00D05BCC"/>
    <w:rsid w:val="00D0691A"/>
    <w:rsid w:val="00D10207"/>
    <w:rsid w:val="00D10505"/>
    <w:rsid w:val="00D10EBA"/>
    <w:rsid w:val="00D10F44"/>
    <w:rsid w:val="00D11CD6"/>
    <w:rsid w:val="00D11FD0"/>
    <w:rsid w:val="00D12921"/>
    <w:rsid w:val="00D12989"/>
    <w:rsid w:val="00D12FDE"/>
    <w:rsid w:val="00D1357F"/>
    <w:rsid w:val="00D137CD"/>
    <w:rsid w:val="00D13855"/>
    <w:rsid w:val="00D13C8F"/>
    <w:rsid w:val="00D14018"/>
    <w:rsid w:val="00D14B66"/>
    <w:rsid w:val="00D14D23"/>
    <w:rsid w:val="00D151BE"/>
    <w:rsid w:val="00D15776"/>
    <w:rsid w:val="00D157D9"/>
    <w:rsid w:val="00D1583F"/>
    <w:rsid w:val="00D15FE3"/>
    <w:rsid w:val="00D16BA9"/>
    <w:rsid w:val="00D178E7"/>
    <w:rsid w:val="00D17EB9"/>
    <w:rsid w:val="00D17F19"/>
    <w:rsid w:val="00D205E0"/>
    <w:rsid w:val="00D20723"/>
    <w:rsid w:val="00D20918"/>
    <w:rsid w:val="00D21585"/>
    <w:rsid w:val="00D221D3"/>
    <w:rsid w:val="00D223BF"/>
    <w:rsid w:val="00D22870"/>
    <w:rsid w:val="00D22EBA"/>
    <w:rsid w:val="00D22EBC"/>
    <w:rsid w:val="00D22F84"/>
    <w:rsid w:val="00D23523"/>
    <w:rsid w:val="00D2401B"/>
    <w:rsid w:val="00D243E7"/>
    <w:rsid w:val="00D24ED2"/>
    <w:rsid w:val="00D254C5"/>
    <w:rsid w:val="00D25835"/>
    <w:rsid w:val="00D25A3D"/>
    <w:rsid w:val="00D25CD6"/>
    <w:rsid w:val="00D25D31"/>
    <w:rsid w:val="00D2667D"/>
    <w:rsid w:val="00D26C3E"/>
    <w:rsid w:val="00D26DFF"/>
    <w:rsid w:val="00D303F8"/>
    <w:rsid w:val="00D30619"/>
    <w:rsid w:val="00D30D07"/>
    <w:rsid w:val="00D311F9"/>
    <w:rsid w:val="00D313C8"/>
    <w:rsid w:val="00D31820"/>
    <w:rsid w:val="00D32353"/>
    <w:rsid w:val="00D32953"/>
    <w:rsid w:val="00D3323E"/>
    <w:rsid w:val="00D336B1"/>
    <w:rsid w:val="00D33C26"/>
    <w:rsid w:val="00D33EE9"/>
    <w:rsid w:val="00D34505"/>
    <w:rsid w:val="00D347DB"/>
    <w:rsid w:val="00D34D86"/>
    <w:rsid w:val="00D35279"/>
    <w:rsid w:val="00D353C9"/>
    <w:rsid w:val="00D35610"/>
    <w:rsid w:val="00D35622"/>
    <w:rsid w:val="00D359C9"/>
    <w:rsid w:val="00D363CF"/>
    <w:rsid w:val="00D36404"/>
    <w:rsid w:val="00D365B4"/>
    <w:rsid w:val="00D37BDD"/>
    <w:rsid w:val="00D40986"/>
    <w:rsid w:val="00D40F4B"/>
    <w:rsid w:val="00D412B5"/>
    <w:rsid w:val="00D4199E"/>
    <w:rsid w:val="00D419B7"/>
    <w:rsid w:val="00D425B6"/>
    <w:rsid w:val="00D429BE"/>
    <w:rsid w:val="00D42C6F"/>
    <w:rsid w:val="00D42F42"/>
    <w:rsid w:val="00D43548"/>
    <w:rsid w:val="00D435FE"/>
    <w:rsid w:val="00D4387F"/>
    <w:rsid w:val="00D4391E"/>
    <w:rsid w:val="00D43BA4"/>
    <w:rsid w:val="00D43C67"/>
    <w:rsid w:val="00D43DA9"/>
    <w:rsid w:val="00D45483"/>
    <w:rsid w:val="00D455B8"/>
    <w:rsid w:val="00D45DB4"/>
    <w:rsid w:val="00D460C2"/>
    <w:rsid w:val="00D4626D"/>
    <w:rsid w:val="00D469C4"/>
    <w:rsid w:val="00D47627"/>
    <w:rsid w:val="00D47926"/>
    <w:rsid w:val="00D51E20"/>
    <w:rsid w:val="00D51E85"/>
    <w:rsid w:val="00D525B7"/>
    <w:rsid w:val="00D528D1"/>
    <w:rsid w:val="00D52C87"/>
    <w:rsid w:val="00D52D20"/>
    <w:rsid w:val="00D53B88"/>
    <w:rsid w:val="00D53C04"/>
    <w:rsid w:val="00D5406B"/>
    <w:rsid w:val="00D54309"/>
    <w:rsid w:val="00D5651D"/>
    <w:rsid w:val="00D56D39"/>
    <w:rsid w:val="00D5729D"/>
    <w:rsid w:val="00D5750B"/>
    <w:rsid w:val="00D578D3"/>
    <w:rsid w:val="00D57CF3"/>
    <w:rsid w:val="00D57FF3"/>
    <w:rsid w:val="00D6064F"/>
    <w:rsid w:val="00D60670"/>
    <w:rsid w:val="00D60D14"/>
    <w:rsid w:val="00D60D9F"/>
    <w:rsid w:val="00D612E9"/>
    <w:rsid w:val="00D61AF1"/>
    <w:rsid w:val="00D61D80"/>
    <w:rsid w:val="00D6221C"/>
    <w:rsid w:val="00D62950"/>
    <w:rsid w:val="00D62C1C"/>
    <w:rsid w:val="00D62FA3"/>
    <w:rsid w:val="00D631BB"/>
    <w:rsid w:val="00D633F9"/>
    <w:rsid w:val="00D63626"/>
    <w:rsid w:val="00D63A84"/>
    <w:rsid w:val="00D63C05"/>
    <w:rsid w:val="00D64275"/>
    <w:rsid w:val="00D6442D"/>
    <w:rsid w:val="00D6487C"/>
    <w:rsid w:val="00D64D49"/>
    <w:rsid w:val="00D64FB6"/>
    <w:rsid w:val="00D65906"/>
    <w:rsid w:val="00D65EE2"/>
    <w:rsid w:val="00D66087"/>
    <w:rsid w:val="00D6618F"/>
    <w:rsid w:val="00D6685F"/>
    <w:rsid w:val="00D670D0"/>
    <w:rsid w:val="00D67824"/>
    <w:rsid w:val="00D6799B"/>
    <w:rsid w:val="00D707FF"/>
    <w:rsid w:val="00D70FED"/>
    <w:rsid w:val="00D711A5"/>
    <w:rsid w:val="00D71A43"/>
    <w:rsid w:val="00D725AC"/>
    <w:rsid w:val="00D72EA5"/>
    <w:rsid w:val="00D7303D"/>
    <w:rsid w:val="00D735FB"/>
    <w:rsid w:val="00D73ED7"/>
    <w:rsid w:val="00D73F92"/>
    <w:rsid w:val="00D741F6"/>
    <w:rsid w:val="00D7441E"/>
    <w:rsid w:val="00D748A3"/>
    <w:rsid w:val="00D75A4F"/>
    <w:rsid w:val="00D75AA7"/>
    <w:rsid w:val="00D76A41"/>
    <w:rsid w:val="00D76ABB"/>
    <w:rsid w:val="00D76D99"/>
    <w:rsid w:val="00D776AF"/>
    <w:rsid w:val="00D8036F"/>
    <w:rsid w:val="00D80547"/>
    <w:rsid w:val="00D80A46"/>
    <w:rsid w:val="00D80EE7"/>
    <w:rsid w:val="00D81BBB"/>
    <w:rsid w:val="00D81DE4"/>
    <w:rsid w:val="00D81E52"/>
    <w:rsid w:val="00D81EBF"/>
    <w:rsid w:val="00D8240C"/>
    <w:rsid w:val="00D82863"/>
    <w:rsid w:val="00D82977"/>
    <w:rsid w:val="00D82B60"/>
    <w:rsid w:val="00D84263"/>
    <w:rsid w:val="00D852FF"/>
    <w:rsid w:val="00D855CD"/>
    <w:rsid w:val="00D85743"/>
    <w:rsid w:val="00D85852"/>
    <w:rsid w:val="00D85BA4"/>
    <w:rsid w:val="00D85BA8"/>
    <w:rsid w:val="00D85D7C"/>
    <w:rsid w:val="00D85F17"/>
    <w:rsid w:val="00D86029"/>
    <w:rsid w:val="00D87356"/>
    <w:rsid w:val="00D87723"/>
    <w:rsid w:val="00D87F29"/>
    <w:rsid w:val="00D90430"/>
    <w:rsid w:val="00D90790"/>
    <w:rsid w:val="00D90DC2"/>
    <w:rsid w:val="00D91026"/>
    <w:rsid w:val="00D91C29"/>
    <w:rsid w:val="00D929B7"/>
    <w:rsid w:val="00D92F57"/>
    <w:rsid w:val="00D9343E"/>
    <w:rsid w:val="00D93732"/>
    <w:rsid w:val="00D937B8"/>
    <w:rsid w:val="00D93929"/>
    <w:rsid w:val="00D94AC8"/>
    <w:rsid w:val="00D94BB8"/>
    <w:rsid w:val="00D9544B"/>
    <w:rsid w:val="00D95FEC"/>
    <w:rsid w:val="00D96114"/>
    <w:rsid w:val="00D9766B"/>
    <w:rsid w:val="00D97939"/>
    <w:rsid w:val="00D97995"/>
    <w:rsid w:val="00DA033B"/>
    <w:rsid w:val="00DA05AC"/>
    <w:rsid w:val="00DA124A"/>
    <w:rsid w:val="00DA131B"/>
    <w:rsid w:val="00DA135F"/>
    <w:rsid w:val="00DA2132"/>
    <w:rsid w:val="00DA223C"/>
    <w:rsid w:val="00DA29A7"/>
    <w:rsid w:val="00DA30F8"/>
    <w:rsid w:val="00DA3287"/>
    <w:rsid w:val="00DA3386"/>
    <w:rsid w:val="00DA34C2"/>
    <w:rsid w:val="00DA40AF"/>
    <w:rsid w:val="00DA4157"/>
    <w:rsid w:val="00DA42F7"/>
    <w:rsid w:val="00DA4945"/>
    <w:rsid w:val="00DA5273"/>
    <w:rsid w:val="00DA569C"/>
    <w:rsid w:val="00DA5C50"/>
    <w:rsid w:val="00DA62A5"/>
    <w:rsid w:val="00DA6A89"/>
    <w:rsid w:val="00DA6BA4"/>
    <w:rsid w:val="00DA7924"/>
    <w:rsid w:val="00DA7976"/>
    <w:rsid w:val="00DB06C7"/>
    <w:rsid w:val="00DB0DCB"/>
    <w:rsid w:val="00DB0F1B"/>
    <w:rsid w:val="00DB1852"/>
    <w:rsid w:val="00DB2ECF"/>
    <w:rsid w:val="00DB3075"/>
    <w:rsid w:val="00DB3677"/>
    <w:rsid w:val="00DB37C2"/>
    <w:rsid w:val="00DB4690"/>
    <w:rsid w:val="00DB53BC"/>
    <w:rsid w:val="00DB5C75"/>
    <w:rsid w:val="00DB64A9"/>
    <w:rsid w:val="00DB6EA3"/>
    <w:rsid w:val="00DB7442"/>
    <w:rsid w:val="00DB7551"/>
    <w:rsid w:val="00DB77EB"/>
    <w:rsid w:val="00DB7DA4"/>
    <w:rsid w:val="00DC00BB"/>
    <w:rsid w:val="00DC0114"/>
    <w:rsid w:val="00DC034A"/>
    <w:rsid w:val="00DC037D"/>
    <w:rsid w:val="00DC0593"/>
    <w:rsid w:val="00DC09EE"/>
    <w:rsid w:val="00DC0B94"/>
    <w:rsid w:val="00DC13BF"/>
    <w:rsid w:val="00DC267F"/>
    <w:rsid w:val="00DC26BC"/>
    <w:rsid w:val="00DC29CB"/>
    <w:rsid w:val="00DC30D4"/>
    <w:rsid w:val="00DC32B4"/>
    <w:rsid w:val="00DC3D9D"/>
    <w:rsid w:val="00DC4395"/>
    <w:rsid w:val="00DC475B"/>
    <w:rsid w:val="00DC4BFC"/>
    <w:rsid w:val="00DC4D25"/>
    <w:rsid w:val="00DC5CAE"/>
    <w:rsid w:val="00DC6383"/>
    <w:rsid w:val="00DC7043"/>
    <w:rsid w:val="00DC71B2"/>
    <w:rsid w:val="00DC743E"/>
    <w:rsid w:val="00DC7B44"/>
    <w:rsid w:val="00DD0348"/>
    <w:rsid w:val="00DD052D"/>
    <w:rsid w:val="00DD05DB"/>
    <w:rsid w:val="00DD0876"/>
    <w:rsid w:val="00DD0AC4"/>
    <w:rsid w:val="00DD0D09"/>
    <w:rsid w:val="00DD146D"/>
    <w:rsid w:val="00DD17BC"/>
    <w:rsid w:val="00DD21C6"/>
    <w:rsid w:val="00DD2B52"/>
    <w:rsid w:val="00DD3429"/>
    <w:rsid w:val="00DD3536"/>
    <w:rsid w:val="00DD353D"/>
    <w:rsid w:val="00DD3681"/>
    <w:rsid w:val="00DD3ADA"/>
    <w:rsid w:val="00DD3EDD"/>
    <w:rsid w:val="00DD40EF"/>
    <w:rsid w:val="00DD4257"/>
    <w:rsid w:val="00DD4BF1"/>
    <w:rsid w:val="00DD50FB"/>
    <w:rsid w:val="00DD5AC8"/>
    <w:rsid w:val="00DD6E93"/>
    <w:rsid w:val="00DD7CC8"/>
    <w:rsid w:val="00DD7E54"/>
    <w:rsid w:val="00DE0996"/>
    <w:rsid w:val="00DE1329"/>
    <w:rsid w:val="00DE1418"/>
    <w:rsid w:val="00DE1B72"/>
    <w:rsid w:val="00DE1D64"/>
    <w:rsid w:val="00DE1F53"/>
    <w:rsid w:val="00DE2622"/>
    <w:rsid w:val="00DE2AE6"/>
    <w:rsid w:val="00DE3544"/>
    <w:rsid w:val="00DE364B"/>
    <w:rsid w:val="00DE40D7"/>
    <w:rsid w:val="00DE40FC"/>
    <w:rsid w:val="00DE4444"/>
    <w:rsid w:val="00DE47D1"/>
    <w:rsid w:val="00DE4979"/>
    <w:rsid w:val="00DE49AC"/>
    <w:rsid w:val="00DE4CFC"/>
    <w:rsid w:val="00DE52FA"/>
    <w:rsid w:val="00DE5754"/>
    <w:rsid w:val="00DE5846"/>
    <w:rsid w:val="00DE62DE"/>
    <w:rsid w:val="00DE6647"/>
    <w:rsid w:val="00DE68EC"/>
    <w:rsid w:val="00DE6B93"/>
    <w:rsid w:val="00DE720D"/>
    <w:rsid w:val="00DF0FCE"/>
    <w:rsid w:val="00DF14B1"/>
    <w:rsid w:val="00DF16CE"/>
    <w:rsid w:val="00DF1F38"/>
    <w:rsid w:val="00DF202B"/>
    <w:rsid w:val="00DF2BA3"/>
    <w:rsid w:val="00DF2E51"/>
    <w:rsid w:val="00DF399D"/>
    <w:rsid w:val="00DF3D29"/>
    <w:rsid w:val="00DF3F59"/>
    <w:rsid w:val="00DF4387"/>
    <w:rsid w:val="00DF43BF"/>
    <w:rsid w:val="00DF5193"/>
    <w:rsid w:val="00DF51A2"/>
    <w:rsid w:val="00DF5BF3"/>
    <w:rsid w:val="00DF5DD6"/>
    <w:rsid w:val="00DF6317"/>
    <w:rsid w:val="00DF6DF6"/>
    <w:rsid w:val="00DF6FE8"/>
    <w:rsid w:val="00DF7D26"/>
    <w:rsid w:val="00DF7E45"/>
    <w:rsid w:val="00E00338"/>
    <w:rsid w:val="00E0121D"/>
    <w:rsid w:val="00E0124B"/>
    <w:rsid w:val="00E012C8"/>
    <w:rsid w:val="00E01871"/>
    <w:rsid w:val="00E01B50"/>
    <w:rsid w:val="00E02072"/>
    <w:rsid w:val="00E0223A"/>
    <w:rsid w:val="00E02334"/>
    <w:rsid w:val="00E0289C"/>
    <w:rsid w:val="00E036F0"/>
    <w:rsid w:val="00E03B10"/>
    <w:rsid w:val="00E04239"/>
    <w:rsid w:val="00E04273"/>
    <w:rsid w:val="00E0437B"/>
    <w:rsid w:val="00E04421"/>
    <w:rsid w:val="00E04517"/>
    <w:rsid w:val="00E04713"/>
    <w:rsid w:val="00E05ACB"/>
    <w:rsid w:val="00E06267"/>
    <w:rsid w:val="00E06EA7"/>
    <w:rsid w:val="00E07EDD"/>
    <w:rsid w:val="00E10DA0"/>
    <w:rsid w:val="00E10EA3"/>
    <w:rsid w:val="00E113FF"/>
    <w:rsid w:val="00E11510"/>
    <w:rsid w:val="00E1172F"/>
    <w:rsid w:val="00E11D10"/>
    <w:rsid w:val="00E11D17"/>
    <w:rsid w:val="00E12296"/>
    <w:rsid w:val="00E12756"/>
    <w:rsid w:val="00E127A0"/>
    <w:rsid w:val="00E12D20"/>
    <w:rsid w:val="00E12E99"/>
    <w:rsid w:val="00E12F41"/>
    <w:rsid w:val="00E13973"/>
    <w:rsid w:val="00E13BF1"/>
    <w:rsid w:val="00E13FF1"/>
    <w:rsid w:val="00E140E1"/>
    <w:rsid w:val="00E14945"/>
    <w:rsid w:val="00E14A5C"/>
    <w:rsid w:val="00E14C1C"/>
    <w:rsid w:val="00E15124"/>
    <w:rsid w:val="00E15256"/>
    <w:rsid w:val="00E15BF5"/>
    <w:rsid w:val="00E15E7D"/>
    <w:rsid w:val="00E16376"/>
    <w:rsid w:val="00E16545"/>
    <w:rsid w:val="00E166C4"/>
    <w:rsid w:val="00E17152"/>
    <w:rsid w:val="00E1779D"/>
    <w:rsid w:val="00E17DAF"/>
    <w:rsid w:val="00E20091"/>
    <w:rsid w:val="00E203E3"/>
    <w:rsid w:val="00E210E7"/>
    <w:rsid w:val="00E21712"/>
    <w:rsid w:val="00E226C7"/>
    <w:rsid w:val="00E22B1E"/>
    <w:rsid w:val="00E22CCB"/>
    <w:rsid w:val="00E23083"/>
    <w:rsid w:val="00E231C2"/>
    <w:rsid w:val="00E23353"/>
    <w:rsid w:val="00E23923"/>
    <w:rsid w:val="00E24022"/>
    <w:rsid w:val="00E24775"/>
    <w:rsid w:val="00E247D3"/>
    <w:rsid w:val="00E24A75"/>
    <w:rsid w:val="00E25589"/>
    <w:rsid w:val="00E25DB3"/>
    <w:rsid w:val="00E267DB"/>
    <w:rsid w:val="00E268A6"/>
    <w:rsid w:val="00E26C01"/>
    <w:rsid w:val="00E27036"/>
    <w:rsid w:val="00E2715D"/>
    <w:rsid w:val="00E27A86"/>
    <w:rsid w:val="00E30617"/>
    <w:rsid w:val="00E30630"/>
    <w:rsid w:val="00E306E6"/>
    <w:rsid w:val="00E3084F"/>
    <w:rsid w:val="00E309F0"/>
    <w:rsid w:val="00E30BC5"/>
    <w:rsid w:val="00E313FC"/>
    <w:rsid w:val="00E31B36"/>
    <w:rsid w:val="00E32730"/>
    <w:rsid w:val="00E32D8A"/>
    <w:rsid w:val="00E33482"/>
    <w:rsid w:val="00E339B2"/>
    <w:rsid w:val="00E34722"/>
    <w:rsid w:val="00E36896"/>
    <w:rsid w:val="00E3741A"/>
    <w:rsid w:val="00E379D1"/>
    <w:rsid w:val="00E402E2"/>
    <w:rsid w:val="00E40874"/>
    <w:rsid w:val="00E40A0E"/>
    <w:rsid w:val="00E40B5D"/>
    <w:rsid w:val="00E40F4E"/>
    <w:rsid w:val="00E41714"/>
    <w:rsid w:val="00E41A14"/>
    <w:rsid w:val="00E424B1"/>
    <w:rsid w:val="00E428B3"/>
    <w:rsid w:val="00E42D0F"/>
    <w:rsid w:val="00E433C8"/>
    <w:rsid w:val="00E43532"/>
    <w:rsid w:val="00E43DCC"/>
    <w:rsid w:val="00E43FB9"/>
    <w:rsid w:val="00E44BA2"/>
    <w:rsid w:val="00E45494"/>
    <w:rsid w:val="00E45641"/>
    <w:rsid w:val="00E458D0"/>
    <w:rsid w:val="00E45C2C"/>
    <w:rsid w:val="00E46028"/>
    <w:rsid w:val="00E479C5"/>
    <w:rsid w:val="00E47A25"/>
    <w:rsid w:val="00E47A3B"/>
    <w:rsid w:val="00E47A95"/>
    <w:rsid w:val="00E50703"/>
    <w:rsid w:val="00E50C98"/>
    <w:rsid w:val="00E51034"/>
    <w:rsid w:val="00E51333"/>
    <w:rsid w:val="00E51B8C"/>
    <w:rsid w:val="00E51E82"/>
    <w:rsid w:val="00E51F03"/>
    <w:rsid w:val="00E51F42"/>
    <w:rsid w:val="00E5231F"/>
    <w:rsid w:val="00E523BB"/>
    <w:rsid w:val="00E527FD"/>
    <w:rsid w:val="00E52985"/>
    <w:rsid w:val="00E52DEB"/>
    <w:rsid w:val="00E52E87"/>
    <w:rsid w:val="00E53538"/>
    <w:rsid w:val="00E53A89"/>
    <w:rsid w:val="00E54700"/>
    <w:rsid w:val="00E54B0B"/>
    <w:rsid w:val="00E54BC3"/>
    <w:rsid w:val="00E54EF7"/>
    <w:rsid w:val="00E54F84"/>
    <w:rsid w:val="00E55808"/>
    <w:rsid w:val="00E55B82"/>
    <w:rsid w:val="00E56775"/>
    <w:rsid w:val="00E56CD4"/>
    <w:rsid w:val="00E578DC"/>
    <w:rsid w:val="00E579CA"/>
    <w:rsid w:val="00E57C93"/>
    <w:rsid w:val="00E57E55"/>
    <w:rsid w:val="00E605C3"/>
    <w:rsid w:val="00E60883"/>
    <w:rsid w:val="00E61357"/>
    <w:rsid w:val="00E61541"/>
    <w:rsid w:val="00E61607"/>
    <w:rsid w:val="00E61827"/>
    <w:rsid w:val="00E62173"/>
    <w:rsid w:val="00E62390"/>
    <w:rsid w:val="00E630E9"/>
    <w:rsid w:val="00E634FC"/>
    <w:rsid w:val="00E63AE9"/>
    <w:rsid w:val="00E63C02"/>
    <w:rsid w:val="00E645C2"/>
    <w:rsid w:val="00E6494E"/>
    <w:rsid w:val="00E64ECB"/>
    <w:rsid w:val="00E650A8"/>
    <w:rsid w:val="00E65A1D"/>
    <w:rsid w:val="00E65A1E"/>
    <w:rsid w:val="00E663C6"/>
    <w:rsid w:val="00E66437"/>
    <w:rsid w:val="00E66AFF"/>
    <w:rsid w:val="00E6783C"/>
    <w:rsid w:val="00E67E4C"/>
    <w:rsid w:val="00E704F1"/>
    <w:rsid w:val="00E7069F"/>
    <w:rsid w:val="00E70B5F"/>
    <w:rsid w:val="00E71A25"/>
    <w:rsid w:val="00E71CD6"/>
    <w:rsid w:val="00E726E5"/>
    <w:rsid w:val="00E7273D"/>
    <w:rsid w:val="00E728A9"/>
    <w:rsid w:val="00E7293D"/>
    <w:rsid w:val="00E729AF"/>
    <w:rsid w:val="00E72E0A"/>
    <w:rsid w:val="00E736B8"/>
    <w:rsid w:val="00E737E9"/>
    <w:rsid w:val="00E7413B"/>
    <w:rsid w:val="00E74204"/>
    <w:rsid w:val="00E744E3"/>
    <w:rsid w:val="00E744E9"/>
    <w:rsid w:val="00E7452A"/>
    <w:rsid w:val="00E74974"/>
    <w:rsid w:val="00E749BD"/>
    <w:rsid w:val="00E74DDB"/>
    <w:rsid w:val="00E74F63"/>
    <w:rsid w:val="00E75240"/>
    <w:rsid w:val="00E767B6"/>
    <w:rsid w:val="00E76B38"/>
    <w:rsid w:val="00E76DC6"/>
    <w:rsid w:val="00E76FAB"/>
    <w:rsid w:val="00E7749D"/>
    <w:rsid w:val="00E77673"/>
    <w:rsid w:val="00E77994"/>
    <w:rsid w:val="00E77C69"/>
    <w:rsid w:val="00E77CBE"/>
    <w:rsid w:val="00E80814"/>
    <w:rsid w:val="00E80B3A"/>
    <w:rsid w:val="00E80C7B"/>
    <w:rsid w:val="00E814DA"/>
    <w:rsid w:val="00E81510"/>
    <w:rsid w:val="00E81829"/>
    <w:rsid w:val="00E8197B"/>
    <w:rsid w:val="00E81EB5"/>
    <w:rsid w:val="00E81FA0"/>
    <w:rsid w:val="00E82B01"/>
    <w:rsid w:val="00E82D96"/>
    <w:rsid w:val="00E83438"/>
    <w:rsid w:val="00E84004"/>
    <w:rsid w:val="00E8438D"/>
    <w:rsid w:val="00E84572"/>
    <w:rsid w:val="00E84578"/>
    <w:rsid w:val="00E8495B"/>
    <w:rsid w:val="00E84F88"/>
    <w:rsid w:val="00E85240"/>
    <w:rsid w:val="00E85BA4"/>
    <w:rsid w:val="00E85C4C"/>
    <w:rsid w:val="00E85E1C"/>
    <w:rsid w:val="00E85F6A"/>
    <w:rsid w:val="00E85F9E"/>
    <w:rsid w:val="00E8607C"/>
    <w:rsid w:val="00E86142"/>
    <w:rsid w:val="00E861BA"/>
    <w:rsid w:val="00E862AE"/>
    <w:rsid w:val="00E86355"/>
    <w:rsid w:val="00E87556"/>
    <w:rsid w:val="00E87C17"/>
    <w:rsid w:val="00E902FF"/>
    <w:rsid w:val="00E9099D"/>
    <w:rsid w:val="00E90C3C"/>
    <w:rsid w:val="00E912A1"/>
    <w:rsid w:val="00E91386"/>
    <w:rsid w:val="00E9140C"/>
    <w:rsid w:val="00E91608"/>
    <w:rsid w:val="00E919E9"/>
    <w:rsid w:val="00E91CAA"/>
    <w:rsid w:val="00E91F48"/>
    <w:rsid w:val="00E92D3F"/>
    <w:rsid w:val="00E9400C"/>
    <w:rsid w:val="00E94185"/>
    <w:rsid w:val="00E942D2"/>
    <w:rsid w:val="00E944DA"/>
    <w:rsid w:val="00E95026"/>
    <w:rsid w:val="00E957A9"/>
    <w:rsid w:val="00E95CA2"/>
    <w:rsid w:val="00E95F8D"/>
    <w:rsid w:val="00E97876"/>
    <w:rsid w:val="00EA150D"/>
    <w:rsid w:val="00EA1545"/>
    <w:rsid w:val="00EA1573"/>
    <w:rsid w:val="00EA1834"/>
    <w:rsid w:val="00EA1D95"/>
    <w:rsid w:val="00EA1E8B"/>
    <w:rsid w:val="00EA25C0"/>
    <w:rsid w:val="00EA2BD9"/>
    <w:rsid w:val="00EA2ED9"/>
    <w:rsid w:val="00EA3085"/>
    <w:rsid w:val="00EA3D6D"/>
    <w:rsid w:val="00EA430F"/>
    <w:rsid w:val="00EA445D"/>
    <w:rsid w:val="00EA4D21"/>
    <w:rsid w:val="00EA4F31"/>
    <w:rsid w:val="00EA57AD"/>
    <w:rsid w:val="00EA5E2B"/>
    <w:rsid w:val="00EA61EC"/>
    <w:rsid w:val="00EA6525"/>
    <w:rsid w:val="00EA7814"/>
    <w:rsid w:val="00EA7BCA"/>
    <w:rsid w:val="00EA7DF9"/>
    <w:rsid w:val="00EB0554"/>
    <w:rsid w:val="00EB0875"/>
    <w:rsid w:val="00EB0BB8"/>
    <w:rsid w:val="00EB108D"/>
    <w:rsid w:val="00EB197B"/>
    <w:rsid w:val="00EB1B06"/>
    <w:rsid w:val="00EB2115"/>
    <w:rsid w:val="00EB320B"/>
    <w:rsid w:val="00EB386C"/>
    <w:rsid w:val="00EB3D1B"/>
    <w:rsid w:val="00EB3D9D"/>
    <w:rsid w:val="00EB4174"/>
    <w:rsid w:val="00EB476B"/>
    <w:rsid w:val="00EB4D31"/>
    <w:rsid w:val="00EB4FC1"/>
    <w:rsid w:val="00EB50CF"/>
    <w:rsid w:val="00EB519C"/>
    <w:rsid w:val="00EB5513"/>
    <w:rsid w:val="00EB65CE"/>
    <w:rsid w:val="00EB6EBB"/>
    <w:rsid w:val="00EB6EEA"/>
    <w:rsid w:val="00EB717F"/>
    <w:rsid w:val="00EB76AC"/>
    <w:rsid w:val="00EC060C"/>
    <w:rsid w:val="00EC0FBD"/>
    <w:rsid w:val="00EC132B"/>
    <w:rsid w:val="00EC1789"/>
    <w:rsid w:val="00EC182C"/>
    <w:rsid w:val="00EC1DB0"/>
    <w:rsid w:val="00EC202A"/>
    <w:rsid w:val="00EC365A"/>
    <w:rsid w:val="00EC3781"/>
    <w:rsid w:val="00EC4205"/>
    <w:rsid w:val="00EC4757"/>
    <w:rsid w:val="00EC4C89"/>
    <w:rsid w:val="00EC4ED9"/>
    <w:rsid w:val="00EC4F5B"/>
    <w:rsid w:val="00EC4FD7"/>
    <w:rsid w:val="00EC552C"/>
    <w:rsid w:val="00EC5EF3"/>
    <w:rsid w:val="00EC6664"/>
    <w:rsid w:val="00EC6A03"/>
    <w:rsid w:val="00EC6B10"/>
    <w:rsid w:val="00EC71D3"/>
    <w:rsid w:val="00EC7B3B"/>
    <w:rsid w:val="00EC7F78"/>
    <w:rsid w:val="00ED073B"/>
    <w:rsid w:val="00ED0A27"/>
    <w:rsid w:val="00ED0BDF"/>
    <w:rsid w:val="00ED0D5E"/>
    <w:rsid w:val="00ED0E7B"/>
    <w:rsid w:val="00ED1036"/>
    <w:rsid w:val="00ED1484"/>
    <w:rsid w:val="00ED1D44"/>
    <w:rsid w:val="00ED2BEE"/>
    <w:rsid w:val="00ED3022"/>
    <w:rsid w:val="00ED3138"/>
    <w:rsid w:val="00ED318E"/>
    <w:rsid w:val="00ED3DA3"/>
    <w:rsid w:val="00ED3F40"/>
    <w:rsid w:val="00ED44E7"/>
    <w:rsid w:val="00ED492F"/>
    <w:rsid w:val="00ED4DFD"/>
    <w:rsid w:val="00ED50CA"/>
    <w:rsid w:val="00ED511A"/>
    <w:rsid w:val="00ED5227"/>
    <w:rsid w:val="00ED52E3"/>
    <w:rsid w:val="00ED59C5"/>
    <w:rsid w:val="00ED5A5D"/>
    <w:rsid w:val="00ED6B10"/>
    <w:rsid w:val="00ED7513"/>
    <w:rsid w:val="00ED7754"/>
    <w:rsid w:val="00ED7F17"/>
    <w:rsid w:val="00EE0512"/>
    <w:rsid w:val="00EE0C08"/>
    <w:rsid w:val="00EE100B"/>
    <w:rsid w:val="00EE1417"/>
    <w:rsid w:val="00EE1FB9"/>
    <w:rsid w:val="00EE226F"/>
    <w:rsid w:val="00EE2410"/>
    <w:rsid w:val="00EE25E3"/>
    <w:rsid w:val="00EE3075"/>
    <w:rsid w:val="00EE3CD4"/>
    <w:rsid w:val="00EE3F2C"/>
    <w:rsid w:val="00EE3FE4"/>
    <w:rsid w:val="00EE4607"/>
    <w:rsid w:val="00EE58F6"/>
    <w:rsid w:val="00EE59A1"/>
    <w:rsid w:val="00EE5D5E"/>
    <w:rsid w:val="00EE5F51"/>
    <w:rsid w:val="00EE61D8"/>
    <w:rsid w:val="00EE629B"/>
    <w:rsid w:val="00EE6AC4"/>
    <w:rsid w:val="00EE6D78"/>
    <w:rsid w:val="00EE7767"/>
    <w:rsid w:val="00EE7A27"/>
    <w:rsid w:val="00EE7BBE"/>
    <w:rsid w:val="00EE7D76"/>
    <w:rsid w:val="00EF00AE"/>
    <w:rsid w:val="00EF0183"/>
    <w:rsid w:val="00EF047C"/>
    <w:rsid w:val="00EF058E"/>
    <w:rsid w:val="00EF065B"/>
    <w:rsid w:val="00EF0F64"/>
    <w:rsid w:val="00EF1212"/>
    <w:rsid w:val="00EF1662"/>
    <w:rsid w:val="00EF18A1"/>
    <w:rsid w:val="00EF1A90"/>
    <w:rsid w:val="00EF1B62"/>
    <w:rsid w:val="00EF1C99"/>
    <w:rsid w:val="00EF1EEA"/>
    <w:rsid w:val="00EF1FE5"/>
    <w:rsid w:val="00EF2234"/>
    <w:rsid w:val="00EF2796"/>
    <w:rsid w:val="00EF297C"/>
    <w:rsid w:val="00EF3A16"/>
    <w:rsid w:val="00EF3A87"/>
    <w:rsid w:val="00EF3BD3"/>
    <w:rsid w:val="00EF4422"/>
    <w:rsid w:val="00EF45AA"/>
    <w:rsid w:val="00EF4E3D"/>
    <w:rsid w:val="00EF55A7"/>
    <w:rsid w:val="00EF5872"/>
    <w:rsid w:val="00EF589A"/>
    <w:rsid w:val="00EF59FA"/>
    <w:rsid w:val="00EF5B1D"/>
    <w:rsid w:val="00EF77D2"/>
    <w:rsid w:val="00EF7DD7"/>
    <w:rsid w:val="00F008F6"/>
    <w:rsid w:val="00F00DC9"/>
    <w:rsid w:val="00F0102D"/>
    <w:rsid w:val="00F0211E"/>
    <w:rsid w:val="00F0260A"/>
    <w:rsid w:val="00F0297E"/>
    <w:rsid w:val="00F03705"/>
    <w:rsid w:val="00F03D4E"/>
    <w:rsid w:val="00F03F8D"/>
    <w:rsid w:val="00F04A60"/>
    <w:rsid w:val="00F04B8D"/>
    <w:rsid w:val="00F04E4F"/>
    <w:rsid w:val="00F050A9"/>
    <w:rsid w:val="00F05E1D"/>
    <w:rsid w:val="00F06430"/>
    <w:rsid w:val="00F10699"/>
    <w:rsid w:val="00F109C1"/>
    <w:rsid w:val="00F1169C"/>
    <w:rsid w:val="00F11EF6"/>
    <w:rsid w:val="00F121FF"/>
    <w:rsid w:val="00F12699"/>
    <w:rsid w:val="00F12A46"/>
    <w:rsid w:val="00F12AA4"/>
    <w:rsid w:val="00F12D0F"/>
    <w:rsid w:val="00F14004"/>
    <w:rsid w:val="00F151F5"/>
    <w:rsid w:val="00F15441"/>
    <w:rsid w:val="00F15AF9"/>
    <w:rsid w:val="00F16688"/>
    <w:rsid w:val="00F16846"/>
    <w:rsid w:val="00F16915"/>
    <w:rsid w:val="00F16BEB"/>
    <w:rsid w:val="00F16D07"/>
    <w:rsid w:val="00F176A5"/>
    <w:rsid w:val="00F176A7"/>
    <w:rsid w:val="00F200E6"/>
    <w:rsid w:val="00F203D6"/>
    <w:rsid w:val="00F20D0D"/>
    <w:rsid w:val="00F211C1"/>
    <w:rsid w:val="00F2184A"/>
    <w:rsid w:val="00F22257"/>
    <w:rsid w:val="00F2225B"/>
    <w:rsid w:val="00F22578"/>
    <w:rsid w:val="00F22B59"/>
    <w:rsid w:val="00F22CC6"/>
    <w:rsid w:val="00F23403"/>
    <w:rsid w:val="00F2355E"/>
    <w:rsid w:val="00F23B33"/>
    <w:rsid w:val="00F23BB5"/>
    <w:rsid w:val="00F24256"/>
    <w:rsid w:val="00F24823"/>
    <w:rsid w:val="00F248F5"/>
    <w:rsid w:val="00F249CD"/>
    <w:rsid w:val="00F24ABE"/>
    <w:rsid w:val="00F25144"/>
    <w:rsid w:val="00F25535"/>
    <w:rsid w:val="00F25755"/>
    <w:rsid w:val="00F2610E"/>
    <w:rsid w:val="00F26480"/>
    <w:rsid w:val="00F272CD"/>
    <w:rsid w:val="00F2745C"/>
    <w:rsid w:val="00F27A24"/>
    <w:rsid w:val="00F27F63"/>
    <w:rsid w:val="00F30338"/>
    <w:rsid w:val="00F303D1"/>
    <w:rsid w:val="00F304FA"/>
    <w:rsid w:val="00F3100F"/>
    <w:rsid w:val="00F3102B"/>
    <w:rsid w:val="00F316AD"/>
    <w:rsid w:val="00F31945"/>
    <w:rsid w:val="00F32535"/>
    <w:rsid w:val="00F332A0"/>
    <w:rsid w:val="00F3344C"/>
    <w:rsid w:val="00F33670"/>
    <w:rsid w:val="00F33B05"/>
    <w:rsid w:val="00F340AB"/>
    <w:rsid w:val="00F34A04"/>
    <w:rsid w:val="00F34DB1"/>
    <w:rsid w:val="00F35A6E"/>
    <w:rsid w:val="00F36536"/>
    <w:rsid w:val="00F37DD1"/>
    <w:rsid w:val="00F40998"/>
    <w:rsid w:val="00F40A1F"/>
    <w:rsid w:val="00F413BC"/>
    <w:rsid w:val="00F42892"/>
    <w:rsid w:val="00F434FA"/>
    <w:rsid w:val="00F43D3B"/>
    <w:rsid w:val="00F44228"/>
    <w:rsid w:val="00F447DA"/>
    <w:rsid w:val="00F45536"/>
    <w:rsid w:val="00F45858"/>
    <w:rsid w:val="00F47042"/>
    <w:rsid w:val="00F47A15"/>
    <w:rsid w:val="00F47E47"/>
    <w:rsid w:val="00F50A4D"/>
    <w:rsid w:val="00F50B69"/>
    <w:rsid w:val="00F511B9"/>
    <w:rsid w:val="00F513CE"/>
    <w:rsid w:val="00F5154C"/>
    <w:rsid w:val="00F51593"/>
    <w:rsid w:val="00F516BB"/>
    <w:rsid w:val="00F52FDE"/>
    <w:rsid w:val="00F53DD5"/>
    <w:rsid w:val="00F547E9"/>
    <w:rsid w:val="00F5486A"/>
    <w:rsid w:val="00F54FF0"/>
    <w:rsid w:val="00F55BB9"/>
    <w:rsid w:val="00F5691A"/>
    <w:rsid w:val="00F56C30"/>
    <w:rsid w:val="00F56F83"/>
    <w:rsid w:val="00F57526"/>
    <w:rsid w:val="00F57B17"/>
    <w:rsid w:val="00F57B19"/>
    <w:rsid w:val="00F57D3B"/>
    <w:rsid w:val="00F57E7A"/>
    <w:rsid w:val="00F57FD6"/>
    <w:rsid w:val="00F6093F"/>
    <w:rsid w:val="00F609D1"/>
    <w:rsid w:val="00F60B3C"/>
    <w:rsid w:val="00F60BBA"/>
    <w:rsid w:val="00F61754"/>
    <w:rsid w:val="00F61F00"/>
    <w:rsid w:val="00F621D8"/>
    <w:rsid w:val="00F62C23"/>
    <w:rsid w:val="00F6345B"/>
    <w:rsid w:val="00F63E10"/>
    <w:rsid w:val="00F64166"/>
    <w:rsid w:val="00F642AE"/>
    <w:rsid w:val="00F65634"/>
    <w:rsid w:val="00F6595E"/>
    <w:rsid w:val="00F6633E"/>
    <w:rsid w:val="00F66427"/>
    <w:rsid w:val="00F667F7"/>
    <w:rsid w:val="00F670DF"/>
    <w:rsid w:val="00F676CB"/>
    <w:rsid w:val="00F67B3E"/>
    <w:rsid w:val="00F67BF4"/>
    <w:rsid w:val="00F67EE8"/>
    <w:rsid w:val="00F70BBC"/>
    <w:rsid w:val="00F70F75"/>
    <w:rsid w:val="00F713D7"/>
    <w:rsid w:val="00F71B4F"/>
    <w:rsid w:val="00F72949"/>
    <w:rsid w:val="00F72CE5"/>
    <w:rsid w:val="00F730CD"/>
    <w:rsid w:val="00F73166"/>
    <w:rsid w:val="00F731DD"/>
    <w:rsid w:val="00F735AD"/>
    <w:rsid w:val="00F736F0"/>
    <w:rsid w:val="00F73818"/>
    <w:rsid w:val="00F73BA7"/>
    <w:rsid w:val="00F73C4D"/>
    <w:rsid w:val="00F73C83"/>
    <w:rsid w:val="00F74061"/>
    <w:rsid w:val="00F74B49"/>
    <w:rsid w:val="00F74CD0"/>
    <w:rsid w:val="00F7504E"/>
    <w:rsid w:val="00F756B0"/>
    <w:rsid w:val="00F7595D"/>
    <w:rsid w:val="00F75BC3"/>
    <w:rsid w:val="00F76916"/>
    <w:rsid w:val="00F769C0"/>
    <w:rsid w:val="00F773E3"/>
    <w:rsid w:val="00F776CE"/>
    <w:rsid w:val="00F77EB0"/>
    <w:rsid w:val="00F80FE0"/>
    <w:rsid w:val="00F811C6"/>
    <w:rsid w:val="00F8139C"/>
    <w:rsid w:val="00F817E4"/>
    <w:rsid w:val="00F819C9"/>
    <w:rsid w:val="00F823EB"/>
    <w:rsid w:val="00F82616"/>
    <w:rsid w:val="00F82A3E"/>
    <w:rsid w:val="00F82DE9"/>
    <w:rsid w:val="00F831EF"/>
    <w:rsid w:val="00F83B6E"/>
    <w:rsid w:val="00F83EBE"/>
    <w:rsid w:val="00F83FD0"/>
    <w:rsid w:val="00F840DD"/>
    <w:rsid w:val="00F84150"/>
    <w:rsid w:val="00F867CB"/>
    <w:rsid w:val="00F86880"/>
    <w:rsid w:val="00F87030"/>
    <w:rsid w:val="00F8765F"/>
    <w:rsid w:val="00F87DA1"/>
    <w:rsid w:val="00F87FB2"/>
    <w:rsid w:val="00F9075A"/>
    <w:rsid w:val="00F9144C"/>
    <w:rsid w:val="00F9189A"/>
    <w:rsid w:val="00F91922"/>
    <w:rsid w:val="00F91D6B"/>
    <w:rsid w:val="00F922D0"/>
    <w:rsid w:val="00F92382"/>
    <w:rsid w:val="00F9281E"/>
    <w:rsid w:val="00F92C4B"/>
    <w:rsid w:val="00F93615"/>
    <w:rsid w:val="00F941EC"/>
    <w:rsid w:val="00F94DB8"/>
    <w:rsid w:val="00F95248"/>
    <w:rsid w:val="00F95ECB"/>
    <w:rsid w:val="00F97001"/>
    <w:rsid w:val="00F9757A"/>
    <w:rsid w:val="00F976B8"/>
    <w:rsid w:val="00F97D1C"/>
    <w:rsid w:val="00FA03FA"/>
    <w:rsid w:val="00FA04A1"/>
    <w:rsid w:val="00FA1224"/>
    <w:rsid w:val="00FA17B1"/>
    <w:rsid w:val="00FA1BA3"/>
    <w:rsid w:val="00FA1CE2"/>
    <w:rsid w:val="00FA20CC"/>
    <w:rsid w:val="00FA2137"/>
    <w:rsid w:val="00FA213B"/>
    <w:rsid w:val="00FA2EDE"/>
    <w:rsid w:val="00FA3310"/>
    <w:rsid w:val="00FA3B28"/>
    <w:rsid w:val="00FA3B7E"/>
    <w:rsid w:val="00FA3BBC"/>
    <w:rsid w:val="00FA3CE6"/>
    <w:rsid w:val="00FA4062"/>
    <w:rsid w:val="00FA45BD"/>
    <w:rsid w:val="00FA62A8"/>
    <w:rsid w:val="00FA6598"/>
    <w:rsid w:val="00FA6990"/>
    <w:rsid w:val="00FA6D59"/>
    <w:rsid w:val="00FB01BE"/>
    <w:rsid w:val="00FB0678"/>
    <w:rsid w:val="00FB0AEA"/>
    <w:rsid w:val="00FB0C3E"/>
    <w:rsid w:val="00FB1978"/>
    <w:rsid w:val="00FB199D"/>
    <w:rsid w:val="00FB206D"/>
    <w:rsid w:val="00FB2E3D"/>
    <w:rsid w:val="00FB301C"/>
    <w:rsid w:val="00FB3047"/>
    <w:rsid w:val="00FB310C"/>
    <w:rsid w:val="00FB331D"/>
    <w:rsid w:val="00FB3789"/>
    <w:rsid w:val="00FB3B99"/>
    <w:rsid w:val="00FB46D7"/>
    <w:rsid w:val="00FB49CC"/>
    <w:rsid w:val="00FB4A3F"/>
    <w:rsid w:val="00FB4B38"/>
    <w:rsid w:val="00FB4B3D"/>
    <w:rsid w:val="00FB5483"/>
    <w:rsid w:val="00FB64AA"/>
    <w:rsid w:val="00FB6E95"/>
    <w:rsid w:val="00FB7225"/>
    <w:rsid w:val="00FB75CC"/>
    <w:rsid w:val="00FB7604"/>
    <w:rsid w:val="00FB7B75"/>
    <w:rsid w:val="00FC08EB"/>
    <w:rsid w:val="00FC0C15"/>
    <w:rsid w:val="00FC0CF7"/>
    <w:rsid w:val="00FC19A5"/>
    <w:rsid w:val="00FC22FC"/>
    <w:rsid w:val="00FC2B0E"/>
    <w:rsid w:val="00FC2EE4"/>
    <w:rsid w:val="00FC36C5"/>
    <w:rsid w:val="00FC41B2"/>
    <w:rsid w:val="00FC43AE"/>
    <w:rsid w:val="00FC49FC"/>
    <w:rsid w:val="00FC4A7D"/>
    <w:rsid w:val="00FC4D54"/>
    <w:rsid w:val="00FC532E"/>
    <w:rsid w:val="00FC5A5F"/>
    <w:rsid w:val="00FC723D"/>
    <w:rsid w:val="00FC7408"/>
    <w:rsid w:val="00FD0649"/>
    <w:rsid w:val="00FD065D"/>
    <w:rsid w:val="00FD06FC"/>
    <w:rsid w:val="00FD0897"/>
    <w:rsid w:val="00FD08F2"/>
    <w:rsid w:val="00FD1F1F"/>
    <w:rsid w:val="00FD2205"/>
    <w:rsid w:val="00FD29F3"/>
    <w:rsid w:val="00FD2CA0"/>
    <w:rsid w:val="00FD31D4"/>
    <w:rsid w:val="00FD3642"/>
    <w:rsid w:val="00FD4A69"/>
    <w:rsid w:val="00FD556E"/>
    <w:rsid w:val="00FD5E72"/>
    <w:rsid w:val="00FD6292"/>
    <w:rsid w:val="00FD6527"/>
    <w:rsid w:val="00FD6559"/>
    <w:rsid w:val="00FD7326"/>
    <w:rsid w:val="00FD7356"/>
    <w:rsid w:val="00FE00F0"/>
    <w:rsid w:val="00FE0631"/>
    <w:rsid w:val="00FE0C22"/>
    <w:rsid w:val="00FE0D1B"/>
    <w:rsid w:val="00FE1120"/>
    <w:rsid w:val="00FE1801"/>
    <w:rsid w:val="00FE18AB"/>
    <w:rsid w:val="00FE1B11"/>
    <w:rsid w:val="00FE1FE2"/>
    <w:rsid w:val="00FE20F3"/>
    <w:rsid w:val="00FE2737"/>
    <w:rsid w:val="00FE2BEF"/>
    <w:rsid w:val="00FE32FD"/>
    <w:rsid w:val="00FE3460"/>
    <w:rsid w:val="00FE377A"/>
    <w:rsid w:val="00FE4025"/>
    <w:rsid w:val="00FE40C5"/>
    <w:rsid w:val="00FE5A86"/>
    <w:rsid w:val="00FE5E62"/>
    <w:rsid w:val="00FE6186"/>
    <w:rsid w:val="00FE624C"/>
    <w:rsid w:val="00FE626B"/>
    <w:rsid w:val="00FE6624"/>
    <w:rsid w:val="00FE6821"/>
    <w:rsid w:val="00FE72E1"/>
    <w:rsid w:val="00FE75F9"/>
    <w:rsid w:val="00FE7763"/>
    <w:rsid w:val="00FE78A2"/>
    <w:rsid w:val="00FE7F3C"/>
    <w:rsid w:val="00FF0212"/>
    <w:rsid w:val="00FF04BE"/>
    <w:rsid w:val="00FF0792"/>
    <w:rsid w:val="00FF0B4F"/>
    <w:rsid w:val="00FF0D96"/>
    <w:rsid w:val="00FF0E4B"/>
    <w:rsid w:val="00FF0F20"/>
    <w:rsid w:val="00FF19A7"/>
    <w:rsid w:val="00FF1BD4"/>
    <w:rsid w:val="00FF1FFA"/>
    <w:rsid w:val="00FF2531"/>
    <w:rsid w:val="00FF3576"/>
    <w:rsid w:val="00FF3D90"/>
    <w:rsid w:val="00FF3FA2"/>
    <w:rsid w:val="00FF46CD"/>
    <w:rsid w:val="00FF4A5C"/>
    <w:rsid w:val="00FF5633"/>
    <w:rsid w:val="00FF5851"/>
    <w:rsid w:val="00FF5D18"/>
    <w:rsid w:val="00FF6006"/>
    <w:rsid w:val="00FF6219"/>
    <w:rsid w:val="00FF63B5"/>
    <w:rsid w:val="00FF659D"/>
    <w:rsid w:val="00FF6817"/>
    <w:rsid w:val="00FF6C20"/>
    <w:rsid w:val="00FF6D9A"/>
    <w:rsid w:val="00FF7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1B5A"/>
    <w:rPr>
      <w:sz w:val="24"/>
      <w:szCs w:val="24"/>
      <w:lang w:eastAsia="en-US"/>
    </w:rPr>
  </w:style>
  <w:style w:type="paragraph" w:styleId="Heading1">
    <w:name w:val="heading 1"/>
    <w:basedOn w:val="Normal"/>
    <w:next w:val="Normal"/>
    <w:link w:val="Heading1Char"/>
    <w:qFormat/>
    <w:rsid w:val="00071B6A"/>
    <w:pPr>
      <w:widowControl w:val="0"/>
      <w:autoSpaceDE w:val="0"/>
      <w:autoSpaceDN w:val="0"/>
      <w:adjustRightInd w:val="0"/>
      <w:outlineLvl w:val="0"/>
    </w:pPr>
  </w:style>
  <w:style w:type="paragraph" w:styleId="Heading2">
    <w:name w:val="heading 2"/>
    <w:basedOn w:val="Normal"/>
    <w:next w:val="Normal"/>
    <w:link w:val="Heading2Char"/>
    <w:qFormat/>
    <w:rsid w:val="00071B6A"/>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071B6A"/>
    <w:pPr>
      <w:keepNext/>
      <w:numPr>
        <w:numId w:val="1"/>
      </w:numPr>
      <w:spacing w:before="240" w:after="60"/>
      <w:outlineLvl w:val="2"/>
    </w:pPr>
    <w:rPr>
      <w:rFonts w:ascii="Arial" w:hAnsi="Arial"/>
      <w:b/>
      <w:bCs/>
      <w:sz w:val="26"/>
      <w:szCs w:val="26"/>
    </w:rPr>
  </w:style>
  <w:style w:type="paragraph" w:styleId="Heading4">
    <w:name w:val="heading 4"/>
    <w:basedOn w:val="Normal"/>
    <w:next w:val="Normal"/>
    <w:link w:val="Heading4Char"/>
    <w:qFormat/>
    <w:rsid w:val="00071B6A"/>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071B6A"/>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071B6A"/>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071B6A"/>
    <w:pPr>
      <w:numPr>
        <w:ilvl w:val="6"/>
        <w:numId w:val="1"/>
      </w:numPr>
      <w:spacing w:before="240" w:after="60"/>
      <w:outlineLvl w:val="6"/>
    </w:pPr>
  </w:style>
  <w:style w:type="paragraph" w:styleId="Heading8">
    <w:name w:val="heading 8"/>
    <w:basedOn w:val="Normal"/>
    <w:next w:val="Normal"/>
    <w:link w:val="Heading8Char"/>
    <w:qFormat/>
    <w:rsid w:val="00071B6A"/>
    <w:pPr>
      <w:numPr>
        <w:ilvl w:val="7"/>
        <w:numId w:val="1"/>
      </w:numPr>
      <w:spacing w:before="240" w:after="60"/>
      <w:outlineLvl w:val="7"/>
    </w:pPr>
    <w:rPr>
      <w:i/>
      <w:iCs/>
    </w:rPr>
  </w:style>
  <w:style w:type="paragraph" w:styleId="Heading9">
    <w:name w:val="heading 9"/>
    <w:basedOn w:val="Normal"/>
    <w:next w:val="Normal"/>
    <w:link w:val="Heading9Char"/>
    <w:qFormat/>
    <w:rsid w:val="00071B6A"/>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D1D"/>
    <w:pPr>
      <w:ind w:left="720"/>
    </w:pPr>
  </w:style>
  <w:style w:type="paragraph" w:styleId="Header">
    <w:name w:val="header"/>
    <w:basedOn w:val="Normal"/>
    <w:link w:val="HeaderChar"/>
    <w:uiPriority w:val="99"/>
    <w:rsid w:val="009B1D1D"/>
    <w:pPr>
      <w:tabs>
        <w:tab w:val="center" w:pos="4153"/>
        <w:tab w:val="right" w:pos="8306"/>
      </w:tabs>
    </w:pPr>
  </w:style>
  <w:style w:type="character" w:customStyle="1" w:styleId="HeaderChar">
    <w:name w:val="Header Char"/>
    <w:link w:val="Header"/>
    <w:uiPriority w:val="99"/>
    <w:rsid w:val="009B1D1D"/>
    <w:rPr>
      <w:sz w:val="24"/>
      <w:szCs w:val="24"/>
      <w:lang w:val="lv-LV"/>
    </w:rPr>
  </w:style>
  <w:style w:type="paragraph" w:styleId="Footer">
    <w:name w:val="footer"/>
    <w:basedOn w:val="Normal"/>
    <w:link w:val="FooterChar"/>
    <w:uiPriority w:val="99"/>
    <w:rsid w:val="009B1D1D"/>
    <w:pPr>
      <w:tabs>
        <w:tab w:val="center" w:pos="4153"/>
        <w:tab w:val="right" w:pos="8306"/>
      </w:tabs>
    </w:pPr>
  </w:style>
  <w:style w:type="character" w:customStyle="1" w:styleId="FooterChar">
    <w:name w:val="Footer Char"/>
    <w:link w:val="Footer"/>
    <w:uiPriority w:val="99"/>
    <w:rsid w:val="009B1D1D"/>
    <w:rPr>
      <w:sz w:val="24"/>
      <w:szCs w:val="24"/>
      <w:lang w:val="lv-LV"/>
    </w:rPr>
  </w:style>
  <w:style w:type="paragraph" w:customStyle="1" w:styleId="naisf">
    <w:name w:val="naisf"/>
    <w:basedOn w:val="Normal"/>
    <w:rsid w:val="009B1D1D"/>
    <w:pPr>
      <w:spacing w:before="100" w:beforeAutospacing="1" w:after="100" w:afterAutospacing="1"/>
    </w:pPr>
    <w:rPr>
      <w:lang w:eastAsia="lv-LV"/>
    </w:rPr>
  </w:style>
  <w:style w:type="character" w:styleId="Hyperlink">
    <w:name w:val="Hyperlink"/>
    <w:uiPriority w:val="99"/>
    <w:rsid w:val="009B1D1D"/>
    <w:rPr>
      <w:rFonts w:cs="Times New Roman"/>
      <w:color w:val="0000FF"/>
      <w:u w:val="single"/>
    </w:rPr>
  </w:style>
  <w:style w:type="table" w:styleId="TableGrid">
    <w:name w:val="Table Grid"/>
    <w:basedOn w:val="TableNormal"/>
    <w:rsid w:val="00431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E67D4"/>
    <w:rPr>
      <w:rFonts w:ascii="Tahoma" w:hAnsi="Tahoma"/>
      <w:sz w:val="16"/>
      <w:szCs w:val="16"/>
    </w:rPr>
  </w:style>
  <w:style w:type="character" w:customStyle="1" w:styleId="BalloonTextChar">
    <w:name w:val="Balloon Text Char"/>
    <w:link w:val="BalloonText"/>
    <w:rsid w:val="001E67D4"/>
    <w:rPr>
      <w:rFonts w:ascii="Tahoma" w:hAnsi="Tahoma" w:cs="Tahoma"/>
      <w:sz w:val="16"/>
      <w:szCs w:val="16"/>
      <w:lang w:val="lv-LV"/>
    </w:rPr>
  </w:style>
  <w:style w:type="paragraph" w:customStyle="1" w:styleId="Default">
    <w:name w:val="Default"/>
    <w:rsid w:val="00E210E7"/>
    <w:pPr>
      <w:autoSpaceDE w:val="0"/>
      <w:autoSpaceDN w:val="0"/>
      <w:adjustRightInd w:val="0"/>
    </w:pPr>
    <w:rPr>
      <w:color w:val="000000"/>
      <w:sz w:val="24"/>
      <w:szCs w:val="24"/>
    </w:rPr>
  </w:style>
  <w:style w:type="paragraph" w:styleId="NormalWeb">
    <w:name w:val="Normal (Web)"/>
    <w:basedOn w:val="Normal"/>
    <w:unhideWhenUsed/>
    <w:rsid w:val="00E210E7"/>
    <w:pPr>
      <w:spacing w:before="100" w:beforeAutospacing="1" w:after="100" w:afterAutospacing="1"/>
    </w:pPr>
    <w:rPr>
      <w:lang w:eastAsia="lv-LV"/>
    </w:rPr>
  </w:style>
  <w:style w:type="character" w:customStyle="1" w:styleId="Heading1Char">
    <w:name w:val="Heading 1 Char"/>
    <w:link w:val="Heading1"/>
    <w:rsid w:val="00071B6A"/>
    <w:rPr>
      <w:sz w:val="24"/>
      <w:szCs w:val="24"/>
    </w:rPr>
  </w:style>
  <w:style w:type="character" w:customStyle="1" w:styleId="Heading2Char">
    <w:name w:val="Heading 2 Char"/>
    <w:link w:val="Heading2"/>
    <w:rsid w:val="00071B6A"/>
    <w:rPr>
      <w:rFonts w:ascii="Arial" w:hAnsi="Arial"/>
      <w:b/>
      <w:bCs/>
      <w:i/>
      <w:iCs/>
      <w:sz w:val="28"/>
      <w:szCs w:val="28"/>
    </w:rPr>
  </w:style>
  <w:style w:type="character" w:customStyle="1" w:styleId="Heading3Char">
    <w:name w:val="Heading 3 Char"/>
    <w:link w:val="Heading3"/>
    <w:rsid w:val="00071B6A"/>
    <w:rPr>
      <w:rFonts w:ascii="Arial" w:hAnsi="Arial"/>
      <w:b/>
      <w:bCs/>
      <w:sz w:val="26"/>
      <w:szCs w:val="26"/>
    </w:rPr>
  </w:style>
  <w:style w:type="character" w:customStyle="1" w:styleId="Heading4Char">
    <w:name w:val="Heading 4 Char"/>
    <w:link w:val="Heading4"/>
    <w:rsid w:val="00071B6A"/>
    <w:rPr>
      <w:b/>
      <w:bCs/>
      <w:sz w:val="28"/>
      <w:szCs w:val="28"/>
    </w:rPr>
  </w:style>
  <w:style w:type="character" w:customStyle="1" w:styleId="Heading5Char">
    <w:name w:val="Heading 5 Char"/>
    <w:link w:val="Heading5"/>
    <w:rsid w:val="00071B6A"/>
    <w:rPr>
      <w:b/>
      <w:bCs/>
      <w:i/>
      <w:iCs/>
      <w:sz w:val="26"/>
      <w:szCs w:val="26"/>
    </w:rPr>
  </w:style>
  <w:style w:type="character" w:customStyle="1" w:styleId="Heading6Char">
    <w:name w:val="Heading 6 Char"/>
    <w:link w:val="Heading6"/>
    <w:rsid w:val="00071B6A"/>
    <w:rPr>
      <w:b/>
      <w:bCs/>
      <w:sz w:val="22"/>
      <w:szCs w:val="22"/>
    </w:rPr>
  </w:style>
  <w:style w:type="character" w:customStyle="1" w:styleId="Heading7Char">
    <w:name w:val="Heading 7 Char"/>
    <w:link w:val="Heading7"/>
    <w:rsid w:val="00071B6A"/>
    <w:rPr>
      <w:sz w:val="24"/>
      <w:szCs w:val="24"/>
    </w:rPr>
  </w:style>
  <w:style w:type="character" w:customStyle="1" w:styleId="Heading8Char">
    <w:name w:val="Heading 8 Char"/>
    <w:link w:val="Heading8"/>
    <w:rsid w:val="00071B6A"/>
    <w:rPr>
      <w:i/>
      <w:iCs/>
      <w:sz w:val="24"/>
      <w:szCs w:val="24"/>
    </w:rPr>
  </w:style>
  <w:style w:type="character" w:customStyle="1" w:styleId="Heading9Char">
    <w:name w:val="Heading 9 Char"/>
    <w:link w:val="Heading9"/>
    <w:rsid w:val="00071B6A"/>
    <w:rPr>
      <w:rFonts w:ascii="Arial" w:hAnsi="Arial"/>
      <w:sz w:val="22"/>
      <w:szCs w:val="22"/>
    </w:rPr>
  </w:style>
  <w:style w:type="character" w:styleId="Strong">
    <w:name w:val="Strong"/>
    <w:qFormat/>
    <w:rsid w:val="00071B6A"/>
    <w:rPr>
      <w:b/>
      <w:bCs/>
    </w:rPr>
  </w:style>
  <w:style w:type="paragraph" w:customStyle="1" w:styleId="tvhtmlmktable">
    <w:name w:val="tv_html mk_table"/>
    <w:basedOn w:val="Normal"/>
    <w:rsid w:val="00071B6A"/>
    <w:pPr>
      <w:spacing w:before="100" w:beforeAutospacing="1" w:after="100" w:afterAutospacing="1"/>
    </w:pPr>
    <w:rPr>
      <w:lang w:eastAsia="lv-LV"/>
    </w:rPr>
  </w:style>
  <w:style w:type="paragraph" w:customStyle="1" w:styleId="naisnod">
    <w:name w:val="naisnod"/>
    <w:basedOn w:val="Normal"/>
    <w:rsid w:val="00071B6A"/>
    <w:pPr>
      <w:spacing w:before="450" w:after="225"/>
      <w:jc w:val="center"/>
    </w:pPr>
    <w:rPr>
      <w:b/>
      <w:bCs/>
      <w:lang w:eastAsia="lv-LV"/>
    </w:rPr>
  </w:style>
  <w:style w:type="paragraph" w:customStyle="1" w:styleId="naislab">
    <w:name w:val="naislab"/>
    <w:basedOn w:val="Normal"/>
    <w:rsid w:val="00071B6A"/>
    <w:pPr>
      <w:spacing w:before="100" w:beforeAutospacing="1" w:after="100" w:afterAutospacing="1"/>
    </w:pPr>
    <w:rPr>
      <w:lang w:val="en-US"/>
    </w:rPr>
  </w:style>
  <w:style w:type="paragraph" w:customStyle="1" w:styleId="naiskr">
    <w:name w:val="naiskr"/>
    <w:basedOn w:val="Normal"/>
    <w:rsid w:val="00071B6A"/>
    <w:pPr>
      <w:spacing w:before="100" w:beforeAutospacing="1" w:after="100" w:afterAutospacing="1"/>
    </w:pPr>
    <w:rPr>
      <w:lang w:val="en-US"/>
    </w:rPr>
  </w:style>
  <w:style w:type="paragraph" w:customStyle="1" w:styleId="naisc">
    <w:name w:val="naisc"/>
    <w:basedOn w:val="Normal"/>
    <w:rsid w:val="00071B6A"/>
    <w:pPr>
      <w:spacing w:before="75" w:after="75"/>
      <w:jc w:val="center"/>
    </w:pPr>
    <w:rPr>
      <w:lang w:eastAsia="lv-LV"/>
    </w:rPr>
  </w:style>
  <w:style w:type="paragraph" w:customStyle="1" w:styleId="naispant">
    <w:name w:val="naispant"/>
    <w:basedOn w:val="Normal"/>
    <w:rsid w:val="00071B6A"/>
    <w:pPr>
      <w:spacing w:before="225" w:after="75"/>
      <w:ind w:left="375" w:firstLine="375"/>
      <w:jc w:val="both"/>
    </w:pPr>
    <w:rPr>
      <w:b/>
      <w:bCs/>
      <w:lang w:eastAsia="lv-LV"/>
    </w:rPr>
  </w:style>
  <w:style w:type="paragraph" w:customStyle="1" w:styleId="naisvisr">
    <w:name w:val="naisvisr"/>
    <w:basedOn w:val="Normal"/>
    <w:rsid w:val="00071B6A"/>
    <w:pPr>
      <w:spacing w:before="150" w:after="150"/>
      <w:jc w:val="center"/>
    </w:pPr>
    <w:rPr>
      <w:b/>
      <w:bCs/>
      <w:sz w:val="28"/>
      <w:szCs w:val="28"/>
      <w:lang w:eastAsia="lv-LV"/>
    </w:rPr>
  </w:style>
  <w:style w:type="paragraph" w:styleId="HTMLPreformatted">
    <w:name w:val="HTML Preformatted"/>
    <w:basedOn w:val="Normal"/>
    <w:link w:val="HTMLPreformattedChar"/>
    <w:uiPriority w:val="99"/>
    <w:rsid w:val="0007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071B6A"/>
    <w:rPr>
      <w:rFonts w:ascii="Courier New" w:hAnsi="Courier New" w:cs="Courier New"/>
    </w:rPr>
  </w:style>
  <w:style w:type="character" w:styleId="FollowedHyperlink">
    <w:name w:val="FollowedHyperlink"/>
    <w:uiPriority w:val="99"/>
    <w:rsid w:val="00071B6A"/>
    <w:rPr>
      <w:rFonts w:cs="Times New Roman"/>
      <w:color w:val="800080"/>
      <w:u w:val="single"/>
    </w:rPr>
  </w:style>
  <w:style w:type="paragraph" w:customStyle="1" w:styleId="xl66">
    <w:name w:val="xl66"/>
    <w:basedOn w:val="Normal"/>
    <w:rsid w:val="00071B6A"/>
    <w:pPr>
      <w:spacing w:before="100" w:beforeAutospacing="1" w:after="100" w:afterAutospacing="1"/>
      <w:jc w:val="center"/>
    </w:pPr>
    <w:rPr>
      <w:lang w:val="en-US"/>
    </w:rPr>
  </w:style>
  <w:style w:type="paragraph" w:customStyle="1" w:styleId="xl67">
    <w:name w:val="xl67"/>
    <w:basedOn w:val="Normal"/>
    <w:rsid w:val="00071B6A"/>
    <w:pPr>
      <w:spacing w:before="100" w:beforeAutospacing="1" w:after="100" w:afterAutospacing="1"/>
    </w:pPr>
    <w:rPr>
      <w:lang w:val="en-US"/>
    </w:rPr>
  </w:style>
  <w:style w:type="paragraph" w:customStyle="1" w:styleId="xl68">
    <w:name w:val="xl68"/>
    <w:basedOn w:val="Normal"/>
    <w:rsid w:val="00071B6A"/>
    <w:pPr>
      <w:spacing w:before="100" w:beforeAutospacing="1" w:after="100" w:afterAutospacing="1"/>
      <w:jc w:val="center"/>
      <w:textAlignment w:val="top"/>
    </w:pPr>
    <w:rPr>
      <w:lang w:val="en-US"/>
    </w:rPr>
  </w:style>
  <w:style w:type="character" w:customStyle="1" w:styleId="box">
    <w:name w:val="box"/>
    <w:basedOn w:val="DefaultParagraphFont"/>
    <w:rsid w:val="00071B6A"/>
  </w:style>
  <w:style w:type="character" w:styleId="Emphasis">
    <w:name w:val="Emphasis"/>
    <w:qFormat/>
    <w:rsid w:val="00071B6A"/>
    <w:rPr>
      <w:i/>
      <w:iCs/>
    </w:rPr>
  </w:style>
  <w:style w:type="character" w:styleId="PageNumber">
    <w:name w:val="page number"/>
    <w:basedOn w:val="DefaultParagraphFont"/>
    <w:rsid w:val="00071B6A"/>
  </w:style>
  <w:style w:type="paragraph" w:customStyle="1" w:styleId="font5">
    <w:name w:val="font5"/>
    <w:basedOn w:val="Normal"/>
    <w:rsid w:val="00071B6A"/>
    <w:pPr>
      <w:spacing w:before="100" w:beforeAutospacing="1" w:after="100" w:afterAutospacing="1"/>
    </w:pPr>
    <w:rPr>
      <w:lang w:eastAsia="lv-LV"/>
    </w:rPr>
  </w:style>
  <w:style w:type="paragraph" w:customStyle="1" w:styleId="font6">
    <w:name w:val="font6"/>
    <w:basedOn w:val="Normal"/>
    <w:rsid w:val="00071B6A"/>
    <w:pPr>
      <w:spacing w:before="100" w:beforeAutospacing="1" w:after="100" w:afterAutospacing="1"/>
    </w:pPr>
    <w:rPr>
      <w:i/>
      <w:iCs/>
      <w:sz w:val="22"/>
      <w:szCs w:val="22"/>
      <w:lang w:eastAsia="lv-LV"/>
    </w:rPr>
  </w:style>
  <w:style w:type="paragraph" w:customStyle="1" w:styleId="xl69">
    <w:name w:val="xl69"/>
    <w:basedOn w:val="Normal"/>
    <w:rsid w:val="00071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eastAsia="lv-LV"/>
    </w:rPr>
  </w:style>
  <w:style w:type="paragraph" w:customStyle="1" w:styleId="xl70">
    <w:name w:val="xl70"/>
    <w:basedOn w:val="Normal"/>
    <w:rsid w:val="00071B6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eastAsia="lv-LV"/>
    </w:rPr>
  </w:style>
  <w:style w:type="paragraph" w:customStyle="1" w:styleId="xl71">
    <w:name w:val="xl71"/>
    <w:basedOn w:val="Normal"/>
    <w:rsid w:val="00071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2">
    <w:name w:val="xl72"/>
    <w:basedOn w:val="Normal"/>
    <w:rsid w:val="00071B6A"/>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center"/>
    </w:pPr>
    <w:rPr>
      <w:sz w:val="22"/>
      <w:szCs w:val="22"/>
      <w:lang w:eastAsia="lv-LV"/>
    </w:rPr>
  </w:style>
  <w:style w:type="paragraph" w:customStyle="1" w:styleId="xl73">
    <w:name w:val="xl73"/>
    <w:basedOn w:val="Normal"/>
    <w:rsid w:val="00071B6A"/>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textAlignment w:val="center"/>
    </w:pPr>
    <w:rPr>
      <w:sz w:val="22"/>
      <w:szCs w:val="22"/>
      <w:lang w:eastAsia="lv-LV"/>
    </w:rPr>
  </w:style>
  <w:style w:type="paragraph" w:customStyle="1" w:styleId="xl74">
    <w:name w:val="xl74"/>
    <w:basedOn w:val="Normal"/>
    <w:rsid w:val="00071B6A"/>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lang w:eastAsia="lv-LV"/>
    </w:rPr>
  </w:style>
  <w:style w:type="paragraph" w:customStyle="1" w:styleId="xl75">
    <w:name w:val="xl75"/>
    <w:basedOn w:val="Normal"/>
    <w:rsid w:val="00071B6A"/>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lang w:eastAsia="lv-LV"/>
    </w:rPr>
  </w:style>
  <w:style w:type="paragraph" w:customStyle="1" w:styleId="xl76">
    <w:name w:val="xl76"/>
    <w:basedOn w:val="Normal"/>
    <w:rsid w:val="00071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eastAsia="lv-LV"/>
    </w:rPr>
  </w:style>
  <w:style w:type="paragraph" w:customStyle="1" w:styleId="xl77">
    <w:name w:val="xl77"/>
    <w:basedOn w:val="Normal"/>
    <w:rsid w:val="00071B6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lang w:eastAsia="lv-LV"/>
    </w:rPr>
  </w:style>
  <w:style w:type="paragraph" w:customStyle="1" w:styleId="xl78">
    <w:name w:val="xl78"/>
    <w:basedOn w:val="Normal"/>
    <w:rsid w:val="00071B6A"/>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lang w:eastAsia="lv-LV"/>
    </w:rPr>
  </w:style>
  <w:style w:type="paragraph" w:customStyle="1" w:styleId="xl79">
    <w:name w:val="xl79"/>
    <w:basedOn w:val="Normal"/>
    <w:rsid w:val="00071B6A"/>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sz w:val="22"/>
      <w:szCs w:val="22"/>
      <w:lang w:eastAsia="lv-LV"/>
    </w:rPr>
  </w:style>
  <w:style w:type="paragraph" w:customStyle="1" w:styleId="xl80">
    <w:name w:val="xl80"/>
    <w:basedOn w:val="Normal"/>
    <w:rsid w:val="00071B6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lang w:eastAsia="lv-LV"/>
    </w:rPr>
  </w:style>
  <w:style w:type="paragraph" w:customStyle="1" w:styleId="xl81">
    <w:name w:val="xl81"/>
    <w:basedOn w:val="Normal"/>
    <w:rsid w:val="00071B6A"/>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lang w:eastAsia="lv-LV"/>
    </w:rPr>
  </w:style>
  <w:style w:type="paragraph" w:customStyle="1" w:styleId="xl82">
    <w:name w:val="xl82"/>
    <w:basedOn w:val="Normal"/>
    <w:rsid w:val="00071B6A"/>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lang w:eastAsia="lv-LV"/>
    </w:rPr>
  </w:style>
  <w:style w:type="paragraph" w:customStyle="1" w:styleId="xl83">
    <w:name w:val="xl83"/>
    <w:basedOn w:val="Normal"/>
    <w:rsid w:val="00071B6A"/>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lang w:eastAsia="lv-LV"/>
    </w:rPr>
  </w:style>
  <w:style w:type="paragraph" w:customStyle="1" w:styleId="xl84">
    <w:name w:val="xl84"/>
    <w:basedOn w:val="Normal"/>
    <w:rsid w:val="00071B6A"/>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lang w:eastAsia="lv-LV"/>
    </w:rPr>
  </w:style>
  <w:style w:type="paragraph" w:customStyle="1" w:styleId="xl85">
    <w:name w:val="xl85"/>
    <w:basedOn w:val="Normal"/>
    <w:rsid w:val="00071B6A"/>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lang w:eastAsia="lv-LV"/>
    </w:rPr>
  </w:style>
  <w:style w:type="paragraph" w:customStyle="1" w:styleId="xl86">
    <w:name w:val="xl86"/>
    <w:basedOn w:val="Normal"/>
    <w:rsid w:val="00071B6A"/>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lang w:eastAsia="lv-LV"/>
    </w:rPr>
  </w:style>
  <w:style w:type="character" w:customStyle="1" w:styleId="BalloonTextChar1">
    <w:name w:val="Balloon Text Char1"/>
    <w:rsid w:val="00071B6A"/>
    <w:rPr>
      <w:rFonts w:ascii="Tahoma" w:eastAsia="Times New Roman" w:hAnsi="Tahoma" w:cs="Tahoma"/>
      <w:sz w:val="16"/>
      <w:szCs w:val="16"/>
      <w:lang w:eastAsia="lv-LV"/>
    </w:rPr>
  </w:style>
  <w:style w:type="paragraph" w:customStyle="1" w:styleId="xl26">
    <w:name w:val="xl26"/>
    <w:basedOn w:val="Normal"/>
    <w:rsid w:val="00071B6A"/>
    <w:pPr>
      <w:pBdr>
        <w:top w:val="single" w:sz="4" w:space="0" w:color="000000"/>
        <w:left w:val="single" w:sz="4" w:space="0" w:color="000000"/>
        <w:bottom w:val="single" w:sz="4" w:space="0" w:color="000000"/>
        <w:right w:val="single" w:sz="4" w:space="0" w:color="000000"/>
      </w:pBdr>
      <w:spacing w:before="100" w:beforeAutospacing="1" w:after="100" w:afterAutospacing="1"/>
    </w:pPr>
    <w:rPr>
      <w:lang w:eastAsia="lv-LV"/>
    </w:rPr>
  </w:style>
  <w:style w:type="paragraph" w:customStyle="1" w:styleId="xl27">
    <w:name w:val="xl27"/>
    <w:basedOn w:val="Normal"/>
    <w:rsid w:val="00071B6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lang w:eastAsia="lv-LV"/>
    </w:rPr>
  </w:style>
  <w:style w:type="paragraph" w:customStyle="1" w:styleId="xl28">
    <w:name w:val="xl28"/>
    <w:basedOn w:val="Normal"/>
    <w:rsid w:val="00071B6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lang w:eastAsia="lv-LV"/>
    </w:rPr>
  </w:style>
  <w:style w:type="paragraph" w:customStyle="1" w:styleId="default0">
    <w:name w:val="default"/>
    <w:basedOn w:val="Normal"/>
    <w:rsid w:val="00071B6A"/>
    <w:pPr>
      <w:spacing w:before="100" w:beforeAutospacing="1" w:after="100" w:afterAutospacing="1"/>
    </w:pPr>
    <w:rPr>
      <w:lang w:eastAsia="lv-LV"/>
    </w:rPr>
  </w:style>
  <w:style w:type="paragraph" w:styleId="PlainText">
    <w:name w:val="Plain Text"/>
    <w:basedOn w:val="Normal"/>
    <w:link w:val="PlainTextChar"/>
    <w:rsid w:val="00071B6A"/>
    <w:pPr>
      <w:snapToGrid w:val="0"/>
    </w:pPr>
    <w:rPr>
      <w:rFonts w:ascii="Courier New" w:hAnsi="Courier New"/>
      <w:sz w:val="28"/>
      <w:szCs w:val="20"/>
    </w:rPr>
  </w:style>
  <w:style w:type="character" w:customStyle="1" w:styleId="PlainTextChar">
    <w:name w:val="Plain Text Char"/>
    <w:link w:val="PlainText"/>
    <w:rsid w:val="00071B6A"/>
    <w:rPr>
      <w:rFonts w:ascii="Courier New" w:hAnsi="Courier New"/>
      <w:sz w:val="28"/>
      <w:lang w:eastAsia="en-US"/>
    </w:rPr>
  </w:style>
  <w:style w:type="paragraph" w:customStyle="1" w:styleId="RakstzCharCharRakstzCharCharRakstz">
    <w:name w:val="Rakstz. Char Char Rakstz. Char Char Rakstz."/>
    <w:basedOn w:val="Normal"/>
    <w:rsid w:val="00071B6A"/>
    <w:pPr>
      <w:spacing w:after="160" w:line="240" w:lineRule="exact"/>
    </w:pPr>
    <w:rPr>
      <w:rFonts w:ascii="Tahoma" w:hAnsi="Tahoma"/>
      <w:sz w:val="20"/>
      <w:szCs w:val="20"/>
      <w:lang w:val="en-US"/>
    </w:rPr>
  </w:style>
  <w:style w:type="character" w:styleId="CommentReference">
    <w:name w:val="annotation reference"/>
    <w:rsid w:val="00071B6A"/>
    <w:rPr>
      <w:sz w:val="16"/>
      <w:szCs w:val="16"/>
    </w:rPr>
  </w:style>
  <w:style w:type="paragraph" w:styleId="CommentText">
    <w:name w:val="annotation text"/>
    <w:basedOn w:val="Normal"/>
    <w:link w:val="CommentTextChar1"/>
    <w:rsid w:val="00071B6A"/>
    <w:rPr>
      <w:sz w:val="20"/>
      <w:szCs w:val="20"/>
    </w:rPr>
  </w:style>
  <w:style w:type="character" w:customStyle="1" w:styleId="CommentTextChar">
    <w:name w:val="Comment Text Char"/>
    <w:rsid w:val="00071B6A"/>
    <w:rPr>
      <w:lang w:eastAsia="en-US"/>
    </w:rPr>
  </w:style>
  <w:style w:type="character" w:customStyle="1" w:styleId="CommentTextChar1">
    <w:name w:val="Comment Text Char1"/>
    <w:basedOn w:val="DefaultParagraphFont"/>
    <w:link w:val="CommentText"/>
    <w:rsid w:val="00071B6A"/>
  </w:style>
  <w:style w:type="paragraph" w:styleId="CommentSubject">
    <w:name w:val="annotation subject"/>
    <w:basedOn w:val="CommentText"/>
    <w:next w:val="CommentText"/>
    <w:link w:val="CommentSubjectChar"/>
    <w:rsid w:val="00071B6A"/>
    <w:rPr>
      <w:b/>
      <w:bCs/>
    </w:rPr>
  </w:style>
  <w:style w:type="character" w:customStyle="1" w:styleId="CommentSubjectChar">
    <w:name w:val="Comment Subject Char"/>
    <w:link w:val="CommentSubject"/>
    <w:rsid w:val="00071B6A"/>
    <w:rPr>
      <w:b/>
      <w:bCs/>
      <w:lang w:eastAsia="en-US"/>
    </w:rPr>
  </w:style>
  <w:style w:type="paragraph" w:customStyle="1" w:styleId="xl65">
    <w:name w:val="xl65"/>
    <w:basedOn w:val="Normal"/>
    <w:rsid w:val="00071B6A"/>
    <w:pPr>
      <w:spacing w:before="100" w:beforeAutospacing="1" w:after="100" w:afterAutospacing="1"/>
      <w:jc w:val="right"/>
    </w:pPr>
    <w:rPr>
      <w:lang w:val="en-US"/>
    </w:rPr>
  </w:style>
  <w:style w:type="paragraph" w:styleId="FootnoteText">
    <w:name w:val="footnote text"/>
    <w:basedOn w:val="Normal"/>
    <w:link w:val="FootnoteTextChar"/>
    <w:rsid w:val="00071B6A"/>
    <w:pPr>
      <w:widowControl w:val="0"/>
      <w:autoSpaceDE w:val="0"/>
      <w:autoSpaceDN w:val="0"/>
      <w:adjustRightInd w:val="0"/>
    </w:pPr>
    <w:rPr>
      <w:sz w:val="20"/>
      <w:szCs w:val="20"/>
      <w:lang w:eastAsia="lv-LV"/>
    </w:rPr>
  </w:style>
  <w:style w:type="character" w:customStyle="1" w:styleId="FootnoteTextChar">
    <w:name w:val="Footnote Text Char"/>
    <w:basedOn w:val="DefaultParagraphFont"/>
    <w:link w:val="FootnoteText"/>
    <w:rsid w:val="00071B6A"/>
  </w:style>
  <w:style w:type="character" w:styleId="FootnoteReference">
    <w:name w:val="footnote reference"/>
    <w:rsid w:val="00071B6A"/>
    <w:rPr>
      <w:vertAlign w:val="superscript"/>
    </w:rPr>
  </w:style>
  <w:style w:type="paragraph" w:customStyle="1" w:styleId="font7">
    <w:name w:val="font7"/>
    <w:basedOn w:val="Normal"/>
    <w:rsid w:val="00071B6A"/>
    <w:pPr>
      <w:spacing w:before="100" w:beforeAutospacing="1" w:after="100" w:afterAutospacing="1"/>
    </w:pPr>
    <w:rPr>
      <w:sz w:val="20"/>
      <w:szCs w:val="20"/>
      <w:lang w:eastAsia="lv-LV"/>
    </w:rPr>
  </w:style>
  <w:style w:type="paragraph" w:customStyle="1" w:styleId="font8">
    <w:name w:val="font8"/>
    <w:basedOn w:val="Normal"/>
    <w:rsid w:val="00071B6A"/>
    <w:pPr>
      <w:spacing w:before="100" w:beforeAutospacing="1" w:after="100" w:afterAutospacing="1"/>
    </w:pPr>
    <w:rPr>
      <w:sz w:val="20"/>
      <w:szCs w:val="20"/>
      <w:lang w:eastAsia="lv-LV"/>
    </w:rPr>
  </w:style>
  <w:style w:type="paragraph" w:customStyle="1" w:styleId="font9">
    <w:name w:val="font9"/>
    <w:basedOn w:val="Normal"/>
    <w:rsid w:val="00071B6A"/>
    <w:pPr>
      <w:spacing w:before="100" w:beforeAutospacing="1" w:after="100" w:afterAutospacing="1"/>
    </w:pPr>
    <w:rPr>
      <w:b/>
      <w:bCs/>
      <w:color w:val="000000"/>
      <w:sz w:val="20"/>
      <w:szCs w:val="20"/>
      <w:lang w:eastAsia="lv-LV"/>
    </w:rPr>
  </w:style>
  <w:style w:type="paragraph" w:customStyle="1" w:styleId="font10">
    <w:name w:val="font10"/>
    <w:basedOn w:val="Normal"/>
    <w:rsid w:val="00071B6A"/>
    <w:pPr>
      <w:spacing w:before="100" w:beforeAutospacing="1" w:after="100" w:afterAutospacing="1"/>
    </w:pPr>
    <w:rPr>
      <w:color w:val="000000"/>
      <w:sz w:val="20"/>
      <w:szCs w:val="20"/>
      <w:lang w:eastAsia="lv-LV"/>
    </w:rPr>
  </w:style>
  <w:style w:type="paragraph" w:customStyle="1" w:styleId="xl87">
    <w:name w:val="xl87"/>
    <w:basedOn w:val="Normal"/>
    <w:rsid w:val="00071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88">
    <w:name w:val="xl88"/>
    <w:basedOn w:val="Normal"/>
    <w:rsid w:val="00071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89">
    <w:name w:val="xl89"/>
    <w:basedOn w:val="Normal"/>
    <w:rsid w:val="00071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90">
    <w:name w:val="xl90"/>
    <w:basedOn w:val="Normal"/>
    <w:rsid w:val="00071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91">
    <w:name w:val="xl91"/>
    <w:basedOn w:val="Normal"/>
    <w:rsid w:val="00071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92">
    <w:name w:val="xl92"/>
    <w:basedOn w:val="Normal"/>
    <w:rsid w:val="00071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93">
    <w:name w:val="xl93"/>
    <w:basedOn w:val="Normal"/>
    <w:rsid w:val="00071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94">
    <w:name w:val="xl94"/>
    <w:basedOn w:val="Normal"/>
    <w:rsid w:val="00071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95">
    <w:name w:val="xl95"/>
    <w:basedOn w:val="Normal"/>
    <w:rsid w:val="00071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customStyle="1" w:styleId="xl96">
    <w:name w:val="xl96"/>
    <w:basedOn w:val="Normal"/>
    <w:rsid w:val="00071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97">
    <w:name w:val="xl97"/>
    <w:basedOn w:val="Normal"/>
    <w:rsid w:val="00071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lang w:eastAsia="lv-LV"/>
    </w:rPr>
  </w:style>
  <w:style w:type="paragraph" w:customStyle="1" w:styleId="xl98">
    <w:name w:val="xl98"/>
    <w:basedOn w:val="Normal"/>
    <w:rsid w:val="00071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lv-LV"/>
    </w:rPr>
  </w:style>
  <w:style w:type="paragraph" w:customStyle="1" w:styleId="xl99">
    <w:name w:val="xl99"/>
    <w:basedOn w:val="Normal"/>
    <w:rsid w:val="00071B6A"/>
    <w:pPr>
      <w:pBdr>
        <w:top w:val="single" w:sz="4" w:space="0" w:color="auto"/>
        <w:left w:val="single" w:sz="4" w:space="0" w:color="auto"/>
        <w:right w:val="single" w:sz="4" w:space="0" w:color="auto"/>
      </w:pBdr>
      <w:spacing w:before="100" w:beforeAutospacing="1" w:after="100" w:afterAutospacing="1"/>
      <w:textAlignment w:val="center"/>
    </w:pPr>
    <w:rPr>
      <w:lang w:eastAsia="lv-LV"/>
    </w:rPr>
  </w:style>
  <w:style w:type="paragraph" w:customStyle="1" w:styleId="xl100">
    <w:name w:val="xl100"/>
    <w:basedOn w:val="Normal"/>
    <w:rsid w:val="00071B6A"/>
    <w:pPr>
      <w:pBdr>
        <w:left w:val="single" w:sz="4" w:space="0" w:color="auto"/>
        <w:right w:val="single" w:sz="4" w:space="0" w:color="auto"/>
      </w:pBdr>
      <w:spacing w:before="100" w:beforeAutospacing="1" w:after="100" w:afterAutospacing="1"/>
      <w:textAlignment w:val="center"/>
    </w:pPr>
    <w:rPr>
      <w:lang w:eastAsia="lv-LV"/>
    </w:rPr>
  </w:style>
  <w:style w:type="paragraph" w:customStyle="1" w:styleId="xl101">
    <w:name w:val="xl101"/>
    <w:basedOn w:val="Normal"/>
    <w:rsid w:val="00071B6A"/>
    <w:pPr>
      <w:pBdr>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102">
    <w:name w:val="xl102"/>
    <w:basedOn w:val="Normal"/>
    <w:rsid w:val="00071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eastAsia="lv-LV"/>
    </w:rPr>
  </w:style>
  <w:style w:type="paragraph" w:customStyle="1" w:styleId="xl103">
    <w:name w:val="xl103"/>
    <w:basedOn w:val="Normal"/>
    <w:rsid w:val="00071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lv-LV"/>
    </w:rPr>
  </w:style>
  <w:style w:type="paragraph" w:customStyle="1" w:styleId="xl104">
    <w:name w:val="xl104"/>
    <w:basedOn w:val="Normal"/>
    <w:rsid w:val="00071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lv-LV"/>
    </w:rPr>
  </w:style>
  <w:style w:type="paragraph" w:customStyle="1" w:styleId="xl105">
    <w:name w:val="xl105"/>
    <w:basedOn w:val="Normal"/>
    <w:rsid w:val="00071B6A"/>
    <w:pPr>
      <w:pBdr>
        <w:top w:val="single" w:sz="4"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06">
    <w:name w:val="xl106"/>
    <w:basedOn w:val="Normal"/>
    <w:rsid w:val="00071B6A"/>
    <w:pPr>
      <w:pBdr>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07">
    <w:name w:val="xl107"/>
    <w:basedOn w:val="Normal"/>
    <w:rsid w:val="00071B6A"/>
    <w:pPr>
      <w:pBdr>
        <w:left w:val="single" w:sz="4" w:space="0" w:color="auto"/>
        <w:bottom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08">
    <w:name w:val="xl108"/>
    <w:basedOn w:val="Normal"/>
    <w:rsid w:val="00071B6A"/>
    <w:pPr>
      <w:pBdr>
        <w:top w:val="single" w:sz="4" w:space="0" w:color="auto"/>
        <w:left w:val="single" w:sz="4" w:space="0" w:color="auto"/>
        <w:right w:val="single" w:sz="4" w:space="0" w:color="auto"/>
      </w:pBdr>
      <w:spacing w:before="100" w:beforeAutospacing="1" w:after="100" w:afterAutospacing="1"/>
      <w:textAlignment w:val="center"/>
    </w:pPr>
    <w:rPr>
      <w:color w:val="000000"/>
      <w:lang w:eastAsia="lv-LV"/>
    </w:rPr>
  </w:style>
  <w:style w:type="paragraph" w:customStyle="1" w:styleId="xl109">
    <w:name w:val="xl109"/>
    <w:basedOn w:val="Normal"/>
    <w:rsid w:val="00071B6A"/>
    <w:pPr>
      <w:spacing w:before="100" w:beforeAutospacing="1" w:after="100" w:afterAutospacing="1"/>
      <w:jc w:val="center"/>
      <w:textAlignment w:val="center"/>
    </w:pPr>
    <w:rPr>
      <w:color w:val="000000"/>
      <w:lang w:eastAsia="lv-LV"/>
    </w:rPr>
  </w:style>
  <w:style w:type="paragraph" w:customStyle="1" w:styleId="xl110">
    <w:name w:val="xl110"/>
    <w:basedOn w:val="Normal"/>
    <w:rsid w:val="00071B6A"/>
    <w:pPr>
      <w:spacing w:before="100" w:beforeAutospacing="1" w:after="100" w:afterAutospacing="1"/>
      <w:textAlignment w:val="center"/>
    </w:pPr>
    <w:rPr>
      <w:lang w:eastAsia="lv-LV"/>
    </w:rPr>
  </w:style>
  <w:style w:type="paragraph" w:customStyle="1" w:styleId="xl111">
    <w:name w:val="xl111"/>
    <w:basedOn w:val="Normal"/>
    <w:rsid w:val="00071B6A"/>
    <w:pPr>
      <w:spacing w:before="100" w:beforeAutospacing="1" w:after="100" w:afterAutospacing="1"/>
      <w:jc w:val="center"/>
      <w:textAlignment w:val="center"/>
    </w:pPr>
    <w:rPr>
      <w:color w:val="000000"/>
      <w:lang w:eastAsia="lv-LV"/>
    </w:rPr>
  </w:style>
  <w:style w:type="paragraph" w:customStyle="1" w:styleId="xl112">
    <w:name w:val="xl112"/>
    <w:basedOn w:val="Normal"/>
    <w:rsid w:val="00071B6A"/>
    <w:pPr>
      <w:spacing w:before="100" w:beforeAutospacing="1" w:after="100" w:afterAutospacing="1"/>
      <w:jc w:val="center"/>
      <w:textAlignment w:val="center"/>
    </w:pPr>
    <w:rPr>
      <w:color w:val="000000"/>
      <w:sz w:val="20"/>
      <w:szCs w:val="20"/>
      <w:lang w:eastAsia="lv-LV"/>
    </w:rPr>
  </w:style>
  <w:style w:type="paragraph" w:customStyle="1" w:styleId="xl113">
    <w:name w:val="xl113"/>
    <w:basedOn w:val="Normal"/>
    <w:rsid w:val="00071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lv-LV"/>
    </w:rPr>
  </w:style>
  <w:style w:type="paragraph" w:customStyle="1" w:styleId="xl114">
    <w:name w:val="xl114"/>
    <w:basedOn w:val="Normal"/>
    <w:rsid w:val="00071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lv-LV"/>
    </w:rPr>
  </w:style>
  <w:style w:type="paragraph" w:customStyle="1" w:styleId="xl115">
    <w:name w:val="xl115"/>
    <w:basedOn w:val="Normal"/>
    <w:rsid w:val="00071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lang w:eastAsia="lv-LV"/>
    </w:rPr>
  </w:style>
  <w:style w:type="paragraph" w:customStyle="1" w:styleId="xl116">
    <w:name w:val="xl116"/>
    <w:basedOn w:val="Normal"/>
    <w:rsid w:val="00071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lv-LV"/>
    </w:rPr>
  </w:style>
  <w:style w:type="paragraph" w:customStyle="1" w:styleId="xl117">
    <w:name w:val="xl117"/>
    <w:basedOn w:val="Normal"/>
    <w:rsid w:val="00071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lang w:eastAsia="lv-LV"/>
    </w:rPr>
  </w:style>
  <w:style w:type="paragraph" w:customStyle="1" w:styleId="xl118">
    <w:name w:val="xl118"/>
    <w:basedOn w:val="Normal"/>
    <w:rsid w:val="00071B6A"/>
    <w:pPr>
      <w:pBdr>
        <w:left w:val="single" w:sz="4" w:space="0" w:color="auto"/>
        <w:bottom w:val="single" w:sz="4" w:space="0" w:color="auto"/>
        <w:right w:val="single" w:sz="4" w:space="0" w:color="auto"/>
      </w:pBdr>
      <w:spacing w:before="100" w:beforeAutospacing="1" w:after="100" w:afterAutospacing="1"/>
      <w:textAlignment w:val="center"/>
    </w:pPr>
    <w:rPr>
      <w:color w:val="000000"/>
      <w:lang w:eastAsia="lv-LV"/>
    </w:rPr>
  </w:style>
  <w:style w:type="paragraph" w:customStyle="1" w:styleId="xl119">
    <w:name w:val="xl119"/>
    <w:basedOn w:val="Normal"/>
    <w:rsid w:val="00071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lv-LV"/>
    </w:rPr>
  </w:style>
  <w:style w:type="paragraph" w:customStyle="1" w:styleId="xl120">
    <w:name w:val="xl120"/>
    <w:basedOn w:val="Normal"/>
    <w:rsid w:val="00071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lv-LV"/>
    </w:rPr>
  </w:style>
  <w:style w:type="paragraph" w:customStyle="1" w:styleId="xl121">
    <w:name w:val="xl121"/>
    <w:basedOn w:val="Normal"/>
    <w:rsid w:val="00071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eastAsia="lv-LV"/>
    </w:rPr>
  </w:style>
  <w:style w:type="paragraph" w:customStyle="1" w:styleId="xl122">
    <w:name w:val="xl122"/>
    <w:basedOn w:val="Normal"/>
    <w:rsid w:val="00071B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eastAsia="lv-LV"/>
    </w:rPr>
  </w:style>
  <w:style w:type="paragraph" w:customStyle="1" w:styleId="xl123">
    <w:name w:val="xl123"/>
    <w:basedOn w:val="Normal"/>
    <w:rsid w:val="00071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eastAsia="lv-LV"/>
    </w:rPr>
  </w:style>
  <w:style w:type="paragraph" w:customStyle="1" w:styleId="xl124">
    <w:name w:val="xl124"/>
    <w:basedOn w:val="Normal"/>
    <w:rsid w:val="00071B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eastAsia="lv-LV"/>
    </w:rPr>
  </w:style>
  <w:style w:type="paragraph" w:styleId="NoSpacing">
    <w:name w:val="No Spacing"/>
    <w:uiPriority w:val="1"/>
    <w:qFormat/>
    <w:rsid w:val="00971F76"/>
    <w:rPr>
      <w:sz w:val="24"/>
      <w:szCs w:val="24"/>
      <w:lang w:eastAsia="en-US"/>
    </w:rPr>
  </w:style>
  <w:style w:type="character" w:customStyle="1" w:styleId="c2">
    <w:name w:val="c2"/>
    <w:basedOn w:val="DefaultParagraphFont"/>
    <w:rsid w:val="002E4083"/>
  </w:style>
  <w:style w:type="character" w:customStyle="1" w:styleId="c4">
    <w:name w:val="c4"/>
    <w:basedOn w:val="DefaultParagraphFont"/>
    <w:rsid w:val="002E4083"/>
  </w:style>
  <w:style w:type="character" w:customStyle="1" w:styleId="fontsize21">
    <w:name w:val="fontsize21"/>
    <w:rsid w:val="00303813"/>
    <w:rPr>
      <w:i/>
      <w:iCs/>
      <w:sz w:val="15"/>
      <w:szCs w:val="15"/>
    </w:rPr>
  </w:style>
  <w:style w:type="paragraph" w:customStyle="1" w:styleId="tvhtml">
    <w:name w:val="tv_html"/>
    <w:basedOn w:val="Normal"/>
    <w:rsid w:val="00303813"/>
    <w:pPr>
      <w:spacing w:before="100" w:beforeAutospacing="1" w:after="100" w:afterAutospacing="1"/>
    </w:pPr>
    <w:rPr>
      <w:rFonts w:ascii="Verdana" w:hAnsi="Verdana"/>
      <w:sz w:val="18"/>
      <w:szCs w:val="18"/>
      <w:lang w:eastAsia="lv-LV"/>
    </w:rPr>
  </w:style>
  <w:style w:type="character" w:customStyle="1" w:styleId="tvhtml1">
    <w:name w:val="tv_html1"/>
    <w:rsid w:val="00303813"/>
    <w:rPr>
      <w:rFonts w:ascii="Verdana" w:hAnsi="Verdana" w:hint="default"/>
      <w:sz w:val="18"/>
      <w:szCs w:val="18"/>
    </w:rPr>
  </w:style>
  <w:style w:type="paragraph" w:customStyle="1" w:styleId="tv213">
    <w:name w:val="tv213"/>
    <w:basedOn w:val="Normal"/>
    <w:rsid w:val="00C921AD"/>
    <w:pPr>
      <w:spacing w:before="100" w:beforeAutospacing="1" w:after="100" w:afterAutospacing="1"/>
    </w:pPr>
    <w:rPr>
      <w:rFonts w:eastAsia="Calibri"/>
      <w:lang w:eastAsia="lv-LV"/>
    </w:rPr>
  </w:style>
  <w:style w:type="paragraph" w:customStyle="1" w:styleId="Sarakstarindkopa1">
    <w:name w:val="Saraksta rindkopa1"/>
    <w:basedOn w:val="Normal"/>
    <w:uiPriority w:val="34"/>
    <w:qFormat/>
    <w:rsid w:val="00D93732"/>
    <w:pPr>
      <w:ind w:left="720"/>
      <w:contextualSpacing/>
      <w:jc w:val="both"/>
    </w:pPr>
    <w:rPr>
      <w:rFonts w:ascii="Calibri" w:eastAsia="Calibri" w:hAnsi="Calibri"/>
      <w:sz w:val="22"/>
      <w:szCs w:val="22"/>
      <w:lang w:val="en-US"/>
    </w:rPr>
  </w:style>
  <w:style w:type="paragraph" w:customStyle="1" w:styleId="tv212">
    <w:name w:val="tv212"/>
    <w:basedOn w:val="Normal"/>
    <w:rsid w:val="00E65A1D"/>
    <w:pPr>
      <w:spacing w:before="100" w:beforeAutospacing="1" w:after="100" w:afterAutospacing="1"/>
    </w:pPr>
    <w:rPr>
      <w:lang w:eastAsia="lv-LV"/>
    </w:rPr>
  </w:style>
  <w:style w:type="paragraph" w:customStyle="1" w:styleId="RakstzCharCharRakstzCharCharRakstz1">
    <w:name w:val="Rakstz. Char Char Rakstz. Char Char Rakstz.1"/>
    <w:basedOn w:val="Normal"/>
    <w:rsid w:val="008F3FFD"/>
    <w:pPr>
      <w:spacing w:after="160" w:line="240" w:lineRule="exact"/>
    </w:pPr>
    <w:rPr>
      <w:rFonts w:ascii="Tahoma" w:hAnsi="Tahoma"/>
      <w:sz w:val="20"/>
      <w:szCs w:val="20"/>
      <w:lang w:val="en-US"/>
    </w:rPr>
  </w:style>
  <w:style w:type="paragraph" w:customStyle="1" w:styleId="Sarakstarindkopa11">
    <w:name w:val="Saraksta rindkopa11"/>
    <w:basedOn w:val="Normal"/>
    <w:uiPriority w:val="34"/>
    <w:qFormat/>
    <w:rsid w:val="008F3FFD"/>
    <w:pPr>
      <w:ind w:left="720"/>
      <w:contextualSpacing/>
      <w:jc w:val="both"/>
    </w:pPr>
    <w:rPr>
      <w:rFonts w:ascii="Calibri" w:eastAsia="Calibri" w:hAnsi="Calibri"/>
      <w:sz w:val="22"/>
      <w:szCs w:val="22"/>
      <w:lang w:val="en-US"/>
    </w:rPr>
  </w:style>
</w:styles>
</file>

<file path=word/webSettings.xml><?xml version="1.0" encoding="utf-8"?>
<w:webSettings xmlns:r="http://schemas.openxmlformats.org/officeDocument/2006/relationships" xmlns:w="http://schemas.openxmlformats.org/wordprocessingml/2006/main">
  <w:divs>
    <w:div w:id="152792948">
      <w:bodyDiv w:val="1"/>
      <w:marLeft w:val="0"/>
      <w:marRight w:val="0"/>
      <w:marTop w:val="0"/>
      <w:marBottom w:val="0"/>
      <w:divBdr>
        <w:top w:val="none" w:sz="0" w:space="0" w:color="auto"/>
        <w:left w:val="none" w:sz="0" w:space="0" w:color="auto"/>
        <w:bottom w:val="none" w:sz="0" w:space="0" w:color="auto"/>
        <w:right w:val="none" w:sz="0" w:space="0" w:color="auto"/>
      </w:divBdr>
    </w:div>
    <w:div w:id="388919592">
      <w:bodyDiv w:val="1"/>
      <w:marLeft w:val="0"/>
      <w:marRight w:val="0"/>
      <w:marTop w:val="0"/>
      <w:marBottom w:val="0"/>
      <w:divBdr>
        <w:top w:val="none" w:sz="0" w:space="0" w:color="auto"/>
        <w:left w:val="none" w:sz="0" w:space="0" w:color="auto"/>
        <w:bottom w:val="none" w:sz="0" w:space="0" w:color="auto"/>
        <w:right w:val="none" w:sz="0" w:space="0" w:color="auto"/>
      </w:divBdr>
    </w:div>
    <w:div w:id="659622993">
      <w:bodyDiv w:val="1"/>
      <w:marLeft w:val="0"/>
      <w:marRight w:val="0"/>
      <w:marTop w:val="0"/>
      <w:marBottom w:val="0"/>
      <w:divBdr>
        <w:top w:val="none" w:sz="0" w:space="0" w:color="auto"/>
        <w:left w:val="none" w:sz="0" w:space="0" w:color="auto"/>
        <w:bottom w:val="none" w:sz="0" w:space="0" w:color="auto"/>
        <w:right w:val="none" w:sz="0" w:space="0" w:color="auto"/>
      </w:divBdr>
    </w:div>
    <w:div w:id="687028912">
      <w:bodyDiv w:val="1"/>
      <w:marLeft w:val="0"/>
      <w:marRight w:val="0"/>
      <w:marTop w:val="0"/>
      <w:marBottom w:val="0"/>
      <w:divBdr>
        <w:top w:val="none" w:sz="0" w:space="0" w:color="auto"/>
        <w:left w:val="none" w:sz="0" w:space="0" w:color="auto"/>
        <w:bottom w:val="none" w:sz="0" w:space="0" w:color="auto"/>
        <w:right w:val="none" w:sz="0" w:space="0" w:color="auto"/>
      </w:divBdr>
    </w:div>
    <w:div w:id="787161383">
      <w:bodyDiv w:val="1"/>
      <w:marLeft w:val="0"/>
      <w:marRight w:val="0"/>
      <w:marTop w:val="0"/>
      <w:marBottom w:val="0"/>
      <w:divBdr>
        <w:top w:val="none" w:sz="0" w:space="0" w:color="auto"/>
        <w:left w:val="none" w:sz="0" w:space="0" w:color="auto"/>
        <w:bottom w:val="none" w:sz="0" w:space="0" w:color="auto"/>
        <w:right w:val="none" w:sz="0" w:space="0" w:color="auto"/>
      </w:divBdr>
    </w:div>
    <w:div w:id="1017345044">
      <w:bodyDiv w:val="1"/>
      <w:marLeft w:val="0"/>
      <w:marRight w:val="0"/>
      <w:marTop w:val="0"/>
      <w:marBottom w:val="0"/>
      <w:divBdr>
        <w:top w:val="none" w:sz="0" w:space="0" w:color="auto"/>
        <w:left w:val="none" w:sz="0" w:space="0" w:color="auto"/>
        <w:bottom w:val="none" w:sz="0" w:space="0" w:color="auto"/>
        <w:right w:val="none" w:sz="0" w:space="0" w:color="auto"/>
      </w:divBdr>
    </w:div>
    <w:div w:id="1052971313">
      <w:bodyDiv w:val="1"/>
      <w:marLeft w:val="0"/>
      <w:marRight w:val="0"/>
      <w:marTop w:val="0"/>
      <w:marBottom w:val="0"/>
      <w:divBdr>
        <w:top w:val="none" w:sz="0" w:space="0" w:color="auto"/>
        <w:left w:val="none" w:sz="0" w:space="0" w:color="auto"/>
        <w:bottom w:val="none" w:sz="0" w:space="0" w:color="auto"/>
        <w:right w:val="none" w:sz="0" w:space="0" w:color="auto"/>
      </w:divBdr>
    </w:div>
    <w:div w:id="1238323828">
      <w:bodyDiv w:val="1"/>
      <w:marLeft w:val="0"/>
      <w:marRight w:val="0"/>
      <w:marTop w:val="0"/>
      <w:marBottom w:val="0"/>
      <w:divBdr>
        <w:top w:val="none" w:sz="0" w:space="0" w:color="auto"/>
        <w:left w:val="none" w:sz="0" w:space="0" w:color="auto"/>
        <w:bottom w:val="none" w:sz="0" w:space="0" w:color="auto"/>
        <w:right w:val="none" w:sz="0" w:space="0" w:color="auto"/>
      </w:divBdr>
    </w:div>
    <w:div w:id="1484278940">
      <w:bodyDiv w:val="1"/>
      <w:marLeft w:val="0"/>
      <w:marRight w:val="0"/>
      <w:marTop w:val="0"/>
      <w:marBottom w:val="0"/>
      <w:divBdr>
        <w:top w:val="none" w:sz="0" w:space="0" w:color="auto"/>
        <w:left w:val="none" w:sz="0" w:space="0" w:color="auto"/>
        <w:bottom w:val="none" w:sz="0" w:space="0" w:color="auto"/>
        <w:right w:val="none" w:sz="0" w:space="0" w:color="auto"/>
      </w:divBdr>
    </w:div>
    <w:div w:id="1505822995">
      <w:bodyDiv w:val="1"/>
      <w:marLeft w:val="0"/>
      <w:marRight w:val="0"/>
      <w:marTop w:val="0"/>
      <w:marBottom w:val="0"/>
      <w:divBdr>
        <w:top w:val="none" w:sz="0" w:space="0" w:color="auto"/>
        <w:left w:val="none" w:sz="0" w:space="0" w:color="auto"/>
        <w:bottom w:val="none" w:sz="0" w:space="0" w:color="auto"/>
        <w:right w:val="none" w:sz="0" w:space="0" w:color="auto"/>
      </w:divBdr>
    </w:div>
    <w:div w:id="1620842645">
      <w:bodyDiv w:val="1"/>
      <w:marLeft w:val="0"/>
      <w:marRight w:val="0"/>
      <w:marTop w:val="0"/>
      <w:marBottom w:val="0"/>
      <w:divBdr>
        <w:top w:val="none" w:sz="0" w:space="0" w:color="auto"/>
        <w:left w:val="none" w:sz="0" w:space="0" w:color="auto"/>
        <w:bottom w:val="none" w:sz="0" w:space="0" w:color="auto"/>
        <w:right w:val="none" w:sz="0" w:space="0" w:color="auto"/>
      </w:divBdr>
    </w:div>
    <w:div w:id="1668090548">
      <w:bodyDiv w:val="1"/>
      <w:marLeft w:val="0"/>
      <w:marRight w:val="0"/>
      <w:marTop w:val="0"/>
      <w:marBottom w:val="0"/>
      <w:divBdr>
        <w:top w:val="none" w:sz="0" w:space="0" w:color="auto"/>
        <w:left w:val="none" w:sz="0" w:space="0" w:color="auto"/>
        <w:bottom w:val="none" w:sz="0" w:space="0" w:color="auto"/>
        <w:right w:val="none" w:sz="0" w:space="0" w:color="auto"/>
      </w:divBdr>
    </w:div>
    <w:div w:id="1906649170">
      <w:bodyDiv w:val="1"/>
      <w:marLeft w:val="0"/>
      <w:marRight w:val="0"/>
      <w:marTop w:val="0"/>
      <w:marBottom w:val="0"/>
      <w:divBdr>
        <w:top w:val="none" w:sz="0" w:space="0" w:color="auto"/>
        <w:left w:val="none" w:sz="0" w:space="0" w:color="auto"/>
        <w:bottom w:val="none" w:sz="0" w:space="0" w:color="auto"/>
        <w:right w:val="none" w:sz="0" w:space="0" w:color="auto"/>
      </w:divBdr>
    </w:div>
    <w:div w:id="203680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EACF5-AC59-4F37-8735-494AC277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1658</Words>
  <Characters>10248</Characters>
  <Application>Microsoft Office Word</Application>
  <DocSecurity>0</DocSecurity>
  <Lines>85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2011.gada 30.augusta noteikumos Nr.685 „Rezidentu sadales un rezidentūras finansēšanas noteikumi”</vt:lpstr>
      <vt:lpstr>Grozījumi Ministru kabineta 2006.gada 19.decembra noteikumos Nr.1046 „Veselības aprūpes organizēšanas un finansēšanas kārtība”</vt:lpstr>
    </vt:vector>
  </TitlesOfParts>
  <Company>Veselības ministrija</Company>
  <LinksUpToDate>false</LinksUpToDate>
  <CharactersWithSpaces>11883</CharactersWithSpaces>
  <SharedDoc>false</SharedDoc>
  <HLinks>
    <vt:vector size="12" baseType="variant">
      <vt:variant>
        <vt:i4>7012437</vt:i4>
      </vt:variant>
      <vt:variant>
        <vt:i4>3</vt:i4>
      </vt:variant>
      <vt:variant>
        <vt:i4>0</vt:i4>
      </vt:variant>
      <vt:variant>
        <vt:i4>5</vt:i4>
      </vt:variant>
      <vt:variant>
        <vt:lpwstr>mailto:Alda.reinika@vmnvd.gov.lv</vt:lpwstr>
      </vt:variant>
      <vt:variant>
        <vt:lpwstr/>
      </vt:variant>
      <vt:variant>
        <vt:i4>4325487</vt:i4>
      </vt:variant>
      <vt:variant>
        <vt:i4>0</vt:i4>
      </vt:variant>
      <vt:variant>
        <vt:i4>0</vt:i4>
      </vt:variant>
      <vt:variant>
        <vt:i4>5</vt:i4>
      </vt:variant>
      <vt:variant>
        <vt:lpwstr>mailto:Leonora.Eglite@vm.gov.lv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30.augusta noteikumos Nr.685 „Rezidentu sadales un rezidentūras finansēšanas noteikumi”</dc:title>
  <dc:subject>Noteikumu projekts</dc:subject>
  <dc:creator>Aija Caune</dc:creator>
  <cp:keywords/>
  <dc:description>aija.caune@vm.gov.lv; tālr.: 67876084</dc:description>
  <cp:lastModifiedBy>acaune</cp:lastModifiedBy>
  <cp:revision>9</cp:revision>
  <cp:lastPrinted>2013-05-28T07:29:00Z</cp:lastPrinted>
  <dcterms:created xsi:type="dcterms:W3CDTF">2013-05-28T07:29:00Z</dcterms:created>
  <dcterms:modified xsi:type="dcterms:W3CDTF">2013-06-14T06:36:00Z</dcterms:modified>
</cp:coreProperties>
</file>