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784" w:rsidRPr="00215E45" w:rsidRDefault="000A7784" w:rsidP="00B91381">
      <w:pPr>
        <w:jc w:val="right"/>
        <w:rPr>
          <w:sz w:val="28"/>
          <w:szCs w:val="28"/>
        </w:rPr>
      </w:pPr>
      <w:r w:rsidRPr="00215E45">
        <w:rPr>
          <w:sz w:val="28"/>
          <w:szCs w:val="28"/>
        </w:rPr>
        <w:t>PROJEKTS</w:t>
      </w:r>
    </w:p>
    <w:p w:rsidR="000A7784" w:rsidRPr="00215E45" w:rsidRDefault="000A7784" w:rsidP="00DF7E4A">
      <w:pPr>
        <w:jc w:val="right"/>
        <w:rPr>
          <w:sz w:val="28"/>
          <w:szCs w:val="28"/>
        </w:rPr>
      </w:pPr>
    </w:p>
    <w:p w:rsidR="00B91381" w:rsidRPr="00215E45" w:rsidRDefault="00B91381" w:rsidP="00DF7E4A">
      <w:pPr>
        <w:jc w:val="right"/>
        <w:rPr>
          <w:sz w:val="28"/>
          <w:szCs w:val="28"/>
        </w:rPr>
      </w:pPr>
    </w:p>
    <w:p w:rsidR="000A7784" w:rsidRPr="00215E45" w:rsidRDefault="000A7784" w:rsidP="00DF7E4A">
      <w:pPr>
        <w:jc w:val="center"/>
        <w:rPr>
          <w:sz w:val="28"/>
          <w:szCs w:val="28"/>
        </w:rPr>
      </w:pPr>
      <w:r w:rsidRPr="00215E45">
        <w:rPr>
          <w:sz w:val="28"/>
          <w:szCs w:val="28"/>
        </w:rPr>
        <w:t>LATVIJAS REPUBLIKAS MINISTRU KABINETS</w:t>
      </w:r>
    </w:p>
    <w:p w:rsidR="000A7784" w:rsidRPr="00215E45" w:rsidRDefault="000A7784" w:rsidP="00DF7E4A">
      <w:pPr>
        <w:jc w:val="center"/>
        <w:rPr>
          <w:sz w:val="28"/>
          <w:szCs w:val="28"/>
        </w:rPr>
      </w:pPr>
    </w:p>
    <w:p w:rsidR="002F1DC3" w:rsidRPr="00215E45" w:rsidRDefault="002F1DC3" w:rsidP="00DC3479">
      <w:pPr>
        <w:rPr>
          <w:sz w:val="28"/>
          <w:szCs w:val="28"/>
        </w:rPr>
      </w:pPr>
    </w:p>
    <w:p w:rsidR="002A375A" w:rsidRPr="00215E45" w:rsidRDefault="003B04EC" w:rsidP="002A375A">
      <w:pPr>
        <w:tabs>
          <w:tab w:val="left" w:pos="6840"/>
          <w:tab w:val="right" w:pos="9000"/>
        </w:tabs>
        <w:rPr>
          <w:sz w:val="28"/>
          <w:szCs w:val="28"/>
        </w:rPr>
      </w:pPr>
      <w:r w:rsidRPr="00215E45">
        <w:rPr>
          <w:sz w:val="28"/>
          <w:szCs w:val="28"/>
        </w:rPr>
        <w:t>201</w:t>
      </w:r>
      <w:r w:rsidR="00C67A17" w:rsidRPr="00215E45">
        <w:rPr>
          <w:sz w:val="28"/>
          <w:szCs w:val="28"/>
        </w:rPr>
        <w:t>3</w:t>
      </w:r>
      <w:r w:rsidR="002A375A" w:rsidRPr="00215E45">
        <w:rPr>
          <w:sz w:val="28"/>
          <w:szCs w:val="28"/>
        </w:rPr>
        <w:t>.gada</w:t>
      </w:r>
      <w:r w:rsidR="002A375A" w:rsidRPr="00215E45">
        <w:rPr>
          <w:sz w:val="28"/>
          <w:szCs w:val="28"/>
        </w:rPr>
        <w:tab/>
        <w:t>Noteikumi Nr.</w:t>
      </w:r>
    </w:p>
    <w:p w:rsidR="002A375A" w:rsidRPr="00215E45" w:rsidRDefault="002A375A" w:rsidP="002A375A">
      <w:pPr>
        <w:tabs>
          <w:tab w:val="left" w:pos="6840"/>
          <w:tab w:val="right" w:pos="9000"/>
        </w:tabs>
        <w:rPr>
          <w:sz w:val="28"/>
          <w:szCs w:val="28"/>
        </w:rPr>
      </w:pPr>
      <w:r w:rsidRPr="00215E45">
        <w:rPr>
          <w:sz w:val="28"/>
          <w:szCs w:val="28"/>
        </w:rPr>
        <w:t>Rīgā</w:t>
      </w:r>
      <w:r w:rsidRPr="00215E45">
        <w:rPr>
          <w:sz w:val="28"/>
          <w:szCs w:val="28"/>
        </w:rPr>
        <w:tab/>
        <w:t>(prot. Nr.            .§)</w:t>
      </w:r>
    </w:p>
    <w:p w:rsidR="000A7784" w:rsidRPr="00215E45" w:rsidRDefault="000A7784" w:rsidP="00BF237D">
      <w:pPr>
        <w:rPr>
          <w:bCs/>
          <w:sz w:val="28"/>
          <w:szCs w:val="28"/>
        </w:rPr>
      </w:pPr>
    </w:p>
    <w:p w:rsidR="00293F2A" w:rsidRPr="00215E45" w:rsidRDefault="00293F2A" w:rsidP="00BF237D">
      <w:pPr>
        <w:rPr>
          <w:bCs/>
          <w:sz w:val="28"/>
          <w:szCs w:val="28"/>
        </w:rPr>
      </w:pPr>
    </w:p>
    <w:p w:rsidR="00B06389" w:rsidRPr="00215E45" w:rsidRDefault="000A7784" w:rsidP="009D3EA2">
      <w:pPr>
        <w:jc w:val="center"/>
        <w:rPr>
          <w:b/>
          <w:bCs/>
          <w:sz w:val="28"/>
          <w:szCs w:val="28"/>
        </w:rPr>
      </w:pPr>
      <w:r w:rsidRPr="00215E45">
        <w:rPr>
          <w:b/>
          <w:bCs/>
          <w:sz w:val="28"/>
          <w:szCs w:val="28"/>
        </w:rPr>
        <w:t xml:space="preserve">Grozījumi Ministru kabineta 2007.gada 26.jūnija noteikumos Nr.416 </w:t>
      </w:r>
    </w:p>
    <w:p w:rsidR="000A7784" w:rsidRPr="00215E45" w:rsidRDefault="00B06389" w:rsidP="009D3EA2">
      <w:pPr>
        <w:jc w:val="center"/>
        <w:rPr>
          <w:b/>
          <w:bCs/>
          <w:sz w:val="28"/>
          <w:szCs w:val="28"/>
        </w:rPr>
      </w:pPr>
      <w:r w:rsidRPr="00215E45">
        <w:rPr>
          <w:b/>
          <w:bCs/>
          <w:sz w:val="28"/>
          <w:szCs w:val="28"/>
        </w:rPr>
        <w:t>”</w:t>
      </w:r>
      <w:r w:rsidR="000A7784" w:rsidRPr="00215E45">
        <w:rPr>
          <w:b/>
          <w:bCs/>
          <w:sz w:val="28"/>
          <w:szCs w:val="28"/>
        </w:rPr>
        <w:t>Zāļu izplatīšanas un kvalitātes kontroles kārtība”</w:t>
      </w:r>
    </w:p>
    <w:p w:rsidR="00293F2A" w:rsidRPr="00215E45" w:rsidRDefault="00293F2A" w:rsidP="00277A4C">
      <w:pPr>
        <w:jc w:val="both"/>
        <w:rPr>
          <w:sz w:val="28"/>
          <w:szCs w:val="28"/>
        </w:rPr>
      </w:pPr>
    </w:p>
    <w:p w:rsidR="001B6BB2" w:rsidRPr="00215E45" w:rsidRDefault="001B6BB2" w:rsidP="00277A4C">
      <w:pPr>
        <w:jc w:val="both"/>
        <w:rPr>
          <w:sz w:val="28"/>
          <w:szCs w:val="28"/>
        </w:rPr>
      </w:pPr>
    </w:p>
    <w:p w:rsidR="00832517" w:rsidRPr="00215E45" w:rsidRDefault="000A7784" w:rsidP="00832517">
      <w:pPr>
        <w:jc w:val="right"/>
        <w:rPr>
          <w:sz w:val="28"/>
          <w:szCs w:val="28"/>
        </w:rPr>
      </w:pPr>
      <w:r w:rsidRPr="00215E45">
        <w:rPr>
          <w:sz w:val="28"/>
          <w:szCs w:val="28"/>
        </w:rPr>
        <w:t>Izdoti saskaņā ar</w:t>
      </w:r>
      <w:r w:rsidR="00A73D06" w:rsidRPr="00215E45">
        <w:rPr>
          <w:sz w:val="28"/>
          <w:szCs w:val="28"/>
        </w:rPr>
        <w:t xml:space="preserve"> </w:t>
      </w:r>
    </w:p>
    <w:p w:rsidR="00A73D06" w:rsidRPr="00215E45" w:rsidRDefault="00EB0D8C" w:rsidP="00832517">
      <w:pPr>
        <w:jc w:val="right"/>
        <w:rPr>
          <w:sz w:val="28"/>
          <w:szCs w:val="28"/>
        </w:rPr>
      </w:pPr>
      <w:hyperlink r:id="rId8" w:anchor="1" w:tgtFrame="_top" w:tooltip="Farmācijas likums" w:history="1">
        <w:r w:rsidR="000A7784" w:rsidRPr="00215E45">
          <w:rPr>
            <w:rStyle w:val="Hyperlink"/>
            <w:color w:val="auto"/>
            <w:sz w:val="28"/>
            <w:szCs w:val="28"/>
            <w:u w:val="none"/>
          </w:rPr>
          <w:t xml:space="preserve">Farmācijas likuma </w:t>
        </w:r>
      </w:hyperlink>
    </w:p>
    <w:p w:rsidR="00832517" w:rsidRPr="00215E45" w:rsidRDefault="00A73D06" w:rsidP="00832517">
      <w:pPr>
        <w:jc w:val="right"/>
        <w:rPr>
          <w:sz w:val="28"/>
          <w:szCs w:val="28"/>
        </w:rPr>
      </w:pPr>
      <w:r w:rsidRPr="00215E45">
        <w:rPr>
          <w:sz w:val="28"/>
          <w:szCs w:val="28"/>
        </w:rPr>
        <w:t>5.panta 3.punktu</w:t>
      </w:r>
      <w:r w:rsidR="00C51E7D" w:rsidRPr="00215E45">
        <w:rPr>
          <w:sz w:val="28"/>
          <w:szCs w:val="28"/>
        </w:rPr>
        <w:t xml:space="preserve"> un</w:t>
      </w:r>
    </w:p>
    <w:p w:rsidR="000A7784" w:rsidRPr="00215E45" w:rsidRDefault="00C51E7D" w:rsidP="00832517">
      <w:pPr>
        <w:jc w:val="right"/>
        <w:rPr>
          <w:sz w:val="28"/>
          <w:szCs w:val="28"/>
        </w:rPr>
      </w:pPr>
      <w:r w:rsidRPr="00215E45">
        <w:rPr>
          <w:sz w:val="28"/>
          <w:szCs w:val="28"/>
        </w:rPr>
        <w:t xml:space="preserve"> 19.</w:t>
      </w:r>
      <w:r w:rsidR="00282711" w:rsidRPr="00215E45">
        <w:rPr>
          <w:sz w:val="28"/>
          <w:szCs w:val="28"/>
        </w:rPr>
        <w:t>pantu</w:t>
      </w:r>
    </w:p>
    <w:p w:rsidR="00293F2A" w:rsidRPr="00215E45" w:rsidRDefault="00293F2A" w:rsidP="003279F0">
      <w:pPr>
        <w:jc w:val="both"/>
        <w:rPr>
          <w:bCs/>
          <w:sz w:val="28"/>
          <w:szCs w:val="28"/>
        </w:rPr>
      </w:pPr>
    </w:p>
    <w:p w:rsidR="00604CA4" w:rsidRPr="00215E45" w:rsidRDefault="00604CA4" w:rsidP="00DF734B">
      <w:pPr>
        <w:ind w:firstLine="851"/>
        <w:jc w:val="both"/>
        <w:rPr>
          <w:sz w:val="28"/>
          <w:szCs w:val="28"/>
        </w:rPr>
      </w:pPr>
    </w:p>
    <w:p w:rsidR="00DF734B" w:rsidRPr="00215E45" w:rsidRDefault="00511D84" w:rsidP="00DF734B">
      <w:pPr>
        <w:ind w:firstLine="851"/>
        <w:jc w:val="both"/>
        <w:rPr>
          <w:sz w:val="28"/>
          <w:szCs w:val="28"/>
        </w:rPr>
      </w:pPr>
      <w:r w:rsidRPr="00215E45">
        <w:rPr>
          <w:sz w:val="28"/>
          <w:szCs w:val="28"/>
        </w:rPr>
        <w:t>1.</w:t>
      </w:r>
      <w:r w:rsidR="000A7784" w:rsidRPr="00215E45">
        <w:rPr>
          <w:sz w:val="28"/>
          <w:szCs w:val="28"/>
        </w:rPr>
        <w:t xml:space="preserve">Izdarīt Ministru kabineta 2007.gada 26.jūnija noteikumos Nr.416 </w:t>
      </w:r>
      <w:r w:rsidR="00A0517A" w:rsidRPr="00215E45">
        <w:rPr>
          <w:bCs/>
          <w:sz w:val="28"/>
          <w:szCs w:val="28"/>
        </w:rPr>
        <w:t>”</w:t>
      </w:r>
      <w:r w:rsidR="000A7784" w:rsidRPr="00215E45">
        <w:rPr>
          <w:sz w:val="28"/>
          <w:szCs w:val="28"/>
        </w:rPr>
        <w:t>Zāļu izplatīšanas un kvalitātes kontroles kārtība</w:t>
      </w:r>
      <w:r w:rsidR="00B06389" w:rsidRPr="00215E45">
        <w:rPr>
          <w:bCs/>
          <w:sz w:val="28"/>
          <w:szCs w:val="28"/>
        </w:rPr>
        <w:t>”</w:t>
      </w:r>
      <w:r w:rsidR="000A7784" w:rsidRPr="00215E45">
        <w:rPr>
          <w:sz w:val="28"/>
          <w:szCs w:val="28"/>
        </w:rPr>
        <w:t xml:space="preserve"> (</w:t>
      </w:r>
      <w:r w:rsidR="00080214" w:rsidRPr="00215E45">
        <w:rPr>
          <w:sz w:val="28"/>
          <w:szCs w:val="28"/>
        </w:rPr>
        <w:t xml:space="preserve">Latvijas Vēstnesis, </w:t>
      </w:r>
      <w:r w:rsidR="00001957" w:rsidRPr="00215E45">
        <w:rPr>
          <w:sz w:val="28"/>
          <w:szCs w:val="28"/>
        </w:rPr>
        <w:t xml:space="preserve">2007, 104.nr., </w:t>
      </w:r>
      <w:r w:rsidR="00080214" w:rsidRPr="00215E45">
        <w:rPr>
          <w:sz w:val="28"/>
          <w:szCs w:val="28"/>
        </w:rPr>
        <w:t xml:space="preserve">2008, </w:t>
      </w:r>
      <w:r w:rsidR="00B4298C" w:rsidRPr="00215E45">
        <w:rPr>
          <w:sz w:val="28"/>
          <w:szCs w:val="28"/>
        </w:rPr>
        <w:t>167</w:t>
      </w:r>
      <w:r w:rsidR="000A7784" w:rsidRPr="00215E45">
        <w:rPr>
          <w:sz w:val="28"/>
          <w:szCs w:val="28"/>
        </w:rPr>
        <w:t>.nr.</w:t>
      </w:r>
      <w:r w:rsidR="00080214" w:rsidRPr="00215E45">
        <w:rPr>
          <w:sz w:val="28"/>
          <w:szCs w:val="28"/>
        </w:rPr>
        <w:t>, 2009, 126., 154.nr.</w:t>
      </w:r>
      <w:r w:rsidR="00B70B00" w:rsidRPr="00215E45">
        <w:rPr>
          <w:sz w:val="28"/>
          <w:szCs w:val="28"/>
        </w:rPr>
        <w:t>, 2010</w:t>
      </w:r>
      <w:r w:rsidR="0007004D" w:rsidRPr="00215E45">
        <w:rPr>
          <w:sz w:val="28"/>
          <w:szCs w:val="28"/>
        </w:rPr>
        <w:t>,</w:t>
      </w:r>
      <w:r w:rsidR="00B70B00" w:rsidRPr="00215E45">
        <w:rPr>
          <w:sz w:val="28"/>
          <w:szCs w:val="28"/>
        </w:rPr>
        <w:t xml:space="preserve"> 123</w:t>
      </w:r>
      <w:r w:rsidR="007B1B70" w:rsidRPr="00215E45">
        <w:rPr>
          <w:sz w:val="28"/>
          <w:szCs w:val="28"/>
        </w:rPr>
        <w:t>.</w:t>
      </w:r>
      <w:r w:rsidR="00B70B00" w:rsidRPr="00215E45">
        <w:rPr>
          <w:sz w:val="28"/>
          <w:szCs w:val="28"/>
        </w:rPr>
        <w:t>nr.</w:t>
      </w:r>
      <w:r w:rsidR="007B1B70" w:rsidRPr="00215E45">
        <w:rPr>
          <w:sz w:val="28"/>
          <w:szCs w:val="28"/>
        </w:rPr>
        <w:t>, 2012.</w:t>
      </w:r>
      <w:r w:rsidR="00C874A5" w:rsidRPr="00215E45">
        <w:rPr>
          <w:sz w:val="28"/>
          <w:szCs w:val="28"/>
        </w:rPr>
        <w:t xml:space="preserve"> </w:t>
      </w:r>
      <w:r w:rsidR="007B1B70" w:rsidRPr="00215E45">
        <w:rPr>
          <w:sz w:val="28"/>
          <w:szCs w:val="28"/>
        </w:rPr>
        <w:t>147.</w:t>
      </w:r>
      <w:r w:rsidR="00C874A5" w:rsidRPr="00215E45">
        <w:rPr>
          <w:sz w:val="28"/>
          <w:szCs w:val="28"/>
        </w:rPr>
        <w:t>nr.</w:t>
      </w:r>
      <w:r w:rsidR="000A7784" w:rsidRPr="00215E45">
        <w:rPr>
          <w:sz w:val="28"/>
          <w:szCs w:val="28"/>
        </w:rPr>
        <w:t>) šādus grozījumus:</w:t>
      </w:r>
    </w:p>
    <w:p w:rsidR="00DF734B" w:rsidRPr="00215E45" w:rsidRDefault="00DF734B" w:rsidP="00DF734B">
      <w:pPr>
        <w:ind w:firstLine="851"/>
        <w:jc w:val="both"/>
        <w:rPr>
          <w:sz w:val="28"/>
          <w:szCs w:val="28"/>
        </w:rPr>
      </w:pPr>
    </w:p>
    <w:p w:rsidR="00CF76A2" w:rsidRPr="00215E45" w:rsidRDefault="00CF76A2" w:rsidP="00CF76A2">
      <w:pPr>
        <w:ind w:firstLine="851"/>
        <w:jc w:val="both"/>
        <w:rPr>
          <w:sz w:val="28"/>
          <w:szCs w:val="28"/>
        </w:rPr>
      </w:pPr>
      <w:r w:rsidRPr="00215E45">
        <w:rPr>
          <w:bCs/>
          <w:sz w:val="28"/>
          <w:szCs w:val="28"/>
        </w:rPr>
        <w:t>1.1. </w:t>
      </w:r>
      <w:r w:rsidR="000434DC" w:rsidRPr="00215E45">
        <w:rPr>
          <w:bCs/>
          <w:sz w:val="28"/>
          <w:szCs w:val="28"/>
        </w:rPr>
        <w:t>izteikt norādi, uz kāda likuma panta noteikumi izdot</w:t>
      </w:r>
      <w:r w:rsidR="00AD7D7E" w:rsidRPr="00215E45">
        <w:rPr>
          <w:bCs/>
          <w:sz w:val="28"/>
          <w:szCs w:val="28"/>
        </w:rPr>
        <w:t>i, šādā redakcijā:</w:t>
      </w:r>
    </w:p>
    <w:p w:rsidR="000434DC" w:rsidRPr="00215E45" w:rsidRDefault="000434DC" w:rsidP="00CF76A2">
      <w:pPr>
        <w:ind w:firstLine="851"/>
        <w:jc w:val="both"/>
        <w:rPr>
          <w:sz w:val="28"/>
          <w:szCs w:val="28"/>
        </w:rPr>
      </w:pPr>
      <w:r w:rsidRPr="00215E45">
        <w:rPr>
          <w:bCs/>
          <w:sz w:val="28"/>
          <w:szCs w:val="28"/>
        </w:rPr>
        <w:t>”Izdoti saskaņā ar Farmācijas likuma 5.panta 3. un 25.punktu un 19.pantu”;</w:t>
      </w:r>
    </w:p>
    <w:p w:rsidR="000434DC" w:rsidRPr="00215E45" w:rsidRDefault="000434DC" w:rsidP="000434DC">
      <w:pPr>
        <w:jc w:val="both"/>
        <w:rPr>
          <w:sz w:val="28"/>
          <w:szCs w:val="28"/>
        </w:rPr>
      </w:pPr>
    </w:p>
    <w:p w:rsidR="00AC591C" w:rsidRPr="00215E45" w:rsidRDefault="00BD403D" w:rsidP="00AC591C">
      <w:pPr>
        <w:pStyle w:val="NoSpacing"/>
        <w:ind w:firstLine="851"/>
        <w:jc w:val="both"/>
        <w:rPr>
          <w:sz w:val="28"/>
          <w:szCs w:val="28"/>
        </w:rPr>
      </w:pPr>
      <w:r w:rsidRPr="00215E45">
        <w:rPr>
          <w:sz w:val="28"/>
          <w:szCs w:val="28"/>
        </w:rPr>
        <w:t>1.2. </w:t>
      </w:r>
      <w:r w:rsidR="00AC591C" w:rsidRPr="00215E45">
        <w:rPr>
          <w:sz w:val="28"/>
          <w:szCs w:val="28"/>
        </w:rPr>
        <w:t>aizstāt visā tekstā vārdus "</w:t>
      </w:r>
      <w:r w:rsidR="00AC591C" w:rsidRPr="00215E45">
        <w:rPr>
          <w:iCs/>
          <w:sz w:val="28"/>
          <w:szCs w:val="28"/>
        </w:rPr>
        <w:t>veterinārmedicīniskās aprūpes komersants</w:t>
      </w:r>
      <w:r w:rsidR="00AC591C" w:rsidRPr="00215E45">
        <w:rPr>
          <w:sz w:val="28"/>
          <w:szCs w:val="28"/>
        </w:rPr>
        <w:t>" (attiecīgā locījumā) ar vārdiem "</w:t>
      </w:r>
      <w:r w:rsidR="00AC591C" w:rsidRPr="00215E45">
        <w:rPr>
          <w:iCs/>
          <w:sz w:val="28"/>
          <w:szCs w:val="28"/>
        </w:rPr>
        <w:t>veterinārmedicīniskās aprūpes iestādes</w:t>
      </w:r>
      <w:r w:rsidR="00BC2A99" w:rsidRPr="00215E45">
        <w:rPr>
          <w:sz w:val="28"/>
          <w:szCs w:val="28"/>
        </w:rPr>
        <w:t>" (attiecīg</w:t>
      </w:r>
      <w:r w:rsidR="00AC591C" w:rsidRPr="00215E45">
        <w:rPr>
          <w:sz w:val="28"/>
          <w:szCs w:val="28"/>
        </w:rPr>
        <w:t>ā locījumā);</w:t>
      </w:r>
    </w:p>
    <w:p w:rsidR="00AC591C" w:rsidRPr="00215E45" w:rsidRDefault="00AC591C" w:rsidP="002B372D">
      <w:pPr>
        <w:ind w:firstLine="720"/>
        <w:jc w:val="both"/>
        <w:rPr>
          <w:iCs/>
          <w:sz w:val="28"/>
          <w:szCs w:val="28"/>
        </w:rPr>
      </w:pPr>
    </w:p>
    <w:p w:rsidR="00615DD6" w:rsidRPr="00215E45" w:rsidRDefault="001D7D6C" w:rsidP="00615DD6">
      <w:pPr>
        <w:autoSpaceDE w:val="0"/>
        <w:autoSpaceDN w:val="0"/>
        <w:adjustRightInd w:val="0"/>
        <w:ind w:firstLine="851"/>
        <w:jc w:val="both"/>
        <w:rPr>
          <w:bCs/>
          <w:sz w:val="28"/>
          <w:szCs w:val="28"/>
        </w:rPr>
      </w:pPr>
      <w:r w:rsidRPr="00215E45">
        <w:rPr>
          <w:bCs/>
          <w:sz w:val="28"/>
          <w:szCs w:val="28"/>
        </w:rPr>
        <w:t>1.</w:t>
      </w:r>
      <w:r w:rsidR="00BD403D" w:rsidRPr="00215E45">
        <w:rPr>
          <w:bCs/>
          <w:sz w:val="28"/>
          <w:szCs w:val="28"/>
        </w:rPr>
        <w:t>3</w:t>
      </w:r>
      <w:r w:rsidRPr="00215E45">
        <w:rPr>
          <w:bCs/>
          <w:sz w:val="28"/>
          <w:szCs w:val="28"/>
        </w:rPr>
        <w:t>. </w:t>
      </w:r>
      <w:r w:rsidR="00615DD6" w:rsidRPr="00215E45">
        <w:rPr>
          <w:bCs/>
          <w:sz w:val="28"/>
          <w:szCs w:val="28"/>
        </w:rPr>
        <w:t>papildinā</w:t>
      </w:r>
      <w:r w:rsidR="008616DA" w:rsidRPr="00215E45">
        <w:rPr>
          <w:bCs/>
          <w:sz w:val="28"/>
          <w:szCs w:val="28"/>
        </w:rPr>
        <w:t>t noteikumu 1.punktu pēc vārda ”</w:t>
      </w:r>
      <w:r w:rsidR="00615DD6" w:rsidRPr="00215E45">
        <w:rPr>
          <w:bCs/>
          <w:sz w:val="28"/>
          <w:szCs w:val="28"/>
        </w:rPr>
        <w:t>kārtību” ar vārdiem šādā redakcijā ”un zāļu pieejamības analīzei nepieciešamo zāļu vairumtirdzniecības realizācijas datu izplatīšanas kārtību un apjomu.”;</w:t>
      </w:r>
    </w:p>
    <w:p w:rsidR="00312157" w:rsidRPr="00215E45" w:rsidRDefault="00312157" w:rsidP="00962BDA">
      <w:pPr>
        <w:ind w:firstLine="851"/>
        <w:jc w:val="both"/>
        <w:rPr>
          <w:sz w:val="28"/>
          <w:szCs w:val="28"/>
        </w:rPr>
      </w:pPr>
    </w:p>
    <w:p w:rsidR="00DF734B" w:rsidRPr="00215E45" w:rsidRDefault="00CC038B" w:rsidP="00962BDA">
      <w:pPr>
        <w:ind w:firstLine="851"/>
        <w:jc w:val="both"/>
        <w:rPr>
          <w:sz w:val="28"/>
          <w:szCs w:val="28"/>
        </w:rPr>
      </w:pPr>
      <w:r w:rsidRPr="00215E45">
        <w:rPr>
          <w:sz w:val="28"/>
          <w:szCs w:val="28"/>
        </w:rPr>
        <w:t>1.</w:t>
      </w:r>
      <w:r w:rsidR="00BD403D" w:rsidRPr="00215E45">
        <w:rPr>
          <w:sz w:val="28"/>
          <w:szCs w:val="28"/>
        </w:rPr>
        <w:t>4</w:t>
      </w:r>
      <w:r w:rsidR="00962BDA" w:rsidRPr="00215E45">
        <w:rPr>
          <w:sz w:val="28"/>
          <w:szCs w:val="28"/>
        </w:rPr>
        <w:t>. </w:t>
      </w:r>
      <w:r w:rsidR="00615DD6" w:rsidRPr="00215E45">
        <w:rPr>
          <w:sz w:val="28"/>
          <w:szCs w:val="28"/>
        </w:rPr>
        <w:t>s</w:t>
      </w:r>
      <w:r w:rsidR="009A3C0A" w:rsidRPr="00215E45">
        <w:rPr>
          <w:sz w:val="28"/>
          <w:szCs w:val="28"/>
        </w:rPr>
        <w:t xml:space="preserve">vītrot </w:t>
      </w:r>
      <w:r w:rsidR="00615DD6" w:rsidRPr="00215E45">
        <w:rPr>
          <w:sz w:val="28"/>
          <w:szCs w:val="28"/>
        </w:rPr>
        <w:t>5.7.apakšpunktu;</w:t>
      </w:r>
    </w:p>
    <w:p w:rsidR="00DF734B" w:rsidRPr="00215E45" w:rsidRDefault="00DF734B" w:rsidP="00E63489">
      <w:pPr>
        <w:ind w:firstLine="851"/>
        <w:jc w:val="both"/>
      </w:pPr>
    </w:p>
    <w:p w:rsidR="00DF734B" w:rsidRPr="00215E45" w:rsidRDefault="00CC038B" w:rsidP="00E63489">
      <w:pPr>
        <w:ind w:firstLine="851"/>
        <w:jc w:val="both"/>
        <w:rPr>
          <w:sz w:val="28"/>
          <w:szCs w:val="28"/>
        </w:rPr>
      </w:pPr>
      <w:r w:rsidRPr="00215E45">
        <w:rPr>
          <w:sz w:val="28"/>
          <w:szCs w:val="28"/>
        </w:rPr>
        <w:t>1.</w:t>
      </w:r>
      <w:r w:rsidR="00BD403D" w:rsidRPr="00215E45">
        <w:rPr>
          <w:sz w:val="28"/>
          <w:szCs w:val="28"/>
        </w:rPr>
        <w:t>5</w:t>
      </w:r>
      <w:r w:rsidR="00322A02" w:rsidRPr="00215E45">
        <w:rPr>
          <w:sz w:val="28"/>
          <w:szCs w:val="28"/>
        </w:rPr>
        <w:t>. </w:t>
      </w:r>
      <w:r w:rsidR="0071144B" w:rsidRPr="00215E45">
        <w:rPr>
          <w:sz w:val="28"/>
          <w:szCs w:val="28"/>
        </w:rPr>
        <w:t>p</w:t>
      </w:r>
      <w:r w:rsidR="0085071F" w:rsidRPr="00215E45">
        <w:rPr>
          <w:sz w:val="28"/>
          <w:szCs w:val="28"/>
        </w:rPr>
        <w:t>apildināt noteikumus ar 5.</w:t>
      </w:r>
      <w:r w:rsidR="001D2EBB" w:rsidRPr="00215E45">
        <w:rPr>
          <w:sz w:val="28"/>
          <w:szCs w:val="28"/>
        </w:rPr>
        <w:t>9.apakšp</w:t>
      </w:r>
      <w:r w:rsidR="0085071F" w:rsidRPr="00215E45">
        <w:rPr>
          <w:sz w:val="28"/>
          <w:szCs w:val="28"/>
        </w:rPr>
        <w:t>unktu šādā redakcijā:</w:t>
      </w:r>
    </w:p>
    <w:p w:rsidR="004742C7" w:rsidRPr="00215E45" w:rsidRDefault="002A106D">
      <w:pPr>
        <w:ind w:firstLine="851"/>
        <w:jc w:val="both"/>
        <w:rPr>
          <w:sz w:val="28"/>
          <w:szCs w:val="28"/>
        </w:rPr>
      </w:pPr>
      <w:r w:rsidRPr="00215E45">
        <w:rPr>
          <w:sz w:val="28"/>
          <w:szCs w:val="28"/>
        </w:rPr>
        <w:t>”</w:t>
      </w:r>
      <w:r w:rsidR="00D37704" w:rsidRPr="00215E45">
        <w:rPr>
          <w:sz w:val="28"/>
          <w:szCs w:val="28"/>
        </w:rPr>
        <w:t>5.9. starpniecības darījums ar zālēm − visas darbības saistībā ar</w:t>
      </w:r>
      <w:r w:rsidR="00E67400" w:rsidRPr="00215E45">
        <w:rPr>
          <w:sz w:val="28"/>
          <w:szCs w:val="28"/>
        </w:rPr>
        <w:t xml:space="preserve"> zāļu pārdošanu vai iepirkšanu,</w:t>
      </w:r>
      <w:r w:rsidR="001B5AFA" w:rsidRPr="00215E45">
        <w:rPr>
          <w:sz w:val="28"/>
          <w:szCs w:val="28"/>
          <w:lang w:eastAsia="en-US"/>
        </w:rPr>
        <w:t xml:space="preserve"> </w:t>
      </w:r>
      <w:r w:rsidR="001B5AFA" w:rsidRPr="00215E45">
        <w:rPr>
          <w:sz w:val="28"/>
          <w:szCs w:val="28"/>
        </w:rPr>
        <w:t xml:space="preserve">kuras neietver fizisku rīkošanos ar zālēm un </w:t>
      </w:r>
      <w:r w:rsidR="00D37704" w:rsidRPr="00215E45">
        <w:rPr>
          <w:sz w:val="28"/>
          <w:szCs w:val="28"/>
        </w:rPr>
        <w:t xml:space="preserve">sastāv no </w:t>
      </w:r>
      <w:r w:rsidR="00D37704" w:rsidRPr="00215E45">
        <w:rPr>
          <w:sz w:val="28"/>
          <w:szCs w:val="28"/>
        </w:rPr>
        <w:lastRenderedPageBreak/>
        <w:t>sarunām, ka</w:t>
      </w:r>
      <w:r w:rsidR="00102A6A" w:rsidRPr="00215E45">
        <w:rPr>
          <w:sz w:val="28"/>
          <w:szCs w:val="28"/>
        </w:rPr>
        <w:t xml:space="preserve">s norisinās neatkarīgi un </w:t>
      </w:r>
      <w:r w:rsidR="00382612" w:rsidRPr="00215E45">
        <w:rPr>
          <w:sz w:val="28"/>
          <w:szCs w:val="28"/>
        </w:rPr>
        <w:t>citas juridiskas vai fiziskas personas vārdā</w:t>
      </w:r>
      <w:r w:rsidR="00FF388A" w:rsidRPr="00215E45">
        <w:rPr>
          <w:sz w:val="28"/>
          <w:szCs w:val="28"/>
          <w:lang w:eastAsia="en-US"/>
        </w:rPr>
        <w:t xml:space="preserve">, </w:t>
      </w:r>
      <w:r w:rsidR="00E67400" w:rsidRPr="00215E45">
        <w:rPr>
          <w:sz w:val="28"/>
          <w:szCs w:val="28"/>
          <w:lang w:eastAsia="en-US"/>
        </w:rPr>
        <w:t>(</w:t>
      </w:r>
      <w:r w:rsidR="001B5AFA" w:rsidRPr="00215E45">
        <w:rPr>
          <w:sz w:val="28"/>
          <w:szCs w:val="28"/>
          <w:lang w:eastAsia="en-US"/>
        </w:rPr>
        <w:t>izņ</w:t>
      </w:r>
      <w:r w:rsidR="00A34CAA" w:rsidRPr="00215E45">
        <w:rPr>
          <w:sz w:val="28"/>
          <w:szCs w:val="28"/>
          <w:lang w:eastAsia="en-US"/>
        </w:rPr>
        <w:t>emot zāļu vairumtirdzniecību</w:t>
      </w:r>
      <w:r w:rsidR="00E67400" w:rsidRPr="00215E45">
        <w:rPr>
          <w:sz w:val="28"/>
          <w:szCs w:val="28"/>
          <w:lang w:eastAsia="en-US"/>
        </w:rPr>
        <w:t>)</w:t>
      </w:r>
      <w:r w:rsidR="00A34CAA" w:rsidRPr="00215E45">
        <w:rPr>
          <w:sz w:val="28"/>
          <w:szCs w:val="28"/>
          <w:lang w:eastAsia="en-US"/>
        </w:rPr>
        <w:t>.”</w:t>
      </w:r>
      <w:r w:rsidR="00615DD6" w:rsidRPr="00215E45">
        <w:rPr>
          <w:sz w:val="28"/>
          <w:szCs w:val="28"/>
        </w:rPr>
        <w:t>;</w:t>
      </w:r>
    </w:p>
    <w:p w:rsidR="00F04E59" w:rsidRPr="00215E45" w:rsidRDefault="00F04E59" w:rsidP="005F2159">
      <w:pPr>
        <w:pStyle w:val="Bezatstarpm1"/>
        <w:jc w:val="both"/>
        <w:rPr>
          <w:rFonts w:ascii="Times New Roman" w:hAnsi="Times New Roman"/>
          <w:sz w:val="28"/>
          <w:szCs w:val="28"/>
          <w:lang w:val="lv-LV"/>
        </w:rPr>
      </w:pPr>
    </w:p>
    <w:p w:rsidR="00F4315C" w:rsidRPr="00215E45" w:rsidRDefault="00CC038B" w:rsidP="00E63489">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BD403D" w:rsidRPr="00215E45">
        <w:rPr>
          <w:rFonts w:ascii="Times New Roman" w:hAnsi="Times New Roman"/>
          <w:sz w:val="28"/>
          <w:szCs w:val="28"/>
          <w:lang w:val="lv-LV"/>
        </w:rPr>
        <w:t>6</w:t>
      </w:r>
      <w:r w:rsidR="00E44643" w:rsidRPr="00215E45">
        <w:rPr>
          <w:rFonts w:ascii="Times New Roman" w:hAnsi="Times New Roman"/>
          <w:sz w:val="28"/>
          <w:szCs w:val="28"/>
          <w:lang w:val="lv-LV"/>
        </w:rPr>
        <w:t>. </w:t>
      </w:r>
      <w:r w:rsidR="00312157" w:rsidRPr="00215E45">
        <w:rPr>
          <w:rFonts w:ascii="Times New Roman" w:hAnsi="Times New Roman"/>
          <w:sz w:val="28"/>
          <w:szCs w:val="28"/>
          <w:lang w:val="lv-LV"/>
        </w:rPr>
        <w:t>s</w:t>
      </w:r>
      <w:r w:rsidR="001F4B11" w:rsidRPr="00215E45">
        <w:rPr>
          <w:rFonts w:ascii="Times New Roman" w:hAnsi="Times New Roman"/>
          <w:sz w:val="28"/>
          <w:szCs w:val="28"/>
          <w:lang w:val="lv-LV"/>
        </w:rPr>
        <w:t xml:space="preserve">vītrot </w:t>
      </w:r>
      <w:r w:rsidR="00F4315C" w:rsidRPr="00215E45">
        <w:rPr>
          <w:rFonts w:ascii="Times New Roman" w:hAnsi="Times New Roman"/>
          <w:sz w:val="28"/>
          <w:szCs w:val="28"/>
          <w:lang w:val="lv-LV"/>
        </w:rPr>
        <w:t>11.</w:t>
      </w:r>
      <w:r w:rsidR="00F4315C" w:rsidRPr="00215E45">
        <w:rPr>
          <w:rFonts w:ascii="Times New Roman" w:hAnsi="Times New Roman"/>
          <w:sz w:val="28"/>
          <w:szCs w:val="28"/>
          <w:vertAlign w:val="superscript"/>
          <w:lang w:val="lv-LV"/>
        </w:rPr>
        <w:t>1</w:t>
      </w:r>
      <w:r w:rsidR="00312157" w:rsidRPr="00215E45">
        <w:rPr>
          <w:rFonts w:ascii="Times New Roman" w:hAnsi="Times New Roman"/>
          <w:sz w:val="28"/>
          <w:szCs w:val="28"/>
          <w:lang w:val="lv-LV"/>
        </w:rPr>
        <w:t>punktu;</w:t>
      </w:r>
    </w:p>
    <w:p w:rsidR="00AA7CB1" w:rsidRPr="00215E45" w:rsidRDefault="00AA7CB1" w:rsidP="00E63489">
      <w:pPr>
        <w:pStyle w:val="Bezatstarpm1"/>
        <w:ind w:firstLine="851"/>
        <w:jc w:val="both"/>
        <w:rPr>
          <w:rFonts w:ascii="Times New Roman" w:hAnsi="Times New Roman"/>
          <w:sz w:val="28"/>
          <w:szCs w:val="28"/>
          <w:lang w:val="lv-LV"/>
        </w:rPr>
      </w:pPr>
    </w:p>
    <w:p w:rsidR="002601F0" w:rsidRPr="00215E45" w:rsidRDefault="00CC038B" w:rsidP="00E63489">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BD403D" w:rsidRPr="00215E45">
        <w:rPr>
          <w:rFonts w:ascii="Times New Roman" w:hAnsi="Times New Roman"/>
          <w:sz w:val="28"/>
          <w:szCs w:val="28"/>
          <w:lang w:val="lv-LV"/>
        </w:rPr>
        <w:t>7</w:t>
      </w:r>
      <w:r w:rsidR="00F91F5D" w:rsidRPr="00215E45">
        <w:rPr>
          <w:rFonts w:ascii="Times New Roman" w:hAnsi="Times New Roman"/>
          <w:sz w:val="28"/>
          <w:szCs w:val="28"/>
          <w:lang w:val="lv-LV"/>
        </w:rPr>
        <w:t>. </w:t>
      </w:r>
      <w:r w:rsidR="001D4CCE" w:rsidRPr="00215E45">
        <w:rPr>
          <w:rFonts w:ascii="Times New Roman" w:hAnsi="Times New Roman"/>
          <w:sz w:val="28"/>
          <w:szCs w:val="28"/>
          <w:lang w:val="lv-LV"/>
        </w:rPr>
        <w:t>i</w:t>
      </w:r>
      <w:r w:rsidR="002601F0" w:rsidRPr="00215E45">
        <w:rPr>
          <w:rFonts w:ascii="Times New Roman" w:hAnsi="Times New Roman"/>
          <w:sz w:val="28"/>
          <w:szCs w:val="28"/>
          <w:lang w:val="lv-LV"/>
        </w:rPr>
        <w:t>zteikt 12.5.apakšpunkta ievaddaļu š</w:t>
      </w:r>
      <w:r w:rsidR="006F488B" w:rsidRPr="00215E45">
        <w:rPr>
          <w:rFonts w:ascii="Times New Roman" w:hAnsi="Times New Roman"/>
          <w:sz w:val="28"/>
          <w:szCs w:val="28"/>
          <w:lang w:val="lv-LV"/>
        </w:rPr>
        <w:t>ā</w:t>
      </w:r>
      <w:r w:rsidR="002601F0" w:rsidRPr="00215E45">
        <w:rPr>
          <w:rFonts w:ascii="Times New Roman" w:hAnsi="Times New Roman"/>
          <w:sz w:val="28"/>
          <w:szCs w:val="28"/>
          <w:lang w:val="lv-LV"/>
        </w:rPr>
        <w:t>dā redakcijā:</w:t>
      </w:r>
    </w:p>
    <w:p w:rsidR="00322BBF" w:rsidRPr="00215E45" w:rsidRDefault="002601F0" w:rsidP="00322BBF">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w:t>
      </w:r>
      <w:r w:rsidR="003912F7" w:rsidRPr="00215E45">
        <w:rPr>
          <w:rFonts w:ascii="Times New Roman" w:hAnsi="Times New Roman"/>
          <w:sz w:val="28"/>
          <w:szCs w:val="28"/>
          <w:lang w:val="lv-LV"/>
        </w:rPr>
        <w:t>12.5. </w:t>
      </w:r>
      <w:r w:rsidR="00322BBF" w:rsidRPr="00215E45">
        <w:rPr>
          <w:rFonts w:ascii="Times New Roman" w:hAnsi="Times New Roman"/>
          <w:sz w:val="28"/>
          <w:szCs w:val="28"/>
          <w:lang w:val="lv-LV"/>
        </w:rPr>
        <w:t xml:space="preserve">uzskaita ar pirkšanas un pārdošanas rēķiniem, vai </w:t>
      </w:r>
      <w:r w:rsidR="00FF3C99" w:rsidRPr="00215E45">
        <w:rPr>
          <w:rFonts w:ascii="Times New Roman" w:hAnsi="Times New Roman"/>
          <w:sz w:val="28"/>
          <w:szCs w:val="28"/>
          <w:lang w:val="lv-LV"/>
        </w:rPr>
        <w:t>elektro</w:t>
      </w:r>
      <w:r w:rsidR="00322BBF" w:rsidRPr="00215E45">
        <w:rPr>
          <w:rFonts w:ascii="Times New Roman" w:hAnsi="Times New Roman"/>
          <w:sz w:val="28"/>
          <w:szCs w:val="28"/>
          <w:lang w:val="lv-LV"/>
        </w:rPr>
        <w:t>niski datorā, vai kādā citā veidā, katru darījumu ar saņemtajām un nosūtītajām zālēm,</w:t>
      </w:r>
      <w:r w:rsidR="0025170A" w:rsidRPr="00215E45">
        <w:rPr>
          <w:rFonts w:ascii="Times New Roman" w:hAnsi="Times New Roman"/>
          <w:sz w:val="28"/>
          <w:szCs w:val="28"/>
          <w:lang w:val="lv-LV"/>
        </w:rPr>
        <w:t xml:space="preserve"> un par zālēm, kuras ir starp</w:t>
      </w:r>
      <w:r w:rsidR="00FF3C99" w:rsidRPr="00215E45">
        <w:rPr>
          <w:rFonts w:ascii="Times New Roman" w:hAnsi="Times New Roman"/>
          <w:sz w:val="28"/>
          <w:szCs w:val="28"/>
          <w:lang w:val="lv-LV"/>
        </w:rPr>
        <w:t>n</w:t>
      </w:r>
      <w:r w:rsidR="0025170A" w:rsidRPr="00215E45">
        <w:rPr>
          <w:rFonts w:ascii="Times New Roman" w:hAnsi="Times New Roman"/>
          <w:sz w:val="28"/>
          <w:szCs w:val="28"/>
          <w:lang w:val="lv-LV"/>
        </w:rPr>
        <w:t>iecības darījumu priekšmets,</w:t>
      </w:r>
      <w:r w:rsidR="00322BBF" w:rsidRPr="00215E45">
        <w:rPr>
          <w:rFonts w:ascii="Times New Roman" w:hAnsi="Times New Roman"/>
          <w:sz w:val="28"/>
          <w:szCs w:val="28"/>
          <w:lang w:val="lv-LV"/>
        </w:rPr>
        <w:t xml:space="preserve"> norādot </w:t>
      </w:r>
      <w:r w:rsidR="0025170A" w:rsidRPr="00215E45">
        <w:rPr>
          <w:rFonts w:ascii="Times New Roman" w:hAnsi="Times New Roman"/>
          <w:sz w:val="28"/>
          <w:szCs w:val="28"/>
          <w:lang w:val="lv-LV"/>
        </w:rPr>
        <w:t xml:space="preserve">vismaz </w:t>
      </w:r>
      <w:r w:rsidR="00322BBF" w:rsidRPr="00215E45">
        <w:rPr>
          <w:rFonts w:ascii="Times New Roman" w:hAnsi="Times New Roman"/>
          <w:sz w:val="28"/>
          <w:szCs w:val="28"/>
          <w:lang w:val="lv-LV"/>
        </w:rPr>
        <w:t>šādu informāciju:”</w:t>
      </w:r>
      <w:r w:rsidR="005C5236" w:rsidRPr="00215E45">
        <w:rPr>
          <w:rFonts w:ascii="Times New Roman" w:hAnsi="Times New Roman"/>
          <w:sz w:val="28"/>
          <w:szCs w:val="28"/>
          <w:lang w:val="lv-LV"/>
        </w:rPr>
        <w:t>;</w:t>
      </w:r>
    </w:p>
    <w:p w:rsidR="002E5E1B" w:rsidRPr="00215E45" w:rsidRDefault="002E5E1B" w:rsidP="00603268">
      <w:pPr>
        <w:pStyle w:val="Bezatstarpm1"/>
        <w:jc w:val="both"/>
        <w:rPr>
          <w:rFonts w:ascii="Times New Roman" w:hAnsi="Times New Roman"/>
          <w:sz w:val="28"/>
          <w:szCs w:val="28"/>
          <w:lang w:val="lv-LV"/>
        </w:rPr>
      </w:pPr>
    </w:p>
    <w:p w:rsidR="00504BE8" w:rsidRPr="00215E45" w:rsidRDefault="00CC038B" w:rsidP="00E63489">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BD403D" w:rsidRPr="00215E45">
        <w:rPr>
          <w:rFonts w:ascii="Times New Roman" w:hAnsi="Times New Roman"/>
          <w:sz w:val="28"/>
          <w:szCs w:val="28"/>
          <w:lang w:val="lv-LV"/>
        </w:rPr>
        <w:t>8</w:t>
      </w:r>
      <w:r w:rsidR="007E61AC" w:rsidRPr="00215E45">
        <w:rPr>
          <w:rFonts w:ascii="Times New Roman" w:hAnsi="Times New Roman"/>
          <w:sz w:val="28"/>
          <w:szCs w:val="28"/>
          <w:lang w:val="lv-LV"/>
        </w:rPr>
        <w:t>. </w:t>
      </w:r>
      <w:r w:rsidR="001D4CCE" w:rsidRPr="00215E45">
        <w:rPr>
          <w:rFonts w:ascii="Times New Roman" w:hAnsi="Times New Roman"/>
          <w:sz w:val="28"/>
          <w:szCs w:val="28"/>
          <w:lang w:val="lv-LV"/>
        </w:rPr>
        <w:t>p</w:t>
      </w:r>
      <w:r w:rsidR="008E158E" w:rsidRPr="00215E45">
        <w:rPr>
          <w:rFonts w:ascii="Times New Roman" w:hAnsi="Times New Roman"/>
          <w:sz w:val="28"/>
          <w:szCs w:val="28"/>
          <w:lang w:val="lv-LV"/>
        </w:rPr>
        <w:t xml:space="preserve">apildināt </w:t>
      </w:r>
      <w:r w:rsidR="00F91F5D" w:rsidRPr="00215E45">
        <w:rPr>
          <w:rFonts w:ascii="Times New Roman" w:hAnsi="Times New Roman"/>
          <w:sz w:val="28"/>
          <w:szCs w:val="28"/>
          <w:lang w:val="lv-LV"/>
        </w:rPr>
        <w:t xml:space="preserve">noteikumus ar </w:t>
      </w:r>
      <w:r w:rsidR="008E158E" w:rsidRPr="00215E45">
        <w:rPr>
          <w:rFonts w:ascii="Times New Roman" w:hAnsi="Times New Roman"/>
          <w:sz w:val="28"/>
          <w:szCs w:val="28"/>
          <w:lang w:val="lv-LV"/>
        </w:rPr>
        <w:t>12.5.3.</w:t>
      </w:r>
      <w:r w:rsidR="00F91F5D" w:rsidRPr="00215E45">
        <w:rPr>
          <w:rFonts w:ascii="Times New Roman" w:hAnsi="Times New Roman"/>
          <w:sz w:val="28"/>
          <w:szCs w:val="28"/>
          <w:vertAlign w:val="superscript"/>
          <w:lang w:val="lv-LV"/>
        </w:rPr>
        <w:t>1</w:t>
      </w:r>
      <w:r w:rsidR="008E158E" w:rsidRPr="00215E45">
        <w:rPr>
          <w:rFonts w:ascii="Times New Roman" w:hAnsi="Times New Roman"/>
          <w:sz w:val="28"/>
          <w:szCs w:val="28"/>
          <w:lang w:val="lv-LV"/>
        </w:rPr>
        <w:t xml:space="preserve">apakšpunktu </w:t>
      </w:r>
      <w:r w:rsidR="00504BE8" w:rsidRPr="00215E45">
        <w:rPr>
          <w:rFonts w:ascii="Times New Roman" w:hAnsi="Times New Roman"/>
          <w:sz w:val="28"/>
          <w:szCs w:val="28"/>
          <w:lang w:val="lv-LV"/>
        </w:rPr>
        <w:t>šādā redakcijā:</w:t>
      </w:r>
    </w:p>
    <w:p w:rsidR="002E5E1B" w:rsidRPr="00215E45" w:rsidRDefault="00504BE8" w:rsidP="002E5E1B">
      <w:pPr>
        <w:ind w:firstLine="851"/>
        <w:jc w:val="both"/>
        <w:rPr>
          <w:sz w:val="28"/>
          <w:szCs w:val="28"/>
        </w:rPr>
      </w:pPr>
      <w:r w:rsidRPr="00215E45">
        <w:rPr>
          <w:sz w:val="28"/>
          <w:szCs w:val="28"/>
        </w:rPr>
        <w:t>”</w:t>
      </w:r>
      <w:r w:rsidR="002E5E1B" w:rsidRPr="00215E45">
        <w:rPr>
          <w:sz w:val="28"/>
          <w:szCs w:val="28"/>
        </w:rPr>
        <w:t>12.5.3.</w:t>
      </w:r>
      <w:r w:rsidR="002E5E1B" w:rsidRPr="00215E45">
        <w:rPr>
          <w:sz w:val="28"/>
          <w:szCs w:val="28"/>
          <w:vertAlign w:val="superscript"/>
        </w:rPr>
        <w:t>1</w:t>
      </w:r>
      <w:r w:rsidR="00AA7CB1" w:rsidRPr="00215E45">
        <w:rPr>
          <w:sz w:val="28"/>
          <w:szCs w:val="28"/>
        </w:rPr>
        <w:t> </w:t>
      </w:r>
      <w:r w:rsidR="00D72EA1" w:rsidRPr="00215E45">
        <w:rPr>
          <w:sz w:val="28"/>
          <w:szCs w:val="28"/>
        </w:rPr>
        <w:t>starpniecības darījumos</w:t>
      </w:r>
      <w:r w:rsidR="005C5236" w:rsidRPr="00215E45">
        <w:rPr>
          <w:sz w:val="28"/>
          <w:szCs w:val="28"/>
        </w:rPr>
        <w:t xml:space="preserve"> </w:t>
      </w:r>
      <w:r w:rsidR="00CA7FE1" w:rsidRPr="00215E45">
        <w:rPr>
          <w:sz w:val="28"/>
          <w:szCs w:val="28"/>
        </w:rPr>
        <w:t xml:space="preserve">ar zālēm </w:t>
      </w:r>
      <w:r w:rsidR="005C5236" w:rsidRPr="00215E45">
        <w:rPr>
          <w:sz w:val="28"/>
          <w:szCs w:val="28"/>
        </w:rPr>
        <w:t>norādītais zāļu daudzums;”;</w:t>
      </w:r>
    </w:p>
    <w:p w:rsidR="0026699E" w:rsidRPr="00215E45" w:rsidRDefault="0026699E" w:rsidP="0026699E">
      <w:pPr>
        <w:pStyle w:val="Bezatstarpm1"/>
        <w:jc w:val="both"/>
        <w:rPr>
          <w:rFonts w:ascii="Times New Roman" w:hAnsi="Times New Roman"/>
          <w:sz w:val="28"/>
          <w:szCs w:val="28"/>
          <w:lang w:val="lv-LV"/>
        </w:rPr>
      </w:pPr>
    </w:p>
    <w:p w:rsidR="00603268" w:rsidRPr="00215E45" w:rsidRDefault="00CC038B" w:rsidP="00603268">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BD403D" w:rsidRPr="00215E45">
        <w:rPr>
          <w:rFonts w:ascii="Times New Roman" w:hAnsi="Times New Roman"/>
          <w:sz w:val="28"/>
          <w:szCs w:val="28"/>
          <w:lang w:val="lv-LV"/>
        </w:rPr>
        <w:t>9</w:t>
      </w:r>
      <w:r w:rsidR="00727D9E" w:rsidRPr="00215E45">
        <w:rPr>
          <w:rFonts w:ascii="Times New Roman" w:hAnsi="Times New Roman"/>
          <w:sz w:val="28"/>
          <w:szCs w:val="28"/>
          <w:lang w:val="lv-LV"/>
        </w:rPr>
        <w:t>. </w:t>
      </w:r>
      <w:r w:rsidR="001D4CCE" w:rsidRPr="00215E45">
        <w:rPr>
          <w:rFonts w:ascii="Times New Roman" w:hAnsi="Times New Roman"/>
          <w:sz w:val="28"/>
          <w:szCs w:val="28"/>
          <w:lang w:val="lv-LV"/>
        </w:rPr>
        <w:t>p</w:t>
      </w:r>
      <w:r w:rsidR="00603268" w:rsidRPr="00215E45">
        <w:rPr>
          <w:rFonts w:ascii="Times New Roman" w:hAnsi="Times New Roman"/>
          <w:sz w:val="28"/>
          <w:szCs w:val="28"/>
          <w:lang w:val="lv-LV"/>
        </w:rPr>
        <w:t>apildinā</w:t>
      </w:r>
      <w:r w:rsidR="002A106D" w:rsidRPr="00215E45">
        <w:rPr>
          <w:rFonts w:ascii="Times New Roman" w:hAnsi="Times New Roman"/>
          <w:sz w:val="28"/>
          <w:szCs w:val="28"/>
          <w:lang w:val="lv-LV"/>
        </w:rPr>
        <w:t>t noteikumus ar 12.1</w:t>
      </w:r>
      <w:r w:rsidR="001F4B11" w:rsidRPr="00215E45">
        <w:rPr>
          <w:rFonts w:ascii="Times New Roman" w:hAnsi="Times New Roman"/>
          <w:sz w:val="28"/>
          <w:szCs w:val="28"/>
          <w:lang w:val="lv-LV"/>
        </w:rPr>
        <w:t>1</w:t>
      </w:r>
      <w:r w:rsidR="00603268" w:rsidRPr="00215E45">
        <w:rPr>
          <w:rFonts w:ascii="Times New Roman" w:hAnsi="Times New Roman"/>
          <w:sz w:val="28"/>
          <w:szCs w:val="28"/>
          <w:lang w:val="lv-LV"/>
        </w:rPr>
        <w:t>.apakšpunktu šādā redakcijā:</w:t>
      </w:r>
    </w:p>
    <w:p w:rsidR="003D2C51" w:rsidRPr="00215E45" w:rsidRDefault="00DF3D80" w:rsidP="00C965BA">
      <w:pPr>
        <w:ind w:firstLine="851"/>
        <w:jc w:val="both"/>
        <w:rPr>
          <w:sz w:val="28"/>
          <w:szCs w:val="28"/>
        </w:rPr>
      </w:pPr>
      <w:r w:rsidRPr="00215E45">
        <w:rPr>
          <w:sz w:val="28"/>
          <w:szCs w:val="28"/>
        </w:rPr>
        <w:t>”</w:t>
      </w:r>
      <w:r w:rsidR="00F31B65" w:rsidRPr="00215E45">
        <w:rPr>
          <w:sz w:val="28"/>
          <w:szCs w:val="28"/>
        </w:rPr>
        <w:t>12.11.</w:t>
      </w:r>
      <w:r w:rsidRPr="00215E45">
        <w:rPr>
          <w:sz w:val="28"/>
          <w:szCs w:val="28"/>
        </w:rPr>
        <w:t> </w:t>
      </w:r>
      <w:r w:rsidR="003D2C51" w:rsidRPr="00215E45">
        <w:rPr>
          <w:sz w:val="28"/>
          <w:szCs w:val="28"/>
        </w:rPr>
        <w:t>bez kavēšanās informē Veselības</w:t>
      </w:r>
      <w:r w:rsidR="00E67400" w:rsidRPr="00215E45">
        <w:rPr>
          <w:sz w:val="28"/>
          <w:szCs w:val="28"/>
        </w:rPr>
        <w:t xml:space="preserve"> i</w:t>
      </w:r>
      <w:r w:rsidR="003D2C51" w:rsidRPr="00215E45">
        <w:rPr>
          <w:sz w:val="28"/>
          <w:szCs w:val="28"/>
        </w:rPr>
        <w:t>nspekciju un, ja nepieciešams, zāļu reģistrācijas apliecība</w:t>
      </w:r>
      <w:r w:rsidR="00E67400" w:rsidRPr="00215E45">
        <w:rPr>
          <w:sz w:val="28"/>
          <w:szCs w:val="28"/>
        </w:rPr>
        <w:t>s īpašnieku, ja saņemtās vai</w:t>
      </w:r>
      <w:r w:rsidR="003D2C51" w:rsidRPr="00215E45">
        <w:rPr>
          <w:sz w:val="28"/>
          <w:szCs w:val="28"/>
        </w:rPr>
        <w:t xml:space="preserve"> piedāvātās zāles ir viltotas vai ir pamats aizdomām, ka tās varētu būt viltotas.</w:t>
      </w:r>
      <w:r w:rsidR="00A34CAA" w:rsidRPr="00215E45">
        <w:rPr>
          <w:sz w:val="28"/>
          <w:szCs w:val="28"/>
        </w:rPr>
        <w:t>”;</w:t>
      </w:r>
    </w:p>
    <w:p w:rsidR="0026699E" w:rsidRPr="00215E45" w:rsidRDefault="0026699E" w:rsidP="00594F80">
      <w:pPr>
        <w:pStyle w:val="Bezatstarpm1"/>
        <w:jc w:val="both"/>
        <w:rPr>
          <w:rFonts w:ascii="Times New Roman" w:hAnsi="Times New Roman"/>
          <w:sz w:val="28"/>
          <w:szCs w:val="28"/>
          <w:lang w:val="lv-LV"/>
        </w:rPr>
      </w:pPr>
    </w:p>
    <w:p w:rsidR="00EE4550" w:rsidRPr="00215E45" w:rsidRDefault="00CC038B">
      <w:pPr>
        <w:pStyle w:val="Bezatstarpm1"/>
        <w:ind w:firstLine="851"/>
        <w:jc w:val="both"/>
        <w:rPr>
          <w:bCs/>
          <w:lang w:val="lv-LV"/>
        </w:rPr>
      </w:pPr>
      <w:r w:rsidRPr="00215E45">
        <w:rPr>
          <w:rFonts w:ascii="Times New Roman" w:hAnsi="Times New Roman"/>
          <w:sz w:val="28"/>
          <w:szCs w:val="28"/>
          <w:lang w:val="lv-LV"/>
        </w:rPr>
        <w:t>1</w:t>
      </w:r>
      <w:r w:rsidR="00BD403D" w:rsidRPr="00215E45">
        <w:rPr>
          <w:rFonts w:ascii="Times New Roman" w:hAnsi="Times New Roman"/>
          <w:sz w:val="28"/>
          <w:szCs w:val="28"/>
          <w:lang w:val="lv-LV"/>
        </w:rPr>
        <w:t>.10</w:t>
      </w:r>
      <w:r w:rsidR="007E61AC" w:rsidRPr="00215E45">
        <w:rPr>
          <w:rFonts w:ascii="Times New Roman" w:hAnsi="Times New Roman"/>
          <w:sz w:val="28"/>
          <w:szCs w:val="28"/>
          <w:lang w:val="lv-LV"/>
        </w:rPr>
        <w:t>. </w:t>
      </w:r>
      <w:r w:rsidR="001D4CCE" w:rsidRPr="00215E45">
        <w:rPr>
          <w:rFonts w:ascii="Times New Roman" w:hAnsi="Times New Roman"/>
          <w:sz w:val="28"/>
          <w:szCs w:val="28"/>
          <w:lang w:val="lv-LV"/>
        </w:rPr>
        <w:t>a</w:t>
      </w:r>
      <w:r w:rsidR="00861959" w:rsidRPr="00215E45">
        <w:rPr>
          <w:rFonts w:ascii="Times New Roman" w:hAnsi="Times New Roman"/>
          <w:sz w:val="28"/>
          <w:szCs w:val="28"/>
          <w:lang w:val="lv-LV"/>
        </w:rPr>
        <w:t>izstāt 12.</w:t>
      </w:r>
      <w:r w:rsidR="00861959" w:rsidRPr="00215E45">
        <w:rPr>
          <w:rFonts w:ascii="Times New Roman" w:hAnsi="Times New Roman"/>
          <w:sz w:val="28"/>
          <w:szCs w:val="28"/>
          <w:vertAlign w:val="superscript"/>
          <w:lang w:val="lv-LV"/>
        </w:rPr>
        <w:t>1</w:t>
      </w:r>
      <w:r w:rsidR="003B638C" w:rsidRPr="00215E45">
        <w:rPr>
          <w:rFonts w:ascii="Times New Roman" w:hAnsi="Times New Roman"/>
          <w:sz w:val="28"/>
          <w:szCs w:val="28"/>
          <w:lang w:val="lv-LV"/>
        </w:rPr>
        <w:t>punktā vārdus</w:t>
      </w:r>
      <w:r w:rsidR="001F4B11" w:rsidRPr="00215E45">
        <w:rPr>
          <w:rFonts w:ascii="Times New Roman" w:hAnsi="Times New Roman"/>
          <w:sz w:val="28"/>
          <w:szCs w:val="28"/>
          <w:lang w:val="lv-LV"/>
        </w:rPr>
        <w:t xml:space="preserve"> un skaitli</w:t>
      </w:r>
      <w:r w:rsidR="003B638C" w:rsidRPr="00215E45">
        <w:rPr>
          <w:rFonts w:ascii="Times New Roman" w:hAnsi="Times New Roman"/>
          <w:sz w:val="28"/>
          <w:szCs w:val="28"/>
          <w:lang w:val="lv-LV"/>
        </w:rPr>
        <w:t xml:space="preserve"> </w:t>
      </w:r>
      <w:r w:rsidR="00861959" w:rsidRPr="00215E45">
        <w:rPr>
          <w:rFonts w:ascii="Times New Roman" w:hAnsi="Times New Roman"/>
          <w:sz w:val="28"/>
          <w:szCs w:val="28"/>
          <w:lang w:val="lv-LV"/>
        </w:rPr>
        <w:t xml:space="preserve">”šo noteikumu </w:t>
      </w:r>
      <w:hyperlink r:id="rId9" w:anchor="p11.1" w:history="1">
        <w:r w:rsidR="00861959" w:rsidRPr="00215E45">
          <w:rPr>
            <w:rStyle w:val="Hyperlink"/>
            <w:rFonts w:ascii="Times New Roman" w:hAnsi="Times New Roman"/>
            <w:color w:val="auto"/>
            <w:sz w:val="28"/>
            <w:szCs w:val="28"/>
            <w:u w:val="none"/>
            <w:lang w:val="lv-LV"/>
          </w:rPr>
          <w:t>11.</w:t>
        </w:r>
        <w:r w:rsidR="00861959" w:rsidRPr="00215E45">
          <w:rPr>
            <w:rStyle w:val="Hyperlink"/>
            <w:rFonts w:ascii="Times New Roman" w:hAnsi="Times New Roman"/>
            <w:color w:val="auto"/>
            <w:sz w:val="28"/>
            <w:szCs w:val="28"/>
            <w:u w:val="none"/>
            <w:vertAlign w:val="superscript"/>
            <w:lang w:val="lv-LV"/>
          </w:rPr>
          <w:t>1</w:t>
        </w:r>
        <w:r w:rsidR="00861959" w:rsidRPr="00215E45">
          <w:rPr>
            <w:rStyle w:val="Hyperlink"/>
            <w:rFonts w:ascii="Times New Roman" w:hAnsi="Times New Roman"/>
            <w:color w:val="auto"/>
            <w:sz w:val="28"/>
            <w:szCs w:val="28"/>
            <w:u w:val="none"/>
            <w:lang w:val="lv-LV"/>
          </w:rPr>
          <w:t>punktā</w:t>
        </w:r>
      </w:hyperlink>
      <w:r w:rsidR="00861959" w:rsidRPr="00215E45">
        <w:rPr>
          <w:rFonts w:ascii="Times New Roman" w:hAnsi="Times New Roman"/>
          <w:sz w:val="28"/>
          <w:szCs w:val="28"/>
          <w:lang w:val="lv-LV"/>
        </w:rPr>
        <w:t xml:space="preserve"> minētajām personām” ar vārdiem ”</w:t>
      </w:r>
      <w:r w:rsidR="00286537" w:rsidRPr="00215E45">
        <w:rPr>
          <w:rFonts w:ascii="Times New Roman" w:hAnsi="Times New Roman"/>
          <w:sz w:val="28"/>
          <w:szCs w:val="28"/>
          <w:lang w:val="lv-LV"/>
        </w:rPr>
        <w:t>ārstniecības iestādēm, sociālās aprūpes institūcijām, praktizējošiem veterinārārstiem un veterinārmed</w:t>
      </w:r>
      <w:r w:rsidR="005C5236" w:rsidRPr="00215E45">
        <w:rPr>
          <w:rFonts w:ascii="Times New Roman" w:hAnsi="Times New Roman"/>
          <w:sz w:val="28"/>
          <w:szCs w:val="28"/>
          <w:lang w:val="lv-LV"/>
        </w:rPr>
        <w:t xml:space="preserve">icīniskās aprūpes </w:t>
      </w:r>
      <w:r w:rsidR="00E86E44" w:rsidRPr="00215E45">
        <w:rPr>
          <w:rFonts w:ascii="Times New Roman" w:hAnsi="Times New Roman"/>
          <w:sz w:val="28"/>
          <w:szCs w:val="28"/>
          <w:lang w:val="lv-LV"/>
        </w:rPr>
        <w:t>iestādēm</w:t>
      </w:r>
      <w:r w:rsidR="005C5236" w:rsidRPr="00215E45">
        <w:rPr>
          <w:rFonts w:ascii="Times New Roman" w:hAnsi="Times New Roman"/>
          <w:sz w:val="28"/>
          <w:szCs w:val="28"/>
          <w:lang w:val="lv-LV"/>
        </w:rPr>
        <w:t>”;</w:t>
      </w:r>
    </w:p>
    <w:p w:rsidR="00AD2835" w:rsidRPr="00215E45" w:rsidRDefault="00AD2835" w:rsidP="00533AC8">
      <w:pPr>
        <w:pStyle w:val="Bezatstarpm1"/>
        <w:jc w:val="both"/>
        <w:rPr>
          <w:rFonts w:ascii="Times New Roman" w:hAnsi="Times New Roman"/>
          <w:sz w:val="28"/>
          <w:szCs w:val="28"/>
          <w:lang w:val="lv-LV"/>
        </w:rPr>
      </w:pPr>
    </w:p>
    <w:p w:rsidR="00833B88" w:rsidRPr="00215E45" w:rsidRDefault="00CC038B" w:rsidP="00833B88">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1D7D6C" w:rsidRPr="00215E45">
        <w:rPr>
          <w:rFonts w:ascii="Times New Roman" w:hAnsi="Times New Roman"/>
          <w:sz w:val="28"/>
          <w:szCs w:val="28"/>
          <w:lang w:val="lv-LV"/>
        </w:rPr>
        <w:t>1</w:t>
      </w:r>
      <w:r w:rsidR="00BD403D" w:rsidRPr="00215E45">
        <w:rPr>
          <w:rFonts w:ascii="Times New Roman" w:hAnsi="Times New Roman"/>
          <w:sz w:val="28"/>
          <w:szCs w:val="28"/>
          <w:lang w:val="lv-LV"/>
        </w:rPr>
        <w:t>1</w:t>
      </w:r>
      <w:r w:rsidR="001D4CCE" w:rsidRPr="00215E45">
        <w:rPr>
          <w:rFonts w:ascii="Times New Roman" w:hAnsi="Times New Roman"/>
          <w:sz w:val="28"/>
          <w:szCs w:val="28"/>
          <w:lang w:val="lv-LV"/>
        </w:rPr>
        <w:t>. p</w:t>
      </w:r>
      <w:r w:rsidR="00833B88" w:rsidRPr="00215E45">
        <w:rPr>
          <w:rFonts w:ascii="Times New Roman" w:hAnsi="Times New Roman"/>
          <w:sz w:val="28"/>
          <w:szCs w:val="28"/>
          <w:lang w:val="lv-LV"/>
        </w:rPr>
        <w:t>apildināt noteikumus ar 12.</w:t>
      </w:r>
      <w:r w:rsidR="00F55191" w:rsidRPr="00215E45">
        <w:rPr>
          <w:rFonts w:ascii="Times New Roman" w:hAnsi="Times New Roman"/>
          <w:sz w:val="28"/>
          <w:szCs w:val="28"/>
          <w:vertAlign w:val="superscript"/>
          <w:lang w:val="lv-LV"/>
        </w:rPr>
        <w:t>2</w:t>
      </w:r>
      <w:r w:rsidR="00833B88" w:rsidRPr="00215E45">
        <w:rPr>
          <w:rFonts w:ascii="Times New Roman" w:hAnsi="Times New Roman"/>
          <w:sz w:val="28"/>
          <w:szCs w:val="28"/>
          <w:lang w:val="lv-LV"/>
        </w:rPr>
        <w:t>, 12.</w:t>
      </w:r>
      <w:r w:rsidR="00F55191" w:rsidRPr="00215E45">
        <w:rPr>
          <w:rFonts w:ascii="Times New Roman" w:hAnsi="Times New Roman"/>
          <w:sz w:val="28"/>
          <w:szCs w:val="28"/>
          <w:vertAlign w:val="superscript"/>
          <w:lang w:val="lv-LV"/>
        </w:rPr>
        <w:t>3</w:t>
      </w:r>
      <w:r w:rsidR="00DE6A8E" w:rsidRPr="00215E45">
        <w:rPr>
          <w:rFonts w:ascii="Times New Roman" w:hAnsi="Times New Roman"/>
          <w:sz w:val="28"/>
          <w:szCs w:val="28"/>
          <w:lang w:val="lv-LV"/>
        </w:rPr>
        <w:t xml:space="preserve"> un</w:t>
      </w:r>
      <w:r w:rsidR="00833B88" w:rsidRPr="00215E45">
        <w:rPr>
          <w:rFonts w:ascii="Times New Roman" w:hAnsi="Times New Roman"/>
          <w:sz w:val="28"/>
          <w:szCs w:val="28"/>
          <w:lang w:val="lv-LV"/>
        </w:rPr>
        <w:t>12.</w:t>
      </w:r>
      <w:r w:rsidR="00F55191" w:rsidRPr="00215E45">
        <w:rPr>
          <w:rFonts w:ascii="Times New Roman" w:hAnsi="Times New Roman"/>
          <w:sz w:val="28"/>
          <w:szCs w:val="28"/>
          <w:vertAlign w:val="superscript"/>
          <w:lang w:val="lv-LV"/>
        </w:rPr>
        <w:t>4</w:t>
      </w:r>
      <w:r w:rsidR="00DE6A8E" w:rsidRPr="00215E45">
        <w:rPr>
          <w:rFonts w:ascii="Times New Roman" w:hAnsi="Times New Roman"/>
          <w:sz w:val="28"/>
          <w:szCs w:val="28"/>
          <w:lang w:val="lv-LV"/>
        </w:rPr>
        <w:t xml:space="preserve">punktu </w:t>
      </w:r>
      <w:r w:rsidR="00833B88" w:rsidRPr="00215E45">
        <w:rPr>
          <w:rFonts w:ascii="Times New Roman" w:hAnsi="Times New Roman"/>
          <w:sz w:val="28"/>
          <w:szCs w:val="28"/>
          <w:lang w:val="lv-LV"/>
        </w:rPr>
        <w:t>šādā redakcijā:</w:t>
      </w:r>
    </w:p>
    <w:p w:rsidR="00833B88" w:rsidRPr="00215E45" w:rsidRDefault="00833B88" w:rsidP="00EE4550">
      <w:pPr>
        <w:ind w:firstLine="851"/>
        <w:jc w:val="both"/>
        <w:rPr>
          <w:sz w:val="28"/>
          <w:szCs w:val="28"/>
        </w:rPr>
      </w:pPr>
      <w:r w:rsidRPr="00215E45">
        <w:rPr>
          <w:sz w:val="28"/>
          <w:szCs w:val="28"/>
        </w:rPr>
        <w:t>”</w:t>
      </w:r>
      <w:r w:rsidR="00727D9E" w:rsidRPr="00215E45">
        <w:rPr>
          <w:sz w:val="28"/>
          <w:szCs w:val="28"/>
        </w:rPr>
        <w:t>12</w:t>
      </w:r>
      <w:r w:rsidRPr="00215E45">
        <w:rPr>
          <w:sz w:val="28"/>
          <w:szCs w:val="28"/>
        </w:rPr>
        <w:t>.</w:t>
      </w:r>
      <w:r w:rsidR="00F55191" w:rsidRPr="00215E45">
        <w:rPr>
          <w:sz w:val="28"/>
          <w:szCs w:val="28"/>
          <w:vertAlign w:val="superscript"/>
        </w:rPr>
        <w:t>2</w:t>
      </w:r>
      <w:r w:rsidR="007E3C84" w:rsidRPr="00215E45">
        <w:rPr>
          <w:sz w:val="28"/>
          <w:szCs w:val="28"/>
        </w:rPr>
        <w:t> </w:t>
      </w:r>
      <w:r w:rsidRPr="00215E45">
        <w:rPr>
          <w:sz w:val="28"/>
          <w:szCs w:val="28"/>
        </w:rPr>
        <w:t>Lai īstenotu šo noteikumu 12.2.apakšpunkt</w:t>
      </w:r>
      <w:r w:rsidR="001F4B11" w:rsidRPr="00215E45">
        <w:rPr>
          <w:sz w:val="28"/>
          <w:szCs w:val="28"/>
        </w:rPr>
        <w:t>ā</w:t>
      </w:r>
      <w:r w:rsidRPr="00215E45">
        <w:rPr>
          <w:sz w:val="28"/>
          <w:szCs w:val="28"/>
        </w:rPr>
        <w:t xml:space="preserve"> </w:t>
      </w:r>
      <w:r w:rsidR="001F4B11" w:rsidRPr="00215E45">
        <w:rPr>
          <w:sz w:val="28"/>
          <w:szCs w:val="28"/>
        </w:rPr>
        <w:t>noteikto</w:t>
      </w:r>
      <w:r w:rsidRPr="00215E45">
        <w:rPr>
          <w:sz w:val="28"/>
          <w:szCs w:val="28"/>
        </w:rPr>
        <w:t>,</w:t>
      </w:r>
      <w:r w:rsidR="001F4B11" w:rsidRPr="00215E45">
        <w:rPr>
          <w:sz w:val="28"/>
          <w:szCs w:val="28"/>
        </w:rPr>
        <w:t xml:space="preserve"> zāļu vairumtirgotājs</w:t>
      </w:r>
      <w:r w:rsidRPr="00215E45">
        <w:rPr>
          <w:sz w:val="28"/>
          <w:szCs w:val="28"/>
        </w:rPr>
        <w:t xml:space="preserve"> gadījumos</w:t>
      </w:r>
      <w:r w:rsidR="00C812C3" w:rsidRPr="00215E45">
        <w:rPr>
          <w:sz w:val="28"/>
          <w:szCs w:val="28"/>
        </w:rPr>
        <w:t>,</w:t>
      </w:r>
      <w:r w:rsidR="00AA7CB1" w:rsidRPr="00215E45">
        <w:rPr>
          <w:sz w:val="28"/>
          <w:szCs w:val="28"/>
        </w:rPr>
        <w:t xml:space="preserve"> kad </w:t>
      </w:r>
      <w:r w:rsidRPr="00215E45">
        <w:rPr>
          <w:sz w:val="28"/>
          <w:szCs w:val="28"/>
        </w:rPr>
        <w:t xml:space="preserve">zāles iegūtas no cita zāļu vairumtirgotāja, pārbauda, vai zāļu piegādātājs vairumtirgotājs ievēro </w:t>
      </w:r>
      <w:r w:rsidR="00152462" w:rsidRPr="00215E45">
        <w:rPr>
          <w:sz w:val="28"/>
          <w:szCs w:val="28"/>
        </w:rPr>
        <w:t>šo noteikumu III. </w:t>
      </w:r>
      <w:r w:rsidR="00306357" w:rsidRPr="00215E45">
        <w:rPr>
          <w:sz w:val="28"/>
          <w:szCs w:val="28"/>
        </w:rPr>
        <w:t>nodaļā noteikto</w:t>
      </w:r>
      <w:r w:rsidR="00A57F5D" w:rsidRPr="00215E45">
        <w:rPr>
          <w:sz w:val="28"/>
          <w:szCs w:val="28"/>
        </w:rPr>
        <w:t xml:space="preserve"> </w:t>
      </w:r>
      <w:r w:rsidRPr="00215E45">
        <w:rPr>
          <w:sz w:val="28"/>
          <w:szCs w:val="28"/>
        </w:rPr>
        <w:t>lab</w:t>
      </w:r>
      <w:r w:rsidR="00306357" w:rsidRPr="00215E45">
        <w:rPr>
          <w:sz w:val="28"/>
          <w:szCs w:val="28"/>
        </w:rPr>
        <w:t>u</w:t>
      </w:r>
      <w:r w:rsidR="00A57F5D" w:rsidRPr="00215E45">
        <w:rPr>
          <w:sz w:val="28"/>
          <w:szCs w:val="28"/>
        </w:rPr>
        <w:t xml:space="preserve"> </w:t>
      </w:r>
      <w:r w:rsidRPr="00215E45">
        <w:rPr>
          <w:sz w:val="28"/>
          <w:szCs w:val="28"/>
        </w:rPr>
        <w:t xml:space="preserve">izplatīšanas </w:t>
      </w:r>
      <w:r w:rsidR="00306357" w:rsidRPr="00215E45">
        <w:rPr>
          <w:sz w:val="28"/>
          <w:szCs w:val="28"/>
        </w:rPr>
        <w:t>praksi</w:t>
      </w:r>
      <w:r w:rsidRPr="00215E45">
        <w:rPr>
          <w:sz w:val="28"/>
          <w:szCs w:val="28"/>
        </w:rPr>
        <w:t xml:space="preserve">, un pārbauda vai </w:t>
      </w:r>
      <w:r w:rsidR="001F4B11" w:rsidRPr="00215E45">
        <w:rPr>
          <w:sz w:val="28"/>
          <w:szCs w:val="28"/>
        </w:rPr>
        <w:t xml:space="preserve">zāļu </w:t>
      </w:r>
      <w:r w:rsidRPr="00215E45">
        <w:rPr>
          <w:sz w:val="28"/>
          <w:szCs w:val="28"/>
        </w:rPr>
        <w:t xml:space="preserve">piegādātājam </w:t>
      </w:r>
      <w:r w:rsidR="00E80D23" w:rsidRPr="00215E45">
        <w:rPr>
          <w:sz w:val="28"/>
          <w:szCs w:val="28"/>
        </w:rPr>
        <w:t xml:space="preserve">zāļu lieltirgotavai </w:t>
      </w:r>
      <w:r w:rsidR="000E01D1" w:rsidRPr="00215E45">
        <w:rPr>
          <w:sz w:val="28"/>
          <w:szCs w:val="28"/>
        </w:rPr>
        <w:t xml:space="preserve">ir šo noteikumu 11.1.apakšpunktā </w:t>
      </w:r>
      <w:r w:rsidRPr="00215E45">
        <w:rPr>
          <w:sz w:val="28"/>
          <w:szCs w:val="28"/>
        </w:rPr>
        <w:t>vai</w:t>
      </w:r>
      <w:r w:rsidR="00AA7CB1" w:rsidRPr="00215E45">
        <w:rPr>
          <w:sz w:val="28"/>
          <w:szCs w:val="28"/>
        </w:rPr>
        <w:t xml:space="preserve"> 13.punktā minētā licence.</w:t>
      </w:r>
      <w:r w:rsidR="000E01D1" w:rsidRPr="00215E45">
        <w:rPr>
          <w:sz w:val="28"/>
          <w:szCs w:val="28"/>
        </w:rPr>
        <w:t xml:space="preserve"> Ja zāles iegūtas no zāļu ražotāja, zāļu vairumtirgotājs pārbauda va</w:t>
      </w:r>
      <w:r w:rsidR="006F6EBC" w:rsidRPr="00215E45">
        <w:rPr>
          <w:sz w:val="28"/>
          <w:szCs w:val="28"/>
        </w:rPr>
        <w:t>i ražotājam ir šo noteikumu 11.2</w:t>
      </w:r>
      <w:r w:rsidR="000E01D1" w:rsidRPr="00215E45">
        <w:rPr>
          <w:sz w:val="28"/>
          <w:szCs w:val="28"/>
        </w:rPr>
        <w:t>.apakšpunktā minētā licence zāļu ražošanai vai 13.punktā minētā licence. Ja</w:t>
      </w:r>
      <w:r w:rsidR="00E67400" w:rsidRPr="00215E45">
        <w:rPr>
          <w:sz w:val="28"/>
          <w:szCs w:val="28"/>
        </w:rPr>
        <w:t xml:space="preserve"> zāles</w:t>
      </w:r>
      <w:r w:rsidR="000E01D1" w:rsidRPr="00215E45">
        <w:rPr>
          <w:sz w:val="28"/>
          <w:szCs w:val="28"/>
        </w:rPr>
        <w:t xml:space="preserve"> iegūtas no zāļu importētāja, zāļu vairumtirgotājs pārbauda vai i</w:t>
      </w:r>
      <w:r w:rsidR="006F6EBC" w:rsidRPr="00215E45">
        <w:rPr>
          <w:sz w:val="28"/>
          <w:szCs w:val="28"/>
        </w:rPr>
        <w:t>mportētājam ir šo noteikumu 11.2</w:t>
      </w:r>
      <w:r w:rsidR="000E01D1" w:rsidRPr="00215E45">
        <w:rPr>
          <w:sz w:val="28"/>
          <w:szCs w:val="28"/>
        </w:rPr>
        <w:t>.apakšpunktā minētā licence zāļu importēšanai.</w:t>
      </w:r>
    </w:p>
    <w:p w:rsidR="00351DC2" w:rsidRPr="00215E45" w:rsidRDefault="00833B88" w:rsidP="00A34CAA">
      <w:pPr>
        <w:ind w:firstLine="851"/>
        <w:jc w:val="both"/>
        <w:rPr>
          <w:sz w:val="28"/>
          <w:szCs w:val="28"/>
        </w:rPr>
      </w:pPr>
      <w:r w:rsidRPr="00215E45">
        <w:rPr>
          <w:sz w:val="28"/>
          <w:szCs w:val="28"/>
        </w:rPr>
        <w:t>12.</w:t>
      </w:r>
      <w:r w:rsidR="00F55191" w:rsidRPr="00215E45">
        <w:rPr>
          <w:sz w:val="28"/>
          <w:szCs w:val="28"/>
          <w:vertAlign w:val="superscript"/>
        </w:rPr>
        <w:t>3</w:t>
      </w:r>
      <w:r w:rsidRPr="00215E45">
        <w:rPr>
          <w:sz w:val="28"/>
          <w:szCs w:val="28"/>
        </w:rPr>
        <w:t> Attiecībā uz zāļu izpla</w:t>
      </w:r>
      <w:r w:rsidR="00567048" w:rsidRPr="00215E45">
        <w:rPr>
          <w:sz w:val="28"/>
          <w:szCs w:val="28"/>
        </w:rPr>
        <w:t xml:space="preserve">tīšanu vairumtirdzniecībā </w:t>
      </w:r>
      <w:r w:rsidR="00904BF3" w:rsidRPr="00215E45">
        <w:rPr>
          <w:sz w:val="28"/>
          <w:szCs w:val="28"/>
        </w:rPr>
        <w:t>uz trešajām valstīm</w:t>
      </w:r>
      <w:r w:rsidR="00351DC2" w:rsidRPr="00215E45">
        <w:rPr>
          <w:sz w:val="28"/>
          <w:szCs w:val="28"/>
        </w:rPr>
        <w:t>:</w:t>
      </w:r>
    </w:p>
    <w:p w:rsidR="00351DC2" w:rsidRPr="00215E45" w:rsidRDefault="00351DC2" w:rsidP="00A34CAA">
      <w:pPr>
        <w:ind w:firstLine="851"/>
        <w:jc w:val="both"/>
        <w:rPr>
          <w:sz w:val="28"/>
          <w:szCs w:val="28"/>
        </w:rPr>
      </w:pPr>
      <w:r w:rsidRPr="00215E45">
        <w:rPr>
          <w:sz w:val="28"/>
          <w:szCs w:val="28"/>
        </w:rPr>
        <w:t>12.</w:t>
      </w:r>
      <w:r w:rsidRPr="00215E45">
        <w:rPr>
          <w:sz w:val="28"/>
          <w:szCs w:val="28"/>
          <w:vertAlign w:val="superscript"/>
        </w:rPr>
        <w:t>3</w:t>
      </w:r>
      <w:r w:rsidR="00F0209B" w:rsidRPr="00215E45">
        <w:rPr>
          <w:sz w:val="28"/>
          <w:szCs w:val="28"/>
        </w:rPr>
        <w:t>1.</w:t>
      </w:r>
      <w:r w:rsidRPr="00215E45">
        <w:rPr>
          <w:sz w:val="28"/>
          <w:szCs w:val="28"/>
        </w:rPr>
        <w:t> </w:t>
      </w:r>
      <w:r w:rsidR="00F37725" w:rsidRPr="00215E45">
        <w:rPr>
          <w:sz w:val="28"/>
          <w:szCs w:val="28"/>
        </w:rPr>
        <w:t>zāļu vairumtirgotājam</w:t>
      </w:r>
      <w:r w:rsidR="00A34CAA" w:rsidRPr="00215E45">
        <w:rPr>
          <w:sz w:val="28"/>
          <w:szCs w:val="28"/>
        </w:rPr>
        <w:t xml:space="preserve"> </w:t>
      </w:r>
      <w:r w:rsidR="00331C72" w:rsidRPr="00215E45">
        <w:rPr>
          <w:sz w:val="28"/>
          <w:szCs w:val="28"/>
        </w:rPr>
        <w:t>neat</w:t>
      </w:r>
      <w:r w:rsidR="00F9035B" w:rsidRPr="00215E45">
        <w:rPr>
          <w:sz w:val="28"/>
          <w:szCs w:val="28"/>
        </w:rPr>
        <w:t>t</w:t>
      </w:r>
      <w:r w:rsidR="00331C72" w:rsidRPr="00215E45">
        <w:rPr>
          <w:sz w:val="28"/>
          <w:szCs w:val="28"/>
        </w:rPr>
        <w:t xml:space="preserve">iecina </w:t>
      </w:r>
      <w:r w:rsidR="00833B88" w:rsidRPr="00215E45">
        <w:rPr>
          <w:sz w:val="28"/>
          <w:szCs w:val="28"/>
        </w:rPr>
        <w:t>prasību izplatīt</w:t>
      </w:r>
      <w:r w:rsidR="00461F0D" w:rsidRPr="00215E45">
        <w:rPr>
          <w:sz w:val="28"/>
          <w:szCs w:val="28"/>
        </w:rPr>
        <w:t xml:space="preserve"> (eksportēt </w:t>
      </w:r>
      <w:r w:rsidR="00461F0D" w:rsidRPr="00215E45">
        <w:rPr>
          <w:rFonts w:ascii="MS Mincho" w:eastAsia="MS Mincho" w:hAnsi="MS Mincho" w:cs="MS Mincho" w:hint="eastAsia"/>
          <w:sz w:val="28"/>
          <w:szCs w:val="28"/>
        </w:rPr>
        <w:t>－</w:t>
      </w:r>
      <w:r w:rsidR="00461F0D" w:rsidRPr="00215E45">
        <w:rPr>
          <w:sz w:val="28"/>
          <w:szCs w:val="28"/>
        </w:rPr>
        <w:t xml:space="preserve">izvest no Eiropas Savienības muitas teritorijas) </w:t>
      </w:r>
      <w:r w:rsidR="00C20A6E" w:rsidRPr="00215E45">
        <w:rPr>
          <w:sz w:val="28"/>
          <w:szCs w:val="28"/>
        </w:rPr>
        <w:t xml:space="preserve">Latvijā reģistrētas </w:t>
      </w:r>
      <w:r w:rsidR="00152462" w:rsidRPr="00215E45">
        <w:rPr>
          <w:sz w:val="28"/>
          <w:szCs w:val="28"/>
        </w:rPr>
        <w:t xml:space="preserve">vai šo noteikumu 8.punktā minētā centralizētā reģistrācijas procedūrā </w:t>
      </w:r>
      <w:r w:rsidR="00833B88" w:rsidRPr="00215E45">
        <w:rPr>
          <w:sz w:val="28"/>
          <w:szCs w:val="28"/>
        </w:rPr>
        <w:t xml:space="preserve">reģistrētas </w:t>
      </w:r>
      <w:r w:rsidR="00041A5B" w:rsidRPr="00215E45">
        <w:rPr>
          <w:sz w:val="28"/>
          <w:szCs w:val="28"/>
        </w:rPr>
        <w:t xml:space="preserve">zāles </w:t>
      </w:r>
      <w:r w:rsidR="002F3032" w:rsidRPr="00215E45">
        <w:rPr>
          <w:sz w:val="28"/>
          <w:szCs w:val="28"/>
        </w:rPr>
        <w:t xml:space="preserve">un </w:t>
      </w:r>
      <w:r w:rsidR="00FF388A" w:rsidRPr="00215E45">
        <w:rPr>
          <w:sz w:val="28"/>
          <w:szCs w:val="28"/>
        </w:rPr>
        <w:t>piemērot š</w:t>
      </w:r>
      <w:r w:rsidR="002F3032" w:rsidRPr="00215E45">
        <w:rPr>
          <w:sz w:val="28"/>
          <w:szCs w:val="28"/>
        </w:rPr>
        <w:t>o no</w:t>
      </w:r>
      <w:r w:rsidR="00FF388A" w:rsidRPr="00215E45">
        <w:rPr>
          <w:sz w:val="28"/>
          <w:szCs w:val="28"/>
        </w:rPr>
        <w:t>teikumu 12.2.apakšpunkta prasību</w:t>
      </w:r>
      <w:r w:rsidR="001B6BB2" w:rsidRPr="00215E45">
        <w:rPr>
          <w:sz w:val="28"/>
          <w:szCs w:val="28"/>
        </w:rPr>
        <w:t>;</w:t>
      </w:r>
    </w:p>
    <w:p w:rsidR="00833B88" w:rsidRPr="00215E45" w:rsidRDefault="00351DC2" w:rsidP="00A34CAA">
      <w:pPr>
        <w:ind w:firstLine="851"/>
        <w:jc w:val="both"/>
        <w:rPr>
          <w:sz w:val="22"/>
          <w:szCs w:val="22"/>
        </w:rPr>
      </w:pPr>
      <w:r w:rsidRPr="00215E45">
        <w:rPr>
          <w:sz w:val="28"/>
          <w:szCs w:val="28"/>
        </w:rPr>
        <w:lastRenderedPageBreak/>
        <w:t>12.</w:t>
      </w:r>
      <w:r w:rsidRPr="00215E45">
        <w:rPr>
          <w:sz w:val="28"/>
          <w:szCs w:val="28"/>
          <w:vertAlign w:val="superscript"/>
        </w:rPr>
        <w:t>3</w:t>
      </w:r>
      <w:r w:rsidRPr="00215E45">
        <w:rPr>
          <w:sz w:val="28"/>
          <w:szCs w:val="28"/>
        </w:rPr>
        <w:t>1. </w:t>
      </w:r>
      <w:r w:rsidR="00E67400" w:rsidRPr="00215E45">
        <w:rPr>
          <w:sz w:val="28"/>
          <w:szCs w:val="28"/>
        </w:rPr>
        <w:t xml:space="preserve">zāļu vairumtirgotājs </w:t>
      </w:r>
      <w:r w:rsidR="00904BF3" w:rsidRPr="00215E45">
        <w:rPr>
          <w:sz w:val="28"/>
          <w:szCs w:val="28"/>
        </w:rPr>
        <w:t>zāles eksportē</w:t>
      </w:r>
      <w:r w:rsidR="00B92B14" w:rsidRPr="00215E45">
        <w:rPr>
          <w:sz w:val="28"/>
          <w:szCs w:val="28"/>
        </w:rPr>
        <w:t xml:space="preserve">, </w:t>
      </w:r>
      <w:r w:rsidR="006F7ED5" w:rsidRPr="00215E45">
        <w:rPr>
          <w:sz w:val="28"/>
          <w:szCs w:val="28"/>
        </w:rPr>
        <w:t xml:space="preserve">zāļu piegādes </w:t>
      </w:r>
      <w:r w:rsidR="00F9035B" w:rsidRPr="00215E45">
        <w:rPr>
          <w:sz w:val="28"/>
          <w:szCs w:val="28"/>
        </w:rPr>
        <w:t>veic</w:t>
      </w:r>
      <w:r w:rsidR="00B92B14" w:rsidRPr="00215E45">
        <w:rPr>
          <w:sz w:val="28"/>
          <w:szCs w:val="28"/>
        </w:rPr>
        <w:t>ot</w:t>
      </w:r>
      <w:r w:rsidR="00F9035B" w:rsidRPr="00215E45">
        <w:rPr>
          <w:sz w:val="28"/>
          <w:szCs w:val="28"/>
        </w:rPr>
        <w:t xml:space="preserve"> </w:t>
      </w:r>
      <w:r w:rsidR="00F37725" w:rsidRPr="00215E45">
        <w:rPr>
          <w:sz w:val="28"/>
          <w:szCs w:val="28"/>
        </w:rPr>
        <w:t>personām</w:t>
      </w:r>
      <w:r w:rsidR="001E1C26" w:rsidRPr="00215E45">
        <w:rPr>
          <w:sz w:val="28"/>
          <w:szCs w:val="28"/>
        </w:rPr>
        <w:t xml:space="preserve"> trešajās valstīs</w:t>
      </w:r>
      <w:r w:rsidR="00F37725" w:rsidRPr="00215E45">
        <w:rPr>
          <w:sz w:val="28"/>
          <w:szCs w:val="28"/>
        </w:rPr>
        <w:t>, kuras ir tiesīgas saņemt zāles izplatīšanai vairumtirdzniecībā vai piegādāt tās iedzīvotāj</w:t>
      </w:r>
      <w:r w:rsidR="00567048" w:rsidRPr="00215E45">
        <w:rPr>
          <w:sz w:val="28"/>
          <w:szCs w:val="28"/>
        </w:rPr>
        <w:t>iem trešajā</w:t>
      </w:r>
      <w:r w:rsidR="00F37725" w:rsidRPr="00215E45">
        <w:rPr>
          <w:sz w:val="28"/>
          <w:szCs w:val="28"/>
        </w:rPr>
        <w:t xml:space="preserve"> valstī</w:t>
      </w:r>
      <w:r w:rsidR="00D7101A" w:rsidRPr="00215E45">
        <w:rPr>
          <w:sz w:val="28"/>
          <w:szCs w:val="28"/>
        </w:rPr>
        <w:t>s</w:t>
      </w:r>
      <w:r w:rsidR="00904BF3" w:rsidRPr="00215E45">
        <w:rPr>
          <w:sz w:val="28"/>
          <w:szCs w:val="28"/>
        </w:rPr>
        <w:t xml:space="preserve">, </w:t>
      </w:r>
      <w:r w:rsidRPr="00215E45">
        <w:rPr>
          <w:sz w:val="28"/>
          <w:szCs w:val="28"/>
        </w:rPr>
        <w:t>izpildot šo noteikumu</w:t>
      </w:r>
      <w:r w:rsidR="00433741" w:rsidRPr="00215E45">
        <w:rPr>
          <w:sz w:val="28"/>
          <w:szCs w:val="28"/>
        </w:rPr>
        <w:t xml:space="preserve"> 12.5.2., 12.5.4., </w:t>
      </w:r>
      <w:r w:rsidR="00516A1E" w:rsidRPr="00215E45">
        <w:rPr>
          <w:sz w:val="28"/>
          <w:szCs w:val="28"/>
        </w:rPr>
        <w:t xml:space="preserve">12.5.6.2., </w:t>
      </w:r>
      <w:r w:rsidR="00433741" w:rsidRPr="00215E45">
        <w:rPr>
          <w:sz w:val="28"/>
          <w:szCs w:val="28"/>
        </w:rPr>
        <w:t>30.2.1. un 30.2.2.apakšpunkta prasību</w:t>
      </w:r>
      <w:r w:rsidR="001B6BB2" w:rsidRPr="00215E45">
        <w:rPr>
          <w:sz w:val="28"/>
          <w:szCs w:val="28"/>
        </w:rPr>
        <w:t>;</w:t>
      </w:r>
    </w:p>
    <w:p w:rsidR="001103A0" w:rsidRPr="00215E45" w:rsidRDefault="00FF388A" w:rsidP="001103A0">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12.</w:t>
      </w:r>
      <w:r w:rsidR="00F55191" w:rsidRPr="00215E45">
        <w:rPr>
          <w:rFonts w:ascii="Times New Roman" w:hAnsi="Times New Roman"/>
          <w:sz w:val="28"/>
          <w:szCs w:val="28"/>
          <w:vertAlign w:val="superscript"/>
          <w:lang w:val="lv-LV"/>
        </w:rPr>
        <w:t>4</w:t>
      </w:r>
      <w:r w:rsidRPr="00215E45">
        <w:rPr>
          <w:rFonts w:ascii="Times New Roman" w:hAnsi="Times New Roman"/>
          <w:sz w:val="28"/>
          <w:szCs w:val="28"/>
          <w:lang w:val="lv-LV"/>
        </w:rPr>
        <w:t> Ja</w:t>
      </w:r>
      <w:r w:rsidR="00833B88" w:rsidRPr="00215E45">
        <w:rPr>
          <w:rFonts w:ascii="Times New Roman" w:hAnsi="Times New Roman"/>
          <w:sz w:val="28"/>
          <w:szCs w:val="28"/>
          <w:lang w:val="lv-LV"/>
        </w:rPr>
        <w:t xml:space="preserve"> </w:t>
      </w:r>
      <w:r w:rsidRPr="00215E45">
        <w:rPr>
          <w:rFonts w:ascii="Times New Roman" w:hAnsi="Times New Roman"/>
          <w:sz w:val="28"/>
          <w:szCs w:val="28"/>
          <w:lang w:val="lv-LV"/>
        </w:rPr>
        <w:t>zāles tieši saņem no trešās valsts, un tās nav paredzēts laist tirgū Latvijā</w:t>
      </w:r>
      <w:r w:rsidR="004A3444" w:rsidRPr="00215E45">
        <w:rPr>
          <w:rFonts w:ascii="Times New Roman" w:hAnsi="Times New Roman"/>
          <w:sz w:val="28"/>
          <w:szCs w:val="28"/>
          <w:lang w:val="lv-LV"/>
        </w:rPr>
        <w:t xml:space="preserve"> vai citā Eiropas ekonomiskās zonas valstī</w:t>
      </w:r>
      <w:r w:rsidRPr="00215E45">
        <w:rPr>
          <w:rFonts w:ascii="Times New Roman" w:hAnsi="Times New Roman"/>
          <w:sz w:val="28"/>
          <w:szCs w:val="28"/>
          <w:lang w:val="lv-LV"/>
        </w:rPr>
        <w:t>, zāļu vairumtirgotājam nepiemēro š</w:t>
      </w:r>
      <w:r w:rsidR="00833B88" w:rsidRPr="00215E45">
        <w:rPr>
          <w:rFonts w:ascii="Times New Roman" w:hAnsi="Times New Roman"/>
          <w:sz w:val="28"/>
          <w:szCs w:val="28"/>
          <w:lang w:val="lv-LV"/>
        </w:rPr>
        <w:t>o no</w:t>
      </w:r>
      <w:r w:rsidRPr="00215E45">
        <w:rPr>
          <w:rFonts w:ascii="Times New Roman" w:hAnsi="Times New Roman"/>
          <w:sz w:val="28"/>
          <w:szCs w:val="28"/>
          <w:lang w:val="lv-LV"/>
        </w:rPr>
        <w:t>teikumu 12</w:t>
      </w:r>
      <w:r w:rsidR="009A6812" w:rsidRPr="00215E45">
        <w:rPr>
          <w:rFonts w:ascii="Times New Roman" w:hAnsi="Times New Roman"/>
          <w:sz w:val="28"/>
          <w:szCs w:val="28"/>
          <w:lang w:val="lv-LV"/>
        </w:rPr>
        <w:t>.2.apakšpunkta prasību, bet</w:t>
      </w:r>
      <w:r w:rsidRPr="00215E45">
        <w:rPr>
          <w:rFonts w:ascii="Times New Roman" w:hAnsi="Times New Roman"/>
          <w:sz w:val="28"/>
          <w:szCs w:val="28"/>
          <w:lang w:val="lv-LV"/>
        </w:rPr>
        <w:t xml:space="preserve"> zāles </w:t>
      </w:r>
      <w:r w:rsidR="00464207" w:rsidRPr="00215E45">
        <w:rPr>
          <w:rFonts w:ascii="Times New Roman" w:hAnsi="Times New Roman"/>
          <w:sz w:val="28"/>
          <w:szCs w:val="28"/>
          <w:lang w:val="lv-LV"/>
        </w:rPr>
        <w:t>ir iegādātas</w:t>
      </w:r>
      <w:r w:rsidRPr="00215E45">
        <w:rPr>
          <w:rFonts w:ascii="Times New Roman" w:hAnsi="Times New Roman"/>
          <w:sz w:val="28"/>
          <w:szCs w:val="28"/>
          <w:lang w:val="lv-LV"/>
        </w:rPr>
        <w:t xml:space="preserve"> </w:t>
      </w:r>
      <w:r w:rsidR="00CE0061" w:rsidRPr="00215E45">
        <w:rPr>
          <w:rFonts w:ascii="Times New Roman" w:hAnsi="Times New Roman"/>
          <w:sz w:val="28"/>
          <w:szCs w:val="28"/>
          <w:lang w:val="lv-LV"/>
        </w:rPr>
        <w:t>trešajās valstīs</w:t>
      </w:r>
      <w:r w:rsidR="00464207" w:rsidRPr="00215E45">
        <w:rPr>
          <w:rFonts w:ascii="Times New Roman" w:hAnsi="Times New Roman"/>
          <w:sz w:val="28"/>
          <w:szCs w:val="28"/>
          <w:lang w:val="lv-LV"/>
        </w:rPr>
        <w:t xml:space="preserve"> no personām</w:t>
      </w:r>
      <w:r w:rsidR="00A55312" w:rsidRPr="00215E45">
        <w:rPr>
          <w:rFonts w:ascii="Times New Roman" w:hAnsi="Times New Roman"/>
          <w:sz w:val="28"/>
          <w:szCs w:val="28"/>
          <w:lang w:val="lv-LV"/>
        </w:rPr>
        <w:t xml:space="preserve">, </w:t>
      </w:r>
      <w:r w:rsidRPr="00215E45">
        <w:rPr>
          <w:rFonts w:ascii="Times New Roman" w:hAnsi="Times New Roman"/>
          <w:sz w:val="28"/>
          <w:szCs w:val="28"/>
          <w:lang w:val="lv-LV"/>
        </w:rPr>
        <w:t>kuras ir tiesīgas piegādāt zā</w:t>
      </w:r>
      <w:r w:rsidR="00A34CAA" w:rsidRPr="00215E45">
        <w:rPr>
          <w:rFonts w:ascii="Times New Roman" w:hAnsi="Times New Roman"/>
          <w:sz w:val="28"/>
          <w:szCs w:val="28"/>
          <w:lang w:val="lv-LV"/>
        </w:rPr>
        <w:t>les</w:t>
      </w:r>
      <w:r w:rsidRPr="00215E45">
        <w:rPr>
          <w:rFonts w:ascii="Times New Roman" w:hAnsi="Times New Roman"/>
          <w:sz w:val="28"/>
          <w:szCs w:val="28"/>
          <w:lang w:val="lv-LV"/>
        </w:rPr>
        <w:t>.</w:t>
      </w:r>
      <w:r w:rsidR="005C5236" w:rsidRPr="00215E45">
        <w:rPr>
          <w:rFonts w:ascii="Times New Roman" w:hAnsi="Times New Roman"/>
          <w:sz w:val="28"/>
          <w:szCs w:val="28"/>
          <w:lang w:val="lv-LV"/>
        </w:rPr>
        <w:t>”;</w:t>
      </w:r>
    </w:p>
    <w:p w:rsidR="0026699E" w:rsidRPr="00215E45" w:rsidRDefault="0026699E" w:rsidP="00F81CC4">
      <w:pPr>
        <w:jc w:val="both"/>
        <w:rPr>
          <w:sz w:val="28"/>
          <w:szCs w:val="28"/>
        </w:rPr>
      </w:pPr>
    </w:p>
    <w:p w:rsidR="00EA00E9" w:rsidRPr="00215E45" w:rsidRDefault="00CC038B" w:rsidP="00EA00E9">
      <w:pPr>
        <w:ind w:firstLine="851"/>
        <w:jc w:val="both"/>
        <w:rPr>
          <w:sz w:val="28"/>
          <w:szCs w:val="28"/>
        </w:rPr>
      </w:pPr>
      <w:r w:rsidRPr="00215E45">
        <w:rPr>
          <w:sz w:val="28"/>
          <w:szCs w:val="28"/>
        </w:rPr>
        <w:t>1.</w:t>
      </w:r>
      <w:r w:rsidR="001D7D6C" w:rsidRPr="00215E45">
        <w:rPr>
          <w:sz w:val="28"/>
          <w:szCs w:val="28"/>
        </w:rPr>
        <w:t>1</w:t>
      </w:r>
      <w:r w:rsidR="00BD403D" w:rsidRPr="00215E45">
        <w:rPr>
          <w:sz w:val="28"/>
          <w:szCs w:val="28"/>
        </w:rPr>
        <w:t>2</w:t>
      </w:r>
      <w:r w:rsidR="007E61AC" w:rsidRPr="00215E45">
        <w:rPr>
          <w:sz w:val="28"/>
          <w:szCs w:val="28"/>
        </w:rPr>
        <w:t>. </w:t>
      </w:r>
      <w:r w:rsidR="001D4CCE" w:rsidRPr="00215E45">
        <w:rPr>
          <w:sz w:val="28"/>
          <w:szCs w:val="28"/>
        </w:rPr>
        <w:t>a</w:t>
      </w:r>
      <w:r w:rsidR="00673F20" w:rsidRPr="00215E45">
        <w:rPr>
          <w:sz w:val="28"/>
          <w:szCs w:val="28"/>
        </w:rPr>
        <w:t>izstāt 18.punktā</w:t>
      </w:r>
      <w:r w:rsidR="00903C73" w:rsidRPr="00215E45">
        <w:rPr>
          <w:sz w:val="28"/>
          <w:szCs w:val="28"/>
        </w:rPr>
        <w:t xml:space="preserve"> skaitli ”11.</w:t>
      </w:r>
      <w:r w:rsidR="00903C73" w:rsidRPr="00215E45">
        <w:rPr>
          <w:sz w:val="28"/>
          <w:szCs w:val="28"/>
          <w:vertAlign w:val="superscript"/>
        </w:rPr>
        <w:t>1</w:t>
      </w:r>
      <w:r w:rsidR="00903C73" w:rsidRPr="00215E45">
        <w:rPr>
          <w:sz w:val="28"/>
          <w:szCs w:val="28"/>
        </w:rPr>
        <w:t xml:space="preserve">” ar skaitli </w:t>
      </w:r>
      <w:r w:rsidR="00A74918" w:rsidRPr="00215E45">
        <w:rPr>
          <w:sz w:val="28"/>
          <w:szCs w:val="28"/>
        </w:rPr>
        <w:t>”12.</w:t>
      </w:r>
      <w:r w:rsidR="00A74918" w:rsidRPr="00215E45">
        <w:rPr>
          <w:sz w:val="28"/>
          <w:szCs w:val="28"/>
          <w:vertAlign w:val="superscript"/>
        </w:rPr>
        <w:t>1</w:t>
      </w:r>
      <w:r w:rsidR="005C5236" w:rsidRPr="00215E45">
        <w:rPr>
          <w:sz w:val="28"/>
          <w:szCs w:val="28"/>
        </w:rPr>
        <w:t>”;</w:t>
      </w:r>
    </w:p>
    <w:p w:rsidR="00EA00E9" w:rsidRPr="00215E45" w:rsidRDefault="00EA00E9" w:rsidP="00EA00E9">
      <w:pPr>
        <w:ind w:firstLine="851"/>
        <w:jc w:val="both"/>
        <w:rPr>
          <w:sz w:val="28"/>
          <w:szCs w:val="28"/>
        </w:rPr>
      </w:pPr>
    </w:p>
    <w:p w:rsidR="00EA00E9" w:rsidRPr="00215E45" w:rsidRDefault="001D7D6C" w:rsidP="00EA00E9">
      <w:pPr>
        <w:ind w:firstLine="851"/>
        <w:jc w:val="both"/>
        <w:rPr>
          <w:sz w:val="28"/>
          <w:szCs w:val="28"/>
        </w:rPr>
      </w:pPr>
      <w:r w:rsidRPr="00215E45">
        <w:rPr>
          <w:bCs/>
          <w:sz w:val="28"/>
          <w:szCs w:val="28"/>
        </w:rPr>
        <w:t>1.1</w:t>
      </w:r>
      <w:r w:rsidR="00BD403D" w:rsidRPr="00215E45">
        <w:rPr>
          <w:bCs/>
          <w:sz w:val="28"/>
          <w:szCs w:val="28"/>
        </w:rPr>
        <w:t>3</w:t>
      </w:r>
      <w:r w:rsidRPr="00215E45">
        <w:rPr>
          <w:bCs/>
          <w:sz w:val="28"/>
          <w:szCs w:val="28"/>
        </w:rPr>
        <w:t>. </w:t>
      </w:r>
      <w:r w:rsidR="00EA00E9" w:rsidRPr="00215E45">
        <w:rPr>
          <w:bCs/>
          <w:sz w:val="28"/>
          <w:szCs w:val="28"/>
        </w:rPr>
        <w:t xml:space="preserve">aizstāt 18.1.apakšpunktā vārdus </w:t>
      </w:r>
      <w:r w:rsidR="00CA325A" w:rsidRPr="00215E45">
        <w:rPr>
          <w:bCs/>
          <w:sz w:val="28"/>
          <w:szCs w:val="28"/>
        </w:rPr>
        <w:t>”</w:t>
      </w:r>
      <w:r w:rsidR="00EA00E9" w:rsidRPr="00215E45">
        <w:rPr>
          <w:bCs/>
          <w:sz w:val="28"/>
          <w:szCs w:val="28"/>
        </w:rPr>
        <w:t>izplatīto zāļu daudzumu” ar vārdiem ”skaitu iepakojumā, izplatīto iepakojumu skaitu”;</w:t>
      </w:r>
    </w:p>
    <w:p w:rsidR="00EA00E9" w:rsidRPr="00215E45" w:rsidRDefault="00EA00E9" w:rsidP="00D4612C">
      <w:pPr>
        <w:ind w:firstLine="851"/>
        <w:jc w:val="both"/>
        <w:rPr>
          <w:sz w:val="28"/>
          <w:szCs w:val="28"/>
        </w:rPr>
      </w:pPr>
    </w:p>
    <w:p w:rsidR="00D4612C" w:rsidRPr="00215E45" w:rsidRDefault="00CC038B" w:rsidP="001D7D6C">
      <w:pPr>
        <w:ind w:firstLine="851"/>
        <w:jc w:val="both"/>
        <w:rPr>
          <w:sz w:val="28"/>
          <w:szCs w:val="28"/>
        </w:rPr>
      </w:pPr>
      <w:r w:rsidRPr="00215E45">
        <w:rPr>
          <w:sz w:val="28"/>
          <w:szCs w:val="28"/>
        </w:rPr>
        <w:t>1.</w:t>
      </w:r>
      <w:r w:rsidR="007E61AC" w:rsidRPr="00215E45">
        <w:rPr>
          <w:sz w:val="28"/>
          <w:szCs w:val="28"/>
        </w:rPr>
        <w:t>1</w:t>
      </w:r>
      <w:r w:rsidR="00BD403D" w:rsidRPr="00215E45">
        <w:rPr>
          <w:sz w:val="28"/>
          <w:szCs w:val="28"/>
        </w:rPr>
        <w:t>4</w:t>
      </w:r>
      <w:r w:rsidR="007E61AC" w:rsidRPr="00215E45">
        <w:rPr>
          <w:sz w:val="28"/>
          <w:szCs w:val="28"/>
        </w:rPr>
        <w:t>. </w:t>
      </w:r>
      <w:r w:rsidR="001D4CCE" w:rsidRPr="00215E45">
        <w:rPr>
          <w:sz w:val="28"/>
          <w:szCs w:val="28"/>
        </w:rPr>
        <w:t>a</w:t>
      </w:r>
      <w:r w:rsidR="00D4612C" w:rsidRPr="00215E45">
        <w:rPr>
          <w:sz w:val="28"/>
          <w:szCs w:val="28"/>
        </w:rPr>
        <w:t>izstāt 19.</w:t>
      </w:r>
      <w:r w:rsidR="00D4612C" w:rsidRPr="00215E45">
        <w:rPr>
          <w:sz w:val="28"/>
          <w:szCs w:val="28"/>
          <w:vertAlign w:val="superscript"/>
        </w:rPr>
        <w:t>1</w:t>
      </w:r>
      <w:r w:rsidR="00D4612C" w:rsidRPr="00215E45">
        <w:rPr>
          <w:sz w:val="28"/>
          <w:szCs w:val="28"/>
        </w:rPr>
        <w:t>punkt</w:t>
      </w:r>
      <w:r w:rsidR="00616551" w:rsidRPr="00215E45">
        <w:rPr>
          <w:sz w:val="28"/>
          <w:szCs w:val="28"/>
        </w:rPr>
        <w:t>ā</w:t>
      </w:r>
      <w:r w:rsidR="00D4612C" w:rsidRPr="00215E45">
        <w:rPr>
          <w:sz w:val="28"/>
          <w:szCs w:val="28"/>
        </w:rPr>
        <w:t xml:space="preserve"> skaitli ”11.</w:t>
      </w:r>
      <w:r w:rsidR="00D4612C" w:rsidRPr="00215E45">
        <w:rPr>
          <w:sz w:val="28"/>
          <w:szCs w:val="28"/>
          <w:vertAlign w:val="superscript"/>
        </w:rPr>
        <w:t>1</w:t>
      </w:r>
      <w:r w:rsidR="00D4612C" w:rsidRPr="00215E45">
        <w:rPr>
          <w:sz w:val="28"/>
          <w:szCs w:val="28"/>
        </w:rPr>
        <w:t>” ar skaitli ”12.</w:t>
      </w:r>
      <w:r w:rsidR="00D4612C" w:rsidRPr="00215E45">
        <w:rPr>
          <w:sz w:val="28"/>
          <w:szCs w:val="28"/>
          <w:vertAlign w:val="superscript"/>
        </w:rPr>
        <w:t>1</w:t>
      </w:r>
      <w:r w:rsidR="005C5236" w:rsidRPr="00215E45">
        <w:rPr>
          <w:sz w:val="28"/>
          <w:szCs w:val="28"/>
        </w:rPr>
        <w:t>”;</w:t>
      </w:r>
    </w:p>
    <w:p w:rsidR="00673252" w:rsidRPr="00215E45" w:rsidRDefault="00673252" w:rsidP="00867B0B">
      <w:pPr>
        <w:jc w:val="both"/>
        <w:rPr>
          <w:sz w:val="28"/>
          <w:szCs w:val="28"/>
        </w:rPr>
      </w:pPr>
    </w:p>
    <w:p w:rsidR="009B23DA" w:rsidRPr="00215E45" w:rsidRDefault="00CC038B" w:rsidP="00673252">
      <w:pPr>
        <w:ind w:firstLine="851"/>
        <w:jc w:val="both"/>
        <w:rPr>
          <w:sz w:val="28"/>
          <w:szCs w:val="28"/>
        </w:rPr>
      </w:pPr>
      <w:r w:rsidRPr="00215E45">
        <w:rPr>
          <w:sz w:val="28"/>
          <w:szCs w:val="28"/>
        </w:rPr>
        <w:t>1.</w:t>
      </w:r>
      <w:r w:rsidR="001D7D6C" w:rsidRPr="00215E45">
        <w:rPr>
          <w:sz w:val="28"/>
          <w:szCs w:val="28"/>
        </w:rPr>
        <w:t>1</w:t>
      </w:r>
      <w:r w:rsidR="00BD403D" w:rsidRPr="00215E45">
        <w:rPr>
          <w:sz w:val="28"/>
          <w:szCs w:val="28"/>
        </w:rPr>
        <w:t>5</w:t>
      </w:r>
      <w:r w:rsidR="00183D51" w:rsidRPr="00215E45">
        <w:rPr>
          <w:sz w:val="28"/>
          <w:szCs w:val="28"/>
        </w:rPr>
        <w:t>. </w:t>
      </w:r>
      <w:r w:rsidR="001D4CCE" w:rsidRPr="00215E45">
        <w:rPr>
          <w:sz w:val="28"/>
          <w:szCs w:val="28"/>
        </w:rPr>
        <w:t>a</w:t>
      </w:r>
      <w:r w:rsidR="009B23DA" w:rsidRPr="00215E45">
        <w:rPr>
          <w:sz w:val="28"/>
          <w:szCs w:val="28"/>
        </w:rPr>
        <w:t>izstāt 20.punktā vārdus ”zāļu blakusparādību uzraud</w:t>
      </w:r>
      <w:r w:rsidR="00A24D8F" w:rsidRPr="00215E45">
        <w:rPr>
          <w:sz w:val="28"/>
          <w:szCs w:val="28"/>
        </w:rPr>
        <w:t>zības (</w:t>
      </w:r>
      <w:proofErr w:type="spellStart"/>
      <w:r w:rsidR="00A24D8F" w:rsidRPr="00215E45">
        <w:rPr>
          <w:sz w:val="28"/>
          <w:szCs w:val="28"/>
        </w:rPr>
        <w:t>farmakovigilance</w:t>
      </w:r>
      <w:proofErr w:type="spellEnd"/>
      <w:r w:rsidR="00A24D8F" w:rsidRPr="00215E45">
        <w:rPr>
          <w:sz w:val="28"/>
          <w:szCs w:val="28"/>
        </w:rPr>
        <w:t>) sistēmu</w:t>
      </w:r>
      <w:r w:rsidR="009B23DA" w:rsidRPr="00215E45">
        <w:rPr>
          <w:sz w:val="28"/>
          <w:szCs w:val="28"/>
        </w:rPr>
        <w:t>” ar vārd</w:t>
      </w:r>
      <w:r w:rsidR="00A24D8F" w:rsidRPr="00215E45">
        <w:rPr>
          <w:sz w:val="28"/>
          <w:szCs w:val="28"/>
        </w:rPr>
        <w:t>iem ”</w:t>
      </w:r>
      <w:proofErr w:type="spellStart"/>
      <w:r w:rsidR="00A24D8F" w:rsidRPr="00215E45">
        <w:rPr>
          <w:sz w:val="28"/>
          <w:szCs w:val="28"/>
        </w:rPr>
        <w:t>farmakovigilances</w:t>
      </w:r>
      <w:proofErr w:type="spellEnd"/>
      <w:r w:rsidR="00A24D8F" w:rsidRPr="00215E45">
        <w:rPr>
          <w:sz w:val="28"/>
          <w:szCs w:val="28"/>
        </w:rPr>
        <w:t xml:space="preserve"> sistēmu</w:t>
      </w:r>
      <w:r w:rsidR="005C5236" w:rsidRPr="00215E45">
        <w:rPr>
          <w:sz w:val="28"/>
          <w:szCs w:val="28"/>
        </w:rPr>
        <w:t>”;</w:t>
      </w:r>
    </w:p>
    <w:p w:rsidR="00774D7B" w:rsidRPr="00215E45" w:rsidRDefault="00774D7B" w:rsidP="00673252">
      <w:pPr>
        <w:ind w:firstLine="851"/>
        <w:jc w:val="both"/>
        <w:rPr>
          <w:sz w:val="28"/>
          <w:szCs w:val="28"/>
        </w:rPr>
      </w:pPr>
    </w:p>
    <w:p w:rsidR="00CF4DB4" w:rsidRPr="00215E45" w:rsidRDefault="00863B88" w:rsidP="00673252">
      <w:pPr>
        <w:ind w:firstLine="851"/>
        <w:jc w:val="both"/>
        <w:rPr>
          <w:sz w:val="28"/>
          <w:szCs w:val="28"/>
        </w:rPr>
      </w:pPr>
      <w:r w:rsidRPr="00215E45">
        <w:rPr>
          <w:sz w:val="28"/>
          <w:szCs w:val="28"/>
        </w:rPr>
        <w:t>1.16. </w:t>
      </w:r>
      <w:r w:rsidR="00CF4DB4" w:rsidRPr="00215E45">
        <w:rPr>
          <w:sz w:val="28"/>
          <w:szCs w:val="28"/>
        </w:rPr>
        <w:t>izteikt 22.punktā ievaddaļu šādā redakcijā</w:t>
      </w:r>
    </w:p>
    <w:p w:rsidR="00730500" w:rsidRPr="00215E45" w:rsidRDefault="00CF4DB4" w:rsidP="00673252">
      <w:pPr>
        <w:ind w:firstLine="851"/>
        <w:jc w:val="both"/>
        <w:rPr>
          <w:sz w:val="28"/>
          <w:szCs w:val="28"/>
        </w:rPr>
      </w:pPr>
      <w:r w:rsidRPr="00215E45">
        <w:rPr>
          <w:sz w:val="28"/>
          <w:szCs w:val="28"/>
        </w:rPr>
        <w:t xml:space="preserve">”22. Zāļu vairumtirgotājs izveido </w:t>
      </w:r>
      <w:r w:rsidR="00730500" w:rsidRPr="00215E45">
        <w:rPr>
          <w:sz w:val="28"/>
          <w:szCs w:val="28"/>
        </w:rPr>
        <w:t>un uztur kvalitātes sistēmu, kurā saistībā ar viņu darbības veidu un apjomu ir noteikti pienākumi, procesi un riska vadības pasākumi</w:t>
      </w:r>
      <w:r w:rsidRPr="00215E45">
        <w:rPr>
          <w:sz w:val="28"/>
          <w:szCs w:val="28"/>
        </w:rPr>
        <w:t>, lai nodrošinātu, ka:”.</w:t>
      </w:r>
    </w:p>
    <w:p w:rsidR="00BD4F30" w:rsidRPr="00215E45" w:rsidRDefault="00BD4F30" w:rsidP="00BD4F30">
      <w:pPr>
        <w:autoSpaceDE w:val="0"/>
        <w:autoSpaceDN w:val="0"/>
        <w:adjustRightInd w:val="0"/>
        <w:spacing w:before="60" w:after="60"/>
        <w:rPr>
          <w:lang w:val="en-US"/>
        </w:rPr>
      </w:pPr>
    </w:p>
    <w:p w:rsidR="00DA4C29" w:rsidRPr="00215E45" w:rsidRDefault="00CC038B" w:rsidP="00673252">
      <w:pPr>
        <w:ind w:firstLine="851"/>
        <w:jc w:val="both"/>
        <w:rPr>
          <w:sz w:val="28"/>
          <w:szCs w:val="28"/>
        </w:rPr>
      </w:pPr>
      <w:r w:rsidRPr="00215E45">
        <w:rPr>
          <w:sz w:val="28"/>
          <w:szCs w:val="28"/>
        </w:rPr>
        <w:t>1.</w:t>
      </w:r>
      <w:r w:rsidR="007E61AC" w:rsidRPr="00215E45">
        <w:rPr>
          <w:sz w:val="28"/>
          <w:szCs w:val="28"/>
        </w:rPr>
        <w:t>1</w:t>
      </w:r>
      <w:r w:rsidR="00863B88" w:rsidRPr="00215E45">
        <w:rPr>
          <w:sz w:val="28"/>
          <w:szCs w:val="28"/>
        </w:rPr>
        <w:t>7</w:t>
      </w:r>
      <w:r w:rsidR="007E61AC" w:rsidRPr="00215E45">
        <w:rPr>
          <w:sz w:val="28"/>
          <w:szCs w:val="28"/>
        </w:rPr>
        <w:t>.</w:t>
      </w:r>
      <w:r w:rsidR="00962BDA" w:rsidRPr="00215E45">
        <w:rPr>
          <w:sz w:val="28"/>
          <w:szCs w:val="28"/>
        </w:rPr>
        <w:t> </w:t>
      </w:r>
      <w:r w:rsidR="001D4CCE" w:rsidRPr="00215E45">
        <w:rPr>
          <w:sz w:val="28"/>
          <w:szCs w:val="28"/>
        </w:rPr>
        <w:t>a</w:t>
      </w:r>
      <w:r w:rsidR="00DA4C29" w:rsidRPr="00215E45">
        <w:rPr>
          <w:sz w:val="28"/>
          <w:szCs w:val="28"/>
        </w:rPr>
        <w:t>izstāt 60.punktā vārdus ”</w:t>
      </w:r>
      <w:r w:rsidR="0004202A" w:rsidRPr="00215E45">
        <w:rPr>
          <w:sz w:val="28"/>
          <w:szCs w:val="28"/>
        </w:rPr>
        <w:t>centralizēti izplatīt reģistrētās zāles</w:t>
      </w:r>
      <w:r w:rsidR="00DA4C29" w:rsidRPr="00215E45">
        <w:rPr>
          <w:sz w:val="28"/>
          <w:szCs w:val="28"/>
        </w:rPr>
        <w:t xml:space="preserve">” ar </w:t>
      </w:r>
      <w:r w:rsidR="00673252" w:rsidRPr="00215E45">
        <w:rPr>
          <w:sz w:val="28"/>
          <w:szCs w:val="28"/>
        </w:rPr>
        <w:t xml:space="preserve">vārdiem ”izplatīt </w:t>
      </w:r>
      <w:r w:rsidR="00AA7CB1" w:rsidRPr="00215E45">
        <w:rPr>
          <w:sz w:val="28"/>
          <w:szCs w:val="28"/>
        </w:rPr>
        <w:t>centralizēti reģistrētās zāles</w:t>
      </w:r>
      <w:r w:rsidR="00673252" w:rsidRPr="00215E45">
        <w:rPr>
          <w:sz w:val="28"/>
          <w:szCs w:val="28"/>
        </w:rPr>
        <w:t>”</w:t>
      </w:r>
      <w:r w:rsidR="005C5236" w:rsidRPr="00215E45">
        <w:rPr>
          <w:sz w:val="28"/>
          <w:szCs w:val="28"/>
        </w:rPr>
        <w:t>;</w:t>
      </w:r>
    </w:p>
    <w:p w:rsidR="00BC12F7" w:rsidRPr="00215E45" w:rsidRDefault="00BC12F7" w:rsidP="00E63489">
      <w:pPr>
        <w:pStyle w:val="Bezatstarpm1"/>
        <w:ind w:firstLine="851"/>
        <w:jc w:val="both"/>
        <w:rPr>
          <w:rFonts w:ascii="Times New Roman" w:hAnsi="Times New Roman"/>
          <w:sz w:val="28"/>
          <w:szCs w:val="28"/>
          <w:lang w:val="lv-LV"/>
        </w:rPr>
      </w:pPr>
    </w:p>
    <w:p w:rsidR="00440AD4" w:rsidRPr="00215E45" w:rsidRDefault="00CC038B" w:rsidP="00E63489">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183D51" w:rsidRPr="00215E45">
        <w:rPr>
          <w:rFonts w:ascii="Times New Roman" w:hAnsi="Times New Roman"/>
          <w:sz w:val="28"/>
          <w:szCs w:val="28"/>
          <w:lang w:val="lv-LV"/>
        </w:rPr>
        <w:t>1</w:t>
      </w:r>
      <w:r w:rsidR="00863B88" w:rsidRPr="00215E45">
        <w:rPr>
          <w:rFonts w:ascii="Times New Roman" w:hAnsi="Times New Roman"/>
          <w:sz w:val="28"/>
          <w:szCs w:val="28"/>
          <w:lang w:val="lv-LV"/>
        </w:rPr>
        <w:t>8</w:t>
      </w:r>
      <w:r w:rsidR="00183D51" w:rsidRPr="00215E45">
        <w:rPr>
          <w:rFonts w:ascii="Times New Roman" w:hAnsi="Times New Roman"/>
          <w:sz w:val="28"/>
          <w:szCs w:val="28"/>
          <w:lang w:val="lv-LV"/>
        </w:rPr>
        <w:t>. </w:t>
      </w:r>
      <w:r w:rsidR="001D4CCE" w:rsidRPr="00215E45">
        <w:rPr>
          <w:rFonts w:ascii="Times New Roman" w:hAnsi="Times New Roman"/>
          <w:sz w:val="28"/>
          <w:szCs w:val="28"/>
          <w:lang w:val="lv-LV"/>
        </w:rPr>
        <w:t>s</w:t>
      </w:r>
      <w:r w:rsidR="00440AD4" w:rsidRPr="00215E45">
        <w:rPr>
          <w:rFonts w:ascii="Times New Roman" w:hAnsi="Times New Roman"/>
          <w:sz w:val="28"/>
          <w:szCs w:val="28"/>
          <w:lang w:val="lv-LV"/>
        </w:rPr>
        <w:t xml:space="preserve">vītrot 63. un 64.punktā vārdus </w:t>
      </w:r>
      <w:r w:rsidR="005C5236" w:rsidRPr="00215E45">
        <w:rPr>
          <w:rFonts w:ascii="Times New Roman" w:hAnsi="Times New Roman"/>
          <w:sz w:val="28"/>
          <w:szCs w:val="28"/>
          <w:lang w:val="lv-LV"/>
        </w:rPr>
        <w:t>”</w:t>
      </w:r>
      <w:hyperlink r:id="rId10" w:history="1">
        <w:r w:rsidR="005C5236" w:rsidRPr="00215E45">
          <w:rPr>
            <w:rStyle w:val="Hyperlink"/>
            <w:rFonts w:ascii="Times New Roman" w:hAnsi="Times New Roman"/>
            <w:color w:val="auto"/>
            <w:sz w:val="28"/>
            <w:szCs w:val="28"/>
            <w:u w:val="none"/>
            <w:lang w:val="lv-LV"/>
          </w:rPr>
          <w:t>http://www.ema.europa.eu</w:t>
        </w:r>
      </w:hyperlink>
      <w:r w:rsidR="005C5236" w:rsidRPr="00215E45">
        <w:rPr>
          <w:rFonts w:ascii="Times New Roman" w:hAnsi="Times New Roman"/>
          <w:sz w:val="28"/>
          <w:szCs w:val="28"/>
          <w:lang w:val="lv-LV"/>
        </w:rPr>
        <w:t>”;</w:t>
      </w:r>
    </w:p>
    <w:p w:rsidR="00440AD4" w:rsidRPr="00215E45" w:rsidRDefault="00440AD4" w:rsidP="00E63489">
      <w:pPr>
        <w:pStyle w:val="Bezatstarpm1"/>
        <w:ind w:firstLine="851"/>
        <w:jc w:val="both"/>
        <w:rPr>
          <w:rFonts w:ascii="Times New Roman" w:hAnsi="Times New Roman"/>
          <w:sz w:val="28"/>
          <w:szCs w:val="28"/>
          <w:lang w:val="lv-LV"/>
        </w:rPr>
      </w:pPr>
    </w:p>
    <w:p w:rsidR="00DD2A78" w:rsidRPr="00215E45" w:rsidRDefault="00CC038B" w:rsidP="00E63489">
      <w:pPr>
        <w:pStyle w:val="Bezatstarpm1"/>
        <w:ind w:firstLine="851"/>
        <w:jc w:val="both"/>
        <w:rPr>
          <w:rFonts w:ascii="Times New Roman" w:hAnsi="Times New Roman"/>
          <w:sz w:val="28"/>
          <w:szCs w:val="28"/>
          <w:vertAlign w:val="superscript"/>
          <w:lang w:val="lv-LV"/>
        </w:rPr>
      </w:pPr>
      <w:r w:rsidRPr="00215E45">
        <w:rPr>
          <w:rFonts w:ascii="Times New Roman" w:hAnsi="Times New Roman"/>
          <w:sz w:val="28"/>
          <w:szCs w:val="28"/>
          <w:lang w:val="lv-LV"/>
        </w:rPr>
        <w:t>1.</w:t>
      </w:r>
      <w:r w:rsidR="001D7D6C" w:rsidRPr="00215E45">
        <w:rPr>
          <w:rFonts w:ascii="Times New Roman" w:hAnsi="Times New Roman"/>
          <w:sz w:val="28"/>
          <w:szCs w:val="28"/>
          <w:lang w:val="lv-LV"/>
        </w:rPr>
        <w:t>1</w:t>
      </w:r>
      <w:r w:rsidR="00863B88" w:rsidRPr="00215E45">
        <w:rPr>
          <w:rFonts w:ascii="Times New Roman" w:hAnsi="Times New Roman"/>
          <w:sz w:val="28"/>
          <w:szCs w:val="28"/>
          <w:lang w:val="lv-LV"/>
        </w:rPr>
        <w:t>9</w:t>
      </w:r>
      <w:r w:rsidR="007E61AC" w:rsidRPr="00215E45">
        <w:rPr>
          <w:rFonts w:ascii="Times New Roman" w:hAnsi="Times New Roman"/>
          <w:sz w:val="28"/>
          <w:szCs w:val="28"/>
          <w:lang w:val="lv-LV"/>
        </w:rPr>
        <w:t>.</w:t>
      </w:r>
      <w:r w:rsidR="00962BDA" w:rsidRPr="00215E45">
        <w:rPr>
          <w:rFonts w:ascii="Times New Roman" w:hAnsi="Times New Roman"/>
          <w:sz w:val="28"/>
          <w:szCs w:val="28"/>
          <w:lang w:val="lv-LV"/>
        </w:rPr>
        <w:t> </w:t>
      </w:r>
      <w:r w:rsidR="001D4CCE" w:rsidRPr="00215E45">
        <w:rPr>
          <w:rFonts w:ascii="Times New Roman" w:hAnsi="Times New Roman"/>
          <w:sz w:val="28"/>
          <w:szCs w:val="28"/>
          <w:lang w:val="lv-LV"/>
        </w:rPr>
        <w:t>p</w:t>
      </w:r>
      <w:r w:rsidR="006A1972" w:rsidRPr="00215E45">
        <w:rPr>
          <w:rFonts w:ascii="Times New Roman" w:hAnsi="Times New Roman"/>
          <w:sz w:val="28"/>
          <w:szCs w:val="28"/>
          <w:lang w:val="lv-LV"/>
        </w:rPr>
        <w:t>apildināt notei</w:t>
      </w:r>
      <w:r w:rsidR="00DB6643" w:rsidRPr="00215E45">
        <w:rPr>
          <w:rFonts w:ascii="Times New Roman" w:hAnsi="Times New Roman"/>
          <w:sz w:val="28"/>
          <w:szCs w:val="28"/>
          <w:lang w:val="lv-LV"/>
        </w:rPr>
        <w:t>kumu</w:t>
      </w:r>
      <w:r w:rsidR="00DB6CC7" w:rsidRPr="00215E45">
        <w:rPr>
          <w:rFonts w:ascii="Times New Roman" w:hAnsi="Times New Roman"/>
          <w:sz w:val="28"/>
          <w:szCs w:val="28"/>
          <w:lang w:val="lv-LV"/>
        </w:rPr>
        <w:t>s</w:t>
      </w:r>
      <w:r w:rsidR="00DB6643" w:rsidRPr="00215E45">
        <w:rPr>
          <w:rFonts w:ascii="Times New Roman" w:hAnsi="Times New Roman"/>
          <w:sz w:val="28"/>
          <w:szCs w:val="28"/>
          <w:lang w:val="lv-LV"/>
        </w:rPr>
        <w:t xml:space="preserve"> ar 6</w:t>
      </w:r>
      <w:r w:rsidR="00147A07" w:rsidRPr="00215E45">
        <w:rPr>
          <w:rFonts w:ascii="Times New Roman" w:hAnsi="Times New Roman"/>
          <w:sz w:val="28"/>
          <w:szCs w:val="28"/>
          <w:lang w:val="lv-LV"/>
        </w:rPr>
        <w:t>3</w:t>
      </w:r>
      <w:r w:rsidR="00DD2A78" w:rsidRPr="00215E45">
        <w:rPr>
          <w:rFonts w:ascii="Times New Roman" w:hAnsi="Times New Roman"/>
          <w:sz w:val="28"/>
          <w:szCs w:val="28"/>
          <w:lang w:val="lv-LV"/>
        </w:rPr>
        <w:t>.</w:t>
      </w:r>
      <w:r w:rsidR="00DD2A78" w:rsidRPr="00215E45">
        <w:rPr>
          <w:rFonts w:ascii="Times New Roman" w:hAnsi="Times New Roman"/>
          <w:sz w:val="28"/>
          <w:szCs w:val="28"/>
          <w:vertAlign w:val="superscript"/>
          <w:lang w:val="lv-LV"/>
        </w:rPr>
        <w:t>1</w:t>
      </w:r>
      <w:r w:rsidR="00DD2A78" w:rsidRPr="00215E45">
        <w:rPr>
          <w:rFonts w:ascii="Times New Roman" w:hAnsi="Times New Roman"/>
          <w:sz w:val="28"/>
          <w:szCs w:val="28"/>
          <w:lang w:val="lv-LV"/>
        </w:rPr>
        <w:t>punktu šādā redakcijā:</w:t>
      </w:r>
    </w:p>
    <w:p w:rsidR="00E50578" w:rsidRPr="00215E45" w:rsidRDefault="00DB6643" w:rsidP="00DB6CC7">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”6</w:t>
      </w:r>
      <w:r w:rsidR="00147A07" w:rsidRPr="00215E45">
        <w:rPr>
          <w:rFonts w:ascii="Times New Roman" w:hAnsi="Times New Roman"/>
          <w:sz w:val="28"/>
          <w:szCs w:val="28"/>
          <w:lang w:val="lv-LV"/>
        </w:rPr>
        <w:t>3</w:t>
      </w:r>
      <w:r w:rsidR="00A24D8F" w:rsidRPr="00215E45">
        <w:rPr>
          <w:rFonts w:ascii="Times New Roman" w:hAnsi="Times New Roman"/>
          <w:sz w:val="28"/>
          <w:szCs w:val="28"/>
          <w:lang w:val="lv-LV"/>
        </w:rPr>
        <w:t>.</w:t>
      </w:r>
      <w:r w:rsidR="00DD2A78" w:rsidRPr="00215E45">
        <w:rPr>
          <w:rFonts w:ascii="Times New Roman" w:hAnsi="Times New Roman"/>
          <w:sz w:val="28"/>
          <w:szCs w:val="28"/>
          <w:vertAlign w:val="superscript"/>
          <w:lang w:val="lv-LV"/>
        </w:rPr>
        <w:t>1 </w:t>
      </w:r>
      <w:r w:rsidR="00F0209B" w:rsidRPr="00215E45">
        <w:rPr>
          <w:rFonts w:ascii="Times New Roman" w:hAnsi="Times New Roman"/>
          <w:sz w:val="28"/>
          <w:szCs w:val="28"/>
          <w:lang w:val="lv-LV"/>
        </w:rPr>
        <w:t>Paralēlais izplatītājs Eiropas</w:t>
      </w:r>
      <w:r w:rsidR="00F0209B" w:rsidRPr="00215E45">
        <w:rPr>
          <w:rFonts w:ascii="Times New Roman" w:hAnsi="Times New Roman"/>
          <w:sz w:val="28"/>
          <w:szCs w:val="28"/>
          <w:vertAlign w:val="superscript"/>
          <w:lang w:val="lv-LV"/>
        </w:rPr>
        <w:t xml:space="preserve"> </w:t>
      </w:r>
      <w:r w:rsidR="00F0209B" w:rsidRPr="00215E45">
        <w:rPr>
          <w:rFonts w:ascii="Times New Roman" w:hAnsi="Times New Roman"/>
          <w:sz w:val="28"/>
          <w:szCs w:val="28"/>
          <w:lang w:val="lv-LV"/>
        </w:rPr>
        <w:t xml:space="preserve">Zāļu Aģentūrai maksā nodevu par zālēm, kuras ir reģistrētas saskaņā ar Eiropas Parlamenta un Padomes regulu </w:t>
      </w:r>
      <w:r w:rsidR="00F0209B" w:rsidRPr="00215E45">
        <w:rPr>
          <w:rFonts w:ascii="Times New Roman" w:hAnsi="Times New Roman"/>
          <w:sz w:val="28"/>
          <w:szCs w:val="28"/>
        </w:rPr>
        <w:t xml:space="preserve">Nr. </w:t>
      </w:r>
      <w:hyperlink r:id="rId11" w:tgtFrame="_blank" w:history="1">
        <w:r w:rsidR="00F0209B" w:rsidRPr="00215E45">
          <w:rPr>
            <w:rFonts w:ascii="Times New Roman" w:hAnsi="Times New Roman"/>
            <w:sz w:val="28"/>
            <w:szCs w:val="28"/>
          </w:rPr>
          <w:t>726/2004</w:t>
        </w:r>
      </w:hyperlink>
      <w:r w:rsidR="00F0209B" w:rsidRPr="00215E45">
        <w:rPr>
          <w:rFonts w:ascii="Times New Roman" w:hAnsi="Times New Roman"/>
          <w:sz w:val="28"/>
          <w:szCs w:val="28"/>
          <w:lang w:val="lv-LV"/>
        </w:rPr>
        <w:t>, lai tā pārbaudītu, ka tirdzniecības atļaujās paredzētie nosacījumi ir ievēroti.</w:t>
      </w:r>
      <w:proofErr w:type="gramStart"/>
      <w:r w:rsidR="00F0209B" w:rsidRPr="00215E45">
        <w:rPr>
          <w:rFonts w:ascii="Times New Roman" w:hAnsi="Times New Roman"/>
          <w:sz w:val="28"/>
          <w:szCs w:val="28"/>
          <w:lang w:val="lv-LV"/>
        </w:rPr>
        <w:t>”;</w:t>
      </w:r>
      <w:proofErr w:type="gramEnd"/>
    </w:p>
    <w:p w:rsidR="007E3C84" w:rsidRPr="00215E45" w:rsidRDefault="007E3C84">
      <w:pPr>
        <w:pStyle w:val="Bezatstarpm1"/>
        <w:jc w:val="both"/>
        <w:rPr>
          <w:rFonts w:ascii="Times New Roman" w:hAnsi="Times New Roman"/>
          <w:sz w:val="28"/>
          <w:szCs w:val="28"/>
          <w:lang w:val="lv-LV"/>
        </w:rPr>
      </w:pPr>
    </w:p>
    <w:p w:rsidR="004579C6" w:rsidRPr="00215E45" w:rsidRDefault="00CC038B" w:rsidP="004579C6">
      <w:pPr>
        <w:pStyle w:val="Bezatstarpm1"/>
        <w:ind w:firstLine="851"/>
        <w:rPr>
          <w:rFonts w:ascii="Times New Roman" w:hAnsi="Times New Roman"/>
          <w:sz w:val="28"/>
          <w:szCs w:val="28"/>
          <w:lang w:val="lv-LV"/>
        </w:rPr>
      </w:pPr>
      <w:r w:rsidRPr="00215E45">
        <w:rPr>
          <w:rFonts w:ascii="Times New Roman" w:hAnsi="Times New Roman"/>
          <w:sz w:val="28"/>
          <w:szCs w:val="28"/>
          <w:lang w:val="lv-LV"/>
        </w:rPr>
        <w:t>1.</w:t>
      </w:r>
      <w:r w:rsidR="00863B88" w:rsidRPr="00215E45">
        <w:rPr>
          <w:rFonts w:ascii="Times New Roman" w:hAnsi="Times New Roman"/>
          <w:sz w:val="28"/>
          <w:szCs w:val="28"/>
          <w:lang w:val="lv-LV"/>
        </w:rPr>
        <w:t>20</w:t>
      </w:r>
      <w:r w:rsidR="001D4CCE" w:rsidRPr="00215E45">
        <w:rPr>
          <w:rFonts w:ascii="Times New Roman" w:hAnsi="Times New Roman"/>
          <w:sz w:val="28"/>
          <w:szCs w:val="28"/>
          <w:lang w:val="lv-LV"/>
        </w:rPr>
        <w:t>. p</w:t>
      </w:r>
      <w:r w:rsidR="00783B19" w:rsidRPr="00215E45">
        <w:rPr>
          <w:rFonts w:ascii="Times New Roman" w:hAnsi="Times New Roman"/>
          <w:sz w:val="28"/>
          <w:szCs w:val="28"/>
          <w:lang w:val="lv-LV"/>
        </w:rPr>
        <w:t>apildināt noteikumus ar V</w:t>
      </w:r>
      <w:r w:rsidR="004579C6" w:rsidRPr="00215E45">
        <w:rPr>
          <w:rFonts w:ascii="Times New Roman" w:hAnsi="Times New Roman"/>
          <w:sz w:val="28"/>
          <w:szCs w:val="28"/>
          <w:lang w:val="lv-LV"/>
        </w:rPr>
        <w:t>.</w:t>
      </w:r>
      <w:r w:rsidR="004579C6" w:rsidRPr="00215E45">
        <w:rPr>
          <w:rFonts w:ascii="Times New Roman" w:hAnsi="Times New Roman"/>
          <w:sz w:val="28"/>
          <w:szCs w:val="28"/>
          <w:vertAlign w:val="superscript"/>
          <w:lang w:val="lv-LV"/>
        </w:rPr>
        <w:t>1</w:t>
      </w:r>
      <w:r w:rsidR="004579C6" w:rsidRPr="00215E45">
        <w:rPr>
          <w:rFonts w:ascii="Times New Roman" w:hAnsi="Times New Roman"/>
          <w:sz w:val="28"/>
          <w:szCs w:val="28"/>
          <w:lang w:val="lv-LV"/>
        </w:rPr>
        <w:t>nodaļu šādā redakcijā:</w:t>
      </w:r>
    </w:p>
    <w:p w:rsidR="004579C6" w:rsidRPr="00215E45" w:rsidRDefault="004579C6" w:rsidP="004579C6">
      <w:pPr>
        <w:pStyle w:val="Bezatstarpm1"/>
        <w:ind w:firstLine="851"/>
        <w:rPr>
          <w:rFonts w:ascii="Times New Roman" w:hAnsi="Times New Roman"/>
          <w:sz w:val="28"/>
          <w:szCs w:val="28"/>
          <w:lang w:val="lv-LV"/>
        </w:rPr>
      </w:pPr>
      <w:r w:rsidRPr="00215E45">
        <w:rPr>
          <w:rFonts w:ascii="Times New Roman" w:hAnsi="Times New Roman"/>
          <w:sz w:val="28"/>
          <w:szCs w:val="28"/>
          <w:lang w:val="lv-LV"/>
        </w:rPr>
        <w:t>”</w:t>
      </w:r>
      <w:r w:rsidR="00783B19" w:rsidRPr="00215E45">
        <w:rPr>
          <w:rFonts w:ascii="Times New Roman" w:hAnsi="Times New Roman"/>
          <w:sz w:val="28"/>
          <w:szCs w:val="28"/>
          <w:lang w:val="lv-LV"/>
        </w:rPr>
        <w:t>V</w:t>
      </w:r>
      <w:r w:rsidRPr="00215E45">
        <w:rPr>
          <w:rFonts w:ascii="Times New Roman" w:hAnsi="Times New Roman"/>
          <w:sz w:val="28"/>
          <w:szCs w:val="28"/>
          <w:lang w:val="lv-LV"/>
        </w:rPr>
        <w:t>.</w:t>
      </w:r>
      <w:r w:rsidRPr="00215E45">
        <w:rPr>
          <w:rFonts w:ascii="Times New Roman" w:hAnsi="Times New Roman"/>
          <w:sz w:val="28"/>
          <w:szCs w:val="28"/>
          <w:vertAlign w:val="superscript"/>
          <w:lang w:val="lv-LV"/>
        </w:rPr>
        <w:t>1</w:t>
      </w:r>
      <w:r w:rsidRPr="00215E45">
        <w:rPr>
          <w:rFonts w:ascii="Times New Roman" w:hAnsi="Times New Roman"/>
          <w:sz w:val="28"/>
          <w:szCs w:val="28"/>
          <w:lang w:val="lv-LV"/>
        </w:rPr>
        <w:t> Starpniecības darījumi ar zālēm</w:t>
      </w:r>
    </w:p>
    <w:p w:rsidR="003C670E" w:rsidRPr="00215E45" w:rsidRDefault="00783B19" w:rsidP="003C670E">
      <w:pPr>
        <w:ind w:firstLine="851"/>
        <w:jc w:val="both"/>
        <w:rPr>
          <w:sz w:val="28"/>
          <w:szCs w:val="28"/>
        </w:rPr>
      </w:pPr>
      <w:r w:rsidRPr="00215E45">
        <w:rPr>
          <w:sz w:val="28"/>
          <w:szCs w:val="28"/>
        </w:rPr>
        <w:t>66</w:t>
      </w:r>
      <w:r w:rsidR="004579C6" w:rsidRPr="00215E45">
        <w:rPr>
          <w:sz w:val="28"/>
          <w:szCs w:val="28"/>
        </w:rPr>
        <w:t>.</w:t>
      </w:r>
      <w:r w:rsidR="005D5C5B" w:rsidRPr="00215E45">
        <w:rPr>
          <w:sz w:val="28"/>
          <w:szCs w:val="28"/>
          <w:vertAlign w:val="superscript"/>
        </w:rPr>
        <w:t>1</w:t>
      </w:r>
      <w:r w:rsidR="00FB58DB" w:rsidRPr="00215E45">
        <w:rPr>
          <w:sz w:val="28"/>
          <w:szCs w:val="28"/>
          <w:vertAlign w:val="superscript"/>
        </w:rPr>
        <w:t> </w:t>
      </w:r>
      <w:r w:rsidR="004579C6" w:rsidRPr="00215E45">
        <w:rPr>
          <w:sz w:val="28"/>
          <w:szCs w:val="28"/>
        </w:rPr>
        <w:t>Ja zāles iegūtas, izmantojot starpniecību, zāļu vairumtirgotājs pārbauda</w:t>
      </w:r>
      <w:r w:rsidR="00871AF3" w:rsidRPr="00215E45">
        <w:rPr>
          <w:sz w:val="28"/>
          <w:szCs w:val="28"/>
        </w:rPr>
        <w:t>,</w:t>
      </w:r>
      <w:r w:rsidR="004579C6" w:rsidRPr="00215E45">
        <w:rPr>
          <w:sz w:val="28"/>
          <w:szCs w:val="28"/>
        </w:rPr>
        <w:t xml:space="preserve"> vai iesaistītais starpnieks ir izpildījis šajā nodaļā noteiktās prasības.</w:t>
      </w:r>
    </w:p>
    <w:p w:rsidR="00C33C13" w:rsidRPr="00215E45" w:rsidRDefault="00783B19" w:rsidP="003C670E">
      <w:pPr>
        <w:ind w:firstLine="851"/>
        <w:jc w:val="both"/>
        <w:rPr>
          <w:b/>
          <w:sz w:val="28"/>
          <w:szCs w:val="28"/>
        </w:rPr>
      </w:pPr>
      <w:r w:rsidRPr="00215E45">
        <w:rPr>
          <w:sz w:val="28"/>
          <w:szCs w:val="28"/>
        </w:rPr>
        <w:t>66</w:t>
      </w:r>
      <w:r w:rsidR="004579C6" w:rsidRPr="00215E45">
        <w:rPr>
          <w:sz w:val="28"/>
          <w:szCs w:val="28"/>
        </w:rPr>
        <w:t>.</w:t>
      </w:r>
      <w:r w:rsidR="005D5C5B" w:rsidRPr="00215E45">
        <w:rPr>
          <w:sz w:val="28"/>
          <w:szCs w:val="28"/>
          <w:vertAlign w:val="superscript"/>
        </w:rPr>
        <w:t>2</w:t>
      </w:r>
      <w:r w:rsidR="004579C6" w:rsidRPr="00215E45">
        <w:rPr>
          <w:sz w:val="28"/>
          <w:szCs w:val="28"/>
        </w:rPr>
        <w:t xml:space="preserve"> Persona par zāļu izplatīšanas starpnieku var kļūt tikai tad, ja tā ir reģistrēta Zāļu valsts aģentūrā. Lai reģistrētos Zāļu valsts aģentūrā, persona, kas </w:t>
      </w:r>
      <w:r w:rsidR="004579C6" w:rsidRPr="00215E45">
        <w:rPr>
          <w:sz w:val="28"/>
          <w:szCs w:val="28"/>
        </w:rPr>
        <w:lastRenderedPageBreak/>
        <w:t>nodarbosies ar zāļu izplatīšanas starpniecību, iesniedz Zāļu valsts aģentūrā reģistrācijas iesniegumu ”</w:t>
      </w:r>
      <w:r w:rsidR="003C670E" w:rsidRPr="00215E45">
        <w:rPr>
          <w:sz w:val="28"/>
          <w:szCs w:val="28"/>
        </w:rPr>
        <w:t>Iesniegums personas reģistrēšanai, kas nodarbojas ar</w:t>
      </w:r>
      <w:r w:rsidR="002967E3" w:rsidRPr="00215E45">
        <w:rPr>
          <w:sz w:val="28"/>
          <w:szCs w:val="28"/>
        </w:rPr>
        <w:t xml:space="preserve"> zāļu izplatīšanas starpniecību</w:t>
      </w:r>
      <w:r w:rsidR="004579C6" w:rsidRPr="00215E45">
        <w:rPr>
          <w:sz w:val="28"/>
          <w:szCs w:val="28"/>
        </w:rPr>
        <w:t>” (2.</w:t>
      </w:r>
      <w:r w:rsidR="004579C6" w:rsidRPr="00215E45">
        <w:rPr>
          <w:sz w:val="28"/>
          <w:szCs w:val="28"/>
          <w:vertAlign w:val="superscript"/>
        </w:rPr>
        <w:t>1</w:t>
      </w:r>
      <w:r w:rsidR="004579C6" w:rsidRPr="00215E45">
        <w:rPr>
          <w:sz w:val="28"/>
          <w:szCs w:val="28"/>
        </w:rPr>
        <w:t>pielikums), kurā norāda vismaz:</w:t>
      </w:r>
    </w:p>
    <w:p w:rsidR="0089052F" w:rsidRPr="00215E45" w:rsidRDefault="00783B19" w:rsidP="004579C6">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66</w:t>
      </w:r>
      <w:r w:rsidR="004579C6" w:rsidRPr="00215E45">
        <w:rPr>
          <w:rFonts w:ascii="Times New Roman" w:hAnsi="Times New Roman"/>
          <w:sz w:val="28"/>
          <w:szCs w:val="28"/>
          <w:lang w:val="lv-LV"/>
        </w:rPr>
        <w:t>.</w:t>
      </w:r>
      <w:r w:rsidR="00E75B17" w:rsidRPr="00215E45">
        <w:rPr>
          <w:rFonts w:ascii="Times New Roman" w:hAnsi="Times New Roman"/>
          <w:sz w:val="28"/>
          <w:szCs w:val="28"/>
          <w:vertAlign w:val="superscript"/>
          <w:lang w:val="lv-LV"/>
        </w:rPr>
        <w:t>2</w:t>
      </w:r>
      <w:r w:rsidR="004579C6" w:rsidRPr="00215E45">
        <w:rPr>
          <w:rFonts w:ascii="Times New Roman" w:hAnsi="Times New Roman"/>
          <w:sz w:val="28"/>
          <w:szCs w:val="28"/>
          <w:lang w:val="lv-LV"/>
        </w:rPr>
        <w:t>1. savu vārdu un uzvārdu (saimnieciskās darbības veicēji) vai firmu, juridisko adresi</w:t>
      </w:r>
      <w:r w:rsidR="0089052F" w:rsidRPr="00215E45">
        <w:rPr>
          <w:rFonts w:ascii="Times New Roman" w:hAnsi="Times New Roman"/>
          <w:sz w:val="28"/>
          <w:szCs w:val="28"/>
          <w:lang w:val="lv-LV"/>
        </w:rPr>
        <w:t>;</w:t>
      </w:r>
    </w:p>
    <w:p w:rsidR="004579C6" w:rsidRPr="00215E45" w:rsidRDefault="0089052F" w:rsidP="004579C6">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66</w:t>
      </w:r>
      <w:r w:rsidR="00E75B17" w:rsidRPr="00215E45">
        <w:rPr>
          <w:rFonts w:ascii="Times New Roman" w:hAnsi="Times New Roman"/>
          <w:sz w:val="28"/>
          <w:szCs w:val="28"/>
          <w:vertAlign w:val="superscript"/>
          <w:lang w:val="lv-LV"/>
        </w:rPr>
        <w:t>2</w:t>
      </w:r>
      <w:r w:rsidRPr="00215E45">
        <w:rPr>
          <w:rFonts w:ascii="Times New Roman" w:hAnsi="Times New Roman"/>
          <w:sz w:val="28"/>
          <w:szCs w:val="28"/>
          <w:lang w:val="lv-LV"/>
        </w:rPr>
        <w:t>.2.</w:t>
      </w:r>
      <w:r w:rsidR="007F4FEC" w:rsidRPr="00215E45">
        <w:rPr>
          <w:rFonts w:ascii="Times New Roman" w:hAnsi="Times New Roman"/>
          <w:sz w:val="28"/>
          <w:szCs w:val="28"/>
          <w:lang w:val="lv-LV"/>
        </w:rPr>
        <w:t> </w:t>
      </w:r>
      <w:r w:rsidR="004579C6" w:rsidRPr="00215E45">
        <w:rPr>
          <w:rFonts w:ascii="Times New Roman" w:hAnsi="Times New Roman"/>
          <w:sz w:val="28"/>
          <w:szCs w:val="28"/>
          <w:lang w:val="lv-LV"/>
        </w:rPr>
        <w:t>darbības vietas adresi Latvijā;</w:t>
      </w:r>
    </w:p>
    <w:p w:rsidR="004579C6" w:rsidRPr="00215E45" w:rsidRDefault="00783B19" w:rsidP="00C33C13">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66</w:t>
      </w:r>
      <w:r w:rsidR="004579C6" w:rsidRPr="00215E45">
        <w:rPr>
          <w:rFonts w:ascii="Times New Roman" w:hAnsi="Times New Roman"/>
          <w:sz w:val="28"/>
          <w:szCs w:val="28"/>
          <w:lang w:val="lv-LV"/>
        </w:rPr>
        <w:t>.</w:t>
      </w:r>
      <w:r w:rsidR="00E75B17" w:rsidRPr="00215E45">
        <w:rPr>
          <w:rFonts w:ascii="Times New Roman" w:hAnsi="Times New Roman"/>
          <w:sz w:val="28"/>
          <w:szCs w:val="28"/>
          <w:vertAlign w:val="superscript"/>
          <w:lang w:val="lv-LV"/>
        </w:rPr>
        <w:t>2</w:t>
      </w:r>
      <w:r w:rsidR="0089052F" w:rsidRPr="00215E45">
        <w:rPr>
          <w:rFonts w:ascii="Times New Roman" w:hAnsi="Times New Roman"/>
          <w:sz w:val="28"/>
          <w:szCs w:val="28"/>
          <w:lang w:val="lv-LV"/>
        </w:rPr>
        <w:t>3</w:t>
      </w:r>
      <w:r w:rsidR="004579C6" w:rsidRPr="00215E45">
        <w:rPr>
          <w:rFonts w:ascii="Times New Roman" w:hAnsi="Times New Roman"/>
          <w:sz w:val="28"/>
          <w:szCs w:val="28"/>
          <w:lang w:val="lv-LV"/>
        </w:rPr>
        <w:t>.</w:t>
      </w:r>
      <w:r w:rsidR="00CD4B0A" w:rsidRPr="00215E45">
        <w:rPr>
          <w:rFonts w:ascii="Times New Roman" w:hAnsi="Times New Roman"/>
          <w:sz w:val="28"/>
          <w:szCs w:val="28"/>
          <w:lang w:val="lv-LV"/>
        </w:rPr>
        <w:t> </w:t>
      </w:r>
      <w:r w:rsidR="004579C6" w:rsidRPr="00215E45">
        <w:rPr>
          <w:rFonts w:ascii="Times New Roman" w:hAnsi="Times New Roman"/>
          <w:sz w:val="28"/>
          <w:szCs w:val="28"/>
          <w:lang w:val="lv-LV"/>
        </w:rPr>
        <w:t>kontaktinformāciju Latvijā.</w:t>
      </w:r>
    </w:p>
    <w:p w:rsidR="004579C6" w:rsidRPr="00215E45" w:rsidRDefault="00783B19" w:rsidP="004579C6">
      <w:pPr>
        <w:pStyle w:val="Bezatstarpm1"/>
        <w:ind w:firstLine="851"/>
        <w:jc w:val="both"/>
        <w:rPr>
          <w:sz w:val="28"/>
          <w:szCs w:val="28"/>
          <w:lang w:val="lv-LV"/>
        </w:rPr>
      </w:pPr>
      <w:r w:rsidRPr="00215E45">
        <w:rPr>
          <w:rFonts w:ascii="Times New Roman" w:hAnsi="Times New Roman"/>
          <w:sz w:val="28"/>
          <w:szCs w:val="28"/>
          <w:lang w:val="lv-LV"/>
        </w:rPr>
        <w:t>66</w:t>
      </w:r>
      <w:r w:rsidR="004579C6" w:rsidRPr="00215E45">
        <w:rPr>
          <w:rFonts w:ascii="Times New Roman" w:hAnsi="Times New Roman"/>
          <w:sz w:val="28"/>
          <w:szCs w:val="28"/>
          <w:lang w:val="lv-LV"/>
        </w:rPr>
        <w:t>.</w:t>
      </w:r>
      <w:r w:rsidR="00E75B17" w:rsidRPr="00215E45">
        <w:rPr>
          <w:rFonts w:ascii="Times New Roman" w:hAnsi="Times New Roman"/>
          <w:sz w:val="28"/>
          <w:szCs w:val="28"/>
          <w:vertAlign w:val="superscript"/>
          <w:lang w:val="lv-LV"/>
        </w:rPr>
        <w:t>3</w:t>
      </w:r>
      <w:r w:rsidR="004579C6" w:rsidRPr="00215E45">
        <w:rPr>
          <w:rFonts w:ascii="Times New Roman" w:hAnsi="Times New Roman"/>
          <w:sz w:val="28"/>
          <w:szCs w:val="28"/>
          <w:lang w:val="lv-LV"/>
        </w:rPr>
        <w:t xml:space="preserve"> Par jebkurām izmaiņām šo noteikumu </w:t>
      </w:r>
      <w:r w:rsidRPr="00215E45">
        <w:rPr>
          <w:rFonts w:ascii="Times New Roman" w:hAnsi="Times New Roman"/>
          <w:sz w:val="28"/>
          <w:szCs w:val="28"/>
          <w:lang w:val="lv-LV"/>
        </w:rPr>
        <w:t>66</w:t>
      </w:r>
      <w:r w:rsidR="004579C6" w:rsidRPr="00215E45">
        <w:rPr>
          <w:rFonts w:ascii="Times New Roman" w:hAnsi="Times New Roman"/>
          <w:sz w:val="28"/>
          <w:szCs w:val="28"/>
          <w:lang w:val="lv-LV"/>
        </w:rPr>
        <w:t>.</w:t>
      </w:r>
      <w:r w:rsidR="00E75B17" w:rsidRPr="00215E45">
        <w:rPr>
          <w:rFonts w:ascii="Times New Roman" w:hAnsi="Times New Roman"/>
          <w:sz w:val="28"/>
          <w:szCs w:val="28"/>
          <w:vertAlign w:val="superscript"/>
          <w:lang w:val="lv-LV"/>
        </w:rPr>
        <w:t>2</w:t>
      </w:r>
      <w:r w:rsidR="004579C6" w:rsidRPr="00215E45">
        <w:rPr>
          <w:rFonts w:ascii="Times New Roman" w:hAnsi="Times New Roman"/>
          <w:sz w:val="28"/>
          <w:szCs w:val="28"/>
          <w:lang w:val="lv-LV"/>
        </w:rPr>
        <w:t xml:space="preserve">punktā minētajos datos persona, kas veic starpniecības darījumus ar zālēm, nekavējoties paziņo Zāļu valsts aģentūrai, iesniedzot reģistrācijas </w:t>
      </w:r>
      <w:r w:rsidR="00525BF9" w:rsidRPr="00215E45">
        <w:rPr>
          <w:rFonts w:ascii="Times New Roman" w:hAnsi="Times New Roman"/>
          <w:sz w:val="28"/>
          <w:szCs w:val="28"/>
          <w:lang w:val="lv-LV"/>
        </w:rPr>
        <w:t>iesniegumu</w:t>
      </w:r>
      <w:r w:rsidR="004579C6" w:rsidRPr="00215E45">
        <w:rPr>
          <w:rFonts w:ascii="Times New Roman" w:hAnsi="Times New Roman"/>
          <w:sz w:val="28"/>
          <w:szCs w:val="28"/>
          <w:lang w:val="lv-LV"/>
        </w:rPr>
        <w:t xml:space="preserve"> ar norādītām izmaiņām (2.</w:t>
      </w:r>
      <w:r w:rsidR="004579C6" w:rsidRPr="00215E45">
        <w:rPr>
          <w:rFonts w:ascii="Times New Roman" w:hAnsi="Times New Roman"/>
          <w:sz w:val="28"/>
          <w:szCs w:val="28"/>
          <w:vertAlign w:val="superscript"/>
          <w:lang w:val="lv-LV"/>
        </w:rPr>
        <w:t>1</w:t>
      </w:r>
      <w:r w:rsidR="004579C6" w:rsidRPr="00215E45">
        <w:rPr>
          <w:rFonts w:ascii="Times New Roman" w:hAnsi="Times New Roman"/>
          <w:sz w:val="28"/>
          <w:szCs w:val="28"/>
          <w:lang w:val="lv-LV"/>
        </w:rPr>
        <w:t>pielikums).</w:t>
      </w:r>
    </w:p>
    <w:p w:rsidR="00D72EA1" w:rsidRPr="00215E45" w:rsidRDefault="00D72EA1" w:rsidP="00D72EA1">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66.</w:t>
      </w:r>
      <w:r w:rsidR="00E75B17" w:rsidRPr="00215E45">
        <w:rPr>
          <w:rFonts w:ascii="Times New Roman" w:hAnsi="Times New Roman"/>
          <w:sz w:val="28"/>
          <w:szCs w:val="28"/>
          <w:vertAlign w:val="superscript"/>
          <w:lang w:val="lv-LV"/>
        </w:rPr>
        <w:t>4</w:t>
      </w:r>
      <w:r w:rsidRPr="00215E45">
        <w:rPr>
          <w:rFonts w:ascii="Times New Roman" w:hAnsi="Times New Roman"/>
          <w:sz w:val="28"/>
          <w:szCs w:val="28"/>
          <w:lang w:val="lv-LV"/>
        </w:rPr>
        <w:t xml:space="preserve"> Zāļu valsts aģentūra reģistrē personu, kas </w:t>
      </w:r>
      <w:r w:rsidR="00ED3378" w:rsidRPr="00215E45">
        <w:rPr>
          <w:rFonts w:ascii="Times New Roman" w:hAnsi="Times New Roman"/>
          <w:sz w:val="28"/>
          <w:szCs w:val="28"/>
          <w:lang w:val="lv-LV"/>
        </w:rPr>
        <w:t xml:space="preserve">nodarbojas ar </w:t>
      </w:r>
      <w:r w:rsidRPr="00215E45">
        <w:rPr>
          <w:rFonts w:ascii="Times New Roman" w:hAnsi="Times New Roman"/>
          <w:sz w:val="28"/>
          <w:szCs w:val="28"/>
          <w:lang w:val="lv-LV"/>
        </w:rPr>
        <w:t>starpniecības darījum</w:t>
      </w:r>
      <w:r w:rsidR="00ED3378" w:rsidRPr="00215E45">
        <w:rPr>
          <w:rFonts w:ascii="Times New Roman" w:hAnsi="Times New Roman"/>
          <w:sz w:val="28"/>
          <w:szCs w:val="28"/>
          <w:lang w:val="lv-LV"/>
        </w:rPr>
        <w:t>iem</w:t>
      </w:r>
      <w:r w:rsidRPr="00215E45">
        <w:rPr>
          <w:rFonts w:ascii="Times New Roman" w:hAnsi="Times New Roman"/>
          <w:sz w:val="28"/>
          <w:szCs w:val="28"/>
          <w:lang w:val="lv-LV"/>
        </w:rPr>
        <w:t xml:space="preserve"> ar zālēm, pieņemot lēmumu par to iekļaušanu reģistrā, kas ir publiski pieejams Zāļu valsts aģentūras tīmekļa vietnē. Par personu, kas veic starpniecības darījumus ar zālēm, Zāļu valsts aģentūra reģistrā tīmekļa vietnē norāda šo noteikumu 66.</w:t>
      </w:r>
      <w:r w:rsidR="00E75B17" w:rsidRPr="00215E45">
        <w:rPr>
          <w:rFonts w:ascii="Times New Roman" w:hAnsi="Times New Roman"/>
          <w:sz w:val="28"/>
          <w:szCs w:val="28"/>
          <w:vertAlign w:val="superscript"/>
          <w:lang w:val="lv-LV"/>
        </w:rPr>
        <w:t>2</w:t>
      </w:r>
      <w:r w:rsidRPr="00215E45">
        <w:rPr>
          <w:rFonts w:ascii="Times New Roman" w:hAnsi="Times New Roman"/>
          <w:sz w:val="28"/>
          <w:szCs w:val="28"/>
          <w:lang w:val="lv-LV"/>
        </w:rPr>
        <w:t xml:space="preserve">1., un </w:t>
      </w:r>
      <w:r w:rsidR="00DE7A73" w:rsidRPr="00215E45">
        <w:rPr>
          <w:rFonts w:ascii="Times New Roman" w:hAnsi="Times New Roman"/>
          <w:sz w:val="28"/>
          <w:szCs w:val="28"/>
          <w:lang w:val="lv-LV"/>
        </w:rPr>
        <w:t>66</w:t>
      </w:r>
      <w:r w:rsidR="00E75B17" w:rsidRPr="00215E45">
        <w:rPr>
          <w:rFonts w:ascii="Times New Roman" w:hAnsi="Times New Roman"/>
          <w:sz w:val="28"/>
          <w:szCs w:val="28"/>
          <w:vertAlign w:val="superscript"/>
          <w:lang w:val="lv-LV"/>
        </w:rPr>
        <w:t>2</w:t>
      </w:r>
      <w:r w:rsidR="00DE7A73" w:rsidRPr="00215E45">
        <w:rPr>
          <w:rFonts w:ascii="Times New Roman" w:hAnsi="Times New Roman"/>
          <w:sz w:val="28"/>
          <w:szCs w:val="28"/>
          <w:lang w:val="lv-LV"/>
        </w:rPr>
        <w:t>.2.</w:t>
      </w:r>
      <w:r w:rsidRPr="00215E45">
        <w:rPr>
          <w:rFonts w:ascii="Times New Roman" w:hAnsi="Times New Roman"/>
          <w:sz w:val="28"/>
          <w:szCs w:val="28"/>
          <w:lang w:val="lv-LV"/>
        </w:rPr>
        <w:t>apakšpunktā minētos datus.</w:t>
      </w:r>
    </w:p>
    <w:p w:rsidR="004579C6" w:rsidRPr="00215E45" w:rsidRDefault="00350434" w:rsidP="00AE088F">
      <w:pPr>
        <w:pStyle w:val="CM4"/>
        <w:spacing w:before="60" w:after="60"/>
        <w:ind w:firstLine="851"/>
        <w:jc w:val="both"/>
        <w:rPr>
          <w:rFonts w:ascii="Times New Roman" w:hAnsi="Times New Roman"/>
          <w:sz w:val="28"/>
          <w:szCs w:val="28"/>
        </w:rPr>
      </w:pPr>
      <w:r w:rsidRPr="00215E45">
        <w:rPr>
          <w:rFonts w:ascii="Times New Roman" w:hAnsi="Times New Roman"/>
          <w:sz w:val="28"/>
          <w:szCs w:val="28"/>
        </w:rPr>
        <w:t>66</w:t>
      </w:r>
      <w:r w:rsidR="00C33C13" w:rsidRPr="00215E45">
        <w:rPr>
          <w:rFonts w:ascii="Times New Roman" w:hAnsi="Times New Roman"/>
          <w:sz w:val="28"/>
          <w:szCs w:val="28"/>
        </w:rPr>
        <w:t>.</w:t>
      </w:r>
      <w:r w:rsidR="00E75B17" w:rsidRPr="00215E45">
        <w:rPr>
          <w:rFonts w:ascii="Times New Roman" w:hAnsi="Times New Roman"/>
          <w:sz w:val="28"/>
          <w:szCs w:val="28"/>
          <w:vertAlign w:val="superscript"/>
        </w:rPr>
        <w:t>5</w:t>
      </w:r>
      <w:r w:rsidR="007E3C84" w:rsidRPr="00215E45">
        <w:rPr>
          <w:rFonts w:ascii="Times New Roman" w:hAnsi="Times New Roman"/>
          <w:sz w:val="28"/>
          <w:szCs w:val="28"/>
        </w:rPr>
        <w:t> </w:t>
      </w:r>
      <w:r w:rsidR="004579C6" w:rsidRPr="00215E45">
        <w:rPr>
          <w:rFonts w:ascii="Times New Roman" w:hAnsi="Times New Roman"/>
          <w:sz w:val="28"/>
          <w:szCs w:val="28"/>
        </w:rPr>
        <w:t>Reģistrēšanas faktu apliecina Zāļu valsts aģentūras izdota reģistrācijas apliecība (2.</w:t>
      </w:r>
      <w:r w:rsidR="004579C6" w:rsidRPr="00215E45">
        <w:rPr>
          <w:rFonts w:ascii="Times New Roman" w:hAnsi="Times New Roman"/>
          <w:sz w:val="28"/>
          <w:szCs w:val="28"/>
          <w:vertAlign w:val="superscript"/>
        </w:rPr>
        <w:t>2</w:t>
      </w:r>
      <w:r w:rsidR="004579C6" w:rsidRPr="00215E45">
        <w:rPr>
          <w:rFonts w:ascii="Times New Roman" w:hAnsi="Times New Roman"/>
          <w:sz w:val="28"/>
          <w:szCs w:val="28"/>
        </w:rPr>
        <w:t>pielikums).</w:t>
      </w:r>
      <w:r w:rsidR="00AE088F" w:rsidRPr="00215E45">
        <w:rPr>
          <w:rFonts w:ascii="Times New Roman" w:hAnsi="Times New Roman"/>
          <w:sz w:val="28"/>
          <w:szCs w:val="28"/>
        </w:rPr>
        <w:t> </w:t>
      </w:r>
      <w:r w:rsidR="00571DEA" w:rsidRPr="00215E45">
        <w:rPr>
          <w:rFonts w:ascii="Times New Roman" w:hAnsi="Times New Roman"/>
          <w:sz w:val="28"/>
          <w:szCs w:val="28"/>
        </w:rPr>
        <w:t xml:space="preserve">Zāļu valsts aģentūra </w:t>
      </w:r>
      <w:r w:rsidR="00B91381" w:rsidRPr="00215E45">
        <w:rPr>
          <w:rFonts w:ascii="Times New Roman" w:hAnsi="Times New Roman"/>
          <w:sz w:val="28"/>
          <w:szCs w:val="28"/>
        </w:rPr>
        <w:t>reģistrācijas apliecību izsniedz</w:t>
      </w:r>
      <w:r w:rsidR="00AE088F" w:rsidRPr="00215E45">
        <w:rPr>
          <w:rFonts w:ascii="Times New Roman" w:hAnsi="Times New Roman"/>
          <w:sz w:val="28"/>
          <w:szCs w:val="28"/>
        </w:rPr>
        <w:t xml:space="preserve"> reģistrētai personai</w:t>
      </w:r>
      <w:r w:rsidR="00571DEA" w:rsidRPr="00215E45">
        <w:rPr>
          <w:rFonts w:ascii="Times New Roman" w:hAnsi="Times New Roman"/>
          <w:sz w:val="28"/>
          <w:szCs w:val="28"/>
        </w:rPr>
        <w:t xml:space="preserve"> </w:t>
      </w:r>
      <w:r w:rsidR="00C408F0" w:rsidRPr="00215E45">
        <w:rPr>
          <w:rStyle w:val="spelle"/>
          <w:sz w:val="28"/>
          <w:szCs w:val="28"/>
          <w:lang w:eastAsia="en-US"/>
        </w:rPr>
        <w:t xml:space="preserve">elektroniska dokumenta formā uz iesniegumā norādīto elektroniskā pasta adresi </w:t>
      </w:r>
      <w:r w:rsidR="00372916" w:rsidRPr="00215E45">
        <w:rPr>
          <w:rStyle w:val="spelle"/>
          <w:sz w:val="28"/>
          <w:szCs w:val="28"/>
          <w:lang w:eastAsia="en-US"/>
        </w:rPr>
        <w:t>triju darbdienu laikā pēc tam</w:t>
      </w:r>
      <w:r w:rsidR="00C408F0" w:rsidRPr="00215E45">
        <w:rPr>
          <w:rStyle w:val="spelle"/>
          <w:sz w:val="28"/>
          <w:szCs w:val="28"/>
          <w:lang w:eastAsia="en-US"/>
        </w:rPr>
        <w:t xml:space="preserve">, kad ir veikta samaksa </w:t>
      </w:r>
      <w:r w:rsidR="00AE088F" w:rsidRPr="00215E45">
        <w:rPr>
          <w:rFonts w:ascii="Times New Roman" w:hAnsi="Times New Roman"/>
          <w:sz w:val="28"/>
          <w:szCs w:val="28"/>
        </w:rPr>
        <w:t>par reģistrācijas apliecības izsniegšanai iesniegtās</w:t>
      </w:r>
      <w:r w:rsidR="00AE088F" w:rsidRPr="00215E45">
        <w:rPr>
          <w:sz w:val="28"/>
          <w:szCs w:val="28"/>
        </w:rPr>
        <w:t xml:space="preserve"> </w:t>
      </w:r>
      <w:r w:rsidR="00AE088F" w:rsidRPr="00215E45">
        <w:rPr>
          <w:rFonts w:ascii="Times New Roman" w:hAnsi="Times New Roman"/>
          <w:sz w:val="28"/>
          <w:szCs w:val="28"/>
        </w:rPr>
        <w:t>dokumentācijas ekspertīzi un pārbaudes veikšan</w:t>
      </w:r>
      <w:r w:rsidR="0006534F" w:rsidRPr="00215E45">
        <w:rPr>
          <w:rFonts w:ascii="Times New Roman" w:hAnsi="Times New Roman"/>
          <w:sz w:val="28"/>
          <w:szCs w:val="28"/>
        </w:rPr>
        <w:t>u</w:t>
      </w:r>
      <w:r w:rsidR="00C408F0" w:rsidRPr="00215E45">
        <w:rPr>
          <w:rFonts w:ascii="Times New Roman" w:hAnsi="Times New Roman"/>
          <w:sz w:val="28"/>
          <w:szCs w:val="28"/>
        </w:rPr>
        <w:t>.</w:t>
      </w:r>
      <w:r w:rsidR="00AE088F" w:rsidRPr="00215E45">
        <w:rPr>
          <w:rFonts w:ascii="Times New Roman" w:hAnsi="Times New Roman"/>
          <w:sz w:val="28"/>
          <w:szCs w:val="28"/>
        </w:rPr>
        <w:t xml:space="preserve"> </w:t>
      </w:r>
      <w:r w:rsidR="00C408F0" w:rsidRPr="00215E45">
        <w:rPr>
          <w:rStyle w:val="spelle"/>
          <w:sz w:val="28"/>
          <w:szCs w:val="28"/>
          <w:lang w:eastAsia="en-US"/>
        </w:rPr>
        <w:t>P</w:t>
      </w:r>
      <w:r w:rsidR="00571DEA" w:rsidRPr="00215E45">
        <w:rPr>
          <w:rStyle w:val="spelle"/>
          <w:sz w:val="28"/>
          <w:szCs w:val="28"/>
          <w:lang w:eastAsia="en-US"/>
        </w:rPr>
        <w:t xml:space="preserve">apīra dokumenta formā </w:t>
      </w:r>
      <w:r w:rsidR="00C408F0" w:rsidRPr="00215E45">
        <w:rPr>
          <w:rStyle w:val="spelle"/>
          <w:sz w:val="28"/>
          <w:szCs w:val="28"/>
          <w:lang w:eastAsia="en-US"/>
        </w:rPr>
        <w:t xml:space="preserve">reģistrācijas apliecību izsniedz triju darbdienu laikā </w:t>
      </w:r>
      <w:r w:rsidR="00571DEA" w:rsidRPr="00215E45">
        <w:rPr>
          <w:rStyle w:val="spelle"/>
          <w:sz w:val="28"/>
          <w:szCs w:val="28"/>
          <w:lang w:eastAsia="en-US"/>
        </w:rPr>
        <w:t>pēc pieprasījuma</w:t>
      </w:r>
      <w:r w:rsidR="00C408F0" w:rsidRPr="00215E45">
        <w:rPr>
          <w:rStyle w:val="spelle"/>
          <w:sz w:val="28"/>
          <w:szCs w:val="28"/>
          <w:lang w:eastAsia="en-US"/>
        </w:rPr>
        <w:t xml:space="preserve"> saņemšanas</w:t>
      </w:r>
      <w:r w:rsidR="00B43E28" w:rsidRPr="00215E45">
        <w:rPr>
          <w:rStyle w:val="spelle"/>
          <w:sz w:val="28"/>
          <w:szCs w:val="28"/>
          <w:lang w:eastAsia="en-US"/>
        </w:rPr>
        <w:t xml:space="preserve"> </w:t>
      </w:r>
      <w:r w:rsidR="00571DEA" w:rsidRPr="00215E45">
        <w:rPr>
          <w:rStyle w:val="spelle"/>
          <w:sz w:val="28"/>
          <w:szCs w:val="28"/>
          <w:lang w:eastAsia="en-US"/>
        </w:rPr>
        <w:t xml:space="preserve">un par papildus maksu par šādu pakalpojumu </w:t>
      </w:r>
      <w:r w:rsidR="00152462" w:rsidRPr="00215E45">
        <w:rPr>
          <w:rFonts w:ascii="Times New Roman" w:hAnsi="Times New Roman"/>
          <w:sz w:val="28"/>
          <w:szCs w:val="28"/>
        </w:rPr>
        <w:t>saskaņā ar Zāļu valsts aģentūras sniegto publisko maksas pakalpojumu cenrādi</w:t>
      </w:r>
      <w:r w:rsidR="00571DEA" w:rsidRPr="00215E45">
        <w:rPr>
          <w:bCs/>
          <w:sz w:val="28"/>
          <w:szCs w:val="28"/>
        </w:rPr>
        <w:t>.</w:t>
      </w:r>
    </w:p>
    <w:p w:rsidR="004530D7" w:rsidRPr="00215E45" w:rsidRDefault="00350434" w:rsidP="004579C6">
      <w:pPr>
        <w:ind w:firstLine="851"/>
        <w:jc w:val="both"/>
        <w:rPr>
          <w:sz w:val="28"/>
          <w:szCs w:val="28"/>
        </w:rPr>
      </w:pPr>
      <w:r w:rsidRPr="00215E45">
        <w:rPr>
          <w:sz w:val="28"/>
          <w:szCs w:val="28"/>
        </w:rPr>
        <w:t>66</w:t>
      </w:r>
      <w:r w:rsidR="004579C6" w:rsidRPr="00215E45">
        <w:rPr>
          <w:sz w:val="28"/>
          <w:szCs w:val="28"/>
        </w:rPr>
        <w:t>.</w:t>
      </w:r>
      <w:r w:rsidR="00E75B17" w:rsidRPr="00215E45">
        <w:rPr>
          <w:sz w:val="28"/>
          <w:szCs w:val="28"/>
          <w:vertAlign w:val="superscript"/>
        </w:rPr>
        <w:t>6</w:t>
      </w:r>
      <w:r w:rsidR="004579C6" w:rsidRPr="00215E45">
        <w:rPr>
          <w:sz w:val="28"/>
          <w:szCs w:val="28"/>
        </w:rPr>
        <w:t> Personas, kas nodarbojas ar zāļu izplatīšanas s</w:t>
      </w:r>
      <w:r w:rsidR="004530D7" w:rsidRPr="00215E45">
        <w:rPr>
          <w:sz w:val="28"/>
          <w:szCs w:val="28"/>
        </w:rPr>
        <w:t>tarpniecību:</w:t>
      </w:r>
    </w:p>
    <w:p w:rsidR="004579C6" w:rsidRPr="00215E45" w:rsidRDefault="004530D7" w:rsidP="004579C6">
      <w:pPr>
        <w:ind w:firstLine="851"/>
        <w:jc w:val="both"/>
      </w:pPr>
      <w:r w:rsidRPr="00215E45">
        <w:rPr>
          <w:sz w:val="28"/>
          <w:szCs w:val="28"/>
        </w:rPr>
        <w:t>66.</w:t>
      </w:r>
      <w:r w:rsidRPr="00215E45">
        <w:rPr>
          <w:sz w:val="28"/>
          <w:szCs w:val="28"/>
          <w:vertAlign w:val="superscript"/>
        </w:rPr>
        <w:t>6</w:t>
      </w:r>
      <w:r w:rsidRPr="00215E45">
        <w:rPr>
          <w:sz w:val="28"/>
          <w:szCs w:val="28"/>
        </w:rPr>
        <w:t>1.</w:t>
      </w:r>
      <w:r w:rsidR="004579C6" w:rsidRPr="00215E45">
        <w:rPr>
          <w:sz w:val="28"/>
          <w:szCs w:val="28"/>
        </w:rPr>
        <w:t xml:space="preserve"> nodrošina, lai zāles, kas ir starpniecības darījumu priekšmets, ir reģistrētas Latvijā vai </w:t>
      </w:r>
      <w:r w:rsidR="00DD1CF0" w:rsidRPr="00215E45">
        <w:rPr>
          <w:sz w:val="28"/>
          <w:szCs w:val="28"/>
        </w:rPr>
        <w:t xml:space="preserve">šo noteikumu 8.punktā minētā </w:t>
      </w:r>
      <w:r w:rsidR="004579C6" w:rsidRPr="00215E45">
        <w:rPr>
          <w:sz w:val="28"/>
          <w:szCs w:val="28"/>
        </w:rPr>
        <w:t>centralizētā reģistrācijas procedūrā</w:t>
      </w:r>
      <w:r w:rsidRPr="00215E45">
        <w:rPr>
          <w:sz w:val="28"/>
          <w:szCs w:val="28"/>
        </w:rPr>
        <w:t>;</w:t>
      </w:r>
    </w:p>
    <w:p w:rsidR="004530D7" w:rsidRPr="00215E45" w:rsidRDefault="004530D7" w:rsidP="004530D7">
      <w:pPr>
        <w:ind w:firstLine="851"/>
        <w:jc w:val="both"/>
        <w:rPr>
          <w:sz w:val="28"/>
          <w:szCs w:val="28"/>
        </w:rPr>
      </w:pPr>
      <w:r w:rsidRPr="00215E45">
        <w:rPr>
          <w:sz w:val="28"/>
          <w:szCs w:val="28"/>
        </w:rPr>
        <w:t>66.</w:t>
      </w:r>
      <w:r w:rsidRPr="00215E45">
        <w:rPr>
          <w:sz w:val="28"/>
          <w:szCs w:val="28"/>
          <w:vertAlign w:val="superscript"/>
        </w:rPr>
        <w:t>6</w:t>
      </w:r>
      <w:r w:rsidRPr="00215E45">
        <w:rPr>
          <w:sz w:val="28"/>
          <w:szCs w:val="28"/>
        </w:rPr>
        <w:t xml:space="preserve">2. izveido un uztur kvalitātes sistēmu, kurā saistībā ar viņu darbības veidu un apjomu ir noteikti pienākumi, procesi un riska vadības pasākumi. </w:t>
      </w:r>
    </w:p>
    <w:p w:rsidR="004579C6" w:rsidRPr="00215E45" w:rsidRDefault="00350434" w:rsidP="004579C6">
      <w:pPr>
        <w:pStyle w:val="CM4"/>
        <w:spacing w:before="60" w:after="60"/>
        <w:ind w:firstLine="851"/>
        <w:jc w:val="both"/>
        <w:rPr>
          <w:rFonts w:ascii="Times New Roman" w:hAnsi="Times New Roman"/>
          <w:sz w:val="28"/>
          <w:szCs w:val="28"/>
        </w:rPr>
      </w:pPr>
      <w:r w:rsidRPr="00215E45">
        <w:rPr>
          <w:rFonts w:ascii="Times New Roman" w:hAnsi="Times New Roman"/>
          <w:sz w:val="28"/>
          <w:szCs w:val="28"/>
        </w:rPr>
        <w:t>66</w:t>
      </w:r>
      <w:r w:rsidR="004579C6" w:rsidRPr="00215E45">
        <w:rPr>
          <w:rFonts w:ascii="Times New Roman" w:hAnsi="Times New Roman"/>
          <w:sz w:val="28"/>
          <w:szCs w:val="28"/>
        </w:rPr>
        <w:t>.</w:t>
      </w:r>
      <w:r w:rsidR="00E75B17" w:rsidRPr="00215E45">
        <w:rPr>
          <w:rFonts w:ascii="Times New Roman" w:hAnsi="Times New Roman"/>
          <w:sz w:val="28"/>
          <w:szCs w:val="28"/>
          <w:vertAlign w:val="superscript"/>
        </w:rPr>
        <w:t>7</w:t>
      </w:r>
      <w:r w:rsidR="003912F7" w:rsidRPr="00215E45">
        <w:rPr>
          <w:rFonts w:ascii="Times New Roman" w:hAnsi="Times New Roman"/>
          <w:sz w:val="28"/>
          <w:szCs w:val="28"/>
        </w:rPr>
        <w:t> </w:t>
      </w:r>
      <w:r w:rsidR="004579C6" w:rsidRPr="00215E45">
        <w:rPr>
          <w:rFonts w:ascii="Times New Roman" w:hAnsi="Times New Roman"/>
          <w:sz w:val="28"/>
          <w:szCs w:val="28"/>
        </w:rPr>
        <w:t>Prasības, kas noteiktas š</w:t>
      </w:r>
      <w:r w:rsidR="00594F80" w:rsidRPr="00215E45">
        <w:rPr>
          <w:rFonts w:ascii="Times New Roman" w:hAnsi="Times New Roman"/>
          <w:sz w:val="28"/>
          <w:szCs w:val="28"/>
        </w:rPr>
        <w:t>o noteikumu 12.4., 12.5., 12.6.</w:t>
      </w:r>
      <w:r w:rsidR="00C4765E" w:rsidRPr="00215E45">
        <w:rPr>
          <w:rFonts w:ascii="Times New Roman" w:hAnsi="Times New Roman"/>
          <w:sz w:val="28"/>
          <w:szCs w:val="28"/>
        </w:rPr>
        <w:t xml:space="preserve">, </w:t>
      </w:r>
      <w:r w:rsidR="004579C6" w:rsidRPr="00215E45">
        <w:rPr>
          <w:rFonts w:ascii="Times New Roman" w:hAnsi="Times New Roman"/>
          <w:sz w:val="28"/>
          <w:szCs w:val="28"/>
        </w:rPr>
        <w:t xml:space="preserve">12.7. un </w:t>
      </w:r>
      <w:r w:rsidR="00A821C0" w:rsidRPr="00215E45">
        <w:rPr>
          <w:rFonts w:ascii="Times New Roman" w:hAnsi="Times New Roman"/>
          <w:sz w:val="28"/>
          <w:szCs w:val="28"/>
        </w:rPr>
        <w:t>12.11.apakš</w:t>
      </w:r>
      <w:r w:rsidR="004579C6" w:rsidRPr="00215E45">
        <w:rPr>
          <w:rFonts w:ascii="Times New Roman" w:hAnsi="Times New Roman"/>
          <w:sz w:val="28"/>
          <w:szCs w:val="28"/>
        </w:rPr>
        <w:t>punktā</w:t>
      </w:r>
      <w:r w:rsidR="004530D7" w:rsidRPr="00215E45">
        <w:rPr>
          <w:rFonts w:ascii="Times New Roman" w:hAnsi="Times New Roman"/>
          <w:sz w:val="28"/>
          <w:szCs w:val="28"/>
        </w:rPr>
        <w:t xml:space="preserve"> </w:t>
      </w:r>
      <w:r w:rsidR="004579C6" w:rsidRPr="00215E45">
        <w:rPr>
          <w:rFonts w:ascii="Times New Roman" w:hAnsi="Times New Roman"/>
          <w:sz w:val="28"/>
          <w:szCs w:val="28"/>
        </w:rPr>
        <w:t>piemēro arī attiecībā uz starpniecības darījumiem ar zālēm</w:t>
      </w:r>
      <w:r w:rsidR="008556FA" w:rsidRPr="00215E45">
        <w:rPr>
          <w:rFonts w:ascii="Times New Roman" w:hAnsi="Times New Roman"/>
          <w:sz w:val="28"/>
          <w:szCs w:val="28"/>
        </w:rPr>
        <w:t>;</w:t>
      </w:r>
    </w:p>
    <w:p w:rsidR="001D7D6C" w:rsidRPr="00215E45" w:rsidRDefault="00350434" w:rsidP="001D7D6C">
      <w:pPr>
        <w:ind w:firstLine="851"/>
        <w:jc w:val="both"/>
        <w:rPr>
          <w:sz w:val="28"/>
          <w:szCs w:val="28"/>
        </w:rPr>
      </w:pPr>
      <w:r w:rsidRPr="00215E45">
        <w:rPr>
          <w:sz w:val="28"/>
          <w:szCs w:val="28"/>
        </w:rPr>
        <w:t>66</w:t>
      </w:r>
      <w:r w:rsidR="004579C6" w:rsidRPr="00215E45">
        <w:rPr>
          <w:sz w:val="28"/>
          <w:szCs w:val="28"/>
        </w:rPr>
        <w:t>.</w:t>
      </w:r>
      <w:r w:rsidR="00E75B17" w:rsidRPr="00215E45">
        <w:rPr>
          <w:sz w:val="28"/>
          <w:szCs w:val="28"/>
          <w:vertAlign w:val="superscript"/>
        </w:rPr>
        <w:t>8</w:t>
      </w:r>
      <w:r w:rsidR="004579C6" w:rsidRPr="00215E45">
        <w:rPr>
          <w:sz w:val="28"/>
          <w:szCs w:val="28"/>
        </w:rPr>
        <w:t xml:space="preserve"> Ja persona, kas nodarbojas ar zāļu izplatīšanas starpniecību, neievēro šo noteikumu </w:t>
      </w:r>
      <w:r w:rsidR="00207CB7" w:rsidRPr="00215E45">
        <w:rPr>
          <w:sz w:val="28"/>
          <w:szCs w:val="28"/>
        </w:rPr>
        <w:t>66</w:t>
      </w:r>
      <w:r w:rsidR="004579C6" w:rsidRPr="00215E45">
        <w:rPr>
          <w:sz w:val="28"/>
          <w:szCs w:val="28"/>
        </w:rPr>
        <w:t>.</w:t>
      </w:r>
      <w:r w:rsidR="00E75B17" w:rsidRPr="00215E45">
        <w:rPr>
          <w:sz w:val="28"/>
          <w:szCs w:val="28"/>
          <w:vertAlign w:val="superscript"/>
        </w:rPr>
        <w:t>3</w:t>
      </w:r>
      <w:r w:rsidR="004579C6" w:rsidRPr="00215E45">
        <w:rPr>
          <w:sz w:val="28"/>
          <w:szCs w:val="28"/>
        </w:rPr>
        <w:t xml:space="preserve">, </w:t>
      </w:r>
      <w:r w:rsidR="00207CB7" w:rsidRPr="00215E45">
        <w:rPr>
          <w:sz w:val="28"/>
          <w:szCs w:val="28"/>
        </w:rPr>
        <w:t>66</w:t>
      </w:r>
      <w:r w:rsidR="004579C6" w:rsidRPr="00215E45">
        <w:rPr>
          <w:sz w:val="28"/>
          <w:szCs w:val="28"/>
        </w:rPr>
        <w:t>.</w:t>
      </w:r>
      <w:r w:rsidR="00E75B17" w:rsidRPr="00215E45">
        <w:rPr>
          <w:sz w:val="28"/>
          <w:szCs w:val="28"/>
          <w:vertAlign w:val="superscript"/>
        </w:rPr>
        <w:t>6</w:t>
      </w:r>
      <w:r w:rsidR="00207CB7" w:rsidRPr="00215E45">
        <w:rPr>
          <w:sz w:val="28"/>
          <w:szCs w:val="28"/>
          <w:vertAlign w:val="superscript"/>
        </w:rPr>
        <w:t xml:space="preserve"> </w:t>
      </w:r>
      <w:r w:rsidR="004579C6" w:rsidRPr="00215E45">
        <w:rPr>
          <w:sz w:val="28"/>
          <w:szCs w:val="28"/>
        </w:rPr>
        <w:t xml:space="preserve">un </w:t>
      </w:r>
      <w:r w:rsidR="00207CB7" w:rsidRPr="00215E45">
        <w:rPr>
          <w:sz w:val="28"/>
          <w:szCs w:val="28"/>
        </w:rPr>
        <w:t>66</w:t>
      </w:r>
      <w:r w:rsidR="004579C6" w:rsidRPr="00215E45">
        <w:rPr>
          <w:sz w:val="28"/>
          <w:szCs w:val="28"/>
        </w:rPr>
        <w:t>.</w:t>
      </w:r>
      <w:r w:rsidR="00E75B17" w:rsidRPr="00215E45">
        <w:rPr>
          <w:sz w:val="28"/>
          <w:szCs w:val="28"/>
          <w:vertAlign w:val="superscript"/>
        </w:rPr>
        <w:t>7</w:t>
      </w:r>
      <w:r w:rsidR="000734CF" w:rsidRPr="00215E45">
        <w:rPr>
          <w:sz w:val="28"/>
          <w:szCs w:val="28"/>
        </w:rPr>
        <w:t>p</w:t>
      </w:r>
      <w:r w:rsidR="004579C6" w:rsidRPr="00215E45">
        <w:rPr>
          <w:sz w:val="28"/>
          <w:szCs w:val="28"/>
        </w:rPr>
        <w:t xml:space="preserve">unktā noteiktās prasības, Zāļu valsts aģentūra ir tiesīga pieņemt lēmumu </w:t>
      </w:r>
      <w:r w:rsidR="003912F7" w:rsidRPr="00215E45">
        <w:rPr>
          <w:sz w:val="28"/>
          <w:szCs w:val="28"/>
        </w:rPr>
        <w:t xml:space="preserve">par šīs personas izslēgšanu no </w:t>
      </w:r>
      <w:r w:rsidR="004579C6" w:rsidRPr="00215E45">
        <w:rPr>
          <w:sz w:val="28"/>
          <w:szCs w:val="28"/>
        </w:rPr>
        <w:t xml:space="preserve">šo noteikumu </w:t>
      </w:r>
      <w:r w:rsidRPr="00215E45">
        <w:rPr>
          <w:sz w:val="28"/>
          <w:szCs w:val="28"/>
        </w:rPr>
        <w:t>66</w:t>
      </w:r>
      <w:r w:rsidR="004579C6" w:rsidRPr="00215E45">
        <w:rPr>
          <w:sz w:val="28"/>
          <w:szCs w:val="28"/>
        </w:rPr>
        <w:t>.</w:t>
      </w:r>
      <w:r w:rsidR="00E75B17" w:rsidRPr="00215E45">
        <w:rPr>
          <w:sz w:val="28"/>
          <w:szCs w:val="28"/>
          <w:vertAlign w:val="superscript"/>
        </w:rPr>
        <w:t>4</w:t>
      </w:r>
      <w:r w:rsidR="004579C6" w:rsidRPr="00215E45">
        <w:rPr>
          <w:sz w:val="28"/>
          <w:szCs w:val="28"/>
        </w:rPr>
        <w:t>punktā minētā reģistra. Zāļu valsts aģentūra par lēmumu paziņo minētajai personai Paziņoša</w:t>
      </w:r>
      <w:r w:rsidR="00A42300" w:rsidRPr="00215E45">
        <w:rPr>
          <w:sz w:val="28"/>
          <w:szCs w:val="28"/>
        </w:rPr>
        <w:t>nas likumā noteiktajā kārtībā.”;</w:t>
      </w:r>
    </w:p>
    <w:p w:rsidR="001D7D6C" w:rsidRPr="00215E45" w:rsidRDefault="001D7D6C" w:rsidP="001D7D6C">
      <w:pPr>
        <w:ind w:firstLine="851"/>
        <w:jc w:val="both"/>
        <w:rPr>
          <w:sz w:val="28"/>
          <w:szCs w:val="28"/>
        </w:rPr>
      </w:pPr>
    </w:p>
    <w:p w:rsidR="00442FD7" w:rsidRPr="00215E45" w:rsidRDefault="00CC038B" w:rsidP="00442FD7">
      <w:pPr>
        <w:ind w:firstLine="851"/>
        <w:jc w:val="both"/>
        <w:rPr>
          <w:sz w:val="28"/>
          <w:szCs w:val="28"/>
        </w:rPr>
      </w:pPr>
      <w:r w:rsidRPr="00215E45">
        <w:rPr>
          <w:sz w:val="28"/>
          <w:szCs w:val="28"/>
        </w:rPr>
        <w:lastRenderedPageBreak/>
        <w:t>1.</w:t>
      </w:r>
      <w:r w:rsidR="00863B88" w:rsidRPr="00215E45">
        <w:rPr>
          <w:sz w:val="28"/>
          <w:szCs w:val="28"/>
        </w:rPr>
        <w:t>21</w:t>
      </w:r>
      <w:r w:rsidR="00183D51" w:rsidRPr="00215E45">
        <w:rPr>
          <w:sz w:val="28"/>
          <w:szCs w:val="28"/>
        </w:rPr>
        <w:t>. </w:t>
      </w:r>
      <w:r w:rsidR="001D4CCE" w:rsidRPr="00215E45">
        <w:rPr>
          <w:sz w:val="28"/>
          <w:szCs w:val="28"/>
        </w:rPr>
        <w:t>a</w:t>
      </w:r>
      <w:r w:rsidR="00440AD4" w:rsidRPr="00215E45">
        <w:rPr>
          <w:sz w:val="28"/>
          <w:szCs w:val="28"/>
        </w:rPr>
        <w:t>izstāt 86.</w:t>
      </w:r>
      <w:r w:rsidR="00440AD4" w:rsidRPr="00215E45">
        <w:rPr>
          <w:sz w:val="28"/>
          <w:szCs w:val="28"/>
          <w:vertAlign w:val="superscript"/>
        </w:rPr>
        <w:t>4</w:t>
      </w:r>
      <w:r w:rsidR="00440AD4" w:rsidRPr="00215E45">
        <w:rPr>
          <w:sz w:val="28"/>
          <w:szCs w:val="28"/>
        </w:rPr>
        <w:t>punktā vārdus ”zāļu blakusparādību uzraudzībā (</w:t>
      </w:r>
      <w:proofErr w:type="spellStart"/>
      <w:r w:rsidR="00440AD4" w:rsidRPr="00215E45">
        <w:rPr>
          <w:sz w:val="28"/>
          <w:szCs w:val="28"/>
        </w:rPr>
        <w:t>farmakovigilance</w:t>
      </w:r>
      <w:proofErr w:type="spellEnd"/>
      <w:r w:rsidR="00440AD4" w:rsidRPr="00215E45">
        <w:rPr>
          <w:sz w:val="28"/>
          <w:szCs w:val="28"/>
        </w:rPr>
        <w:t>)</w:t>
      </w:r>
      <w:r w:rsidR="00A42300" w:rsidRPr="00215E45">
        <w:rPr>
          <w:sz w:val="28"/>
          <w:szCs w:val="28"/>
        </w:rPr>
        <w:t>” ar vārdiem ”</w:t>
      </w:r>
      <w:proofErr w:type="spellStart"/>
      <w:r w:rsidR="00A42300" w:rsidRPr="00215E45">
        <w:rPr>
          <w:sz w:val="28"/>
          <w:szCs w:val="28"/>
        </w:rPr>
        <w:t>farmakovigilancē</w:t>
      </w:r>
      <w:proofErr w:type="spellEnd"/>
      <w:r w:rsidR="00A42300" w:rsidRPr="00215E45">
        <w:rPr>
          <w:sz w:val="28"/>
          <w:szCs w:val="28"/>
        </w:rPr>
        <w:t>”;</w:t>
      </w:r>
    </w:p>
    <w:p w:rsidR="00847D99" w:rsidRPr="00215E45" w:rsidRDefault="00847D99" w:rsidP="00353DF0">
      <w:pPr>
        <w:jc w:val="both"/>
        <w:rPr>
          <w:sz w:val="28"/>
          <w:szCs w:val="28"/>
          <w:highlight w:val="green"/>
        </w:rPr>
      </w:pPr>
    </w:p>
    <w:p w:rsidR="00847D99" w:rsidRPr="00215E45" w:rsidRDefault="000700D9" w:rsidP="00847D99">
      <w:pPr>
        <w:ind w:firstLine="851"/>
        <w:jc w:val="both"/>
        <w:rPr>
          <w:sz w:val="28"/>
          <w:szCs w:val="28"/>
        </w:rPr>
      </w:pPr>
      <w:r w:rsidRPr="00215E45">
        <w:rPr>
          <w:sz w:val="28"/>
          <w:szCs w:val="28"/>
        </w:rPr>
        <w:t>1.2</w:t>
      </w:r>
      <w:r w:rsidR="00863B88" w:rsidRPr="00215E45">
        <w:rPr>
          <w:sz w:val="28"/>
          <w:szCs w:val="28"/>
        </w:rPr>
        <w:t>2</w:t>
      </w:r>
      <w:r w:rsidRPr="00215E45">
        <w:rPr>
          <w:sz w:val="28"/>
          <w:szCs w:val="28"/>
        </w:rPr>
        <w:t>. </w:t>
      </w:r>
      <w:r w:rsidR="00847D99" w:rsidRPr="00215E45">
        <w:rPr>
          <w:sz w:val="28"/>
          <w:szCs w:val="28"/>
        </w:rPr>
        <w:t>papildināt noteikumus ar 87.</w:t>
      </w:r>
      <w:r w:rsidR="00847D99" w:rsidRPr="00215E45">
        <w:rPr>
          <w:sz w:val="28"/>
          <w:szCs w:val="28"/>
          <w:vertAlign w:val="superscript"/>
        </w:rPr>
        <w:t xml:space="preserve">2 </w:t>
      </w:r>
      <w:r w:rsidR="00847D99" w:rsidRPr="00215E45">
        <w:rPr>
          <w:sz w:val="28"/>
          <w:szCs w:val="28"/>
        </w:rPr>
        <w:t>punktu šādā redakcijā:</w:t>
      </w:r>
    </w:p>
    <w:p w:rsidR="00847D99" w:rsidRPr="00215E45" w:rsidRDefault="00847D99" w:rsidP="00847D99">
      <w:pPr>
        <w:ind w:firstLine="851"/>
        <w:jc w:val="both"/>
        <w:rPr>
          <w:sz w:val="28"/>
          <w:szCs w:val="28"/>
        </w:rPr>
      </w:pPr>
      <w:r w:rsidRPr="00215E45">
        <w:rPr>
          <w:sz w:val="28"/>
          <w:szCs w:val="28"/>
        </w:rPr>
        <w:t>”87.</w:t>
      </w:r>
      <w:r w:rsidRPr="00215E45">
        <w:rPr>
          <w:sz w:val="28"/>
          <w:szCs w:val="28"/>
          <w:vertAlign w:val="superscript"/>
        </w:rPr>
        <w:t>2</w:t>
      </w:r>
      <w:r w:rsidR="00A611FD" w:rsidRPr="00215E45">
        <w:rPr>
          <w:sz w:val="28"/>
          <w:szCs w:val="28"/>
        </w:rPr>
        <w:t> </w:t>
      </w:r>
      <w:r w:rsidRPr="00215E45">
        <w:rPr>
          <w:rFonts w:cs="EUAlbertina"/>
          <w:sz w:val="28"/>
          <w:szCs w:val="28"/>
        </w:rPr>
        <w:t xml:space="preserve">Ja </w:t>
      </w:r>
      <w:r w:rsidRPr="00215E45">
        <w:rPr>
          <w:sz w:val="28"/>
          <w:szCs w:val="28"/>
        </w:rPr>
        <w:t xml:space="preserve">Zāļu valsts aģentūrā </w:t>
      </w:r>
      <w:r w:rsidRPr="00215E45">
        <w:rPr>
          <w:rFonts w:cs="EUAlbertina"/>
          <w:sz w:val="28"/>
          <w:szCs w:val="28"/>
        </w:rPr>
        <w:t xml:space="preserve">ir iesniegts </w:t>
      </w:r>
      <w:r w:rsidR="0060034F" w:rsidRPr="00215E45">
        <w:rPr>
          <w:sz w:val="28"/>
          <w:szCs w:val="28"/>
        </w:rPr>
        <w:t xml:space="preserve">citas </w:t>
      </w:r>
      <w:r w:rsidRPr="00215E45">
        <w:rPr>
          <w:sz w:val="28"/>
          <w:szCs w:val="28"/>
        </w:rPr>
        <w:t xml:space="preserve">Eiropas Ekonomikas zonas valsts kompetentajai iestādes </w:t>
      </w:r>
      <w:r w:rsidR="0060034F" w:rsidRPr="00215E45">
        <w:rPr>
          <w:sz w:val="28"/>
          <w:szCs w:val="28"/>
        </w:rPr>
        <w:t xml:space="preserve">pieprasījums par Latvijā reģistrētām zālēm </w:t>
      </w:r>
      <w:r w:rsidRPr="00215E45">
        <w:rPr>
          <w:rFonts w:cs="EUAlbertina"/>
          <w:sz w:val="28"/>
          <w:szCs w:val="28"/>
        </w:rPr>
        <w:t xml:space="preserve">iesniegt </w:t>
      </w:r>
      <w:r w:rsidRPr="00215E45">
        <w:rPr>
          <w:sz w:val="28"/>
          <w:szCs w:val="28"/>
        </w:rPr>
        <w:t>zāļu novērtējuma ziņojuma kopiju un spēkā esošu attiecīgo zāļu reģistrācijas apliecību</w:t>
      </w:r>
      <w:r w:rsidRPr="00215E45">
        <w:rPr>
          <w:rFonts w:cs="EUAlbertina"/>
          <w:sz w:val="28"/>
          <w:szCs w:val="28"/>
        </w:rPr>
        <w:t xml:space="preserve">, </w:t>
      </w:r>
      <w:r w:rsidRPr="00215E45">
        <w:rPr>
          <w:sz w:val="28"/>
          <w:szCs w:val="28"/>
        </w:rPr>
        <w:t xml:space="preserve">Zāļu valsts aģentūra </w:t>
      </w:r>
      <w:r w:rsidRPr="00215E45">
        <w:rPr>
          <w:rFonts w:cs="EUAlbertina"/>
          <w:sz w:val="28"/>
          <w:szCs w:val="28"/>
        </w:rPr>
        <w:t>30 dienās no pieprasījuma saņemšanas iesniedz novērtējuma ziņojuma kopiju un attiecīgo zāļu tirdzniecības atļauju.”;</w:t>
      </w:r>
    </w:p>
    <w:p w:rsidR="00847D99" w:rsidRPr="00215E45" w:rsidRDefault="00847D99" w:rsidP="00847D99">
      <w:pPr>
        <w:ind w:firstLine="851"/>
        <w:jc w:val="both"/>
        <w:rPr>
          <w:sz w:val="28"/>
          <w:szCs w:val="28"/>
        </w:rPr>
      </w:pPr>
    </w:p>
    <w:p w:rsidR="00442FD7" w:rsidRPr="00215E45" w:rsidRDefault="000700D9" w:rsidP="00847D99">
      <w:pPr>
        <w:ind w:firstLine="851"/>
        <w:jc w:val="both"/>
        <w:rPr>
          <w:sz w:val="28"/>
          <w:szCs w:val="28"/>
        </w:rPr>
      </w:pPr>
      <w:r w:rsidRPr="00215E45">
        <w:rPr>
          <w:sz w:val="28"/>
          <w:szCs w:val="28"/>
        </w:rPr>
        <w:t>1.2</w:t>
      </w:r>
      <w:r w:rsidR="00863B88" w:rsidRPr="00215E45">
        <w:rPr>
          <w:sz w:val="28"/>
          <w:szCs w:val="28"/>
        </w:rPr>
        <w:t>3</w:t>
      </w:r>
      <w:r w:rsidRPr="00215E45">
        <w:rPr>
          <w:sz w:val="28"/>
          <w:szCs w:val="28"/>
        </w:rPr>
        <w:t>. </w:t>
      </w:r>
      <w:r w:rsidR="005971D6" w:rsidRPr="00215E45">
        <w:rPr>
          <w:sz w:val="28"/>
          <w:szCs w:val="28"/>
        </w:rPr>
        <w:t>a</w:t>
      </w:r>
      <w:r w:rsidR="00442FD7" w:rsidRPr="00215E45">
        <w:rPr>
          <w:sz w:val="28"/>
          <w:szCs w:val="28"/>
        </w:rPr>
        <w:t xml:space="preserve">izstāt 90.1.apakšpunktā vārdus </w:t>
      </w:r>
      <w:r w:rsidR="00B36259" w:rsidRPr="00215E45">
        <w:rPr>
          <w:sz w:val="28"/>
          <w:szCs w:val="28"/>
        </w:rPr>
        <w:t>”</w:t>
      </w:r>
      <w:r w:rsidR="00442FD7" w:rsidRPr="00215E45">
        <w:rPr>
          <w:sz w:val="28"/>
          <w:szCs w:val="28"/>
        </w:rPr>
        <w:t xml:space="preserve">normatīvajiem aktiem par zāļu lietošanas izraisīto blakusparādību uzraudzības kārtību” ar vārdiem ”normatīvajiem aktiem par </w:t>
      </w:r>
      <w:proofErr w:type="spellStart"/>
      <w:r w:rsidR="00442FD7" w:rsidRPr="00215E45">
        <w:rPr>
          <w:sz w:val="28"/>
          <w:szCs w:val="28"/>
        </w:rPr>
        <w:t>farmakovigilances</w:t>
      </w:r>
      <w:proofErr w:type="spellEnd"/>
      <w:r w:rsidR="00442FD7" w:rsidRPr="00215E45">
        <w:rPr>
          <w:sz w:val="28"/>
          <w:szCs w:val="28"/>
        </w:rPr>
        <w:t xml:space="preserve"> kārtību”;</w:t>
      </w:r>
    </w:p>
    <w:p w:rsidR="00442FD7" w:rsidRPr="00215E45" w:rsidRDefault="00442FD7" w:rsidP="001D7D6C">
      <w:pPr>
        <w:ind w:firstLine="851"/>
        <w:jc w:val="both"/>
        <w:rPr>
          <w:sz w:val="28"/>
          <w:szCs w:val="28"/>
        </w:rPr>
      </w:pPr>
    </w:p>
    <w:p w:rsidR="00791F66" w:rsidRPr="00215E45" w:rsidRDefault="00CC038B" w:rsidP="001D7D6C">
      <w:pPr>
        <w:ind w:firstLine="851"/>
        <w:jc w:val="both"/>
        <w:rPr>
          <w:sz w:val="28"/>
          <w:szCs w:val="28"/>
        </w:rPr>
      </w:pPr>
      <w:r w:rsidRPr="00215E45">
        <w:rPr>
          <w:sz w:val="28"/>
          <w:szCs w:val="28"/>
        </w:rPr>
        <w:t>1.</w:t>
      </w:r>
      <w:r w:rsidR="000700D9" w:rsidRPr="00215E45">
        <w:rPr>
          <w:sz w:val="28"/>
          <w:szCs w:val="28"/>
        </w:rPr>
        <w:t>2</w:t>
      </w:r>
      <w:r w:rsidR="00863B88" w:rsidRPr="00215E45">
        <w:rPr>
          <w:sz w:val="28"/>
          <w:szCs w:val="28"/>
        </w:rPr>
        <w:t>4</w:t>
      </w:r>
      <w:r w:rsidR="00183D51" w:rsidRPr="00215E45">
        <w:rPr>
          <w:sz w:val="28"/>
          <w:szCs w:val="28"/>
        </w:rPr>
        <w:t>. </w:t>
      </w:r>
      <w:r w:rsidR="001D4CCE" w:rsidRPr="00215E45">
        <w:rPr>
          <w:sz w:val="28"/>
          <w:szCs w:val="28"/>
        </w:rPr>
        <w:t>s</w:t>
      </w:r>
      <w:r w:rsidR="00791F66" w:rsidRPr="00215E45">
        <w:rPr>
          <w:sz w:val="28"/>
          <w:szCs w:val="28"/>
        </w:rPr>
        <w:t>vītrot 91.punktā vārdus ”(http://www.zva.gov.lv) (turpmāk − Zāļu va</w:t>
      </w:r>
      <w:r w:rsidR="00A42300" w:rsidRPr="00215E45">
        <w:rPr>
          <w:sz w:val="28"/>
          <w:szCs w:val="28"/>
        </w:rPr>
        <w:t>lsts aģentūras tīmekļa vietne)”;</w:t>
      </w:r>
    </w:p>
    <w:p w:rsidR="00791F66" w:rsidRPr="00215E45" w:rsidRDefault="00791F66" w:rsidP="0001576E">
      <w:pPr>
        <w:pStyle w:val="Bezatstarpm1"/>
        <w:ind w:firstLine="851"/>
        <w:jc w:val="both"/>
        <w:rPr>
          <w:rFonts w:ascii="Times New Roman" w:hAnsi="Times New Roman"/>
          <w:sz w:val="28"/>
          <w:szCs w:val="28"/>
          <w:lang w:val="lv-LV"/>
        </w:rPr>
      </w:pPr>
    </w:p>
    <w:p w:rsidR="0001576E" w:rsidRPr="00215E45" w:rsidRDefault="00CC038B" w:rsidP="0001576E">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0700D9" w:rsidRPr="00215E45">
        <w:rPr>
          <w:rFonts w:ascii="Times New Roman" w:hAnsi="Times New Roman"/>
          <w:sz w:val="28"/>
          <w:szCs w:val="28"/>
          <w:lang w:val="lv-LV"/>
        </w:rPr>
        <w:t>2</w:t>
      </w:r>
      <w:r w:rsidR="00863B88" w:rsidRPr="00215E45">
        <w:rPr>
          <w:rFonts w:ascii="Times New Roman" w:hAnsi="Times New Roman"/>
          <w:sz w:val="28"/>
          <w:szCs w:val="28"/>
          <w:lang w:val="lv-LV"/>
        </w:rPr>
        <w:t>5</w:t>
      </w:r>
      <w:r w:rsidR="007E61AC" w:rsidRPr="00215E45">
        <w:rPr>
          <w:rFonts w:ascii="Times New Roman" w:hAnsi="Times New Roman"/>
          <w:sz w:val="28"/>
          <w:szCs w:val="28"/>
          <w:lang w:val="lv-LV"/>
        </w:rPr>
        <w:t>. </w:t>
      </w:r>
      <w:r w:rsidR="001D4CCE" w:rsidRPr="00215E45">
        <w:rPr>
          <w:rFonts w:ascii="Times New Roman" w:hAnsi="Times New Roman"/>
          <w:sz w:val="28"/>
          <w:szCs w:val="28"/>
          <w:lang w:val="lv-LV"/>
        </w:rPr>
        <w:t>a</w:t>
      </w:r>
      <w:r w:rsidR="0001576E" w:rsidRPr="00215E45">
        <w:rPr>
          <w:rFonts w:ascii="Times New Roman" w:hAnsi="Times New Roman"/>
          <w:sz w:val="28"/>
          <w:szCs w:val="28"/>
          <w:lang w:val="lv-LV"/>
        </w:rPr>
        <w:t xml:space="preserve">izstāt 93.punktā vārdus un skaitli ”šo noteikumu </w:t>
      </w:r>
      <w:hyperlink r:id="rId12" w:anchor="p11.1" w:history="1">
        <w:r w:rsidR="0001576E" w:rsidRPr="00215E45">
          <w:rPr>
            <w:rStyle w:val="Hyperlink"/>
            <w:rFonts w:ascii="Times New Roman" w:hAnsi="Times New Roman"/>
            <w:color w:val="auto"/>
            <w:sz w:val="28"/>
            <w:szCs w:val="28"/>
            <w:u w:val="none"/>
            <w:lang w:val="lv-LV"/>
          </w:rPr>
          <w:t>11.</w:t>
        </w:r>
        <w:r w:rsidR="0001576E" w:rsidRPr="00215E45">
          <w:rPr>
            <w:rStyle w:val="Hyperlink"/>
            <w:rFonts w:ascii="Times New Roman" w:hAnsi="Times New Roman"/>
            <w:color w:val="auto"/>
            <w:sz w:val="28"/>
            <w:szCs w:val="28"/>
            <w:u w:val="none"/>
            <w:vertAlign w:val="superscript"/>
            <w:lang w:val="lv-LV"/>
          </w:rPr>
          <w:t>1</w:t>
        </w:r>
        <w:r w:rsidR="00207CB7" w:rsidRPr="00215E45">
          <w:rPr>
            <w:rStyle w:val="Hyperlink"/>
            <w:rFonts w:ascii="Times New Roman" w:hAnsi="Times New Roman"/>
            <w:color w:val="auto"/>
            <w:sz w:val="28"/>
            <w:szCs w:val="28"/>
            <w:u w:val="none"/>
            <w:vertAlign w:val="superscript"/>
            <w:lang w:val="lv-LV"/>
          </w:rPr>
          <w:t xml:space="preserve"> </w:t>
        </w:r>
        <w:r w:rsidR="0001576E" w:rsidRPr="00215E45">
          <w:rPr>
            <w:rStyle w:val="Hyperlink"/>
            <w:rFonts w:ascii="Times New Roman" w:hAnsi="Times New Roman"/>
            <w:color w:val="auto"/>
            <w:sz w:val="28"/>
            <w:szCs w:val="28"/>
            <w:u w:val="none"/>
            <w:lang w:val="lv-LV"/>
          </w:rPr>
          <w:t>punktā</w:t>
        </w:r>
      </w:hyperlink>
      <w:r w:rsidR="0001576E" w:rsidRPr="00215E45">
        <w:rPr>
          <w:rFonts w:ascii="Times New Roman" w:hAnsi="Times New Roman"/>
          <w:sz w:val="28"/>
          <w:szCs w:val="28"/>
          <w:lang w:val="lv-LV"/>
        </w:rPr>
        <w:t xml:space="preserve"> minētajai personai</w:t>
      </w:r>
      <w:r w:rsidR="00A7259C" w:rsidRPr="00215E45">
        <w:rPr>
          <w:rFonts w:ascii="Times New Roman" w:hAnsi="Times New Roman"/>
          <w:sz w:val="28"/>
          <w:szCs w:val="28"/>
          <w:lang w:val="lv-LV"/>
        </w:rPr>
        <w:t>” ar vārdiem ”komersantam</w:t>
      </w:r>
      <w:r w:rsidR="0001576E" w:rsidRPr="00215E45">
        <w:rPr>
          <w:rFonts w:ascii="Times New Roman" w:hAnsi="Times New Roman"/>
          <w:sz w:val="28"/>
          <w:szCs w:val="28"/>
          <w:lang w:val="lv-LV"/>
        </w:rPr>
        <w:t xml:space="preserve"> va</w:t>
      </w:r>
      <w:r w:rsidR="00A7259C" w:rsidRPr="00215E45">
        <w:rPr>
          <w:rFonts w:ascii="Times New Roman" w:hAnsi="Times New Roman"/>
          <w:sz w:val="28"/>
          <w:szCs w:val="28"/>
          <w:lang w:val="lv-LV"/>
        </w:rPr>
        <w:t>i saimnieciskās darbības veicējam</w:t>
      </w:r>
      <w:r w:rsidR="0001576E" w:rsidRPr="00215E45">
        <w:rPr>
          <w:rFonts w:ascii="Times New Roman" w:hAnsi="Times New Roman"/>
          <w:sz w:val="28"/>
          <w:szCs w:val="28"/>
          <w:lang w:val="lv-LV"/>
        </w:rPr>
        <w:t>, kuram izsniegta speciāla atļauja (licence) aptiekas atvēršanai (darbīb</w:t>
      </w:r>
      <w:r w:rsidR="006F6738" w:rsidRPr="00215E45">
        <w:rPr>
          <w:rFonts w:ascii="Times New Roman" w:hAnsi="Times New Roman"/>
          <w:sz w:val="28"/>
          <w:szCs w:val="28"/>
          <w:lang w:val="lv-LV"/>
        </w:rPr>
        <w:t>ai)</w:t>
      </w:r>
      <w:r w:rsidR="00A42300" w:rsidRPr="00215E45">
        <w:rPr>
          <w:rFonts w:ascii="Times New Roman" w:hAnsi="Times New Roman"/>
          <w:sz w:val="28"/>
          <w:szCs w:val="28"/>
          <w:lang w:val="lv-LV"/>
        </w:rPr>
        <w:t>”;</w:t>
      </w:r>
    </w:p>
    <w:p w:rsidR="0001576E" w:rsidRPr="00215E45" w:rsidRDefault="0001576E" w:rsidP="0001576E">
      <w:pPr>
        <w:pStyle w:val="Bezatstarpm1"/>
        <w:ind w:firstLine="851"/>
        <w:jc w:val="both"/>
        <w:rPr>
          <w:rFonts w:ascii="Times New Roman" w:hAnsi="Times New Roman"/>
          <w:sz w:val="28"/>
          <w:szCs w:val="28"/>
          <w:lang w:val="lv-LV"/>
        </w:rPr>
      </w:pPr>
    </w:p>
    <w:p w:rsidR="00E36806" w:rsidRPr="00215E45" w:rsidRDefault="00CC038B" w:rsidP="00E36806">
      <w:pPr>
        <w:pStyle w:val="NoSpacing"/>
        <w:ind w:firstLine="900"/>
        <w:jc w:val="both"/>
        <w:rPr>
          <w:sz w:val="28"/>
          <w:szCs w:val="28"/>
        </w:rPr>
      </w:pPr>
      <w:r w:rsidRPr="00215E45">
        <w:rPr>
          <w:sz w:val="28"/>
          <w:szCs w:val="28"/>
        </w:rPr>
        <w:t>1.</w:t>
      </w:r>
      <w:r w:rsidR="000700D9" w:rsidRPr="00215E45">
        <w:rPr>
          <w:sz w:val="28"/>
          <w:szCs w:val="28"/>
        </w:rPr>
        <w:t>2</w:t>
      </w:r>
      <w:r w:rsidR="00863B88" w:rsidRPr="00215E45">
        <w:rPr>
          <w:sz w:val="28"/>
          <w:szCs w:val="28"/>
        </w:rPr>
        <w:t>6</w:t>
      </w:r>
      <w:r w:rsidR="00183D51" w:rsidRPr="00215E45">
        <w:rPr>
          <w:sz w:val="28"/>
          <w:szCs w:val="28"/>
        </w:rPr>
        <w:t>. </w:t>
      </w:r>
      <w:r w:rsidR="001D4CCE" w:rsidRPr="00215E45">
        <w:rPr>
          <w:sz w:val="28"/>
          <w:szCs w:val="28"/>
        </w:rPr>
        <w:t>a</w:t>
      </w:r>
      <w:r w:rsidR="00207CB7" w:rsidRPr="00215E45">
        <w:rPr>
          <w:sz w:val="28"/>
          <w:szCs w:val="28"/>
        </w:rPr>
        <w:t>izstāt 94.</w:t>
      </w:r>
      <w:r w:rsidR="00207CB7" w:rsidRPr="00215E45">
        <w:rPr>
          <w:sz w:val="28"/>
          <w:szCs w:val="28"/>
          <w:vertAlign w:val="superscript"/>
        </w:rPr>
        <w:t xml:space="preserve">2 </w:t>
      </w:r>
      <w:r w:rsidR="00A611FD" w:rsidRPr="00215E45">
        <w:rPr>
          <w:sz w:val="28"/>
          <w:szCs w:val="28"/>
        </w:rPr>
        <w:t xml:space="preserve">punktā </w:t>
      </w:r>
      <w:r w:rsidR="00207CB7" w:rsidRPr="00215E45">
        <w:rPr>
          <w:sz w:val="28"/>
          <w:szCs w:val="28"/>
        </w:rPr>
        <w:t>skaitli ”11.</w:t>
      </w:r>
      <w:r w:rsidR="00207CB7" w:rsidRPr="00215E45">
        <w:rPr>
          <w:sz w:val="28"/>
          <w:szCs w:val="28"/>
          <w:vertAlign w:val="superscript"/>
        </w:rPr>
        <w:t>1</w:t>
      </w:r>
      <w:r w:rsidR="00207CB7" w:rsidRPr="00215E45">
        <w:rPr>
          <w:sz w:val="28"/>
          <w:szCs w:val="28"/>
        </w:rPr>
        <w:t>” ar skaitli ”12.</w:t>
      </w:r>
      <w:r w:rsidR="00207CB7" w:rsidRPr="00215E45">
        <w:rPr>
          <w:sz w:val="28"/>
          <w:szCs w:val="28"/>
          <w:vertAlign w:val="superscript"/>
        </w:rPr>
        <w:t>1</w:t>
      </w:r>
      <w:r w:rsidR="00207CB7" w:rsidRPr="00215E45">
        <w:rPr>
          <w:sz w:val="28"/>
          <w:szCs w:val="28"/>
        </w:rPr>
        <w:t>”</w:t>
      </w:r>
      <w:r w:rsidR="00A42300" w:rsidRPr="00215E45">
        <w:rPr>
          <w:sz w:val="28"/>
          <w:szCs w:val="28"/>
        </w:rPr>
        <w:t>;</w:t>
      </w:r>
    </w:p>
    <w:p w:rsidR="00E36806" w:rsidRPr="00215E45" w:rsidRDefault="00E36806" w:rsidP="009C3FC1">
      <w:pPr>
        <w:ind w:firstLine="851"/>
        <w:jc w:val="both"/>
        <w:rPr>
          <w:sz w:val="28"/>
          <w:szCs w:val="28"/>
        </w:rPr>
      </w:pPr>
    </w:p>
    <w:p w:rsidR="00F43C26" w:rsidRPr="00215E45" w:rsidRDefault="00CC038B" w:rsidP="00207CB7">
      <w:pPr>
        <w:ind w:firstLine="851"/>
        <w:jc w:val="both"/>
        <w:rPr>
          <w:sz w:val="28"/>
          <w:szCs w:val="28"/>
        </w:rPr>
      </w:pPr>
      <w:r w:rsidRPr="00215E45">
        <w:rPr>
          <w:sz w:val="28"/>
          <w:szCs w:val="28"/>
        </w:rPr>
        <w:t>1.</w:t>
      </w:r>
      <w:r w:rsidR="000700D9" w:rsidRPr="00215E45">
        <w:rPr>
          <w:sz w:val="28"/>
          <w:szCs w:val="28"/>
        </w:rPr>
        <w:t>2</w:t>
      </w:r>
      <w:r w:rsidR="00863B88" w:rsidRPr="00215E45">
        <w:rPr>
          <w:sz w:val="28"/>
          <w:szCs w:val="28"/>
        </w:rPr>
        <w:t>7</w:t>
      </w:r>
      <w:r w:rsidR="00962BDA" w:rsidRPr="00215E45">
        <w:rPr>
          <w:sz w:val="28"/>
          <w:szCs w:val="28"/>
        </w:rPr>
        <w:t>. </w:t>
      </w:r>
      <w:r w:rsidR="001D4CCE" w:rsidRPr="00215E45">
        <w:rPr>
          <w:sz w:val="28"/>
          <w:szCs w:val="28"/>
        </w:rPr>
        <w:t>a</w:t>
      </w:r>
      <w:r w:rsidR="00207CB7" w:rsidRPr="00215E45">
        <w:rPr>
          <w:sz w:val="28"/>
          <w:szCs w:val="28"/>
        </w:rPr>
        <w:t>izstāt 94.</w:t>
      </w:r>
      <w:r w:rsidR="00207CB7" w:rsidRPr="00215E45">
        <w:rPr>
          <w:sz w:val="28"/>
          <w:szCs w:val="28"/>
          <w:vertAlign w:val="superscript"/>
        </w:rPr>
        <w:t>3</w:t>
      </w:r>
      <w:r w:rsidR="00207CB7" w:rsidRPr="00215E45">
        <w:rPr>
          <w:sz w:val="28"/>
          <w:szCs w:val="28"/>
        </w:rPr>
        <w:t>3.3.4.apakšpunktā vārdus ”zāļu blakusparādību uzraudzība” ar vārdiem ”</w:t>
      </w:r>
      <w:proofErr w:type="spellStart"/>
      <w:r w:rsidR="00207CB7" w:rsidRPr="00215E45">
        <w:rPr>
          <w:sz w:val="28"/>
          <w:szCs w:val="28"/>
        </w:rPr>
        <w:t>farmakovigilance</w:t>
      </w:r>
      <w:proofErr w:type="spellEnd"/>
      <w:r w:rsidR="00207CB7" w:rsidRPr="00215E45">
        <w:rPr>
          <w:sz w:val="28"/>
          <w:szCs w:val="28"/>
        </w:rPr>
        <w:t>”</w:t>
      </w:r>
      <w:r w:rsidR="00A42300" w:rsidRPr="00215E45">
        <w:rPr>
          <w:sz w:val="28"/>
          <w:szCs w:val="28"/>
        </w:rPr>
        <w:t>;</w:t>
      </w:r>
    </w:p>
    <w:p w:rsidR="00973711" w:rsidRPr="00215E45" w:rsidRDefault="00973711" w:rsidP="00F43C26">
      <w:pPr>
        <w:ind w:firstLine="851"/>
        <w:jc w:val="both"/>
        <w:rPr>
          <w:sz w:val="28"/>
          <w:szCs w:val="28"/>
        </w:rPr>
      </w:pPr>
    </w:p>
    <w:p w:rsidR="00F43C26" w:rsidRPr="00215E45" w:rsidRDefault="00CC038B" w:rsidP="00F43C26">
      <w:pPr>
        <w:ind w:firstLine="851"/>
        <w:jc w:val="both"/>
        <w:rPr>
          <w:sz w:val="28"/>
          <w:szCs w:val="28"/>
        </w:rPr>
      </w:pPr>
      <w:r w:rsidRPr="00215E45">
        <w:rPr>
          <w:sz w:val="28"/>
          <w:szCs w:val="28"/>
        </w:rPr>
        <w:t>1.</w:t>
      </w:r>
      <w:r w:rsidR="00183D51" w:rsidRPr="00215E45">
        <w:rPr>
          <w:sz w:val="28"/>
          <w:szCs w:val="28"/>
        </w:rPr>
        <w:t>2</w:t>
      </w:r>
      <w:r w:rsidR="00863B88" w:rsidRPr="00215E45">
        <w:rPr>
          <w:sz w:val="28"/>
          <w:szCs w:val="28"/>
        </w:rPr>
        <w:t>8</w:t>
      </w:r>
      <w:r w:rsidR="00183D51" w:rsidRPr="00215E45">
        <w:rPr>
          <w:sz w:val="28"/>
          <w:szCs w:val="28"/>
        </w:rPr>
        <w:t>. </w:t>
      </w:r>
      <w:r w:rsidR="001D4CCE" w:rsidRPr="00215E45">
        <w:rPr>
          <w:sz w:val="28"/>
          <w:szCs w:val="28"/>
        </w:rPr>
        <w:t>p</w:t>
      </w:r>
      <w:r w:rsidR="00F43C26" w:rsidRPr="00215E45">
        <w:rPr>
          <w:sz w:val="28"/>
          <w:szCs w:val="28"/>
        </w:rPr>
        <w:t>apildināt noteikumus ar 94.</w:t>
      </w:r>
      <w:r w:rsidR="00F43C26" w:rsidRPr="00215E45">
        <w:rPr>
          <w:sz w:val="28"/>
          <w:szCs w:val="28"/>
          <w:vertAlign w:val="superscript"/>
        </w:rPr>
        <w:t>1</w:t>
      </w:r>
      <w:r w:rsidR="0044572E" w:rsidRPr="00215E45">
        <w:rPr>
          <w:sz w:val="28"/>
          <w:szCs w:val="28"/>
          <w:vertAlign w:val="superscript"/>
        </w:rPr>
        <w:t>3</w:t>
      </w:r>
      <w:r w:rsidR="00F43C26" w:rsidRPr="00215E45">
        <w:rPr>
          <w:sz w:val="28"/>
          <w:szCs w:val="28"/>
        </w:rPr>
        <w:t>punktu</w:t>
      </w:r>
      <w:r w:rsidR="003912F7" w:rsidRPr="00215E45">
        <w:rPr>
          <w:sz w:val="28"/>
          <w:szCs w:val="28"/>
          <w:vertAlign w:val="superscript"/>
        </w:rPr>
        <w:t xml:space="preserve"> </w:t>
      </w:r>
      <w:r w:rsidR="00F43C26" w:rsidRPr="00215E45">
        <w:rPr>
          <w:sz w:val="28"/>
          <w:szCs w:val="28"/>
        </w:rPr>
        <w:t>šādā redakcijā:</w:t>
      </w:r>
    </w:p>
    <w:p w:rsidR="00F43C26" w:rsidRPr="00215E45" w:rsidRDefault="00F43C26" w:rsidP="00430861">
      <w:pPr>
        <w:ind w:firstLine="851"/>
        <w:jc w:val="both"/>
        <w:rPr>
          <w:sz w:val="28"/>
          <w:szCs w:val="28"/>
        </w:rPr>
      </w:pPr>
      <w:r w:rsidRPr="00215E45">
        <w:rPr>
          <w:sz w:val="28"/>
          <w:szCs w:val="28"/>
        </w:rPr>
        <w:t>”94.</w:t>
      </w:r>
      <w:r w:rsidRPr="00215E45">
        <w:rPr>
          <w:sz w:val="28"/>
          <w:szCs w:val="28"/>
          <w:vertAlign w:val="superscript"/>
        </w:rPr>
        <w:t>1</w:t>
      </w:r>
      <w:r w:rsidR="0044572E" w:rsidRPr="00215E45">
        <w:rPr>
          <w:sz w:val="28"/>
          <w:szCs w:val="28"/>
          <w:vertAlign w:val="superscript"/>
        </w:rPr>
        <w:t>3</w:t>
      </w:r>
      <w:r w:rsidRPr="00215E45">
        <w:rPr>
          <w:sz w:val="28"/>
          <w:szCs w:val="28"/>
        </w:rPr>
        <w:t> Šo noteikumu 94.1.apakšpunktā minētā nereģistrētu zāļu izplatīšanas atļauja individuāli piešķirtām zālēm konkrēti zināmam pacientam vai individuālajiem pacientiem (6.pielikums), izpildot labticīgu (</w:t>
      </w:r>
      <w:r w:rsidRPr="00215E45">
        <w:rPr>
          <w:i/>
          <w:iCs/>
          <w:sz w:val="28"/>
          <w:szCs w:val="28"/>
          <w:lang w:val="en-GB"/>
        </w:rPr>
        <w:t>bona fide</w:t>
      </w:r>
      <w:r w:rsidRPr="00215E45">
        <w:rPr>
          <w:sz w:val="28"/>
          <w:szCs w:val="28"/>
        </w:rPr>
        <w:t>) pasūtījumu, nav nepieciešama šo noteikumu 11.1.apakšpunktā minētajam komersantam vai saimnieciskās darbības veicējam par nereģistrēto zāļu izplatīšanu, ja tās atbilst lietojamo zāļu sarakstam vai tiek izplatītas ambulatorajai ārstēšanai paredzēto zāļu iegādes izdevumu kompensācijas sistēmas ietvaros, un minēta</w:t>
      </w:r>
      <w:r w:rsidR="00207CB7" w:rsidRPr="00215E45">
        <w:rPr>
          <w:sz w:val="28"/>
          <w:szCs w:val="28"/>
        </w:rPr>
        <w:t>i</w:t>
      </w:r>
      <w:r w:rsidRPr="00215E45">
        <w:rPr>
          <w:sz w:val="28"/>
          <w:szCs w:val="28"/>
        </w:rPr>
        <w:t>s zāļu vairumtirgotājs zāles saņem no zāļu vairumtirgotāja, kuram ir izsniegta šo notei</w:t>
      </w:r>
      <w:r w:rsidR="00A42300" w:rsidRPr="00215E45">
        <w:rPr>
          <w:sz w:val="28"/>
          <w:szCs w:val="28"/>
        </w:rPr>
        <w:t>kumu 94.punktā minētā atļauja.</w:t>
      </w:r>
      <w:r w:rsidR="00430861" w:rsidRPr="00215E45">
        <w:rPr>
          <w:sz w:val="28"/>
          <w:szCs w:val="28"/>
        </w:rPr>
        <w:t xml:space="preserve"> Šajā gadījumā šo noteikumu 95.2.1 un 95.2.2.apakšpunkta norma netiek piemērota.</w:t>
      </w:r>
      <w:r w:rsidR="00A42300" w:rsidRPr="00215E45">
        <w:rPr>
          <w:sz w:val="28"/>
          <w:szCs w:val="28"/>
        </w:rPr>
        <w:t>”;</w:t>
      </w:r>
    </w:p>
    <w:p w:rsidR="00F43C26" w:rsidRPr="00215E45" w:rsidRDefault="00F43C26" w:rsidP="00F43C26">
      <w:pPr>
        <w:ind w:firstLine="851"/>
        <w:jc w:val="both"/>
        <w:rPr>
          <w:sz w:val="28"/>
          <w:szCs w:val="28"/>
        </w:rPr>
      </w:pPr>
    </w:p>
    <w:p w:rsidR="00DB6CC7" w:rsidRPr="00215E45" w:rsidRDefault="00CC038B" w:rsidP="00AE35CE">
      <w:pPr>
        <w:ind w:firstLine="851"/>
        <w:jc w:val="both"/>
        <w:rPr>
          <w:sz w:val="28"/>
          <w:szCs w:val="28"/>
        </w:rPr>
      </w:pPr>
      <w:r w:rsidRPr="00215E45">
        <w:rPr>
          <w:sz w:val="28"/>
          <w:szCs w:val="28"/>
        </w:rPr>
        <w:t>1.</w:t>
      </w:r>
      <w:r w:rsidR="000700D9" w:rsidRPr="00215E45">
        <w:rPr>
          <w:sz w:val="28"/>
          <w:szCs w:val="28"/>
        </w:rPr>
        <w:t>2</w:t>
      </w:r>
      <w:r w:rsidR="00863B88" w:rsidRPr="00215E45">
        <w:rPr>
          <w:sz w:val="28"/>
          <w:szCs w:val="28"/>
        </w:rPr>
        <w:t>9</w:t>
      </w:r>
      <w:r w:rsidR="00890251" w:rsidRPr="00215E45">
        <w:rPr>
          <w:sz w:val="28"/>
          <w:szCs w:val="28"/>
        </w:rPr>
        <w:t>. </w:t>
      </w:r>
      <w:r w:rsidR="001D4CCE" w:rsidRPr="00215E45">
        <w:rPr>
          <w:sz w:val="28"/>
          <w:szCs w:val="28"/>
        </w:rPr>
        <w:t>p</w:t>
      </w:r>
      <w:r w:rsidR="005A31D4" w:rsidRPr="00215E45">
        <w:rPr>
          <w:sz w:val="28"/>
          <w:szCs w:val="28"/>
        </w:rPr>
        <w:t xml:space="preserve">apildināt 100.punkta ievaddaļu pēc vārdiem </w:t>
      </w:r>
      <w:r w:rsidR="000F2D57" w:rsidRPr="00215E45">
        <w:rPr>
          <w:sz w:val="28"/>
          <w:szCs w:val="28"/>
        </w:rPr>
        <w:t>”</w:t>
      </w:r>
      <w:r w:rsidR="005A31D4" w:rsidRPr="00215E45">
        <w:rPr>
          <w:sz w:val="28"/>
          <w:szCs w:val="28"/>
        </w:rPr>
        <w:t xml:space="preserve">atļauta tikai” ar vārdiem </w:t>
      </w:r>
      <w:r w:rsidR="00587379" w:rsidRPr="00215E45">
        <w:rPr>
          <w:sz w:val="28"/>
          <w:szCs w:val="28"/>
        </w:rPr>
        <w:t>”</w:t>
      </w:r>
      <w:r w:rsidR="005A31D4" w:rsidRPr="00215E45">
        <w:rPr>
          <w:sz w:val="28"/>
          <w:szCs w:val="28"/>
        </w:rPr>
        <w:t xml:space="preserve">vispārēja jeb atvērta </w:t>
      </w:r>
      <w:r w:rsidR="00A42300" w:rsidRPr="00215E45">
        <w:rPr>
          <w:sz w:val="28"/>
          <w:szCs w:val="28"/>
        </w:rPr>
        <w:t>tipa”;</w:t>
      </w:r>
    </w:p>
    <w:p w:rsidR="005A31D4" w:rsidRPr="00215E45" w:rsidRDefault="005A31D4" w:rsidP="00AE35CE">
      <w:pPr>
        <w:ind w:firstLine="851"/>
        <w:jc w:val="both"/>
        <w:rPr>
          <w:sz w:val="28"/>
          <w:szCs w:val="28"/>
        </w:rPr>
      </w:pPr>
    </w:p>
    <w:p w:rsidR="00AE35CE" w:rsidRPr="00215E45" w:rsidRDefault="00CC038B" w:rsidP="00AE35CE">
      <w:pPr>
        <w:ind w:firstLine="851"/>
        <w:jc w:val="both"/>
        <w:rPr>
          <w:sz w:val="28"/>
          <w:szCs w:val="28"/>
        </w:rPr>
      </w:pPr>
      <w:r w:rsidRPr="00215E45">
        <w:rPr>
          <w:sz w:val="28"/>
          <w:szCs w:val="28"/>
        </w:rPr>
        <w:t>1.</w:t>
      </w:r>
      <w:r w:rsidR="00863B88" w:rsidRPr="00215E45">
        <w:rPr>
          <w:sz w:val="28"/>
          <w:szCs w:val="28"/>
        </w:rPr>
        <w:t>30</w:t>
      </w:r>
      <w:r w:rsidR="001D4CCE" w:rsidRPr="00215E45">
        <w:rPr>
          <w:sz w:val="28"/>
          <w:szCs w:val="28"/>
        </w:rPr>
        <w:t>. p</w:t>
      </w:r>
      <w:r w:rsidR="00AE35CE" w:rsidRPr="00215E45">
        <w:rPr>
          <w:sz w:val="28"/>
          <w:szCs w:val="28"/>
        </w:rPr>
        <w:t>apildināt noteikumus ar 100.3.</w:t>
      </w:r>
      <w:r w:rsidR="00C45DC6" w:rsidRPr="00215E45">
        <w:rPr>
          <w:sz w:val="28"/>
          <w:szCs w:val="28"/>
        </w:rPr>
        <w:t xml:space="preserve"> un</w:t>
      </w:r>
      <w:r w:rsidR="00AE35CE" w:rsidRPr="00215E45">
        <w:rPr>
          <w:sz w:val="28"/>
          <w:szCs w:val="28"/>
        </w:rPr>
        <w:t xml:space="preserve"> 100.4.apakšpunktu šādā redakcijā:</w:t>
      </w:r>
    </w:p>
    <w:p w:rsidR="00AE35CE" w:rsidRPr="00215E45" w:rsidRDefault="00AE35CE" w:rsidP="00AE35CE">
      <w:pPr>
        <w:ind w:firstLine="851"/>
        <w:jc w:val="both"/>
        <w:rPr>
          <w:sz w:val="28"/>
          <w:szCs w:val="28"/>
        </w:rPr>
      </w:pPr>
      <w:r w:rsidRPr="00215E45">
        <w:rPr>
          <w:sz w:val="28"/>
          <w:szCs w:val="28"/>
        </w:rPr>
        <w:t>”100.3. </w:t>
      </w:r>
      <w:r w:rsidR="007E5ACC" w:rsidRPr="00215E45">
        <w:rPr>
          <w:sz w:val="28"/>
          <w:szCs w:val="28"/>
        </w:rPr>
        <w:t xml:space="preserve">saņēmusi </w:t>
      </w:r>
      <w:r w:rsidRPr="00215E45">
        <w:rPr>
          <w:sz w:val="28"/>
          <w:szCs w:val="28"/>
        </w:rPr>
        <w:t>speciāl</w:t>
      </w:r>
      <w:r w:rsidR="007E5ACC" w:rsidRPr="00215E45">
        <w:rPr>
          <w:sz w:val="28"/>
          <w:szCs w:val="28"/>
        </w:rPr>
        <w:t>o</w:t>
      </w:r>
      <w:r w:rsidRPr="00215E45">
        <w:rPr>
          <w:sz w:val="28"/>
          <w:szCs w:val="28"/>
        </w:rPr>
        <w:t xml:space="preserve"> atļauj</w:t>
      </w:r>
      <w:r w:rsidR="007E5ACC" w:rsidRPr="00215E45">
        <w:rPr>
          <w:sz w:val="28"/>
          <w:szCs w:val="28"/>
        </w:rPr>
        <w:t>u</w:t>
      </w:r>
      <w:r w:rsidRPr="00215E45">
        <w:rPr>
          <w:sz w:val="28"/>
          <w:szCs w:val="28"/>
        </w:rPr>
        <w:t xml:space="preserve"> (licenc</w:t>
      </w:r>
      <w:r w:rsidR="007E5ACC" w:rsidRPr="00215E45">
        <w:rPr>
          <w:sz w:val="28"/>
          <w:szCs w:val="28"/>
        </w:rPr>
        <w:t>i</w:t>
      </w:r>
      <w:r w:rsidRPr="00215E45">
        <w:rPr>
          <w:sz w:val="28"/>
          <w:szCs w:val="28"/>
        </w:rPr>
        <w:t>) vispārēja</w:t>
      </w:r>
      <w:r w:rsidR="005A31D4" w:rsidRPr="00215E45">
        <w:rPr>
          <w:sz w:val="28"/>
          <w:szCs w:val="28"/>
        </w:rPr>
        <w:t>i</w:t>
      </w:r>
      <w:r w:rsidRPr="00215E45">
        <w:rPr>
          <w:sz w:val="28"/>
          <w:szCs w:val="28"/>
        </w:rPr>
        <w:t xml:space="preserve"> jeb atvērta tipa aptiekas atvēršanai</w:t>
      </w:r>
      <w:r w:rsidR="007E5ACC" w:rsidRPr="00215E45">
        <w:rPr>
          <w:sz w:val="28"/>
          <w:szCs w:val="28"/>
        </w:rPr>
        <w:t>, kuras</w:t>
      </w:r>
      <w:r w:rsidRPr="00215E45">
        <w:rPr>
          <w:sz w:val="28"/>
          <w:szCs w:val="28"/>
        </w:rPr>
        <w:t xml:space="preserve"> pielikumā norādīts atļautais speciālās darbības nosacījum</w:t>
      </w:r>
      <w:r w:rsidR="00C408F0" w:rsidRPr="00215E45">
        <w:rPr>
          <w:sz w:val="28"/>
          <w:szCs w:val="28"/>
        </w:rPr>
        <w:t>s</w:t>
      </w:r>
      <w:r w:rsidRPr="00215E45">
        <w:rPr>
          <w:sz w:val="28"/>
          <w:szCs w:val="28"/>
        </w:rPr>
        <w:t xml:space="preserve"> ”bezrecepšu zāļu izplatīšana ar tīmekļa vietnes starpniecību</w:t>
      </w:r>
      <w:r w:rsidR="007E5ACC" w:rsidRPr="00215E45">
        <w:rPr>
          <w:sz w:val="28"/>
          <w:szCs w:val="28"/>
        </w:rPr>
        <w:t>”</w:t>
      </w:r>
      <w:r w:rsidRPr="00215E45">
        <w:rPr>
          <w:sz w:val="28"/>
          <w:szCs w:val="28"/>
        </w:rPr>
        <w:t>;</w:t>
      </w:r>
    </w:p>
    <w:p w:rsidR="00AE35CE" w:rsidRPr="00215E45" w:rsidRDefault="00AE35CE" w:rsidP="00AE35CE">
      <w:pPr>
        <w:ind w:firstLine="851"/>
        <w:jc w:val="both"/>
        <w:rPr>
          <w:sz w:val="28"/>
          <w:szCs w:val="28"/>
        </w:rPr>
      </w:pPr>
      <w:r w:rsidRPr="00215E45">
        <w:rPr>
          <w:sz w:val="28"/>
          <w:szCs w:val="28"/>
        </w:rPr>
        <w:t>100.4. paziņojusi Veselības inspekcijai datumu, no kura piedāvā iedzīvotājiem bezrecepšu zāļu izplatīšanu mazumtirdzniecībā ar tīmekļa vietnes starpniecību, kā arī par attiecīgās darbības pārtraukšanu un atjaunošanu</w:t>
      </w:r>
      <w:r w:rsidR="00C45DC6" w:rsidRPr="00215E45">
        <w:rPr>
          <w:sz w:val="28"/>
          <w:szCs w:val="28"/>
        </w:rPr>
        <w:t>.</w:t>
      </w:r>
      <w:r w:rsidR="00A42300" w:rsidRPr="00215E45">
        <w:rPr>
          <w:sz w:val="28"/>
          <w:szCs w:val="28"/>
        </w:rPr>
        <w:t>”;</w:t>
      </w:r>
    </w:p>
    <w:p w:rsidR="00D20E6D" w:rsidRPr="00215E45" w:rsidRDefault="00D20E6D" w:rsidP="0081146D">
      <w:pPr>
        <w:pStyle w:val="Bezatstarpm1"/>
        <w:jc w:val="both"/>
        <w:rPr>
          <w:rFonts w:ascii="Times New Roman" w:hAnsi="Times New Roman"/>
          <w:sz w:val="28"/>
          <w:szCs w:val="28"/>
          <w:lang w:val="lv-LV"/>
        </w:rPr>
      </w:pPr>
    </w:p>
    <w:p w:rsidR="0026615A" w:rsidRPr="00215E45" w:rsidRDefault="00CC038B" w:rsidP="00E63489">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863B88" w:rsidRPr="00215E45">
        <w:rPr>
          <w:rFonts w:ascii="Times New Roman" w:hAnsi="Times New Roman"/>
          <w:sz w:val="28"/>
          <w:szCs w:val="28"/>
          <w:lang w:val="lv-LV"/>
        </w:rPr>
        <w:t>31</w:t>
      </w:r>
      <w:r w:rsidR="00230F13" w:rsidRPr="00215E45">
        <w:rPr>
          <w:rFonts w:ascii="Times New Roman" w:hAnsi="Times New Roman"/>
          <w:sz w:val="28"/>
          <w:szCs w:val="28"/>
          <w:lang w:val="lv-LV"/>
        </w:rPr>
        <w:t>. </w:t>
      </w:r>
      <w:r w:rsidR="001D4CCE" w:rsidRPr="00215E45">
        <w:rPr>
          <w:rFonts w:ascii="Times New Roman" w:hAnsi="Times New Roman"/>
          <w:sz w:val="28"/>
          <w:szCs w:val="28"/>
          <w:lang w:val="lv-LV"/>
        </w:rPr>
        <w:t>p</w:t>
      </w:r>
      <w:r w:rsidR="0026615A" w:rsidRPr="00215E45">
        <w:rPr>
          <w:rFonts w:ascii="Times New Roman" w:hAnsi="Times New Roman"/>
          <w:sz w:val="28"/>
          <w:szCs w:val="28"/>
          <w:lang w:val="lv-LV"/>
        </w:rPr>
        <w:t>apildināt 102.punktu aiz vārdiem ”elektroniskā pasta adresi” ar v</w:t>
      </w:r>
      <w:r w:rsidR="00A42300" w:rsidRPr="00215E45">
        <w:rPr>
          <w:rFonts w:ascii="Times New Roman" w:hAnsi="Times New Roman"/>
          <w:sz w:val="28"/>
          <w:szCs w:val="28"/>
          <w:lang w:val="lv-LV"/>
        </w:rPr>
        <w:t>ārdiem ”tīmekļa vietnes adresi”;</w:t>
      </w:r>
    </w:p>
    <w:p w:rsidR="0026615A" w:rsidRPr="00215E45" w:rsidRDefault="0026615A" w:rsidP="00E63489">
      <w:pPr>
        <w:pStyle w:val="Bezatstarpm1"/>
        <w:ind w:firstLine="851"/>
        <w:jc w:val="both"/>
        <w:rPr>
          <w:rFonts w:ascii="Times New Roman" w:hAnsi="Times New Roman"/>
          <w:sz w:val="28"/>
          <w:szCs w:val="28"/>
          <w:lang w:val="lv-LV"/>
        </w:rPr>
      </w:pPr>
    </w:p>
    <w:p w:rsidR="002C5D22" w:rsidRPr="00215E45" w:rsidRDefault="00CC038B" w:rsidP="00E63489">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0700D9" w:rsidRPr="00215E45">
        <w:rPr>
          <w:rFonts w:ascii="Times New Roman" w:hAnsi="Times New Roman"/>
          <w:sz w:val="28"/>
          <w:szCs w:val="28"/>
          <w:lang w:val="lv-LV"/>
        </w:rPr>
        <w:t>3</w:t>
      </w:r>
      <w:r w:rsidR="00863B88" w:rsidRPr="00215E45">
        <w:rPr>
          <w:rFonts w:ascii="Times New Roman" w:hAnsi="Times New Roman"/>
          <w:sz w:val="28"/>
          <w:szCs w:val="28"/>
          <w:lang w:val="lv-LV"/>
        </w:rPr>
        <w:t>2</w:t>
      </w:r>
      <w:r w:rsidR="00230F13" w:rsidRPr="00215E45">
        <w:rPr>
          <w:rFonts w:ascii="Times New Roman" w:hAnsi="Times New Roman"/>
          <w:sz w:val="28"/>
          <w:szCs w:val="28"/>
          <w:lang w:val="lv-LV"/>
        </w:rPr>
        <w:t>. </w:t>
      </w:r>
      <w:r w:rsidR="001D4CCE" w:rsidRPr="00215E45">
        <w:rPr>
          <w:rFonts w:ascii="Times New Roman" w:hAnsi="Times New Roman"/>
          <w:sz w:val="28"/>
          <w:szCs w:val="28"/>
          <w:lang w:val="lv-LV"/>
        </w:rPr>
        <w:t>p</w:t>
      </w:r>
      <w:r w:rsidR="002B0EA3" w:rsidRPr="00215E45">
        <w:rPr>
          <w:rFonts w:ascii="Times New Roman" w:hAnsi="Times New Roman"/>
          <w:sz w:val="28"/>
          <w:szCs w:val="28"/>
          <w:lang w:val="lv-LV"/>
        </w:rPr>
        <w:t>apildināt noteikumus ar</w:t>
      </w:r>
      <w:r w:rsidR="009E65DF" w:rsidRPr="00215E45">
        <w:rPr>
          <w:rFonts w:ascii="Times New Roman" w:hAnsi="Times New Roman"/>
          <w:sz w:val="28"/>
          <w:szCs w:val="28"/>
          <w:lang w:val="lv-LV"/>
        </w:rPr>
        <w:t xml:space="preserve"> </w:t>
      </w:r>
      <w:r w:rsidR="001A65C0" w:rsidRPr="00215E45">
        <w:rPr>
          <w:rFonts w:ascii="Times New Roman" w:hAnsi="Times New Roman"/>
          <w:sz w:val="28"/>
          <w:szCs w:val="28"/>
          <w:lang w:val="lv-LV"/>
        </w:rPr>
        <w:t>103.</w:t>
      </w:r>
      <w:r w:rsidR="00EC37D0" w:rsidRPr="00215E45">
        <w:rPr>
          <w:rFonts w:ascii="Times New Roman" w:hAnsi="Times New Roman"/>
          <w:sz w:val="28"/>
          <w:szCs w:val="28"/>
          <w:lang w:val="lv-LV"/>
        </w:rPr>
        <w:t>5</w:t>
      </w:r>
      <w:r w:rsidR="001A65C0" w:rsidRPr="00215E45">
        <w:rPr>
          <w:rFonts w:ascii="Times New Roman" w:hAnsi="Times New Roman"/>
          <w:sz w:val="28"/>
          <w:szCs w:val="28"/>
          <w:lang w:val="lv-LV"/>
        </w:rPr>
        <w:t>.</w:t>
      </w:r>
      <w:r w:rsidR="00DB69BC" w:rsidRPr="00215E45">
        <w:rPr>
          <w:rFonts w:ascii="Times New Roman" w:hAnsi="Times New Roman"/>
          <w:sz w:val="28"/>
          <w:szCs w:val="28"/>
          <w:lang w:val="lv-LV"/>
        </w:rPr>
        <w:t>apakšpunktu šādā redakcijā:</w:t>
      </w:r>
    </w:p>
    <w:p w:rsidR="002B0EA3" w:rsidRPr="00215E45" w:rsidRDefault="002C5D22" w:rsidP="00E63489">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w:t>
      </w:r>
      <w:r w:rsidR="00B77420" w:rsidRPr="00215E45">
        <w:rPr>
          <w:rFonts w:ascii="Times New Roman" w:hAnsi="Times New Roman"/>
          <w:sz w:val="28"/>
          <w:szCs w:val="28"/>
          <w:lang w:val="lv-LV"/>
        </w:rPr>
        <w:t>103.4. kontaktinformācija par Zāļu valsts aģentūru un saite uz Zāļu valsts aģentūras tīmek</w:t>
      </w:r>
      <w:r w:rsidR="00A42300" w:rsidRPr="00215E45">
        <w:rPr>
          <w:rFonts w:ascii="Times New Roman" w:hAnsi="Times New Roman"/>
          <w:sz w:val="28"/>
          <w:szCs w:val="28"/>
          <w:lang w:val="lv-LV"/>
        </w:rPr>
        <w:t>ļa vietni.”;</w:t>
      </w:r>
    </w:p>
    <w:p w:rsidR="002B0EA3" w:rsidRPr="00215E45" w:rsidRDefault="002B0EA3" w:rsidP="00E63489">
      <w:pPr>
        <w:pStyle w:val="Bezatstarpm1"/>
        <w:ind w:firstLine="851"/>
        <w:jc w:val="both"/>
        <w:rPr>
          <w:rFonts w:ascii="Times New Roman" w:hAnsi="Times New Roman"/>
          <w:sz w:val="28"/>
          <w:szCs w:val="28"/>
          <w:lang w:val="lv-LV"/>
        </w:rPr>
      </w:pPr>
    </w:p>
    <w:p w:rsidR="00DD756E" w:rsidRPr="00215E45" w:rsidRDefault="00CC038B" w:rsidP="00E63489">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0700D9" w:rsidRPr="00215E45">
        <w:rPr>
          <w:rFonts w:ascii="Times New Roman" w:hAnsi="Times New Roman"/>
          <w:sz w:val="28"/>
          <w:szCs w:val="28"/>
          <w:lang w:val="lv-LV"/>
        </w:rPr>
        <w:t>3</w:t>
      </w:r>
      <w:r w:rsidR="00863B88" w:rsidRPr="00215E45">
        <w:rPr>
          <w:rFonts w:ascii="Times New Roman" w:hAnsi="Times New Roman"/>
          <w:sz w:val="28"/>
          <w:szCs w:val="28"/>
          <w:lang w:val="lv-LV"/>
        </w:rPr>
        <w:t>3</w:t>
      </w:r>
      <w:r w:rsidR="00890251" w:rsidRPr="00215E45">
        <w:rPr>
          <w:rFonts w:ascii="Times New Roman" w:hAnsi="Times New Roman"/>
          <w:sz w:val="28"/>
          <w:szCs w:val="28"/>
          <w:lang w:val="lv-LV"/>
        </w:rPr>
        <w:t>. </w:t>
      </w:r>
      <w:r w:rsidR="001D4CCE" w:rsidRPr="00215E45">
        <w:rPr>
          <w:rFonts w:ascii="Times New Roman" w:hAnsi="Times New Roman"/>
          <w:sz w:val="28"/>
          <w:szCs w:val="28"/>
          <w:lang w:val="lv-LV"/>
        </w:rPr>
        <w:t>p</w:t>
      </w:r>
      <w:r w:rsidR="00FB561E" w:rsidRPr="00215E45">
        <w:rPr>
          <w:rFonts w:ascii="Times New Roman" w:hAnsi="Times New Roman"/>
          <w:sz w:val="28"/>
          <w:szCs w:val="28"/>
          <w:lang w:val="lv-LV"/>
        </w:rPr>
        <w:t>apildināt noteikumus ar 103</w:t>
      </w:r>
      <w:r w:rsidR="00DD756E" w:rsidRPr="00215E45">
        <w:rPr>
          <w:rFonts w:ascii="Times New Roman" w:hAnsi="Times New Roman"/>
          <w:sz w:val="28"/>
          <w:szCs w:val="28"/>
          <w:lang w:val="lv-LV"/>
        </w:rPr>
        <w:t>.</w:t>
      </w:r>
      <w:r w:rsidR="00DD756E" w:rsidRPr="00215E45">
        <w:rPr>
          <w:rFonts w:ascii="Times New Roman" w:hAnsi="Times New Roman"/>
          <w:sz w:val="28"/>
          <w:szCs w:val="28"/>
          <w:vertAlign w:val="superscript"/>
          <w:lang w:val="lv-LV"/>
        </w:rPr>
        <w:t>1</w:t>
      </w:r>
      <w:r w:rsidR="00DD756E" w:rsidRPr="00215E45">
        <w:rPr>
          <w:rFonts w:ascii="Times New Roman" w:hAnsi="Times New Roman"/>
          <w:sz w:val="28"/>
          <w:szCs w:val="28"/>
          <w:lang w:val="lv-LV"/>
        </w:rPr>
        <w:t>punktu šādā redakcijā:</w:t>
      </w:r>
    </w:p>
    <w:p w:rsidR="005D5F51" w:rsidRPr="00215E45" w:rsidRDefault="00DD756E" w:rsidP="005D5F51">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w:t>
      </w:r>
      <w:r w:rsidR="00FB561E" w:rsidRPr="00215E45">
        <w:rPr>
          <w:rFonts w:ascii="Times New Roman" w:hAnsi="Times New Roman"/>
          <w:sz w:val="28"/>
          <w:szCs w:val="28"/>
          <w:lang w:val="lv-LV"/>
        </w:rPr>
        <w:t>103</w:t>
      </w:r>
      <w:r w:rsidRPr="00215E45">
        <w:rPr>
          <w:rFonts w:ascii="Times New Roman" w:hAnsi="Times New Roman"/>
          <w:sz w:val="28"/>
          <w:szCs w:val="28"/>
          <w:lang w:val="lv-LV"/>
        </w:rPr>
        <w:t>.</w:t>
      </w:r>
      <w:r w:rsidRPr="00215E45">
        <w:rPr>
          <w:rFonts w:ascii="Times New Roman" w:hAnsi="Times New Roman"/>
          <w:sz w:val="28"/>
          <w:szCs w:val="28"/>
          <w:vertAlign w:val="superscript"/>
          <w:lang w:val="lv-LV"/>
        </w:rPr>
        <w:t>1</w:t>
      </w:r>
      <w:r w:rsidR="003C0A61" w:rsidRPr="00215E45">
        <w:rPr>
          <w:rFonts w:ascii="Times New Roman" w:hAnsi="Times New Roman"/>
          <w:sz w:val="28"/>
          <w:szCs w:val="28"/>
          <w:lang w:val="lv-LV"/>
        </w:rPr>
        <w:t> </w:t>
      </w:r>
      <w:r w:rsidRPr="00215E45">
        <w:rPr>
          <w:rFonts w:ascii="Times New Roman" w:hAnsi="Times New Roman"/>
          <w:sz w:val="28"/>
          <w:szCs w:val="28"/>
          <w:lang w:val="lv-LV"/>
        </w:rPr>
        <w:t>Zāļu valsts aģentūra public</w:t>
      </w:r>
      <w:r w:rsidR="00CD484D" w:rsidRPr="00215E45">
        <w:rPr>
          <w:rFonts w:ascii="Times New Roman" w:hAnsi="Times New Roman"/>
          <w:sz w:val="28"/>
          <w:szCs w:val="28"/>
          <w:lang w:val="lv-LV"/>
        </w:rPr>
        <w:t>ē</w:t>
      </w:r>
      <w:r w:rsidRPr="00215E45">
        <w:rPr>
          <w:rFonts w:ascii="Times New Roman" w:hAnsi="Times New Roman"/>
          <w:sz w:val="28"/>
          <w:szCs w:val="28"/>
          <w:lang w:val="lv-LV"/>
        </w:rPr>
        <w:t xml:space="preserve"> savā tīmekļa vietnē</w:t>
      </w:r>
      <w:r w:rsidR="00CF2A5C" w:rsidRPr="00215E45">
        <w:rPr>
          <w:rFonts w:ascii="Times New Roman" w:hAnsi="Times New Roman"/>
          <w:sz w:val="28"/>
          <w:szCs w:val="28"/>
          <w:lang w:val="lv-LV"/>
        </w:rPr>
        <w:t xml:space="preserve"> vismaz šādu informāciju:</w:t>
      </w:r>
    </w:p>
    <w:p w:rsidR="005D5F51" w:rsidRPr="00215E45" w:rsidRDefault="00CF2A5C" w:rsidP="005D5F51">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103.</w:t>
      </w:r>
      <w:r w:rsidRPr="00215E45">
        <w:rPr>
          <w:rFonts w:ascii="Times New Roman" w:hAnsi="Times New Roman"/>
          <w:sz w:val="28"/>
          <w:szCs w:val="28"/>
          <w:vertAlign w:val="superscript"/>
          <w:lang w:val="lv-LV"/>
        </w:rPr>
        <w:t>1</w:t>
      </w:r>
      <w:r w:rsidR="005D5F51" w:rsidRPr="00215E45">
        <w:rPr>
          <w:rFonts w:ascii="Times New Roman" w:hAnsi="Times New Roman"/>
          <w:sz w:val="28"/>
          <w:szCs w:val="28"/>
          <w:lang w:val="lv-LV"/>
        </w:rPr>
        <w:t>1. </w:t>
      </w:r>
      <w:r w:rsidR="00FF388A" w:rsidRPr="00215E45">
        <w:rPr>
          <w:rFonts w:ascii="Times New Roman" w:hAnsi="Times New Roman"/>
          <w:sz w:val="28"/>
          <w:szCs w:val="28"/>
          <w:lang w:val="lv-LV"/>
        </w:rPr>
        <w:t>informāciju par normatīvajiem aktiem, ko piemēro zāļu izplatīšanai mazumtirdzniecībā ar tīmekļa vietnes starpniecību</w:t>
      </w:r>
      <w:r w:rsidR="00F40B0A" w:rsidRPr="00215E45">
        <w:rPr>
          <w:rFonts w:ascii="Times New Roman" w:hAnsi="Times New Roman"/>
          <w:sz w:val="28"/>
          <w:szCs w:val="28"/>
          <w:lang w:val="lv-LV"/>
        </w:rPr>
        <w:t>,</w:t>
      </w:r>
      <w:r w:rsidR="00FF388A" w:rsidRPr="00215E45">
        <w:rPr>
          <w:rFonts w:ascii="Times New Roman" w:hAnsi="Times New Roman"/>
          <w:sz w:val="28"/>
          <w:szCs w:val="28"/>
          <w:lang w:val="lv-LV"/>
        </w:rPr>
        <w:t xml:space="preserve"> tai skaitā informāciju </w:t>
      </w:r>
      <w:r w:rsidR="002967E3" w:rsidRPr="00215E45">
        <w:rPr>
          <w:rFonts w:ascii="Times New Roman" w:hAnsi="Times New Roman"/>
          <w:sz w:val="28"/>
          <w:szCs w:val="28"/>
          <w:lang w:val="lv-LV"/>
        </w:rPr>
        <w:t xml:space="preserve">ka noteiktas </w:t>
      </w:r>
      <w:r w:rsidR="00893361" w:rsidRPr="00215E45">
        <w:rPr>
          <w:rFonts w:ascii="Times New Roman" w:hAnsi="Times New Roman"/>
          <w:sz w:val="28"/>
          <w:szCs w:val="28"/>
          <w:lang w:val="lv-LV"/>
        </w:rPr>
        <w:t>zāles citās dalībvalstīs var būt atšķirīgi klasificētas</w:t>
      </w:r>
      <w:r w:rsidR="00890251" w:rsidRPr="00215E45">
        <w:rPr>
          <w:rFonts w:ascii="Times New Roman" w:hAnsi="Times New Roman"/>
          <w:sz w:val="28"/>
          <w:szCs w:val="28"/>
          <w:lang w:val="lv-LV"/>
        </w:rPr>
        <w:t>;</w:t>
      </w:r>
    </w:p>
    <w:p w:rsidR="005D5F51" w:rsidRPr="00215E45" w:rsidRDefault="005D5F51" w:rsidP="00C22AE8">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103.</w:t>
      </w:r>
      <w:r w:rsidRPr="00215E45">
        <w:rPr>
          <w:rFonts w:ascii="Times New Roman" w:hAnsi="Times New Roman"/>
          <w:sz w:val="28"/>
          <w:szCs w:val="28"/>
          <w:vertAlign w:val="superscript"/>
          <w:lang w:val="lv-LV"/>
        </w:rPr>
        <w:t>1</w:t>
      </w:r>
      <w:r w:rsidRPr="00215E45">
        <w:rPr>
          <w:rFonts w:ascii="Times New Roman" w:hAnsi="Times New Roman"/>
          <w:sz w:val="28"/>
          <w:szCs w:val="28"/>
          <w:lang w:val="lv-LV"/>
        </w:rPr>
        <w:t xml:space="preserve">2. licencēto aptieku sarakstu, kurām atļauts zāles izplatīt mazumtirdzniecībā ar tīmekļa starpniecību, norādot šo personu </w:t>
      </w:r>
      <w:r w:rsidRPr="00215E45">
        <w:rPr>
          <w:rFonts w:ascii="Times New Roman" w:eastAsia="Calibri" w:hAnsi="Times New Roman"/>
          <w:sz w:val="28"/>
          <w:szCs w:val="28"/>
          <w:lang w:val="lv-LV"/>
        </w:rPr>
        <w:t>tīmekļa vietņu adreses;</w:t>
      </w:r>
    </w:p>
    <w:p w:rsidR="005D5F51" w:rsidRPr="00215E45" w:rsidRDefault="005D5F51" w:rsidP="005D5F51">
      <w:pPr>
        <w:ind w:firstLine="851"/>
        <w:jc w:val="both"/>
        <w:rPr>
          <w:sz w:val="28"/>
          <w:szCs w:val="28"/>
        </w:rPr>
      </w:pPr>
      <w:r w:rsidRPr="00215E45">
        <w:rPr>
          <w:sz w:val="28"/>
          <w:szCs w:val="28"/>
        </w:rPr>
        <w:t>103.</w:t>
      </w:r>
      <w:r w:rsidRPr="00215E45">
        <w:rPr>
          <w:sz w:val="28"/>
          <w:szCs w:val="28"/>
          <w:vertAlign w:val="superscript"/>
        </w:rPr>
        <w:t>1</w:t>
      </w:r>
      <w:r w:rsidRPr="00215E45">
        <w:rPr>
          <w:sz w:val="28"/>
          <w:szCs w:val="28"/>
        </w:rPr>
        <w:t xml:space="preserve">3. papildu informāciju par tādu zāļu lietošanas risku, ko iedzīvotājiem piegādā nelegāli, </w:t>
      </w:r>
      <w:r w:rsidR="00C22AE8" w:rsidRPr="00215E45">
        <w:rPr>
          <w:sz w:val="28"/>
          <w:szCs w:val="28"/>
        </w:rPr>
        <w:t>ar tīmekļa vietnes starpniecību</w:t>
      </w:r>
      <w:r w:rsidRPr="00215E45">
        <w:rPr>
          <w:sz w:val="28"/>
          <w:szCs w:val="28"/>
        </w:rPr>
        <w:t>;</w:t>
      </w:r>
    </w:p>
    <w:p w:rsidR="005D5F51" w:rsidRPr="00215E45" w:rsidRDefault="005D5F51" w:rsidP="005D5F51">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103.</w:t>
      </w:r>
      <w:r w:rsidRPr="00215E45">
        <w:rPr>
          <w:rFonts w:ascii="Times New Roman" w:hAnsi="Times New Roman"/>
          <w:sz w:val="28"/>
          <w:szCs w:val="28"/>
          <w:vertAlign w:val="superscript"/>
          <w:lang w:val="lv-LV"/>
        </w:rPr>
        <w:t>1</w:t>
      </w:r>
      <w:r w:rsidR="00FF388A" w:rsidRPr="00215E45">
        <w:rPr>
          <w:rFonts w:ascii="Times New Roman" w:hAnsi="Times New Roman"/>
          <w:sz w:val="28"/>
          <w:szCs w:val="28"/>
          <w:lang w:val="lv-LV"/>
        </w:rPr>
        <w:t>4</w:t>
      </w:r>
      <w:r w:rsidRPr="00215E45">
        <w:rPr>
          <w:rFonts w:ascii="Times New Roman" w:hAnsi="Times New Roman"/>
          <w:sz w:val="28"/>
          <w:szCs w:val="28"/>
          <w:lang w:val="lv-LV"/>
        </w:rPr>
        <w:t>. </w:t>
      </w:r>
      <w:r w:rsidR="00FF388A" w:rsidRPr="00215E45">
        <w:rPr>
          <w:rFonts w:ascii="Times New Roman" w:hAnsi="Times New Roman"/>
          <w:sz w:val="28"/>
          <w:szCs w:val="28"/>
          <w:lang w:val="lv-LV"/>
        </w:rPr>
        <w:t>ievieto saiti uz Eiropas zāļu aģentūras tīmekļa vie</w:t>
      </w:r>
      <w:r w:rsidR="00CD4B0A" w:rsidRPr="00215E45">
        <w:rPr>
          <w:rFonts w:ascii="Times New Roman" w:hAnsi="Times New Roman"/>
          <w:sz w:val="28"/>
          <w:szCs w:val="28"/>
          <w:lang w:val="lv-LV"/>
        </w:rPr>
        <w:t xml:space="preserve">tni, kurā sniegta šo noteikumu </w:t>
      </w:r>
      <w:r w:rsidRPr="00215E45">
        <w:rPr>
          <w:rFonts w:ascii="Times New Roman" w:hAnsi="Times New Roman"/>
          <w:sz w:val="28"/>
          <w:szCs w:val="28"/>
          <w:lang w:val="lv-LV"/>
        </w:rPr>
        <w:t>103.</w:t>
      </w:r>
      <w:r w:rsidRPr="00215E45">
        <w:rPr>
          <w:rFonts w:ascii="Times New Roman" w:hAnsi="Times New Roman"/>
          <w:sz w:val="28"/>
          <w:szCs w:val="28"/>
          <w:vertAlign w:val="superscript"/>
          <w:lang w:val="lv-LV"/>
        </w:rPr>
        <w:t>1</w:t>
      </w:r>
      <w:r w:rsidR="00F40B0A" w:rsidRPr="00215E45">
        <w:rPr>
          <w:rFonts w:ascii="Times New Roman" w:hAnsi="Times New Roman"/>
          <w:sz w:val="28"/>
          <w:szCs w:val="28"/>
          <w:lang w:val="lv-LV"/>
        </w:rPr>
        <w:t>1</w:t>
      </w:r>
      <w:r w:rsidRPr="00215E45">
        <w:rPr>
          <w:rFonts w:ascii="Times New Roman" w:hAnsi="Times New Roman"/>
          <w:sz w:val="28"/>
          <w:szCs w:val="28"/>
          <w:lang w:val="lv-LV"/>
        </w:rPr>
        <w:t>.apakšp</w:t>
      </w:r>
      <w:r w:rsidR="00C22AE8" w:rsidRPr="00215E45">
        <w:rPr>
          <w:rFonts w:ascii="Times New Roman" w:hAnsi="Times New Roman"/>
          <w:sz w:val="28"/>
          <w:szCs w:val="28"/>
          <w:lang w:val="lv-LV"/>
        </w:rPr>
        <w:t>u</w:t>
      </w:r>
      <w:r w:rsidRPr="00215E45">
        <w:rPr>
          <w:rFonts w:ascii="Times New Roman" w:hAnsi="Times New Roman"/>
          <w:sz w:val="28"/>
          <w:szCs w:val="28"/>
          <w:lang w:val="lv-LV"/>
        </w:rPr>
        <w:t xml:space="preserve">nktā </w:t>
      </w:r>
      <w:r w:rsidR="00FF388A" w:rsidRPr="00215E45">
        <w:rPr>
          <w:rFonts w:ascii="Times New Roman" w:hAnsi="Times New Roman"/>
          <w:sz w:val="28"/>
          <w:szCs w:val="28"/>
          <w:lang w:val="lv-LV"/>
        </w:rPr>
        <w:t>minētā informācija par Eiropas Savienības tiesību aktiem, ko piemēro viltotām zālēm, kā arī saites uz Eiropas Savienība</w:t>
      </w:r>
      <w:r w:rsidR="00A42300" w:rsidRPr="00215E45">
        <w:rPr>
          <w:rFonts w:ascii="Times New Roman" w:hAnsi="Times New Roman"/>
          <w:sz w:val="28"/>
          <w:szCs w:val="28"/>
          <w:lang w:val="lv-LV"/>
        </w:rPr>
        <w:t>s dalībvalstu tīmekļa vietnēm.”;</w:t>
      </w:r>
    </w:p>
    <w:p w:rsidR="006368FB" w:rsidRPr="00215E45" w:rsidRDefault="006368FB" w:rsidP="005E42FC">
      <w:pPr>
        <w:pStyle w:val="Bezatstarpm1"/>
        <w:jc w:val="both"/>
        <w:rPr>
          <w:rFonts w:ascii="Times New Roman" w:hAnsi="Times New Roman"/>
          <w:sz w:val="28"/>
          <w:szCs w:val="28"/>
          <w:lang w:val="lv-LV"/>
        </w:rPr>
      </w:pPr>
    </w:p>
    <w:p w:rsidR="005F5DEB" w:rsidRPr="00215E45" w:rsidRDefault="00CC038B" w:rsidP="00E63489">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0700D9" w:rsidRPr="00215E45">
        <w:rPr>
          <w:rFonts w:ascii="Times New Roman" w:hAnsi="Times New Roman"/>
          <w:sz w:val="28"/>
          <w:szCs w:val="28"/>
          <w:lang w:val="lv-LV"/>
        </w:rPr>
        <w:t>3</w:t>
      </w:r>
      <w:r w:rsidR="00863B88" w:rsidRPr="00215E45">
        <w:rPr>
          <w:rFonts w:ascii="Times New Roman" w:hAnsi="Times New Roman"/>
          <w:sz w:val="28"/>
          <w:szCs w:val="28"/>
          <w:lang w:val="lv-LV"/>
        </w:rPr>
        <w:t>4</w:t>
      </w:r>
      <w:r w:rsidR="007E61AC" w:rsidRPr="00215E45">
        <w:rPr>
          <w:rFonts w:ascii="Times New Roman" w:hAnsi="Times New Roman"/>
          <w:sz w:val="28"/>
          <w:szCs w:val="28"/>
          <w:lang w:val="lv-LV"/>
        </w:rPr>
        <w:t>.</w:t>
      </w:r>
      <w:r w:rsidR="00962BDA" w:rsidRPr="00215E45">
        <w:rPr>
          <w:rFonts w:ascii="Times New Roman" w:hAnsi="Times New Roman"/>
          <w:sz w:val="28"/>
          <w:szCs w:val="28"/>
          <w:lang w:val="lv-LV"/>
        </w:rPr>
        <w:t> </w:t>
      </w:r>
      <w:r w:rsidR="001D4CCE" w:rsidRPr="00215E45">
        <w:rPr>
          <w:rFonts w:ascii="Times New Roman" w:hAnsi="Times New Roman"/>
          <w:sz w:val="28"/>
          <w:szCs w:val="28"/>
          <w:lang w:val="lv-LV"/>
        </w:rPr>
        <w:t>s</w:t>
      </w:r>
      <w:r w:rsidR="005F5DEB" w:rsidRPr="00215E45">
        <w:rPr>
          <w:rFonts w:ascii="Times New Roman" w:hAnsi="Times New Roman"/>
          <w:sz w:val="28"/>
          <w:szCs w:val="28"/>
          <w:lang w:val="lv-LV"/>
        </w:rPr>
        <w:t xml:space="preserve">vītrot 112.1.apakšpunktā vārdus ”tās lietojot </w:t>
      </w:r>
      <w:r w:rsidR="00862EF1" w:rsidRPr="00215E45">
        <w:rPr>
          <w:rFonts w:ascii="Times New Roman" w:hAnsi="Times New Roman"/>
          <w:sz w:val="28"/>
          <w:szCs w:val="28"/>
          <w:lang w:val="lv-LV"/>
        </w:rPr>
        <w:t>pa</w:t>
      </w:r>
      <w:r w:rsidR="00A42300" w:rsidRPr="00215E45">
        <w:rPr>
          <w:rFonts w:ascii="Times New Roman" w:hAnsi="Times New Roman"/>
          <w:sz w:val="28"/>
          <w:szCs w:val="28"/>
          <w:lang w:val="lv-LV"/>
        </w:rPr>
        <w:t>rastos lietošanas apstākļos”;</w:t>
      </w:r>
    </w:p>
    <w:p w:rsidR="00CB2EE5" w:rsidRPr="00215E45" w:rsidRDefault="00CB2EE5" w:rsidP="00E63489">
      <w:pPr>
        <w:pStyle w:val="Bezatstarpm1"/>
        <w:ind w:firstLine="851"/>
        <w:jc w:val="both"/>
        <w:rPr>
          <w:rFonts w:ascii="Times New Roman" w:hAnsi="Times New Roman"/>
          <w:sz w:val="24"/>
          <w:szCs w:val="24"/>
          <w:lang w:val="lv-LV"/>
        </w:rPr>
      </w:pPr>
    </w:p>
    <w:p w:rsidR="005F5DEB" w:rsidRPr="00215E45" w:rsidRDefault="00CC038B" w:rsidP="00E63489">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0700D9" w:rsidRPr="00215E45">
        <w:rPr>
          <w:rFonts w:ascii="Times New Roman" w:hAnsi="Times New Roman"/>
          <w:sz w:val="28"/>
          <w:szCs w:val="28"/>
          <w:lang w:val="lv-LV"/>
        </w:rPr>
        <w:t>3</w:t>
      </w:r>
      <w:r w:rsidR="00863B88" w:rsidRPr="00215E45">
        <w:rPr>
          <w:rFonts w:ascii="Times New Roman" w:hAnsi="Times New Roman"/>
          <w:sz w:val="28"/>
          <w:szCs w:val="28"/>
          <w:lang w:val="lv-LV"/>
        </w:rPr>
        <w:t>5</w:t>
      </w:r>
      <w:r w:rsidR="001D4CCE" w:rsidRPr="00215E45">
        <w:rPr>
          <w:rFonts w:ascii="Times New Roman" w:hAnsi="Times New Roman"/>
          <w:sz w:val="28"/>
          <w:szCs w:val="28"/>
          <w:lang w:val="lv-LV"/>
        </w:rPr>
        <w:t>. s</w:t>
      </w:r>
      <w:r w:rsidR="00FF388A" w:rsidRPr="00215E45">
        <w:rPr>
          <w:rFonts w:ascii="Times New Roman" w:hAnsi="Times New Roman"/>
          <w:sz w:val="28"/>
          <w:szCs w:val="28"/>
          <w:lang w:val="lv-LV"/>
        </w:rPr>
        <w:t>vītrot 112.3.apakšpunktā vārdus ”a</w:t>
      </w:r>
      <w:r w:rsidR="00A42300" w:rsidRPr="00215E45">
        <w:rPr>
          <w:rFonts w:ascii="Times New Roman" w:hAnsi="Times New Roman"/>
          <w:sz w:val="28"/>
          <w:szCs w:val="28"/>
          <w:lang w:val="lv-LV"/>
        </w:rPr>
        <w:t>tļautajos lietošanas apstākļos”;</w:t>
      </w:r>
    </w:p>
    <w:p w:rsidR="000E5CC3" w:rsidRPr="00215E45" w:rsidRDefault="000E5CC3" w:rsidP="000E5CC3">
      <w:pPr>
        <w:pStyle w:val="Bezatstarpm1"/>
        <w:jc w:val="both"/>
        <w:rPr>
          <w:rFonts w:ascii="Times New Roman" w:hAnsi="Times New Roman"/>
          <w:sz w:val="24"/>
          <w:szCs w:val="24"/>
          <w:lang w:val="lv-LV"/>
        </w:rPr>
      </w:pPr>
    </w:p>
    <w:p w:rsidR="000E5CC3" w:rsidRPr="00215E45" w:rsidRDefault="00CC038B" w:rsidP="000E5CC3">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0700D9" w:rsidRPr="00215E45">
        <w:rPr>
          <w:rFonts w:ascii="Times New Roman" w:hAnsi="Times New Roman"/>
          <w:sz w:val="28"/>
          <w:szCs w:val="28"/>
          <w:lang w:val="lv-LV"/>
        </w:rPr>
        <w:t>3</w:t>
      </w:r>
      <w:r w:rsidR="00863B88" w:rsidRPr="00215E45">
        <w:rPr>
          <w:rFonts w:ascii="Times New Roman" w:hAnsi="Times New Roman"/>
          <w:sz w:val="28"/>
          <w:szCs w:val="28"/>
          <w:lang w:val="lv-LV"/>
        </w:rPr>
        <w:t>6</w:t>
      </w:r>
      <w:r w:rsidR="002A106D" w:rsidRPr="00215E45">
        <w:rPr>
          <w:rFonts w:ascii="Times New Roman" w:hAnsi="Times New Roman"/>
          <w:sz w:val="28"/>
          <w:szCs w:val="28"/>
          <w:lang w:val="lv-LV"/>
        </w:rPr>
        <w:t>. </w:t>
      </w:r>
      <w:r w:rsidR="007053BF" w:rsidRPr="00215E45">
        <w:rPr>
          <w:rFonts w:ascii="Times New Roman" w:hAnsi="Times New Roman"/>
          <w:sz w:val="28"/>
          <w:szCs w:val="28"/>
          <w:lang w:val="lv-LV"/>
        </w:rPr>
        <w:t>p</w:t>
      </w:r>
      <w:r w:rsidR="000E5CC3" w:rsidRPr="00215E45">
        <w:rPr>
          <w:rFonts w:ascii="Times New Roman" w:hAnsi="Times New Roman"/>
          <w:sz w:val="28"/>
          <w:szCs w:val="28"/>
          <w:lang w:val="lv-LV"/>
        </w:rPr>
        <w:t>apildināt noteikumus ar 112.</w:t>
      </w:r>
      <w:r w:rsidR="000E5CC3" w:rsidRPr="00215E45">
        <w:rPr>
          <w:rFonts w:ascii="Times New Roman" w:hAnsi="Times New Roman"/>
          <w:sz w:val="28"/>
          <w:szCs w:val="28"/>
          <w:vertAlign w:val="superscript"/>
          <w:lang w:val="lv-LV"/>
        </w:rPr>
        <w:t>2</w:t>
      </w:r>
      <w:r w:rsidR="000E5CC3" w:rsidRPr="00215E45">
        <w:rPr>
          <w:rFonts w:ascii="Times New Roman" w:hAnsi="Times New Roman"/>
          <w:sz w:val="28"/>
          <w:szCs w:val="28"/>
          <w:lang w:val="lv-LV"/>
        </w:rPr>
        <w:t>punktu šādā redakcijā:</w:t>
      </w:r>
    </w:p>
    <w:p w:rsidR="000E5CC3" w:rsidRPr="00215E45" w:rsidRDefault="000E5CC3" w:rsidP="009A4E12">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”112.</w:t>
      </w:r>
      <w:r w:rsidRPr="00215E45">
        <w:rPr>
          <w:rFonts w:ascii="Times New Roman" w:hAnsi="Times New Roman"/>
          <w:sz w:val="28"/>
          <w:szCs w:val="28"/>
          <w:vertAlign w:val="superscript"/>
          <w:lang w:val="lv-LV"/>
        </w:rPr>
        <w:t>2 </w:t>
      </w:r>
      <w:r w:rsidRPr="00215E45">
        <w:rPr>
          <w:rFonts w:ascii="Times New Roman" w:hAnsi="Times New Roman"/>
          <w:sz w:val="28"/>
          <w:szCs w:val="28"/>
          <w:lang w:val="lv-LV"/>
        </w:rPr>
        <w:t>Šo noteikumu 112.</w:t>
      </w:r>
      <w:r w:rsidRPr="00215E45">
        <w:rPr>
          <w:rFonts w:ascii="Times New Roman" w:hAnsi="Times New Roman"/>
          <w:sz w:val="28"/>
          <w:szCs w:val="28"/>
          <w:vertAlign w:val="superscript"/>
          <w:lang w:val="lv-LV"/>
        </w:rPr>
        <w:t>1</w:t>
      </w:r>
      <w:r w:rsidRPr="00215E45">
        <w:rPr>
          <w:rFonts w:ascii="Times New Roman" w:hAnsi="Times New Roman"/>
          <w:sz w:val="28"/>
          <w:szCs w:val="28"/>
          <w:lang w:val="lv-LV"/>
        </w:rPr>
        <w:t>punktā</w:t>
      </w:r>
      <w:r w:rsidRPr="00215E45">
        <w:rPr>
          <w:rFonts w:ascii="Times New Roman" w:hAnsi="Times New Roman"/>
          <w:sz w:val="28"/>
          <w:szCs w:val="28"/>
          <w:vertAlign w:val="superscript"/>
          <w:lang w:val="lv-LV"/>
        </w:rPr>
        <w:t xml:space="preserve"> </w:t>
      </w:r>
      <w:r w:rsidRPr="00215E45">
        <w:rPr>
          <w:rFonts w:ascii="Times New Roman" w:hAnsi="Times New Roman"/>
          <w:sz w:val="28"/>
          <w:szCs w:val="28"/>
          <w:lang w:val="lv-LV"/>
        </w:rPr>
        <w:t xml:space="preserve">minēto lēmumu </w:t>
      </w:r>
      <w:r w:rsidR="009A4E12" w:rsidRPr="00215E45">
        <w:rPr>
          <w:rFonts w:ascii="Times New Roman" w:hAnsi="Times New Roman"/>
          <w:sz w:val="28"/>
          <w:szCs w:val="28"/>
          <w:lang w:val="lv-LV"/>
        </w:rPr>
        <w:t>Veselības inspekcija</w:t>
      </w:r>
      <w:r w:rsidRPr="00215E45">
        <w:rPr>
          <w:rFonts w:ascii="Times New Roman" w:hAnsi="Times New Roman"/>
          <w:sz w:val="28"/>
          <w:szCs w:val="28"/>
          <w:lang w:val="lv-LV"/>
        </w:rPr>
        <w:t xml:space="preserve"> </w:t>
      </w:r>
      <w:r w:rsidR="00343916" w:rsidRPr="00215E45">
        <w:rPr>
          <w:rFonts w:ascii="Times New Roman" w:hAnsi="Times New Roman"/>
          <w:sz w:val="28"/>
          <w:szCs w:val="28"/>
          <w:lang w:val="lv-LV"/>
        </w:rPr>
        <w:t xml:space="preserve">var </w:t>
      </w:r>
      <w:r w:rsidRPr="00215E45">
        <w:rPr>
          <w:rFonts w:ascii="Times New Roman" w:hAnsi="Times New Roman"/>
          <w:sz w:val="28"/>
          <w:szCs w:val="28"/>
          <w:lang w:val="lv-LV"/>
        </w:rPr>
        <w:t>pieņem</w:t>
      </w:r>
      <w:r w:rsidR="00343916" w:rsidRPr="00215E45">
        <w:rPr>
          <w:rFonts w:ascii="Times New Roman" w:hAnsi="Times New Roman"/>
          <w:sz w:val="28"/>
          <w:szCs w:val="28"/>
          <w:lang w:val="lv-LV"/>
        </w:rPr>
        <w:t>t</w:t>
      </w:r>
      <w:r w:rsidRPr="00215E45">
        <w:rPr>
          <w:rFonts w:ascii="Times New Roman" w:hAnsi="Times New Roman"/>
          <w:sz w:val="28"/>
          <w:szCs w:val="28"/>
          <w:lang w:val="lv-LV"/>
        </w:rPr>
        <w:t xml:space="preserve"> arī par iespējami viltotajām zālēm un </w:t>
      </w:r>
      <w:r w:rsidR="00AB23BC" w:rsidRPr="00215E45">
        <w:rPr>
          <w:rFonts w:ascii="Times New Roman" w:hAnsi="Times New Roman"/>
          <w:sz w:val="28"/>
          <w:szCs w:val="28"/>
          <w:lang w:val="lv-LV"/>
        </w:rPr>
        <w:t xml:space="preserve">aizdomām par </w:t>
      </w:r>
      <w:r w:rsidR="00D23E24" w:rsidRPr="00215E45">
        <w:rPr>
          <w:rFonts w:ascii="Times New Roman" w:hAnsi="Times New Roman"/>
          <w:sz w:val="28"/>
          <w:szCs w:val="28"/>
          <w:lang w:val="lv-LV"/>
        </w:rPr>
        <w:t xml:space="preserve">kvalitātes defektiem </w:t>
      </w:r>
      <w:r w:rsidR="00A42300" w:rsidRPr="00215E45">
        <w:rPr>
          <w:rFonts w:ascii="Times New Roman" w:hAnsi="Times New Roman"/>
          <w:sz w:val="28"/>
          <w:szCs w:val="28"/>
          <w:lang w:val="lv-LV"/>
        </w:rPr>
        <w:t>zālēm.”;</w:t>
      </w:r>
    </w:p>
    <w:p w:rsidR="000E5CC3" w:rsidRPr="00215E45" w:rsidRDefault="000E5CC3" w:rsidP="000E5CC3">
      <w:pPr>
        <w:pStyle w:val="Bezatstarpm1"/>
        <w:ind w:firstLine="851"/>
        <w:jc w:val="both"/>
        <w:rPr>
          <w:rFonts w:ascii="Times New Roman" w:eastAsia="Calibri" w:hAnsi="Times New Roman"/>
          <w:noProof/>
          <w:sz w:val="24"/>
          <w:szCs w:val="24"/>
          <w:lang w:val="lv-LV"/>
        </w:rPr>
      </w:pPr>
    </w:p>
    <w:p w:rsidR="007F7547" w:rsidRPr="00215E45" w:rsidRDefault="00CC038B" w:rsidP="003C76AD">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0700D9" w:rsidRPr="00215E45">
        <w:rPr>
          <w:rFonts w:ascii="Times New Roman" w:hAnsi="Times New Roman"/>
          <w:sz w:val="28"/>
          <w:szCs w:val="28"/>
          <w:lang w:val="lv-LV"/>
        </w:rPr>
        <w:t>3</w:t>
      </w:r>
      <w:r w:rsidR="00863B88" w:rsidRPr="00215E45">
        <w:rPr>
          <w:rFonts w:ascii="Times New Roman" w:hAnsi="Times New Roman"/>
          <w:sz w:val="28"/>
          <w:szCs w:val="28"/>
          <w:lang w:val="lv-LV"/>
        </w:rPr>
        <w:t>7</w:t>
      </w:r>
      <w:r w:rsidR="002A106D" w:rsidRPr="00215E45">
        <w:rPr>
          <w:rFonts w:ascii="Times New Roman" w:hAnsi="Times New Roman"/>
          <w:sz w:val="28"/>
          <w:szCs w:val="28"/>
          <w:lang w:val="lv-LV"/>
        </w:rPr>
        <w:t>. </w:t>
      </w:r>
      <w:r w:rsidR="001D4CCE" w:rsidRPr="00215E45">
        <w:rPr>
          <w:rFonts w:ascii="Times New Roman" w:hAnsi="Times New Roman"/>
          <w:sz w:val="28"/>
          <w:szCs w:val="28"/>
          <w:lang w:val="lv-LV"/>
        </w:rPr>
        <w:t>a</w:t>
      </w:r>
      <w:r w:rsidR="007F7547" w:rsidRPr="00215E45">
        <w:rPr>
          <w:rFonts w:ascii="Times New Roman" w:hAnsi="Times New Roman"/>
          <w:sz w:val="28"/>
          <w:szCs w:val="28"/>
          <w:lang w:val="lv-LV"/>
        </w:rPr>
        <w:t>izstāt 113.punktā vārdus ”par kuru kvalitāti raduš</w:t>
      </w:r>
      <w:r w:rsidR="009A2164" w:rsidRPr="00215E45">
        <w:rPr>
          <w:rFonts w:ascii="Times New Roman" w:hAnsi="Times New Roman"/>
          <w:sz w:val="28"/>
          <w:szCs w:val="28"/>
          <w:lang w:val="lv-LV"/>
        </w:rPr>
        <w:t>ā</w:t>
      </w:r>
      <w:r w:rsidR="007F7547" w:rsidRPr="00215E45">
        <w:rPr>
          <w:rFonts w:ascii="Times New Roman" w:hAnsi="Times New Roman"/>
          <w:sz w:val="28"/>
          <w:szCs w:val="28"/>
          <w:lang w:val="lv-LV"/>
        </w:rPr>
        <w:t xml:space="preserve">s aizdomas” ar vārdiem ”par kurām pastāv aizdomas par to iespējamo viltojumu vai </w:t>
      </w:r>
      <w:r w:rsidR="003D49EA" w:rsidRPr="00215E45">
        <w:rPr>
          <w:rFonts w:ascii="Times New Roman" w:hAnsi="Times New Roman"/>
          <w:sz w:val="28"/>
          <w:szCs w:val="28"/>
          <w:lang w:val="lv-LV"/>
        </w:rPr>
        <w:t>ir aizdomas par kvalitāte</w:t>
      </w:r>
      <w:r w:rsidR="00E60D8C" w:rsidRPr="00215E45">
        <w:rPr>
          <w:rFonts w:ascii="Times New Roman" w:hAnsi="Times New Roman"/>
          <w:sz w:val="28"/>
          <w:szCs w:val="28"/>
          <w:lang w:val="lv-LV"/>
        </w:rPr>
        <w:t>s</w:t>
      </w:r>
      <w:r w:rsidR="003D49EA" w:rsidRPr="00215E45">
        <w:rPr>
          <w:rFonts w:ascii="Times New Roman" w:hAnsi="Times New Roman"/>
          <w:sz w:val="28"/>
          <w:szCs w:val="28"/>
          <w:lang w:val="lv-LV"/>
        </w:rPr>
        <w:t xml:space="preserve"> de</w:t>
      </w:r>
      <w:r w:rsidR="00F40B0A" w:rsidRPr="00215E45">
        <w:rPr>
          <w:rFonts w:ascii="Times New Roman" w:hAnsi="Times New Roman"/>
          <w:sz w:val="28"/>
          <w:szCs w:val="28"/>
          <w:lang w:val="lv-LV"/>
        </w:rPr>
        <w:t>fe</w:t>
      </w:r>
      <w:r w:rsidR="003D49EA" w:rsidRPr="00215E45">
        <w:rPr>
          <w:rFonts w:ascii="Times New Roman" w:hAnsi="Times New Roman"/>
          <w:sz w:val="28"/>
          <w:szCs w:val="28"/>
          <w:lang w:val="lv-LV"/>
        </w:rPr>
        <w:t>ktu</w:t>
      </w:r>
      <w:r w:rsidR="00A42300" w:rsidRPr="00215E45">
        <w:rPr>
          <w:rFonts w:ascii="Times New Roman" w:hAnsi="Times New Roman"/>
          <w:sz w:val="28"/>
          <w:szCs w:val="28"/>
          <w:lang w:val="lv-LV"/>
        </w:rPr>
        <w:t>”;</w:t>
      </w:r>
    </w:p>
    <w:p w:rsidR="007F7547" w:rsidRPr="00215E45" w:rsidRDefault="007F7547" w:rsidP="00E63489">
      <w:pPr>
        <w:pStyle w:val="Bezatstarpm1"/>
        <w:ind w:firstLine="851"/>
        <w:jc w:val="both"/>
        <w:rPr>
          <w:rFonts w:ascii="Times New Roman" w:hAnsi="Times New Roman"/>
          <w:sz w:val="28"/>
          <w:szCs w:val="28"/>
          <w:lang w:val="lv-LV"/>
        </w:rPr>
      </w:pPr>
    </w:p>
    <w:p w:rsidR="005F5DEB" w:rsidRPr="00215E45" w:rsidRDefault="00CC038B" w:rsidP="00E63489">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0700D9" w:rsidRPr="00215E45">
        <w:rPr>
          <w:rFonts w:ascii="Times New Roman" w:hAnsi="Times New Roman"/>
          <w:sz w:val="28"/>
          <w:szCs w:val="28"/>
          <w:lang w:val="lv-LV"/>
        </w:rPr>
        <w:t>3</w:t>
      </w:r>
      <w:r w:rsidR="00863B88" w:rsidRPr="00215E45">
        <w:rPr>
          <w:rFonts w:ascii="Times New Roman" w:hAnsi="Times New Roman"/>
          <w:sz w:val="28"/>
          <w:szCs w:val="28"/>
          <w:lang w:val="lv-LV"/>
        </w:rPr>
        <w:t>8</w:t>
      </w:r>
      <w:r w:rsidR="007E61AC" w:rsidRPr="00215E45">
        <w:rPr>
          <w:rFonts w:ascii="Times New Roman" w:hAnsi="Times New Roman"/>
          <w:sz w:val="28"/>
          <w:szCs w:val="28"/>
          <w:lang w:val="lv-LV"/>
        </w:rPr>
        <w:t>.</w:t>
      </w:r>
      <w:r w:rsidR="00962BDA" w:rsidRPr="00215E45">
        <w:rPr>
          <w:rFonts w:ascii="Times New Roman" w:hAnsi="Times New Roman"/>
          <w:sz w:val="28"/>
          <w:szCs w:val="28"/>
          <w:lang w:val="lv-LV"/>
        </w:rPr>
        <w:t> </w:t>
      </w:r>
      <w:r w:rsidR="001D4CCE" w:rsidRPr="00215E45">
        <w:rPr>
          <w:rFonts w:ascii="Times New Roman" w:hAnsi="Times New Roman"/>
          <w:sz w:val="28"/>
          <w:szCs w:val="28"/>
          <w:lang w:val="lv-LV"/>
        </w:rPr>
        <w:t>p</w:t>
      </w:r>
      <w:r w:rsidR="005F5DEB" w:rsidRPr="00215E45">
        <w:rPr>
          <w:rFonts w:ascii="Times New Roman" w:hAnsi="Times New Roman"/>
          <w:sz w:val="28"/>
          <w:szCs w:val="28"/>
          <w:lang w:val="lv-LV"/>
        </w:rPr>
        <w:t>apildināt noteikumus ar 113.</w:t>
      </w:r>
      <w:r w:rsidR="005F5DEB" w:rsidRPr="00215E45">
        <w:rPr>
          <w:rFonts w:ascii="Times New Roman" w:hAnsi="Times New Roman"/>
          <w:sz w:val="28"/>
          <w:szCs w:val="28"/>
          <w:vertAlign w:val="superscript"/>
          <w:lang w:val="lv-LV"/>
        </w:rPr>
        <w:t>1</w:t>
      </w:r>
      <w:r w:rsidR="005F5DEB" w:rsidRPr="00215E45">
        <w:rPr>
          <w:rFonts w:ascii="Times New Roman" w:hAnsi="Times New Roman"/>
          <w:sz w:val="28"/>
          <w:szCs w:val="28"/>
          <w:lang w:val="lv-LV"/>
        </w:rPr>
        <w:t>punktu šādā redakcijā:</w:t>
      </w:r>
    </w:p>
    <w:p w:rsidR="005F5DEB" w:rsidRPr="00215E45" w:rsidRDefault="005F5DEB" w:rsidP="00E63489">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”113.</w:t>
      </w:r>
      <w:r w:rsidRPr="00215E45">
        <w:rPr>
          <w:rFonts w:ascii="Times New Roman" w:hAnsi="Times New Roman"/>
          <w:sz w:val="28"/>
          <w:szCs w:val="28"/>
          <w:vertAlign w:val="superscript"/>
          <w:lang w:val="lv-LV"/>
        </w:rPr>
        <w:t>1</w:t>
      </w:r>
      <w:r w:rsidRPr="00215E45">
        <w:rPr>
          <w:rFonts w:ascii="Times New Roman" w:hAnsi="Times New Roman"/>
          <w:sz w:val="28"/>
          <w:szCs w:val="28"/>
          <w:lang w:val="lv-LV"/>
        </w:rPr>
        <w:t>Attiecībā uz zālēm, kuru piegāde ir aizliegta</w:t>
      </w:r>
      <w:r w:rsidR="00A6147E" w:rsidRPr="00215E45">
        <w:rPr>
          <w:rFonts w:ascii="Times New Roman" w:hAnsi="Times New Roman"/>
          <w:sz w:val="28"/>
          <w:szCs w:val="28"/>
          <w:lang w:val="lv-LV"/>
        </w:rPr>
        <w:t>,</w:t>
      </w:r>
      <w:r w:rsidRPr="00215E45">
        <w:rPr>
          <w:rFonts w:ascii="Times New Roman" w:hAnsi="Times New Roman"/>
          <w:sz w:val="28"/>
          <w:szCs w:val="28"/>
          <w:lang w:val="lv-LV"/>
        </w:rPr>
        <w:t xml:space="preserve"> vai kuras ir atsauktas no tirgus saskaņā ar šo noteikumu 112. un 113.punktu, ārkārtas apstākļos pārejas periodā </w:t>
      </w:r>
      <w:r w:rsidR="00A14AD4" w:rsidRPr="00215E45">
        <w:rPr>
          <w:rFonts w:ascii="Times New Roman" w:hAnsi="Times New Roman"/>
          <w:sz w:val="28"/>
          <w:szCs w:val="28"/>
          <w:lang w:val="lv-LV"/>
        </w:rPr>
        <w:t xml:space="preserve">Veselības inspekcija kopīgi ar </w:t>
      </w:r>
      <w:r w:rsidRPr="00215E45">
        <w:rPr>
          <w:rFonts w:ascii="Times New Roman" w:hAnsi="Times New Roman"/>
          <w:sz w:val="28"/>
          <w:szCs w:val="28"/>
          <w:lang w:val="lv-LV"/>
        </w:rPr>
        <w:t xml:space="preserve">Zāļu valsts aģentūra ir tiesīga </w:t>
      </w:r>
      <w:r w:rsidR="00C66866" w:rsidRPr="00215E45">
        <w:rPr>
          <w:rFonts w:ascii="Times New Roman" w:hAnsi="Times New Roman"/>
          <w:sz w:val="28"/>
          <w:szCs w:val="28"/>
          <w:lang w:val="lv-LV"/>
        </w:rPr>
        <w:t xml:space="preserve">izņēmuma gadījumā </w:t>
      </w:r>
      <w:r w:rsidRPr="00215E45">
        <w:rPr>
          <w:rFonts w:ascii="Times New Roman" w:hAnsi="Times New Roman"/>
          <w:sz w:val="28"/>
          <w:szCs w:val="28"/>
          <w:lang w:val="lv-LV"/>
        </w:rPr>
        <w:t>atļaut piegādāt zāles pacientiem</w:t>
      </w:r>
      <w:r w:rsidR="00F1159E" w:rsidRPr="00215E45">
        <w:rPr>
          <w:rFonts w:ascii="Times New Roman" w:hAnsi="Times New Roman"/>
          <w:sz w:val="28"/>
          <w:szCs w:val="28"/>
          <w:lang w:val="lv-LV"/>
        </w:rPr>
        <w:t>, kas ar tām jau tiek ārstēti</w:t>
      </w:r>
      <w:r w:rsidR="00F90008" w:rsidRPr="00215E45">
        <w:rPr>
          <w:rFonts w:ascii="Times New Roman" w:hAnsi="Times New Roman"/>
          <w:sz w:val="28"/>
          <w:szCs w:val="28"/>
          <w:lang w:val="lv-LV"/>
        </w:rPr>
        <w:t xml:space="preserve"> (neattiecas uz viltotām zālēm)</w:t>
      </w:r>
      <w:r w:rsidR="00F1159E" w:rsidRPr="00215E45">
        <w:rPr>
          <w:rFonts w:ascii="Times New Roman" w:hAnsi="Times New Roman"/>
          <w:sz w:val="28"/>
          <w:szCs w:val="28"/>
          <w:lang w:val="lv-LV"/>
        </w:rPr>
        <w:t>.</w:t>
      </w:r>
      <w:r w:rsidR="00A42300" w:rsidRPr="00215E45">
        <w:rPr>
          <w:rFonts w:ascii="Times New Roman" w:hAnsi="Times New Roman"/>
          <w:sz w:val="28"/>
          <w:szCs w:val="28"/>
          <w:lang w:val="lv-LV"/>
        </w:rPr>
        <w:t>”;</w:t>
      </w:r>
    </w:p>
    <w:p w:rsidR="0048687D" w:rsidRPr="00215E45" w:rsidRDefault="0048687D" w:rsidP="00C66866">
      <w:pPr>
        <w:pStyle w:val="Bezatstarpm1"/>
        <w:ind w:firstLine="851"/>
        <w:jc w:val="both"/>
        <w:rPr>
          <w:rFonts w:ascii="Times New Roman" w:hAnsi="Times New Roman"/>
          <w:sz w:val="28"/>
          <w:szCs w:val="28"/>
          <w:lang w:val="lv-LV"/>
        </w:rPr>
      </w:pPr>
    </w:p>
    <w:p w:rsidR="001F7661" w:rsidRPr="00215E45" w:rsidRDefault="00863B88" w:rsidP="001F7661">
      <w:pPr>
        <w:pStyle w:val="NoSpacing"/>
        <w:ind w:firstLine="851"/>
        <w:jc w:val="both"/>
        <w:rPr>
          <w:sz w:val="28"/>
          <w:szCs w:val="28"/>
        </w:rPr>
      </w:pPr>
      <w:r w:rsidRPr="00215E45">
        <w:rPr>
          <w:sz w:val="28"/>
          <w:szCs w:val="28"/>
        </w:rPr>
        <w:t>1.39</w:t>
      </w:r>
      <w:r w:rsidR="001F7661" w:rsidRPr="00215E45">
        <w:rPr>
          <w:sz w:val="28"/>
          <w:szCs w:val="28"/>
        </w:rPr>
        <w:t>. izteikt 115.1.apakšpunktu šādā redakcijā:</w:t>
      </w:r>
    </w:p>
    <w:p w:rsidR="001F7661" w:rsidRPr="00215E45" w:rsidRDefault="001F7661" w:rsidP="001F7661">
      <w:pPr>
        <w:pStyle w:val="NoSpacing"/>
        <w:ind w:firstLine="851"/>
        <w:jc w:val="both"/>
        <w:rPr>
          <w:sz w:val="28"/>
          <w:szCs w:val="28"/>
        </w:rPr>
      </w:pPr>
      <w:r w:rsidRPr="00215E45">
        <w:rPr>
          <w:sz w:val="28"/>
          <w:szCs w:val="28"/>
        </w:rPr>
        <w:t>”115.1. bez kavēšanās informē Veselības inspekciju un Zāļu valsts aģentūru par jebkuru rīcību, ko tas veic, lai apturētu zāļu izplatīšanu, pieprasītu zāļu atsaukšanu no tirgus</w:t>
      </w:r>
      <w:r w:rsidR="00CF6344" w:rsidRPr="00215E45">
        <w:rPr>
          <w:sz w:val="28"/>
          <w:szCs w:val="28"/>
        </w:rPr>
        <w:t>, pieprasītu reģistrācijas atļaujas anulēšanu</w:t>
      </w:r>
      <w:r w:rsidRPr="00215E45">
        <w:rPr>
          <w:sz w:val="28"/>
          <w:szCs w:val="28"/>
        </w:rPr>
        <w:t xml:space="preserve"> vai nepieteiktos zāļu pārreģistrācijai un par attiecīgās rīcības iemesliem. Paziņojumā Veselības inspekcijai un Zāļu valsts aģentūrai norāda šo noteikumu </w:t>
      </w:r>
      <w:hyperlink r:id="rId13" w:anchor="p119" w:history="1">
        <w:r w:rsidRPr="00215E45">
          <w:rPr>
            <w:rStyle w:val="Hyperlink"/>
            <w:color w:val="auto"/>
            <w:sz w:val="28"/>
            <w:szCs w:val="28"/>
            <w:u w:val="none"/>
          </w:rPr>
          <w:t>119.punktā</w:t>
        </w:r>
      </w:hyperlink>
      <w:r w:rsidRPr="00215E45">
        <w:rPr>
          <w:sz w:val="28"/>
          <w:szCs w:val="28"/>
        </w:rPr>
        <w:t xml:space="preserve"> minēto informāciju. Reģistrācijas īpašnieks īpaši norāda, vai veiktā rīcība pamatojas uz kādu no šo noteikumu 112.punktā minētiem kritērijiem, kad zāļu piegādes aizliedz un zāles atsauc no tirgus, vai normatīvos aktos par zāļu reģistrēšanas kārtību minētā lēmuma pieņemšan</w:t>
      </w:r>
      <w:r w:rsidR="00997262" w:rsidRPr="00215E45">
        <w:rPr>
          <w:sz w:val="28"/>
          <w:szCs w:val="28"/>
        </w:rPr>
        <w:t xml:space="preserve">as kritērijiem </w:t>
      </w:r>
      <w:r w:rsidRPr="00215E45">
        <w:rPr>
          <w:sz w:val="28"/>
          <w:szCs w:val="28"/>
        </w:rPr>
        <w:t>par zāļu reģistrācijas vai pārreģistrācijas apturēšanu vai anulēšanu vai par zāļu reģistrācijas grozīšanu (attiecas uz gadījumiem, ja tiek atzīts, ka zāles ir kaitīgas, zālēm nav terapeitiskās efektivitātes, riska un ieguvuma līdzsvars nav labvēlīgs, zāļu kvalitatīvais vai kvantitatīvais sastāvs neatbilst reģistrācijas dokumentācijā norādītajam</w:t>
      </w:r>
      <w:r w:rsidR="00CF6344" w:rsidRPr="00215E45">
        <w:rPr>
          <w:sz w:val="28"/>
          <w:szCs w:val="28"/>
        </w:rPr>
        <w:t>,</w:t>
      </w:r>
      <w:r w:rsidRPr="00215E45">
        <w:rPr>
          <w:sz w:val="28"/>
          <w:szCs w:val="28"/>
        </w:rPr>
        <w:t xml:space="preserve"> saistībā ar reģistrācijas vai pārreģistrācijas iesniegumu norādītie dati nav precīzi vai pilnīgi vai tajos nav izdarīti grozījumi, nav izpildīti reģistrācijas īpašniekam noteiktie pienākumi saistībā ar </w:t>
      </w:r>
      <w:proofErr w:type="spellStart"/>
      <w:r w:rsidRPr="00215E45">
        <w:rPr>
          <w:sz w:val="28"/>
          <w:szCs w:val="28"/>
        </w:rPr>
        <w:t>farmakovigilanci</w:t>
      </w:r>
      <w:proofErr w:type="spellEnd"/>
      <w:r w:rsidRPr="00215E45">
        <w:rPr>
          <w:sz w:val="28"/>
          <w:szCs w:val="28"/>
        </w:rPr>
        <w:t xml:space="preserve"> vai zāles nav ražotas atbilstoši ražošanas metodes aprakstam vai kontroli neveic atbilstoši kontroles metožu aprakstam). Ja rīcība ir pamatota ar kādu no iepriekšminētajiem kritērijiem reģistrācijas īpašnieks informē</w:t>
      </w:r>
      <w:r w:rsidR="00997262" w:rsidRPr="00215E45">
        <w:rPr>
          <w:sz w:val="28"/>
          <w:szCs w:val="28"/>
        </w:rPr>
        <w:t xml:space="preserve"> Veselības inspekciju un Zāļu valsts aģentūru</w:t>
      </w:r>
      <w:r w:rsidRPr="00215E45">
        <w:rPr>
          <w:sz w:val="28"/>
          <w:szCs w:val="28"/>
        </w:rPr>
        <w:t xml:space="preserve"> arī gadījumos, ja rīcība veikta trešajā valstī</w:t>
      </w:r>
      <w:r w:rsidR="00997262" w:rsidRPr="00215E45">
        <w:rPr>
          <w:sz w:val="28"/>
          <w:szCs w:val="28"/>
        </w:rPr>
        <w:t>. Reģistrācijas īpašnieks</w:t>
      </w:r>
      <w:r w:rsidRPr="00215E45">
        <w:rPr>
          <w:sz w:val="28"/>
          <w:szCs w:val="28"/>
        </w:rPr>
        <w:t xml:space="preserve"> informē</w:t>
      </w:r>
      <w:r w:rsidR="00997262" w:rsidRPr="00215E45">
        <w:rPr>
          <w:sz w:val="28"/>
          <w:szCs w:val="28"/>
        </w:rPr>
        <w:t xml:space="preserve"> arī</w:t>
      </w:r>
      <w:r w:rsidRPr="00215E45">
        <w:rPr>
          <w:sz w:val="28"/>
          <w:szCs w:val="28"/>
        </w:rPr>
        <w:t xml:space="preserve"> Eiropas Zāļu aģentūru</w:t>
      </w:r>
      <w:r w:rsidR="00997262" w:rsidRPr="00215E45">
        <w:rPr>
          <w:sz w:val="28"/>
          <w:szCs w:val="28"/>
        </w:rPr>
        <w:t>, ja rīcība pamatota ar kādu no minētajiem kritērijiem</w:t>
      </w:r>
      <w:r w:rsidRPr="00215E45">
        <w:rPr>
          <w:sz w:val="28"/>
          <w:szCs w:val="28"/>
        </w:rPr>
        <w:t>.”;</w:t>
      </w:r>
    </w:p>
    <w:p w:rsidR="00EA2625" w:rsidRPr="00215E45" w:rsidRDefault="00EA2625" w:rsidP="00EA2625"/>
    <w:p w:rsidR="00B03FD1" w:rsidRPr="00215E45" w:rsidRDefault="00CC038B" w:rsidP="003D6637">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863B88" w:rsidRPr="00215E45">
        <w:rPr>
          <w:rFonts w:ascii="Times New Roman" w:hAnsi="Times New Roman"/>
          <w:sz w:val="28"/>
          <w:szCs w:val="28"/>
          <w:lang w:val="lv-LV"/>
        </w:rPr>
        <w:t>40</w:t>
      </w:r>
      <w:r w:rsidR="002A106D" w:rsidRPr="00215E45">
        <w:rPr>
          <w:rFonts w:ascii="Times New Roman" w:hAnsi="Times New Roman"/>
          <w:sz w:val="28"/>
          <w:szCs w:val="28"/>
          <w:lang w:val="lv-LV"/>
        </w:rPr>
        <w:t>. </w:t>
      </w:r>
      <w:r w:rsidR="001D4CCE" w:rsidRPr="00215E45">
        <w:rPr>
          <w:rFonts w:ascii="Times New Roman" w:hAnsi="Times New Roman"/>
          <w:sz w:val="28"/>
          <w:szCs w:val="28"/>
          <w:lang w:val="lv-LV"/>
        </w:rPr>
        <w:t>i</w:t>
      </w:r>
      <w:r w:rsidR="00B03FD1" w:rsidRPr="00215E45">
        <w:rPr>
          <w:rFonts w:ascii="Times New Roman" w:hAnsi="Times New Roman"/>
          <w:sz w:val="28"/>
          <w:szCs w:val="28"/>
          <w:lang w:val="lv-LV"/>
        </w:rPr>
        <w:t>zteikt 116.punktu šādā redakcijā:</w:t>
      </w:r>
    </w:p>
    <w:p w:rsidR="00B03FD1" w:rsidRPr="00215E45" w:rsidRDefault="00FF388A" w:rsidP="007D3B02">
      <w:pPr>
        <w:pStyle w:val="Bezatstarpm1"/>
        <w:ind w:firstLine="851"/>
        <w:jc w:val="both"/>
        <w:rPr>
          <w:rFonts w:ascii="Times New Roman" w:hAnsi="Times New Roman"/>
          <w:sz w:val="24"/>
          <w:szCs w:val="24"/>
          <w:lang w:val="lv-LV"/>
        </w:rPr>
      </w:pPr>
      <w:r w:rsidRPr="00215E45">
        <w:rPr>
          <w:rFonts w:ascii="Times New Roman" w:hAnsi="Times New Roman"/>
          <w:sz w:val="28"/>
          <w:szCs w:val="28"/>
          <w:lang w:val="lv-LV"/>
        </w:rPr>
        <w:t xml:space="preserve">”116. Ja ir aizdomas par iespējami viltotām zālēm un iespējami nekvalitatīvām zālēm šo noteikumu 11. un 13.punktā minētās personas, </w:t>
      </w:r>
      <w:r w:rsidR="00B03FD1" w:rsidRPr="00215E45">
        <w:rPr>
          <w:rFonts w:ascii="Times New Roman" w:hAnsi="Times New Roman"/>
          <w:sz w:val="28"/>
          <w:szCs w:val="28"/>
          <w:lang w:val="lv-LV"/>
        </w:rPr>
        <w:t xml:space="preserve">komersants vai saimnieciskās darbības veicējs, kuram izsniegta speciāla atļauja (licence) aptiekas atvēršanai (darbībai), </w:t>
      </w:r>
      <w:r w:rsidRPr="00215E45">
        <w:rPr>
          <w:rFonts w:ascii="Times New Roman" w:hAnsi="Times New Roman"/>
          <w:sz w:val="28"/>
          <w:szCs w:val="28"/>
          <w:lang w:val="lv-LV"/>
        </w:rPr>
        <w:t xml:space="preserve">ārstniecības iestādes, sociālās aprūpes institūcijas, </w:t>
      </w:r>
      <w:r w:rsidRPr="00215E45">
        <w:rPr>
          <w:rFonts w:ascii="Times New Roman" w:hAnsi="Times New Roman"/>
          <w:sz w:val="28"/>
          <w:szCs w:val="28"/>
          <w:lang w:val="lv-LV"/>
        </w:rPr>
        <w:lastRenderedPageBreak/>
        <w:t xml:space="preserve">praktizējoša veterinārārsti, veterinārmedicīniskās aprūpes </w:t>
      </w:r>
      <w:r w:rsidR="00E86E44" w:rsidRPr="00215E45">
        <w:rPr>
          <w:rFonts w:ascii="Times New Roman" w:hAnsi="Times New Roman"/>
          <w:sz w:val="28"/>
          <w:szCs w:val="28"/>
          <w:lang w:val="lv-LV"/>
        </w:rPr>
        <w:t xml:space="preserve">iestādes </w:t>
      </w:r>
      <w:r w:rsidRPr="00215E45">
        <w:rPr>
          <w:rFonts w:ascii="Times New Roman" w:hAnsi="Times New Roman"/>
          <w:sz w:val="28"/>
          <w:szCs w:val="28"/>
          <w:lang w:val="lv-LV"/>
        </w:rPr>
        <w:t>vai citas personas paziņo Veselības inspekcijai. Paziņojumā norāda:</w:t>
      </w:r>
    </w:p>
    <w:p w:rsidR="003D6637" w:rsidRPr="00215E45" w:rsidRDefault="00890251" w:rsidP="003D6637">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116.1. </w:t>
      </w:r>
      <w:r w:rsidR="00FF388A" w:rsidRPr="00215E45">
        <w:rPr>
          <w:rFonts w:ascii="Times New Roman" w:hAnsi="Times New Roman"/>
          <w:sz w:val="28"/>
          <w:szCs w:val="28"/>
          <w:lang w:val="lv-LV"/>
        </w:rPr>
        <w:t>zāļu nosaukumu, stiprumu v</w:t>
      </w:r>
      <w:r w:rsidR="00AA7CB1" w:rsidRPr="00215E45">
        <w:rPr>
          <w:rFonts w:ascii="Times New Roman" w:hAnsi="Times New Roman"/>
          <w:sz w:val="28"/>
          <w:szCs w:val="28"/>
          <w:lang w:val="lv-LV"/>
        </w:rPr>
        <w:t>ai koncentrāciju un zāļu formu;</w:t>
      </w:r>
    </w:p>
    <w:p w:rsidR="003D6637" w:rsidRPr="00215E45" w:rsidRDefault="00890251" w:rsidP="003D6637">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116.2. </w:t>
      </w:r>
      <w:r w:rsidR="00FF388A" w:rsidRPr="00215E45">
        <w:rPr>
          <w:rFonts w:ascii="Times New Roman" w:hAnsi="Times New Roman"/>
          <w:sz w:val="28"/>
          <w:szCs w:val="28"/>
          <w:lang w:val="lv-LV"/>
        </w:rPr>
        <w:t>zāļu marķējumā un lietošanas instrukcijā norādīto ražotāju un reģistr</w:t>
      </w:r>
      <w:r w:rsidR="00AA7CB1" w:rsidRPr="00215E45">
        <w:rPr>
          <w:rFonts w:ascii="Times New Roman" w:hAnsi="Times New Roman"/>
          <w:sz w:val="28"/>
          <w:szCs w:val="28"/>
          <w:lang w:val="lv-LV"/>
        </w:rPr>
        <w:t>ācijas īpašnieku (ja tāds ir );</w:t>
      </w:r>
    </w:p>
    <w:p w:rsidR="003D6637" w:rsidRPr="00215E45" w:rsidRDefault="00890251" w:rsidP="003D6637">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116.3. </w:t>
      </w:r>
      <w:r w:rsidR="003D6637" w:rsidRPr="00215E45">
        <w:rPr>
          <w:rFonts w:ascii="Times New Roman" w:hAnsi="Times New Roman"/>
          <w:sz w:val="28"/>
          <w:szCs w:val="28"/>
          <w:lang w:val="lv-LV"/>
        </w:rPr>
        <w:t>zāļu sērijas n</w:t>
      </w:r>
      <w:r w:rsidR="00AA7CB1" w:rsidRPr="00215E45">
        <w:rPr>
          <w:rFonts w:ascii="Times New Roman" w:hAnsi="Times New Roman"/>
          <w:sz w:val="28"/>
          <w:szCs w:val="28"/>
          <w:lang w:val="lv-LV"/>
        </w:rPr>
        <w:t>umuru;</w:t>
      </w:r>
    </w:p>
    <w:p w:rsidR="003D6637" w:rsidRPr="00215E45" w:rsidRDefault="00890251" w:rsidP="003D6637">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116.4. </w:t>
      </w:r>
      <w:r w:rsidR="003D6637" w:rsidRPr="00215E45">
        <w:rPr>
          <w:rFonts w:ascii="Times New Roman" w:hAnsi="Times New Roman"/>
          <w:sz w:val="28"/>
          <w:szCs w:val="28"/>
          <w:lang w:val="lv-LV"/>
        </w:rPr>
        <w:t>personu, no kuras zāles iegādātas.</w:t>
      </w:r>
      <w:r w:rsidR="00A42300" w:rsidRPr="00215E45">
        <w:rPr>
          <w:rFonts w:ascii="Times New Roman" w:hAnsi="Times New Roman"/>
          <w:sz w:val="28"/>
          <w:szCs w:val="28"/>
          <w:lang w:val="lv-LV"/>
        </w:rPr>
        <w:t>”;</w:t>
      </w:r>
    </w:p>
    <w:p w:rsidR="00EE4550" w:rsidRPr="00215E45" w:rsidRDefault="00EE4550">
      <w:pPr>
        <w:pStyle w:val="Bezatstarpm1"/>
        <w:jc w:val="both"/>
        <w:rPr>
          <w:rFonts w:ascii="Times New Roman" w:hAnsi="Times New Roman"/>
          <w:sz w:val="28"/>
          <w:szCs w:val="28"/>
          <w:lang w:val="lv-LV"/>
        </w:rPr>
      </w:pPr>
    </w:p>
    <w:p w:rsidR="00F1159E" w:rsidRPr="00215E45" w:rsidRDefault="00CC038B" w:rsidP="00F1159E">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863B88" w:rsidRPr="00215E45">
        <w:rPr>
          <w:rFonts w:ascii="Times New Roman" w:hAnsi="Times New Roman"/>
          <w:sz w:val="28"/>
          <w:szCs w:val="28"/>
          <w:lang w:val="lv-LV"/>
        </w:rPr>
        <w:t>41</w:t>
      </w:r>
      <w:r w:rsidR="002A106D" w:rsidRPr="00215E45">
        <w:rPr>
          <w:rFonts w:ascii="Times New Roman" w:hAnsi="Times New Roman"/>
          <w:sz w:val="28"/>
          <w:szCs w:val="28"/>
          <w:lang w:val="lv-LV"/>
        </w:rPr>
        <w:t>. </w:t>
      </w:r>
      <w:r w:rsidR="001D4CCE" w:rsidRPr="00215E45">
        <w:rPr>
          <w:rFonts w:ascii="Times New Roman" w:hAnsi="Times New Roman"/>
          <w:sz w:val="28"/>
          <w:szCs w:val="28"/>
          <w:lang w:val="lv-LV"/>
        </w:rPr>
        <w:t>p</w:t>
      </w:r>
      <w:r w:rsidR="00F1159E" w:rsidRPr="00215E45">
        <w:rPr>
          <w:rFonts w:ascii="Times New Roman" w:hAnsi="Times New Roman"/>
          <w:sz w:val="28"/>
          <w:szCs w:val="28"/>
          <w:lang w:val="lv-LV"/>
        </w:rPr>
        <w:t xml:space="preserve">apildināt noteikumus ar </w:t>
      </w:r>
      <w:r w:rsidR="00E559DE" w:rsidRPr="00215E45">
        <w:rPr>
          <w:rFonts w:ascii="Times New Roman" w:hAnsi="Times New Roman"/>
          <w:sz w:val="28"/>
          <w:szCs w:val="28"/>
          <w:lang w:val="lv-LV"/>
        </w:rPr>
        <w:t>116.</w:t>
      </w:r>
      <w:r w:rsidR="00E559DE" w:rsidRPr="00215E45">
        <w:rPr>
          <w:rFonts w:ascii="Times New Roman" w:hAnsi="Times New Roman"/>
          <w:sz w:val="28"/>
          <w:szCs w:val="28"/>
          <w:vertAlign w:val="superscript"/>
          <w:lang w:val="lv-LV"/>
        </w:rPr>
        <w:t>1</w:t>
      </w:r>
      <w:r w:rsidR="00E559DE" w:rsidRPr="00215E45">
        <w:rPr>
          <w:rFonts w:ascii="Times New Roman" w:hAnsi="Times New Roman"/>
          <w:sz w:val="28"/>
          <w:szCs w:val="28"/>
          <w:lang w:val="lv-LV"/>
        </w:rPr>
        <w:t xml:space="preserve">punktu </w:t>
      </w:r>
      <w:r w:rsidR="00F1159E" w:rsidRPr="00215E45">
        <w:rPr>
          <w:rFonts w:ascii="Times New Roman" w:hAnsi="Times New Roman"/>
          <w:sz w:val="28"/>
          <w:szCs w:val="28"/>
          <w:lang w:val="lv-LV"/>
        </w:rPr>
        <w:t>šādā redakcijā:</w:t>
      </w:r>
    </w:p>
    <w:p w:rsidR="00EF717D" w:rsidRPr="00215E45" w:rsidRDefault="00FF388A" w:rsidP="00EF717D">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”116.</w:t>
      </w:r>
      <w:r w:rsidR="00B81906" w:rsidRPr="00215E45">
        <w:rPr>
          <w:rFonts w:ascii="Times New Roman" w:hAnsi="Times New Roman"/>
          <w:sz w:val="28"/>
          <w:szCs w:val="28"/>
          <w:lang w:val="lv-LV"/>
        </w:rPr>
        <w:t xml:space="preserve"> Ja pastāv aizdomas, ka </w:t>
      </w:r>
      <w:r w:rsidRPr="00215E45">
        <w:rPr>
          <w:rFonts w:ascii="Times New Roman" w:hAnsi="Times New Roman"/>
          <w:sz w:val="28"/>
          <w:szCs w:val="28"/>
          <w:lang w:val="lv-LV"/>
        </w:rPr>
        <w:t xml:space="preserve">zāles būtiski apdraud sabiedrības veselību, Veselības inspekcija sadarbībā ar Zāļu valsts </w:t>
      </w:r>
      <w:r w:rsidR="002D67DE" w:rsidRPr="00215E45">
        <w:rPr>
          <w:rFonts w:ascii="Times New Roman" w:hAnsi="Times New Roman"/>
          <w:sz w:val="28"/>
          <w:szCs w:val="28"/>
          <w:lang w:val="lv-LV"/>
        </w:rPr>
        <w:t>aģentūru</w:t>
      </w:r>
      <w:r w:rsidR="00B673B0" w:rsidRPr="00215E45">
        <w:rPr>
          <w:rFonts w:ascii="Times New Roman" w:hAnsi="Times New Roman"/>
          <w:sz w:val="28"/>
          <w:szCs w:val="28"/>
          <w:lang w:val="lv-LV"/>
        </w:rPr>
        <w:t xml:space="preserve"> izvērtē situāciju</w:t>
      </w:r>
      <w:r w:rsidRPr="00215E45">
        <w:rPr>
          <w:rFonts w:ascii="Times New Roman" w:hAnsi="Times New Roman"/>
          <w:sz w:val="28"/>
          <w:szCs w:val="28"/>
          <w:lang w:val="lv-LV"/>
        </w:rPr>
        <w:t xml:space="preserve"> un nekavējoties nosūta ātrās reaģēšanas paziņojumu visām pārējām Eiropas Savienības dalībvalstīm</w:t>
      </w:r>
      <w:r w:rsidR="00B673B0" w:rsidRPr="00215E45">
        <w:rPr>
          <w:rFonts w:ascii="Times New Roman" w:hAnsi="Times New Roman"/>
          <w:sz w:val="28"/>
          <w:szCs w:val="28"/>
          <w:lang w:val="lv-LV"/>
        </w:rPr>
        <w:t>,</w:t>
      </w:r>
      <w:r w:rsidRPr="00215E45">
        <w:rPr>
          <w:rFonts w:ascii="Times New Roman" w:hAnsi="Times New Roman"/>
          <w:sz w:val="28"/>
          <w:szCs w:val="28"/>
          <w:lang w:val="lv-LV"/>
        </w:rPr>
        <w:t xml:space="preserve"> un nodrošina paziņojumu nosūtīšanu visiem esošajiem piegādes ķēdes dalībniekiem, ievērojot XII nodaļā n</w:t>
      </w:r>
      <w:r w:rsidR="00A5631F" w:rsidRPr="00215E45">
        <w:rPr>
          <w:rFonts w:ascii="Times New Roman" w:hAnsi="Times New Roman"/>
          <w:sz w:val="28"/>
          <w:szCs w:val="28"/>
          <w:lang w:val="lv-LV"/>
        </w:rPr>
        <w:t xml:space="preserve">oteiktās procedūras un kārtību un šo noteikumu 122.punktā noteiktos termiņus. </w:t>
      </w:r>
      <w:r w:rsidRPr="00215E45">
        <w:rPr>
          <w:rFonts w:ascii="Times New Roman" w:hAnsi="Times New Roman"/>
          <w:sz w:val="28"/>
          <w:szCs w:val="28"/>
          <w:lang w:val="lv-LV"/>
        </w:rPr>
        <w:t xml:space="preserve">Ja tiek uzskatīts, ka šādas zāles ir nonākušas pie pacientiem, </w:t>
      </w:r>
      <w:r w:rsidR="007442B8" w:rsidRPr="00215E45">
        <w:rPr>
          <w:rFonts w:ascii="Times New Roman" w:hAnsi="Times New Roman"/>
          <w:sz w:val="28"/>
          <w:szCs w:val="28"/>
          <w:lang w:val="lv-LV"/>
        </w:rPr>
        <w:t>saskaņā ar</w:t>
      </w:r>
      <w:r w:rsidR="00B673B0" w:rsidRPr="00215E45">
        <w:rPr>
          <w:rFonts w:ascii="Times New Roman" w:hAnsi="Times New Roman"/>
          <w:sz w:val="28"/>
          <w:szCs w:val="28"/>
          <w:lang w:val="lv-LV"/>
        </w:rPr>
        <w:t xml:space="preserve"> šo noteikumu 117. un 118.punktā</w:t>
      </w:r>
      <w:r w:rsidR="007442B8" w:rsidRPr="00215E45">
        <w:rPr>
          <w:rFonts w:ascii="Times New Roman" w:hAnsi="Times New Roman"/>
          <w:sz w:val="28"/>
          <w:szCs w:val="28"/>
          <w:lang w:val="lv-LV"/>
        </w:rPr>
        <w:t xml:space="preserve"> noteikto</w:t>
      </w:r>
      <w:r w:rsidR="00B673B0" w:rsidRPr="00215E45">
        <w:rPr>
          <w:rFonts w:ascii="Times New Roman" w:hAnsi="Times New Roman"/>
          <w:sz w:val="28"/>
          <w:szCs w:val="28"/>
          <w:lang w:val="lv-LV"/>
        </w:rPr>
        <w:t>,</w:t>
      </w:r>
      <w:r w:rsidR="007442B8" w:rsidRPr="00215E45">
        <w:rPr>
          <w:rFonts w:ascii="Times New Roman" w:hAnsi="Times New Roman"/>
          <w:sz w:val="28"/>
          <w:szCs w:val="28"/>
          <w:lang w:val="lv-LV"/>
        </w:rPr>
        <w:t xml:space="preserve"> </w:t>
      </w:r>
      <w:r w:rsidR="00A5631F" w:rsidRPr="00215E45">
        <w:rPr>
          <w:rFonts w:ascii="Times New Roman" w:hAnsi="Times New Roman"/>
          <w:sz w:val="28"/>
          <w:szCs w:val="28"/>
          <w:lang w:val="lv-LV"/>
        </w:rPr>
        <w:t xml:space="preserve">24 stundu laikā </w:t>
      </w:r>
      <w:r w:rsidR="007442B8" w:rsidRPr="00215E45">
        <w:rPr>
          <w:rFonts w:ascii="Times New Roman" w:hAnsi="Times New Roman"/>
          <w:sz w:val="28"/>
          <w:szCs w:val="28"/>
          <w:lang w:val="lv-LV"/>
        </w:rPr>
        <w:t xml:space="preserve">tiek </w:t>
      </w:r>
      <w:r w:rsidRPr="00215E45">
        <w:rPr>
          <w:rFonts w:ascii="Times New Roman" w:hAnsi="Times New Roman"/>
          <w:sz w:val="28"/>
          <w:szCs w:val="28"/>
          <w:lang w:val="lv-LV"/>
        </w:rPr>
        <w:t>izsludin</w:t>
      </w:r>
      <w:r w:rsidR="007442B8" w:rsidRPr="00215E45">
        <w:rPr>
          <w:rFonts w:ascii="Times New Roman" w:hAnsi="Times New Roman"/>
          <w:sz w:val="28"/>
          <w:szCs w:val="28"/>
          <w:lang w:val="lv-LV"/>
        </w:rPr>
        <w:t>āti</w:t>
      </w:r>
      <w:r w:rsidRPr="00215E45">
        <w:rPr>
          <w:rFonts w:ascii="Times New Roman" w:hAnsi="Times New Roman"/>
          <w:sz w:val="28"/>
          <w:szCs w:val="28"/>
          <w:lang w:val="lv-LV"/>
        </w:rPr>
        <w:t xml:space="preserve"> steidzam</w:t>
      </w:r>
      <w:r w:rsidR="0048687D" w:rsidRPr="00215E45">
        <w:rPr>
          <w:rFonts w:ascii="Times New Roman" w:hAnsi="Times New Roman"/>
          <w:sz w:val="28"/>
          <w:szCs w:val="28"/>
          <w:lang w:val="lv-LV"/>
        </w:rPr>
        <w:t>i</w:t>
      </w:r>
      <w:r w:rsidRPr="00215E45">
        <w:rPr>
          <w:rFonts w:ascii="Times New Roman" w:hAnsi="Times New Roman"/>
          <w:sz w:val="28"/>
          <w:szCs w:val="28"/>
          <w:lang w:val="lv-LV"/>
        </w:rPr>
        <w:t xml:space="preserve"> publisk</w:t>
      </w:r>
      <w:r w:rsidR="0048687D" w:rsidRPr="00215E45">
        <w:rPr>
          <w:rFonts w:ascii="Times New Roman" w:hAnsi="Times New Roman"/>
          <w:sz w:val="28"/>
          <w:szCs w:val="28"/>
          <w:lang w:val="lv-LV"/>
        </w:rPr>
        <w:t>i</w:t>
      </w:r>
      <w:r w:rsidRPr="00215E45">
        <w:rPr>
          <w:rFonts w:ascii="Times New Roman" w:hAnsi="Times New Roman"/>
          <w:sz w:val="28"/>
          <w:szCs w:val="28"/>
          <w:lang w:val="lv-LV"/>
        </w:rPr>
        <w:t xml:space="preserve"> paziņojum</w:t>
      </w:r>
      <w:r w:rsidR="0048687D" w:rsidRPr="00215E45">
        <w:rPr>
          <w:rFonts w:ascii="Times New Roman" w:hAnsi="Times New Roman"/>
          <w:sz w:val="28"/>
          <w:szCs w:val="28"/>
          <w:lang w:val="lv-LV"/>
        </w:rPr>
        <w:t>i</w:t>
      </w:r>
      <w:r w:rsidRPr="00215E45">
        <w:rPr>
          <w:rFonts w:ascii="Times New Roman" w:hAnsi="Times New Roman"/>
          <w:sz w:val="28"/>
          <w:szCs w:val="28"/>
          <w:lang w:val="lv-LV"/>
        </w:rPr>
        <w:t xml:space="preserve"> par minēto zāļu atsaukšanu no pacientiem. Minētajos paziņojumos ir pietiekama informācija par </w:t>
      </w:r>
      <w:r w:rsidR="002D0905" w:rsidRPr="00215E45">
        <w:rPr>
          <w:rFonts w:ascii="Times New Roman" w:hAnsi="Times New Roman"/>
          <w:sz w:val="28"/>
          <w:szCs w:val="28"/>
          <w:lang w:val="lv-LV"/>
        </w:rPr>
        <w:t>iespējamiem kvalitātes defektiem</w:t>
      </w:r>
      <w:r w:rsidRPr="00215E45">
        <w:rPr>
          <w:rFonts w:ascii="Times New Roman" w:hAnsi="Times New Roman"/>
          <w:sz w:val="28"/>
          <w:szCs w:val="28"/>
          <w:lang w:val="lv-LV"/>
        </w:rPr>
        <w:t xml:space="preserve"> vai to viltojumiem un a</w:t>
      </w:r>
      <w:r w:rsidR="00A42300" w:rsidRPr="00215E45">
        <w:rPr>
          <w:rFonts w:ascii="Times New Roman" w:hAnsi="Times New Roman"/>
          <w:sz w:val="28"/>
          <w:szCs w:val="28"/>
          <w:lang w:val="lv-LV"/>
        </w:rPr>
        <w:t>r tiem saistīto risku.”;</w:t>
      </w:r>
    </w:p>
    <w:p w:rsidR="00EF717D" w:rsidRPr="00215E45" w:rsidRDefault="00EF717D" w:rsidP="00EF717D">
      <w:pPr>
        <w:pStyle w:val="Bezatstarpm1"/>
        <w:ind w:firstLine="851"/>
        <w:jc w:val="both"/>
        <w:rPr>
          <w:rFonts w:ascii="Times New Roman" w:hAnsi="Times New Roman"/>
          <w:sz w:val="28"/>
          <w:szCs w:val="28"/>
          <w:lang w:val="lv-LV"/>
        </w:rPr>
      </w:pPr>
    </w:p>
    <w:p w:rsidR="00A5631F" w:rsidRPr="00215E45" w:rsidRDefault="00CC038B" w:rsidP="00A5631F">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0700D9" w:rsidRPr="00215E45">
        <w:rPr>
          <w:rFonts w:ascii="Times New Roman" w:hAnsi="Times New Roman"/>
          <w:sz w:val="28"/>
          <w:szCs w:val="28"/>
          <w:lang w:val="lv-LV"/>
        </w:rPr>
        <w:t>4</w:t>
      </w:r>
      <w:r w:rsidR="00863B88" w:rsidRPr="00215E45">
        <w:rPr>
          <w:rFonts w:ascii="Times New Roman" w:hAnsi="Times New Roman"/>
          <w:sz w:val="28"/>
          <w:szCs w:val="28"/>
          <w:lang w:val="lv-LV"/>
        </w:rPr>
        <w:t>2</w:t>
      </w:r>
      <w:r w:rsidR="00580C38" w:rsidRPr="00215E45">
        <w:rPr>
          <w:rFonts w:ascii="Times New Roman" w:hAnsi="Times New Roman"/>
          <w:sz w:val="28"/>
          <w:szCs w:val="28"/>
          <w:lang w:val="lv-LV"/>
        </w:rPr>
        <w:t>. </w:t>
      </w:r>
      <w:r w:rsidR="001D4CCE" w:rsidRPr="00215E45">
        <w:rPr>
          <w:rFonts w:ascii="Times New Roman" w:hAnsi="Times New Roman"/>
          <w:sz w:val="28"/>
          <w:szCs w:val="28"/>
          <w:lang w:val="lv-LV"/>
        </w:rPr>
        <w:t>i</w:t>
      </w:r>
      <w:r w:rsidR="00A5631F" w:rsidRPr="00215E45">
        <w:rPr>
          <w:rFonts w:ascii="Times New Roman" w:hAnsi="Times New Roman"/>
          <w:sz w:val="28"/>
          <w:szCs w:val="28"/>
          <w:lang w:val="lv-LV"/>
        </w:rPr>
        <w:t>zteikt 122.punkta ievaddaļu šādā redakcijā:</w:t>
      </w:r>
    </w:p>
    <w:p w:rsidR="00A5631F" w:rsidRPr="00215E45" w:rsidRDefault="007A0BD1" w:rsidP="00EF717D">
      <w:pPr>
        <w:pStyle w:val="Bezatstarpm1"/>
        <w:ind w:firstLine="851"/>
        <w:jc w:val="both"/>
        <w:rPr>
          <w:rFonts w:ascii="Times New Roman" w:hAnsi="Times New Roman"/>
          <w:sz w:val="28"/>
          <w:szCs w:val="28"/>
          <w:lang w:val="lv-LV"/>
        </w:rPr>
      </w:pPr>
      <w:r w:rsidRPr="00215E45">
        <w:rPr>
          <w:rFonts w:ascii="Times New Roman" w:hAnsi="Times New Roman"/>
          <w:sz w:val="28"/>
          <w:szCs w:val="28"/>
          <w:shd w:val="clear" w:color="auto" w:fill="FFFFFF"/>
          <w:lang w:val="lv-LV"/>
        </w:rPr>
        <w:t>”</w:t>
      </w:r>
      <w:r w:rsidR="00943FD1" w:rsidRPr="00215E45">
        <w:rPr>
          <w:rFonts w:ascii="Times New Roman" w:hAnsi="Times New Roman"/>
          <w:sz w:val="28"/>
          <w:szCs w:val="28"/>
          <w:shd w:val="clear" w:color="auto" w:fill="FFFFFF"/>
          <w:lang w:val="lv-LV"/>
        </w:rPr>
        <w:t>122. </w:t>
      </w:r>
      <w:r w:rsidR="00A5631F" w:rsidRPr="00215E45">
        <w:rPr>
          <w:rFonts w:ascii="Times New Roman" w:hAnsi="Times New Roman"/>
          <w:sz w:val="28"/>
          <w:szCs w:val="28"/>
          <w:shd w:val="clear" w:color="auto" w:fill="FFFFFF"/>
          <w:lang w:val="lv-LV"/>
        </w:rPr>
        <w:t xml:space="preserve">Ja </w:t>
      </w:r>
      <w:r w:rsidRPr="00215E45">
        <w:rPr>
          <w:rFonts w:ascii="Times New Roman" w:hAnsi="Times New Roman"/>
          <w:sz w:val="28"/>
          <w:szCs w:val="28"/>
          <w:shd w:val="clear" w:color="auto" w:fill="FFFFFF"/>
          <w:lang w:val="lv-LV"/>
        </w:rPr>
        <w:t xml:space="preserve">zālēm </w:t>
      </w:r>
      <w:r w:rsidR="00A5631F" w:rsidRPr="00215E45">
        <w:rPr>
          <w:rFonts w:ascii="Times New Roman" w:hAnsi="Times New Roman"/>
          <w:sz w:val="28"/>
          <w:szCs w:val="28"/>
          <w:shd w:val="clear" w:color="auto" w:fill="FFFFFF"/>
          <w:lang w:val="lv-LV"/>
        </w:rPr>
        <w:t>konstatēts kvalitātes defekts (9.pielikums), Veselības inspekcija sadarbībā ar Zāļu valsts aģent</w:t>
      </w:r>
      <w:r w:rsidRPr="00215E45">
        <w:rPr>
          <w:rFonts w:ascii="Times New Roman" w:hAnsi="Times New Roman"/>
          <w:sz w:val="28"/>
          <w:szCs w:val="28"/>
          <w:shd w:val="clear" w:color="auto" w:fill="FFFFFF"/>
          <w:lang w:val="lv-LV"/>
        </w:rPr>
        <w:t>ūru</w:t>
      </w:r>
      <w:r w:rsidR="00293815" w:rsidRPr="00215E45">
        <w:rPr>
          <w:rFonts w:ascii="Times New Roman" w:hAnsi="Times New Roman"/>
          <w:sz w:val="28"/>
          <w:szCs w:val="28"/>
          <w:shd w:val="clear" w:color="auto" w:fill="FFFFFF"/>
          <w:lang w:val="lv-LV"/>
        </w:rPr>
        <w:t xml:space="preserve"> izvērtē situāciju un pieņem lēmumu tai skaitā par tālāko rīcību,</w:t>
      </w:r>
      <w:r w:rsidRPr="00215E45">
        <w:rPr>
          <w:rFonts w:ascii="Times New Roman" w:hAnsi="Times New Roman"/>
          <w:sz w:val="28"/>
          <w:szCs w:val="28"/>
          <w:shd w:val="clear" w:color="auto" w:fill="FFFFFF"/>
          <w:lang w:val="lv-LV"/>
        </w:rPr>
        <w:t xml:space="preserve"> pamatojoties uz</w:t>
      </w:r>
      <w:r w:rsidR="00A5631F" w:rsidRPr="00215E45">
        <w:rPr>
          <w:rFonts w:ascii="Times New Roman" w:hAnsi="Times New Roman"/>
          <w:sz w:val="28"/>
          <w:szCs w:val="28"/>
          <w:shd w:val="clear" w:color="auto" w:fill="FFFFFF"/>
          <w:lang w:val="lv-LV"/>
        </w:rPr>
        <w:t xml:space="preserve"> </w:t>
      </w:r>
      <w:r w:rsidRPr="00215E45">
        <w:rPr>
          <w:rFonts w:ascii="Times New Roman" w:hAnsi="Times New Roman"/>
          <w:sz w:val="28"/>
          <w:szCs w:val="28"/>
          <w:shd w:val="clear" w:color="auto" w:fill="FFFFFF"/>
          <w:lang w:val="lv-LV"/>
        </w:rPr>
        <w:t>sabiedrības veselības apsvērum</w:t>
      </w:r>
      <w:r w:rsidR="00984F67" w:rsidRPr="00215E45">
        <w:rPr>
          <w:rFonts w:ascii="Times New Roman" w:hAnsi="Times New Roman"/>
          <w:sz w:val="28"/>
          <w:szCs w:val="28"/>
          <w:shd w:val="clear" w:color="auto" w:fill="FFFFFF"/>
          <w:lang w:val="lv-LV"/>
        </w:rPr>
        <w:t>iem</w:t>
      </w:r>
      <w:r w:rsidR="005411B0" w:rsidRPr="00215E45">
        <w:rPr>
          <w:rFonts w:ascii="Times New Roman" w:hAnsi="Times New Roman"/>
          <w:sz w:val="28"/>
          <w:szCs w:val="28"/>
          <w:shd w:val="clear" w:color="auto" w:fill="FFFFFF"/>
          <w:lang w:val="lv-LV"/>
        </w:rPr>
        <w:t>,</w:t>
      </w:r>
      <w:r w:rsidRPr="00215E45">
        <w:rPr>
          <w:rFonts w:ascii="Times New Roman" w:hAnsi="Times New Roman"/>
          <w:sz w:val="28"/>
          <w:szCs w:val="28"/>
          <w:shd w:val="clear" w:color="auto" w:fill="FFFFFF"/>
          <w:lang w:val="lv-LV"/>
        </w:rPr>
        <w:t xml:space="preserve"> </w:t>
      </w:r>
      <w:r w:rsidR="00293815" w:rsidRPr="00215E45">
        <w:rPr>
          <w:rFonts w:ascii="Times New Roman" w:hAnsi="Times New Roman"/>
          <w:sz w:val="28"/>
          <w:szCs w:val="28"/>
          <w:shd w:val="clear" w:color="auto" w:fill="FFFFFF"/>
          <w:lang w:val="lv-LV"/>
        </w:rPr>
        <w:t xml:space="preserve">un </w:t>
      </w:r>
      <w:r w:rsidRPr="00215E45">
        <w:rPr>
          <w:rFonts w:ascii="Times New Roman" w:hAnsi="Times New Roman"/>
          <w:sz w:val="28"/>
          <w:szCs w:val="28"/>
          <w:shd w:val="clear" w:color="auto" w:fill="FFFFFF"/>
          <w:lang w:val="lv-LV"/>
        </w:rPr>
        <w:t xml:space="preserve"> informē attiecīgos zāļu izplatītājus par pieņemto lēmumu, norādot šo noteikumu 119.punktā minēto informāciju un </w:t>
      </w:r>
      <w:r w:rsidR="00AD7D7E" w:rsidRPr="00215E45">
        <w:rPr>
          <w:rFonts w:ascii="Times New Roman" w:hAnsi="Times New Roman"/>
          <w:sz w:val="28"/>
          <w:szCs w:val="28"/>
          <w:shd w:val="clear" w:color="auto" w:fill="FFFFFF"/>
          <w:lang w:val="lv-LV"/>
        </w:rPr>
        <w:t xml:space="preserve">informāciju par tālāko rīcību. </w:t>
      </w:r>
      <w:r w:rsidRPr="00215E45">
        <w:rPr>
          <w:rFonts w:ascii="Times New Roman" w:hAnsi="Times New Roman"/>
          <w:sz w:val="28"/>
          <w:szCs w:val="28"/>
          <w:shd w:val="clear" w:color="auto" w:fill="FFFFFF"/>
          <w:lang w:val="lv-LV"/>
        </w:rPr>
        <w:t xml:space="preserve">Paziņojumu sniedz </w:t>
      </w:r>
      <w:r w:rsidR="00A5631F" w:rsidRPr="00215E45">
        <w:rPr>
          <w:rFonts w:ascii="Times New Roman" w:hAnsi="Times New Roman"/>
          <w:sz w:val="28"/>
          <w:szCs w:val="28"/>
          <w:shd w:val="clear" w:color="auto" w:fill="FFFFFF"/>
          <w:lang w:val="lv-LV"/>
        </w:rPr>
        <w:t>mutiski (piemēram, pa tālruni) un rakstiski (pa faksu un elektroniski):</w:t>
      </w:r>
      <w:r w:rsidRPr="00215E45">
        <w:rPr>
          <w:rFonts w:ascii="Times New Roman" w:hAnsi="Times New Roman"/>
          <w:sz w:val="28"/>
          <w:szCs w:val="28"/>
          <w:shd w:val="clear" w:color="auto" w:fill="FFFFFF"/>
          <w:lang w:val="lv-LV"/>
        </w:rPr>
        <w:t>”</w:t>
      </w:r>
      <w:r w:rsidR="00A42300" w:rsidRPr="00215E45">
        <w:rPr>
          <w:rFonts w:ascii="Times New Roman" w:hAnsi="Times New Roman"/>
          <w:sz w:val="28"/>
          <w:szCs w:val="28"/>
          <w:shd w:val="clear" w:color="auto" w:fill="FFFFFF"/>
          <w:lang w:val="lv-LV"/>
        </w:rPr>
        <w:t>;</w:t>
      </w:r>
    </w:p>
    <w:p w:rsidR="009322D6" w:rsidRPr="00215E45" w:rsidRDefault="009322D6" w:rsidP="00EF717D">
      <w:pPr>
        <w:pStyle w:val="Bezatstarpm1"/>
        <w:ind w:firstLine="851"/>
        <w:jc w:val="both"/>
        <w:rPr>
          <w:rFonts w:ascii="Times New Roman" w:hAnsi="Times New Roman"/>
          <w:sz w:val="28"/>
          <w:szCs w:val="28"/>
          <w:lang w:val="lv-LV"/>
        </w:rPr>
      </w:pPr>
    </w:p>
    <w:p w:rsidR="00EF717D" w:rsidRPr="00215E45" w:rsidRDefault="00CC038B" w:rsidP="00EF717D">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0700D9" w:rsidRPr="00215E45">
        <w:rPr>
          <w:rFonts w:ascii="Times New Roman" w:hAnsi="Times New Roman"/>
          <w:sz w:val="28"/>
          <w:szCs w:val="28"/>
          <w:lang w:val="lv-LV"/>
        </w:rPr>
        <w:t>4</w:t>
      </w:r>
      <w:r w:rsidR="00863B88" w:rsidRPr="00215E45">
        <w:rPr>
          <w:rFonts w:ascii="Times New Roman" w:hAnsi="Times New Roman"/>
          <w:sz w:val="28"/>
          <w:szCs w:val="28"/>
          <w:lang w:val="lv-LV"/>
        </w:rPr>
        <w:t>3</w:t>
      </w:r>
      <w:r w:rsidR="00183D51" w:rsidRPr="00215E45">
        <w:rPr>
          <w:rFonts w:ascii="Times New Roman" w:hAnsi="Times New Roman"/>
          <w:sz w:val="28"/>
          <w:szCs w:val="28"/>
          <w:lang w:val="lv-LV"/>
        </w:rPr>
        <w:t>. </w:t>
      </w:r>
      <w:r w:rsidR="001D4CCE" w:rsidRPr="00215E45">
        <w:rPr>
          <w:rFonts w:ascii="Times New Roman" w:hAnsi="Times New Roman"/>
          <w:sz w:val="28"/>
          <w:szCs w:val="28"/>
          <w:lang w:val="lv-LV"/>
        </w:rPr>
        <w:t>a</w:t>
      </w:r>
      <w:r w:rsidR="00EF717D" w:rsidRPr="00215E45">
        <w:rPr>
          <w:rFonts w:ascii="Times New Roman" w:hAnsi="Times New Roman"/>
          <w:sz w:val="28"/>
          <w:szCs w:val="28"/>
          <w:lang w:val="lv-LV"/>
        </w:rPr>
        <w:t>izstāt 146.1.apakšpunktā vārdus ”zāļu blakusparādību uzraudzībā</w:t>
      </w:r>
      <w:r w:rsidR="00A42300" w:rsidRPr="00215E45">
        <w:rPr>
          <w:rFonts w:ascii="Times New Roman" w:hAnsi="Times New Roman"/>
          <w:sz w:val="28"/>
          <w:szCs w:val="28"/>
          <w:lang w:val="lv-LV"/>
        </w:rPr>
        <w:t>” ar vārdiem ”</w:t>
      </w:r>
      <w:proofErr w:type="spellStart"/>
      <w:r w:rsidR="00A42300" w:rsidRPr="00215E45">
        <w:rPr>
          <w:rFonts w:ascii="Times New Roman" w:hAnsi="Times New Roman"/>
          <w:sz w:val="28"/>
          <w:szCs w:val="28"/>
          <w:lang w:val="lv-LV"/>
        </w:rPr>
        <w:t>farmakovigilancē</w:t>
      </w:r>
      <w:proofErr w:type="spellEnd"/>
      <w:r w:rsidR="00A42300" w:rsidRPr="00215E45">
        <w:rPr>
          <w:rFonts w:ascii="Times New Roman" w:hAnsi="Times New Roman"/>
          <w:sz w:val="28"/>
          <w:szCs w:val="28"/>
          <w:lang w:val="lv-LV"/>
        </w:rPr>
        <w:t>”;</w:t>
      </w:r>
    </w:p>
    <w:p w:rsidR="00EF717D" w:rsidRPr="00215E45" w:rsidRDefault="00EF717D" w:rsidP="00D42070">
      <w:pPr>
        <w:pStyle w:val="Bezatstarpm1"/>
        <w:ind w:firstLine="851"/>
        <w:jc w:val="both"/>
        <w:rPr>
          <w:rFonts w:ascii="Times New Roman" w:hAnsi="Times New Roman"/>
          <w:sz w:val="28"/>
          <w:szCs w:val="28"/>
          <w:lang w:val="lv-LV"/>
        </w:rPr>
      </w:pPr>
    </w:p>
    <w:p w:rsidR="00D42070" w:rsidRPr="00215E45" w:rsidRDefault="00CC038B" w:rsidP="00D42070">
      <w:pPr>
        <w:pStyle w:val="Bezatstarpm1"/>
        <w:ind w:firstLine="851"/>
        <w:jc w:val="both"/>
        <w:rPr>
          <w:rFonts w:ascii="Times New Roman" w:hAnsi="Times New Roman"/>
          <w:sz w:val="24"/>
          <w:szCs w:val="24"/>
          <w:lang w:val="lv-LV"/>
        </w:rPr>
      </w:pPr>
      <w:r w:rsidRPr="00215E45">
        <w:rPr>
          <w:rFonts w:ascii="Times New Roman" w:hAnsi="Times New Roman"/>
          <w:sz w:val="28"/>
          <w:szCs w:val="28"/>
          <w:lang w:val="lv-LV"/>
        </w:rPr>
        <w:t>1.</w:t>
      </w:r>
      <w:r w:rsidR="000700D9" w:rsidRPr="00215E45">
        <w:rPr>
          <w:rFonts w:ascii="Times New Roman" w:hAnsi="Times New Roman"/>
          <w:sz w:val="28"/>
          <w:szCs w:val="28"/>
          <w:lang w:val="lv-LV"/>
        </w:rPr>
        <w:t>4</w:t>
      </w:r>
      <w:r w:rsidR="00863B88" w:rsidRPr="00215E45">
        <w:rPr>
          <w:rFonts w:ascii="Times New Roman" w:hAnsi="Times New Roman"/>
          <w:sz w:val="28"/>
          <w:szCs w:val="28"/>
          <w:lang w:val="lv-LV"/>
        </w:rPr>
        <w:t>4</w:t>
      </w:r>
      <w:r w:rsidR="007E61AC" w:rsidRPr="00215E45">
        <w:rPr>
          <w:rFonts w:ascii="Times New Roman" w:hAnsi="Times New Roman"/>
          <w:sz w:val="28"/>
          <w:szCs w:val="28"/>
          <w:lang w:val="lv-LV"/>
        </w:rPr>
        <w:t>.</w:t>
      </w:r>
      <w:r w:rsidR="00962BDA" w:rsidRPr="00215E45">
        <w:rPr>
          <w:rFonts w:ascii="Times New Roman" w:hAnsi="Times New Roman"/>
          <w:sz w:val="28"/>
          <w:szCs w:val="28"/>
          <w:lang w:val="lv-LV"/>
        </w:rPr>
        <w:t> </w:t>
      </w:r>
      <w:r w:rsidR="001D4CCE" w:rsidRPr="00215E45">
        <w:rPr>
          <w:rFonts w:ascii="Times New Roman" w:hAnsi="Times New Roman"/>
          <w:sz w:val="28"/>
          <w:szCs w:val="28"/>
          <w:lang w:val="lv-LV"/>
        </w:rPr>
        <w:t>p</w:t>
      </w:r>
      <w:r w:rsidR="00767B99" w:rsidRPr="00215E45">
        <w:rPr>
          <w:rFonts w:ascii="Times New Roman" w:hAnsi="Times New Roman"/>
          <w:sz w:val="28"/>
          <w:szCs w:val="28"/>
          <w:lang w:val="lv-LV"/>
        </w:rPr>
        <w:t xml:space="preserve">apildināt noteikumus ar </w:t>
      </w:r>
      <w:r w:rsidR="00E7433C" w:rsidRPr="00215E45">
        <w:rPr>
          <w:rFonts w:ascii="Times New Roman" w:hAnsi="Times New Roman"/>
          <w:sz w:val="28"/>
          <w:szCs w:val="28"/>
          <w:lang w:val="lv-LV"/>
        </w:rPr>
        <w:t xml:space="preserve">146.7., 146.8., 146.9., </w:t>
      </w:r>
      <w:r w:rsidR="0063584F" w:rsidRPr="00215E45">
        <w:rPr>
          <w:rFonts w:ascii="Times New Roman" w:hAnsi="Times New Roman"/>
          <w:sz w:val="28"/>
          <w:szCs w:val="28"/>
          <w:lang w:val="lv-LV"/>
        </w:rPr>
        <w:t>146.10.</w:t>
      </w:r>
      <w:r w:rsidR="00067B61" w:rsidRPr="00215E45">
        <w:rPr>
          <w:rFonts w:ascii="Times New Roman" w:hAnsi="Times New Roman"/>
          <w:sz w:val="28"/>
          <w:szCs w:val="28"/>
          <w:lang w:val="lv-LV"/>
        </w:rPr>
        <w:t xml:space="preserve">, </w:t>
      </w:r>
      <w:r w:rsidR="00E7433C" w:rsidRPr="00215E45">
        <w:rPr>
          <w:rFonts w:ascii="Times New Roman" w:hAnsi="Times New Roman"/>
          <w:sz w:val="28"/>
          <w:szCs w:val="28"/>
          <w:lang w:val="lv-LV"/>
        </w:rPr>
        <w:t>146.11.</w:t>
      </w:r>
      <w:r w:rsidR="006C0FC3" w:rsidRPr="00215E45">
        <w:rPr>
          <w:rFonts w:ascii="Times New Roman" w:hAnsi="Times New Roman"/>
          <w:sz w:val="28"/>
          <w:szCs w:val="28"/>
          <w:lang w:val="lv-LV"/>
        </w:rPr>
        <w:t xml:space="preserve"> un 146.12.</w:t>
      </w:r>
      <w:r w:rsidR="001D4CCE" w:rsidRPr="00215E45">
        <w:rPr>
          <w:rFonts w:ascii="Times New Roman" w:hAnsi="Times New Roman"/>
          <w:sz w:val="28"/>
          <w:szCs w:val="28"/>
          <w:lang w:val="lv-LV"/>
        </w:rPr>
        <w:t>, 146.13. un 146.14.</w:t>
      </w:r>
      <w:r w:rsidR="00767B99" w:rsidRPr="00215E45">
        <w:rPr>
          <w:rFonts w:ascii="Times New Roman" w:hAnsi="Times New Roman"/>
          <w:sz w:val="28"/>
          <w:szCs w:val="28"/>
          <w:lang w:val="lv-LV"/>
        </w:rPr>
        <w:t>apakšpunktu šādā redakcijā:</w:t>
      </w:r>
    </w:p>
    <w:p w:rsidR="00CC3845" w:rsidRPr="00215E45" w:rsidRDefault="00CC3845" w:rsidP="00CC3845">
      <w:pPr>
        <w:ind w:firstLine="851"/>
        <w:jc w:val="both"/>
        <w:rPr>
          <w:sz w:val="28"/>
          <w:szCs w:val="28"/>
        </w:rPr>
      </w:pPr>
      <w:r w:rsidRPr="00215E45">
        <w:rPr>
          <w:sz w:val="28"/>
          <w:szCs w:val="28"/>
        </w:rPr>
        <w:t>”146.7. veic pārbaudes zāļu izplatīšanas atbilstībai labai izplatīšanas praksei</w:t>
      </w:r>
      <w:r w:rsidR="00FB385B" w:rsidRPr="00215E45">
        <w:rPr>
          <w:sz w:val="28"/>
          <w:szCs w:val="28"/>
        </w:rPr>
        <w:t xml:space="preserve"> ne retāk kā reiz</w:t>
      </w:r>
      <w:r w:rsidR="002430D5" w:rsidRPr="00215E45">
        <w:rPr>
          <w:sz w:val="28"/>
          <w:szCs w:val="28"/>
        </w:rPr>
        <w:t>i</w:t>
      </w:r>
      <w:r w:rsidR="00FB385B" w:rsidRPr="00215E45">
        <w:rPr>
          <w:sz w:val="28"/>
          <w:szCs w:val="28"/>
        </w:rPr>
        <w:t xml:space="preserve"> piecos gados</w:t>
      </w:r>
      <w:r w:rsidRPr="00215E45">
        <w:rPr>
          <w:sz w:val="28"/>
          <w:szCs w:val="28"/>
        </w:rPr>
        <w:t xml:space="preserve">, un nepieciešamības gadījumā veic pārbaudes, par kurām nav paziņots. Ja neveic pārbaudes, par kurām nav paziņots, vienojas ar </w:t>
      </w:r>
      <w:r w:rsidR="00CA7C4D" w:rsidRPr="00215E45">
        <w:rPr>
          <w:sz w:val="28"/>
          <w:szCs w:val="28"/>
        </w:rPr>
        <w:t>zāļu vairumtirgotāju un personu, kas nodarbojas ar zāļu izplatīšanas starpniecību</w:t>
      </w:r>
      <w:r w:rsidR="00CA7C4D" w:rsidRPr="00215E45">
        <w:rPr>
          <w:b/>
          <w:sz w:val="28"/>
          <w:szCs w:val="28"/>
        </w:rPr>
        <w:t>,</w:t>
      </w:r>
      <w:r w:rsidR="00CA7C4D" w:rsidRPr="00215E45">
        <w:rPr>
          <w:sz w:val="28"/>
          <w:szCs w:val="28"/>
        </w:rPr>
        <w:t xml:space="preserve"> </w:t>
      </w:r>
      <w:r w:rsidRPr="00215E45">
        <w:rPr>
          <w:sz w:val="28"/>
          <w:szCs w:val="28"/>
        </w:rPr>
        <w:t xml:space="preserve">par laiku, kad tiks uzsākta pārbaude, un rakstiski par to paziņo </w:t>
      </w:r>
      <w:r w:rsidR="00CA7C4D" w:rsidRPr="00215E45">
        <w:rPr>
          <w:sz w:val="28"/>
          <w:szCs w:val="28"/>
        </w:rPr>
        <w:t>zāļu vairumtirgotājam un personai, kas nodarbojas ar zāļu izplatīšanas starpniecību</w:t>
      </w:r>
      <w:r w:rsidRPr="00215E45">
        <w:rPr>
          <w:sz w:val="28"/>
          <w:szCs w:val="28"/>
        </w:rPr>
        <w:t xml:space="preserve">. Nepieciešamības gadījumā Zāļu valsts aģentūrai ir tiesības pieprasīt Eiropas Ekonomikas zonas </w:t>
      </w:r>
      <w:r w:rsidRPr="00215E45">
        <w:rPr>
          <w:sz w:val="28"/>
          <w:szCs w:val="28"/>
        </w:rPr>
        <w:lastRenderedPageBreak/>
        <w:t>valsts oficiālai zāļu kontroles laboratorijai,</w:t>
      </w:r>
      <w:r w:rsidRPr="00215E45">
        <w:t xml:space="preserve"> </w:t>
      </w:r>
      <w:r w:rsidRPr="00215E45">
        <w:rPr>
          <w:sz w:val="28"/>
          <w:szCs w:val="28"/>
        </w:rPr>
        <w:t xml:space="preserve">Zāļu valsts </w:t>
      </w:r>
      <w:r w:rsidR="009E4212" w:rsidRPr="00215E45">
        <w:rPr>
          <w:sz w:val="28"/>
          <w:szCs w:val="28"/>
        </w:rPr>
        <w:t xml:space="preserve">aģentūras laboratorijai </w:t>
      </w:r>
      <w:r w:rsidRPr="00215E45">
        <w:rPr>
          <w:sz w:val="28"/>
          <w:szCs w:val="28"/>
        </w:rPr>
        <w:t>veikt paraugu pārbaudi;</w:t>
      </w:r>
    </w:p>
    <w:p w:rsidR="00907B99" w:rsidRPr="00215E45" w:rsidRDefault="00C27A9B" w:rsidP="00907B99">
      <w:pPr>
        <w:ind w:firstLine="851"/>
        <w:jc w:val="both"/>
        <w:rPr>
          <w:sz w:val="28"/>
          <w:szCs w:val="28"/>
        </w:rPr>
      </w:pPr>
      <w:r w:rsidRPr="00215E45">
        <w:rPr>
          <w:sz w:val="28"/>
          <w:szCs w:val="28"/>
        </w:rPr>
        <w:t xml:space="preserve">146.8. šo noteikumu </w:t>
      </w:r>
      <w:r w:rsidR="009612F6" w:rsidRPr="00215E45">
        <w:rPr>
          <w:sz w:val="28"/>
          <w:szCs w:val="28"/>
        </w:rPr>
        <w:t>146.7.</w:t>
      </w:r>
      <w:r w:rsidRPr="00215E45">
        <w:rPr>
          <w:sz w:val="28"/>
          <w:szCs w:val="28"/>
        </w:rPr>
        <w:t xml:space="preserve">apakšpunktā minētās pārbaudes pēc citas Eiropas Savienības dalībvalsts, Eiropas Komisijas vai Eiropas Zāļu aģentūras pieprasījuma </w:t>
      </w:r>
      <w:r w:rsidR="00563CEE" w:rsidRPr="00215E45">
        <w:rPr>
          <w:sz w:val="28"/>
          <w:szCs w:val="28"/>
        </w:rPr>
        <w:t xml:space="preserve">zāļu vairumtirgotājiem </w:t>
      </w:r>
      <w:r w:rsidR="009612F6" w:rsidRPr="00215E45">
        <w:rPr>
          <w:sz w:val="28"/>
          <w:szCs w:val="28"/>
        </w:rPr>
        <w:t xml:space="preserve">var veikt arī </w:t>
      </w:r>
      <w:r w:rsidR="006C0FC3" w:rsidRPr="00215E45">
        <w:rPr>
          <w:sz w:val="28"/>
          <w:szCs w:val="28"/>
        </w:rPr>
        <w:t>trešajās valstīs</w:t>
      </w:r>
      <w:r w:rsidR="001B3B79" w:rsidRPr="00215E45">
        <w:rPr>
          <w:sz w:val="28"/>
          <w:szCs w:val="28"/>
        </w:rPr>
        <w:t xml:space="preserve">. Pārbaudes var veikt </w:t>
      </w:r>
      <w:r w:rsidR="006C0FC3" w:rsidRPr="00215E45">
        <w:rPr>
          <w:sz w:val="28"/>
          <w:szCs w:val="28"/>
        </w:rPr>
        <w:t>arī zāļu izplatīšanas starpnieku telpās;</w:t>
      </w:r>
    </w:p>
    <w:p w:rsidR="003F0293" w:rsidRPr="00215E45" w:rsidRDefault="003F0293" w:rsidP="003F0293">
      <w:pPr>
        <w:ind w:firstLine="851"/>
        <w:jc w:val="both"/>
        <w:rPr>
          <w:sz w:val="28"/>
          <w:szCs w:val="28"/>
        </w:rPr>
      </w:pPr>
      <w:r w:rsidRPr="00215E45">
        <w:rPr>
          <w:sz w:val="28"/>
          <w:szCs w:val="28"/>
        </w:rPr>
        <w:t xml:space="preserve">146.9. pēc katras šo noteikumu </w:t>
      </w:r>
      <w:hyperlink r:id="rId14" w:anchor="p32" w:history="1">
        <w:r w:rsidRPr="00215E45">
          <w:rPr>
            <w:rStyle w:val="Hyperlink"/>
            <w:color w:val="auto"/>
            <w:sz w:val="28"/>
            <w:szCs w:val="28"/>
            <w:u w:val="none"/>
          </w:rPr>
          <w:t>146.7.un 146.8.apakšpunktā</w:t>
        </w:r>
      </w:hyperlink>
      <w:r w:rsidRPr="00215E45">
        <w:rPr>
          <w:sz w:val="28"/>
          <w:szCs w:val="28"/>
        </w:rPr>
        <w:t xml:space="preserve"> minētās pārbaudes sagatavo kontroles ziņojumu, kurā norāda vai attiecīgais zāļu vairumtirgotājs un zāļu izplatīšanas starpnieks ievēro labas izplatīšanas prakses prasības. Zāļu valsts aģentūra pirms kontroles ziņojuma apstiprināšanas triju darbdienu laikā pēc tā sastādīšanas nosūta to pārbaudītajai personai </w:t>
      </w:r>
      <w:r w:rsidRPr="00215E45">
        <w:rPr>
          <w:rStyle w:val="spelle"/>
          <w:sz w:val="28"/>
          <w:szCs w:val="28"/>
          <w:lang w:eastAsia="en-US"/>
        </w:rPr>
        <w:t>elektroniska dokumenta formā uz elektroniskā pasta adresi vai pēc pieprasījuma papīra dokumenta formā</w:t>
      </w:r>
      <w:r w:rsidR="00923400" w:rsidRPr="00215E45">
        <w:rPr>
          <w:rStyle w:val="spelle"/>
          <w:sz w:val="28"/>
          <w:szCs w:val="28"/>
          <w:lang w:eastAsia="en-US"/>
        </w:rPr>
        <w:t xml:space="preserve">, </w:t>
      </w:r>
      <w:r w:rsidRPr="00215E45">
        <w:rPr>
          <w:sz w:val="28"/>
          <w:szCs w:val="28"/>
        </w:rPr>
        <w:t>un sniedz iespēju iesniegt komentārus. Kontroles ziņojumu, ja nepieciešams, nosūta institūcijai, kura pieprasījusi veikt pārbaudi;</w:t>
      </w:r>
    </w:p>
    <w:p w:rsidR="0091133D" w:rsidRPr="00215E45" w:rsidRDefault="00DD0A25" w:rsidP="00B420A2">
      <w:pPr>
        <w:pStyle w:val="NoSpacing"/>
        <w:ind w:firstLine="851"/>
        <w:jc w:val="both"/>
        <w:rPr>
          <w:sz w:val="28"/>
          <w:szCs w:val="28"/>
        </w:rPr>
      </w:pPr>
      <w:r w:rsidRPr="00215E45">
        <w:rPr>
          <w:sz w:val="28"/>
          <w:szCs w:val="28"/>
        </w:rPr>
        <w:t>146.10. </w:t>
      </w:r>
      <w:r w:rsidR="0091133D" w:rsidRPr="00215E45">
        <w:rPr>
          <w:sz w:val="28"/>
          <w:szCs w:val="28"/>
        </w:rPr>
        <w:t xml:space="preserve">izsniedz pārbaudītajai personai zāļu labas izplatīšanas prakses atbilstības sertifikātu atbilstošu Eiropas Savienības labas izplatīšanas prakses sertifikāta formātam (14.pielikums), ja pārbaudītās personas darbība atbilst labas izplatīšanas prakses prasībām. Sertifikātu izsniedz elektroniska dokumenta formā, nosūtot to uz pārbaudītās personas elektroniskā pasta adresi </w:t>
      </w:r>
      <w:r w:rsidR="00372916" w:rsidRPr="00215E45">
        <w:rPr>
          <w:rStyle w:val="spelle"/>
          <w:sz w:val="28"/>
          <w:szCs w:val="28"/>
          <w:lang w:eastAsia="en-US"/>
        </w:rPr>
        <w:t>triju darbdienu laikā pēc tam</w:t>
      </w:r>
      <w:r w:rsidR="0091133D" w:rsidRPr="00215E45">
        <w:rPr>
          <w:sz w:val="28"/>
          <w:szCs w:val="28"/>
        </w:rPr>
        <w:t>, kad attiecīgais zāļu vairumtirgotājs saskaņā ar Zāļu valsts aģentūras sniegto publisko maksas pakalpojumu cenrādi ir samaksājis noteikto maksu par dokumentu novērtēšanu un labas izplatīšanas prakses pārbaudi. Ja labas izplatīšanas prakses atbilstības novērtēšana saistīta ar izbraukumu, zāļu vairumtirgotājs sedz Zāļu valsts aģentūras ceļa (transporta) izdevumus līdz pārbaudāmam objektam un atpakaļ, izdevumus par viesnīcu (naktsmītni), veselības apdrošināšanas izdevumus un dienas naudu atbilstoši normatīvajiem aktiem par kārtību, kādā atlīdzināmi ar komandējumiem un darbinieku darba braucieniem saistītie izdevumi. Sertifikātu papīra dokumenta formā izsniedz triju darbdienu laikā pēc pieprasījuma saņemšanas un par papildus maksu par šādu pakalpojumu saskaņā ar Zāļu valsts aģentūras sniegto publisko maksas pakalpojumu cenrādi;</w:t>
      </w:r>
    </w:p>
    <w:p w:rsidR="00B420A2" w:rsidRPr="00215E45" w:rsidRDefault="006C0FC3" w:rsidP="00B420A2">
      <w:pPr>
        <w:pStyle w:val="NoSpacing"/>
        <w:ind w:firstLine="851"/>
        <w:jc w:val="both"/>
        <w:rPr>
          <w:sz w:val="28"/>
          <w:szCs w:val="28"/>
        </w:rPr>
      </w:pPr>
      <w:r w:rsidRPr="00215E45">
        <w:rPr>
          <w:sz w:val="28"/>
          <w:szCs w:val="28"/>
        </w:rPr>
        <w:t>146.11</w:t>
      </w:r>
      <w:r w:rsidR="00B420A2" w:rsidRPr="00215E45">
        <w:rPr>
          <w:sz w:val="28"/>
          <w:szCs w:val="28"/>
        </w:rPr>
        <w:t xml:space="preserve">. ievada izsniegtos labas izplatīšanas prakses sertifikātus </w:t>
      </w:r>
      <w:r w:rsidR="00CA7C4D" w:rsidRPr="00215E45">
        <w:rPr>
          <w:sz w:val="28"/>
          <w:szCs w:val="28"/>
        </w:rPr>
        <w:t>Eiropas Savienības datubāzē par ražošanas un importēšanas licencēm un labas ražošanas prakses sertifikātiem (turpmāk –</w:t>
      </w:r>
      <w:r w:rsidR="00534E88" w:rsidRPr="00215E45">
        <w:rPr>
          <w:sz w:val="28"/>
          <w:szCs w:val="28"/>
        </w:rPr>
        <w:t> </w:t>
      </w:r>
      <w:proofErr w:type="spellStart"/>
      <w:r w:rsidR="00CA7C4D" w:rsidRPr="00215E45">
        <w:rPr>
          <w:sz w:val="28"/>
          <w:szCs w:val="28"/>
        </w:rPr>
        <w:t>Eudra</w:t>
      </w:r>
      <w:proofErr w:type="spellEnd"/>
      <w:r w:rsidR="00CA7C4D" w:rsidRPr="00215E45">
        <w:rPr>
          <w:sz w:val="28"/>
          <w:szCs w:val="28"/>
        </w:rPr>
        <w:t xml:space="preserve"> GMDP datu bāze)</w:t>
      </w:r>
      <w:r w:rsidR="00881CF3" w:rsidRPr="00215E45">
        <w:rPr>
          <w:sz w:val="28"/>
          <w:szCs w:val="28"/>
        </w:rPr>
        <w:t xml:space="preserve"> </w:t>
      </w:r>
      <w:r w:rsidR="00B51CB2" w:rsidRPr="00215E45">
        <w:rPr>
          <w:sz w:val="28"/>
          <w:szCs w:val="28"/>
        </w:rPr>
        <w:t>triju darb</w:t>
      </w:r>
      <w:r w:rsidR="00881CF3" w:rsidRPr="00215E45">
        <w:rPr>
          <w:sz w:val="28"/>
          <w:szCs w:val="28"/>
        </w:rPr>
        <w:t>dienu laikā pēc lēmuma par sertifikāta izsniegšanu pieņemšanas</w:t>
      </w:r>
      <w:r w:rsidR="00CA7C4D" w:rsidRPr="00215E45">
        <w:rPr>
          <w:sz w:val="28"/>
          <w:szCs w:val="28"/>
        </w:rPr>
        <w:t>;</w:t>
      </w:r>
    </w:p>
    <w:p w:rsidR="00CC0CC5" w:rsidRPr="00215E45" w:rsidRDefault="006C0FC3" w:rsidP="00CC0CC5">
      <w:pPr>
        <w:pStyle w:val="NoSpacing"/>
        <w:ind w:firstLine="851"/>
        <w:jc w:val="both"/>
        <w:rPr>
          <w:sz w:val="28"/>
          <w:szCs w:val="28"/>
        </w:rPr>
      </w:pPr>
      <w:r w:rsidRPr="00215E45">
        <w:rPr>
          <w:sz w:val="28"/>
          <w:szCs w:val="28"/>
        </w:rPr>
        <w:t>146.12</w:t>
      </w:r>
      <w:r w:rsidR="00B420A2" w:rsidRPr="00215E45">
        <w:rPr>
          <w:sz w:val="28"/>
          <w:szCs w:val="28"/>
        </w:rPr>
        <w:t>. </w:t>
      </w:r>
      <w:r w:rsidR="00F00BC4" w:rsidRPr="00215E45">
        <w:rPr>
          <w:sz w:val="28"/>
          <w:szCs w:val="28"/>
        </w:rPr>
        <w:t>ja šo noteikumu 146.7.apakšpunktā minētās veiktās pārbaudes rezultāts liecina, ka zāļu vairumtirgotājs neatbilst Farmācijas likumā un šajos noteikum</w:t>
      </w:r>
      <w:r w:rsidR="00AD7D7E" w:rsidRPr="00215E45">
        <w:rPr>
          <w:sz w:val="28"/>
          <w:szCs w:val="28"/>
        </w:rPr>
        <w:t xml:space="preserve">os noteiktajām prasībām, un tā </w:t>
      </w:r>
      <w:r w:rsidR="00F00BC4" w:rsidRPr="00215E45">
        <w:rPr>
          <w:sz w:val="28"/>
          <w:szCs w:val="28"/>
        </w:rPr>
        <w:t xml:space="preserve">darbībā nav ievērotas labas izplatīšanas prakses prasība, </w:t>
      </w:r>
      <w:r w:rsidR="00B420A2" w:rsidRPr="00215E45">
        <w:rPr>
          <w:sz w:val="28"/>
          <w:szCs w:val="28"/>
        </w:rPr>
        <w:t xml:space="preserve">ievada informāciju </w:t>
      </w:r>
      <w:proofErr w:type="spellStart"/>
      <w:r w:rsidR="00B420A2" w:rsidRPr="00215E45">
        <w:rPr>
          <w:sz w:val="28"/>
          <w:szCs w:val="28"/>
        </w:rPr>
        <w:t>EudraGM</w:t>
      </w:r>
      <w:r w:rsidR="00302497" w:rsidRPr="00215E45">
        <w:rPr>
          <w:sz w:val="28"/>
          <w:szCs w:val="28"/>
        </w:rPr>
        <w:t>D</w:t>
      </w:r>
      <w:r w:rsidR="00B420A2" w:rsidRPr="00215E45">
        <w:rPr>
          <w:sz w:val="28"/>
          <w:szCs w:val="28"/>
        </w:rPr>
        <w:t>P</w:t>
      </w:r>
      <w:proofErr w:type="spellEnd"/>
      <w:r w:rsidR="00B420A2" w:rsidRPr="00215E45">
        <w:rPr>
          <w:sz w:val="28"/>
          <w:szCs w:val="28"/>
        </w:rPr>
        <w:t xml:space="preserve"> datu bāzē</w:t>
      </w:r>
      <w:r w:rsidR="00881CF3" w:rsidRPr="00215E45">
        <w:rPr>
          <w:sz w:val="28"/>
          <w:szCs w:val="28"/>
        </w:rPr>
        <w:t xml:space="preserve"> </w:t>
      </w:r>
      <w:r w:rsidR="00705229" w:rsidRPr="00215E45">
        <w:rPr>
          <w:sz w:val="28"/>
          <w:szCs w:val="28"/>
        </w:rPr>
        <w:t>triju darb</w:t>
      </w:r>
      <w:r w:rsidR="00881CF3" w:rsidRPr="00215E45">
        <w:rPr>
          <w:sz w:val="28"/>
          <w:szCs w:val="28"/>
        </w:rPr>
        <w:t>dienu laikā pēc lēmuma pieņemšanas</w:t>
      </w:r>
      <w:r w:rsidR="00A5692C" w:rsidRPr="00215E45">
        <w:rPr>
          <w:sz w:val="28"/>
          <w:szCs w:val="28"/>
        </w:rPr>
        <w:t>;</w:t>
      </w:r>
    </w:p>
    <w:p w:rsidR="00155848" w:rsidRPr="00215E45" w:rsidRDefault="00110F80" w:rsidP="00CC0CC5">
      <w:pPr>
        <w:autoSpaceDE w:val="0"/>
        <w:autoSpaceDN w:val="0"/>
        <w:adjustRightInd w:val="0"/>
        <w:ind w:firstLine="720"/>
        <w:jc w:val="both"/>
        <w:rPr>
          <w:sz w:val="28"/>
          <w:szCs w:val="28"/>
        </w:rPr>
      </w:pPr>
      <w:r w:rsidRPr="00215E45">
        <w:rPr>
          <w:sz w:val="28"/>
          <w:szCs w:val="28"/>
        </w:rPr>
        <w:lastRenderedPageBreak/>
        <w:t>146.13. </w:t>
      </w:r>
      <w:r w:rsidR="00155848" w:rsidRPr="00215E45">
        <w:rPr>
          <w:sz w:val="28"/>
          <w:szCs w:val="28"/>
        </w:rPr>
        <w:t>ir tiesīga izsniegt informāciju pieprasītājam par zāļu, tajā skaitā, eksportēto, paralēli importēto un paralēli izplatīto zāļu (izņemot veterināro zāļu) vairumtirdzniecības realizācijas datiem, kas nepieciešami zāļu pieejamī</w:t>
      </w:r>
      <w:r w:rsidR="00F250A1" w:rsidRPr="00215E45">
        <w:rPr>
          <w:sz w:val="28"/>
          <w:szCs w:val="28"/>
        </w:rPr>
        <w:t>bas analīzei, šādā sadalījumā:</w:t>
      </w:r>
    </w:p>
    <w:p w:rsidR="00155848" w:rsidRPr="00215E45" w:rsidRDefault="00C164D4" w:rsidP="00CC0CC5">
      <w:pPr>
        <w:autoSpaceDE w:val="0"/>
        <w:autoSpaceDN w:val="0"/>
        <w:adjustRightInd w:val="0"/>
        <w:ind w:firstLine="720"/>
        <w:jc w:val="both"/>
        <w:rPr>
          <w:sz w:val="28"/>
          <w:szCs w:val="28"/>
        </w:rPr>
      </w:pPr>
      <w:r w:rsidRPr="00215E45">
        <w:rPr>
          <w:sz w:val="28"/>
          <w:szCs w:val="28"/>
        </w:rPr>
        <w:t>146.13.1 </w:t>
      </w:r>
      <w:r w:rsidR="00155848" w:rsidRPr="00215E45">
        <w:rPr>
          <w:sz w:val="28"/>
          <w:szCs w:val="28"/>
        </w:rPr>
        <w:t>zāļu realizācijas datu standarta pārskats (ceturksnis</w:t>
      </w:r>
      <w:r w:rsidRPr="00215E45">
        <w:rPr>
          <w:sz w:val="28"/>
          <w:szCs w:val="28"/>
        </w:rPr>
        <w:t> </w:t>
      </w:r>
      <w:r w:rsidRPr="00215E45">
        <w:rPr>
          <w:rFonts w:ascii="MS Mincho" w:eastAsia="MS Mincho" w:hAnsi="MS Mincho" w:cs="MS Mincho" w:hint="eastAsia"/>
          <w:sz w:val="28"/>
          <w:szCs w:val="28"/>
        </w:rPr>
        <w:t>－</w:t>
      </w:r>
      <w:r w:rsidRPr="00215E45">
        <w:rPr>
          <w:sz w:val="28"/>
          <w:szCs w:val="28"/>
        </w:rPr>
        <w:t> </w:t>
      </w:r>
      <w:r w:rsidR="00155848" w:rsidRPr="00215E45">
        <w:rPr>
          <w:sz w:val="28"/>
          <w:szCs w:val="28"/>
        </w:rPr>
        <w:t>sadalījumā pa mēnešiem</w:t>
      </w:r>
      <w:r w:rsidRPr="00215E45">
        <w:rPr>
          <w:sz w:val="28"/>
          <w:szCs w:val="28"/>
        </w:rPr>
        <w:t>, pusgads, gads) </w:t>
      </w:r>
      <w:r w:rsidRPr="00215E45">
        <w:rPr>
          <w:rFonts w:ascii="MS Mincho" w:eastAsia="MS Mincho" w:hAnsi="MS Mincho" w:cs="MS Mincho" w:hint="eastAsia"/>
          <w:sz w:val="28"/>
          <w:szCs w:val="28"/>
        </w:rPr>
        <w:t>－</w:t>
      </w:r>
      <w:r w:rsidRPr="00215E45">
        <w:rPr>
          <w:sz w:val="28"/>
          <w:szCs w:val="28"/>
        </w:rPr>
        <w:t> </w:t>
      </w:r>
      <w:r w:rsidR="00155848" w:rsidRPr="00215E45">
        <w:rPr>
          <w:sz w:val="28"/>
          <w:szCs w:val="28"/>
        </w:rPr>
        <w:t>ietver zāļu anatomiski terapeitiski ķīmiskās klasifikācijas kodu (ATĶ kods), starptautisko nepatentēto nosaukumu (INN</w:t>
      </w:r>
      <w:r w:rsidR="00F250A1" w:rsidRPr="00215E45">
        <w:rPr>
          <w:sz w:val="28"/>
          <w:szCs w:val="28"/>
        </w:rPr>
        <w:t xml:space="preserve">), formu, stiprumu vai </w:t>
      </w:r>
      <w:r w:rsidR="00155848" w:rsidRPr="00215E45">
        <w:rPr>
          <w:sz w:val="28"/>
          <w:szCs w:val="28"/>
        </w:rPr>
        <w:t>koncentrāciju, skaitu iepakojumā, pārdoto iepakoj</w:t>
      </w:r>
      <w:r w:rsidR="00110F80" w:rsidRPr="00215E45">
        <w:rPr>
          <w:sz w:val="28"/>
          <w:szCs w:val="28"/>
        </w:rPr>
        <w:t>umu skaitu, apgrozījumu latos;</w:t>
      </w:r>
    </w:p>
    <w:p w:rsidR="00155848" w:rsidRPr="00215E45" w:rsidRDefault="00C164D4" w:rsidP="00CC0CC5">
      <w:pPr>
        <w:autoSpaceDE w:val="0"/>
        <w:autoSpaceDN w:val="0"/>
        <w:adjustRightInd w:val="0"/>
        <w:ind w:firstLine="720"/>
        <w:jc w:val="both"/>
        <w:rPr>
          <w:sz w:val="28"/>
          <w:szCs w:val="28"/>
        </w:rPr>
      </w:pPr>
      <w:r w:rsidRPr="00215E45">
        <w:rPr>
          <w:sz w:val="28"/>
          <w:szCs w:val="28"/>
        </w:rPr>
        <w:t>146.13.2. </w:t>
      </w:r>
      <w:r w:rsidR="00155848" w:rsidRPr="00215E45">
        <w:rPr>
          <w:sz w:val="28"/>
          <w:szCs w:val="28"/>
        </w:rPr>
        <w:t>zāļu realizācijas datu paplašinātais pārskats (ceturksnis</w:t>
      </w:r>
      <w:r w:rsidRPr="00215E45">
        <w:rPr>
          <w:sz w:val="28"/>
          <w:szCs w:val="28"/>
        </w:rPr>
        <w:t> </w:t>
      </w:r>
      <w:r w:rsidRPr="00215E45">
        <w:rPr>
          <w:rFonts w:ascii="MS Mincho" w:eastAsia="MS Mincho" w:hAnsi="MS Mincho" w:cs="MS Mincho" w:hint="eastAsia"/>
          <w:sz w:val="28"/>
          <w:szCs w:val="28"/>
        </w:rPr>
        <w:t>－</w:t>
      </w:r>
      <w:r w:rsidRPr="00215E45">
        <w:rPr>
          <w:sz w:val="28"/>
          <w:szCs w:val="28"/>
        </w:rPr>
        <w:t> </w:t>
      </w:r>
      <w:r w:rsidR="00155848" w:rsidRPr="00215E45">
        <w:rPr>
          <w:sz w:val="28"/>
          <w:szCs w:val="28"/>
        </w:rPr>
        <w:t>sadalījumā pa mēnešiem, pusgads, gads)</w:t>
      </w:r>
      <w:r w:rsidRPr="00215E45">
        <w:rPr>
          <w:sz w:val="28"/>
          <w:szCs w:val="28"/>
        </w:rPr>
        <w:t> </w:t>
      </w:r>
      <w:r w:rsidRPr="00215E45">
        <w:rPr>
          <w:rFonts w:ascii="MS Mincho" w:eastAsia="MS Mincho" w:hAnsi="MS Mincho" w:cs="MS Mincho" w:hint="eastAsia"/>
          <w:sz w:val="28"/>
          <w:szCs w:val="28"/>
        </w:rPr>
        <w:t>－</w:t>
      </w:r>
      <w:r w:rsidRPr="00215E45">
        <w:rPr>
          <w:sz w:val="28"/>
          <w:szCs w:val="28"/>
        </w:rPr>
        <w:t> </w:t>
      </w:r>
      <w:r w:rsidR="00155848" w:rsidRPr="00215E45">
        <w:rPr>
          <w:sz w:val="28"/>
          <w:szCs w:val="28"/>
        </w:rPr>
        <w:t>ietver standarta pārskatā iekļauto informāciju un zāļu saņēmēja grupu sa</w:t>
      </w:r>
      <w:r w:rsidR="00743BAB" w:rsidRPr="00215E45">
        <w:rPr>
          <w:sz w:val="28"/>
          <w:szCs w:val="28"/>
        </w:rPr>
        <w:t>skaņā ar šo noteikumu 18.4.apakš</w:t>
      </w:r>
      <w:r w:rsidR="00155848" w:rsidRPr="00215E45">
        <w:rPr>
          <w:sz w:val="28"/>
          <w:szCs w:val="28"/>
        </w:rPr>
        <w:t>punktu vai zāļu pi</w:t>
      </w:r>
      <w:r w:rsidRPr="00215E45">
        <w:rPr>
          <w:sz w:val="28"/>
          <w:szCs w:val="28"/>
        </w:rPr>
        <w:t>ederību klasifikācijas grupai;</w:t>
      </w:r>
    </w:p>
    <w:p w:rsidR="00155848" w:rsidRPr="00215E45" w:rsidRDefault="00C164D4" w:rsidP="00CC0CC5">
      <w:pPr>
        <w:autoSpaceDE w:val="0"/>
        <w:autoSpaceDN w:val="0"/>
        <w:adjustRightInd w:val="0"/>
        <w:ind w:firstLine="720"/>
        <w:jc w:val="both"/>
        <w:rPr>
          <w:sz w:val="28"/>
          <w:szCs w:val="28"/>
        </w:rPr>
      </w:pPr>
      <w:r w:rsidRPr="00215E45">
        <w:rPr>
          <w:sz w:val="28"/>
          <w:szCs w:val="28"/>
        </w:rPr>
        <w:t>146.13.3. </w:t>
      </w:r>
      <w:r w:rsidR="00155848" w:rsidRPr="00215E45">
        <w:rPr>
          <w:sz w:val="28"/>
          <w:szCs w:val="28"/>
        </w:rPr>
        <w:t>zāļu realizācijas datu pilnais pārskats (ceturksnis</w:t>
      </w:r>
      <w:r w:rsidRPr="00215E45">
        <w:rPr>
          <w:sz w:val="28"/>
          <w:szCs w:val="28"/>
        </w:rPr>
        <w:t> </w:t>
      </w:r>
      <w:r w:rsidRPr="00215E45">
        <w:rPr>
          <w:rFonts w:ascii="MS Mincho" w:eastAsia="MS Mincho" w:hAnsi="MS Mincho" w:cs="MS Mincho" w:hint="eastAsia"/>
          <w:sz w:val="28"/>
          <w:szCs w:val="28"/>
        </w:rPr>
        <w:t>－</w:t>
      </w:r>
      <w:r w:rsidRPr="00215E45">
        <w:rPr>
          <w:sz w:val="28"/>
          <w:szCs w:val="28"/>
        </w:rPr>
        <w:t> </w:t>
      </w:r>
      <w:r w:rsidR="00155848" w:rsidRPr="00215E45">
        <w:rPr>
          <w:sz w:val="28"/>
          <w:szCs w:val="28"/>
        </w:rPr>
        <w:t>sadalījumā pa mēnešiem, pusgads, gads)</w:t>
      </w:r>
      <w:r w:rsidRPr="00215E45">
        <w:rPr>
          <w:sz w:val="28"/>
          <w:szCs w:val="28"/>
        </w:rPr>
        <w:t> </w:t>
      </w:r>
      <w:r w:rsidRPr="00215E45">
        <w:rPr>
          <w:rFonts w:ascii="MS Mincho" w:eastAsia="MS Mincho" w:hAnsi="MS Mincho" w:cs="MS Mincho" w:hint="eastAsia"/>
          <w:sz w:val="28"/>
          <w:szCs w:val="28"/>
        </w:rPr>
        <w:t>－</w:t>
      </w:r>
      <w:r w:rsidRPr="00215E45">
        <w:rPr>
          <w:sz w:val="28"/>
          <w:szCs w:val="28"/>
        </w:rPr>
        <w:t> </w:t>
      </w:r>
      <w:r w:rsidR="00155848" w:rsidRPr="00215E45">
        <w:rPr>
          <w:sz w:val="28"/>
          <w:szCs w:val="28"/>
        </w:rPr>
        <w:t>ietver standarta pārskatā iekļauto informāciju, zāļu saņēmēja grupu saskaņā ar šo noteikumu 18.4.apakšpunktu un zāļu piederību klasifikācijas grupai;</w:t>
      </w:r>
    </w:p>
    <w:p w:rsidR="00155848" w:rsidRPr="00215E45" w:rsidRDefault="00C164D4" w:rsidP="00CC0CC5">
      <w:pPr>
        <w:autoSpaceDE w:val="0"/>
        <w:autoSpaceDN w:val="0"/>
        <w:adjustRightInd w:val="0"/>
        <w:ind w:firstLine="720"/>
        <w:jc w:val="both"/>
        <w:rPr>
          <w:sz w:val="28"/>
          <w:szCs w:val="28"/>
        </w:rPr>
      </w:pPr>
      <w:r w:rsidRPr="00215E45">
        <w:rPr>
          <w:sz w:val="28"/>
          <w:szCs w:val="28"/>
        </w:rPr>
        <w:t>146.13.4. </w:t>
      </w:r>
      <w:r w:rsidR="00155848" w:rsidRPr="00215E45">
        <w:rPr>
          <w:sz w:val="28"/>
          <w:szCs w:val="28"/>
        </w:rPr>
        <w:t xml:space="preserve">zāļu realizācijas datu individuālais pārskats, kuru izsniedz tikai zāļu reģistrācijas apliecības īpašniekam </w:t>
      </w:r>
      <w:r w:rsidR="00155848" w:rsidRPr="00215E45">
        <w:rPr>
          <w:iCs/>
          <w:sz w:val="28"/>
          <w:szCs w:val="28"/>
        </w:rPr>
        <w:t>par viņa reģistrētajām zālēm</w:t>
      </w:r>
      <w:r w:rsidRPr="00215E45">
        <w:rPr>
          <w:sz w:val="28"/>
          <w:szCs w:val="28"/>
        </w:rPr>
        <w:t> </w:t>
      </w:r>
      <w:r w:rsidRPr="00215E45">
        <w:rPr>
          <w:rFonts w:ascii="MS Mincho" w:eastAsia="MS Mincho" w:hAnsi="MS Mincho" w:cs="MS Mincho" w:hint="eastAsia"/>
          <w:sz w:val="28"/>
          <w:szCs w:val="28"/>
        </w:rPr>
        <w:t>－</w:t>
      </w:r>
      <w:r w:rsidRPr="00215E45">
        <w:rPr>
          <w:sz w:val="28"/>
          <w:szCs w:val="28"/>
        </w:rPr>
        <w:t> </w:t>
      </w:r>
      <w:r w:rsidR="00155848" w:rsidRPr="00215E45">
        <w:rPr>
          <w:sz w:val="28"/>
          <w:szCs w:val="28"/>
        </w:rPr>
        <w:t>ietver starptautisko nepatentēto nosaukumu (INN), zāļu reģistrācijas numuru, zāļu anatomiski terapeitiski ķīmiskās klasifikācijas kodu (</w:t>
      </w:r>
      <w:r w:rsidR="00743BAB" w:rsidRPr="00215E45">
        <w:rPr>
          <w:sz w:val="28"/>
          <w:szCs w:val="28"/>
        </w:rPr>
        <w:t xml:space="preserve">ATĶ kods), zāļu formu, stiprumu vai </w:t>
      </w:r>
      <w:r w:rsidR="00155848" w:rsidRPr="00215E45">
        <w:rPr>
          <w:sz w:val="28"/>
          <w:szCs w:val="28"/>
        </w:rPr>
        <w:t>koncentrāciju, skaitu iepakojumā, pārdoto iepakojumu skaitu;</w:t>
      </w:r>
    </w:p>
    <w:p w:rsidR="00CC0CC5" w:rsidRPr="00215E45" w:rsidRDefault="00C164D4" w:rsidP="00CC0CC5">
      <w:pPr>
        <w:autoSpaceDE w:val="0"/>
        <w:autoSpaceDN w:val="0"/>
        <w:adjustRightInd w:val="0"/>
        <w:ind w:firstLine="720"/>
        <w:jc w:val="both"/>
        <w:rPr>
          <w:sz w:val="28"/>
          <w:szCs w:val="28"/>
        </w:rPr>
      </w:pPr>
      <w:r w:rsidRPr="00215E45">
        <w:rPr>
          <w:sz w:val="28"/>
          <w:szCs w:val="28"/>
        </w:rPr>
        <w:t>146.14. </w:t>
      </w:r>
      <w:r w:rsidR="00337684">
        <w:rPr>
          <w:sz w:val="28"/>
          <w:szCs w:val="28"/>
        </w:rPr>
        <w:t>slēdz</w:t>
      </w:r>
      <w:r w:rsidR="00155848" w:rsidRPr="00215E45">
        <w:rPr>
          <w:sz w:val="28"/>
          <w:szCs w:val="28"/>
        </w:rPr>
        <w:t xml:space="preserve"> līgumu ar informācijas pieprasītāju par zāļu, tai skaitā, eksportēto, paralēli importēto un paralēli izplatīto zāļu (izņemot veterināro zāļu) vairumtirdzniecības realizācijas datu sniegšanas pakalpojumu </w:t>
      </w:r>
      <w:r w:rsidR="00382B5B" w:rsidRPr="00215E45">
        <w:rPr>
          <w:sz w:val="28"/>
          <w:szCs w:val="28"/>
        </w:rPr>
        <w:t>146.13.apakš</w:t>
      </w:r>
      <w:r w:rsidR="00155848" w:rsidRPr="00215E45">
        <w:rPr>
          <w:sz w:val="28"/>
          <w:szCs w:val="28"/>
        </w:rPr>
        <w:t>punktā minētajos gadījumos  saskaņā ar Zāļu valsts aģentūras publisko maksas pakalpojumu cenrādi</w:t>
      </w:r>
      <w:r w:rsidR="00CC0CC5" w:rsidRPr="00215E45">
        <w:rPr>
          <w:sz w:val="28"/>
          <w:szCs w:val="28"/>
        </w:rPr>
        <w:t>.”;</w:t>
      </w:r>
    </w:p>
    <w:p w:rsidR="008D6FAC" w:rsidRPr="00215E45" w:rsidRDefault="008D6FAC" w:rsidP="00CC0CC5">
      <w:pPr>
        <w:pStyle w:val="Bezatstarpm1"/>
        <w:jc w:val="both"/>
        <w:rPr>
          <w:rFonts w:ascii="Times New Roman" w:hAnsi="Times New Roman"/>
          <w:sz w:val="28"/>
          <w:szCs w:val="28"/>
          <w:lang w:val="lv-LV"/>
        </w:rPr>
      </w:pPr>
    </w:p>
    <w:p w:rsidR="006C0FC3" w:rsidRPr="00215E45" w:rsidRDefault="00CC038B" w:rsidP="007801F8">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0700D9" w:rsidRPr="00215E45">
        <w:rPr>
          <w:rFonts w:ascii="Times New Roman" w:hAnsi="Times New Roman"/>
          <w:sz w:val="28"/>
          <w:szCs w:val="28"/>
          <w:lang w:val="lv-LV"/>
        </w:rPr>
        <w:t>4</w:t>
      </w:r>
      <w:r w:rsidR="00863B88" w:rsidRPr="00215E45">
        <w:rPr>
          <w:rFonts w:ascii="Times New Roman" w:hAnsi="Times New Roman"/>
          <w:sz w:val="28"/>
          <w:szCs w:val="28"/>
          <w:lang w:val="lv-LV"/>
        </w:rPr>
        <w:t>5</w:t>
      </w:r>
      <w:r w:rsidR="001D4CCE" w:rsidRPr="00215E45">
        <w:rPr>
          <w:rFonts w:ascii="Times New Roman" w:hAnsi="Times New Roman"/>
          <w:sz w:val="28"/>
          <w:szCs w:val="28"/>
          <w:lang w:val="lv-LV"/>
        </w:rPr>
        <w:t>. p</w:t>
      </w:r>
      <w:r w:rsidR="00FF388A" w:rsidRPr="00215E45">
        <w:rPr>
          <w:rFonts w:ascii="Times New Roman" w:hAnsi="Times New Roman"/>
          <w:sz w:val="28"/>
          <w:szCs w:val="28"/>
          <w:lang w:val="lv-LV"/>
        </w:rPr>
        <w:t>apildināt noteikumu ar 146.</w:t>
      </w:r>
      <w:r w:rsidR="00FF388A" w:rsidRPr="00215E45">
        <w:rPr>
          <w:rFonts w:ascii="Times New Roman" w:hAnsi="Times New Roman"/>
          <w:sz w:val="28"/>
          <w:szCs w:val="28"/>
          <w:vertAlign w:val="superscript"/>
          <w:lang w:val="lv-LV"/>
        </w:rPr>
        <w:t>1</w:t>
      </w:r>
      <w:r w:rsidR="00FF388A" w:rsidRPr="00215E45">
        <w:rPr>
          <w:rFonts w:ascii="Times New Roman" w:hAnsi="Times New Roman"/>
          <w:sz w:val="28"/>
          <w:szCs w:val="28"/>
          <w:lang w:val="lv-LV"/>
        </w:rPr>
        <w:t>apakšpunktu šādā redakcijā:</w:t>
      </w:r>
    </w:p>
    <w:p w:rsidR="007801F8" w:rsidRPr="00215E45" w:rsidRDefault="007B69D1" w:rsidP="007801F8">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”146</w:t>
      </w:r>
      <w:r w:rsidR="00FF388A" w:rsidRPr="00215E45">
        <w:rPr>
          <w:rFonts w:ascii="Times New Roman" w:hAnsi="Times New Roman"/>
          <w:sz w:val="28"/>
          <w:szCs w:val="28"/>
          <w:lang w:val="lv-LV"/>
        </w:rPr>
        <w:t>.</w:t>
      </w:r>
      <w:r w:rsidR="00FF388A" w:rsidRPr="00215E45">
        <w:rPr>
          <w:rFonts w:ascii="Times New Roman" w:hAnsi="Times New Roman"/>
          <w:sz w:val="28"/>
          <w:szCs w:val="28"/>
          <w:vertAlign w:val="superscript"/>
          <w:lang w:val="lv-LV"/>
        </w:rPr>
        <w:t>1</w:t>
      </w:r>
      <w:r w:rsidR="00FF388A" w:rsidRPr="00215E45">
        <w:rPr>
          <w:rFonts w:ascii="Times New Roman" w:hAnsi="Times New Roman"/>
          <w:sz w:val="28"/>
          <w:szCs w:val="28"/>
          <w:lang w:val="lv-LV"/>
        </w:rPr>
        <w:t> Šo noteikumu 146.7. un 146.8.apakšpunktā minētās pārbaudes veikšanai Zāļu valsts aģentūra pilnvaro amatpersonas, kuras ir tiesīgas:</w:t>
      </w:r>
    </w:p>
    <w:p w:rsidR="007801F8" w:rsidRPr="00215E45" w:rsidRDefault="007B69D1" w:rsidP="007801F8">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146</w:t>
      </w:r>
      <w:r w:rsidR="00FF388A" w:rsidRPr="00215E45">
        <w:rPr>
          <w:rFonts w:ascii="Times New Roman" w:hAnsi="Times New Roman"/>
          <w:sz w:val="28"/>
          <w:szCs w:val="28"/>
          <w:lang w:val="lv-LV"/>
        </w:rPr>
        <w:t>.</w:t>
      </w:r>
      <w:r w:rsidR="00FF388A" w:rsidRPr="00215E45">
        <w:rPr>
          <w:rFonts w:ascii="Times New Roman" w:hAnsi="Times New Roman"/>
          <w:sz w:val="28"/>
          <w:szCs w:val="28"/>
          <w:vertAlign w:val="superscript"/>
          <w:lang w:val="lv-LV"/>
        </w:rPr>
        <w:t>1</w:t>
      </w:r>
      <w:r w:rsidR="00FF388A" w:rsidRPr="00215E45">
        <w:rPr>
          <w:rFonts w:ascii="Times New Roman" w:hAnsi="Times New Roman"/>
          <w:sz w:val="28"/>
          <w:szCs w:val="28"/>
          <w:lang w:val="lv-LV"/>
        </w:rPr>
        <w:t>1. pārbaudīt zāļu vairumtirgotājus un zāļu izplatīšanas starpniekus;</w:t>
      </w:r>
    </w:p>
    <w:p w:rsidR="00F023DF" w:rsidRPr="00215E45" w:rsidRDefault="007B69D1" w:rsidP="007801F8">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146</w:t>
      </w:r>
      <w:r w:rsidR="00FF388A" w:rsidRPr="00215E45">
        <w:rPr>
          <w:rFonts w:ascii="Times New Roman" w:hAnsi="Times New Roman"/>
          <w:sz w:val="28"/>
          <w:szCs w:val="28"/>
          <w:lang w:val="lv-LV"/>
        </w:rPr>
        <w:t>.</w:t>
      </w:r>
      <w:r w:rsidR="00FF388A" w:rsidRPr="00215E45">
        <w:rPr>
          <w:rFonts w:ascii="Times New Roman" w:hAnsi="Times New Roman"/>
          <w:sz w:val="28"/>
          <w:szCs w:val="28"/>
          <w:vertAlign w:val="superscript"/>
          <w:lang w:val="lv-LV"/>
        </w:rPr>
        <w:t>1</w:t>
      </w:r>
      <w:r w:rsidR="00FF388A" w:rsidRPr="00215E45">
        <w:rPr>
          <w:rFonts w:ascii="Times New Roman" w:hAnsi="Times New Roman"/>
          <w:sz w:val="28"/>
          <w:szCs w:val="28"/>
          <w:lang w:val="lv-LV"/>
        </w:rPr>
        <w:t>2. ņemt paraugus, lai veiktu neatkarīgu testēšanu Eiropas Ekonomikas zonas valsts oficiālai zāļu kontroles laboratorijā vai Zāļu valsts aģentūras laboratorijā</w:t>
      </w:r>
      <w:r w:rsidR="003F5EF7" w:rsidRPr="00215E45">
        <w:rPr>
          <w:rFonts w:ascii="Times New Roman" w:hAnsi="Times New Roman"/>
          <w:sz w:val="28"/>
          <w:szCs w:val="28"/>
          <w:lang w:val="lv-LV"/>
        </w:rPr>
        <w:t>.</w:t>
      </w:r>
      <w:r w:rsidR="00FA2710" w:rsidRPr="00215E45">
        <w:rPr>
          <w:rFonts w:ascii="Times New Roman" w:hAnsi="Times New Roman"/>
          <w:sz w:val="28"/>
          <w:szCs w:val="28"/>
          <w:lang w:val="lv-LV"/>
        </w:rPr>
        <w:t>”.</w:t>
      </w:r>
    </w:p>
    <w:p w:rsidR="00EF717D" w:rsidRPr="00215E45" w:rsidRDefault="00EF717D" w:rsidP="00EF717D">
      <w:pPr>
        <w:pStyle w:val="Bezatstarpm1"/>
        <w:ind w:firstLine="851"/>
        <w:jc w:val="both"/>
        <w:rPr>
          <w:rFonts w:ascii="Times New Roman" w:hAnsi="Times New Roman"/>
          <w:sz w:val="28"/>
          <w:szCs w:val="28"/>
          <w:lang w:val="lv-LV"/>
        </w:rPr>
      </w:pPr>
    </w:p>
    <w:p w:rsidR="00EF717D" w:rsidRPr="00215E45" w:rsidRDefault="00CC038B" w:rsidP="00EF717D">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0700D9" w:rsidRPr="00215E45">
        <w:rPr>
          <w:rFonts w:ascii="Times New Roman" w:hAnsi="Times New Roman"/>
          <w:sz w:val="28"/>
          <w:szCs w:val="28"/>
          <w:lang w:val="lv-LV"/>
        </w:rPr>
        <w:t>4</w:t>
      </w:r>
      <w:r w:rsidR="00863B88" w:rsidRPr="00215E45">
        <w:rPr>
          <w:rFonts w:ascii="Times New Roman" w:hAnsi="Times New Roman"/>
          <w:sz w:val="28"/>
          <w:szCs w:val="28"/>
          <w:lang w:val="lv-LV"/>
        </w:rPr>
        <w:t>6</w:t>
      </w:r>
      <w:r w:rsidR="00183D51" w:rsidRPr="00215E45">
        <w:rPr>
          <w:rFonts w:ascii="Times New Roman" w:hAnsi="Times New Roman"/>
          <w:sz w:val="28"/>
          <w:szCs w:val="28"/>
          <w:lang w:val="lv-LV"/>
        </w:rPr>
        <w:t>. </w:t>
      </w:r>
      <w:r w:rsidR="001D4CCE" w:rsidRPr="00215E45">
        <w:rPr>
          <w:rFonts w:ascii="Times New Roman" w:hAnsi="Times New Roman"/>
          <w:sz w:val="28"/>
          <w:szCs w:val="28"/>
          <w:lang w:val="lv-LV"/>
        </w:rPr>
        <w:t>s</w:t>
      </w:r>
      <w:r w:rsidR="00EF717D" w:rsidRPr="00215E45">
        <w:rPr>
          <w:rFonts w:ascii="Times New Roman" w:hAnsi="Times New Roman"/>
          <w:sz w:val="28"/>
          <w:szCs w:val="28"/>
          <w:lang w:val="lv-LV"/>
        </w:rPr>
        <w:t>vītrot 148.punktā vārdus ”(</w:t>
      </w:r>
      <w:hyperlink r:id="rId15" w:history="1">
        <w:r w:rsidR="00EF717D" w:rsidRPr="00215E45">
          <w:rPr>
            <w:rStyle w:val="Hyperlink"/>
            <w:rFonts w:ascii="Times New Roman" w:hAnsi="Times New Roman"/>
            <w:color w:val="auto"/>
            <w:sz w:val="28"/>
            <w:szCs w:val="28"/>
            <w:u w:val="none"/>
            <w:lang w:val="lv-LV"/>
          </w:rPr>
          <w:t>http://www.vi.gov.lv)</w:t>
        </w:r>
      </w:hyperlink>
      <w:r w:rsidR="00EF717D" w:rsidRPr="00215E45">
        <w:rPr>
          <w:rFonts w:ascii="Times New Roman" w:hAnsi="Times New Roman"/>
          <w:sz w:val="28"/>
          <w:szCs w:val="28"/>
          <w:lang w:val="lv-LV"/>
        </w:rPr>
        <w:t>”</w:t>
      </w:r>
      <w:r w:rsidR="00A42300" w:rsidRPr="00215E45">
        <w:rPr>
          <w:rFonts w:ascii="Times New Roman" w:hAnsi="Times New Roman"/>
          <w:sz w:val="28"/>
          <w:szCs w:val="28"/>
          <w:lang w:val="lv-LV"/>
        </w:rPr>
        <w:t>;</w:t>
      </w:r>
    </w:p>
    <w:p w:rsidR="00EF717D" w:rsidRPr="00215E45" w:rsidRDefault="00EF717D" w:rsidP="00EF717D">
      <w:pPr>
        <w:pStyle w:val="Bezatstarpm1"/>
        <w:ind w:firstLine="851"/>
        <w:jc w:val="both"/>
        <w:rPr>
          <w:rFonts w:ascii="Times New Roman" w:hAnsi="Times New Roman"/>
          <w:sz w:val="28"/>
          <w:szCs w:val="28"/>
          <w:lang w:val="lv-LV"/>
        </w:rPr>
      </w:pPr>
    </w:p>
    <w:p w:rsidR="00E8041A" w:rsidRPr="00215E45" w:rsidRDefault="000700D9" w:rsidP="00E8041A">
      <w:pPr>
        <w:pStyle w:val="NoSpacing"/>
        <w:ind w:firstLine="851"/>
        <w:jc w:val="both"/>
        <w:rPr>
          <w:rStyle w:val="hps"/>
          <w:sz w:val="28"/>
          <w:szCs w:val="28"/>
        </w:rPr>
      </w:pPr>
      <w:r w:rsidRPr="00215E45">
        <w:rPr>
          <w:rStyle w:val="hps"/>
          <w:sz w:val="28"/>
          <w:szCs w:val="28"/>
        </w:rPr>
        <w:t>1.4</w:t>
      </w:r>
      <w:r w:rsidR="00863B88" w:rsidRPr="00215E45">
        <w:rPr>
          <w:rStyle w:val="hps"/>
          <w:sz w:val="28"/>
          <w:szCs w:val="28"/>
        </w:rPr>
        <w:t>7</w:t>
      </w:r>
      <w:r w:rsidR="00017EEF" w:rsidRPr="00215E45">
        <w:rPr>
          <w:rStyle w:val="hps"/>
          <w:sz w:val="28"/>
          <w:szCs w:val="28"/>
        </w:rPr>
        <w:t>. </w:t>
      </w:r>
      <w:r w:rsidR="001D4CCE" w:rsidRPr="00215E45">
        <w:rPr>
          <w:rStyle w:val="hps"/>
          <w:sz w:val="28"/>
          <w:szCs w:val="28"/>
        </w:rPr>
        <w:t>p</w:t>
      </w:r>
      <w:r w:rsidR="00E8041A" w:rsidRPr="00215E45">
        <w:rPr>
          <w:rStyle w:val="hps"/>
          <w:sz w:val="28"/>
          <w:szCs w:val="28"/>
        </w:rPr>
        <w:t>apildināt noteikumus ar 151.3.apakšpunktu šādā redakcijā:</w:t>
      </w:r>
    </w:p>
    <w:p w:rsidR="00E8041A" w:rsidRPr="00215E45" w:rsidRDefault="00E8041A" w:rsidP="00E8041A">
      <w:pPr>
        <w:pStyle w:val="NoSpacing"/>
        <w:ind w:firstLine="851"/>
        <w:jc w:val="both"/>
        <w:rPr>
          <w:rStyle w:val="hps"/>
          <w:sz w:val="28"/>
          <w:szCs w:val="28"/>
        </w:rPr>
      </w:pPr>
      <w:r w:rsidRPr="00215E45">
        <w:rPr>
          <w:rStyle w:val="hps"/>
          <w:sz w:val="28"/>
          <w:szCs w:val="28"/>
        </w:rPr>
        <w:lastRenderedPageBreak/>
        <w:t>”151.3. </w:t>
      </w:r>
      <w:r w:rsidR="003E17C1" w:rsidRPr="00215E45">
        <w:rPr>
          <w:rStyle w:val="hps"/>
          <w:sz w:val="28"/>
          <w:szCs w:val="28"/>
        </w:rPr>
        <w:t>nosaka kārtību</w:t>
      </w:r>
      <w:r w:rsidR="003E17C1" w:rsidRPr="00215E45">
        <w:rPr>
          <w:sz w:val="28"/>
          <w:szCs w:val="28"/>
        </w:rPr>
        <w:t xml:space="preserve"> par šo </w:t>
      </w:r>
      <w:r w:rsidRPr="00215E45">
        <w:rPr>
          <w:sz w:val="28"/>
          <w:szCs w:val="28"/>
        </w:rPr>
        <w:t xml:space="preserve">noteikumu 115. un 116.punktā minēto paziņojumu </w:t>
      </w:r>
      <w:r w:rsidRPr="00215E45">
        <w:rPr>
          <w:rStyle w:val="hps"/>
          <w:sz w:val="28"/>
          <w:szCs w:val="28"/>
        </w:rPr>
        <w:t>saņemšanu</w:t>
      </w:r>
      <w:r w:rsidRPr="00215E45">
        <w:rPr>
          <w:sz w:val="28"/>
          <w:szCs w:val="28"/>
        </w:rPr>
        <w:t xml:space="preserve"> </w:t>
      </w:r>
      <w:r w:rsidRPr="00215E45">
        <w:rPr>
          <w:rStyle w:val="hps"/>
          <w:sz w:val="28"/>
          <w:szCs w:val="28"/>
        </w:rPr>
        <w:t>apstrādi</w:t>
      </w:r>
      <w:r w:rsidRPr="00215E45">
        <w:rPr>
          <w:sz w:val="28"/>
          <w:szCs w:val="28"/>
        </w:rPr>
        <w:t xml:space="preserve"> </w:t>
      </w:r>
      <w:r w:rsidR="003E17C1" w:rsidRPr="00215E45">
        <w:rPr>
          <w:sz w:val="28"/>
          <w:szCs w:val="28"/>
        </w:rPr>
        <w:t xml:space="preserve">attiecībā uz </w:t>
      </w:r>
      <w:r w:rsidRPr="00215E45">
        <w:rPr>
          <w:sz w:val="28"/>
          <w:szCs w:val="28"/>
        </w:rPr>
        <w:t xml:space="preserve">zālēm, par kurām pastāv aizdomas par to iespējamo viltojumu vai ir aizdomas par kvalitātes defektu un sēriju atsaukšanu </w:t>
      </w:r>
      <w:r w:rsidRPr="00215E45">
        <w:rPr>
          <w:rStyle w:val="hps"/>
          <w:sz w:val="28"/>
          <w:szCs w:val="28"/>
        </w:rPr>
        <w:t>gan darba laikā</w:t>
      </w:r>
      <w:r w:rsidRPr="00215E45">
        <w:rPr>
          <w:sz w:val="28"/>
          <w:szCs w:val="28"/>
        </w:rPr>
        <w:t xml:space="preserve">, gan ārpus </w:t>
      </w:r>
      <w:r w:rsidRPr="00215E45">
        <w:rPr>
          <w:rStyle w:val="hps"/>
          <w:sz w:val="28"/>
          <w:szCs w:val="28"/>
        </w:rPr>
        <w:t>darba laika.</w:t>
      </w:r>
      <w:r w:rsidR="00A42300" w:rsidRPr="00215E45">
        <w:rPr>
          <w:rStyle w:val="hps"/>
          <w:sz w:val="28"/>
          <w:szCs w:val="28"/>
        </w:rPr>
        <w:t>”;</w:t>
      </w:r>
    </w:p>
    <w:p w:rsidR="00E8041A" w:rsidRPr="00215E45" w:rsidRDefault="00E8041A" w:rsidP="00844E4F">
      <w:pPr>
        <w:pStyle w:val="NoSpacing"/>
        <w:ind w:firstLine="851"/>
        <w:jc w:val="both"/>
        <w:rPr>
          <w:sz w:val="28"/>
          <w:szCs w:val="28"/>
        </w:rPr>
      </w:pPr>
    </w:p>
    <w:p w:rsidR="00844E4F" w:rsidRPr="00215E45" w:rsidRDefault="00CC038B" w:rsidP="00844E4F">
      <w:pPr>
        <w:pStyle w:val="NoSpacing"/>
        <w:ind w:firstLine="851"/>
        <w:jc w:val="both"/>
        <w:rPr>
          <w:sz w:val="28"/>
          <w:szCs w:val="28"/>
        </w:rPr>
      </w:pPr>
      <w:r w:rsidRPr="00215E45">
        <w:rPr>
          <w:sz w:val="28"/>
          <w:szCs w:val="28"/>
        </w:rPr>
        <w:t>1.</w:t>
      </w:r>
      <w:r w:rsidR="00017EEF" w:rsidRPr="00215E45">
        <w:rPr>
          <w:sz w:val="28"/>
          <w:szCs w:val="28"/>
        </w:rPr>
        <w:t>4</w:t>
      </w:r>
      <w:r w:rsidR="00863B88" w:rsidRPr="00215E45">
        <w:rPr>
          <w:sz w:val="28"/>
          <w:szCs w:val="28"/>
        </w:rPr>
        <w:t>8</w:t>
      </w:r>
      <w:r w:rsidR="00183D51" w:rsidRPr="00215E45">
        <w:rPr>
          <w:sz w:val="28"/>
          <w:szCs w:val="28"/>
        </w:rPr>
        <w:t>. </w:t>
      </w:r>
      <w:r w:rsidR="001D4CCE" w:rsidRPr="00215E45">
        <w:rPr>
          <w:sz w:val="28"/>
          <w:szCs w:val="28"/>
        </w:rPr>
        <w:t>i</w:t>
      </w:r>
      <w:r w:rsidR="00844E4F" w:rsidRPr="00215E45">
        <w:rPr>
          <w:sz w:val="28"/>
          <w:szCs w:val="28"/>
        </w:rPr>
        <w:t>zteikt 153.3.2.apakšpunktu šādā redakcijā:</w:t>
      </w:r>
    </w:p>
    <w:p w:rsidR="00844E4F" w:rsidRPr="00215E45" w:rsidRDefault="000F4FD1" w:rsidP="00844E4F">
      <w:pPr>
        <w:ind w:firstLine="851"/>
        <w:jc w:val="both"/>
        <w:rPr>
          <w:sz w:val="28"/>
          <w:szCs w:val="28"/>
        </w:rPr>
      </w:pPr>
      <w:r w:rsidRPr="00215E45">
        <w:rPr>
          <w:sz w:val="28"/>
          <w:szCs w:val="28"/>
        </w:rPr>
        <w:t>”153.3.2. </w:t>
      </w:r>
      <w:r w:rsidR="002F0930" w:rsidRPr="00215E45">
        <w:rPr>
          <w:sz w:val="28"/>
          <w:szCs w:val="28"/>
        </w:rPr>
        <w:t xml:space="preserve">par </w:t>
      </w:r>
      <w:r w:rsidR="008B2DC5" w:rsidRPr="00215E45">
        <w:rPr>
          <w:sz w:val="28"/>
          <w:szCs w:val="28"/>
        </w:rPr>
        <w:t xml:space="preserve">reģistrētām </w:t>
      </w:r>
      <w:r w:rsidR="002F0930" w:rsidRPr="00215E45">
        <w:rPr>
          <w:sz w:val="28"/>
          <w:szCs w:val="28"/>
        </w:rPr>
        <w:t>zālēm, kuras</w:t>
      </w:r>
      <w:r w:rsidR="00844E4F" w:rsidRPr="00215E45">
        <w:rPr>
          <w:sz w:val="28"/>
          <w:szCs w:val="28"/>
        </w:rPr>
        <w:t xml:space="preserve"> pastāvīgi vai uz laiku netiek laistas </w:t>
      </w:r>
      <w:r w:rsidR="00D453DF" w:rsidRPr="00215E45">
        <w:rPr>
          <w:sz w:val="28"/>
          <w:szCs w:val="28"/>
        </w:rPr>
        <w:t xml:space="preserve">Latvijas </w:t>
      </w:r>
      <w:r w:rsidR="00844E4F" w:rsidRPr="00215E45">
        <w:rPr>
          <w:sz w:val="28"/>
          <w:szCs w:val="28"/>
        </w:rPr>
        <w:t>tirgū. Izņemot ārkārtas apstākļus, šādu paziņojumu sniedz vismaz divus mēnešus pirms tam, kad zāles pārtrauc laist tirgū. Reģistrācijas īpašnieks saskaņā ar šo noteikumu 1</w:t>
      </w:r>
      <w:r w:rsidR="00C32789" w:rsidRPr="00215E45">
        <w:rPr>
          <w:sz w:val="28"/>
          <w:szCs w:val="28"/>
        </w:rPr>
        <w:t>15</w:t>
      </w:r>
      <w:r w:rsidR="00844E4F" w:rsidRPr="00215E45">
        <w:rPr>
          <w:sz w:val="28"/>
          <w:szCs w:val="28"/>
        </w:rPr>
        <w:t>.</w:t>
      </w:r>
      <w:r w:rsidR="00C32789" w:rsidRPr="00215E45">
        <w:rPr>
          <w:sz w:val="28"/>
          <w:szCs w:val="28"/>
        </w:rPr>
        <w:t>1</w:t>
      </w:r>
      <w:r w:rsidR="00844E4F" w:rsidRPr="00215E45">
        <w:rPr>
          <w:sz w:val="28"/>
          <w:szCs w:val="28"/>
        </w:rPr>
        <w:t>.apakšpunktu informē Zāļu valsts aģentūr</w:t>
      </w:r>
      <w:r w:rsidR="00A42300" w:rsidRPr="00215E45">
        <w:rPr>
          <w:sz w:val="28"/>
          <w:szCs w:val="28"/>
        </w:rPr>
        <w:t>u par šādas rīcības iemesliem.”;</w:t>
      </w:r>
    </w:p>
    <w:p w:rsidR="00395391" w:rsidRPr="00215E45" w:rsidRDefault="00395391" w:rsidP="00395391">
      <w:pPr>
        <w:pStyle w:val="NoSpacing"/>
        <w:ind w:firstLine="851"/>
        <w:jc w:val="both"/>
        <w:rPr>
          <w:sz w:val="28"/>
          <w:szCs w:val="28"/>
        </w:rPr>
      </w:pPr>
    </w:p>
    <w:p w:rsidR="00844E4F" w:rsidRPr="00215E45" w:rsidRDefault="00CC038B" w:rsidP="00844E4F">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0700D9" w:rsidRPr="00215E45">
        <w:rPr>
          <w:rFonts w:ascii="Times New Roman" w:hAnsi="Times New Roman"/>
          <w:sz w:val="28"/>
          <w:szCs w:val="28"/>
          <w:lang w:val="lv-LV"/>
        </w:rPr>
        <w:t>4</w:t>
      </w:r>
      <w:r w:rsidR="00863B88" w:rsidRPr="00215E45">
        <w:rPr>
          <w:rFonts w:ascii="Times New Roman" w:hAnsi="Times New Roman"/>
          <w:sz w:val="28"/>
          <w:szCs w:val="28"/>
          <w:lang w:val="lv-LV"/>
        </w:rPr>
        <w:t>9</w:t>
      </w:r>
      <w:r w:rsidR="00183D51" w:rsidRPr="00215E45">
        <w:rPr>
          <w:rFonts w:ascii="Times New Roman" w:hAnsi="Times New Roman"/>
          <w:sz w:val="28"/>
          <w:szCs w:val="28"/>
          <w:lang w:val="lv-LV"/>
        </w:rPr>
        <w:t>. </w:t>
      </w:r>
      <w:r w:rsidR="00B12456" w:rsidRPr="00215E45">
        <w:rPr>
          <w:rFonts w:ascii="Times New Roman" w:hAnsi="Times New Roman"/>
          <w:sz w:val="28"/>
          <w:szCs w:val="28"/>
          <w:lang w:val="lv-LV"/>
        </w:rPr>
        <w:t>aizstāt</w:t>
      </w:r>
      <w:r w:rsidR="00844E4F" w:rsidRPr="00215E45">
        <w:rPr>
          <w:rFonts w:ascii="Times New Roman" w:hAnsi="Times New Roman"/>
          <w:sz w:val="28"/>
          <w:szCs w:val="28"/>
          <w:lang w:val="lv-LV"/>
        </w:rPr>
        <w:t xml:space="preserve"> 153.5.apakšpunktā vārdus ”zāļu drošību” </w:t>
      </w:r>
      <w:r w:rsidR="00A42300" w:rsidRPr="00215E45">
        <w:rPr>
          <w:rFonts w:ascii="Times New Roman" w:hAnsi="Times New Roman"/>
          <w:sz w:val="28"/>
          <w:szCs w:val="28"/>
          <w:lang w:val="lv-LV"/>
        </w:rPr>
        <w:t>ar vārdiem ”zāļu drošumu”;</w:t>
      </w:r>
    </w:p>
    <w:p w:rsidR="008D6FAC" w:rsidRPr="00215E45" w:rsidRDefault="008D6FAC" w:rsidP="008E1B24">
      <w:pPr>
        <w:pStyle w:val="Bezatstarpm1"/>
        <w:jc w:val="both"/>
        <w:rPr>
          <w:rFonts w:ascii="Times New Roman" w:hAnsi="Times New Roman"/>
          <w:sz w:val="28"/>
          <w:szCs w:val="28"/>
          <w:lang w:val="lv-LV"/>
        </w:rPr>
      </w:pPr>
    </w:p>
    <w:p w:rsidR="00511D84" w:rsidRPr="00215E45" w:rsidRDefault="00CC038B" w:rsidP="0064553F">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863B88" w:rsidRPr="00215E45">
        <w:rPr>
          <w:rFonts w:ascii="Times New Roman" w:hAnsi="Times New Roman"/>
          <w:sz w:val="28"/>
          <w:szCs w:val="28"/>
          <w:lang w:val="lv-LV"/>
        </w:rPr>
        <w:t>50</w:t>
      </w:r>
      <w:r w:rsidR="00A611FD" w:rsidRPr="00215E45">
        <w:rPr>
          <w:rFonts w:ascii="Times New Roman" w:hAnsi="Times New Roman"/>
          <w:sz w:val="28"/>
          <w:szCs w:val="28"/>
          <w:lang w:val="lv-LV"/>
        </w:rPr>
        <w:t>. </w:t>
      </w:r>
      <w:r w:rsidR="001D4CCE" w:rsidRPr="00215E45">
        <w:rPr>
          <w:rFonts w:ascii="Times New Roman" w:hAnsi="Times New Roman"/>
          <w:sz w:val="28"/>
          <w:szCs w:val="28"/>
          <w:lang w:val="lv-LV"/>
        </w:rPr>
        <w:t>p</w:t>
      </w:r>
      <w:r w:rsidR="00511D84" w:rsidRPr="00215E45">
        <w:rPr>
          <w:rFonts w:ascii="Times New Roman" w:hAnsi="Times New Roman"/>
          <w:sz w:val="28"/>
          <w:szCs w:val="28"/>
          <w:lang w:val="lv-LV"/>
        </w:rPr>
        <w:t>apildināt noteikumus ar 171.</w:t>
      </w:r>
      <w:r w:rsidR="00511D84" w:rsidRPr="00215E45">
        <w:rPr>
          <w:rFonts w:ascii="Times New Roman" w:hAnsi="Times New Roman"/>
          <w:sz w:val="28"/>
          <w:szCs w:val="28"/>
          <w:vertAlign w:val="superscript"/>
          <w:lang w:val="lv-LV"/>
        </w:rPr>
        <w:t>6</w:t>
      </w:r>
      <w:r w:rsidR="00F62E8D" w:rsidRPr="00215E45">
        <w:rPr>
          <w:rFonts w:ascii="Times New Roman" w:hAnsi="Times New Roman"/>
          <w:sz w:val="28"/>
          <w:szCs w:val="28"/>
          <w:lang w:val="lv-LV"/>
        </w:rPr>
        <w:t xml:space="preserve"> </w:t>
      </w:r>
      <w:r w:rsidR="004B191C" w:rsidRPr="00215E45">
        <w:rPr>
          <w:rFonts w:ascii="Times New Roman" w:hAnsi="Times New Roman"/>
          <w:sz w:val="28"/>
          <w:szCs w:val="28"/>
          <w:lang w:val="lv-LV"/>
        </w:rPr>
        <w:t>un 171.</w:t>
      </w:r>
      <w:r w:rsidR="00F62E8D" w:rsidRPr="00215E45">
        <w:rPr>
          <w:rFonts w:ascii="Times New Roman" w:hAnsi="Times New Roman"/>
          <w:sz w:val="28"/>
          <w:szCs w:val="28"/>
          <w:vertAlign w:val="superscript"/>
          <w:lang w:val="lv-LV"/>
        </w:rPr>
        <w:t>7</w:t>
      </w:r>
      <w:r w:rsidR="00511D84" w:rsidRPr="00215E45">
        <w:rPr>
          <w:rFonts w:ascii="Times New Roman" w:hAnsi="Times New Roman"/>
          <w:sz w:val="28"/>
          <w:szCs w:val="28"/>
          <w:lang w:val="lv-LV"/>
        </w:rPr>
        <w:t>punktu šādā redakcijā:</w:t>
      </w:r>
    </w:p>
    <w:p w:rsidR="00E368ED" w:rsidRPr="00215E45" w:rsidRDefault="00433EEA" w:rsidP="00463401">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w:t>
      </w:r>
      <w:r w:rsidR="00D453DF" w:rsidRPr="00215E45">
        <w:rPr>
          <w:rFonts w:ascii="Times New Roman" w:hAnsi="Times New Roman"/>
          <w:sz w:val="28"/>
          <w:szCs w:val="28"/>
          <w:lang w:val="lv-LV"/>
        </w:rPr>
        <w:t>171.</w:t>
      </w:r>
      <w:r w:rsidR="00E368ED" w:rsidRPr="00215E45">
        <w:rPr>
          <w:rFonts w:ascii="Times New Roman" w:hAnsi="Times New Roman"/>
          <w:sz w:val="28"/>
          <w:szCs w:val="28"/>
          <w:vertAlign w:val="superscript"/>
          <w:lang w:val="lv-LV"/>
        </w:rPr>
        <w:t>6</w:t>
      </w:r>
      <w:r w:rsidR="00D453DF" w:rsidRPr="00215E45">
        <w:rPr>
          <w:rFonts w:ascii="Times New Roman" w:hAnsi="Times New Roman"/>
          <w:sz w:val="28"/>
          <w:szCs w:val="28"/>
          <w:lang w:val="lv-LV"/>
        </w:rPr>
        <w:t> </w:t>
      </w:r>
      <w:r w:rsidR="00386DF0" w:rsidRPr="00215E45">
        <w:rPr>
          <w:rFonts w:ascii="Times New Roman" w:hAnsi="Times New Roman"/>
          <w:sz w:val="28"/>
          <w:szCs w:val="28"/>
          <w:lang w:val="lv-LV"/>
        </w:rPr>
        <w:t>Šo noteikumu 12.7.apakšpunktā normas personām, kas nodarbojas ar zāļu izplatīšanas starpniecību, piemēro ar 2013.gada 8.septembri.</w:t>
      </w:r>
    </w:p>
    <w:p w:rsidR="00386DF0" w:rsidRPr="00215E45" w:rsidRDefault="00E368ED" w:rsidP="00386DF0">
      <w:pPr>
        <w:pStyle w:val="CM4"/>
        <w:spacing w:before="60" w:after="60"/>
        <w:ind w:firstLine="851"/>
        <w:jc w:val="both"/>
        <w:rPr>
          <w:rFonts w:ascii="Times New Roman" w:hAnsi="Times New Roman"/>
          <w:sz w:val="28"/>
          <w:szCs w:val="28"/>
        </w:rPr>
      </w:pPr>
      <w:r w:rsidRPr="00215E45">
        <w:rPr>
          <w:rFonts w:ascii="Times New Roman" w:hAnsi="Times New Roman"/>
          <w:sz w:val="28"/>
          <w:szCs w:val="28"/>
        </w:rPr>
        <w:t>171.</w:t>
      </w:r>
      <w:r w:rsidRPr="00215E45">
        <w:rPr>
          <w:rFonts w:ascii="Times New Roman" w:hAnsi="Times New Roman"/>
          <w:sz w:val="28"/>
          <w:szCs w:val="28"/>
          <w:vertAlign w:val="superscript"/>
        </w:rPr>
        <w:t>7</w:t>
      </w:r>
      <w:r w:rsidRPr="00215E45">
        <w:rPr>
          <w:rFonts w:ascii="Times New Roman" w:hAnsi="Times New Roman"/>
          <w:sz w:val="28"/>
          <w:szCs w:val="28"/>
        </w:rPr>
        <w:t xml:space="preserve"> Šo noteikumu 12.</w:t>
      </w:r>
      <w:r w:rsidRPr="00215E45">
        <w:rPr>
          <w:rFonts w:ascii="Times New Roman" w:hAnsi="Times New Roman"/>
          <w:sz w:val="28"/>
          <w:szCs w:val="28"/>
          <w:vertAlign w:val="superscript"/>
        </w:rPr>
        <w:t>3</w:t>
      </w:r>
      <w:r w:rsidRPr="00215E45">
        <w:rPr>
          <w:rFonts w:ascii="Times New Roman" w:hAnsi="Times New Roman"/>
          <w:sz w:val="28"/>
          <w:szCs w:val="28"/>
        </w:rPr>
        <w:t>punktā noteiktā prasība veikt zāļu piegādes personām trešajās valstīs</w:t>
      </w:r>
      <w:r w:rsidR="00C97BAC" w:rsidRPr="00215E45">
        <w:rPr>
          <w:rFonts w:ascii="Times New Roman" w:hAnsi="Times New Roman"/>
          <w:sz w:val="28"/>
          <w:szCs w:val="28"/>
        </w:rPr>
        <w:t>,</w:t>
      </w:r>
      <w:r w:rsidRPr="00215E45">
        <w:rPr>
          <w:rFonts w:ascii="Times New Roman" w:hAnsi="Times New Roman"/>
          <w:sz w:val="28"/>
          <w:szCs w:val="28"/>
        </w:rPr>
        <w:t xml:space="preserve"> kuras ir tiesīgas saņemt zāles izplatīšanai vairumtirdzniecībā vai piegādāt tās iedzīvotājiem, un 12.</w:t>
      </w:r>
      <w:r w:rsidRPr="00215E45">
        <w:rPr>
          <w:rFonts w:ascii="Times New Roman" w:hAnsi="Times New Roman"/>
          <w:sz w:val="28"/>
          <w:szCs w:val="28"/>
          <w:vertAlign w:val="superscript"/>
        </w:rPr>
        <w:t>4</w:t>
      </w:r>
      <w:r w:rsidRPr="00215E45">
        <w:rPr>
          <w:rFonts w:ascii="Times New Roman" w:hAnsi="Times New Roman"/>
          <w:sz w:val="28"/>
          <w:szCs w:val="28"/>
        </w:rPr>
        <w:t>punktā noteiktā prasība zāles iegādāties no personām trešajās valstīs, kuras ir tiesīgas piegādāt zāles, stājas spēkā no 2013.gada 28.oktobri.</w:t>
      </w:r>
      <w:r w:rsidR="00386DF0" w:rsidRPr="00215E45">
        <w:rPr>
          <w:rFonts w:ascii="Times New Roman" w:hAnsi="Times New Roman"/>
          <w:sz w:val="28"/>
          <w:szCs w:val="28"/>
        </w:rPr>
        <w:t>”.</w:t>
      </w:r>
    </w:p>
    <w:p w:rsidR="00772CF0" w:rsidRPr="00215E45" w:rsidRDefault="00772CF0" w:rsidP="009E642C">
      <w:pPr>
        <w:pStyle w:val="Bezatstarpm1"/>
        <w:ind w:firstLine="851"/>
        <w:jc w:val="both"/>
        <w:rPr>
          <w:rFonts w:ascii="Times New Roman" w:hAnsi="Times New Roman"/>
          <w:sz w:val="28"/>
          <w:szCs w:val="28"/>
          <w:lang w:val="lv-LV"/>
        </w:rPr>
      </w:pPr>
    </w:p>
    <w:p w:rsidR="009E642C" w:rsidRPr="00215E45" w:rsidRDefault="00CC038B" w:rsidP="009E642C">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863B88" w:rsidRPr="00215E45">
        <w:rPr>
          <w:rFonts w:ascii="Times New Roman" w:hAnsi="Times New Roman"/>
          <w:sz w:val="28"/>
          <w:szCs w:val="28"/>
          <w:lang w:val="lv-LV"/>
        </w:rPr>
        <w:t>51</w:t>
      </w:r>
      <w:r w:rsidR="00183D51" w:rsidRPr="00215E45">
        <w:rPr>
          <w:rFonts w:ascii="Times New Roman" w:hAnsi="Times New Roman"/>
          <w:sz w:val="28"/>
          <w:szCs w:val="28"/>
          <w:lang w:val="lv-LV"/>
        </w:rPr>
        <w:t>.</w:t>
      </w:r>
      <w:r w:rsidR="001D4CCE" w:rsidRPr="00215E45">
        <w:rPr>
          <w:rFonts w:ascii="Times New Roman" w:hAnsi="Times New Roman"/>
          <w:sz w:val="28"/>
          <w:szCs w:val="28"/>
          <w:lang w:val="lv-LV"/>
        </w:rPr>
        <w:t> p</w:t>
      </w:r>
      <w:r w:rsidR="009E642C" w:rsidRPr="00215E45">
        <w:rPr>
          <w:rFonts w:ascii="Times New Roman" w:hAnsi="Times New Roman"/>
          <w:sz w:val="28"/>
          <w:szCs w:val="28"/>
          <w:lang w:val="lv-LV"/>
        </w:rPr>
        <w:t>apildināt informatīvo atsauci uz Eiropas Savienības direktīvām ar 5.</w:t>
      </w:r>
      <w:r w:rsidR="00AD389F" w:rsidRPr="00215E45">
        <w:rPr>
          <w:rFonts w:ascii="Times New Roman" w:hAnsi="Times New Roman"/>
          <w:sz w:val="28"/>
          <w:szCs w:val="28"/>
          <w:lang w:val="lv-LV"/>
        </w:rPr>
        <w:t xml:space="preserve">, </w:t>
      </w:r>
      <w:r w:rsidR="00B13076" w:rsidRPr="00215E45">
        <w:rPr>
          <w:rFonts w:ascii="Times New Roman" w:hAnsi="Times New Roman"/>
          <w:sz w:val="28"/>
          <w:szCs w:val="28"/>
          <w:lang w:val="lv-LV"/>
        </w:rPr>
        <w:t>6.</w:t>
      </w:r>
      <w:r w:rsidR="00AD389F" w:rsidRPr="00215E45">
        <w:rPr>
          <w:rFonts w:ascii="Times New Roman" w:hAnsi="Times New Roman"/>
          <w:sz w:val="28"/>
          <w:szCs w:val="28"/>
          <w:lang w:val="lv-LV"/>
        </w:rPr>
        <w:t xml:space="preserve"> un 7.</w:t>
      </w:r>
      <w:r w:rsidR="009E642C" w:rsidRPr="00215E45">
        <w:rPr>
          <w:rFonts w:ascii="Times New Roman" w:hAnsi="Times New Roman"/>
          <w:sz w:val="28"/>
          <w:szCs w:val="28"/>
          <w:lang w:val="lv-LV"/>
        </w:rPr>
        <w:t>punktu šādā redakcijā:</w:t>
      </w:r>
    </w:p>
    <w:p w:rsidR="00B13076" w:rsidRPr="00215E45" w:rsidRDefault="009E642C" w:rsidP="00B13076">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"5</w:t>
      </w:r>
      <w:r w:rsidR="00EF333D" w:rsidRPr="00215E45">
        <w:rPr>
          <w:rFonts w:ascii="Times New Roman" w:hAnsi="Times New Roman"/>
          <w:sz w:val="28"/>
          <w:szCs w:val="28"/>
          <w:lang w:val="lv-LV"/>
        </w:rPr>
        <w:t>) </w:t>
      </w:r>
      <w:r w:rsidRPr="00215E45">
        <w:rPr>
          <w:rFonts w:ascii="Times New Roman" w:hAnsi="Times New Roman"/>
          <w:sz w:val="28"/>
          <w:szCs w:val="28"/>
          <w:lang w:val="lv-LV"/>
        </w:rPr>
        <w:t>Eiropas Parlamenta un Padomes 2011.gada 8.jūnija Direktīvas 2011/62/ES, ar ko Direktīvu 2001/83/EK par Kopienas kodeksu, kas attiecas uz cilvēkiem paredzētajām zālēm, groza attiecībā uz to, kā novērst viltotu zāļu no</w:t>
      </w:r>
      <w:r w:rsidR="00B13076" w:rsidRPr="00215E45">
        <w:rPr>
          <w:rFonts w:ascii="Times New Roman" w:hAnsi="Times New Roman"/>
          <w:sz w:val="28"/>
          <w:szCs w:val="28"/>
          <w:lang w:val="lv-LV"/>
        </w:rPr>
        <w:t>kļūšanu legālās piegādes ķēdēs.</w:t>
      </w:r>
    </w:p>
    <w:p w:rsidR="00D3133D" w:rsidRPr="00215E45" w:rsidRDefault="00B13076" w:rsidP="00D3133D">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6) Eiropas Parlamenta un Padomes 2010.gada 15.decembra Direktīvas 2010/84/ES, ar kuru</w:t>
      </w:r>
      <w:r w:rsidR="001D16DE" w:rsidRPr="00215E45">
        <w:rPr>
          <w:rFonts w:ascii="Times New Roman" w:hAnsi="Times New Roman"/>
          <w:sz w:val="28"/>
          <w:szCs w:val="28"/>
          <w:lang w:val="lv-LV"/>
        </w:rPr>
        <w:t xml:space="preserve"> attiecībā uz </w:t>
      </w:r>
      <w:proofErr w:type="spellStart"/>
      <w:r w:rsidR="001D16DE" w:rsidRPr="00215E45">
        <w:rPr>
          <w:rFonts w:ascii="Times New Roman" w:hAnsi="Times New Roman"/>
          <w:sz w:val="28"/>
          <w:szCs w:val="28"/>
          <w:lang w:val="lv-LV"/>
        </w:rPr>
        <w:t>farmakovigilanci</w:t>
      </w:r>
      <w:proofErr w:type="spellEnd"/>
      <w:r w:rsidR="001D16DE" w:rsidRPr="00215E45">
        <w:rPr>
          <w:rFonts w:ascii="Times New Roman" w:hAnsi="Times New Roman"/>
          <w:sz w:val="28"/>
          <w:szCs w:val="28"/>
          <w:lang w:val="lv-LV"/>
        </w:rPr>
        <w:t xml:space="preserve"> </w:t>
      </w:r>
      <w:r w:rsidRPr="00215E45">
        <w:rPr>
          <w:rFonts w:ascii="Times New Roman" w:hAnsi="Times New Roman"/>
          <w:sz w:val="28"/>
          <w:szCs w:val="28"/>
          <w:lang w:val="lv-LV"/>
        </w:rPr>
        <w:t xml:space="preserve">groza Eiropas Parlamenta un Padomes Direktīvu </w:t>
      </w:r>
      <w:hyperlink r:id="rId16" w:history="1">
        <w:r w:rsidRPr="00215E45">
          <w:rPr>
            <w:rStyle w:val="Hyperlink"/>
            <w:rFonts w:ascii="Times New Roman" w:hAnsi="Times New Roman"/>
            <w:color w:val="auto"/>
            <w:sz w:val="28"/>
            <w:szCs w:val="28"/>
            <w:u w:val="none"/>
            <w:lang w:val="lv-LV"/>
          </w:rPr>
          <w:t>2001/83/EK</w:t>
        </w:r>
      </w:hyperlink>
      <w:r w:rsidRPr="00215E45">
        <w:rPr>
          <w:rFonts w:ascii="Times New Roman" w:hAnsi="Times New Roman"/>
          <w:sz w:val="28"/>
          <w:szCs w:val="28"/>
          <w:lang w:val="lv-LV"/>
        </w:rPr>
        <w:t xml:space="preserve"> par Kopienas kodeksu, kas attiecas </w:t>
      </w:r>
      <w:r w:rsidR="00A62664" w:rsidRPr="00215E45">
        <w:rPr>
          <w:rFonts w:ascii="Times New Roman" w:hAnsi="Times New Roman"/>
          <w:sz w:val="28"/>
          <w:szCs w:val="28"/>
          <w:lang w:val="lv-LV"/>
        </w:rPr>
        <w:t>uz cilvēkiem paredzētām zālēm.</w:t>
      </w:r>
    </w:p>
    <w:p w:rsidR="00AD389F" w:rsidRPr="00215E45" w:rsidRDefault="00AD389F" w:rsidP="00D3133D">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 xml:space="preserve">7) Eiropas Parlamenta un Padomes 2012.gada 25.oktobra Direktīvas 2012/26/ES, ar ko Direktīvu 2001/83/EK groza attiecībā uz </w:t>
      </w:r>
      <w:proofErr w:type="spellStart"/>
      <w:r w:rsidRPr="00215E45">
        <w:rPr>
          <w:rFonts w:ascii="Times New Roman" w:hAnsi="Times New Roman"/>
          <w:sz w:val="28"/>
          <w:szCs w:val="28"/>
          <w:lang w:val="lv-LV"/>
        </w:rPr>
        <w:t>farmakovigilanci</w:t>
      </w:r>
      <w:proofErr w:type="spellEnd"/>
      <w:r w:rsidRPr="00215E45">
        <w:rPr>
          <w:rFonts w:ascii="Times New Roman" w:hAnsi="Times New Roman"/>
          <w:sz w:val="28"/>
          <w:szCs w:val="28"/>
          <w:lang w:val="lv-LV"/>
        </w:rPr>
        <w:t>.</w:t>
      </w:r>
      <w:r w:rsidR="00A62664" w:rsidRPr="00215E45">
        <w:rPr>
          <w:rFonts w:ascii="Times New Roman" w:hAnsi="Times New Roman"/>
          <w:sz w:val="28"/>
          <w:szCs w:val="28"/>
          <w:lang w:val="lv-LV"/>
        </w:rPr>
        <w:t>”</w:t>
      </w:r>
      <w:r w:rsidR="00A42300" w:rsidRPr="00215E45">
        <w:rPr>
          <w:rFonts w:ascii="Times New Roman" w:hAnsi="Times New Roman"/>
          <w:sz w:val="28"/>
          <w:szCs w:val="28"/>
          <w:lang w:val="lv-LV"/>
        </w:rPr>
        <w:t>;</w:t>
      </w:r>
    </w:p>
    <w:p w:rsidR="00AD389F" w:rsidRPr="00215E45" w:rsidRDefault="00AD389F" w:rsidP="00D3133D">
      <w:pPr>
        <w:pStyle w:val="Bezatstarpm1"/>
        <w:ind w:firstLine="851"/>
        <w:jc w:val="both"/>
        <w:rPr>
          <w:rFonts w:ascii="Times New Roman" w:hAnsi="Times New Roman"/>
          <w:sz w:val="28"/>
          <w:szCs w:val="28"/>
          <w:lang w:val="lv-LV"/>
        </w:rPr>
      </w:pPr>
    </w:p>
    <w:p w:rsidR="009055AA" w:rsidRPr="00215E45" w:rsidRDefault="00837DDB" w:rsidP="00D3133D">
      <w:pPr>
        <w:pStyle w:val="Bezatstarpm1"/>
        <w:ind w:firstLine="851"/>
        <w:jc w:val="both"/>
        <w:rPr>
          <w:rFonts w:ascii="Times New Roman" w:hAnsi="Times New Roman"/>
          <w:bCs/>
          <w:sz w:val="28"/>
          <w:szCs w:val="28"/>
          <w:lang w:val="lv-LV"/>
        </w:rPr>
      </w:pPr>
      <w:r w:rsidRPr="00215E45">
        <w:rPr>
          <w:rFonts w:ascii="Times New Roman" w:hAnsi="Times New Roman"/>
          <w:bCs/>
          <w:sz w:val="28"/>
          <w:szCs w:val="28"/>
          <w:lang w:val="lv-LV"/>
        </w:rPr>
        <w:t>1.</w:t>
      </w:r>
      <w:r w:rsidR="00863B88" w:rsidRPr="00215E45">
        <w:rPr>
          <w:rFonts w:ascii="Times New Roman" w:hAnsi="Times New Roman"/>
          <w:bCs/>
          <w:sz w:val="28"/>
          <w:szCs w:val="28"/>
          <w:lang w:val="lv-LV"/>
        </w:rPr>
        <w:t>52</w:t>
      </w:r>
      <w:r w:rsidRPr="00215E45">
        <w:rPr>
          <w:rFonts w:ascii="Times New Roman" w:hAnsi="Times New Roman"/>
          <w:bCs/>
          <w:sz w:val="28"/>
          <w:szCs w:val="28"/>
          <w:lang w:val="lv-LV"/>
        </w:rPr>
        <w:t>.</w:t>
      </w:r>
      <w:r w:rsidR="002A106D" w:rsidRPr="00215E45">
        <w:rPr>
          <w:rFonts w:ascii="Times New Roman" w:hAnsi="Times New Roman"/>
          <w:bCs/>
          <w:sz w:val="28"/>
          <w:szCs w:val="28"/>
          <w:lang w:val="lv-LV"/>
        </w:rPr>
        <w:t> </w:t>
      </w:r>
      <w:r w:rsidR="001D4CCE" w:rsidRPr="00215E45">
        <w:rPr>
          <w:rFonts w:ascii="Times New Roman" w:hAnsi="Times New Roman"/>
          <w:bCs/>
          <w:sz w:val="28"/>
          <w:szCs w:val="28"/>
          <w:lang w:val="lv-LV"/>
        </w:rPr>
        <w:t>i</w:t>
      </w:r>
      <w:r w:rsidR="008C3EB9" w:rsidRPr="00215E45">
        <w:rPr>
          <w:rFonts w:ascii="Times New Roman" w:hAnsi="Times New Roman"/>
          <w:bCs/>
          <w:sz w:val="28"/>
          <w:szCs w:val="28"/>
          <w:lang w:val="lv-LV"/>
        </w:rPr>
        <w:t>zteikt 1</w:t>
      </w:r>
      <w:r w:rsidR="009055AA" w:rsidRPr="00215E45">
        <w:rPr>
          <w:rFonts w:ascii="Times New Roman" w:hAnsi="Times New Roman"/>
          <w:bCs/>
          <w:sz w:val="28"/>
          <w:szCs w:val="28"/>
          <w:lang w:val="lv-LV"/>
        </w:rPr>
        <w:t>.pielikum</w:t>
      </w:r>
      <w:r w:rsidR="008C3EB9" w:rsidRPr="00215E45">
        <w:rPr>
          <w:rFonts w:ascii="Times New Roman" w:hAnsi="Times New Roman"/>
          <w:bCs/>
          <w:sz w:val="28"/>
          <w:szCs w:val="28"/>
          <w:lang w:val="lv-LV"/>
        </w:rPr>
        <w:t>a</w:t>
      </w:r>
      <w:r w:rsidR="009055AA" w:rsidRPr="00215E45">
        <w:rPr>
          <w:rFonts w:ascii="Times New Roman" w:hAnsi="Times New Roman"/>
          <w:bCs/>
          <w:sz w:val="28"/>
          <w:szCs w:val="28"/>
          <w:lang w:val="lv-LV"/>
        </w:rPr>
        <w:t xml:space="preserve"> piez</w:t>
      </w:r>
      <w:r w:rsidR="008C3EB9" w:rsidRPr="00215E45">
        <w:rPr>
          <w:rFonts w:ascii="Times New Roman" w:hAnsi="Times New Roman"/>
          <w:bCs/>
          <w:sz w:val="28"/>
          <w:szCs w:val="28"/>
          <w:lang w:val="lv-LV"/>
        </w:rPr>
        <w:t>īmes</w:t>
      </w:r>
      <w:r w:rsidR="009055AA" w:rsidRPr="00215E45">
        <w:rPr>
          <w:rFonts w:ascii="Times New Roman" w:hAnsi="Times New Roman"/>
          <w:bCs/>
          <w:sz w:val="28"/>
          <w:szCs w:val="28"/>
          <w:lang w:val="lv-LV"/>
        </w:rPr>
        <w:t xml:space="preserve"> </w:t>
      </w:r>
      <w:r w:rsidR="008C3EB9" w:rsidRPr="00215E45">
        <w:rPr>
          <w:rFonts w:ascii="Times New Roman" w:hAnsi="Times New Roman"/>
          <w:bCs/>
          <w:sz w:val="28"/>
          <w:szCs w:val="28"/>
          <w:lang w:val="lv-LV"/>
        </w:rPr>
        <w:t>3.punktu</w:t>
      </w:r>
      <w:r w:rsidR="00BD403D" w:rsidRPr="00215E45">
        <w:rPr>
          <w:rFonts w:ascii="Times New Roman" w:hAnsi="Times New Roman"/>
          <w:bCs/>
          <w:sz w:val="28"/>
          <w:szCs w:val="28"/>
          <w:lang w:val="lv-LV"/>
        </w:rPr>
        <w:t xml:space="preserve"> un </w:t>
      </w:r>
      <w:r w:rsidR="00100560" w:rsidRPr="00215E45">
        <w:rPr>
          <w:rFonts w:ascii="Times New Roman" w:hAnsi="Times New Roman"/>
          <w:bCs/>
          <w:sz w:val="28"/>
          <w:szCs w:val="28"/>
          <w:lang w:val="lv-LV"/>
        </w:rPr>
        <w:t>2.pielikuma piezīmes 3.punktu</w:t>
      </w:r>
      <w:r w:rsidR="00BD403D" w:rsidRPr="00215E45">
        <w:rPr>
          <w:rFonts w:ascii="Times New Roman" w:hAnsi="Times New Roman"/>
          <w:bCs/>
          <w:sz w:val="28"/>
          <w:szCs w:val="28"/>
          <w:lang w:val="lv-LV"/>
        </w:rPr>
        <w:t xml:space="preserve"> </w:t>
      </w:r>
      <w:r w:rsidR="008C3EB9" w:rsidRPr="00215E45">
        <w:rPr>
          <w:rFonts w:ascii="Times New Roman" w:hAnsi="Times New Roman"/>
          <w:bCs/>
          <w:sz w:val="28"/>
          <w:szCs w:val="28"/>
          <w:lang w:val="lv-LV"/>
        </w:rPr>
        <w:t>šā</w:t>
      </w:r>
      <w:r w:rsidR="009055AA" w:rsidRPr="00215E45">
        <w:rPr>
          <w:rFonts w:ascii="Times New Roman" w:hAnsi="Times New Roman"/>
          <w:bCs/>
          <w:sz w:val="28"/>
          <w:szCs w:val="28"/>
          <w:lang w:val="lv-LV"/>
        </w:rPr>
        <w:t>dā redakcij</w:t>
      </w:r>
      <w:r w:rsidR="008C3EB9" w:rsidRPr="00215E45">
        <w:rPr>
          <w:rFonts w:ascii="Times New Roman" w:hAnsi="Times New Roman"/>
          <w:bCs/>
          <w:sz w:val="28"/>
          <w:szCs w:val="28"/>
          <w:lang w:val="lv-LV"/>
        </w:rPr>
        <w:t>ā:</w:t>
      </w:r>
    </w:p>
    <w:p w:rsidR="008C3EB9" w:rsidRPr="00215E45" w:rsidRDefault="009055AA" w:rsidP="00D3133D">
      <w:pPr>
        <w:pStyle w:val="Bezatstarpm1"/>
        <w:ind w:firstLine="851"/>
        <w:jc w:val="both"/>
        <w:rPr>
          <w:rFonts w:ascii="Times New Roman" w:hAnsi="Times New Roman"/>
          <w:bCs/>
          <w:sz w:val="28"/>
          <w:szCs w:val="28"/>
          <w:lang w:val="lv-LV"/>
        </w:rPr>
      </w:pPr>
      <w:r w:rsidRPr="00215E45">
        <w:rPr>
          <w:rFonts w:ascii="Times New Roman" w:hAnsi="Times New Roman"/>
          <w:bCs/>
          <w:sz w:val="28"/>
          <w:szCs w:val="28"/>
          <w:lang w:val="lv-LV"/>
        </w:rPr>
        <w:lastRenderedPageBreak/>
        <w:t>”Dokumenta rekvizītu ”Paraksts” neaizpilda, ja elektroniskais dokuments ir sagatavots atbilstoši normatīvajiem aktiem par elektronisko dokumentu noformēšanu.”</w:t>
      </w:r>
      <w:r w:rsidR="00A42300" w:rsidRPr="00215E45">
        <w:rPr>
          <w:rFonts w:ascii="Times New Roman" w:hAnsi="Times New Roman"/>
          <w:bCs/>
          <w:sz w:val="28"/>
          <w:szCs w:val="28"/>
          <w:lang w:val="lv-LV"/>
        </w:rPr>
        <w:t>;</w:t>
      </w:r>
    </w:p>
    <w:p w:rsidR="00587AF0" w:rsidRPr="00215E45" w:rsidRDefault="00587AF0" w:rsidP="00A611FD">
      <w:pPr>
        <w:pStyle w:val="NoSpacing"/>
        <w:jc w:val="both"/>
        <w:rPr>
          <w:sz w:val="28"/>
          <w:szCs w:val="28"/>
        </w:rPr>
      </w:pPr>
    </w:p>
    <w:p w:rsidR="007E3C84" w:rsidRPr="00215E45" w:rsidRDefault="00CC038B" w:rsidP="007E3C84">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407F00" w:rsidRPr="00215E45">
        <w:rPr>
          <w:rFonts w:ascii="Times New Roman" w:hAnsi="Times New Roman"/>
          <w:sz w:val="28"/>
          <w:szCs w:val="28"/>
          <w:lang w:val="lv-LV"/>
        </w:rPr>
        <w:t>5</w:t>
      </w:r>
      <w:r w:rsidR="00863B88" w:rsidRPr="00215E45">
        <w:rPr>
          <w:rFonts w:ascii="Times New Roman" w:hAnsi="Times New Roman"/>
          <w:sz w:val="28"/>
          <w:szCs w:val="28"/>
          <w:lang w:val="lv-LV"/>
        </w:rPr>
        <w:t>3</w:t>
      </w:r>
      <w:r w:rsidR="00183D51" w:rsidRPr="00215E45">
        <w:rPr>
          <w:rFonts w:ascii="Times New Roman" w:hAnsi="Times New Roman"/>
          <w:sz w:val="28"/>
          <w:szCs w:val="28"/>
          <w:lang w:val="lv-LV"/>
        </w:rPr>
        <w:t>. </w:t>
      </w:r>
      <w:r w:rsidR="001D4CCE" w:rsidRPr="00215E45">
        <w:rPr>
          <w:rFonts w:ascii="Times New Roman" w:hAnsi="Times New Roman"/>
          <w:sz w:val="28"/>
          <w:szCs w:val="28"/>
          <w:lang w:val="lv-LV"/>
        </w:rPr>
        <w:t>p</w:t>
      </w:r>
      <w:r w:rsidR="007E3C84" w:rsidRPr="00215E45">
        <w:rPr>
          <w:rFonts w:ascii="Times New Roman" w:hAnsi="Times New Roman"/>
          <w:sz w:val="28"/>
          <w:szCs w:val="28"/>
          <w:lang w:val="lv-LV"/>
        </w:rPr>
        <w:t>apildināt noteikumus ar 2.</w:t>
      </w:r>
      <w:r w:rsidR="007E3C84" w:rsidRPr="00215E45">
        <w:rPr>
          <w:rFonts w:ascii="Times New Roman" w:hAnsi="Times New Roman"/>
          <w:sz w:val="28"/>
          <w:szCs w:val="28"/>
          <w:vertAlign w:val="superscript"/>
          <w:lang w:val="lv-LV"/>
        </w:rPr>
        <w:t>1</w:t>
      </w:r>
      <w:r w:rsidR="00906F02" w:rsidRPr="00215E45">
        <w:rPr>
          <w:rFonts w:ascii="Times New Roman" w:hAnsi="Times New Roman"/>
          <w:sz w:val="28"/>
          <w:szCs w:val="28"/>
          <w:vertAlign w:val="superscript"/>
          <w:lang w:val="lv-LV"/>
        </w:rPr>
        <w:t xml:space="preserve"> </w:t>
      </w:r>
      <w:r w:rsidR="00906F02" w:rsidRPr="00215E45">
        <w:rPr>
          <w:rFonts w:ascii="Times New Roman" w:hAnsi="Times New Roman"/>
          <w:sz w:val="28"/>
          <w:szCs w:val="28"/>
          <w:lang w:val="lv-LV"/>
        </w:rPr>
        <w:t>un 2.</w:t>
      </w:r>
      <w:r w:rsidR="00906F02" w:rsidRPr="00215E45">
        <w:rPr>
          <w:rFonts w:ascii="Times New Roman" w:hAnsi="Times New Roman"/>
          <w:sz w:val="28"/>
          <w:szCs w:val="28"/>
          <w:vertAlign w:val="superscript"/>
          <w:lang w:val="lv-LV"/>
        </w:rPr>
        <w:t>2</w:t>
      </w:r>
      <w:r w:rsidR="007E3C84" w:rsidRPr="00215E45">
        <w:rPr>
          <w:rFonts w:ascii="Times New Roman" w:hAnsi="Times New Roman"/>
          <w:sz w:val="28"/>
          <w:szCs w:val="28"/>
          <w:lang w:val="lv-LV"/>
        </w:rPr>
        <w:t>pielikumu šādā redakcijā:</w:t>
      </w:r>
    </w:p>
    <w:p w:rsidR="007E3C84" w:rsidRPr="00215E45" w:rsidRDefault="007E3C84" w:rsidP="007E3C84">
      <w:pPr>
        <w:ind w:firstLine="720"/>
        <w:rPr>
          <w:sz w:val="28"/>
          <w:szCs w:val="28"/>
        </w:rPr>
      </w:pPr>
      <w:r w:rsidRPr="00215E45">
        <w:rPr>
          <w:sz w:val="28"/>
          <w:szCs w:val="28"/>
        </w:rPr>
        <w:t>”</w:t>
      </w:r>
    </w:p>
    <w:p w:rsidR="007E3C84" w:rsidRPr="00215E45" w:rsidRDefault="007E3C84" w:rsidP="007E3C84">
      <w:pPr>
        <w:jc w:val="right"/>
        <w:rPr>
          <w:sz w:val="28"/>
          <w:szCs w:val="28"/>
        </w:rPr>
      </w:pPr>
    </w:p>
    <w:p w:rsidR="007E3C84" w:rsidRPr="00215E45" w:rsidRDefault="007E3C84" w:rsidP="007E3C84">
      <w:pPr>
        <w:jc w:val="right"/>
        <w:rPr>
          <w:sz w:val="28"/>
          <w:szCs w:val="28"/>
        </w:rPr>
      </w:pPr>
      <w:r w:rsidRPr="00215E45">
        <w:rPr>
          <w:sz w:val="28"/>
          <w:szCs w:val="28"/>
        </w:rPr>
        <w:t>2.</w:t>
      </w:r>
      <w:r w:rsidRPr="00215E45">
        <w:rPr>
          <w:sz w:val="28"/>
          <w:szCs w:val="28"/>
          <w:vertAlign w:val="superscript"/>
        </w:rPr>
        <w:t>1</w:t>
      </w:r>
      <w:r w:rsidRPr="00215E45">
        <w:rPr>
          <w:sz w:val="28"/>
          <w:szCs w:val="28"/>
        </w:rPr>
        <w:t>.pielikums</w:t>
      </w:r>
    </w:p>
    <w:p w:rsidR="007E3C84" w:rsidRPr="00215E45" w:rsidRDefault="007E3C84" w:rsidP="007E3C84">
      <w:pPr>
        <w:ind w:left="5760"/>
        <w:jc w:val="right"/>
        <w:rPr>
          <w:sz w:val="28"/>
          <w:szCs w:val="28"/>
        </w:rPr>
      </w:pPr>
      <w:r w:rsidRPr="00215E45">
        <w:rPr>
          <w:sz w:val="28"/>
          <w:szCs w:val="28"/>
        </w:rPr>
        <w:t>Ministru kabineta 2007.gada 26.jūnija noteikumiem Nr.416</w:t>
      </w:r>
    </w:p>
    <w:p w:rsidR="007E3C84" w:rsidRPr="00215E45" w:rsidRDefault="007E3C84" w:rsidP="007E3C84">
      <w:pPr>
        <w:jc w:val="center"/>
        <w:rPr>
          <w:b/>
          <w:sz w:val="28"/>
          <w:szCs w:val="28"/>
        </w:rPr>
      </w:pPr>
      <w:bookmarkStart w:id="0" w:name="bkm9"/>
    </w:p>
    <w:p w:rsidR="007E3C84" w:rsidRPr="00215E45" w:rsidRDefault="007E3C84" w:rsidP="007E3C84">
      <w:pPr>
        <w:jc w:val="center"/>
        <w:rPr>
          <w:b/>
          <w:sz w:val="28"/>
          <w:szCs w:val="28"/>
        </w:rPr>
      </w:pPr>
    </w:p>
    <w:p w:rsidR="007E3C84" w:rsidRPr="00215E45" w:rsidRDefault="007E3C84" w:rsidP="007E3C84">
      <w:pPr>
        <w:jc w:val="center"/>
        <w:rPr>
          <w:b/>
          <w:sz w:val="28"/>
          <w:szCs w:val="28"/>
        </w:rPr>
      </w:pPr>
      <w:r w:rsidRPr="00215E45">
        <w:rPr>
          <w:b/>
          <w:sz w:val="28"/>
          <w:szCs w:val="28"/>
        </w:rPr>
        <w:t xml:space="preserve">Iesniegums </w:t>
      </w:r>
    </w:p>
    <w:p w:rsidR="007E3C84" w:rsidRPr="00215E45" w:rsidRDefault="007E3C84" w:rsidP="007E3C84">
      <w:pPr>
        <w:jc w:val="right"/>
        <w:rPr>
          <w:sz w:val="28"/>
          <w:szCs w:val="28"/>
        </w:rPr>
      </w:pPr>
    </w:p>
    <w:p w:rsidR="007E3C84" w:rsidRPr="00215E45" w:rsidRDefault="007E3C84" w:rsidP="00CF7F0E">
      <w:pPr>
        <w:jc w:val="center"/>
        <w:rPr>
          <w:b/>
          <w:sz w:val="28"/>
          <w:szCs w:val="28"/>
        </w:rPr>
      </w:pPr>
      <w:r w:rsidRPr="00215E45">
        <w:rPr>
          <w:b/>
          <w:sz w:val="28"/>
          <w:szCs w:val="28"/>
        </w:rPr>
        <w:t>Iesniegums personas reģistrēšanai, kas nodarbojas ar zāļu izplatīšanas starpniecību</w:t>
      </w:r>
    </w:p>
    <w:p w:rsidR="007E3C84" w:rsidRPr="00215E45" w:rsidRDefault="007E3C84" w:rsidP="007E3C84">
      <w:pPr>
        <w:jc w:val="right"/>
        <w:rPr>
          <w:sz w:val="28"/>
          <w:szCs w:val="28"/>
        </w:rPr>
      </w:pPr>
    </w:p>
    <w:p w:rsidR="007E3C84" w:rsidRPr="00215E45" w:rsidRDefault="007E3C84" w:rsidP="007E3C84">
      <w:pPr>
        <w:jc w:val="right"/>
        <w:rPr>
          <w:b/>
          <w:sz w:val="28"/>
          <w:szCs w:val="28"/>
        </w:rPr>
      </w:pPr>
      <w:r w:rsidRPr="00215E45">
        <w:rPr>
          <w:b/>
          <w:sz w:val="28"/>
          <w:szCs w:val="28"/>
        </w:rPr>
        <w:t>Zāļu valsts aģentūrai</w:t>
      </w:r>
    </w:p>
    <w:p w:rsidR="007E3C84" w:rsidRPr="00215E45" w:rsidRDefault="007E3C84" w:rsidP="007E3C84">
      <w:pPr>
        <w:rPr>
          <w:sz w:val="28"/>
          <w:szCs w:val="28"/>
        </w:rPr>
      </w:pPr>
    </w:p>
    <w:p w:rsidR="007E3C84" w:rsidRPr="00215E45" w:rsidRDefault="007E3C84" w:rsidP="007E3C84">
      <w:pPr>
        <w:rPr>
          <w:sz w:val="28"/>
          <w:szCs w:val="28"/>
        </w:rPr>
      </w:pPr>
      <w:r w:rsidRPr="00215E45">
        <w:rPr>
          <w:sz w:val="28"/>
          <w:szCs w:val="28"/>
        </w:rPr>
        <w:t>(vajadzīgo atzīmēt ar x)</w:t>
      </w:r>
    </w:p>
    <w:p w:rsidR="007E3C84" w:rsidRPr="00215E45" w:rsidRDefault="007E3C84" w:rsidP="007E3C84">
      <w:pPr>
        <w:rPr>
          <w:sz w:val="28"/>
          <w:szCs w:val="28"/>
        </w:rPr>
      </w:pPr>
      <w:r w:rsidRPr="00215E45">
        <w:rPr>
          <w:noProof/>
          <w:sz w:val="28"/>
          <w:szCs w:val="28"/>
          <w:lang w:val="en-US" w:eastAsia="en-US"/>
        </w:rPr>
        <w:drawing>
          <wp:inline distT="0" distB="0" distL="0" distR="0">
            <wp:extent cx="226060" cy="277495"/>
            <wp:effectExtent l="19050" t="0" r="2540" b="0"/>
            <wp:docPr id="21" name="Picture 59"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0041076"/>
                    <pic:cNvPicPr>
                      <a:picLocks noChangeAspect="1" noChangeArrowheads="1"/>
                    </pic:cNvPicPr>
                  </pic:nvPicPr>
                  <pic:blipFill>
                    <a:blip r:embed="rId17" cstate="print"/>
                    <a:srcRect/>
                    <a:stretch>
                      <a:fillRect/>
                    </a:stretch>
                  </pic:blipFill>
                  <pic:spPr bwMode="auto">
                    <a:xfrm>
                      <a:off x="0" y="0"/>
                      <a:ext cx="226060" cy="277495"/>
                    </a:xfrm>
                    <a:prstGeom prst="rect">
                      <a:avLst/>
                    </a:prstGeom>
                    <a:noFill/>
                    <a:ln w="9525">
                      <a:noFill/>
                      <a:miter lim="800000"/>
                      <a:headEnd/>
                      <a:tailEnd/>
                    </a:ln>
                  </pic:spPr>
                </pic:pic>
              </a:graphicData>
            </a:graphic>
          </wp:inline>
        </w:drawing>
      </w:r>
      <w:r w:rsidRPr="00215E45">
        <w:rPr>
          <w:noProof/>
          <w:sz w:val="28"/>
          <w:szCs w:val="28"/>
        </w:rPr>
        <w:t> </w:t>
      </w:r>
      <w:r w:rsidRPr="00215E45">
        <w:rPr>
          <w:sz w:val="28"/>
          <w:szCs w:val="28"/>
        </w:rPr>
        <w:t>reģistrēšanai:</w:t>
      </w:r>
    </w:p>
    <w:p w:rsidR="007E3C84" w:rsidRPr="00215E45" w:rsidRDefault="007E3C84" w:rsidP="007E3C84">
      <w:pPr>
        <w:rPr>
          <w:sz w:val="28"/>
          <w:szCs w:val="28"/>
        </w:rPr>
      </w:pPr>
      <w:r w:rsidRPr="00215E45">
        <w:rPr>
          <w:noProof/>
          <w:sz w:val="28"/>
          <w:szCs w:val="28"/>
          <w:lang w:val="en-US" w:eastAsia="en-US"/>
        </w:rPr>
        <w:drawing>
          <wp:inline distT="0" distB="0" distL="0" distR="0">
            <wp:extent cx="226060" cy="277495"/>
            <wp:effectExtent l="19050" t="0" r="2540" b="0"/>
            <wp:docPr id="22" name="Picture 59"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0041076"/>
                    <pic:cNvPicPr>
                      <a:picLocks noChangeAspect="1" noChangeArrowheads="1"/>
                    </pic:cNvPicPr>
                  </pic:nvPicPr>
                  <pic:blipFill>
                    <a:blip r:embed="rId17" cstate="print"/>
                    <a:srcRect/>
                    <a:stretch>
                      <a:fillRect/>
                    </a:stretch>
                  </pic:blipFill>
                  <pic:spPr bwMode="auto">
                    <a:xfrm>
                      <a:off x="0" y="0"/>
                      <a:ext cx="226060" cy="277495"/>
                    </a:xfrm>
                    <a:prstGeom prst="rect">
                      <a:avLst/>
                    </a:prstGeom>
                    <a:noFill/>
                    <a:ln w="9525">
                      <a:noFill/>
                      <a:miter lim="800000"/>
                      <a:headEnd/>
                      <a:tailEnd/>
                    </a:ln>
                  </pic:spPr>
                </pic:pic>
              </a:graphicData>
            </a:graphic>
          </wp:inline>
        </w:drawing>
      </w:r>
      <w:r w:rsidRPr="00215E45">
        <w:rPr>
          <w:noProof/>
          <w:sz w:val="28"/>
          <w:szCs w:val="28"/>
        </w:rPr>
        <w:t> </w:t>
      </w:r>
      <w:r w:rsidRPr="00215E45">
        <w:rPr>
          <w:sz w:val="28"/>
          <w:szCs w:val="28"/>
        </w:rPr>
        <w:t>izmaiņām:</w:t>
      </w:r>
    </w:p>
    <w:p w:rsidR="007E3C84" w:rsidRPr="00215E45" w:rsidRDefault="007E3C84" w:rsidP="007E3C84">
      <w:pPr>
        <w:rPr>
          <w:sz w:val="28"/>
          <w:szCs w:val="28"/>
        </w:rPr>
      </w:pPr>
      <w:r w:rsidRPr="00215E45">
        <w:rPr>
          <w:sz w:val="28"/>
          <w:szCs w:val="28"/>
        </w:rPr>
        <w:t> </w:t>
      </w:r>
    </w:p>
    <w:p w:rsidR="007E3C84" w:rsidRPr="00215E45" w:rsidRDefault="007E3C84" w:rsidP="007E3C84">
      <w:pPr>
        <w:rPr>
          <w:sz w:val="28"/>
          <w:szCs w:val="28"/>
        </w:rPr>
      </w:pPr>
      <w:r w:rsidRPr="00215E45">
        <w:rPr>
          <w:b/>
          <w:bCs/>
          <w:sz w:val="28"/>
          <w:szCs w:val="28"/>
        </w:rPr>
        <w:t>1. Informācija par iesniedzēju:</w:t>
      </w:r>
    </w:p>
    <w:tbl>
      <w:tblPr>
        <w:tblW w:w="9214" w:type="dxa"/>
        <w:tblCellSpacing w:w="0" w:type="dxa"/>
        <w:tblInd w:w="142" w:type="dxa"/>
        <w:tblCellMar>
          <w:left w:w="0" w:type="dxa"/>
          <w:right w:w="0" w:type="dxa"/>
        </w:tblCellMar>
        <w:tblLook w:val="00A0"/>
      </w:tblPr>
      <w:tblGrid>
        <w:gridCol w:w="2249"/>
        <w:gridCol w:w="450"/>
        <w:gridCol w:w="1811"/>
        <w:gridCol w:w="634"/>
        <w:gridCol w:w="259"/>
        <w:gridCol w:w="178"/>
        <w:gridCol w:w="172"/>
        <w:gridCol w:w="3348"/>
        <w:gridCol w:w="113"/>
      </w:tblGrid>
      <w:tr w:rsidR="007E3C84" w:rsidRPr="00215E45" w:rsidTr="007E3C84">
        <w:trPr>
          <w:gridAfter w:val="1"/>
          <w:wAfter w:w="113" w:type="dxa"/>
          <w:trHeight w:val="480"/>
          <w:tblCellSpacing w:w="0" w:type="dxa"/>
        </w:trPr>
        <w:tc>
          <w:tcPr>
            <w:tcW w:w="5403" w:type="dxa"/>
            <w:gridSpan w:val="5"/>
            <w:vAlign w:val="bottom"/>
          </w:tcPr>
          <w:p w:rsidR="007E3C84" w:rsidRPr="00215E45" w:rsidRDefault="002B4232" w:rsidP="00BA61F1">
            <w:pPr>
              <w:rPr>
                <w:sz w:val="28"/>
                <w:szCs w:val="28"/>
              </w:rPr>
            </w:pPr>
            <w:r w:rsidRPr="00215E45">
              <w:rPr>
                <w:sz w:val="28"/>
                <w:szCs w:val="28"/>
              </w:rPr>
              <w:t> 1.1. </w:t>
            </w:r>
            <w:r w:rsidR="007E3C84" w:rsidRPr="00215E45">
              <w:rPr>
                <w:sz w:val="28"/>
                <w:szCs w:val="28"/>
              </w:rPr>
              <w:t>firma</w:t>
            </w:r>
            <w:r w:rsidR="00BA61F1" w:rsidRPr="00215E45">
              <w:rPr>
                <w:sz w:val="28"/>
                <w:szCs w:val="28"/>
              </w:rPr>
              <w:t xml:space="preserve"> (nosaukums)</w:t>
            </w:r>
          </w:p>
        </w:tc>
        <w:tc>
          <w:tcPr>
            <w:tcW w:w="3698" w:type="dxa"/>
            <w:gridSpan w:val="3"/>
            <w:vAlign w:val="bottom"/>
          </w:tcPr>
          <w:p w:rsidR="007E3C84" w:rsidRPr="00215E45" w:rsidRDefault="007E3C84" w:rsidP="007E3C84">
            <w:pPr>
              <w:pBdr>
                <w:bottom w:val="single" w:sz="6" w:space="0" w:color="000000"/>
              </w:pBdr>
              <w:rPr>
                <w:sz w:val="28"/>
                <w:szCs w:val="28"/>
              </w:rPr>
            </w:pPr>
            <w:r w:rsidRPr="00215E45">
              <w:rPr>
                <w:sz w:val="28"/>
                <w:szCs w:val="28"/>
              </w:rPr>
              <w:t> </w:t>
            </w:r>
          </w:p>
        </w:tc>
      </w:tr>
      <w:tr w:rsidR="007E3C84" w:rsidRPr="00215E45" w:rsidTr="007E3C84">
        <w:trPr>
          <w:gridAfter w:val="1"/>
          <w:wAfter w:w="113" w:type="dxa"/>
          <w:trHeight w:val="465"/>
          <w:tblCellSpacing w:w="0" w:type="dxa"/>
        </w:trPr>
        <w:tc>
          <w:tcPr>
            <w:tcW w:w="5144" w:type="dxa"/>
            <w:gridSpan w:val="4"/>
            <w:vAlign w:val="bottom"/>
          </w:tcPr>
          <w:p w:rsidR="007E3C84" w:rsidRPr="00215E45" w:rsidRDefault="007E3C84" w:rsidP="007E3C84">
            <w:pPr>
              <w:rPr>
                <w:sz w:val="28"/>
                <w:szCs w:val="28"/>
              </w:rPr>
            </w:pPr>
            <w:r w:rsidRPr="00215E45">
              <w:rPr>
                <w:sz w:val="28"/>
                <w:szCs w:val="28"/>
              </w:rPr>
              <w:t>  </w:t>
            </w:r>
          </w:p>
          <w:p w:rsidR="007E3C84" w:rsidRPr="00215E45" w:rsidRDefault="002B4232"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color w:val="auto"/>
                <w:sz w:val="28"/>
                <w:szCs w:val="28"/>
              </w:rPr>
            </w:pPr>
            <w:r w:rsidRPr="00215E45">
              <w:rPr>
                <w:rFonts w:ascii="Times New Roman" w:hAnsi="Times New Roman"/>
                <w:color w:val="auto"/>
                <w:sz w:val="28"/>
                <w:szCs w:val="28"/>
              </w:rPr>
              <w:t>1.2. </w:t>
            </w:r>
            <w:r w:rsidR="007E3C84" w:rsidRPr="00215E45">
              <w:rPr>
                <w:rFonts w:ascii="Times New Roman" w:hAnsi="Times New Roman"/>
                <w:color w:val="auto"/>
                <w:sz w:val="28"/>
                <w:szCs w:val="28"/>
              </w:rPr>
              <w:t>juridiskā adrese</w:t>
            </w:r>
          </w:p>
        </w:tc>
        <w:tc>
          <w:tcPr>
            <w:tcW w:w="3957" w:type="dxa"/>
            <w:gridSpan w:val="4"/>
            <w:vAlign w:val="bottom"/>
          </w:tcPr>
          <w:p w:rsidR="007E3C84" w:rsidRPr="00215E45" w:rsidRDefault="007E3C84" w:rsidP="007E3C84">
            <w:pPr>
              <w:pBdr>
                <w:bottom w:val="single" w:sz="6" w:space="0" w:color="000000"/>
              </w:pBdr>
              <w:rPr>
                <w:sz w:val="28"/>
                <w:szCs w:val="28"/>
              </w:rPr>
            </w:pPr>
            <w:r w:rsidRPr="00215E45">
              <w:rPr>
                <w:sz w:val="28"/>
                <w:szCs w:val="28"/>
              </w:rPr>
              <w:t> </w:t>
            </w:r>
          </w:p>
        </w:tc>
      </w:tr>
      <w:tr w:rsidR="007E3C84" w:rsidRPr="00215E45" w:rsidTr="007E3C84">
        <w:trPr>
          <w:trHeight w:val="480"/>
          <w:tblCellSpacing w:w="0" w:type="dxa"/>
        </w:trPr>
        <w:tc>
          <w:tcPr>
            <w:tcW w:w="5753" w:type="dxa"/>
            <w:gridSpan w:val="7"/>
            <w:vAlign w:val="bottom"/>
          </w:tcPr>
          <w:p w:rsidR="007E3C84" w:rsidRPr="00215E45" w:rsidRDefault="007E3C84" w:rsidP="007E3C84">
            <w:pPr>
              <w:rPr>
                <w:sz w:val="28"/>
                <w:szCs w:val="28"/>
              </w:rPr>
            </w:pPr>
            <w:r w:rsidRPr="00215E45">
              <w:rPr>
                <w:sz w:val="28"/>
                <w:szCs w:val="28"/>
              </w:rPr>
              <w:t> </w:t>
            </w:r>
          </w:p>
          <w:p w:rsidR="007E3C84" w:rsidRPr="00215E45" w:rsidRDefault="007E3C84" w:rsidP="007E3C84">
            <w:pPr>
              <w:rPr>
                <w:sz w:val="28"/>
                <w:szCs w:val="28"/>
              </w:rPr>
            </w:pPr>
            <w:r w:rsidRPr="00215E45">
              <w:rPr>
                <w:sz w:val="28"/>
                <w:szCs w:val="28"/>
              </w:rPr>
              <w:t xml:space="preserve">1.3. reģistrācijas numurs </w:t>
            </w:r>
          </w:p>
          <w:p w:rsidR="007E3C84" w:rsidRPr="00215E45" w:rsidRDefault="007E3C84" w:rsidP="007E3C84">
            <w:pPr>
              <w:rPr>
                <w:sz w:val="28"/>
                <w:szCs w:val="28"/>
              </w:rPr>
            </w:pPr>
            <w:r w:rsidRPr="00215E45">
              <w:rPr>
                <w:sz w:val="28"/>
                <w:szCs w:val="28"/>
              </w:rPr>
              <w:t xml:space="preserve">vai ārvalstu komersanta filiāles firmas reģistrācijas numurs komercreģistrā </w:t>
            </w:r>
          </w:p>
        </w:tc>
        <w:tc>
          <w:tcPr>
            <w:tcW w:w="3461" w:type="dxa"/>
            <w:gridSpan w:val="2"/>
            <w:vAlign w:val="bottom"/>
          </w:tcPr>
          <w:p w:rsidR="007E3C84" w:rsidRPr="00215E45" w:rsidRDefault="007E3C84" w:rsidP="007E3C84">
            <w:pPr>
              <w:pBdr>
                <w:bottom w:val="single" w:sz="6" w:space="0" w:color="000000"/>
              </w:pBdr>
              <w:rPr>
                <w:sz w:val="28"/>
                <w:szCs w:val="28"/>
              </w:rPr>
            </w:pPr>
            <w:r w:rsidRPr="00215E45">
              <w:rPr>
                <w:sz w:val="28"/>
                <w:szCs w:val="28"/>
              </w:rPr>
              <w:t> </w:t>
            </w:r>
          </w:p>
        </w:tc>
      </w:tr>
      <w:tr w:rsidR="007E3C84" w:rsidRPr="00215E45" w:rsidTr="007E3C84">
        <w:trPr>
          <w:gridAfter w:val="1"/>
          <w:wAfter w:w="113" w:type="dxa"/>
          <w:trHeight w:val="480"/>
          <w:tblCellSpacing w:w="0" w:type="dxa"/>
        </w:trPr>
        <w:tc>
          <w:tcPr>
            <w:tcW w:w="5581" w:type="dxa"/>
            <w:gridSpan w:val="6"/>
            <w:vAlign w:val="bottom"/>
          </w:tcPr>
          <w:p w:rsidR="007E3C84" w:rsidRPr="00215E45" w:rsidRDefault="007E3C84" w:rsidP="007E3C84">
            <w:pPr>
              <w:rPr>
                <w:sz w:val="28"/>
                <w:szCs w:val="28"/>
              </w:rPr>
            </w:pPr>
            <w:r w:rsidRPr="00215E45">
              <w:rPr>
                <w:sz w:val="28"/>
                <w:szCs w:val="28"/>
              </w:rPr>
              <w:t> </w:t>
            </w:r>
          </w:p>
          <w:p w:rsidR="007E3C84" w:rsidRPr="00215E45" w:rsidRDefault="007E3C84" w:rsidP="007E3C84">
            <w:pPr>
              <w:rPr>
                <w:sz w:val="28"/>
                <w:szCs w:val="28"/>
              </w:rPr>
            </w:pPr>
            <w:r w:rsidRPr="00215E45">
              <w:rPr>
                <w:sz w:val="28"/>
                <w:szCs w:val="28"/>
              </w:rPr>
              <w:t>1.4. faktiskās darbības vietas  adrese Latvijas Republikā</w:t>
            </w:r>
          </w:p>
        </w:tc>
        <w:tc>
          <w:tcPr>
            <w:tcW w:w="3520" w:type="dxa"/>
            <w:gridSpan w:val="2"/>
            <w:vAlign w:val="bottom"/>
          </w:tcPr>
          <w:p w:rsidR="007E3C84" w:rsidRPr="00215E45" w:rsidRDefault="007E3C84" w:rsidP="007E3C84">
            <w:pPr>
              <w:pBdr>
                <w:bottom w:val="single" w:sz="6" w:space="0" w:color="000000"/>
              </w:pBdr>
              <w:rPr>
                <w:sz w:val="28"/>
                <w:szCs w:val="28"/>
              </w:rPr>
            </w:pPr>
            <w:r w:rsidRPr="00215E45">
              <w:rPr>
                <w:sz w:val="28"/>
                <w:szCs w:val="28"/>
              </w:rPr>
              <w:t> </w:t>
            </w:r>
          </w:p>
        </w:tc>
      </w:tr>
      <w:tr w:rsidR="007E3C84" w:rsidRPr="00215E45" w:rsidTr="007E3C84">
        <w:trPr>
          <w:gridAfter w:val="1"/>
          <w:wAfter w:w="113" w:type="dxa"/>
          <w:trHeight w:val="465"/>
          <w:tblCellSpacing w:w="0" w:type="dxa"/>
        </w:trPr>
        <w:tc>
          <w:tcPr>
            <w:tcW w:w="9101" w:type="dxa"/>
            <w:gridSpan w:val="8"/>
            <w:vAlign w:val="bottom"/>
          </w:tcPr>
          <w:p w:rsidR="007E3C84" w:rsidRPr="00215E45" w:rsidRDefault="007E3C84" w:rsidP="007E3C84">
            <w:pPr>
              <w:rPr>
                <w:sz w:val="28"/>
                <w:szCs w:val="28"/>
              </w:rPr>
            </w:pPr>
            <w:r w:rsidRPr="00215E45">
              <w:rPr>
                <w:sz w:val="28"/>
                <w:szCs w:val="28"/>
              </w:rPr>
              <w:t>  </w:t>
            </w:r>
          </w:p>
          <w:p w:rsidR="007E3C84" w:rsidRPr="00215E45" w:rsidRDefault="007E3C84" w:rsidP="007E3C84">
            <w:pPr>
              <w:rPr>
                <w:sz w:val="28"/>
                <w:szCs w:val="28"/>
              </w:rPr>
            </w:pPr>
            <w:r w:rsidRPr="00215E45">
              <w:rPr>
                <w:sz w:val="28"/>
                <w:szCs w:val="28"/>
              </w:rPr>
              <w:t>1.5. speciālās atļaujas (licences) numurs</w:t>
            </w:r>
          </w:p>
          <w:p w:rsidR="007E3C84" w:rsidRPr="00215E45" w:rsidRDefault="007E3C84" w:rsidP="007E3C84">
            <w:pPr>
              <w:rPr>
                <w:sz w:val="28"/>
                <w:szCs w:val="28"/>
              </w:rPr>
            </w:pPr>
            <w:r w:rsidRPr="00215E45">
              <w:rPr>
                <w:sz w:val="28"/>
                <w:szCs w:val="28"/>
              </w:rPr>
              <w:t xml:space="preserve"> farmaceitiskajai darbīb</w:t>
            </w:r>
            <w:r w:rsidR="0040416B" w:rsidRPr="00215E45">
              <w:rPr>
                <w:sz w:val="28"/>
                <w:szCs w:val="28"/>
              </w:rPr>
              <w:t>a</w:t>
            </w:r>
            <w:r w:rsidRPr="00215E45">
              <w:rPr>
                <w:sz w:val="28"/>
                <w:szCs w:val="28"/>
              </w:rPr>
              <w:t>i (ja tāds ir) ___________________________________</w:t>
            </w:r>
          </w:p>
        </w:tc>
      </w:tr>
      <w:tr w:rsidR="007E3C84" w:rsidRPr="00215E45" w:rsidTr="007E3C84">
        <w:trPr>
          <w:gridAfter w:val="1"/>
          <w:wAfter w:w="113" w:type="dxa"/>
          <w:trHeight w:val="465"/>
          <w:tblCellSpacing w:w="0" w:type="dxa"/>
        </w:trPr>
        <w:tc>
          <w:tcPr>
            <w:tcW w:w="2699" w:type="dxa"/>
            <w:gridSpan w:val="2"/>
            <w:vAlign w:val="bottom"/>
          </w:tcPr>
          <w:p w:rsidR="007E3C84" w:rsidRPr="00215E45" w:rsidRDefault="007E3C84" w:rsidP="007E3C84">
            <w:pPr>
              <w:rPr>
                <w:sz w:val="28"/>
                <w:szCs w:val="28"/>
              </w:rPr>
            </w:pPr>
          </w:p>
          <w:p w:rsidR="007E3C84" w:rsidRPr="00215E45" w:rsidRDefault="007E3C84" w:rsidP="007E3C84">
            <w:pPr>
              <w:rPr>
                <w:sz w:val="28"/>
                <w:szCs w:val="28"/>
              </w:rPr>
            </w:pPr>
            <w:r w:rsidRPr="00215E45">
              <w:rPr>
                <w:sz w:val="28"/>
                <w:szCs w:val="28"/>
              </w:rPr>
              <w:t>1.6. kontaktinformācija:</w:t>
            </w:r>
          </w:p>
          <w:p w:rsidR="007E3C84" w:rsidRPr="00215E45" w:rsidRDefault="007E3C84" w:rsidP="007E3C84">
            <w:pPr>
              <w:rPr>
                <w:sz w:val="28"/>
                <w:szCs w:val="28"/>
              </w:rPr>
            </w:pPr>
          </w:p>
          <w:p w:rsidR="007E3C84" w:rsidRPr="00215E45" w:rsidRDefault="007E3C84" w:rsidP="007E3C84">
            <w:pPr>
              <w:rPr>
                <w:sz w:val="28"/>
                <w:szCs w:val="28"/>
              </w:rPr>
            </w:pPr>
            <w:r w:rsidRPr="00215E45">
              <w:rPr>
                <w:sz w:val="28"/>
                <w:szCs w:val="28"/>
              </w:rPr>
              <w:t>tālrunis</w:t>
            </w:r>
          </w:p>
        </w:tc>
        <w:tc>
          <w:tcPr>
            <w:tcW w:w="6402" w:type="dxa"/>
            <w:gridSpan w:val="6"/>
            <w:vAlign w:val="bottom"/>
          </w:tcPr>
          <w:p w:rsidR="007E3C84" w:rsidRPr="00215E45" w:rsidRDefault="007E3C84" w:rsidP="007E3C84">
            <w:pPr>
              <w:pBdr>
                <w:bottom w:val="single" w:sz="6" w:space="0" w:color="000000"/>
              </w:pBdr>
              <w:rPr>
                <w:sz w:val="28"/>
                <w:szCs w:val="28"/>
              </w:rPr>
            </w:pPr>
            <w:r w:rsidRPr="00215E45">
              <w:rPr>
                <w:sz w:val="28"/>
                <w:szCs w:val="28"/>
              </w:rPr>
              <w:lastRenderedPageBreak/>
              <w:t> </w:t>
            </w:r>
          </w:p>
        </w:tc>
      </w:tr>
      <w:tr w:rsidR="007E3C84" w:rsidRPr="00215E45" w:rsidTr="007E3C84">
        <w:trPr>
          <w:gridAfter w:val="1"/>
          <w:wAfter w:w="113" w:type="dxa"/>
          <w:trHeight w:val="465"/>
          <w:tblCellSpacing w:w="0" w:type="dxa"/>
        </w:trPr>
        <w:tc>
          <w:tcPr>
            <w:tcW w:w="2249" w:type="dxa"/>
            <w:vAlign w:val="bottom"/>
          </w:tcPr>
          <w:p w:rsidR="007E3C84" w:rsidRPr="00215E45" w:rsidRDefault="007E3C84" w:rsidP="007E3C84">
            <w:pPr>
              <w:rPr>
                <w:sz w:val="28"/>
                <w:szCs w:val="28"/>
              </w:rPr>
            </w:pPr>
            <w:r w:rsidRPr="00215E45">
              <w:rPr>
                <w:sz w:val="28"/>
                <w:szCs w:val="28"/>
              </w:rPr>
              <w:lastRenderedPageBreak/>
              <w:t>fakss</w:t>
            </w:r>
          </w:p>
        </w:tc>
        <w:tc>
          <w:tcPr>
            <w:tcW w:w="6852" w:type="dxa"/>
            <w:gridSpan w:val="7"/>
            <w:vAlign w:val="bottom"/>
          </w:tcPr>
          <w:p w:rsidR="007E3C84" w:rsidRPr="00215E45" w:rsidRDefault="007E3C84" w:rsidP="007E3C84">
            <w:pPr>
              <w:pBdr>
                <w:bottom w:val="single" w:sz="6" w:space="0" w:color="000000"/>
              </w:pBdr>
              <w:rPr>
                <w:sz w:val="28"/>
                <w:szCs w:val="28"/>
              </w:rPr>
            </w:pPr>
            <w:r w:rsidRPr="00215E45">
              <w:rPr>
                <w:sz w:val="28"/>
                <w:szCs w:val="28"/>
              </w:rPr>
              <w:t xml:space="preserve">  </w:t>
            </w:r>
          </w:p>
        </w:tc>
      </w:tr>
      <w:tr w:rsidR="007E3C84" w:rsidRPr="00215E45" w:rsidTr="007E3C84">
        <w:trPr>
          <w:gridAfter w:val="1"/>
          <w:wAfter w:w="113" w:type="dxa"/>
          <w:trHeight w:val="465"/>
          <w:tblCellSpacing w:w="0" w:type="dxa"/>
        </w:trPr>
        <w:tc>
          <w:tcPr>
            <w:tcW w:w="4510" w:type="dxa"/>
            <w:gridSpan w:val="3"/>
            <w:vAlign w:val="bottom"/>
          </w:tcPr>
          <w:p w:rsidR="007E3C84" w:rsidRPr="00215E45" w:rsidRDefault="007E3C84" w:rsidP="00C34A16">
            <w:pPr>
              <w:rPr>
                <w:sz w:val="28"/>
                <w:szCs w:val="28"/>
              </w:rPr>
            </w:pPr>
            <w:r w:rsidRPr="00215E45">
              <w:rPr>
                <w:sz w:val="28"/>
                <w:szCs w:val="28"/>
              </w:rPr>
              <w:t xml:space="preserve">elektroniskā pasta adrese </w:t>
            </w:r>
          </w:p>
        </w:tc>
        <w:tc>
          <w:tcPr>
            <w:tcW w:w="4591" w:type="dxa"/>
            <w:gridSpan w:val="5"/>
            <w:vAlign w:val="bottom"/>
          </w:tcPr>
          <w:p w:rsidR="007E3C84" w:rsidRPr="00215E45" w:rsidRDefault="007E3C84" w:rsidP="007E3C84">
            <w:pPr>
              <w:pBdr>
                <w:bottom w:val="single" w:sz="6" w:space="0" w:color="000000"/>
              </w:pBdr>
              <w:rPr>
                <w:sz w:val="28"/>
                <w:szCs w:val="28"/>
              </w:rPr>
            </w:pPr>
            <w:r w:rsidRPr="00215E45">
              <w:rPr>
                <w:sz w:val="28"/>
                <w:szCs w:val="28"/>
              </w:rPr>
              <w:t> </w:t>
            </w:r>
          </w:p>
        </w:tc>
      </w:tr>
      <w:tr w:rsidR="007E3C84" w:rsidRPr="00215E45" w:rsidTr="007E3C84">
        <w:trPr>
          <w:gridAfter w:val="1"/>
          <w:wAfter w:w="113" w:type="dxa"/>
          <w:trHeight w:val="465"/>
          <w:tblCellSpacing w:w="0" w:type="dxa"/>
        </w:trPr>
        <w:tc>
          <w:tcPr>
            <w:tcW w:w="4510" w:type="dxa"/>
            <w:gridSpan w:val="3"/>
            <w:vAlign w:val="bottom"/>
          </w:tcPr>
          <w:p w:rsidR="007E3C84" w:rsidRPr="00215E45" w:rsidRDefault="007E3C84" w:rsidP="007E3C84">
            <w:pPr>
              <w:rPr>
                <w:sz w:val="28"/>
                <w:szCs w:val="28"/>
              </w:rPr>
            </w:pPr>
            <w:r w:rsidRPr="00215E45">
              <w:rPr>
                <w:sz w:val="28"/>
                <w:szCs w:val="28"/>
              </w:rPr>
              <w:t>tīmekļa vietne</w:t>
            </w:r>
          </w:p>
        </w:tc>
        <w:tc>
          <w:tcPr>
            <w:tcW w:w="4591" w:type="dxa"/>
            <w:gridSpan w:val="5"/>
            <w:vAlign w:val="bottom"/>
          </w:tcPr>
          <w:p w:rsidR="007E3C84" w:rsidRPr="00215E45" w:rsidRDefault="007E3C84" w:rsidP="007E3C84">
            <w:pPr>
              <w:pBdr>
                <w:bottom w:val="single" w:sz="6" w:space="0" w:color="000000"/>
              </w:pBdr>
              <w:rPr>
                <w:sz w:val="28"/>
                <w:szCs w:val="28"/>
              </w:rPr>
            </w:pPr>
            <w:r w:rsidRPr="00215E45">
              <w:rPr>
                <w:sz w:val="28"/>
                <w:szCs w:val="28"/>
              </w:rPr>
              <w:t> </w:t>
            </w:r>
          </w:p>
        </w:tc>
      </w:tr>
      <w:tr w:rsidR="007E3C84" w:rsidRPr="00215E45" w:rsidTr="007E3C84">
        <w:trPr>
          <w:gridAfter w:val="1"/>
          <w:wAfter w:w="113" w:type="dxa"/>
          <w:trHeight w:val="465"/>
          <w:tblCellSpacing w:w="0" w:type="dxa"/>
        </w:trPr>
        <w:tc>
          <w:tcPr>
            <w:tcW w:w="9101" w:type="dxa"/>
            <w:gridSpan w:val="8"/>
            <w:vAlign w:val="bottom"/>
          </w:tcPr>
          <w:p w:rsidR="007E3C84" w:rsidRPr="00215E45" w:rsidRDefault="007E3C84" w:rsidP="007E3C84">
            <w:pPr>
              <w:rPr>
                <w:sz w:val="28"/>
                <w:szCs w:val="28"/>
              </w:rPr>
            </w:pPr>
            <w:r w:rsidRPr="00215E45">
              <w:rPr>
                <w:sz w:val="28"/>
                <w:szCs w:val="28"/>
              </w:rPr>
              <w:t>kontaktpersona ___________________________________________________</w:t>
            </w:r>
          </w:p>
        </w:tc>
      </w:tr>
    </w:tbl>
    <w:p w:rsidR="007E3C84" w:rsidRPr="00215E45" w:rsidRDefault="007E3C84" w:rsidP="007E3C84">
      <w:pPr>
        <w:jc w:val="both"/>
        <w:rPr>
          <w:sz w:val="28"/>
          <w:szCs w:val="28"/>
          <w:vertAlign w:val="superscript"/>
        </w:rPr>
      </w:pPr>
      <w:r w:rsidRPr="00215E45">
        <w:rPr>
          <w:sz w:val="28"/>
          <w:szCs w:val="28"/>
        </w:rPr>
        <w:tab/>
      </w:r>
      <w:r w:rsidRPr="00215E45">
        <w:rPr>
          <w:sz w:val="28"/>
          <w:szCs w:val="28"/>
        </w:rPr>
        <w:tab/>
      </w:r>
      <w:r w:rsidRPr="00215E45">
        <w:rPr>
          <w:sz w:val="28"/>
          <w:szCs w:val="28"/>
        </w:rPr>
        <w:tab/>
      </w:r>
      <w:r w:rsidRPr="00215E45">
        <w:rPr>
          <w:sz w:val="28"/>
          <w:szCs w:val="28"/>
          <w:vertAlign w:val="superscript"/>
        </w:rPr>
        <w:t>(norādot: vārds, uzvārds un ieņemamais amats)</w:t>
      </w:r>
    </w:p>
    <w:p w:rsidR="007E3C84" w:rsidRPr="00215E45" w:rsidRDefault="007E3C84" w:rsidP="007E3C84">
      <w:pPr>
        <w:jc w:val="both"/>
        <w:rPr>
          <w:sz w:val="28"/>
          <w:szCs w:val="28"/>
        </w:rPr>
      </w:pPr>
    </w:p>
    <w:p w:rsidR="007E3C84" w:rsidRPr="00215E45" w:rsidRDefault="007E3C84" w:rsidP="007E3C84">
      <w:pPr>
        <w:rPr>
          <w:sz w:val="28"/>
          <w:szCs w:val="28"/>
        </w:rPr>
      </w:pPr>
      <w:r w:rsidRPr="00215E45">
        <w:rPr>
          <w:sz w:val="28"/>
          <w:szCs w:val="28"/>
        </w:rPr>
        <w:t xml:space="preserve">Informācija par zāļu izplatīšanas starpniecības uzņēmuma darba laiku </w:t>
      </w:r>
    </w:p>
    <w:p w:rsidR="007E3C84" w:rsidRPr="00215E45" w:rsidRDefault="007E3C84" w:rsidP="007E3C84">
      <w:pPr>
        <w:rPr>
          <w:sz w:val="28"/>
          <w:szCs w:val="28"/>
        </w:rPr>
      </w:pPr>
      <w:r w:rsidRPr="00215E45">
        <w:rPr>
          <w:sz w:val="28"/>
          <w:szCs w:val="28"/>
        </w:rPr>
        <w:t>(norāda darba sākuma un beigu laiku):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7379"/>
      </w:tblGrid>
      <w:tr w:rsidR="007E3C84" w:rsidRPr="00215E45" w:rsidTr="007E3C84">
        <w:tc>
          <w:tcPr>
            <w:tcW w:w="1908" w:type="dxa"/>
          </w:tcPr>
          <w:p w:rsidR="007E3C84" w:rsidRPr="00215E45" w:rsidRDefault="007E3C84" w:rsidP="007E3C84">
            <w:r w:rsidRPr="00215E45">
              <w:t>Pirmdiena</w:t>
            </w:r>
          </w:p>
        </w:tc>
        <w:tc>
          <w:tcPr>
            <w:tcW w:w="7379" w:type="dxa"/>
          </w:tcPr>
          <w:p w:rsidR="007E3C84" w:rsidRPr="00215E45" w:rsidRDefault="007E3C84" w:rsidP="007E3C84"/>
        </w:tc>
      </w:tr>
      <w:tr w:rsidR="007E3C84" w:rsidRPr="00215E45" w:rsidTr="007E3C84">
        <w:tc>
          <w:tcPr>
            <w:tcW w:w="1908" w:type="dxa"/>
          </w:tcPr>
          <w:p w:rsidR="007E3C84" w:rsidRPr="00215E45" w:rsidRDefault="007E3C84" w:rsidP="007E3C84">
            <w:r w:rsidRPr="00215E45">
              <w:t>Otrdiena</w:t>
            </w:r>
          </w:p>
        </w:tc>
        <w:tc>
          <w:tcPr>
            <w:tcW w:w="7379" w:type="dxa"/>
          </w:tcPr>
          <w:p w:rsidR="007E3C84" w:rsidRPr="00215E45" w:rsidRDefault="007E3C84" w:rsidP="007E3C84"/>
        </w:tc>
      </w:tr>
      <w:tr w:rsidR="007E3C84" w:rsidRPr="00215E45" w:rsidTr="007E3C84">
        <w:tc>
          <w:tcPr>
            <w:tcW w:w="1908" w:type="dxa"/>
          </w:tcPr>
          <w:p w:rsidR="007E3C84" w:rsidRPr="00215E45" w:rsidRDefault="007E3C84" w:rsidP="007E3C84">
            <w:r w:rsidRPr="00215E45">
              <w:t>Trešdiena</w:t>
            </w:r>
          </w:p>
        </w:tc>
        <w:tc>
          <w:tcPr>
            <w:tcW w:w="7379" w:type="dxa"/>
          </w:tcPr>
          <w:p w:rsidR="007E3C84" w:rsidRPr="00215E45" w:rsidRDefault="007E3C84" w:rsidP="007E3C84"/>
        </w:tc>
      </w:tr>
      <w:tr w:rsidR="007E3C84" w:rsidRPr="00215E45" w:rsidTr="007E3C84">
        <w:tc>
          <w:tcPr>
            <w:tcW w:w="1908" w:type="dxa"/>
          </w:tcPr>
          <w:p w:rsidR="007E3C84" w:rsidRPr="00215E45" w:rsidRDefault="007E3C84" w:rsidP="007E3C84">
            <w:r w:rsidRPr="00215E45">
              <w:t>Ceturtdiena</w:t>
            </w:r>
          </w:p>
        </w:tc>
        <w:tc>
          <w:tcPr>
            <w:tcW w:w="7379" w:type="dxa"/>
          </w:tcPr>
          <w:p w:rsidR="007E3C84" w:rsidRPr="00215E45" w:rsidRDefault="007E3C84" w:rsidP="007E3C84"/>
        </w:tc>
      </w:tr>
      <w:tr w:rsidR="007E3C84" w:rsidRPr="00215E45" w:rsidTr="007E3C84">
        <w:tc>
          <w:tcPr>
            <w:tcW w:w="1908" w:type="dxa"/>
          </w:tcPr>
          <w:p w:rsidR="007E3C84" w:rsidRPr="00215E45" w:rsidRDefault="007E3C84" w:rsidP="007E3C84">
            <w:r w:rsidRPr="00215E45">
              <w:t>Piektdiena</w:t>
            </w:r>
          </w:p>
        </w:tc>
        <w:tc>
          <w:tcPr>
            <w:tcW w:w="7379" w:type="dxa"/>
          </w:tcPr>
          <w:p w:rsidR="007E3C84" w:rsidRPr="00215E45" w:rsidRDefault="007E3C84" w:rsidP="007E3C84"/>
        </w:tc>
      </w:tr>
      <w:tr w:rsidR="007E3C84" w:rsidRPr="00215E45" w:rsidTr="007E3C84">
        <w:tc>
          <w:tcPr>
            <w:tcW w:w="1908" w:type="dxa"/>
          </w:tcPr>
          <w:p w:rsidR="007E3C84" w:rsidRPr="00215E45" w:rsidRDefault="007E3C84" w:rsidP="007E3C84">
            <w:r w:rsidRPr="00215E45">
              <w:t>Sestdiena</w:t>
            </w:r>
          </w:p>
        </w:tc>
        <w:tc>
          <w:tcPr>
            <w:tcW w:w="7379" w:type="dxa"/>
          </w:tcPr>
          <w:p w:rsidR="007E3C84" w:rsidRPr="00215E45" w:rsidRDefault="007E3C84" w:rsidP="007E3C84"/>
        </w:tc>
      </w:tr>
      <w:tr w:rsidR="007E3C84" w:rsidRPr="00215E45" w:rsidTr="007E3C84">
        <w:tc>
          <w:tcPr>
            <w:tcW w:w="1908" w:type="dxa"/>
          </w:tcPr>
          <w:p w:rsidR="007E3C84" w:rsidRPr="00215E45" w:rsidRDefault="007E3C84" w:rsidP="007E3C84">
            <w:r w:rsidRPr="00215E45">
              <w:t>Svētdiena</w:t>
            </w:r>
          </w:p>
        </w:tc>
        <w:tc>
          <w:tcPr>
            <w:tcW w:w="7379" w:type="dxa"/>
          </w:tcPr>
          <w:p w:rsidR="007E3C84" w:rsidRPr="00215E45" w:rsidRDefault="007E3C84" w:rsidP="007E3C84"/>
        </w:tc>
      </w:tr>
    </w:tbl>
    <w:p w:rsidR="007E3C84" w:rsidRPr="00215E45" w:rsidRDefault="007E3C84" w:rsidP="007E3C84">
      <w:pPr>
        <w:jc w:val="both"/>
        <w:rPr>
          <w:sz w:val="28"/>
          <w:szCs w:val="28"/>
        </w:rPr>
      </w:pPr>
    </w:p>
    <w:p w:rsidR="007E3C84" w:rsidRPr="00215E45" w:rsidRDefault="007E3C84" w:rsidP="007E3C84">
      <w:pPr>
        <w:jc w:val="both"/>
        <w:rPr>
          <w:sz w:val="28"/>
          <w:szCs w:val="28"/>
        </w:rPr>
      </w:pPr>
      <w:r w:rsidRPr="00215E45">
        <w:rPr>
          <w:sz w:val="28"/>
          <w:szCs w:val="28"/>
        </w:rPr>
        <w:t xml:space="preserve">Piezīme. </w:t>
      </w:r>
    </w:p>
    <w:p w:rsidR="007E3C84" w:rsidRPr="00215E45" w:rsidRDefault="007E3C84" w:rsidP="007E3C84">
      <w:pPr>
        <w:jc w:val="both"/>
        <w:rPr>
          <w:sz w:val="28"/>
          <w:szCs w:val="28"/>
        </w:rPr>
      </w:pPr>
      <w:r w:rsidRPr="00215E45">
        <w:rPr>
          <w:sz w:val="28"/>
          <w:szCs w:val="28"/>
        </w:rPr>
        <w:t>1. Ja uzņēmumam ir vairākas darbības vietas, šā pielikuma 1.4.apakšpunktā minēto informāciju par pārējām vietām un atbildīgajām amatpersonām norāda uz atsevišķas lapas un pievieno iesniegumam.</w:t>
      </w:r>
    </w:p>
    <w:p w:rsidR="007E3C84" w:rsidRPr="00215E45" w:rsidRDefault="007E3C84" w:rsidP="007E3C84">
      <w:pPr>
        <w:jc w:val="both"/>
        <w:rPr>
          <w:sz w:val="28"/>
          <w:szCs w:val="28"/>
        </w:rPr>
      </w:pPr>
      <w:r w:rsidRPr="00215E45">
        <w:rPr>
          <w:sz w:val="28"/>
          <w:szCs w:val="28"/>
        </w:rPr>
        <w:t>2. Saimnieciskās darbības veicējs, kuram komercreģistrā nav jāreģistrējas,  1.1.apakšpunktā norāda vārdu un uzvārdu un personas kodu, 1.2.apakšpunktā norāda deklarētās dzīvesvietas adresi, un 1.3.apakšpunkts nav jāaizpilda.</w:t>
      </w:r>
    </w:p>
    <w:p w:rsidR="007E3C84" w:rsidRPr="00215E45" w:rsidRDefault="007E3C84" w:rsidP="007E3C84">
      <w:pPr>
        <w:rPr>
          <w:sz w:val="28"/>
          <w:szCs w:val="28"/>
        </w:rPr>
      </w:pPr>
      <w:r w:rsidRPr="00215E45">
        <w:rPr>
          <w:sz w:val="28"/>
          <w:szCs w:val="28"/>
        </w:rPr>
        <w:t> </w:t>
      </w:r>
    </w:p>
    <w:p w:rsidR="007E3C84" w:rsidRPr="00215E45" w:rsidRDefault="007E3C84" w:rsidP="007E3C84">
      <w:pPr>
        <w:rPr>
          <w:sz w:val="28"/>
          <w:szCs w:val="28"/>
        </w:rPr>
      </w:pPr>
      <w:r w:rsidRPr="00215E45">
        <w:rPr>
          <w:b/>
          <w:bCs/>
          <w:sz w:val="28"/>
          <w:szCs w:val="28"/>
        </w:rPr>
        <w:t>2. Lūdzu reģistrēt</w:t>
      </w:r>
      <w:r w:rsidRPr="00215E45">
        <w:rPr>
          <w:sz w:val="28"/>
          <w:szCs w:val="28"/>
        </w:rPr>
        <w:t xml:space="preserve"> </w:t>
      </w:r>
      <w:r w:rsidRPr="00215E45">
        <w:rPr>
          <w:b/>
          <w:sz w:val="28"/>
          <w:szCs w:val="28"/>
        </w:rPr>
        <w:t xml:space="preserve">izmaiņas </w:t>
      </w:r>
      <w:r w:rsidRPr="00215E45">
        <w:rPr>
          <w:sz w:val="28"/>
          <w:szCs w:val="28"/>
        </w:rPr>
        <w:t>(vajadzīgo pasvītro un atzīmēt ar x):</w:t>
      </w:r>
    </w:p>
    <w:p w:rsidR="007E3C84" w:rsidRPr="00215E45" w:rsidRDefault="007E3C84" w:rsidP="007E3C84">
      <w:pPr>
        <w:jc w:val="both"/>
        <w:rPr>
          <w:sz w:val="28"/>
          <w:szCs w:val="28"/>
        </w:rPr>
      </w:pPr>
      <w:r w:rsidRPr="00215E45">
        <w:rPr>
          <w:noProof/>
          <w:sz w:val="28"/>
          <w:szCs w:val="28"/>
          <w:lang w:val="en-US" w:eastAsia="en-US"/>
        </w:rPr>
        <w:drawing>
          <wp:inline distT="0" distB="0" distL="0" distR="0">
            <wp:extent cx="226060" cy="277495"/>
            <wp:effectExtent l="19050" t="0" r="2540" b="0"/>
            <wp:docPr id="23" name="Picture 70"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0041076"/>
                    <pic:cNvPicPr>
                      <a:picLocks noChangeAspect="1" noChangeArrowheads="1"/>
                    </pic:cNvPicPr>
                  </pic:nvPicPr>
                  <pic:blipFill>
                    <a:blip r:embed="rId17" cstate="print"/>
                    <a:srcRect/>
                    <a:stretch>
                      <a:fillRect/>
                    </a:stretch>
                  </pic:blipFill>
                  <pic:spPr bwMode="auto">
                    <a:xfrm>
                      <a:off x="0" y="0"/>
                      <a:ext cx="226060" cy="277495"/>
                    </a:xfrm>
                    <a:prstGeom prst="rect">
                      <a:avLst/>
                    </a:prstGeom>
                    <a:noFill/>
                    <a:ln w="9525">
                      <a:noFill/>
                      <a:miter lim="800000"/>
                      <a:headEnd/>
                      <a:tailEnd/>
                    </a:ln>
                  </pic:spPr>
                </pic:pic>
              </a:graphicData>
            </a:graphic>
          </wp:inline>
        </w:drawing>
      </w:r>
      <w:r w:rsidRPr="00215E45">
        <w:rPr>
          <w:sz w:val="28"/>
          <w:szCs w:val="28"/>
        </w:rPr>
        <w:t>  3.1. reģistrētās personas nosaukumā vai firmā ______________________</w:t>
      </w:r>
    </w:p>
    <w:p w:rsidR="007E3C84" w:rsidRPr="00215E45" w:rsidRDefault="007E3C84" w:rsidP="007E3C84">
      <w:pPr>
        <w:jc w:val="both"/>
        <w:rPr>
          <w:sz w:val="28"/>
          <w:szCs w:val="28"/>
        </w:rPr>
      </w:pPr>
      <w:r w:rsidRPr="00215E45">
        <w:rPr>
          <w:noProof/>
          <w:sz w:val="28"/>
          <w:szCs w:val="28"/>
          <w:lang w:val="en-US" w:eastAsia="en-US"/>
        </w:rPr>
        <w:drawing>
          <wp:inline distT="0" distB="0" distL="0" distR="0">
            <wp:extent cx="226060" cy="277495"/>
            <wp:effectExtent l="19050" t="0" r="2540" b="0"/>
            <wp:docPr id="24" name="Picture 71"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0041076"/>
                    <pic:cNvPicPr>
                      <a:picLocks noChangeAspect="1" noChangeArrowheads="1"/>
                    </pic:cNvPicPr>
                  </pic:nvPicPr>
                  <pic:blipFill>
                    <a:blip r:embed="rId17" cstate="print"/>
                    <a:srcRect/>
                    <a:stretch>
                      <a:fillRect/>
                    </a:stretch>
                  </pic:blipFill>
                  <pic:spPr bwMode="auto">
                    <a:xfrm>
                      <a:off x="0" y="0"/>
                      <a:ext cx="226060" cy="277495"/>
                    </a:xfrm>
                    <a:prstGeom prst="rect">
                      <a:avLst/>
                    </a:prstGeom>
                    <a:noFill/>
                    <a:ln w="9525">
                      <a:noFill/>
                      <a:miter lim="800000"/>
                      <a:headEnd/>
                      <a:tailEnd/>
                    </a:ln>
                  </pic:spPr>
                </pic:pic>
              </a:graphicData>
            </a:graphic>
          </wp:inline>
        </w:drawing>
      </w:r>
      <w:r w:rsidRPr="00215E45">
        <w:rPr>
          <w:sz w:val="28"/>
          <w:szCs w:val="28"/>
        </w:rPr>
        <w:t>  3.2. juridiskajā adresē __________________________________________</w:t>
      </w:r>
    </w:p>
    <w:p w:rsidR="007E3C84" w:rsidRPr="00215E45" w:rsidRDefault="007E3C84" w:rsidP="007E3C84">
      <w:pPr>
        <w:jc w:val="both"/>
        <w:rPr>
          <w:sz w:val="28"/>
          <w:szCs w:val="28"/>
        </w:rPr>
      </w:pPr>
      <w:r w:rsidRPr="00215E45">
        <w:rPr>
          <w:noProof/>
          <w:sz w:val="28"/>
          <w:szCs w:val="28"/>
          <w:lang w:val="en-US" w:eastAsia="en-US"/>
        </w:rPr>
        <w:drawing>
          <wp:inline distT="0" distB="0" distL="0" distR="0">
            <wp:extent cx="226060" cy="277495"/>
            <wp:effectExtent l="19050" t="0" r="2540" b="0"/>
            <wp:docPr id="25" name="Picture 72"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0041076"/>
                    <pic:cNvPicPr>
                      <a:picLocks noChangeAspect="1" noChangeArrowheads="1"/>
                    </pic:cNvPicPr>
                  </pic:nvPicPr>
                  <pic:blipFill>
                    <a:blip r:embed="rId17" cstate="print"/>
                    <a:srcRect/>
                    <a:stretch>
                      <a:fillRect/>
                    </a:stretch>
                  </pic:blipFill>
                  <pic:spPr bwMode="auto">
                    <a:xfrm>
                      <a:off x="0" y="0"/>
                      <a:ext cx="226060" cy="277495"/>
                    </a:xfrm>
                    <a:prstGeom prst="rect">
                      <a:avLst/>
                    </a:prstGeom>
                    <a:noFill/>
                    <a:ln w="9525">
                      <a:noFill/>
                      <a:miter lim="800000"/>
                      <a:headEnd/>
                      <a:tailEnd/>
                    </a:ln>
                  </pic:spPr>
                </pic:pic>
              </a:graphicData>
            </a:graphic>
          </wp:inline>
        </w:drawing>
      </w:r>
      <w:r w:rsidRPr="00215E45">
        <w:rPr>
          <w:sz w:val="28"/>
          <w:szCs w:val="28"/>
        </w:rPr>
        <w:t>  3.3. faktiskās darbības vietā ______________________________________</w:t>
      </w:r>
    </w:p>
    <w:p w:rsidR="007E3C84" w:rsidRPr="00215E45" w:rsidRDefault="007E3C84" w:rsidP="007E3C84">
      <w:pPr>
        <w:jc w:val="both"/>
        <w:rPr>
          <w:sz w:val="28"/>
          <w:szCs w:val="28"/>
        </w:rPr>
      </w:pPr>
      <w:r w:rsidRPr="00215E45">
        <w:rPr>
          <w:noProof/>
          <w:sz w:val="28"/>
          <w:szCs w:val="28"/>
          <w:lang w:val="en-US" w:eastAsia="en-US"/>
        </w:rPr>
        <w:drawing>
          <wp:inline distT="0" distB="0" distL="0" distR="0">
            <wp:extent cx="226060" cy="277495"/>
            <wp:effectExtent l="19050" t="0" r="2540" b="0"/>
            <wp:docPr id="26" name="Picture 74"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0041076"/>
                    <pic:cNvPicPr>
                      <a:picLocks noChangeAspect="1" noChangeArrowheads="1"/>
                    </pic:cNvPicPr>
                  </pic:nvPicPr>
                  <pic:blipFill>
                    <a:blip r:embed="rId17" cstate="print"/>
                    <a:srcRect/>
                    <a:stretch>
                      <a:fillRect/>
                    </a:stretch>
                  </pic:blipFill>
                  <pic:spPr bwMode="auto">
                    <a:xfrm>
                      <a:off x="0" y="0"/>
                      <a:ext cx="226060" cy="277495"/>
                    </a:xfrm>
                    <a:prstGeom prst="rect">
                      <a:avLst/>
                    </a:prstGeom>
                    <a:noFill/>
                    <a:ln w="9525">
                      <a:noFill/>
                      <a:miter lim="800000"/>
                      <a:headEnd/>
                      <a:tailEnd/>
                    </a:ln>
                  </pic:spPr>
                </pic:pic>
              </a:graphicData>
            </a:graphic>
          </wp:inline>
        </w:drawing>
      </w:r>
      <w:r w:rsidRPr="00215E45">
        <w:rPr>
          <w:sz w:val="28"/>
          <w:szCs w:val="28"/>
        </w:rPr>
        <w:t>  3.4.  kontakti</w:t>
      </w:r>
      <w:r w:rsidR="0040416B" w:rsidRPr="00215E45">
        <w:rPr>
          <w:sz w:val="28"/>
          <w:szCs w:val="28"/>
        </w:rPr>
        <w:t>n</w:t>
      </w:r>
      <w:r w:rsidRPr="00215E45">
        <w:rPr>
          <w:sz w:val="28"/>
          <w:szCs w:val="28"/>
        </w:rPr>
        <w:t>formācijā _________________________________________</w:t>
      </w:r>
    </w:p>
    <w:p w:rsidR="007E3C84" w:rsidRPr="00215E45" w:rsidRDefault="007E3C84" w:rsidP="007E3C84">
      <w:pPr>
        <w:jc w:val="both"/>
        <w:rPr>
          <w:sz w:val="28"/>
          <w:szCs w:val="28"/>
        </w:rPr>
      </w:pPr>
      <w:r w:rsidRPr="00215E45">
        <w:rPr>
          <w:sz w:val="28"/>
          <w:szCs w:val="28"/>
        </w:rPr>
        <w:tab/>
      </w:r>
      <w:r w:rsidRPr="00215E45">
        <w:rPr>
          <w:noProof/>
          <w:sz w:val="28"/>
          <w:szCs w:val="28"/>
          <w:lang w:val="en-US" w:eastAsia="en-US"/>
        </w:rPr>
        <w:drawing>
          <wp:inline distT="0" distB="0" distL="0" distR="0">
            <wp:extent cx="226060" cy="277495"/>
            <wp:effectExtent l="19050" t="0" r="2540" b="0"/>
            <wp:docPr id="27" name="Picture 74"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0041076"/>
                    <pic:cNvPicPr>
                      <a:picLocks noChangeAspect="1" noChangeArrowheads="1"/>
                    </pic:cNvPicPr>
                  </pic:nvPicPr>
                  <pic:blipFill>
                    <a:blip r:embed="rId17" cstate="print"/>
                    <a:srcRect/>
                    <a:stretch>
                      <a:fillRect/>
                    </a:stretch>
                  </pic:blipFill>
                  <pic:spPr bwMode="auto">
                    <a:xfrm>
                      <a:off x="0" y="0"/>
                      <a:ext cx="226060" cy="277495"/>
                    </a:xfrm>
                    <a:prstGeom prst="rect">
                      <a:avLst/>
                    </a:prstGeom>
                    <a:noFill/>
                    <a:ln w="9525">
                      <a:noFill/>
                      <a:miter lim="800000"/>
                      <a:headEnd/>
                      <a:tailEnd/>
                    </a:ln>
                  </pic:spPr>
                </pic:pic>
              </a:graphicData>
            </a:graphic>
          </wp:inline>
        </w:drawing>
      </w:r>
      <w:r w:rsidRPr="00215E45">
        <w:rPr>
          <w:sz w:val="28"/>
          <w:szCs w:val="28"/>
        </w:rPr>
        <w:t> tālrunis _________________________________________________</w:t>
      </w:r>
    </w:p>
    <w:p w:rsidR="007E3C84" w:rsidRPr="00215E45" w:rsidRDefault="007E3C84" w:rsidP="007E3C84">
      <w:pPr>
        <w:ind w:firstLine="720"/>
        <w:jc w:val="both"/>
        <w:rPr>
          <w:sz w:val="28"/>
          <w:szCs w:val="28"/>
        </w:rPr>
      </w:pPr>
      <w:r w:rsidRPr="00215E45">
        <w:rPr>
          <w:noProof/>
          <w:sz w:val="28"/>
          <w:szCs w:val="28"/>
          <w:lang w:val="en-US" w:eastAsia="en-US"/>
        </w:rPr>
        <w:drawing>
          <wp:inline distT="0" distB="0" distL="0" distR="0">
            <wp:extent cx="226060" cy="277495"/>
            <wp:effectExtent l="19050" t="0" r="2540" b="0"/>
            <wp:docPr id="28" name="Picture 74"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0041076"/>
                    <pic:cNvPicPr>
                      <a:picLocks noChangeAspect="1" noChangeArrowheads="1"/>
                    </pic:cNvPicPr>
                  </pic:nvPicPr>
                  <pic:blipFill>
                    <a:blip r:embed="rId17" cstate="print"/>
                    <a:srcRect/>
                    <a:stretch>
                      <a:fillRect/>
                    </a:stretch>
                  </pic:blipFill>
                  <pic:spPr bwMode="auto">
                    <a:xfrm>
                      <a:off x="0" y="0"/>
                      <a:ext cx="226060" cy="277495"/>
                    </a:xfrm>
                    <a:prstGeom prst="rect">
                      <a:avLst/>
                    </a:prstGeom>
                    <a:noFill/>
                    <a:ln w="9525">
                      <a:noFill/>
                      <a:miter lim="800000"/>
                      <a:headEnd/>
                      <a:tailEnd/>
                    </a:ln>
                  </pic:spPr>
                </pic:pic>
              </a:graphicData>
            </a:graphic>
          </wp:inline>
        </w:drawing>
      </w:r>
      <w:r w:rsidR="006509AD" w:rsidRPr="00215E45">
        <w:rPr>
          <w:sz w:val="28"/>
          <w:szCs w:val="28"/>
        </w:rPr>
        <w:t> </w:t>
      </w:r>
      <w:r w:rsidRPr="00215E45">
        <w:rPr>
          <w:sz w:val="28"/>
          <w:szCs w:val="28"/>
        </w:rPr>
        <w:t>fakss ___________________________________________________</w:t>
      </w:r>
    </w:p>
    <w:p w:rsidR="007E3C84" w:rsidRPr="00215E45" w:rsidRDefault="007E3C84" w:rsidP="007E3C84">
      <w:pPr>
        <w:jc w:val="both"/>
        <w:rPr>
          <w:sz w:val="28"/>
          <w:szCs w:val="28"/>
        </w:rPr>
      </w:pPr>
      <w:r w:rsidRPr="00215E45">
        <w:rPr>
          <w:sz w:val="28"/>
          <w:szCs w:val="28"/>
        </w:rPr>
        <w:t> </w:t>
      </w:r>
      <w:r w:rsidRPr="00215E45">
        <w:rPr>
          <w:sz w:val="28"/>
          <w:szCs w:val="28"/>
        </w:rPr>
        <w:tab/>
      </w:r>
      <w:r w:rsidRPr="00215E45">
        <w:rPr>
          <w:noProof/>
          <w:sz w:val="28"/>
          <w:szCs w:val="28"/>
          <w:lang w:val="en-US" w:eastAsia="en-US"/>
        </w:rPr>
        <w:drawing>
          <wp:inline distT="0" distB="0" distL="0" distR="0">
            <wp:extent cx="226060" cy="277495"/>
            <wp:effectExtent l="19050" t="0" r="2540" b="0"/>
            <wp:docPr id="29" name="Picture 74"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0041076"/>
                    <pic:cNvPicPr>
                      <a:picLocks noChangeAspect="1" noChangeArrowheads="1"/>
                    </pic:cNvPicPr>
                  </pic:nvPicPr>
                  <pic:blipFill>
                    <a:blip r:embed="rId17" cstate="print"/>
                    <a:srcRect/>
                    <a:stretch>
                      <a:fillRect/>
                    </a:stretch>
                  </pic:blipFill>
                  <pic:spPr bwMode="auto">
                    <a:xfrm>
                      <a:off x="0" y="0"/>
                      <a:ext cx="226060" cy="277495"/>
                    </a:xfrm>
                    <a:prstGeom prst="rect">
                      <a:avLst/>
                    </a:prstGeom>
                    <a:noFill/>
                    <a:ln w="9525">
                      <a:noFill/>
                      <a:miter lim="800000"/>
                      <a:headEnd/>
                      <a:tailEnd/>
                    </a:ln>
                  </pic:spPr>
                </pic:pic>
              </a:graphicData>
            </a:graphic>
          </wp:inline>
        </w:drawing>
      </w:r>
      <w:r w:rsidR="006509AD" w:rsidRPr="00215E45">
        <w:rPr>
          <w:sz w:val="28"/>
          <w:szCs w:val="28"/>
        </w:rPr>
        <w:t> </w:t>
      </w:r>
      <w:r w:rsidRPr="00215E45">
        <w:rPr>
          <w:sz w:val="28"/>
          <w:szCs w:val="28"/>
        </w:rPr>
        <w:t>elektroniskā pasta adrese ___________________________________</w:t>
      </w:r>
    </w:p>
    <w:p w:rsidR="007E3C84" w:rsidRPr="00215E45" w:rsidRDefault="007E3C84" w:rsidP="007E3C84">
      <w:pPr>
        <w:ind w:firstLine="720"/>
        <w:jc w:val="both"/>
        <w:rPr>
          <w:sz w:val="28"/>
          <w:szCs w:val="28"/>
        </w:rPr>
      </w:pPr>
      <w:r w:rsidRPr="00215E45">
        <w:rPr>
          <w:noProof/>
          <w:sz w:val="28"/>
          <w:szCs w:val="28"/>
          <w:lang w:val="en-US" w:eastAsia="en-US"/>
        </w:rPr>
        <w:drawing>
          <wp:inline distT="0" distB="0" distL="0" distR="0">
            <wp:extent cx="226060" cy="277495"/>
            <wp:effectExtent l="19050" t="0" r="2540" b="0"/>
            <wp:docPr id="30" name="Picture 74" descr="I004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0041076"/>
                    <pic:cNvPicPr>
                      <a:picLocks noChangeAspect="1" noChangeArrowheads="1"/>
                    </pic:cNvPicPr>
                  </pic:nvPicPr>
                  <pic:blipFill>
                    <a:blip r:embed="rId17" cstate="print"/>
                    <a:srcRect/>
                    <a:stretch>
                      <a:fillRect/>
                    </a:stretch>
                  </pic:blipFill>
                  <pic:spPr bwMode="auto">
                    <a:xfrm>
                      <a:off x="0" y="0"/>
                      <a:ext cx="226060" cy="277495"/>
                    </a:xfrm>
                    <a:prstGeom prst="rect">
                      <a:avLst/>
                    </a:prstGeom>
                    <a:noFill/>
                    <a:ln w="9525">
                      <a:noFill/>
                      <a:miter lim="800000"/>
                      <a:headEnd/>
                      <a:tailEnd/>
                    </a:ln>
                  </pic:spPr>
                </pic:pic>
              </a:graphicData>
            </a:graphic>
          </wp:inline>
        </w:drawing>
      </w:r>
      <w:r w:rsidR="006509AD" w:rsidRPr="00215E45">
        <w:rPr>
          <w:sz w:val="28"/>
          <w:szCs w:val="28"/>
        </w:rPr>
        <w:t> </w:t>
      </w:r>
      <w:r w:rsidRPr="00215E45">
        <w:rPr>
          <w:sz w:val="28"/>
          <w:szCs w:val="28"/>
        </w:rPr>
        <w:t>kontaktpersona ___________________________________________</w:t>
      </w:r>
    </w:p>
    <w:p w:rsidR="007E3C84" w:rsidRPr="00215E45" w:rsidRDefault="007E3C84" w:rsidP="007E3C84">
      <w:pPr>
        <w:jc w:val="both"/>
        <w:rPr>
          <w:sz w:val="28"/>
          <w:szCs w:val="28"/>
        </w:rPr>
      </w:pPr>
    </w:p>
    <w:bookmarkEnd w:id="0"/>
    <w:p w:rsidR="007E3C84" w:rsidRPr="00215E45" w:rsidRDefault="007E3C84" w:rsidP="007E3C84">
      <w:pPr>
        <w:jc w:val="both"/>
        <w:rPr>
          <w:sz w:val="28"/>
          <w:szCs w:val="28"/>
        </w:rPr>
      </w:pPr>
      <w:r w:rsidRPr="00215E45">
        <w:rPr>
          <w:sz w:val="28"/>
          <w:szCs w:val="28"/>
        </w:rPr>
        <w:t>Pielikumā:</w:t>
      </w:r>
    </w:p>
    <w:p w:rsidR="007E3C84" w:rsidRPr="00215E45" w:rsidRDefault="007E3C84" w:rsidP="007E3C84">
      <w:pPr>
        <w:jc w:val="both"/>
        <w:rPr>
          <w:sz w:val="28"/>
          <w:szCs w:val="28"/>
        </w:rPr>
      </w:pPr>
      <w:r w:rsidRPr="00215E45">
        <w:rPr>
          <w:sz w:val="28"/>
          <w:szCs w:val="28"/>
        </w:rPr>
        <w:t>1) Starpniecības darījumu ar zālēm sistēmas apraksts par kvalitātes sistēmu uz _______ lapām;</w:t>
      </w:r>
    </w:p>
    <w:p w:rsidR="007E3C84" w:rsidRPr="00215E45" w:rsidRDefault="007E3C84" w:rsidP="007E3C84">
      <w:pPr>
        <w:jc w:val="both"/>
        <w:rPr>
          <w:sz w:val="28"/>
          <w:szCs w:val="28"/>
        </w:rPr>
      </w:pPr>
      <w:r w:rsidRPr="00215E45">
        <w:rPr>
          <w:sz w:val="28"/>
          <w:szCs w:val="28"/>
        </w:rPr>
        <w:t>2) dokuments, ar kuru komersants vai saimnieciskās darbības veicējs pilnvaro šā iesnieguma 1.6.punktā minēto kontaktpersonu iesniegt Zāļu valsts aģentūrā iesniegumu un dokumentus, uz _______ lapām.</w:t>
      </w:r>
    </w:p>
    <w:p w:rsidR="007E3C84" w:rsidRPr="00215E45" w:rsidRDefault="007E3C84" w:rsidP="007E3C84">
      <w:pPr>
        <w:jc w:val="both"/>
        <w:rPr>
          <w:sz w:val="28"/>
          <w:szCs w:val="28"/>
        </w:rPr>
      </w:pPr>
    </w:p>
    <w:p w:rsidR="007E3C84" w:rsidRPr="00215E45" w:rsidRDefault="007E3C84" w:rsidP="007E3C84">
      <w:pPr>
        <w:pStyle w:val="naisf"/>
        <w:spacing w:before="0" w:after="0"/>
        <w:ind w:firstLine="0"/>
        <w:rPr>
          <w:sz w:val="28"/>
          <w:szCs w:val="28"/>
        </w:rPr>
      </w:pPr>
      <w:r w:rsidRPr="00215E45">
        <w:rPr>
          <w:sz w:val="28"/>
          <w:szCs w:val="28"/>
        </w:rPr>
        <w:t>Apliecinu, ka iesniegumā norādītā informācija, ir pilnīga un patiesa un tā atbilst Ministru kabineta 2007.gada 26.jūnija noteikumos Nr.416 "Zāļu izplatīšanas un kvalitātes kontrole" noteiktajām prasībām.</w:t>
      </w:r>
    </w:p>
    <w:tbl>
      <w:tblPr>
        <w:tblW w:w="0" w:type="auto"/>
        <w:tblLook w:val="01E0"/>
      </w:tblPr>
      <w:tblGrid>
        <w:gridCol w:w="2988"/>
        <w:gridCol w:w="6299"/>
      </w:tblGrid>
      <w:tr w:rsidR="007E3C84" w:rsidRPr="00215E45" w:rsidTr="007E3C84">
        <w:tc>
          <w:tcPr>
            <w:tcW w:w="2988" w:type="dxa"/>
          </w:tcPr>
          <w:p w:rsidR="007E3C84" w:rsidRPr="00215E45" w:rsidRDefault="007E3C84" w:rsidP="007E3C84">
            <w:pPr>
              <w:pStyle w:val="naisf"/>
              <w:spacing w:before="0" w:after="0"/>
              <w:ind w:firstLine="0"/>
              <w:rPr>
                <w:sz w:val="28"/>
                <w:szCs w:val="28"/>
              </w:rPr>
            </w:pPr>
          </w:p>
          <w:p w:rsidR="007E3C84" w:rsidRPr="00215E45" w:rsidRDefault="007E3C84" w:rsidP="007E3C84">
            <w:pPr>
              <w:pStyle w:val="naisf"/>
              <w:spacing w:before="0" w:after="0"/>
              <w:ind w:firstLine="0"/>
              <w:rPr>
                <w:sz w:val="28"/>
                <w:szCs w:val="28"/>
              </w:rPr>
            </w:pPr>
            <w:r w:rsidRPr="00215E45">
              <w:rPr>
                <w:sz w:val="28"/>
                <w:szCs w:val="28"/>
              </w:rPr>
              <w:t>Kontaktinformācija personai, kura atbild par reģistrāciju:</w:t>
            </w:r>
          </w:p>
          <w:p w:rsidR="007E3C84" w:rsidRPr="00215E45" w:rsidRDefault="007E3C84" w:rsidP="007E3C84">
            <w:pPr>
              <w:pStyle w:val="naisf"/>
              <w:spacing w:before="0" w:after="0"/>
              <w:ind w:firstLine="0"/>
              <w:rPr>
                <w:sz w:val="28"/>
                <w:szCs w:val="28"/>
              </w:rPr>
            </w:pPr>
            <w:r w:rsidRPr="00215E45">
              <w:rPr>
                <w:sz w:val="28"/>
                <w:szCs w:val="28"/>
              </w:rPr>
              <w:t>vārds un uzvārds</w:t>
            </w:r>
          </w:p>
        </w:tc>
        <w:tc>
          <w:tcPr>
            <w:tcW w:w="6299" w:type="dxa"/>
            <w:tcBorders>
              <w:bottom w:val="single" w:sz="4" w:space="0" w:color="auto"/>
            </w:tcBorders>
          </w:tcPr>
          <w:p w:rsidR="007E3C84" w:rsidRPr="00215E45" w:rsidRDefault="007E3C84" w:rsidP="007E3C84">
            <w:pPr>
              <w:pStyle w:val="naisf"/>
              <w:spacing w:before="0" w:after="0"/>
              <w:ind w:firstLine="0"/>
              <w:rPr>
                <w:sz w:val="28"/>
                <w:szCs w:val="28"/>
              </w:rPr>
            </w:pPr>
          </w:p>
        </w:tc>
      </w:tr>
      <w:tr w:rsidR="007E3C84" w:rsidRPr="00215E45" w:rsidTr="007E3C84">
        <w:tc>
          <w:tcPr>
            <w:tcW w:w="2988" w:type="dxa"/>
          </w:tcPr>
          <w:p w:rsidR="007E3C84" w:rsidRPr="00215E45" w:rsidRDefault="007E3C84" w:rsidP="007E3C84">
            <w:pPr>
              <w:pStyle w:val="naisf"/>
              <w:spacing w:before="0" w:after="0"/>
              <w:ind w:firstLine="0"/>
              <w:rPr>
                <w:sz w:val="28"/>
                <w:szCs w:val="28"/>
              </w:rPr>
            </w:pPr>
            <w:r w:rsidRPr="00215E45">
              <w:rPr>
                <w:sz w:val="28"/>
                <w:szCs w:val="28"/>
              </w:rPr>
              <w:t>amats</w:t>
            </w:r>
          </w:p>
        </w:tc>
        <w:tc>
          <w:tcPr>
            <w:tcW w:w="6299" w:type="dxa"/>
            <w:tcBorders>
              <w:top w:val="single" w:sz="4" w:space="0" w:color="auto"/>
              <w:bottom w:val="single" w:sz="4" w:space="0" w:color="auto"/>
            </w:tcBorders>
          </w:tcPr>
          <w:p w:rsidR="007E3C84" w:rsidRPr="00215E45" w:rsidRDefault="007E3C84" w:rsidP="007E3C84">
            <w:pPr>
              <w:pStyle w:val="naisf"/>
              <w:spacing w:before="0" w:after="0"/>
              <w:ind w:firstLine="0"/>
              <w:rPr>
                <w:sz w:val="28"/>
                <w:szCs w:val="28"/>
              </w:rPr>
            </w:pPr>
          </w:p>
        </w:tc>
      </w:tr>
      <w:tr w:rsidR="007E3C84" w:rsidRPr="00215E45" w:rsidTr="007E3C84">
        <w:tc>
          <w:tcPr>
            <w:tcW w:w="2988" w:type="dxa"/>
          </w:tcPr>
          <w:p w:rsidR="007E3C84" w:rsidRPr="00215E45" w:rsidRDefault="007E3C84" w:rsidP="007E3C84">
            <w:pPr>
              <w:pStyle w:val="naisf"/>
              <w:spacing w:before="0" w:after="0"/>
              <w:ind w:firstLine="0"/>
              <w:rPr>
                <w:sz w:val="28"/>
                <w:szCs w:val="28"/>
              </w:rPr>
            </w:pPr>
            <w:r w:rsidRPr="00215E45">
              <w:rPr>
                <w:sz w:val="28"/>
                <w:szCs w:val="28"/>
              </w:rPr>
              <w:t>adrese</w:t>
            </w:r>
          </w:p>
        </w:tc>
        <w:tc>
          <w:tcPr>
            <w:tcW w:w="6299" w:type="dxa"/>
            <w:tcBorders>
              <w:top w:val="single" w:sz="4" w:space="0" w:color="auto"/>
              <w:bottom w:val="single" w:sz="4" w:space="0" w:color="auto"/>
            </w:tcBorders>
          </w:tcPr>
          <w:p w:rsidR="007E3C84" w:rsidRPr="00215E45" w:rsidRDefault="007E3C84" w:rsidP="007E3C84">
            <w:pPr>
              <w:pStyle w:val="naisf"/>
              <w:spacing w:before="0" w:after="0"/>
              <w:ind w:firstLine="0"/>
              <w:rPr>
                <w:sz w:val="28"/>
                <w:szCs w:val="28"/>
              </w:rPr>
            </w:pPr>
          </w:p>
        </w:tc>
      </w:tr>
      <w:tr w:rsidR="007E3C84" w:rsidRPr="00215E45" w:rsidTr="007E3C84">
        <w:tc>
          <w:tcPr>
            <w:tcW w:w="2988" w:type="dxa"/>
          </w:tcPr>
          <w:p w:rsidR="007E3C84" w:rsidRPr="00215E45" w:rsidRDefault="007E3C84" w:rsidP="007E3C84">
            <w:pPr>
              <w:pStyle w:val="naisf"/>
              <w:spacing w:before="0" w:after="0"/>
              <w:ind w:firstLine="0"/>
              <w:rPr>
                <w:sz w:val="28"/>
                <w:szCs w:val="28"/>
              </w:rPr>
            </w:pPr>
            <w:r w:rsidRPr="00215E45">
              <w:rPr>
                <w:sz w:val="28"/>
                <w:szCs w:val="28"/>
              </w:rPr>
              <w:t>tālrunis, fakss, e-pasts</w:t>
            </w:r>
          </w:p>
        </w:tc>
        <w:tc>
          <w:tcPr>
            <w:tcW w:w="6299" w:type="dxa"/>
            <w:tcBorders>
              <w:top w:val="single" w:sz="4" w:space="0" w:color="auto"/>
              <w:bottom w:val="single" w:sz="4" w:space="0" w:color="auto"/>
            </w:tcBorders>
          </w:tcPr>
          <w:p w:rsidR="007E3C84" w:rsidRPr="00215E45" w:rsidRDefault="007E3C84" w:rsidP="007E3C84">
            <w:pPr>
              <w:pStyle w:val="naisf"/>
              <w:spacing w:before="0" w:after="0"/>
              <w:ind w:firstLine="0"/>
              <w:rPr>
                <w:sz w:val="28"/>
                <w:szCs w:val="28"/>
              </w:rPr>
            </w:pPr>
          </w:p>
        </w:tc>
      </w:tr>
    </w:tbl>
    <w:p w:rsidR="007E3C84" w:rsidRPr="00215E45" w:rsidRDefault="007E3C84" w:rsidP="007E3C84">
      <w:pPr>
        <w:pStyle w:val="naisf"/>
        <w:spacing w:before="0" w:after="0"/>
        <w:ind w:firstLine="720"/>
        <w:rPr>
          <w:sz w:val="28"/>
          <w:szCs w:val="28"/>
        </w:rPr>
      </w:pPr>
    </w:p>
    <w:p w:rsidR="007E3C84" w:rsidRPr="00215E45" w:rsidRDefault="007E3C84" w:rsidP="007E3C84">
      <w:pPr>
        <w:pStyle w:val="naisf"/>
        <w:spacing w:before="0" w:after="0"/>
        <w:ind w:firstLine="720"/>
        <w:rPr>
          <w:sz w:val="28"/>
          <w:szCs w:val="28"/>
        </w:rPr>
      </w:pPr>
    </w:p>
    <w:tbl>
      <w:tblPr>
        <w:tblW w:w="5044" w:type="pct"/>
        <w:tblLayout w:type="fixed"/>
        <w:tblCellMar>
          <w:top w:w="30" w:type="dxa"/>
          <w:left w:w="30" w:type="dxa"/>
          <w:bottom w:w="30" w:type="dxa"/>
          <w:right w:w="30" w:type="dxa"/>
        </w:tblCellMar>
        <w:tblLook w:val="00A0"/>
      </w:tblPr>
      <w:tblGrid>
        <w:gridCol w:w="4633"/>
        <w:gridCol w:w="124"/>
        <w:gridCol w:w="4791"/>
      </w:tblGrid>
      <w:tr w:rsidR="007E3C84" w:rsidRPr="00215E45" w:rsidTr="007E3C84">
        <w:tc>
          <w:tcPr>
            <w:tcW w:w="2426" w:type="pct"/>
            <w:tcBorders>
              <w:top w:val="single" w:sz="8" w:space="0" w:color="auto"/>
            </w:tcBorders>
          </w:tcPr>
          <w:p w:rsidR="007E3C84" w:rsidRPr="00215E45" w:rsidRDefault="007E3C84" w:rsidP="007E3C84">
            <w:pPr>
              <w:pStyle w:val="NoSpacing"/>
              <w:jc w:val="center"/>
              <w:rPr>
                <w:sz w:val="28"/>
                <w:szCs w:val="28"/>
              </w:rPr>
            </w:pPr>
            <w:r w:rsidRPr="00215E45">
              <w:rPr>
                <w:sz w:val="28"/>
                <w:szCs w:val="28"/>
              </w:rPr>
              <w:t>(vieta, datums)</w:t>
            </w:r>
          </w:p>
        </w:tc>
        <w:tc>
          <w:tcPr>
            <w:tcW w:w="65" w:type="pct"/>
            <w:vAlign w:val="center"/>
          </w:tcPr>
          <w:p w:rsidR="007E3C84" w:rsidRPr="00215E45" w:rsidRDefault="007E3C84" w:rsidP="007E3C84">
            <w:pPr>
              <w:pStyle w:val="NoSpacing"/>
              <w:ind w:firstLine="851"/>
              <w:rPr>
                <w:sz w:val="28"/>
                <w:szCs w:val="28"/>
              </w:rPr>
            </w:pPr>
            <w:r w:rsidRPr="00215E45">
              <w:rPr>
                <w:sz w:val="28"/>
                <w:szCs w:val="28"/>
              </w:rPr>
              <w:t> </w:t>
            </w:r>
          </w:p>
        </w:tc>
        <w:tc>
          <w:tcPr>
            <w:tcW w:w="2508" w:type="pct"/>
            <w:tcBorders>
              <w:top w:val="single" w:sz="8" w:space="0" w:color="auto"/>
            </w:tcBorders>
          </w:tcPr>
          <w:p w:rsidR="007E3C84" w:rsidRPr="00215E45" w:rsidRDefault="007E3C84" w:rsidP="007E3C84">
            <w:pPr>
              <w:pStyle w:val="NoSpacing"/>
              <w:jc w:val="center"/>
              <w:rPr>
                <w:sz w:val="28"/>
                <w:szCs w:val="28"/>
              </w:rPr>
            </w:pPr>
            <w:r w:rsidRPr="00215E45">
              <w:rPr>
                <w:sz w:val="28"/>
                <w:szCs w:val="28"/>
              </w:rPr>
              <w:t>(paraksts**)</w:t>
            </w:r>
          </w:p>
        </w:tc>
      </w:tr>
    </w:tbl>
    <w:p w:rsidR="007E3C84" w:rsidRPr="00215E45" w:rsidRDefault="007E3C84" w:rsidP="007E3C84">
      <w:pPr>
        <w:jc w:val="right"/>
        <w:rPr>
          <w:bCs/>
          <w:sz w:val="28"/>
          <w:szCs w:val="28"/>
        </w:rPr>
      </w:pPr>
      <w:r w:rsidRPr="00215E45">
        <w:rPr>
          <w:sz w:val="28"/>
          <w:szCs w:val="28"/>
        </w:rPr>
        <w:t>(paraksta persona, kurai ir pārstāvības tiesības)</w:t>
      </w:r>
    </w:p>
    <w:tbl>
      <w:tblPr>
        <w:tblW w:w="0" w:type="auto"/>
        <w:tblCellSpacing w:w="0" w:type="dxa"/>
        <w:tblCellMar>
          <w:left w:w="0" w:type="dxa"/>
          <w:right w:w="0" w:type="dxa"/>
        </w:tblCellMar>
        <w:tblLook w:val="00A0"/>
      </w:tblPr>
      <w:tblGrid>
        <w:gridCol w:w="1479"/>
        <w:gridCol w:w="74"/>
        <w:gridCol w:w="792"/>
        <w:gridCol w:w="892"/>
        <w:gridCol w:w="424"/>
        <w:gridCol w:w="1505"/>
        <w:gridCol w:w="3785"/>
        <w:gridCol w:w="120"/>
      </w:tblGrid>
      <w:tr w:rsidR="007E3C84" w:rsidRPr="00215E45" w:rsidTr="007E3C84">
        <w:trPr>
          <w:tblCellSpacing w:w="0" w:type="dxa"/>
        </w:trPr>
        <w:tc>
          <w:tcPr>
            <w:tcW w:w="1479" w:type="dxa"/>
            <w:vAlign w:val="center"/>
          </w:tcPr>
          <w:p w:rsidR="007E3C84" w:rsidRPr="00215E45" w:rsidRDefault="007E3C84" w:rsidP="007E3C84">
            <w:pPr>
              <w:rPr>
                <w:sz w:val="28"/>
                <w:szCs w:val="28"/>
              </w:rPr>
            </w:pPr>
          </w:p>
        </w:tc>
        <w:tc>
          <w:tcPr>
            <w:tcW w:w="74" w:type="dxa"/>
            <w:vAlign w:val="center"/>
          </w:tcPr>
          <w:p w:rsidR="007E3C84" w:rsidRPr="00215E45" w:rsidRDefault="007E3C84" w:rsidP="007E3C84">
            <w:pPr>
              <w:rPr>
                <w:sz w:val="28"/>
                <w:szCs w:val="28"/>
              </w:rPr>
            </w:pPr>
          </w:p>
        </w:tc>
        <w:tc>
          <w:tcPr>
            <w:tcW w:w="792" w:type="dxa"/>
            <w:vAlign w:val="center"/>
          </w:tcPr>
          <w:p w:rsidR="007E3C84" w:rsidRPr="00215E45" w:rsidRDefault="007E3C84" w:rsidP="007E3C84">
            <w:pPr>
              <w:rPr>
                <w:sz w:val="28"/>
                <w:szCs w:val="28"/>
              </w:rPr>
            </w:pPr>
          </w:p>
        </w:tc>
        <w:tc>
          <w:tcPr>
            <w:tcW w:w="892" w:type="dxa"/>
            <w:vAlign w:val="center"/>
          </w:tcPr>
          <w:p w:rsidR="007E3C84" w:rsidRPr="00215E45" w:rsidRDefault="007E3C84" w:rsidP="007E3C84">
            <w:pPr>
              <w:rPr>
                <w:sz w:val="28"/>
                <w:szCs w:val="28"/>
              </w:rPr>
            </w:pPr>
          </w:p>
        </w:tc>
        <w:tc>
          <w:tcPr>
            <w:tcW w:w="424" w:type="dxa"/>
            <w:vAlign w:val="center"/>
          </w:tcPr>
          <w:p w:rsidR="007E3C84" w:rsidRPr="00215E45" w:rsidRDefault="007E3C84" w:rsidP="007E3C84">
            <w:pPr>
              <w:rPr>
                <w:sz w:val="28"/>
                <w:szCs w:val="28"/>
              </w:rPr>
            </w:pPr>
          </w:p>
        </w:tc>
        <w:tc>
          <w:tcPr>
            <w:tcW w:w="1505" w:type="dxa"/>
            <w:vAlign w:val="center"/>
          </w:tcPr>
          <w:p w:rsidR="007E3C84" w:rsidRPr="00215E45" w:rsidRDefault="007E3C84" w:rsidP="007E3C84">
            <w:pPr>
              <w:rPr>
                <w:sz w:val="28"/>
                <w:szCs w:val="28"/>
              </w:rPr>
            </w:pPr>
          </w:p>
        </w:tc>
        <w:tc>
          <w:tcPr>
            <w:tcW w:w="3785" w:type="dxa"/>
            <w:vAlign w:val="center"/>
          </w:tcPr>
          <w:p w:rsidR="007E3C84" w:rsidRPr="00215E45" w:rsidRDefault="007E3C84" w:rsidP="007E3C84">
            <w:pPr>
              <w:rPr>
                <w:sz w:val="28"/>
                <w:szCs w:val="28"/>
              </w:rPr>
            </w:pPr>
          </w:p>
        </w:tc>
        <w:tc>
          <w:tcPr>
            <w:tcW w:w="120" w:type="dxa"/>
            <w:vAlign w:val="center"/>
          </w:tcPr>
          <w:p w:rsidR="007E3C84" w:rsidRPr="00215E45" w:rsidRDefault="007E3C84" w:rsidP="007E3C84">
            <w:pPr>
              <w:rPr>
                <w:sz w:val="28"/>
                <w:szCs w:val="28"/>
              </w:rPr>
            </w:pPr>
          </w:p>
        </w:tc>
      </w:tr>
    </w:tbl>
    <w:p w:rsidR="007E3C84" w:rsidRPr="00215E45" w:rsidRDefault="007E3C84" w:rsidP="007E3C84">
      <w:pPr>
        <w:jc w:val="both"/>
        <w:rPr>
          <w:sz w:val="28"/>
          <w:szCs w:val="28"/>
        </w:rPr>
      </w:pPr>
      <w:r w:rsidRPr="00215E45">
        <w:rPr>
          <w:sz w:val="28"/>
          <w:szCs w:val="28"/>
        </w:rPr>
        <w:t>Piezīmes.</w:t>
      </w:r>
    </w:p>
    <w:p w:rsidR="007E3C84" w:rsidRPr="00215E45" w:rsidRDefault="007E3C84" w:rsidP="007E3C84">
      <w:pPr>
        <w:jc w:val="both"/>
        <w:rPr>
          <w:sz w:val="28"/>
          <w:szCs w:val="28"/>
        </w:rPr>
      </w:pPr>
      <w:r w:rsidRPr="00215E45">
        <w:rPr>
          <w:sz w:val="28"/>
          <w:szCs w:val="28"/>
        </w:rPr>
        <w:t>1. * Var iesniegt elektroniski.</w:t>
      </w:r>
    </w:p>
    <w:p w:rsidR="007E3C84" w:rsidRPr="00215E45" w:rsidRDefault="007E3C84" w:rsidP="007E3C84">
      <w:pPr>
        <w:pStyle w:val="nospacing0"/>
        <w:spacing w:before="0" w:beforeAutospacing="0" w:after="0" w:afterAutospacing="0"/>
        <w:jc w:val="both"/>
        <w:rPr>
          <w:rFonts w:ascii="Calibri" w:hAnsi="Calibri"/>
          <w:sz w:val="22"/>
          <w:szCs w:val="22"/>
        </w:rPr>
      </w:pPr>
      <w:r w:rsidRPr="00215E45">
        <w:rPr>
          <w:sz w:val="28"/>
          <w:szCs w:val="28"/>
        </w:rPr>
        <w:t xml:space="preserve">2. ** Dokumenta rekvizītu "Paraksts" neaizpilda, ja elektroniskais dokuments ir sagatavots atbilstoši normatīvajiem aktiem </w:t>
      </w:r>
      <w:hyperlink r:id="rId18" w:tgtFrame="_top" w:tooltip="Elektronisko dokumentu likums" w:history="1">
        <w:r w:rsidRPr="00215E45">
          <w:rPr>
            <w:sz w:val="28"/>
            <w:szCs w:val="28"/>
          </w:rPr>
          <w:t>par elektronisko dokumentu noformēšanu</w:t>
        </w:r>
      </w:hyperlink>
      <w:r w:rsidRPr="00215E45">
        <w:rPr>
          <w:sz w:val="28"/>
          <w:szCs w:val="28"/>
        </w:rPr>
        <w:t>.</w:t>
      </w:r>
    </w:p>
    <w:p w:rsidR="007E3C84" w:rsidRPr="00215E45" w:rsidRDefault="007E3C84" w:rsidP="007E3C84">
      <w:pPr>
        <w:jc w:val="both"/>
        <w:rPr>
          <w:sz w:val="28"/>
          <w:szCs w:val="28"/>
        </w:rPr>
      </w:pPr>
      <w:r w:rsidRPr="00215E45">
        <w:rPr>
          <w:sz w:val="28"/>
          <w:szCs w:val="28"/>
        </w:rPr>
        <w:t>3. Iesniedzot iesniegumu par izmaiņām, aizpilda tās veidlapas daļas, uz kurām attiecas dati par izmaiņām.</w:t>
      </w:r>
    </w:p>
    <w:p w:rsidR="007E3C84" w:rsidRPr="00215E45" w:rsidRDefault="007E3C84" w:rsidP="007E3C84">
      <w:pPr>
        <w:rPr>
          <w:sz w:val="28"/>
          <w:szCs w:val="28"/>
        </w:rPr>
      </w:pPr>
    </w:p>
    <w:p w:rsidR="007E3C84" w:rsidRPr="00215E45" w:rsidRDefault="007E3C84" w:rsidP="007E3C84">
      <w:pPr>
        <w:jc w:val="right"/>
        <w:rPr>
          <w:sz w:val="28"/>
          <w:szCs w:val="28"/>
        </w:rPr>
      </w:pPr>
      <w:r w:rsidRPr="00215E45">
        <w:rPr>
          <w:sz w:val="28"/>
          <w:szCs w:val="28"/>
        </w:rPr>
        <w:t>2</w:t>
      </w:r>
      <w:r w:rsidRPr="00215E45">
        <w:rPr>
          <w:sz w:val="28"/>
          <w:szCs w:val="28"/>
          <w:vertAlign w:val="superscript"/>
        </w:rPr>
        <w:t>2</w:t>
      </w:r>
      <w:r w:rsidRPr="00215E45">
        <w:rPr>
          <w:sz w:val="28"/>
          <w:szCs w:val="28"/>
        </w:rPr>
        <w:t>.pielikums</w:t>
      </w:r>
    </w:p>
    <w:p w:rsidR="007E3C84" w:rsidRPr="00215E45" w:rsidRDefault="007E3C84" w:rsidP="007E3C84">
      <w:pPr>
        <w:ind w:left="5760"/>
        <w:jc w:val="right"/>
        <w:rPr>
          <w:sz w:val="28"/>
          <w:szCs w:val="28"/>
        </w:rPr>
      </w:pPr>
      <w:r w:rsidRPr="00215E45">
        <w:rPr>
          <w:sz w:val="28"/>
          <w:szCs w:val="28"/>
        </w:rPr>
        <w:t>Ministru kabineta 2007.gada 26.jūnija noteikumiem Nr.416</w:t>
      </w:r>
    </w:p>
    <w:p w:rsidR="007E3C84" w:rsidRPr="00215E45" w:rsidRDefault="007E3C84" w:rsidP="007E3C84">
      <w:pPr>
        <w:jc w:val="right"/>
        <w:rPr>
          <w:sz w:val="28"/>
          <w:szCs w:val="28"/>
        </w:rPr>
      </w:pP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rPr>
          <w:rFonts w:ascii="Times New Roman" w:hAnsi="Times New Roman"/>
          <w:b/>
          <w:caps/>
          <w:color w:val="auto"/>
          <w:sz w:val="28"/>
          <w:szCs w:val="28"/>
        </w:rPr>
      </w:pPr>
    </w:p>
    <w:p w:rsidR="007E3C84" w:rsidRPr="00215E45" w:rsidRDefault="007E3C84" w:rsidP="007E3C84">
      <w:pPr>
        <w:pStyle w:val="Title"/>
        <w:rPr>
          <w:rFonts w:ascii="Times New Roman" w:hAnsi="Times New Roman" w:cs="Times New Roman"/>
          <w:lang w:val="lv-LV"/>
        </w:rPr>
      </w:pPr>
      <w:r w:rsidRPr="00215E45">
        <w:rPr>
          <w:rFonts w:ascii="Times New Roman" w:hAnsi="Times New Roman" w:cs="Times New Roman"/>
          <w:lang w:val="lv-LV"/>
        </w:rPr>
        <w:t>LATVIJAS REPUBLIKA</w:t>
      </w:r>
    </w:p>
    <w:p w:rsidR="007E3C84" w:rsidRPr="00215E45" w:rsidRDefault="007E3C84" w:rsidP="007E3C84">
      <w:pPr>
        <w:pStyle w:val="Title"/>
        <w:rPr>
          <w:rFonts w:ascii="Times New Roman" w:hAnsi="Times New Roman" w:cs="Times New Roman"/>
          <w:lang w:val="lv-LV"/>
        </w:rPr>
      </w:pPr>
      <w:r w:rsidRPr="00215E45">
        <w:rPr>
          <w:rFonts w:ascii="Times New Roman" w:hAnsi="Times New Roman" w:cs="Times New Roman"/>
          <w:lang w:val="lv-LV"/>
        </w:rPr>
        <w:t>ZĀĻU VALSTS AĢENTŪRA</w:t>
      </w:r>
    </w:p>
    <w:p w:rsidR="007E3C84" w:rsidRPr="00215E45" w:rsidRDefault="007E3C84" w:rsidP="007E3C84">
      <w:pPr>
        <w:pStyle w:val="Title"/>
        <w:rPr>
          <w:rFonts w:ascii="Times New Roman" w:hAnsi="Times New Roman" w:cs="Times New Roman"/>
          <w:lang w:val="lv-LV"/>
        </w:rPr>
      </w:pPr>
    </w:p>
    <w:p w:rsidR="007E3C84" w:rsidRPr="00215E45" w:rsidRDefault="007E3C84" w:rsidP="007E3C84">
      <w:pPr>
        <w:jc w:val="center"/>
      </w:pPr>
      <w:r w:rsidRPr="00215E45">
        <w:lastRenderedPageBreak/>
        <w:t>(juridiskā adrese, reģistrācijas numurs, tālruņa un faksa numurs)</w:t>
      </w:r>
    </w:p>
    <w:p w:rsidR="007E3C84" w:rsidRPr="00215E45" w:rsidRDefault="007E3C84" w:rsidP="007E3C84">
      <w:pPr>
        <w:pStyle w:val="Heading1"/>
        <w:rPr>
          <w:b w:val="0"/>
          <w:i/>
          <w:iCs/>
          <w:sz w:val="23"/>
          <w:szCs w:val="23"/>
        </w:rPr>
      </w:pPr>
    </w:p>
    <w:p w:rsidR="007E3C84" w:rsidRPr="00215E45" w:rsidRDefault="007E3C84" w:rsidP="007E3C84"/>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rPr>
          <w:rFonts w:ascii="Times New Roman" w:hAnsi="Times New Roman"/>
          <w:b/>
          <w:color w:val="auto"/>
          <w:sz w:val="28"/>
          <w:szCs w:val="28"/>
        </w:rPr>
      </w:pPr>
      <w:r w:rsidRPr="00215E45">
        <w:rPr>
          <w:rFonts w:ascii="Times New Roman" w:hAnsi="Times New Roman"/>
          <w:b/>
          <w:color w:val="auto"/>
          <w:sz w:val="28"/>
          <w:szCs w:val="28"/>
        </w:rPr>
        <w:t>Personas, kas nodarbojas ar zāļu izplatīšanas starpniecību</w:t>
      </w:r>
      <w:r w:rsidR="009A68B2" w:rsidRPr="00215E45">
        <w:rPr>
          <w:rFonts w:ascii="Times New Roman" w:hAnsi="Times New Roman"/>
          <w:b/>
          <w:color w:val="auto"/>
          <w:sz w:val="28"/>
          <w:szCs w:val="28"/>
        </w:rPr>
        <w:t>,</w:t>
      </w: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rPr>
          <w:rFonts w:ascii="Times New Roman" w:hAnsi="Times New Roman"/>
          <w:b/>
          <w:caps/>
          <w:color w:val="auto"/>
          <w:sz w:val="28"/>
          <w:szCs w:val="28"/>
        </w:rPr>
      </w:pPr>
      <w:r w:rsidRPr="00215E45">
        <w:rPr>
          <w:rFonts w:ascii="Times New Roman" w:hAnsi="Times New Roman"/>
          <w:b/>
          <w:caps/>
          <w:color w:val="auto"/>
          <w:sz w:val="28"/>
          <w:szCs w:val="28"/>
        </w:rPr>
        <w:t>reģistrācijas APLIECĪBA</w:t>
      </w: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center"/>
        <w:rPr>
          <w:rFonts w:ascii="Calibri" w:hAnsi="Calibri"/>
          <w:caps/>
          <w:color w:val="auto"/>
        </w:rPr>
      </w:pP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r w:rsidRPr="00215E45">
        <w:rPr>
          <w:rFonts w:ascii="Times New Roman" w:hAnsi="Times New Roman"/>
          <w:color w:val="auto"/>
          <w:sz w:val="28"/>
          <w:szCs w:val="28"/>
        </w:rPr>
        <w:t>1. Reģistrācijas numurs ___________________________________________</w:t>
      </w: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color w:val="auto"/>
          <w:szCs w:val="24"/>
          <w:lang w:val="en-GB"/>
        </w:rPr>
      </w:pPr>
      <w:r w:rsidRPr="00215E45">
        <w:rPr>
          <w:rFonts w:ascii="Times New Roman" w:hAnsi="Times New Roman"/>
          <w:i/>
          <w:color w:val="auto"/>
          <w:szCs w:val="24"/>
          <w:lang w:val="en-GB"/>
        </w:rPr>
        <w:t>Registration number</w:t>
      </w: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hAnsi="Times New Roman"/>
          <w:color w:val="auto"/>
          <w:sz w:val="28"/>
          <w:szCs w:val="28"/>
        </w:rPr>
      </w:pPr>
      <w:r w:rsidRPr="00215E45">
        <w:rPr>
          <w:rFonts w:ascii="Times New Roman" w:hAnsi="Times New Roman"/>
          <w:color w:val="auto"/>
          <w:sz w:val="28"/>
          <w:szCs w:val="28"/>
        </w:rPr>
        <w:t xml:space="preserve">2. Reģistrētās personas firma </w:t>
      </w:r>
      <w:r w:rsidR="00BA61F1" w:rsidRPr="00215E45">
        <w:rPr>
          <w:rFonts w:ascii="Times New Roman" w:hAnsi="Times New Roman"/>
          <w:color w:val="auto"/>
          <w:sz w:val="28"/>
          <w:szCs w:val="28"/>
        </w:rPr>
        <w:t xml:space="preserve"> (nosaukums)</w:t>
      </w:r>
      <w:r w:rsidRPr="00215E45">
        <w:rPr>
          <w:rFonts w:ascii="Times New Roman" w:hAnsi="Times New Roman"/>
          <w:color w:val="auto"/>
          <w:sz w:val="28"/>
          <w:szCs w:val="28"/>
        </w:rPr>
        <w:t>____________________________</w:t>
      </w: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color w:val="auto"/>
          <w:szCs w:val="24"/>
          <w:lang w:val="en-GB"/>
        </w:rPr>
      </w:pPr>
      <w:r w:rsidRPr="00215E45">
        <w:rPr>
          <w:rFonts w:ascii="Times New Roman" w:hAnsi="Times New Roman"/>
          <w:i/>
          <w:color w:val="auto"/>
          <w:szCs w:val="24"/>
          <w:lang w:val="en-GB"/>
        </w:rPr>
        <w:t>Name or corporate name of registrant</w:t>
      </w: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r w:rsidRPr="00215E45">
        <w:rPr>
          <w:rFonts w:ascii="Times New Roman" w:hAnsi="Times New Roman"/>
          <w:color w:val="auto"/>
          <w:sz w:val="28"/>
          <w:szCs w:val="28"/>
        </w:rPr>
        <w:t>3. Reģistrētās personas juridiskā adrese ______________________________</w:t>
      </w: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color w:val="auto"/>
          <w:szCs w:val="24"/>
          <w:lang w:val="en-GB"/>
        </w:rPr>
      </w:pPr>
      <w:r w:rsidRPr="00215E45">
        <w:rPr>
          <w:rFonts w:ascii="Times New Roman" w:hAnsi="Times New Roman"/>
          <w:i/>
          <w:color w:val="auto"/>
          <w:szCs w:val="24"/>
          <w:lang w:val="en-GB"/>
        </w:rPr>
        <w:t>Permanent or Legal address of registrant</w:t>
      </w: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hAnsi="Times New Roman"/>
          <w:color w:val="auto"/>
          <w:sz w:val="28"/>
          <w:szCs w:val="28"/>
        </w:rPr>
      </w:pPr>
      <w:r w:rsidRPr="00215E45">
        <w:rPr>
          <w:rFonts w:ascii="Times New Roman" w:hAnsi="Times New Roman"/>
          <w:color w:val="auto"/>
          <w:sz w:val="28"/>
          <w:szCs w:val="28"/>
        </w:rPr>
        <w:t>4. Faktiskās darbības norises vietas adrese _________________________________________________________</w:t>
      </w: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color w:val="auto"/>
          <w:szCs w:val="24"/>
          <w:lang w:val="en-GB"/>
        </w:rPr>
      </w:pPr>
      <w:proofErr w:type="gramStart"/>
      <w:r w:rsidRPr="00215E45">
        <w:rPr>
          <w:rFonts w:ascii="Times New Roman" w:hAnsi="Times New Roman"/>
          <w:i/>
          <w:color w:val="auto"/>
          <w:szCs w:val="24"/>
          <w:lang w:val="en-GB"/>
        </w:rPr>
        <w:t>Address(</w:t>
      </w:r>
      <w:proofErr w:type="spellStart"/>
      <w:proofErr w:type="gramEnd"/>
      <w:r w:rsidRPr="00215E45">
        <w:rPr>
          <w:rFonts w:ascii="Times New Roman" w:hAnsi="Times New Roman"/>
          <w:i/>
          <w:color w:val="auto"/>
          <w:szCs w:val="24"/>
          <w:lang w:val="en-GB"/>
        </w:rPr>
        <w:t>es</w:t>
      </w:r>
      <w:proofErr w:type="spellEnd"/>
      <w:r w:rsidRPr="00215E45">
        <w:rPr>
          <w:rFonts w:ascii="Times New Roman" w:hAnsi="Times New Roman"/>
          <w:i/>
          <w:color w:val="auto"/>
          <w:szCs w:val="24"/>
          <w:lang w:val="en-GB"/>
        </w:rPr>
        <w:t>) of site(s) where registered activities take place</w:t>
      </w: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hAnsi="Times New Roman"/>
          <w:color w:val="auto"/>
          <w:sz w:val="28"/>
          <w:szCs w:val="28"/>
        </w:rPr>
      </w:pP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rPr>
          <w:rFonts w:ascii="Times New Roman" w:hAnsi="Times New Roman"/>
          <w:color w:val="auto"/>
          <w:sz w:val="28"/>
          <w:szCs w:val="28"/>
        </w:rPr>
      </w:pPr>
      <w:r w:rsidRPr="00215E45">
        <w:rPr>
          <w:rFonts w:ascii="Times New Roman" w:hAnsi="Times New Roman"/>
          <w:color w:val="auto"/>
          <w:sz w:val="28"/>
          <w:szCs w:val="28"/>
        </w:rPr>
        <w:t>5. Reģistrācijas juridiskais pamatojums ________________________________</w:t>
      </w: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color w:val="auto"/>
          <w:szCs w:val="24"/>
          <w:lang w:val="en-GB"/>
        </w:rPr>
      </w:pPr>
      <w:r w:rsidRPr="00215E45">
        <w:rPr>
          <w:rFonts w:ascii="Times New Roman" w:hAnsi="Times New Roman"/>
          <w:i/>
          <w:color w:val="auto"/>
          <w:szCs w:val="24"/>
          <w:lang w:val="en-GB"/>
        </w:rPr>
        <w:t>National legal basis of registration</w:t>
      </w: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i/>
          <w:color w:val="auto"/>
          <w:szCs w:val="24"/>
        </w:rPr>
      </w:pPr>
      <w:r w:rsidRPr="00215E45">
        <w:rPr>
          <w:rFonts w:ascii="Times New Roman" w:hAnsi="Times New Roman"/>
          <w:color w:val="auto"/>
          <w:sz w:val="28"/>
          <w:szCs w:val="28"/>
        </w:rPr>
        <w:t>Šī reģistrācijas forma ir derīga tikai pilnā apjomā, iekļaujot visas lapas.</w:t>
      </w:r>
    </w:p>
    <w:p w:rsidR="007E3C84" w:rsidRPr="00215E45" w:rsidRDefault="007E3C84" w:rsidP="007E3C84">
      <w:pPr>
        <w:pStyle w:val="FreeForm"/>
        <w:jc w:val="both"/>
        <w:rPr>
          <w:color w:val="auto"/>
          <w:sz w:val="28"/>
          <w:szCs w:val="28"/>
          <w:lang w:val="lv-LV"/>
        </w:rPr>
      </w:pPr>
    </w:p>
    <w:p w:rsidR="007E3C84" w:rsidRPr="00215E45" w:rsidRDefault="007E3C84" w:rsidP="007E3C8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s>
        <w:jc w:val="both"/>
        <w:rPr>
          <w:rFonts w:ascii="Times New Roman" w:hAnsi="Times New Roman"/>
          <w:color w:val="auto"/>
          <w:sz w:val="28"/>
          <w:szCs w:val="28"/>
        </w:rPr>
      </w:pPr>
      <w:r w:rsidRPr="00215E45">
        <w:rPr>
          <w:rFonts w:ascii="Times New Roman" w:hAnsi="Times New Roman"/>
          <w:color w:val="auto"/>
          <w:sz w:val="28"/>
          <w:szCs w:val="28"/>
        </w:rPr>
        <w:t>2.punktā minētajai reģistrētajai personai par jebkurām izmaiņām jāziņo nekavējoties.</w:t>
      </w:r>
    </w:p>
    <w:tbl>
      <w:tblPr>
        <w:tblW w:w="5000" w:type="pct"/>
        <w:tblCellMar>
          <w:top w:w="30" w:type="dxa"/>
          <w:left w:w="30" w:type="dxa"/>
          <w:bottom w:w="30" w:type="dxa"/>
          <w:right w:w="30" w:type="dxa"/>
        </w:tblCellMar>
        <w:tblLook w:val="04A0"/>
      </w:tblPr>
      <w:tblGrid>
        <w:gridCol w:w="4638"/>
        <w:gridCol w:w="2366"/>
        <w:gridCol w:w="2461"/>
      </w:tblGrid>
      <w:tr w:rsidR="007E3C84" w:rsidRPr="00215E45" w:rsidTr="007E3C84">
        <w:tc>
          <w:tcPr>
            <w:tcW w:w="0" w:type="auto"/>
            <w:hideMark/>
          </w:tcPr>
          <w:p w:rsidR="007E3C84" w:rsidRPr="00215E45" w:rsidRDefault="007E3C84" w:rsidP="007E3C84">
            <w:pPr>
              <w:spacing w:before="100" w:beforeAutospacing="1" w:line="360" w:lineRule="auto"/>
              <w:rPr>
                <w:sz w:val="28"/>
                <w:szCs w:val="28"/>
              </w:rPr>
            </w:pPr>
          </w:p>
          <w:p w:rsidR="007E3C84" w:rsidRPr="00215E45" w:rsidRDefault="007E3C84" w:rsidP="007E3C84">
            <w:pPr>
              <w:pStyle w:val="NoSpacing"/>
              <w:rPr>
                <w:sz w:val="28"/>
                <w:szCs w:val="28"/>
              </w:rPr>
            </w:pPr>
            <w:r w:rsidRPr="00215E45">
              <w:rPr>
                <w:sz w:val="28"/>
                <w:szCs w:val="28"/>
              </w:rPr>
              <w:t>Zāļu valsts aģentūras atbildīgā amatpersona</w:t>
            </w:r>
          </w:p>
        </w:tc>
        <w:tc>
          <w:tcPr>
            <w:tcW w:w="0" w:type="auto"/>
            <w:gridSpan w:val="2"/>
            <w:tcBorders>
              <w:bottom w:val="single" w:sz="6" w:space="0" w:color="auto"/>
            </w:tcBorders>
            <w:hideMark/>
          </w:tcPr>
          <w:p w:rsidR="007E3C84" w:rsidRPr="00215E45" w:rsidRDefault="007E3C84" w:rsidP="007E3C84">
            <w:pPr>
              <w:spacing w:line="360" w:lineRule="auto"/>
              <w:rPr>
                <w:sz w:val="28"/>
                <w:szCs w:val="28"/>
              </w:rPr>
            </w:pPr>
            <w:r w:rsidRPr="00215E45">
              <w:rPr>
                <w:sz w:val="28"/>
                <w:szCs w:val="28"/>
              </w:rPr>
              <w:t> </w:t>
            </w:r>
          </w:p>
        </w:tc>
      </w:tr>
      <w:tr w:rsidR="007E3C84" w:rsidRPr="00215E45" w:rsidTr="007E3C84">
        <w:tc>
          <w:tcPr>
            <w:tcW w:w="0" w:type="auto"/>
            <w:hideMark/>
          </w:tcPr>
          <w:p w:rsidR="007E3C84" w:rsidRPr="00215E45" w:rsidRDefault="007E3C84" w:rsidP="007E3C84">
            <w:pPr>
              <w:spacing w:before="100" w:beforeAutospacing="1" w:line="360" w:lineRule="auto"/>
              <w:rPr>
                <w:sz w:val="28"/>
                <w:szCs w:val="28"/>
              </w:rPr>
            </w:pPr>
          </w:p>
        </w:tc>
        <w:tc>
          <w:tcPr>
            <w:tcW w:w="1250" w:type="pct"/>
            <w:tcBorders>
              <w:top w:val="single" w:sz="6" w:space="0" w:color="auto"/>
            </w:tcBorders>
            <w:hideMark/>
          </w:tcPr>
          <w:p w:rsidR="007E3C84" w:rsidRPr="00215E45" w:rsidRDefault="007E3C84" w:rsidP="00ED149D">
            <w:pPr>
              <w:pStyle w:val="Bezatstarpm1"/>
              <w:rPr>
                <w:rFonts w:ascii="Times New Roman" w:hAnsi="Times New Roman"/>
                <w:sz w:val="24"/>
                <w:szCs w:val="24"/>
                <w:lang w:val="lv-LV"/>
              </w:rPr>
            </w:pPr>
            <w:r w:rsidRPr="00215E45">
              <w:rPr>
                <w:rFonts w:ascii="Times New Roman" w:hAnsi="Times New Roman"/>
                <w:sz w:val="24"/>
                <w:szCs w:val="24"/>
                <w:lang w:val="lv-LV"/>
              </w:rPr>
              <w:t>(paraksts*)</w:t>
            </w:r>
            <w:r w:rsidRPr="00215E45">
              <w:rPr>
                <w:rFonts w:ascii="Times New Roman" w:hAnsi="Times New Roman"/>
                <w:sz w:val="24"/>
                <w:szCs w:val="24"/>
                <w:lang w:val="lv-LV"/>
              </w:rPr>
              <w:br/>
            </w:r>
          </w:p>
        </w:tc>
        <w:tc>
          <w:tcPr>
            <w:tcW w:w="1300" w:type="pct"/>
            <w:tcBorders>
              <w:top w:val="single" w:sz="6" w:space="0" w:color="auto"/>
            </w:tcBorders>
            <w:hideMark/>
          </w:tcPr>
          <w:p w:rsidR="007E3C84" w:rsidRPr="00215E45" w:rsidRDefault="007E3C84" w:rsidP="00ED149D">
            <w:pPr>
              <w:pStyle w:val="Bezatstarpm1"/>
              <w:rPr>
                <w:rFonts w:ascii="Times New Roman" w:hAnsi="Times New Roman"/>
                <w:sz w:val="24"/>
                <w:szCs w:val="24"/>
                <w:lang w:val="lv-LV"/>
              </w:rPr>
            </w:pPr>
            <w:r w:rsidRPr="00215E45">
              <w:rPr>
                <w:rFonts w:ascii="Times New Roman" w:hAnsi="Times New Roman"/>
                <w:sz w:val="24"/>
                <w:szCs w:val="24"/>
                <w:lang w:val="lv-LV"/>
              </w:rPr>
              <w:t>(amats, vārds, uzvārds)</w:t>
            </w:r>
            <w:r w:rsidRPr="00215E45">
              <w:rPr>
                <w:rFonts w:ascii="Times New Roman" w:hAnsi="Times New Roman"/>
                <w:sz w:val="24"/>
                <w:szCs w:val="24"/>
                <w:lang w:val="lv-LV"/>
              </w:rPr>
              <w:br/>
            </w:r>
          </w:p>
        </w:tc>
      </w:tr>
    </w:tbl>
    <w:p w:rsidR="007E3C84" w:rsidRPr="00215E45" w:rsidRDefault="007E3C84" w:rsidP="005D06DD">
      <w:pPr>
        <w:pStyle w:val="nospacing0"/>
        <w:spacing w:before="0" w:beforeAutospacing="0" w:after="0" w:afterAutospacing="0"/>
        <w:jc w:val="both"/>
        <w:rPr>
          <w:sz w:val="28"/>
          <w:szCs w:val="28"/>
        </w:rPr>
      </w:pPr>
      <w:r w:rsidRPr="00215E45">
        <w:rPr>
          <w:sz w:val="28"/>
          <w:szCs w:val="28"/>
        </w:rPr>
        <w:t xml:space="preserve">Piezīme.* Dokumenta rekvizītu "Paraksts" neaizpilda, ja elektroniskais dokuments ir sagatavots atbilstoši normatīvajiem aktiem </w:t>
      </w:r>
      <w:hyperlink r:id="rId19" w:tgtFrame="_top" w:tooltip="Elektronisko dokumentu likums" w:history="1">
        <w:r w:rsidRPr="00215E45">
          <w:rPr>
            <w:sz w:val="28"/>
            <w:szCs w:val="28"/>
          </w:rPr>
          <w:t>par elektronisko dokumentu noformēšanu</w:t>
        </w:r>
      </w:hyperlink>
      <w:r w:rsidR="00A42300" w:rsidRPr="00215E45">
        <w:t>.”;</w:t>
      </w:r>
    </w:p>
    <w:p w:rsidR="0095591B" w:rsidRPr="00215E45" w:rsidRDefault="0095591B" w:rsidP="00EE4550">
      <w:pPr>
        <w:pStyle w:val="Bezatstarpm1"/>
        <w:jc w:val="both"/>
        <w:rPr>
          <w:rFonts w:ascii="Times New Roman" w:hAnsi="Times New Roman"/>
          <w:sz w:val="28"/>
          <w:szCs w:val="28"/>
          <w:lang w:val="lv-LV"/>
        </w:rPr>
      </w:pPr>
    </w:p>
    <w:p w:rsidR="00BD403D" w:rsidRPr="00215E45" w:rsidRDefault="00F94F8E" w:rsidP="00BD403D">
      <w:pPr>
        <w:pStyle w:val="Bezatstarpm1"/>
        <w:ind w:firstLine="851"/>
        <w:jc w:val="both"/>
        <w:rPr>
          <w:rFonts w:ascii="Times New Roman" w:hAnsi="Times New Roman"/>
          <w:bCs/>
          <w:sz w:val="28"/>
          <w:szCs w:val="28"/>
          <w:lang w:val="lv-LV"/>
        </w:rPr>
      </w:pPr>
      <w:r w:rsidRPr="00215E45">
        <w:rPr>
          <w:rFonts w:ascii="Times New Roman" w:hAnsi="Times New Roman"/>
          <w:bCs/>
          <w:sz w:val="28"/>
          <w:szCs w:val="28"/>
          <w:lang w:val="lv-LV"/>
        </w:rPr>
        <w:t>1.54</w:t>
      </w:r>
      <w:r w:rsidR="00BD403D" w:rsidRPr="00215E45">
        <w:rPr>
          <w:rFonts w:ascii="Times New Roman" w:hAnsi="Times New Roman"/>
          <w:bCs/>
          <w:sz w:val="28"/>
          <w:szCs w:val="28"/>
          <w:lang w:val="lv-LV"/>
        </w:rPr>
        <w:t xml:space="preserve">. izteikt, 3.pielikuma piezīmes 4.punktu, 4.pielikuma piezīmes 6.punktu, </w:t>
      </w:r>
      <w:r w:rsidR="002B4232" w:rsidRPr="00215E45">
        <w:rPr>
          <w:rFonts w:ascii="Times New Roman" w:hAnsi="Times New Roman"/>
          <w:bCs/>
          <w:sz w:val="28"/>
          <w:szCs w:val="28"/>
          <w:lang w:val="lv-LV"/>
        </w:rPr>
        <w:t>5.pielikuma piezīmes 2.punktu</w:t>
      </w:r>
      <w:r w:rsidR="00BD403D" w:rsidRPr="00215E45">
        <w:rPr>
          <w:rFonts w:ascii="Times New Roman" w:hAnsi="Times New Roman"/>
          <w:bCs/>
          <w:sz w:val="28"/>
          <w:szCs w:val="28"/>
          <w:lang w:val="lv-LV"/>
        </w:rPr>
        <w:t>, 6.pielikuma piezīmes 10.punktu, 7.pielikuma piezīmes 5.punktu, 10.pielikuma piezīmi, 11.pielikuma piezīmes 3.punktu, 12.pielikuma piezīmes 7.punktu un 13.pielikuma piezīmi šādā redakcijā:</w:t>
      </w:r>
    </w:p>
    <w:p w:rsidR="00BD403D" w:rsidRPr="00215E45" w:rsidRDefault="00BD403D" w:rsidP="00BD403D">
      <w:pPr>
        <w:pStyle w:val="Bezatstarpm1"/>
        <w:ind w:firstLine="851"/>
        <w:jc w:val="both"/>
        <w:rPr>
          <w:rFonts w:ascii="Times New Roman" w:hAnsi="Times New Roman"/>
          <w:bCs/>
          <w:sz w:val="28"/>
          <w:szCs w:val="28"/>
          <w:lang w:val="lv-LV"/>
        </w:rPr>
      </w:pPr>
      <w:r w:rsidRPr="00215E45">
        <w:rPr>
          <w:rFonts w:ascii="Times New Roman" w:hAnsi="Times New Roman"/>
          <w:bCs/>
          <w:sz w:val="28"/>
          <w:szCs w:val="28"/>
          <w:lang w:val="lv-LV"/>
        </w:rPr>
        <w:lastRenderedPageBreak/>
        <w:t>”Dokumenta rekvizītu ”Paraksts” neaizpilda, ja elektroniskais dokuments ir sagatavots atbilstoši normatīvajiem aktiem par elektronisko dokumentu noformēšanu.”;</w:t>
      </w:r>
    </w:p>
    <w:p w:rsidR="00BD403D" w:rsidRPr="00215E45" w:rsidRDefault="00BD403D" w:rsidP="009F1ED5">
      <w:pPr>
        <w:pStyle w:val="Bezatstarpm1"/>
        <w:jc w:val="both"/>
        <w:rPr>
          <w:rFonts w:ascii="Times New Roman" w:hAnsi="Times New Roman"/>
          <w:sz w:val="28"/>
          <w:szCs w:val="28"/>
          <w:lang w:val="lv-LV"/>
        </w:rPr>
      </w:pPr>
    </w:p>
    <w:p w:rsidR="00D3133D" w:rsidRPr="00215E45" w:rsidRDefault="00CC038B" w:rsidP="00D3133D">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1.</w:t>
      </w:r>
      <w:r w:rsidR="00F94F8E" w:rsidRPr="00215E45">
        <w:rPr>
          <w:rFonts w:ascii="Times New Roman" w:hAnsi="Times New Roman"/>
          <w:sz w:val="28"/>
          <w:szCs w:val="28"/>
          <w:lang w:val="lv-LV"/>
        </w:rPr>
        <w:t>55</w:t>
      </w:r>
      <w:r w:rsidR="002A106D" w:rsidRPr="00215E45">
        <w:rPr>
          <w:rFonts w:ascii="Times New Roman" w:hAnsi="Times New Roman"/>
          <w:sz w:val="28"/>
          <w:szCs w:val="28"/>
          <w:lang w:val="lv-LV"/>
        </w:rPr>
        <w:t>. </w:t>
      </w:r>
      <w:r w:rsidR="001D4CCE" w:rsidRPr="00215E45">
        <w:rPr>
          <w:rFonts w:ascii="Times New Roman" w:hAnsi="Times New Roman"/>
          <w:sz w:val="28"/>
          <w:szCs w:val="28"/>
          <w:lang w:val="lv-LV"/>
        </w:rPr>
        <w:t>p</w:t>
      </w:r>
      <w:r w:rsidR="00D3133D" w:rsidRPr="00215E45">
        <w:rPr>
          <w:rFonts w:ascii="Times New Roman" w:hAnsi="Times New Roman"/>
          <w:sz w:val="28"/>
          <w:szCs w:val="28"/>
          <w:lang w:val="lv-LV"/>
        </w:rPr>
        <w:t>apildināt noteikumus ar 14.pielikumu šādā redakcijā:</w:t>
      </w:r>
    </w:p>
    <w:p w:rsidR="00D3133D" w:rsidRPr="00215E45" w:rsidRDefault="00D3133D" w:rsidP="00D3133D">
      <w:pPr>
        <w:pStyle w:val="Bezatstarpm1"/>
        <w:ind w:firstLine="851"/>
        <w:jc w:val="both"/>
        <w:rPr>
          <w:rFonts w:ascii="Times New Roman" w:hAnsi="Times New Roman"/>
          <w:sz w:val="28"/>
          <w:szCs w:val="28"/>
          <w:lang w:val="lv-LV"/>
        </w:rPr>
      </w:pPr>
      <w:r w:rsidRPr="00215E45">
        <w:rPr>
          <w:rFonts w:ascii="Times New Roman" w:hAnsi="Times New Roman"/>
          <w:sz w:val="28"/>
          <w:szCs w:val="28"/>
          <w:lang w:val="lv-LV"/>
        </w:rPr>
        <w:t>”</w:t>
      </w:r>
    </w:p>
    <w:p w:rsidR="001C2C6B" w:rsidRPr="00215E45" w:rsidRDefault="001C2C6B" w:rsidP="001C2C6B">
      <w:pPr>
        <w:jc w:val="right"/>
        <w:rPr>
          <w:sz w:val="28"/>
          <w:szCs w:val="28"/>
        </w:rPr>
      </w:pPr>
      <w:r w:rsidRPr="00215E45">
        <w:rPr>
          <w:sz w:val="28"/>
          <w:szCs w:val="28"/>
        </w:rPr>
        <w:t>14.pielikums</w:t>
      </w:r>
    </w:p>
    <w:p w:rsidR="001C2C6B" w:rsidRPr="00215E45" w:rsidRDefault="001C2C6B" w:rsidP="001C2C6B">
      <w:pPr>
        <w:jc w:val="right"/>
        <w:rPr>
          <w:sz w:val="28"/>
          <w:szCs w:val="28"/>
        </w:rPr>
      </w:pPr>
      <w:r w:rsidRPr="00215E45">
        <w:rPr>
          <w:sz w:val="28"/>
          <w:szCs w:val="28"/>
        </w:rPr>
        <w:t>Ministru kabineta</w:t>
      </w:r>
    </w:p>
    <w:p w:rsidR="001C2C6B" w:rsidRPr="00215E45" w:rsidRDefault="001C2C6B" w:rsidP="001C2C6B">
      <w:pPr>
        <w:jc w:val="right"/>
        <w:rPr>
          <w:sz w:val="28"/>
          <w:szCs w:val="28"/>
        </w:rPr>
      </w:pPr>
      <w:r w:rsidRPr="00215E45">
        <w:rPr>
          <w:sz w:val="28"/>
          <w:szCs w:val="28"/>
        </w:rPr>
        <w:t>2013.gada ____._________</w:t>
      </w:r>
    </w:p>
    <w:p w:rsidR="001C2C6B" w:rsidRPr="00215E45" w:rsidRDefault="001C2C6B" w:rsidP="001C2C6B">
      <w:pPr>
        <w:jc w:val="right"/>
        <w:rPr>
          <w:sz w:val="28"/>
          <w:szCs w:val="28"/>
        </w:rPr>
      </w:pPr>
      <w:r w:rsidRPr="00215E45">
        <w:rPr>
          <w:sz w:val="28"/>
          <w:szCs w:val="28"/>
        </w:rPr>
        <w:t>noteikumiem Nr.____</w:t>
      </w:r>
    </w:p>
    <w:p w:rsidR="001C2C6B" w:rsidRPr="00215E45" w:rsidRDefault="001C2C6B" w:rsidP="001C2C6B">
      <w:pPr>
        <w:pStyle w:val="naislab"/>
        <w:rPr>
          <w:sz w:val="28"/>
        </w:rPr>
      </w:pPr>
    </w:p>
    <w:p w:rsidR="001C2C6B" w:rsidRPr="00215E45" w:rsidRDefault="001C2C6B" w:rsidP="001C2C6B">
      <w:pPr>
        <w:pStyle w:val="naislab"/>
        <w:jc w:val="both"/>
        <w:rPr>
          <w:sz w:val="28"/>
        </w:rPr>
      </w:pPr>
    </w:p>
    <w:tbl>
      <w:tblPr>
        <w:tblW w:w="0" w:type="auto"/>
        <w:tblLayout w:type="fixed"/>
        <w:tblLook w:val="0000"/>
      </w:tblPr>
      <w:tblGrid>
        <w:gridCol w:w="4403"/>
        <w:gridCol w:w="4661"/>
      </w:tblGrid>
      <w:tr w:rsidR="001C2C6B" w:rsidRPr="00215E45" w:rsidTr="001C2C6B">
        <w:trPr>
          <w:cantSplit/>
          <w:trHeight w:val="1560"/>
        </w:trPr>
        <w:tc>
          <w:tcPr>
            <w:tcW w:w="4403"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1C2C6B" w:rsidRPr="00215E45" w:rsidRDefault="001C2C6B" w:rsidP="001C2C6B">
            <w:pPr>
              <w:pStyle w:val="TableNormalParagraph"/>
              <w:spacing w:before="75" w:after="75"/>
              <w:jc w:val="center"/>
              <w:rPr>
                <w:color w:val="auto"/>
                <w:sz w:val="28"/>
                <w:szCs w:val="28"/>
                <w:lang w:val="lv-LV"/>
              </w:rPr>
            </w:pPr>
            <w:r w:rsidRPr="00215E45">
              <w:rPr>
                <w:color w:val="auto"/>
                <w:sz w:val="28"/>
                <w:szCs w:val="28"/>
                <w:lang w:val="lv-LV"/>
              </w:rPr>
              <w:t>LATVIJAS REPUBLIKA</w:t>
            </w:r>
          </w:p>
          <w:p w:rsidR="001C2C6B" w:rsidRPr="00215E45" w:rsidRDefault="001C2C6B" w:rsidP="001C2C6B">
            <w:pPr>
              <w:pStyle w:val="TableNormalParagraph"/>
              <w:spacing w:before="75" w:after="75"/>
              <w:jc w:val="center"/>
              <w:rPr>
                <w:color w:val="auto"/>
                <w:sz w:val="24"/>
                <w:lang w:val="lv-LV"/>
              </w:rPr>
            </w:pPr>
            <w:r w:rsidRPr="00215E45">
              <w:rPr>
                <w:color w:val="auto"/>
                <w:sz w:val="24"/>
                <w:lang w:val="lv-LV"/>
              </w:rPr>
              <w:t>ZĀĻU VALSTS AĢENTŪRA</w:t>
            </w:r>
          </w:p>
          <w:p w:rsidR="001C2C6B" w:rsidRPr="00215E45" w:rsidRDefault="001C2C6B" w:rsidP="001C2C6B">
            <w:pPr>
              <w:pStyle w:val="TableNormalParagraph"/>
              <w:spacing w:before="75" w:after="75"/>
              <w:jc w:val="center"/>
              <w:rPr>
                <w:color w:val="auto"/>
                <w:sz w:val="24"/>
                <w:lang w:val="lv-LV"/>
              </w:rPr>
            </w:pPr>
            <w:r w:rsidRPr="00215E45">
              <w:rPr>
                <w:color w:val="auto"/>
                <w:sz w:val="24"/>
                <w:lang w:val="lv-LV"/>
              </w:rPr>
              <w:t>___________________________________</w:t>
            </w:r>
          </w:p>
          <w:p w:rsidR="001C2C6B" w:rsidRPr="00215E45" w:rsidRDefault="001C2C6B" w:rsidP="001C2C6B">
            <w:pPr>
              <w:pStyle w:val="TableNormalParagraph"/>
              <w:spacing w:before="75" w:after="75"/>
              <w:jc w:val="center"/>
              <w:rPr>
                <w:color w:val="auto"/>
                <w:lang w:val="lv-LV"/>
              </w:rPr>
            </w:pPr>
            <w:r w:rsidRPr="00215E45">
              <w:rPr>
                <w:color w:val="auto"/>
                <w:lang w:val="lv-LV"/>
              </w:rPr>
              <w:t xml:space="preserve"> (adrese, reģistrācijas numurs, tālruņa numurs, faksa numurs, e-pasta adrese)</w:t>
            </w:r>
          </w:p>
        </w:tc>
        <w:tc>
          <w:tcPr>
            <w:tcW w:w="466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1C2C6B" w:rsidRPr="00215E45" w:rsidRDefault="001C2C6B" w:rsidP="001C2C6B">
            <w:pPr>
              <w:pStyle w:val="TableNormalParagraph"/>
              <w:spacing w:before="75" w:after="75"/>
              <w:jc w:val="center"/>
              <w:rPr>
                <w:color w:val="auto"/>
                <w:sz w:val="28"/>
                <w:szCs w:val="28"/>
                <w:lang w:val="lv-LV"/>
              </w:rPr>
            </w:pPr>
            <w:r w:rsidRPr="00215E45">
              <w:rPr>
                <w:color w:val="auto"/>
                <w:sz w:val="28"/>
                <w:szCs w:val="28"/>
                <w:lang w:val="lv-LV"/>
              </w:rPr>
              <w:t>REPUBLIC OF LATVIA</w:t>
            </w:r>
          </w:p>
          <w:p w:rsidR="001C2C6B" w:rsidRPr="00215E45" w:rsidRDefault="001C2C6B" w:rsidP="001C2C6B">
            <w:pPr>
              <w:pStyle w:val="TableNormalParagraph"/>
              <w:spacing w:before="75" w:after="75"/>
              <w:jc w:val="center"/>
              <w:rPr>
                <w:color w:val="auto"/>
                <w:sz w:val="24"/>
                <w:lang w:val="lv-LV"/>
              </w:rPr>
            </w:pPr>
            <w:r w:rsidRPr="00215E45">
              <w:rPr>
                <w:color w:val="auto"/>
                <w:sz w:val="24"/>
                <w:lang w:val="lv-LV"/>
              </w:rPr>
              <w:t>STATE AGENCY OF MEDICINES</w:t>
            </w:r>
          </w:p>
          <w:p w:rsidR="001C2C6B" w:rsidRPr="00215E45" w:rsidRDefault="001C2C6B" w:rsidP="001C2C6B">
            <w:pPr>
              <w:pStyle w:val="TableNormalParagraph"/>
              <w:spacing w:before="75" w:after="75"/>
              <w:jc w:val="center"/>
              <w:rPr>
                <w:color w:val="auto"/>
                <w:sz w:val="24"/>
                <w:lang w:val="lv-LV"/>
              </w:rPr>
            </w:pPr>
            <w:r w:rsidRPr="00215E45">
              <w:rPr>
                <w:color w:val="auto"/>
                <w:sz w:val="24"/>
                <w:lang w:val="lv-LV"/>
              </w:rPr>
              <w:t>_____________________________________</w:t>
            </w:r>
          </w:p>
          <w:p w:rsidR="001C2C6B" w:rsidRPr="00215E45" w:rsidRDefault="001C2C6B" w:rsidP="001C2C6B">
            <w:pPr>
              <w:pStyle w:val="TableNormalParagraph"/>
              <w:spacing w:before="75" w:after="75"/>
              <w:jc w:val="center"/>
              <w:rPr>
                <w:color w:val="auto"/>
                <w:lang w:val="lv-LV"/>
              </w:rPr>
            </w:pPr>
            <w:r w:rsidRPr="00215E45">
              <w:rPr>
                <w:color w:val="auto"/>
                <w:lang w:val="en-GB"/>
              </w:rPr>
              <w:t>(address, registration number, phone, fax number, e-mail</w:t>
            </w:r>
            <w:r w:rsidRPr="00215E45">
              <w:rPr>
                <w:color w:val="auto"/>
                <w:lang w:val="lv-LV"/>
              </w:rPr>
              <w:t>)</w:t>
            </w:r>
          </w:p>
        </w:tc>
      </w:tr>
    </w:tbl>
    <w:p w:rsidR="001C2C6B" w:rsidRPr="00215E45" w:rsidRDefault="001C2C6B" w:rsidP="001C2C6B">
      <w:pPr>
        <w:pStyle w:val="FreeForm"/>
        <w:jc w:val="both"/>
        <w:rPr>
          <w:color w:val="auto"/>
          <w:sz w:val="28"/>
          <w:lang w:val="lv-LV"/>
        </w:rPr>
      </w:pPr>
    </w:p>
    <w:p w:rsidR="001C2C6B" w:rsidRPr="00215E45" w:rsidRDefault="001C2C6B" w:rsidP="001C2C6B"/>
    <w:p w:rsidR="001C2C6B" w:rsidRPr="00215E45" w:rsidRDefault="001C2C6B" w:rsidP="001C2C6B">
      <w:pPr>
        <w:jc w:val="right"/>
      </w:pPr>
      <w:r w:rsidRPr="00215E45">
        <w:t>Sertifikāts Nr. _ _ _/_ _ _/_ _ _</w:t>
      </w:r>
    </w:p>
    <w:p w:rsidR="001C2C6B" w:rsidRPr="00215E45" w:rsidRDefault="001C2C6B" w:rsidP="001C2C6B">
      <w:pPr>
        <w:jc w:val="right"/>
      </w:pPr>
      <w:proofErr w:type="spellStart"/>
      <w:r w:rsidRPr="00215E45">
        <w:t>Certificate</w:t>
      </w:r>
      <w:proofErr w:type="spellEnd"/>
      <w:r w:rsidRPr="00215E45">
        <w:t xml:space="preserve"> No</w:t>
      </w:r>
    </w:p>
    <w:p w:rsidR="001C2C6B" w:rsidRPr="00215E45" w:rsidRDefault="001C2C6B" w:rsidP="001C2C6B"/>
    <w:p w:rsidR="001C2C6B" w:rsidRPr="00215E45" w:rsidRDefault="001C2C6B" w:rsidP="001C2C6B"/>
    <w:p w:rsidR="00D72EA1" w:rsidRPr="00215E45" w:rsidRDefault="001C2C6B" w:rsidP="00D72EA1">
      <w:pPr>
        <w:jc w:val="center"/>
      </w:pPr>
      <w:r w:rsidRPr="00215E45">
        <w:rPr>
          <w:b/>
        </w:rPr>
        <w:t>ZĀĻU IZPLATĪTĀJA LABAS IZPLATĪŠANAS PRAKSES ATBILSTĪBAS SERTIFIKĀTS ATTIECĪBĀ UZ CILVĒKIEM PAREDZĒT</w:t>
      </w:r>
      <w:r w:rsidR="00822C62" w:rsidRPr="00215E45">
        <w:rPr>
          <w:b/>
        </w:rPr>
        <w:t>AJĀM ZĀLĒM</w:t>
      </w:r>
    </w:p>
    <w:p w:rsidR="00D72EA1" w:rsidRPr="00215E45" w:rsidRDefault="001C2C6B" w:rsidP="00D72EA1">
      <w:pPr>
        <w:jc w:val="center"/>
        <w:rPr>
          <w:i/>
        </w:rPr>
      </w:pPr>
      <w:r w:rsidRPr="00215E45">
        <w:rPr>
          <w:i/>
        </w:rPr>
        <w:t xml:space="preserve">CERTIFICATE OF GDP COMPLIANCE OF A DISTRIBUTOR OF </w:t>
      </w:r>
      <w:r w:rsidR="00E86D82" w:rsidRPr="00215E45">
        <w:rPr>
          <w:i/>
        </w:rPr>
        <w:t>MEDICINAL PRODUCT</w:t>
      </w:r>
      <w:r w:rsidRPr="00215E45">
        <w:rPr>
          <w:i/>
        </w:rPr>
        <w:t xml:space="preserve"> FOR HUMAN USE</w:t>
      </w:r>
    </w:p>
    <w:p w:rsidR="001C2C6B" w:rsidRPr="00215E45" w:rsidRDefault="001C2C6B" w:rsidP="001C2C6B"/>
    <w:p w:rsidR="001C2C6B" w:rsidRPr="00215E45" w:rsidRDefault="001C2C6B" w:rsidP="001C2C6B">
      <w:pPr>
        <w:jc w:val="center"/>
      </w:pPr>
      <w:r w:rsidRPr="00215E45">
        <w:t>1. Daļa</w:t>
      </w:r>
    </w:p>
    <w:p w:rsidR="001C2C6B" w:rsidRPr="00215E45" w:rsidRDefault="001C2C6B" w:rsidP="001C2C6B">
      <w:pPr>
        <w:jc w:val="center"/>
        <w:rPr>
          <w:lang w:val="en-GB"/>
        </w:rPr>
      </w:pPr>
      <w:r w:rsidRPr="00215E45">
        <w:rPr>
          <w:lang w:val="en-GB"/>
        </w:rPr>
        <w:t>Part 1</w:t>
      </w:r>
    </w:p>
    <w:tbl>
      <w:tblPr>
        <w:tblW w:w="9498" w:type="dxa"/>
        <w:tblInd w:w="5" w:type="dxa"/>
        <w:tblLayout w:type="fixed"/>
        <w:tblLook w:val="0000"/>
      </w:tblPr>
      <w:tblGrid>
        <w:gridCol w:w="9498"/>
      </w:tblGrid>
      <w:tr w:rsidR="001C2C6B" w:rsidRPr="00215E45" w:rsidTr="005D4530">
        <w:trPr>
          <w:cantSplit/>
          <w:trHeight w:val="4662"/>
        </w:trPr>
        <w:tc>
          <w:tcPr>
            <w:tcW w:w="949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C2C6B" w:rsidRPr="00215E45" w:rsidRDefault="001C2C6B" w:rsidP="001C2C6B">
            <w:pPr>
              <w:pStyle w:val="TableNormalParagraph"/>
              <w:rPr>
                <w:b/>
                <w:color w:val="auto"/>
                <w:sz w:val="24"/>
                <w:lang w:val="lv-LV"/>
              </w:rPr>
            </w:pPr>
            <w:r w:rsidRPr="00215E45">
              <w:rPr>
                <w:b/>
                <w:color w:val="auto"/>
                <w:sz w:val="24"/>
                <w:lang w:val="lv-LV"/>
              </w:rPr>
              <w:lastRenderedPageBreak/>
              <w:t xml:space="preserve">Izdots pēc oficiālas pārbaudes (inspekcijas) saskaņā ar Direktīvas 2001/83/EK 111.pantu </w:t>
            </w:r>
          </w:p>
          <w:p w:rsidR="001C2C6B" w:rsidRPr="00215E45" w:rsidRDefault="001C2C6B" w:rsidP="001C2C6B">
            <w:pPr>
              <w:pStyle w:val="TableNormalParagraph"/>
              <w:rPr>
                <w:b/>
                <w:i/>
                <w:color w:val="auto"/>
                <w:sz w:val="24"/>
                <w:lang w:val="en-GB"/>
              </w:rPr>
            </w:pPr>
            <w:r w:rsidRPr="00215E45">
              <w:rPr>
                <w:b/>
                <w:i/>
                <w:color w:val="auto"/>
                <w:sz w:val="24"/>
                <w:lang w:val="en-GB"/>
              </w:rPr>
              <w:t>Issued following an inspection in accordance with Art. 111 of Directive 2001/83/EC</w:t>
            </w:r>
          </w:p>
          <w:p w:rsidR="001C2C6B" w:rsidRPr="00215E45" w:rsidRDefault="001C2C6B" w:rsidP="001C2C6B">
            <w:pPr>
              <w:pStyle w:val="TableNormalParagraph"/>
              <w:jc w:val="both"/>
              <w:rPr>
                <w:color w:val="auto"/>
                <w:sz w:val="24"/>
                <w:lang w:val="lv-LV"/>
              </w:rPr>
            </w:pPr>
          </w:p>
          <w:p w:rsidR="001C2C6B" w:rsidRPr="00215E45" w:rsidRDefault="001C2C6B" w:rsidP="001C2C6B">
            <w:pPr>
              <w:pStyle w:val="TableNormalParagraph"/>
              <w:jc w:val="both"/>
              <w:rPr>
                <w:color w:val="auto"/>
                <w:sz w:val="24"/>
                <w:lang w:val="lv-LV"/>
              </w:rPr>
            </w:pPr>
            <w:r w:rsidRPr="00215E45">
              <w:rPr>
                <w:color w:val="auto"/>
                <w:sz w:val="24"/>
                <w:lang w:val="lv-LV"/>
              </w:rPr>
              <w:t>Zāļu Valsts aģentūra apliecina:</w:t>
            </w:r>
          </w:p>
          <w:p w:rsidR="001C2C6B" w:rsidRPr="00215E45" w:rsidRDefault="001C2C6B" w:rsidP="001C2C6B">
            <w:pPr>
              <w:pStyle w:val="TableNormalParagraph"/>
              <w:jc w:val="both"/>
              <w:rPr>
                <w:color w:val="auto"/>
                <w:sz w:val="24"/>
                <w:lang w:val="en-GB"/>
              </w:rPr>
            </w:pPr>
            <w:r w:rsidRPr="00215E45">
              <w:rPr>
                <w:i/>
                <w:color w:val="auto"/>
                <w:sz w:val="24"/>
                <w:lang w:val="en-GB"/>
              </w:rPr>
              <w:t>The State Agency of Medicines confirms the following</w:t>
            </w:r>
            <w:r w:rsidRPr="00215E45">
              <w:rPr>
                <w:color w:val="auto"/>
                <w:sz w:val="24"/>
                <w:lang w:val="en-GB"/>
              </w:rPr>
              <w:t>:</w:t>
            </w:r>
          </w:p>
          <w:p w:rsidR="001C2C6B" w:rsidRPr="00215E45" w:rsidRDefault="001C2C6B" w:rsidP="001C2C6B">
            <w:pPr>
              <w:pStyle w:val="TableNormalParagraph"/>
              <w:jc w:val="both"/>
              <w:rPr>
                <w:color w:val="auto"/>
                <w:sz w:val="24"/>
                <w:lang w:val="lv-LV"/>
              </w:rPr>
            </w:pPr>
          </w:p>
          <w:p w:rsidR="001C2C6B" w:rsidRPr="00215E45" w:rsidRDefault="00573796" w:rsidP="001C2C6B">
            <w:pPr>
              <w:pStyle w:val="TableNormalParagraph"/>
              <w:jc w:val="both"/>
              <w:rPr>
                <w:color w:val="auto"/>
                <w:sz w:val="24"/>
                <w:lang w:val="lv-LV"/>
              </w:rPr>
            </w:pPr>
            <w:r w:rsidRPr="00215E45">
              <w:rPr>
                <w:color w:val="auto"/>
                <w:sz w:val="24"/>
                <w:lang w:val="lv-LV"/>
              </w:rPr>
              <w:t xml:space="preserve"> Zāļu vairumtirgotājs</w:t>
            </w:r>
          </w:p>
          <w:p w:rsidR="001C2C6B" w:rsidRPr="00215E45" w:rsidRDefault="00D72EA1" w:rsidP="00573796">
            <w:pPr>
              <w:pStyle w:val="TableNormalParagraph"/>
              <w:jc w:val="both"/>
              <w:rPr>
                <w:color w:val="auto"/>
                <w:sz w:val="24"/>
                <w:lang w:val="lv-LV"/>
              </w:rPr>
            </w:pPr>
            <w:r w:rsidRPr="00215E45">
              <w:rPr>
                <w:i/>
                <w:color w:val="auto"/>
                <w:lang w:val="en-GB"/>
              </w:rPr>
              <w:t xml:space="preserve">The </w:t>
            </w:r>
            <w:r w:rsidR="00573796" w:rsidRPr="00215E45">
              <w:rPr>
                <w:i/>
                <w:color w:val="auto"/>
                <w:sz w:val="24"/>
                <w:lang w:val="en-GB"/>
              </w:rPr>
              <w:t xml:space="preserve"> wholesale distributor</w:t>
            </w:r>
            <w:r w:rsidR="001C2C6B" w:rsidRPr="00215E45">
              <w:rPr>
                <w:color w:val="auto"/>
                <w:sz w:val="24"/>
                <w:lang w:val="lv-LV"/>
              </w:rPr>
              <w:t>________________________________</w:t>
            </w:r>
            <w:r w:rsidR="000C6A8A" w:rsidRPr="00215E45">
              <w:rPr>
                <w:color w:val="auto"/>
                <w:sz w:val="24"/>
                <w:lang w:val="lv-LV"/>
              </w:rPr>
              <w:t>___________________</w:t>
            </w:r>
            <w:r w:rsidR="001C2C6B" w:rsidRPr="00215E45">
              <w:rPr>
                <w:color w:val="auto"/>
                <w:sz w:val="24"/>
                <w:lang w:val="lv-LV"/>
              </w:rPr>
              <w:t>_</w:t>
            </w:r>
            <w:r w:rsidR="005D4530">
              <w:rPr>
                <w:color w:val="auto"/>
                <w:sz w:val="24"/>
                <w:lang w:val="lv-LV"/>
              </w:rPr>
              <w:t>__</w:t>
            </w:r>
          </w:p>
          <w:p w:rsidR="001C2C6B" w:rsidRPr="00215E45" w:rsidRDefault="001C2C6B" w:rsidP="001C2C6B">
            <w:pPr>
              <w:pStyle w:val="TableNormalParagraph"/>
              <w:jc w:val="both"/>
              <w:rPr>
                <w:color w:val="auto"/>
                <w:sz w:val="24"/>
                <w:lang w:val="lv-LV"/>
              </w:rPr>
            </w:pPr>
            <w:r w:rsidRPr="00215E45">
              <w:rPr>
                <w:color w:val="auto"/>
                <w:sz w:val="24"/>
                <w:lang w:val="lv-LV"/>
              </w:rPr>
              <w:t>Izplatīšanas vietas adrese</w:t>
            </w:r>
          </w:p>
          <w:p w:rsidR="001C2C6B" w:rsidRPr="00215E45" w:rsidRDefault="001C2C6B" w:rsidP="001C2C6B">
            <w:pPr>
              <w:pStyle w:val="TableNormalParagraph"/>
              <w:jc w:val="both"/>
              <w:rPr>
                <w:color w:val="auto"/>
                <w:sz w:val="24"/>
                <w:lang w:val="en-GB"/>
              </w:rPr>
            </w:pPr>
            <w:r w:rsidRPr="00215E45">
              <w:rPr>
                <w:i/>
                <w:color w:val="auto"/>
                <w:sz w:val="24"/>
                <w:lang w:val="en-GB"/>
              </w:rPr>
              <w:t>Site address</w:t>
            </w:r>
            <w:r w:rsidRPr="00215E45">
              <w:rPr>
                <w:color w:val="auto"/>
                <w:sz w:val="24"/>
                <w:lang w:val="en-GB"/>
              </w:rPr>
              <w:t xml:space="preserve"> ________________________________________________________________</w:t>
            </w:r>
          </w:p>
          <w:p w:rsidR="001C2C6B" w:rsidRPr="00215E45" w:rsidRDefault="001C2C6B" w:rsidP="001C2C6B">
            <w:pPr>
              <w:pStyle w:val="TableNormalParagraph"/>
              <w:rPr>
                <w:color w:val="auto"/>
                <w:sz w:val="24"/>
                <w:lang w:val="lv-LV"/>
              </w:rPr>
            </w:pPr>
          </w:p>
          <w:p w:rsidR="001C2C6B" w:rsidRPr="00215E45" w:rsidRDefault="001C2C6B" w:rsidP="001C2C6B">
            <w:pPr>
              <w:pStyle w:val="TableNormalParagraph"/>
              <w:rPr>
                <w:color w:val="auto"/>
                <w:sz w:val="24"/>
                <w:lang w:val="lv-LV"/>
              </w:rPr>
            </w:pPr>
            <w:r w:rsidRPr="00215E45">
              <w:rPr>
                <w:color w:val="auto"/>
                <w:sz w:val="24"/>
                <w:lang w:val="lv-LV"/>
              </w:rPr>
              <w:t>ir oficiāli pārbaudīts saskaņā ar Direktīvas 2001/83/EK 111. panta 1. punktu, kas pārņemts šādos Latvijas Republikas tiesību aktos:</w:t>
            </w:r>
          </w:p>
          <w:p w:rsidR="001C2C6B" w:rsidRPr="00215E45" w:rsidRDefault="001C2C6B" w:rsidP="001C2C6B">
            <w:pPr>
              <w:pStyle w:val="TableNormalParagraph"/>
              <w:rPr>
                <w:i/>
                <w:color w:val="auto"/>
                <w:sz w:val="24"/>
                <w:lang w:val="en-GB"/>
              </w:rPr>
            </w:pPr>
            <w:proofErr w:type="gramStart"/>
            <w:r w:rsidRPr="00215E45">
              <w:rPr>
                <w:i/>
                <w:color w:val="auto"/>
                <w:sz w:val="24"/>
                <w:lang w:val="en-GB"/>
              </w:rPr>
              <w:t>has</w:t>
            </w:r>
            <w:proofErr w:type="gramEnd"/>
            <w:r w:rsidRPr="00215E45">
              <w:rPr>
                <w:i/>
                <w:color w:val="auto"/>
                <w:sz w:val="24"/>
                <w:lang w:val="en-GB"/>
              </w:rPr>
              <w:t xml:space="preserve"> been inspected in accordance with Art. 111(1) of Directive 2001/83/EC transposed in the following national legislation:</w:t>
            </w:r>
          </w:p>
          <w:p w:rsidR="001C2C6B" w:rsidRPr="005D4530" w:rsidRDefault="001C2C6B" w:rsidP="00D900C3">
            <w:pPr>
              <w:pStyle w:val="TableNormalParagraph"/>
              <w:rPr>
                <w:color w:val="auto"/>
                <w:sz w:val="24"/>
                <w:lang w:val="lv-LV"/>
              </w:rPr>
            </w:pPr>
            <w:r w:rsidRPr="00215E45">
              <w:rPr>
                <w:color w:val="auto"/>
                <w:sz w:val="24"/>
                <w:lang w:val="lv-LV"/>
              </w:rPr>
              <w:t>__________</w:t>
            </w:r>
            <w:r w:rsidR="005D4530">
              <w:rPr>
                <w:color w:val="auto"/>
                <w:sz w:val="24"/>
                <w:lang w:val="lv-LV"/>
              </w:rPr>
              <w:t>____________________________________________________________________</w:t>
            </w:r>
          </w:p>
        </w:tc>
      </w:tr>
    </w:tbl>
    <w:p w:rsidR="001C2C6B" w:rsidRPr="00215E45" w:rsidRDefault="001C2C6B" w:rsidP="001C2C6B"/>
    <w:p w:rsidR="001C2C6B" w:rsidRPr="00215E45" w:rsidRDefault="00AD20AC" w:rsidP="001C2C6B">
      <w:pPr>
        <w:jc w:val="both"/>
      </w:pPr>
      <w:r w:rsidRPr="00215E45">
        <w:rPr>
          <w:sz w:val="28"/>
          <w:szCs w:val="28"/>
        </w:rPr>
        <w:t>Zāļu</w:t>
      </w:r>
      <w:r w:rsidR="001C2C6B" w:rsidRPr="00215E45">
        <w:rPr>
          <w:sz w:val="28"/>
          <w:szCs w:val="28"/>
        </w:rPr>
        <w:t xml:space="preserve"> izplatītāja oficiālajās pārbaudēs, no kurām pēdējā tika veikta _________/__/____________[datums], iegūtā informācija ļauj uzskatīt, ka tas atbilst aktīvo vielu labas izplatīšanas prakses principiem, kas minēti Direktīvas 2001/83/EK 47. pantā</w:t>
      </w:r>
      <w:r w:rsidR="001C2C6B" w:rsidRPr="00215E45">
        <w:t>.</w:t>
      </w:r>
    </w:p>
    <w:p w:rsidR="001C2C6B" w:rsidRPr="00215E45" w:rsidRDefault="001C2C6B" w:rsidP="001C2C6B"/>
    <w:p w:rsidR="001C2C6B" w:rsidRPr="00215E45" w:rsidRDefault="001C2C6B" w:rsidP="001C2C6B">
      <w:pPr>
        <w:jc w:val="both"/>
        <w:rPr>
          <w:i/>
          <w:lang w:val="en-GB"/>
        </w:rPr>
      </w:pPr>
      <w:r w:rsidRPr="00215E45">
        <w:rPr>
          <w:i/>
          <w:lang w:val="en-GB"/>
        </w:rPr>
        <w:t>From the knowledge gained during inspection of this active substance distributor, the latest of which was conducted on …../...…/...… [date], it is considered that it complies with the principles of  good distribution practice for active substances referred to in article 47 of Directive 2001/83/EC.</w:t>
      </w:r>
    </w:p>
    <w:p w:rsidR="001C2C6B" w:rsidRPr="00215E45" w:rsidRDefault="001C2C6B" w:rsidP="001C2C6B"/>
    <w:p w:rsidR="001C2C6B" w:rsidRPr="00215E45" w:rsidRDefault="001C2C6B" w:rsidP="001C2C6B">
      <w:pPr>
        <w:jc w:val="both"/>
      </w:pPr>
      <w:r w:rsidRPr="00215E45">
        <w:rPr>
          <w:sz w:val="28"/>
          <w:szCs w:val="28"/>
        </w:rPr>
        <w:t xml:space="preserve">Šis sertifikāts atspoguļo izplatīšanas vietas statusu augstāk minētās oficiālās pārbaudes laikā un tas nevar atspoguļot atbilstības statusu, ja ir pagājuši vairāk kā pieci gadi kopš oficiālās pārbaudes, kad tika izsniegts šis sertifikāts. </w:t>
      </w:r>
      <w:proofErr w:type="spellStart"/>
      <w:r w:rsidR="004E3206" w:rsidRPr="00215E45">
        <w:rPr>
          <w:sz w:val="28"/>
          <w:szCs w:val="28"/>
        </w:rPr>
        <w:t>Validitātes</w:t>
      </w:r>
      <w:proofErr w:type="spellEnd"/>
      <w:r w:rsidR="004E3206" w:rsidRPr="00215E45">
        <w:rPr>
          <w:sz w:val="28"/>
          <w:szCs w:val="28"/>
        </w:rPr>
        <w:t xml:space="preserve"> periods </w:t>
      </w:r>
      <w:r w:rsidRPr="00215E45">
        <w:rPr>
          <w:sz w:val="28"/>
          <w:szCs w:val="28"/>
        </w:rPr>
        <w:t>var tikt saīsināts, pielietojot riska vadības regulējošos principus un veicot ierakstu lauciņā, kas atvēlēts ierobežojumu vai paskaidrojumu atzīmēšanai</w:t>
      </w:r>
      <w:r w:rsidRPr="00215E45">
        <w:t>.</w:t>
      </w:r>
    </w:p>
    <w:p w:rsidR="001C2C6B" w:rsidRPr="00215E45" w:rsidRDefault="001C2C6B" w:rsidP="001C2C6B"/>
    <w:p w:rsidR="001C2C6B" w:rsidRPr="00215E45" w:rsidRDefault="001C2C6B" w:rsidP="001C2C6B">
      <w:pPr>
        <w:jc w:val="both"/>
        <w:rPr>
          <w:lang w:val="en-GB"/>
        </w:rPr>
      </w:pPr>
      <w:r w:rsidRPr="00215E45">
        <w:rPr>
          <w:i/>
          <w:lang w:val="en-GB"/>
        </w:rPr>
        <w:t xml:space="preserve">This certificate reflects the status of the manufacturing site at the time of the inspection noted above and should not be relied upon to reflect the compliance status if more than </w:t>
      </w:r>
      <w:r w:rsidR="00BD6FAF" w:rsidRPr="00215E45">
        <w:rPr>
          <w:i/>
          <w:lang w:val="en-GB"/>
        </w:rPr>
        <w:t>five</w:t>
      </w:r>
      <w:r w:rsidRPr="00215E45">
        <w:rPr>
          <w:i/>
          <w:lang w:val="en-GB"/>
        </w:rPr>
        <w:t xml:space="preserve"> years have elapsed since the date of that inspection, after which time the issuing authority should be consulted. However, this period of validity may be reduced using regulatory risk management principles by an entry in the Restrictions or Clarifying Remarks field</w:t>
      </w:r>
      <w:r w:rsidRPr="00215E45">
        <w:rPr>
          <w:lang w:val="en-GB"/>
        </w:rPr>
        <w:t>.</w:t>
      </w:r>
    </w:p>
    <w:p w:rsidR="001C2C6B" w:rsidRPr="00215E45" w:rsidRDefault="001C2C6B" w:rsidP="001C2C6B"/>
    <w:p w:rsidR="001C2C6B" w:rsidRPr="00215E45" w:rsidRDefault="001C2C6B" w:rsidP="001C2C6B">
      <w:pPr>
        <w:jc w:val="both"/>
        <w:rPr>
          <w:i/>
        </w:rPr>
      </w:pPr>
      <w:r w:rsidRPr="00215E45">
        <w:rPr>
          <w:sz w:val="28"/>
          <w:szCs w:val="28"/>
        </w:rPr>
        <w:t>Sertifikāta autentiskumu var apliecināt Kopienas datubāzē. Ja sertifikāts datubāzē neparādās, lūdzu, sazinieties ar Zāļu Valsts aģentūru</w:t>
      </w:r>
      <w:r w:rsidRPr="00215E45">
        <w:rPr>
          <w:i/>
        </w:rPr>
        <w:t>.</w:t>
      </w:r>
    </w:p>
    <w:p w:rsidR="001C2C6B" w:rsidRPr="00215E45" w:rsidRDefault="001C2C6B" w:rsidP="001C2C6B">
      <w:pPr>
        <w:jc w:val="both"/>
      </w:pPr>
      <w:r w:rsidRPr="00215E45">
        <w:rPr>
          <w:i/>
          <w:lang w:val="en-GB"/>
        </w:rPr>
        <w:t>The authenticity of this certificate may be verified in the Union database. If it does not appear please contact the issuing authority</w:t>
      </w:r>
      <w:r w:rsidRPr="00215E45">
        <w:t>.</w:t>
      </w:r>
    </w:p>
    <w:p w:rsidR="001C2C6B" w:rsidRPr="00215E45" w:rsidRDefault="001C2C6B" w:rsidP="001C2C6B">
      <w:pPr>
        <w:rPr>
          <w:sz w:val="28"/>
          <w:szCs w:val="28"/>
        </w:rPr>
      </w:pPr>
    </w:p>
    <w:p w:rsidR="001C2C6B" w:rsidRPr="00215E45" w:rsidRDefault="001C2C6B" w:rsidP="001C2C6B">
      <w:pPr>
        <w:rPr>
          <w:sz w:val="28"/>
          <w:szCs w:val="28"/>
        </w:rPr>
      </w:pPr>
      <w:r w:rsidRPr="00215E45">
        <w:rPr>
          <w:sz w:val="28"/>
          <w:szCs w:val="28"/>
        </w:rPr>
        <w:lastRenderedPageBreak/>
        <w:t>Jebkādi ierobežojumi vai paskaidrojumi saistībā ar šā sertifikāta jomu:</w:t>
      </w:r>
    </w:p>
    <w:p w:rsidR="001C2C6B" w:rsidRPr="00215E45" w:rsidRDefault="001C2C6B" w:rsidP="001C2C6B">
      <w:r w:rsidRPr="00215E45">
        <w:rPr>
          <w:i/>
          <w:lang w:val="en-GB"/>
        </w:rPr>
        <w:t>Any restrictions or clarifying remarks related to the scope of this cer</w:t>
      </w:r>
      <w:r w:rsidRPr="00215E45">
        <w:rPr>
          <w:lang w:val="en-GB"/>
        </w:rPr>
        <w:t>tificate</w:t>
      </w:r>
      <w:r w:rsidRPr="00215E45">
        <w:t xml:space="preserve"> ________________________________</w:t>
      </w:r>
      <w:r w:rsidR="009F1ED5">
        <w:t>______________________________________________</w:t>
      </w:r>
    </w:p>
    <w:p w:rsidR="001C2C6B" w:rsidRPr="00215E45" w:rsidRDefault="001C2C6B" w:rsidP="001C2C6B"/>
    <w:tbl>
      <w:tblPr>
        <w:tblW w:w="9498" w:type="dxa"/>
        <w:tblInd w:w="5" w:type="dxa"/>
        <w:tblLayout w:type="fixed"/>
        <w:tblLook w:val="0000"/>
      </w:tblPr>
      <w:tblGrid>
        <w:gridCol w:w="3088"/>
        <w:gridCol w:w="6410"/>
      </w:tblGrid>
      <w:tr w:rsidR="001C2C6B" w:rsidRPr="00215E45" w:rsidTr="005D4530">
        <w:trPr>
          <w:cantSplit/>
          <w:trHeight w:val="2460"/>
        </w:trPr>
        <w:tc>
          <w:tcPr>
            <w:tcW w:w="30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C2C6B" w:rsidRPr="00215E45" w:rsidRDefault="001C2C6B" w:rsidP="001C2C6B">
            <w:pPr>
              <w:pStyle w:val="TableNormalParagraph"/>
              <w:rPr>
                <w:color w:val="auto"/>
                <w:sz w:val="24"/>
                <w:lang w:val="lv-LV"/>
              </w:rPr>
            </w:pPr>
            <w:r w:rsidRPr="00215E45">
              <w:rPr>
                <w:color w:val="auto"/>
                <w:sz w:val="24"/>
                <w:lang w:val="lv-LV"/>
              </w:rPr>
              <w:t>________/____/________</w:t>
            </w:r>
          </w:p>
          <w:p w:rsidR="001C2C6B" w:rsidRPr="00215E45" w:rsidRDefault="001C2C6B" w:rsidP="001C2C6B">
            <w:pPr>
              <w:pStyle w:val="TableNormalParagraph"/>
              <w:ind w:left="720" w:hanging="360"/>
              <w:rPr>
                <w:rFonts w:ascii="Times New Roman Italic" w:hAnsi="Times New Roman Italic"/>
                <w:color w:val="auto"/>
                <w:lang w:val="lv-LV"/>
              </w:rPr>
            </w:pPr>
            <w:r w:rsidRPr="00215E45">
              <w:rPr>
                <w:rFonts w:ascii="Times New Roman Italic" w:hAnsi="Times New Roman Italic"/>
                <w:color w:val="auto"/>
                <w:lang w:val="lv-LV"/>
              </w:rPr>
              <w:t xml:space="preserve">(datums / </w:t>
            </w:r>
            <w:r w:rsidRPr="00215E45">
              <w:rPr>
                <w:rFonts w:ascii="Times New Roman Italic" w:hAnsi="Times New Roman Italic"/>
                <w:color w:val="auto"/>
                <w:lang w:val="en-GB"/>
              </w:rPr>
              <w:t>date</w:t>
            </w:r>
            <w:r w:rsidRPr="00215E45">
              <w:rPr>
                <w:rFonts w:ascii="Times New Roman Italic" w:hAnsi="Times New Roman Italic"/>
                <w:color w:val="auto"/>
                <w:lang w:val="lv-LV"/>
              </w:rPr>
              <w:t>)</w:t>
            </w:r>
          </w:p>
          <w:p w:rsidR="001C2C6B" w:rsidRPr="00215E45" w:rsidRDefault="001C2C6B" w:rsidP="001C2C6B">
            <w:pPr>
              <w:pStyle w:val="TableNormalParagraph"/>
              <w:rPr>
                <w:color w:val="auto"/>
                <w:lang w:val="lv-LV"/>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C2C6B" w:rsidRPr="00215E45" w:rsidRDefault="001C2C6B" w:rsidP="001C2C6B">
            <w:pPr>
              <w:pStyle w:val="TableNormalParagraph"/>
              <w:rPr>
                <w:color w:val="auto"/>
                <w:sz w:val="24"/>
                <w:vertAlign w:val="superscript"/>
                <w:lang w:val="lv-LV"/>
              </w:rPr>
            </w:pPr>
            <w:r w:rsidRPr="00215E45">
              <w:rPr>
                <w:color w:val="auto"/>
                <w:sz w:val="24"/>
                <w:lang w:val="lv-LV"/>
              </w:rPr>
              <w:t>Zāļu Valsts aģentūras pilnvarotās amatpersonas vārds, uzvārds un paraksts</w:t>
            </w:r>
          </w:p>
          <w:p w:rsidR="001C2C6B" w:rsidRPr="00215E45" w:rsidRDefault="001C2C6B" w:rsidP="001C2C6B">
            <w:pPr>
              <w:pStyle w:val="TableNormalParagraph"/>
              <w:rPr>
                <w:rFonts w:ascii="Times New Roman Italic" w:hAnsi="Times New Roman Italic"/>
                <w:color w:val="auto"/>
                <w:sz w:val="24"/>
                <w:vertAlign w:val="superscript"/>
                <w:lang w:val="en-GB"/>
              </w:rPr>
            </w:pPr>
            <w:r w:rsidRPr="00215E45">
              <w:rPr>
                <w:rFonts w:ascii="Times New Roman Italic" w:hAnsi="Times New Roman Italic"/>
                <w:color w:val="auto"/>
                <w:sz w:val="24"/>
                <w:lang w:val="en-GB"/>
              </w:rPr>
              <w:t>Name and signatur</w:t>
            </w:r>
            <w:r w:rsidR="00AA7CB1" w:rsidRPr="00215E45">
              <w:rPr>
                <w:rFonts w:ascii="Times New Roman Italic" w:hAnsi="Times New Roman Italic"/>
                <w:color w:val="auto"/>
                <w:sz w:val="24"/>
                <w:lang w:val="en-GB"/>
              </w:rPr>
              <w:t>e of the authoriz</w:t>
            </w:r>
            <w:r w:rsidRPr="00215E45">
              <w:rPr>
                <w:rFonts w:ascii="Times New Roman Italic" w:hAnsi="Times New Roman Italic"/>
                <w:color w:val="auto"/>
                <w:sz w:val="24"/>
                <w:lang w:val="en-GB"/>
              </w:rPr>
              <w:t>ed person of the Competent Authority of Latvia</w:t>
            </w:r>
          </w:p>
          <w:p w:rsidR="001C2C6B" w:rsidRPr="00215E45" w:rsidRDefault="001C2C6B" w:rsidP="001C2C6B">
            <w:pPr>
              <w:pStyle w:val="TableNormalParagraph"/>
              <w:rPr>
                <w:color w:val="auto"/>
                <w:sz w:val="24"/>
                <w:lang w:val="lv-LV"/>
              </w:rPr>
            </w:pPr>
            <w:r w:rsidRPr="00215E45">
              <w:rPr>
                <w:color w:val="auto"/>
                <w:sz w:val="24"/>
                <w:lang w:val="lv-LV"/>
              </w:rPr>
              <w:t>__________________________________________________________________________________________________</w:t>
            </w:r>
          </w:p>
          <w:p w:rsidR="001C2C6B" w:rsidRPr="00215E45" w:rsidRDefault="001C2C6B" w:rsidP="001C2C6B">
            <w:pPr>
              <w:pStyle w:val="TableNormalParagraph"/>
              <w:rPr>
                <w:rFonts w:ascii="Times New Roman Italic" w:hAnsi="Times New Roman Italic"/>
                <w:color w:val="auto"/>
                <w:lang w:val="lv-LV"/>
              </w:rPr>
            </w:pPr>
            <w:r w:rsidRPr="00215E45">
              <w:rPr>
                <w:rFonts w:ascii="Times New Roman Italic" w:hAnsi="Times New Roman Italic"/>
                <w:color w:val="auto"/>
                <w:lang w:val="lv-LV"/>
              </w:rPr>
              <w:t xml:space="preserve">(vārds, uzvārds, amats, atbildīgā iestāde, tālruņa numurs, e-pasta adrese jautājumiem/ </w:t>
            </w:r>
            <w:r w:rsidRPr="00215E45">
              <w:rPr>
                <w:rFonts w:ascii="Times New Roman Italic" w:hAnsi="Times New Roman Italic"/>
                <w:color w:val="auto"/>
                <w:lang w:val="en-GB"/>
              </w:rPr>
              <w:t>name, title, national authority, phone number, email in case of enquiries)</w:t>
            </w:r>
          </w:p>
        </w:tc>
      </w:tr>
    </w:tbl>
    <w:p w:rsidR="004C4699" w:rsidRPr="00215E45" w:rsidRDefault="004C4699" w:rsidP="001C2C6B">
      <w:pPr>
        <w:pStyle w:val="FreeForm"/>
        <w:jc w:val="both"/>
        <w:rPr>
          <w:color w:val="auto"/>
          <w:sz w:val="28"/>
          <w:szCs w:val="28"/>
          <w:lang w:val="lv-LV"/>
        </w:rPr>
      </w:pPr>
    </w:p>
    <w:p w:rsidR="004C4699" w:rsidRPr="00215E45" w:rsidRDefault="004C4699" w:rsidP="004C4699">
      <w:pPr>
        <w:pStyle w:val="NoSpacing"/>
        <w:ind w:firstLine="851"/>
        <w:jc w:val="both"/>
        <w:rPr>
          <w:sz w:val="28"/>
          <w:szCs w:val="28"/>
        </w:rPr>
      </w:pPr>
      <w:r w:rsidRPr="00215E45">
        <w:rPr>
          <w:sz w:val="28"/>
          <w:szCs w:val="28"/>
        </w:rPr>
        <w:t>Piezīme. Dokumenta rekvizītu ”Paraksts” neaizpilda, ja elektroniskais dokuments ir sagatavots atbilstoši normatīvajiem aktiem par elekt</w:t>
      </w:r>
      <w:r w:rsidR="00285514">
        <w:rPr>
          <w:sz w:val="28"/>
          <w:szCs w:val="28"/>
        </w:rPr>
        <w:t>ronisko dokumentu noformēšanu.”.</w:t>
      </w:r>
    </w:p>
    <w:p w:rsidR="001C2C6B" w:rsidRPr="00215E45" w:rsidRDefault="001C2C6B" w:rsidP="001C2C6B"/>
    <w:p w:rsidR="00571DEA" w:rsidRPr="00215E45" w:rsidRDefault="003912F7" w:rsidP="00571DEA">
      <w:pPr>
        <w:pStyle w:val="Bezatstarpm1"/>
        <w:ind w:firstLine="851"/>
        <w:jc w:val="both"/>
        <w:rPr>
          <w:rFonts w:ascii="Times New Roman" w:hAnsi="Times New Roman"/>
          <w:bCs/>
          <w:sz w:val="28"/>
          <w:szCs w:val="28"/>
          <w:lang w:val="lv-LV"/>
        </w:rPr>
      </w:pPr>
      <w:r w:rsidRPr="00215E45">
        <w:rPr>
          <w:rFonts w:ascii="Times New Roman" w:hAnsi="Times New Roman"/>
          <w:sz w:val="28"/>
          <w:szCs w:val="28"/>
          <w:lang w:val="lv-LV"/>
        </w:rPr>
        <w:t>2. </w:t>
      </w:r>
      <w:r w:rsidR="004B6366" w:rsidRPr="00215E45">
        <w:rPr>
          <w:rFonts w:ascii="Times New Roman" w:hAnsi="Times New Roman"/>
          <w:sz w:val="28"/>
          <w:szCs w:val="28"/>
          <w:lang w:val="lv-LV"/>
        </w:rPr>
        <w:t xml:space="preserve">Šo noteikumu </w:t>
      </w:r>
      <w:r w:rsidR="00FB4DC4" w:rsidRPr="00215E45">
        <w:rPr>
          <w:rFonts w:ascii="Times New Roman" w:hAnsi="Times New Roman"/>
          <w:sz w:val="28"/>
          <w:szCs w:val="28"/>
          <w:lang w:val="lv-LV"/>
        </w:rPr>
        <w:t>1.38</w:t>
      </w:r>
      <w:r w:rsidR="00CC038B" w:rsidRPr="00215E45">
        <w:rPr>
          <w:rFonts w:ascii="Times New Roman" w:hAnsi="Times New Roman"/>
          <w:sz w:val="28"/>
          <w:szCs w:val="28"/>
          <w:lang w:val="lv-LV"/>
        </w:rPr>
        <w:t>.</w:t>
      </w:r>
      <w:r w:rsidR="004B6366" w:rsidRPr="00215E45">
        <w:rPr>
          <w:rFonts w:ascii="Times New Roman" w:hAnsi="Times New Roman"/>
          <w:sz w:val="28"/>
          <w:szCs w:val="28"/>
          <w:lang w:val="lv-LV"/>
        </w:rPr>
        <w:t xml:space="preserve"> un 1.47</w:t>
      </w:r>
      <w:r w:rsidRPr="00215E45">
        <w:rPr>
          <w:rFonts w:ascii="Times New Roman" w:hAnsi="Times New Roman"/>
          <w:sz w:val="28"/>
          <w:szCs w:val="28"/>
          <w:lang w:val="lv-LV"/>
        </w:rPr>
        <w:t>.apakš</w:t>
      </w:r>
      <w:r w:rsidR="00CC038B" w:rsidRPr="00215E45">
        <w:rPr>
          <w:rFonts w:ascii="Times New Roman" w:hAnsi="Times New Roman"/>
          <w:sz w:val="28"/>
          <w:szCs w:val="28"/>
          <w:lang w:val="lv-LV"/>
        </w:rPr>
        <w:t>punkts stājas spēkā ar 2013.gada 28.oktobri.</w:t>
      </w:r>
      <w:r w:rsidR="00571DEA" w:rsidRPr="00215E45">
        <w:rPr>
          <w:rFonts w:ascii="Times New Roman" w:hAnsi="Times New Roman"/>
          <w:bCs/>
          <w:sz w:val="28"/>
          <w:szCs w:val="28"/>
          <w:lang w:val="lv-LV"/>
        </w:rPr>
        <w:t xml:space="preserve"> </w:t>
      </w:r>
    </w:p>
    <w:p w:rsidR="00571DEA" w:rsidRPr="00215E45" w:rsidRDefault="00571DEA" w:rsidP="00571DEA">
      <w:pPr>
        <w:pStyle w:val="Bezatstarpm1"/>
        <w:ind w:firstLine="851"/>
        <w:jc w:val="both"/>
        <w:rPr>
          <w:rFonts w:ascii="Times New Roman" w:hAnsi="Times New Roman"/>
          <w:bCs/>
          <w:sz w:val="28"/>
          <w:szCs w:val="28"/>
          <w:lang w:val="lv-LV"/>
        </w:rPr>
      </w:pPr>
    </w:p>
    <w:p w:rsidR="00571DEA" w:rsidRPr="00215E45" w:rsidRDefault="00571DEA" w:rsidP="00571DEA">
      <w:pPr>
        <w:pStyle w:val="Bezatstarpm1"/>
        <w:ind w:firstLine="851"/>
        <w:jc w:val="both"/>
        <w:rPr>
          <w:rFonts w:ascii="Times New Roman" w:hAnsi="Times New Roman"/>
          <w:bCs/>
          <w:sz w:val="28"/>
          <w:szCs w:val="28"/>
          <w:lang w:val="lv-LV"/>
        </w:rPr>
      </w:pPr>
      <w:r w:rsidRPr="00215E45">
        <w:rPr>
          <w:rFonts w:ascii="Times New Roman" w:hAnsi="Times New Roman"/>
          <w:bCs/>
          <w:sz w:val="28"/>
          <w:szCs w:val="28"/>
          <w:lang w:val="lv-LV"/>
        </w:rPr>
        <w:t>3</w:t>
      </w:r>
      <w:r w:rsidR="00837DDB" w:rsidRPr="00215E45">
        <w:rPr>
          <w:rFonts w:ascii="Times New Roman" w:hAnsi="Times New Roman"/>
          <w:bCs/>
          <w:sz w:val="28"/>
          <w:szCs w:val="28"/>
          <w:lang w:val="lv-LV"/>
        </w:rPr>
        <w:t>. </w:t>
      </w:r>
      <w:r w:rsidR="00837DDB" w:rsidRPr="00215E45">
        <w:rPr>
          <w:rFonts w:ascii="Times New Roman" w:hAnsi="Times New Roman"/>
          <w:sz w:val="28"/>
          <w:szCs w:val="28"/>
          <w:lang w:val="lv-LV"/>
        </w:rPr>
        <w:t xml:space="preserve">Šo noteikumu </w:t>
      </w:r>
      <w:r w:rsidR="007A6A0B" w:rsidRPr="00215E45">
        <w:rPr>
          <w:rFonts w:ascii="Times New Roman" w:hAnsi="Times New Roman"/>
          <w:sz w:val="28"/>
          <w:szCs w:val="28"/>
          <w:lang w:val="lv-LV"/>
        </w:rPr>
        <w:t>1.19</w:t>
      </w:r>
      <w:r w:rsidR="00984F67" w:rsidRPr="00215E45">
        <w:rPr>
          <w:rFonts w:ascii="Times New Roman" w:hAnsi="Times New Roman"/>
          <w:sz w:val="28"/>
          <w:szCs w:val="28"/>
          <w:lang w:val="lv-LV"/>
        </w:rPr>
        <w:t xml:space="preserve">.apakšpunkts attiecībā uz reģistrācijas apliecības personai, kas nodarbojas ar starpniecības darījumiem, izsniegšanu un šo noteikumu </w:t>
      </w:r>
      <w:r w:rsidR="007A6A0B" w:rsidRPr="00215E45">
        <w:rPr>
          <w:rFonts w:ascii="Times New Roman" w:hAnsi="Times New Roman"/>
          <w:sz w:val="28"/>
          <w:szCs w:val="28"/>
          <w:lang w:val="lv-LV"/>
        </w:rPr>
        <w:t>1.43</w:t>
      </w:r>
      <w:r w:rsidR="00984F67" w:rsidRPr="00215E45">
        <w:rPr>
          <w:rFonts w:ascii="Times New Roman" w:hAnsi="Times New Roman"/>
          <w:sz w:val="28"/>
          <w:szCs w:val="28"/>
          <w:lang w:val="lv-LV"/>
        </w:rPr>
        <w:t xml:space="preserve">.apakšpunkts attiecībā uz zāļu labas izplatīšanas prakses atbilstības sertifikāta izsniegšanu </w:t>
      </w:r>
      <w:r w:rsidR="00837DDB" w:rsidRPr="00215E45">
        <w:rPr>
          <w:rFonts w:ascii="Times New Roman" w:hAnsi="Times New Roman"/>
          <w:sz w:val="28"/>
          <w:szCs w:val="28"/>
          <w:lang w:val="lv-LV"/>
        </w:rPr>
        <w:t xml:space="preserve">papīra dokumenta formā par </w:t>
      </w:r>
      <w:r w:rsidR="0033441F" w:rsidRPr="00215E45">
        <w:rPr>
          <w:rStyle w:val="spelle"/>
          <w:rFonts w:ascii="Times New Roman" w:hAnsi="Times New Roman"/>
          <w:sz w:val="28"/>
          <w:szCs w:val="28"/>
          <w:lang w:val="lv-LV"/>
        </w:rPr>
        <w:t xml:space="preserve">papildus maksu </w:t>
      </w:r>
      <w:r w:rsidR="0033441F" w:rsidRPr="00215E45">
        <w:rPr>
          <w:rFonts w:ascii="Times New Roman" w:hAnsi="Times New Roman"/>
          <w:sz w:val="28"/>
          <w:szCs w:val="28"/>
          <w:lang w:val="lv-LV"/>
        </w:rPr>
        <w:t>stājas spēkā 2014.gada 1.jūlijā.”.</w:t>
      </w:r>
    </w:p>
    <w:p w:rsidR="0064553F" w:rsidRPr="00215E45" w:rsidRDefault="0064553F" w:rsidP="0064553F">
      <w:pPr>
        <w:pStyle w:val="Sarakstarindkopa1"/>
        <w:ind w:left="0" w:firstLine="851"/>
        <w:jc w:val="both"/>
        <w:rPr>
          <w:sz w:val="28"/>
          <w:szCs w:val="28"/>
        </w:rPr>
      </w:pPr>
    </w:p>
    <w:p w:rsidR="0064553F" w:rsidRPr="00215E45" w:rsidRDefault="0064553F" w:rsidP="0064553F">
      <w:pPr>
        <w:pStyle w:val="Sarakstarindkopa1"/>
        <w:ind w:left="0" w:firstLine="851"/>
        <w:jc w:val="both"/>
        <w:rPr>
          <w:sz w:val="28"/>
          <w:szCs w:val="28"/>
        </w:rPr>
      </w:pPr>
    </w:p>
    <w:p w:rsidR="00A4676C" w:rsidRPr="00215E45" w:rsidRDefault="00A4676C" w:rsidP="008E1B24">
      <w:pPr>
        <w:spacing w:before="71" w:after="71"/>
        <w:jc w:val="both"/>
        <w:rPr>
          <w:sz w:val="28"/>
          <w:szCs w:val="28"/>
        </w:rPr>
      </w:pPr>
    </w:p>
    <w:p w:rsidR="00CE31F5" w:rsidRPr="00215E45" w:rsidRDefault="00CE31F5" w:rsidP="001E15CF">
      <w:pPr>
        <w:spacing w:before="71" w:after="71"/>
        <w:ind w:left="131" w:firstLine="720"/>
        <w:jc w:val="both"/>
        <w:rPr>
          <w:sz w:val="28"/>
          <w:szCs w:val="28"/>
        </w:rPr>
      </w:pPr>
      <w:r w:rsidRPr="00215E45">
        <w:rPr>
          <w:sz w:val="28"/>
          <w:szCs w:val="28"/>
        </w:rPr>
        <w:t xml:space="preserve">Ministru prezidents </w:t>
      </w:r>
      <w:r w:rsidRPr="00215E45">
        <w:rPr>
          <w:sz w:val="28"/>
          <w:szCs w:val="28"/>
        </w:rPr>
        <w:tab/>
      </w:r>
      <w:r w:rsidR="00CF0586" w:rsidRPr="00215E45">
        <w:rPr>
          <w:sz w:val="28"/>
          <w:szCs w:val="28"/>
        </w:rPr>
        <w:tab/>
      </w:r>
      <w:r w:rsidR="00CF0586" w:rsidRPr="00215E45">
        <w:rPr>
          <w:sz w:val="28"/>
          <w:szCs w:val="28"/>
        </w:rPr>
        <w:tab/>
      </w:r>
      <w:r w:rsidR="00CF0586" w:rsidRPr="00215E45">
        <w:rPr>
          <w:sz w:val="28"/>
          <w:szCs w:val="28"/>
        </w:rPr>
        <w:tab/>
      </w:r>
      <w:r w:rsidR="00CF0586" w:rsidRPr="00215E45">
        <w:rPr>
          <w:sz w:val="28"/>
          <w:szCs w:val="28"/>
        </w:rPr>
        <w:tab/>
      </w:r>
      <w:proofErr w:type="spellStart"/>
      <w:r w:rsidRPr="00215E45">
        <w:rPr>
          <w:sz w:val="28"/>
          <w:szCs w:val="28"/>
        </w:rPr>
        <w:t>V.Dombrovskis</w:t>
      </w:r>
      <w:proofErr w:type="spellEnd"/>
    </w:p>
    <w:p w:rsidR="00E05B2C" w:rsidRPr="00215E45" w:rsidRDefault="00E05B2C" w:rsidP="00D455B1">
      <w:pPr>
        <w:pStyle w:val="Sarakstarindkopa1"/>
        <w:tabs>
          <w:tab w:val="left" w:pos="6804"/>
        </w:tabs>
        <w:ind w:left="0"/>
        <w:jc w:val="both"/>
        <w:rPr>
          <w:sz w:val="28"/>
          <w:szCs w:val="28"/>
        </w:rPr>
      </w:pPr>
    </w:p>
    <w:p w:rsidR="00315EA9" w:rsidRPr="00215E45" w:rsidRDefault="00315EA9" w:rsidP="005846A1">
      <w:pPr>
        <w:pStyle w:val="Sarakstarindkopa1"/>
        <w:tabs>
          <w:tab w:val="left" w:pos="6804"/>
        </w:tabs>
        <w:ind w:left="0"/>
        <w:jc w:val="both"/>
        <w:rPr>
          <w:bCs/>
          <w:sz w:val="28"/>
          <w:szCs w:val="28"/>
        </w:rPr>
      </w:pPr>
    </w:p>
    <w:p w:rsidR="000F2562" w:rsidRPr="00215E45" w:rsidRDefault="001A7801" w:rsidP="00DD5C9A">
      <w:pPr>
        <w:pStyle w:val="Sarakstarindkopa1"/>
        <w:tabs>
          <w:tab w:val="left" w:pos="6804"/>
        </w:tabs>
        <w:ind w:left="0" w:firstLine="851"/>
        <w:jc w:val="both"/>
        <w:rPr>
          <w:sz w:val="28"/>
          <w:szCs w:val="28"/>
        </w:rPr>
      </w:pPr>
      <w:r w:rsidRPr="00215E45">
        <w:rPr>
          <w:bCs/>
          <w:sz w:val="28"/>
          <w:szCs w:val="28"/>
        </w:rPr>
        <w:t>V</w:t>
      </w:r>
      <w:r w:rsidR="00CE31F5" w:rsidRPr="00215E45">
        <w:rPr>
          <w:bCs/>
          <w:sz w:val="28"/>
          <w:szCs w:val="28"/>
        </w:rPr>
        <w:t>eselības ministr</w:t>
      </w:r>
      <w:r w:rsidR="003921F1" w:rsidRPr="00215E45">
        <w:rPr>
          <w:bCs/>
          <w:sz w:val="28"/>
          <w:szCs w:val="28"/>
        </w:rPr>
        <w:t>e</w:t>
      </w:r>
      <w:r w:rsidR="00C85256" w:rsidRPr="00215E45">
        <w:rPr>
          <w:bCs/>
          <w:sz w:val="28"/>
          <w:szCs w:val="28"/>
        </w:rPr>
        <w:tab/>
      </w:r>
      <w:r w:rsidR="00E925F1" w:rsidRPr="00215E45">
        <w:rPr>
          <w:bCs/>
          <w:sz w:val="28"/>
          <w:szCs w:val="28"/>
        </w:rPr>
        <w:t>I</w:t>
      </w:r>
      <w:r w:rsidR="00331910" w:rsidRPr="00215E45">
        <w:rPr>
          <w:bCs/>
          <w:sz w:val="28"/>
          <w:szCs w:val="28"/>
        </w:rPr>
        <w:t>.</w:t>
      </w:r>
      <w:r w:rsidR="00E925F1" w:rsidRPr="00215E45">
        <w:rPr>
          <w:bCs/>
          <w:sz w:val="28"/>
          <w:szCs w:val="28"/>
        </w:rPr>
        <w:t>Circene</w:t>
      </w:r>
    </w:p>
    <w:p w:rsidR="008B4295" w:rsidRPr="00215E45" w:rsidRDefault="008B4295" w:rsidP="008B4295">
      <w:pPr>
        <w:pStyle w:val="NoSpacing"/>
        <w:tabs>
          <w:tab w:val="left" w:pos="2270"/>
        </w:tabs>
        <w:jc w:val="both"/>
        <w:rPr>
          <w:sz w:val="28"/>
          <w:szCs w:val="28"/>
        </w:rPr>
      </w:pPr>
    </w:p>
    <w:p w:rsidR="008B4295" w:rsidRPr="00215E45" w:rsidRDefault="008B4295" w:rsidP="008B4295">
      <w:pPr>
        <w:pStyle w:val="NoSpacing"/>
        <w:tabs>
          <w:tab w:val="left" w:pos="2270"/>
        </w:tabs>
        <w:jc w:val="both"/>
        <w:rPr>
          <w:sz w:val="28"/>
          <w:szCs w:val="28"/>
        </w:rPr>
      </w:pPr>
    </w:p>
    <w:p w:rsidR="009F1ED5" w:rsidRDefault="009F1ED5" w:rsidP="008B4295">
      <w:pPr>
        <w:pStyle w:val="NoSpacing"/>
        <w:tabs>
          <w:tab w:val="left" w:pos="2270"/>
        </w:tabs>
        <w:jc w:val="both"/>
      </w:pPr>
    </w:p>
    <w:p w:rsidR="008B4295" w:rsidRPr="00215E45" w:rsidRDefault="00170058" w:rsidP="008B4295">
      <w:pPr>
        <w:pStyle w:val="NoSpacing"/>
        <w:tabs>
          <w:tab w:val="left" w:pos="2270"/>
        </w:tabs>
        <w:jc w:val="both"/>
      </w:pPr>
      <w:r>
        <w:t>31</w:t>
      </w:r>
      <w:r w:rsidR="006451DD" w:rsidRPr="00215E45">
        <w:t>.0</w:t>
      </w:r>
      <w:r w:rsidR="00897E26" w:rsidRPr="00215E45">
        <w:t>7</w:t>
      </w:r>
      <w:r w:rsidR="005165EB">
        <w:t>.2013.14</w:t>
      </w:r>
      <w:r w:rsidR="00813BEB" w:rsidRPr="00215E45">
        <w:t>:</w:t>
      </w:r>
      <w:r w:rsidR="00DB58ED">
        <w:t>21</w:t>
      </w:r>
    </w:p>
    <w:p w:rsidR="008B4295" w:rsidRPr="00215E45" w:rsidRDefault="00E368ED" w:rsidP="008B4295">
      <w:pPr>
        <w:pStyle w:val="NoSpacing"/>
        <w:jc w:val="both"/>
      </w:pPr>
      <w:r w:rsidRPr="00D41060">
        <w:t>4</w:t>
      </w:r>
      <w:r w:rsidR="005165EB">
        <w:t>130</w:t>
      </w:r>
    </w:p>
    <w:p w:rsidR="000C7B51" w:rsidRPr="00215E45" w:rsidRDefault="000C7B51" w:rsidP="008B4295">
      <w:pPr>
        <w:pStyle w:val="NoSpacing"/>
        <w:jc w:val="both"/>
      </w:pPr>
    </w:p>
    <w:p w:rsidR="008B4295" w:rsidRPr="00215E45" w:rsidRDefault="008B4295" w:rsidP="008B4295">
      <w:pPr>
        <w:pStyle w:val="NoSpacing"/>
        <w:jc w:val="both"/>
      </w:pPr>
      <w:r w:rsidRPr="00215E45">
        <w:t>I.Mača</w:t>
      </w:r>
    </w:p>
    <w:p w:rsidR="005C68A7" w:rsidRPr="00215E45" w:rsidRDefault="008B4295" w:rsidP="00183D51">
      <w:pPr>
        <w:pStyle w:val="NoSpacing"/>
        <w:jc w:val="both"/>
      </w:pPr>
      <w:r w:rsidRPr="00215E45">
        <w:t xml:space="preserve">67876117, </w:t>
      </w:r>
      <w:hyperlink r:id="rId20" w:history="1">
        <w:r w:rsidRPr="00215E45">
          <w:rPr>
            <w:rStyle w:val="Hyperlink"/>
            <w:color w:val="auto"/>
            <w:u w:val="none"/>
          </w:rPr>
          <w:t>Inguna.Maca@vm.gov.lv</w:t>
        </w:r>
      </w:hyperlink>
    </w:p>
    <w:p w:rsidR="005E54E4" w:rsidRPr="00215E45" w:rsidRDefault="005E54E4" w:rsidP="00183D51">
      <w:pPr>
        <w:pStyle w:val="NoSpacing"/>
        <w:jc w:val="both"/>
      </w:pPr>
      <w:r w:rsidRPr="00215E45">
        <w:t>S.Riekstiņa</w:t>
      </w:r>
    </w:p>
    <w:p w:rsidR="005E54E4" w:rsidRPr="00215E45" w:rsidRDefault="005E54E4" w:rsidP="00183D51">
      <w:pPr>
        <w:pStyle w:val="NoSpacing"/>
        <w:jc w:val="both"/>
      </w:pPr>
      <w:r w:rsidRPr="00215E45">
        <w:t>67876115, Silvija.Riekstina@vm.gov.lv</w:t>
      </w:r>
    </w:p>
    <w:sectPr w:rsidR="005E54E4" w:rsidRPr="00215E45" w:rsidSect="008765AC">
      <w:headerReference w:type="even" r:id="rId21"/>
      <w:headerReference w:type="default" r:id="rId22"/>
      <w:footerReference w:type="default" r:id="rId23"/>
      <w:footerReference w:type="first" r:id="rId24"/>
      <w:pgSz w:w="12240" w:h="15840"/>
      <w:pgMar w:top="1418"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8DD" w:rsidRDefault="002B08DD">
      <w:r>
        <w:separator/>
      </w:r>
    </w:p>
  </w:endnote>
  <w:endnote w:type="continuationSeparator" w:id="0">
    <w:p w:rsidR="002B08DD" w:rsidRDefault="002B0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panose1 w:val="0202050305040509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DD" w:rsidRPr="0042631B" w:rsidRDefault="00BA2D58" w:rsidP="007C51AB">
    <w:pPr>
      <w:jc w:val="both"/>
      <w:rPr>
        <w:sz w:val="22"/>
        <w:szCs w:val="22"/>
      </w:rPr>
    </w:pPr>
    <w:r>
      <w:rPr>
        <w:sz w:val="22"/>
        <w:szCs w:val="22"/>
      </w:rPr>
      <w:t>VMNot_</w:t>
    </w:r>
    <w:r w:rsidR="00C11E7F">
      <w:rPr>
        <w:sz w:val="22"/>
        <w:szCs w:val="22"/>
      </w:rPr>
      <w:t>31</w:t>
    </w:r>
    <w:r w:rsidR="002B08DD">
      <w:rPr>
        <w:sz w:val="22"/>
        <w:szCs w:val="22"/>
      </w:rPr>
      <w:t>0713</w:t>
    </w:r>
    <w:r w:rsidR="002B08DD" w:rsidRPr="0042631B">
      <w:rPr>
        <w:sz w:val="22"/>
        <w:szCs w:val="22"/>
      </w:rPr>
      <w:t>_</w:t>
    </w:r>
    <w:r w:rsidR="002B08DD">
      <w:rPr>
        <w:sz w:val="22"/>
        <w:szCs w:val="22"/>
      </w:rPr>
      <w:t>VSS364</w:t>
    </w:r>
    <w:r w:rsidR="002B08DD" w:rsidRPr="0042631B">
      <w:rPr>
        <w:sz w:val="22"/>
        <w:szCs w:val="22"/>
      </w:rPr>
      <w:t xml:space="preserve">; </w:t>
    </w:r>
    <w:r w:rsidR="002B08DD" w:rsidRPr="00031798">
      <w:rPr>
        <w:sz w:val="22"/>
        <w:szCs w:val="22"/>
      </w:rPr>
      <w:t>Ministru kabineta noteikumu projekts ”Grozījumi Ministru kabineta 2007.gada 26.jūnija noteikumos Nr.416 ”Zāļu izplatīšanas</w:t>
    </w:r>
    <w:r w:rsidR="002B08DD" w:rsidRPr="0042631B">
      <w:rPr>
        <w:sz w:val="22"/>
        <w:szCs w:val="22"/>
      </w:rPr>
      <w:t xml:space="preserve"> un kvalitātes kontroles kārtība””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DD" w:rsidRPr="001F2A19" w:rsidRDefault="00BA2D58" w:rsidP="001F2A19">
    <w:pPr>
      <w:jc w:val="both"/>
      <w:rPr>
        <w:sz w:val="22"/>
        <w:szCs w:val="22"/>
      </w:rPr>
    </w:pPr>
    <w:r>
      <w:rPr>
        <w:sz w:val="22"/>
        <w:szCs w:val="22"/>
      </w:rPr>
      <w:t>VMNot_</w:t>
    </w:r>
    <w:r w:rsidR="00C11E7F">
      <w:rPr>
        <w:sz w:val="22"/>
        <w:szCs w:val="22"/>
      </w:rPr>
      <w:t>31</w:t>
    </w:r>
    <w:r w:rsidR="002B08DD">
      <w:rPr>
        <w:sz w:val="22"/>
        <w:szCs w:val="22"/>
      </w:rPr>
      <w:t>0713</w:t>
    </w:r>
    <w:r w:rsidR="002B08DD" w:rsidRPr="0042631B">
      <w:rPr>
        <w:sz w:val="22"/>
        <w:szCs w:val="22"/>
      </w:rPr>
      <w:t>_</w:t>
    </w:r>
    <w:r w:rsidR="002B08DD">
      <w:rPr>
        <w:sz w:val="22"/>
        <w:szCs w:val="22"/>
      </w:rPr>
      <w:t>VSS364</w:t>
    </w:r>
    <w:r w:rsidR="002B08DD" w:rsidRPr="0042631B">
      <w:rPr>
        <w:sz w:val="22"/>
        <w:szCs w:val="22"/>
      </w:rPr>
      <w:t xml:space="preserve">; </w:t>
    </w:r>
    <w:r w:rsidR="002B08DD" w:rsidRPr="00031798">
      <w:rPr>
        <w:sz w:val="22"/>
        <w:szCs w:val="22"/>
      </w:rPr>
      <w:t>Ministru kabineta noteikumu projekts ”Grozījumi Ministru kabineta 2007.gada 26.jūnija noteikumos Nr.416 ”Zāļu izplatīšanas</w:t>
    </w:r>
    <w:r w:rsidR="002B08DD" w:rsidRPr="0042631B">
      <w:rPr>
        <w:sz w:val="22"/>
        <w:szCs w:val="22"/>
      </w:rPr>
      <w:t xml:space="preserve"> un</w:t>
    </w:r>
    <w:r w:rsidR="002B08DD">
      <w:rPr>
        <w:sz w:val="22"/>
        <w:szCs w:val="22"/>
      </w:rPr>
      <w:t xml:space="preserve"> kvalitātes kontroles kārtība””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8DD" w:rsidRDefault="002B08DD">
      <w:r>
        <w:separator/>
      </w:r>
    </w:p>
  </w:footnote>
  <w:footnote w:type="continuationSeparator" w:id="0">
    <w:p w:rsidR="002B08DD" w:rsidRDefault="002B08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DD" w:rsidRDefault="00EB0D8C" w:rsidP="001648A6">
    <w:pPr>
      <w:pStyle w:val="Header"/>
      <w:framePr w:wrap="around" w:vAnchor="text" w:hAnchor="margin" w:xAlign="center" w:y="1"/>
      <w:rPr>
        <w:rStyle w:val="PageNumber"/>
      </w:rPr>
    </w:pPr>
    <w:r>
      <w:rPr>
        <w:rStyle w:val="PageNumber"/>
      </w:rPr>
      <w:fldChar w:fldCharType="begin"/>
    </w:r>
    <w:r w:rsidR="002B08DD">
      <w:rPr>
        <w:rStyle w:val="PageNumber"/>
      </w:rPr>
      <w:instrText xml:space="preserve">PAGE  </w:instrText>
    </w:r>
    <w:r>
      <w:rPr>
        <w:rStyle w:val="PageNumber"/>
      </w:rPr>
      <w:fldChar w:fldCharType="end"/>
    </w:r>
  </w:p>
  <w:p w:rsidR="002B08DD" w:rsidRDefault="002B08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8DD" w:rsidRDefault="00EB0D8C" w:rsidP="001648A6">
    <w:pPr>
      <w:pStyle w:val="Header"/>
      <w:framePr w:wrap="around" w:vAnchor="text" w:hAnchor="margin" w:xAlign="center" w:y="1"/>
      <w:rPr>
        <w:rStyle w:val="PageNumber"/>
      </w:rPr>
    </w:pPr>
    <w:r>
      <w:rPr>
        <w:rStyle w:val="PageNumber"/>
      </w:rPr>
      <w:fldChar w:fldCharType="begin"/>
    </w:r>
    <w:r w:rsidR="002B08DD">
      <w:rPr>
        <w:rStyle w:val="PageNumber"/>
      </w:rPr>
      <w:instrText xml:space="preserve">PAGE  </w:instrText>
    </w:r>
    <w:r>
      <w:rPr>
        <w:rStyle w:val="PageNumber"/>
      </w:rPr>
      <w:fldChar w:fldCharType="separate"/>
    </w:r>
    <w:r w:rsidR="00DB58ED">
      <w:rPr>
        <w:rStyle w:val="PageNumber"/>
        <w:noProof/>
      </w:rPr>
      <w:t>18</w:t>
    </w:r>
    <w:r>
      <w:rPr>
        <w:rStyle w:val="PageNumber"/>
      </w:rPr>
      <w:fldChar w:fldCharType="end"/>
    </w:r>
  </w:p>
  <w:p w:rsidR="002B08DD" w:rsidRDefault="002B08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estnesis.lv/wwwraksti/BILDES/KVADRATS.GIF" style="width:9.75pt;height:9.75pt;visibility:visible" o:bullet="t">
        <v:imagedata r:id="rId1" o:title="KVADRATS"/>
      </v:shape>
    </w:pict>
  </w:numPicBullet>
  <w:abstractNum w:abstractNumId="0">
    <w:nsid w:val="01D4545B"/>
    <w:multiLevelType w:val="multilevel"/>
    <w:tmpl w:val="BC00E9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D60891"/>
    <w:multiLevelType w:val="multilevel"/>
    <w:tmpl w:val="B1A80B4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02DF5B3D"/>
    <w:multiLevelType w:val="hybridMultilevel"/>
    <w:tmpl w:val="DEBA2E80"/>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602279E"/>
    <w:multiLevelType w:val="hybridMultilevel"/>
    <w:tmpl w:val="AB24316A"/>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08863D16"/>
    <w:multiLevelType w:val="hybridMultilevel"/>
    <w:tmpl w:val="71809EB8"/>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0ED535ED"/>
    <w:multiLevelType w:val="hybridMultilevel"/>
    <w:tmpl w:val="11925E14"/>
    <w:lvl w:ilvl="0" w:tplc="04090007">
      <w:start w:val="1"/>
      <w:numFmt w:val="bullet"/>
      <w:lvlText w:val=""/>
      <w:lvlJc w:val="left"/>
      <w:pPr>
        <w:tabs>
          <w:tab w:val="num" w:pos="1080"/>
        </w:tabs>
        <w:ind w:left="1080" w:hanging="360"/>
      </w:pPr>
      <w:rPr>
        <w:rFonts w:ascii="Wingdings" w:hAnsi="Wingdings" w:hint="default"/>
        <w:sz w:val="16"/>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6">
    <w:nsid w:val="11896745"/>
    <w:multiLevelType w:val="hybridMultilevel"/>
    <w:tmpl w:val="94A28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21A74"/>
    <w:multiLevelType w:val="hybridMultilevel"/>
    <w:tmpl w:val="B1A0D3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16876603"/>
    <w:multiLevelType w:val="hybridMultilevel"/>
    <w:tmpl w:val="75B049D0"/>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AC829D6"/>
    <w:multiLevelType w:val="hybridMultilevel"/>
    <w:tmpl w:val="67268FF6"/>
    <w:lvl w:ilvl="0" w:tplc="04260001">
      <w:start w:val="9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D2C510D"/>
    <w:multiLevelType w:val="hybridMultilevel"/>
    <w:tmpl w:val="625CF470"/>
    <w:lvl w:ilvl="0" w:tplc="04090007">
      <w:start w:val="1"/>
      <w:numFmt w:val="bullet"/>
      <w:lvlText w:val=""/>
      <w:lvlJc w:val="left"/>
      <w:pPr>
        <w:tabs>
          <w:tab w:val="num" w:pos="720"/>
        </w:tabs>
        <w:ind w:left="720" w:hanging="360"/>
      </w:pPr>
      <w:rPr>
        <w:rFonts w:ascii="Wingdings" w:hAnsi="Wingdings" w:hint="default"/>
        <w:sz w:val="16"/>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1DE76167"/>
    <w:multiLevelType w:val="hybridMultilevel"/>
    <w:tmpl w:val="45B83830"/>
    <w:lvl w:ilvl="0" w:tplc="09C054F2">
      <w:start w:val="1"/>
      <w:numFmt w:val="decimal"/>
      <w:lvlText w:val="%1."/>
      <w:lvlJc w:val="left"/>
      <w:pPr>
        <w:tabs>
          <w:tab w:val="num" w:pos="720"/>
        </w:tabs>
        <w:ind w:left="720" w:hanging="360"/>
      </w:pPr>
      <w:rPr>
        <w:rFonts w:cs="Times New Roman" w:hint="default"/>
      </w:rPr>
    </w:lvl>
    <w:lvl w:ilvl="1" w:tplc="28B075B8">
      <w:numFmt w:val="none"/>
      <w:lvlText w:val=""/>
      <w:lvlJc w:val="left"/>
      <w:pPr>
        <w:tabs>
          <w:tab w:val="num" w:pos="360"/>
        </w:tabs>
      </w:pPr>
      <w:rPr>
        <w:rFonts w:cs="Times New Roman"/>
      </w:rPr>
    </w:lvl>
    <w:lvl w:ilvl="2" w:tplc="7A3260F0">
      <w:numFmt w:val="none"/>
      <w:lvlText w:val=""/>
      <w:lvlJc w:val="left"/>
      <w:pPr>
        <w:tabs>
          <w:tab w:val="num" w:pos="360"/>
        </w:tabs>
      </w:pPr>
      <w:rPr>
        <w:rFonts w:cs="Times New Roman"/>
      </w:rPr>
    </w:lvl>
    <w:lvl w:ilvl="3" w:tplc="563E23E4">
      <w:numFmt w:val="none"/>
      <w:lvlText w:val=""/>
      <w:lvlJc w:val="left"/>
      <w:pPr>
        <w:tabs>
          <w:tab w:val="num" w:pos="360"/>
        </w:tabs>
      </w:pPr>
      <w:rPr>
        <w:rFonts w:cs="Times New Roman"/>
      </w:rPr>
    </w:lvl>
    <w:lvl w:ilvl="4" w:tplc="5A54B984">
      <w:numFmt w:val="none"/>
      <w:lvlText w:val=""/>
      <w:lvlJc w:val="left"/>
      <w:pPr>
        <w:tabs>
          <w:tab w:val="num" w:pos="360"/>
        </w:tabs>
      </w:pPr>
      <w:rPr>
        <w:rFonts w:cs="Times New Roman"/>
      </w:rPr>
    </w:lvl>
    <w:lvl w:ilvl="5" w:tplc="B3D45D32">
      <w:numFmt w:val="none"/>
      <w:lvlText w:val=""/>
      <w:lvlJc w:val="left"/>
      <w:pPr>
        <w:tabs>
          <w:tab w:val="num" w:pos="360"/>
        </w:tabs>
      </w:pPr>
      <w:rPr>
        <w:rFonts w:cs="Times New Roman"/>
      </w:rPr>
    </w:lvl>
    <w:lvl w:ilvl="6" w:tplc="E5741ED4">
      <w:numFmt w:val="none"/>
      <w:lvlText w:val=""/>
      <w:lvlJc w:val="left"/>
      <w:pPr>
        <w:tabs>
          <w:tab w:val="num" w:pos="360"/>
        </w:tabs>
      </w:pPr>
      <w:rPr>
        <w:rFonts w:cs="Times New Roman"/>
      </w:rPr>
    </w:lvl>
    <w:lvl w:ilvl="7" w:tplc="292616DC">
      <w:numFmt w:val="none"/>
      <w:lvlText w:val=""/>
      <w:lvlJc w:val="left"/>
      <w:pPr>
        <w:tabs>
          <w:tab w:val="num" w:pos="360"/>
        </w:tabs>
      </w:pPr>
      <w:rPr>
        <w:rFonts w:cs="Times New Roman"/>
      </w:rPr>
    </w:lvl>
    <w:lvl w:ilvl="8" w:tplc="7A743344">
      <w:numFmt w:val="none"/>
      <w:lvlText w:val=""/>
      <w:lvlJc w:val="left"/>
      <w:pPr>
        <w:tabs>
          <w:tab w:val="num" w:pos="360"/>
        </w:tabs>
      </w:pPr>
      <w:rPr>
        <w:rFonts w:cs="Times New Roman"/>
      </w:rPr>
    </w:lvl>
  </w:abstractNum>
  <w:abstractNum w:abstractNumId="12">
    <w:nsid w:val="1F1656F3"/>
    <w:multiLevelType w:val="hybridMultilevel"/>
    <w:tmpl w:val="E5FA5FC0"/>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D">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21723924"/>
    <w:multiLevelType w:val="hybridMultilevel"/>
    <w:tmpl w:val="863C47CC"/>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21F3ABE"/>
    <w:multiLevelType w:val="multilevel"/>
    <w:tmpl w:val="A734FD1A"/>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42D0481"/>
    <w:multiLevelType w:val="hybridMultilevel"/>
    <w:tmpl w:val="F01280B2"/>
    <w:lvl w:ilvl="0" w:tplc="04260001">
      <w:start w:val="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4C41B1C"/>
    <w:multiLevelType w:val="hybridMultilevel"/>
    <w:tmpl w:val="7874872C"/>
    <w:lvl w:ilvl="0" w:tplc="30A45B3C">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25F97A30"/>
    <w:multiLevelType w:val="multilevel"/>
    <w:tmpl w:val="8B98DAD2"/>
    <w:lvl w:ilvl="0">
      <w:start w:val="66"/>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28ED440E"/>
    <w:multiLevelType w:val="hybridMultilevel"/>
    <w:tmpl w:val="3EE43458"/>
    <w:lvl w:ilvl="0" w:tplc="04260003">
      <w:start w:val="1"/>
      <w:numFmt w:val="bullet"/>
      <w:lvlText w:val="o"/>
      <w:lvlJc w:val="left"/>
      <w:pPr>
        <w:tabs>
          <w:tab w:val="num" w:pos="720"/>
        </w:tabs>
        <w:ind w:left="720" w:hanging="360"/>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nsid w:val="2A117C95"/>
    <w:multiLevelType w:val="hybridMultilevel"/>
    <w:tmpl w:val="6116214C"/>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2B75548A"/>
    <w:multiLevelType w:val="hybridMultilevel"/>
    <w:tmpl w:val="B1A0D3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32534BAF"/>
    <w:multiLevelType w:val="hybridMultilevel"/>
    <w:tmpl w:val="E278CA42"/>
    <w:lvl w:ilvl="0" w:tplc="F402B38E">
      <w:start w:val="1"/>
      <w:numFmt w:val="decimal"/>
      <w:lvlText w:val="%1."/>
      <w:lvlJc w:val="left"/>
      <w:pPr>
        <w:tabs>
          <w:tab w:val="num" w:pos="2070"/>
        </w:tabs>
        <w:ind w:left="2070" w:hanging="1170"/>
      </w:pPr>
      <w:rPr>
        <w:rFonts w:cs="Times New Roman" w:hint="default"/>
      </w:rPr>
    </w:lvl>
    <w:lvl w:ilvl="1" w:tplc="04260019" w:tentative="1">
      <w:start w:val="1"/>
      <w:numFmt w:val="lowerLetter"/>
      <w:lvlText w:val="%2."/>
      <w:lvlJc w:val="left"/>
      <w:pPr>
        <w:tabs>
          <w:tab w:val="num" w:pos="1980"/>
        </w:tabs>
        <w:ind w:left="1980" w:hanging="360"/>
      </w:pPr>
      <w:rPr>
        <w:rFonts w:cs="Times New Roman"/>
      </w:rPr>
    </w:lvl>
    <w:lvl w:ilvl="2" w:tplc="0426001B" w:tentative="1">
      <w:start w:val="1"/>
      <w:numFmt w:val="lowerRoman"/>
      <w:lvlText w:val="%3."/>
      <w:lvlJc w:val="right"/>
      <w:pPr>
        <w:tabs>
          <w:tab w:val="num" w:pos="2700"/>
        </w:tabs>
        <w:ind w:left="2700" w:hanging="180"/>
      </w:pPr>
      <w:rPr>
        <w:rFonts w:cs="Times New Roman"/>
      </w:rPr>
    </w:lvl>
    <w:lvl w:ilvl="3" w:tplc="0426000F" w:tentative="1">
      <w:start w:val="1"/>
      <w:numFmt w:val="decimal"/>
      <w:lvlText w:val="%4."/>
      <w:lvlJc w:val="left"/>
      <w:pPr>
        <w:tabs>
          <w:tab w:val="num" w:pos="3420"/>
        </w:tabs>
        <w:ind w:left="3420" w:hanging="360"/>
      </w:pPr>
      <w:rPr>
        <w:rFonts w:cs="Times New Roman"/>
      </w:rPr>
    </w:lvl>
    <w:lvl w:ilvl="4" w:tplc="04260019" w:tentative="1">
      <w:start w:val="1"/>
      <w:numFmt w:val="lowerLetter"/>
      <w:lvlText w:val="%5."/>
      <w:lvlJc w:val="left"/>
      <w:pPr>
        <w:tabs>
          <w:tab w:val="num" w:pos="4140"/>
        </w:tabs>
        <w:ind w:left="4140" w:hanging="360"/>
      </w:pPr>
      <w:rPr>
        <w:rFonts w:cs="Times New Roman"/>
      </w:rPr>
    </w:lvl>
    <w:lvl w:ilvl="5" w:tplc="0426001B" w:tentative="1">
      <w:start w:val="1"/>
      <w:numFmt w:val="lowerRoman"/>
      <w:lvlText w:val="%6."/>
      <w:lvlJc w:val="right"/>
      <w:pPr>
        <w:tabs>
          <w:tab w:val="num" w:pos="4860"/>
        </w:tabs>
        <w:ind w:left="4860" w:hanging="180"/>
      </w:pPr>
      <w:rPr>
        <w:rFonts w:cs="Times New Roman"/>
      </w:rPr>
    </w:lvl>
    <w:lvl w:ilvl="6" w:tplc="0426000F" w:tentative="1">
      <w:start w:val="1"/>
      <w:numFmt w:val="decimal"/>
      <w:lvlText w:val="%7."/>
      <w:lvlJc w:val="left"/>
      <w:pPr>
        <w:tabs>
          <w:tab w:val="num" w:pos="5580"/>
        </w:tabs>
        <w:ind w:left="5580" w:hanging="360"/>
      </w:pPr>
      <w:rPr>
        <w:rFonts w:cs="Times New Roman"/>
      </w:rPr>
    </w:lvl>
    <w:lvl w:ilvl="7" w:tplc="04260019" w:tentative="1">
      <w:start w:val="1"/>
      <w:numFmt w:val="lowerLetter"/>
      <w:lvlText w:val="%8."/>
      <w:lvlJc w:val="left"/>
      <w:pPr>
        <w:tabs>
          <w:tab w:val="num" w:pos="6300"/>
        </w:tabs>
        <w:ind w:left="6300" w:hanging="360"/>
      </w:pPr>
      <w:rPr>
        <w:rFonts w:cs="Times New Roman"/>
      </w:rPr>
    </w:lvl>
    <w:lvl w:ilvl="8" w:tplc="0426001B" w:tentative="1">
      <w:start w:val="1"/>
      <w:numFmt w:val="lowerRoman"/>
      <w:lvlText w:val="%9."/>
      <w:lvlJc w:val="right"/>
      <w:pPr>
        <w:tabs>
          <w:tab w:val="num" w:pos="7020"/>
        </w:tabs>
        <w:ind w:left="7020" w:hanging="180"/>
      </w:pPr>
      <w:rPr>
        <w:rFonts w:cs="Times New Roman"/>
      </w:rPr>
    </w:lvl>
  </w:abstractNum>
  <w:abstractNum w:abstractNumId="22">
    <w:nsid w:val="32A634E5"/>
    <w:multiLevelType w:val="hybridMultilevel"/>
    <w:tmpl w:val="1C4E5A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EE6958"/>
    <w:multiLevelType w:val="hybridMultilevel"/>
    <w:tmpl w:val="33AE15A6"/>
    <w:lvl w:ilvl="0" w:tplc="98DCCD64">
      <w:start w:val="30"/>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4">
    <w:nsid w:val="34BF4B6B"/>
    <w:multiLevelType w:val="hybridMultilevel"/>
    <w:tmpl w:val="728617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9286826"/>
    <w:multiLevelType w:val="multilevel"/>
    <w:tmpl w:val="97C02D0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39D86091"/>
    <w:multiLevelType w:val="multilevel"/>
    <w:tmpl w:val="625CF47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C7F0343"/>
    <w:multiLevelType w:val="hybridMultilevel"/>
    <w:tmpl w:val="9F864F18"/>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3E992DD6"/>
    <w:multiLevelType w:val="hybridMultilevel"/>
    <w:tmpl w:val="5B427192"/>
    <w:lvl w:ilvl="0" w:tplc="04260003">
      <w:start w:val="1"/>
      <w:numFmt w:val="bullet"/>
      <w:lvlText w:val="o"/>
      <w:lvlJc w:val="left"/>
      <w:pPr>
        <w:tabs>
          <w:tab w:val="num" w:pos="720"/>
        </w:tabs>
        <w:ind w:left="720" w:hanging="360"/>
      </w:pPr>
      <w:rPr>
        <w:rFonts w:ascii="Courier New" w:hAnsi="Courier New"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405428F9"/>
    <w:multiLevelType w:val="hybridMultilevel"/>
    <w:tmpl w:val="2A46488E"/>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nsid w:val="42C41656"/>
    <w:multiLevelType w:val="multilevel"/>
    <w:tmpl w:val="0E2E3F9C"/>
    <w:lvl w:ilvl="0">
      <w:start w:val="124"/>
      <w:numFmt w:val="decimal"/>
      <w:lvlText w:val="%1."/>
      <w:lvlJc w:val="left"/>
      <w:pPr>
        <w:tabs>
          <w:tab w:val="num" w:pos="690"/>
        </w:tabs>
        <w:ind w:left="690" w:hanging="69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4789185B"/>
    <w:multiLevelType w:val="hybridMultilevel"/>
    <w:tmpl w:val="B5F85EF2"/>
    <w:lvl w:ilvl="0" w:tplc="04090007">
      <w:start w:val="1"/>
      <w:numFmt w:val="bullet"/>
      <w:lvlText w:val=""/>
      <w:lvlJc w:val="left"/>
      <w:pPr>
        <w:tabs>
          <w:tab w:val="num" w:pos="720"/>
        </w:tabs>
        <w:ind w:left="720" w:hanging="360"/>
      </w:pPr>
      <w:rPr>
        <w:rFonts w:ascii="Wingdings" w:hAnsi="Wingdings" w:hint="default"/>
        <w:sz w:val="16"/>
      </w:rPr>
    </w:lvl>
    <w:lvl w:ilvl="1" w:tplc="04260003">
      <w:start w:val="1"/>
      <w:numFmt w:val="bullet"/>
      <w:lvlText w:val="o"/>
      <w:lvlJc w:val="left"/>
      <w:pPr>
        <w:tabs>
          <w:tab w:val="num" w:pos="1440"/>
        </w:tabs>
        <w:ind w:left="1440" w:hanging="360"/>
      </w:pPr>
      <w:rPr>
        <w:rFonts w:ascii="Courier New" w:hAnsi="Courier New" w:hint="default"/>
        <w:sz w:val="16"/>
      </w:rPr>
    </w:lvl>
    <w:lvl w:ilvl="2" w:tplc="04090007">
      <w:start w:val="1"/>
      <w:numFmt w:val="bullet"/>
      <w:lvlText w:val=""/>
      <w:lvlJc w:val="left"/>
      <w:pPr>
        <w:tabs>
          <w:tab w:val="num" w:pos="2160"/>
        </w:tabs>
        <w:ind w:left="2160" w:hanging="360"/>
      </w:pPr>
      <w:rPr>
        <w:rFonts w:ascii="Wingdings" w:hAnsi="Wingdings" w:hint="default"/>
        <w:sz w:val="16"/>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47B35F12"/>
    <w:multiLevelType w:val="hybridMultilevel"/>
    <w:tmpl w:val="FB302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7D31D0E"/>
    <w:multiLevelType w:val="hybridMultilevel"/>
    <w:tmpl w:val="95766780"/>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4AF722E9"/>
    <w:multiLevelType w:val="multilevel"/>
    <w:tmpl w:val="F5B01CEE"/>
    <w:lvl w:ilvl="0">
      <w:start w:val="12"/>
      <w:numFmt w:val="decimal"/>
      <w:lvlText w:val="%1."/>
      <w:lvlJc w:val="left"/>
      <w:pPr>
        <w:ind w:left="825" w:hanging="825"/>
      </w:pPr>
      <w:rPr>
        <w:rFonts w:cs="Times New Roman" w:hint="default"/>
        <w:color w:val="C0504D"/>
      </w:rPr>
    </w:lvl>
    <w:lvl w:ilvl="1">
      <w:start w:val="8"/>
      <w:numFmt w:val="decimal"/>
      <w:lvlText w:val="%1.%2."/>
      <w:lvlJc w:val="left"/>
      <w:pPr>
        <w:ind w:left="1275" w:hanging="825"/>
      </w:pPr>
      <w:rPr>
        <w:rFonts w:cs="Times New Roman" w:hint="default"/>
        <w:color w:val="C0504D"/>
      </w:rPr>
    </w:lvl>
    <w:lvl w:ilvl="2">
      <w:start w:val="1"/>
      <w:numFmt w:val="decimal"/>
      <w:lvlText w:val="%1.%2.%3."/>
      <w:lvlJc w:val="left"/>
      <w:pPr>
        <w:ind w:left="1725" w:hanging="825"/>
      </w:pPr>
      <w:rPr>
        <w:rFonts w:cs="Times New Roman" w:hint="default"/>
        <w:color w:val="C0504D"/>
      </w:rPr>
    </w:lvl>
    <w:lvl w:ilvl="3">
      <w:start w:val="1"/>
      <w:numFmt w:val="decimal"/>
      <w:lvlText w:val="%1.%2.%3.%4."/>
      <w:lvlJc w:val="left"/>
      <w:pPr>
        <w:ind w:left="2430" w:hanging="1080"/>
      </w:pPr>
      <w:rPr>
        <w:rFonts w:cs="Times New Roman" w:hint="default"/>
        <w:color w:val="C0504D"/>
      </w:rPr>
    </w:lvl>
    <w:lvl w:ilvl="4">
      <w:start w:val="1"/>
      <w:numFmt w:val="decimal"/>
      <w:lvlText w:val="%1.%2.%3.%4.%5."/>
      <w:lvlJc w:val="left"/>
      <w:pPr>
        <w:ind w:left="2880" w:hanging="1080"/>
      </w:pPr>
      <w:rPr>
        <w:rFonts w:cs="Times New Roman" w:hint="default"/>
        <w:color w:val="C0504D"/>
      </w:rPr>
    </w:lvl>
    <w:lvl w:ilvl="5">
      <w:start w:val="1"/>
      <w:numFmt w:val="decimal"/>
      <w:lvlText w:val="%1.%2.%3.%4.%5.%6."/>
      <w:lvlJc w:val="left"/>
      <w:pPr>
        <w:ind w:left="3690" w:hanging="1440"/>
      </w:pPr>
      <w:rPr>
        <w:rFonts w:cs="Times New Roman" w:hint="default"/>
        <w:color w:val="C0504D"/>
      </w:rPr>
    </w:lvl>
    <w:lvl w:ilvl="6">
      <w:start w:val="1"/>
      <w:numFmt w:val="decimal"/>
      <w:lvlText w:val="%1.%2.%3.%4.%5.%6.%7."/>
      <w:lvlJc w:val="left"/>
      <w:pPr>
        <w:ind w:left="4500" w:hanging="1800"/>
      </w:pPr>
      <w:rPr>
        <w:rFonts w:cs="Times New Roman" w:hint="default"/>
        <w:color w:val="C0504D"/>
      </w:rPr>
    </w:lvl>
    <w:lvl w:ilvl="7">
      <w:start w:val="1"/>
      <w:numFmt w:val="decimal"/>
      <w:lvlText w:val="%1.%2.%3.%4.%5.%6.%7.%8."/>
      <w:lvlJc w:val="left"/>
      <w:pPr>
        <w:ind w:left="4950" w:hanging="1800"/>
      </w:pPr>
      <w:rPr>
        <w:rFonts w:cs="Times New Roman" w:hint="default"/>
        <w:color w:val="C0504D"/>
      </w:rPr>
    </w:lvl>
    <w:lvl w:ilvl="8">
      <w:start w:val="1"/>
      <w:numFmt w:val="decimal"/>
      <w:lvlText w:val="%1.%2.%3.%4.%5.%6.%7.%8.%9."/>
      <w:lvlJc w:val="left"/>
      <w:pPr>
        <w:ind w:left="5760" w:hanging="2160"/>
      </w:pPr>
      <w:rPr>
        <w:rFonts w:cs="Times New Roman" w:hint="default"/>
        <w:color w:val="C0504D"/>
      </w:rPr>
    </w:lvl>
  </w:abstractNum>
  <w:abstractNum w:abstractNumId="35">
    <w:nsid w:val="4E52569C"/>
    <w:multiLevelType w:val="hybridMultilevel"/>
    <w:tmpl w:val="728617D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508379BE"/>
    <w:multiLevelType w:val="hybridMultilevel"/>
    <w:tmpl w:val="17580596"/>
    <w:lvl w:ilvl="0" w:tplc="6E145270">
      <w:start w:val="1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50841D1D"/>
    <w:multiLevelType w:val="hybridMultilevel"/>
    <w:tmpl w:val="B1A0D3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8">
    <w:nsid w:val="51225958"/>
    <w:multiLevelType w:val="hybridMultilevel"/>
    <w:tmpl w:val="93E43C5E"/>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9">
    <w:nsid w:val="544E7FDA"/>
    <w:multiLevelType w:val="hybridMultilevel"/>
    <w:tmpl w:val="25069D30"/>
    <w:lvl w:ilvl="0" w:tplc="0426000D">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0">
    <w:nsid w:val="552A0036"/>
    <w:multiLevelType w:val="hybridMultilevel"/>
    <w:tmpl w:val="A734FD1A"/>
    <w:lvl w:ilvl="0" w:tplc="04090007">
      <w:start w:val="1"/>
      <w:numFmt w:val="bullet"/>
      <w:lvlText w:val=""/>
      <w:lvlJc w:val="left"/>
      <w:pPr>
        <w:tabs>
          <w:tab w:val="num" w:pos="720"/>
        </w:tabs>
        <w:ind w:left="720" w:hanging="360"/>
      </w:pPr>
      <w:rPr>
        <w:rFonts w:ascii="Wingdings" w:hAnsi="Wingdings" w:hint="default"/>
        <w:sz w:val="16"/>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1">
    <w:nsid w:val="56CD4505"/>
    <w:multiLevelType w:val="hybridMultilevel"/>
    <w:tmpl w:val="1E343246"/>
    <w:lvl w:ilvl="0" w:tplc="04260017">
      <w:start w:val="1"/>
      <w:numFmt w:val="lowerLetter"/>
      <w:lvlText w:val="%1)"/>
      <w:lvlJc w:val="left"/>
      <w:pPr>
        <w:tabs>
          <w:tab w:val="num" w:pos="1440"/>
        </w:tabs>
        <w:ind w:left="1440" w:hanging="360"/>
      </w:pPr>
      <w:rPr>
        <w:rFonts w:cs="Times New Roman"/>
      </w:rPr>
    </w:lvl>
    <w:lvl w:ilvl="1" w:tplc="04260019">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42">
    <w:nsid w:val="59B371A8"/>
    <w:multiLevelType w:val="hybridMultilevel"/>
    <w:tmpl w:val="C6C87652"/>
    <w:lvl w:ilvl="0" w:tplc="C040E430">
      <w:start w:val="1"/>
      <w:numFmt w:val="decimal"/>
      <w:lvlText w:val="%1."/>
      <w:lvlJc w:val="left"/>
      <w:pPr>
        <w:ind w:left="1991" w:hanging="1140"/>
      </w:pPr>
      <w:rPr>
        <w:rFonts w:hint="default"/>
        <w:sz w:val="28"/>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3">
    <w:nsid w:val="5A646CB3"/>
    <w:multiLevelType w:val="hybridMultilevel"/>
    <w:tmpl w:val="DBD075E0"/>
    <w:lvl w:ilvl="0" w:tplc="04090007">
      <w:start w:val="1"/>
      <w:numFmt w:val="bullet"/>
      <w:lvlText w:val=""/>
      <w:lvlJc w:val="left"/>
      <w:pPr>
        <w:tabs>
          <w:tab w:val="num" w:pos="720"/>
        </w:tabs>
        <w:ind w:left="720" w:hanging="360"/>
      </w:pPr>
      <w:rPr>
        <w:rFonts w:ascii="Wingdings" w:hAnsi="Wingdings" w:hint="default"/>
        <w:sz w:val="16"/>
      </w:rPr>
    </w:lvl>
    <w:lvl w:ilvl="1" w:tplc="04260017">
      <w:start w:val="1"/>
      <w:numFmt w:val="lowerLetter"/>
      <w:lvlText w:val="%2)"/>
      <w:lvlJc w:val="left"/>
      <w:pPr>
        <w:tabs>
          <w:tab w:val="num" w:pos="1440"/>
        </w:tabs>
        <w:ind w:left="1440" w:hanging="360"/>
      </w:pPr>
      <w:rPr>
        <w:rFonts w:cs="Times New Roman" w:hint="default"/>
        <w:sz w:val="16"/>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nsid w:val="5AB51AEA"/>
    <w:multiLevelType w:val="hybridMultilevel"/>
    <w:tmpl w:val="7B481C0E"/>
    <w:lvl w:ilvl="0" w:tplc="04260001">
      <w:start w:val="1"/>
      <w:numFmt w:val="bullet"/>
      <w:lvlText w:val=""/>
      <w:lvlJc w:val="left"/>
      <w:pPr>
        <w:ind w:left="1495" w:hanging="360"/>
      </w:pPr>
      <w:rPr>
        <w:rFonts w:ascii="Symbol" w:hAnsi="Symbol" w:hint="default"/>
      </w:rPr>
    </w:lvl>
    <w:lvl w:ilvl="1" w:tplc="04260003" w:tentative="1">
      <w:start w:val="1"/>
      <w:numFmt w:val="bullet"/>
      <w:lvlText w:val="o"/>
      <w:lvlJc w:val="left"/>
      <w:pPr>
        <w:ind w:left="2215" w:hanging="360"/>
      </w:pPr>
      <w:rPr>
        <w:rFonts w:ascii="Courier New" w:hAnsi="Courier New" w:hint="default"/>
      </w:rPr>
    </w:lvl>
    <w:lvl w:ilvl="2" w:tplc="04260005" w:tentative="1">
      <w:start w:val="1"/>
      <w:numFmt w:val="bullet"/>
      <w:lvlText w:val=""/>
      <w:lvlJc w:val="left"/>
      <w:pPr>
        <w:ind w:left="2935" w:hanging="360"/>
      </w:pPr>
      <w:rPr>
        <w:rFonts w:ascii="Wingdings" w:hAnsi="Wingdings" w:hint="default"/>
      </w:rPr>
    </w:lvl>
    <w:lvl w:ilvl="3" w:tplc="04260001" w:tentative="1">
      <w:start w:val="1"/>
      <w:numFmt w:val="bullet"/>
      <w:lvlText w:val=""/>
      <w:lvlJc w:val="left"/>
      <w:pPr>
        <w:ind w:left="3655" w:hanging="360"/>
      </w:pPr>
      <w:rPr>
        <w:rFonts w:ascii="Symbol" w:hAnsi="Symbol" w:hint="default"/>
      </w:rPr>
    </w:lvl>
    <w:lvl w:ilvl="4" w:tplc="04260003" w:tentative="1">
      <w:start w:val="1"/>
      <w:numFmt w:val="bullet"/>
      <w:lvlText w:val="o"/>
      <w:lvlJc w:val="left"/>
      <w:pPr>
        <w:ind w:left="4375" w:hanging="360"/>
      </w:pPr>
      <w:rPr>
        <w:rFonts w:ascii="Courier New" w:hAnsi="Courier New" w:hint="default"/>
      </w:rPr>
    </w:lvl>
    <w:lvl w:ilvl="5" w:tplc="04260005" w:tentative="1">
      <w:start w:val="1"/>
      <w:numFmt w:val="bullet"/>
      <w:lvlText w:val=""/>
      <w:lvlJc w:val="left"/>
      <w:pPr>
        <w:ind w:left="5095" w:hanging="360"/>
      </w:pPr>
      <w:rPr>
        <w:rFonts w:ascii="Wingdings" w:hAnsi="Wingdings" w:hint="default"/>
      </w:rPr>
    </w:lvl>
    <w:lvl w:ilvl="6" w:tplc="04260001" w:tentative="1">
      <w:start w:val="1"/>
      <w:numFmt w:val="bullet"/>
      <w:lvlText w:val=""/>
      <w:lvlJc w:val="left"/>
      <w:pPr>
        <w:ind w:left="5815" w:hanging="360"/>
      </w:pPr>
      <w:rPr>
        <w:rFonts w:ascii="Symbol" w:hAnsi="Symbol" w:hint="default"/>
      </w:rPr>
    </w:lvl>
    <w:lvl w:ilvl="7" w:tplc="04260003" w:tentative="1">
      <w:start w:val="1"/>
      <w:numFmt w:val="bullet"/>
      <w:lvlText w:val="o"/>
      <w:lvlJc w:val="left"/>
      <w:pPr>
        <w:ind w:left="6535" w:hanging="360"/>
      </w:pPr>
      <w:rPr>
        <w:rFonts w:ascii="Courier New" w:hAnsi="Courier New" w:hint="default"/>
      </w:rPr>
    </w:lvl>
    <w:lvl w:ilvl="8" w:tplc="04260005" w:tentative="1">
      <w:start w:val="1"/>
      <w:numFmt w:val="bullet"/>
      <w:lvlText w:val=""/>
      <w:lvlJc w:val="left"/>
      <w:pPr>
        <w:ind w:left="7255" w:hanging="360"/>
      </w:pPr>
      <w:rPr>
        <w:rFonts w:ascii="Wingdings" w:hAnsi="Wingdings" w:hint="default"/>
      </w:rPr>
    </w:lvl>
  </w:abstractNum>
  <w:abstractNum w:abstractNumId="45">
    <w:nsid w:val="5B3E110E"/>
    <w:multiLevelType w:val="multilevel"/>
    <w:tmpl w:val="0CB4B81C"/>
    <w:lvl w:ilvl="0">
      <w:start w:val="128"/>
      <w:numFmt w:val="decimal"/>
      <w:lvlText w:val="%1."/>
      <w:lvlJc w:val="left"/>
      <w:pPr>
        <w:tabs>
          <w:tab w:val="num" w:pos="690"/>
        </w:tabs>
        <w:ind w:left="690" w:hanging="69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5C9761AD"/>
    <w:multiLevelType w:val="hybridMultilevel"/>
    <w:tmpl w:val="4B16E88C"/>
    <w:lvl w:ilvl="0" w:tplc="04090007">
      <w:start w:val="1"/>
      <w:numFmt w:val="bullet"/>
      <w:lvlText w:val=""/>
      <w:lvlJc w:val="left"/>
      <w:pPr>
        <w:tabs>
          <w:tab w:val="num" w:pos="720"/>
        </w:tabs>
        <w:ind w:left="720" w:hanging="360"/>
      </w:pPr>
      <w:rPr>
        <w:rFonts w:ascii="Wingdings" w:hAnsi="Wingdings" w:hint="default"/>
        <w:sz w:val="16"/>
      </w:rPr>
    </w:lvl>
    <w:lvl w:ilvl="1" w:tplc="0426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7">
    <w:nsid w:val="5D821D72"/>
    <w:multiLevelType w:val="hybridMultilevel"/>
    <w:tmpl w:val="93B63C3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8">
    <w:nsid w:val="5E3C6471"/>
    <w:multiLevelType w:val="hybridMultilevel"/>
    <w:tmpl w:val="728617DC"/>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nsid w:val="5FE47C22"/>
    <w:multiLevelType w:val="hybridMultilevel"/>
    <w:tmpl w:val="0B506BA2"/>
    <w:lvl w:ilvl="0" w:tplc="620014DE">
      <w:start w:val="1"/>
      <w:numFmt w:val="decimal"/>
      <w:lvlText w:val="%1."/>
      <w:lvlJc w:val="left"/>
      <w:pPr>
        <w:tabs>
          <w:tab w:val="num" w:pos="1080"/>
        </w:tabs>
        <w:ind w:left="1080" w:hanging="360"/>
      </w:pPr>
      <w:rPr>
        <w:rFonts w:cs="Times New Roman" w:hint="default"/>
      </w:rPr>
    </w:lvl>
    <w:lvl w:ilvl="1" w:tplc="04090007">
      <w:start w:val="1"/>
      <w:numFmt w:val="bullet"/>
      <w:lvlText w:val=""/>
      <w:lvlJc w:val="left"/>
      <w:pPr>
        <w:tabs>
          <w:tab w:val="num" w:pos="1800"/>
        </w:tabs>
        <w:ind w:left="1800" w:hanging="360"/>
      </w:pPr>
      <w:rPr>
        <w:rFonts w:ascii="Wingdings" w:hAnsi="Wingdings" w:hint="default"/>
        <w:sz w:val="16"/>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nsid w:val="5FE52DE2"/>
    <w:multiLevelType w:val="hybridMultilevel"/>
    <w:tmpl w:val="E0EA0866"/>
    <w:lvl w:ilvl="0" w:tplc="04260001">
      <w:start w:val="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nsid w:val="613F03A3"/>
    <w:multiLevelType w:val="hybridMultilevel"/>
    <w:tmpl w:val="E2E65526"/>
    <w:lvl w:ilvl="0" w:tplc="0426000F">
      <w:start w:val="1"/>
      <w:numFmt w:val="decimal"/>
      <w:lvlText w:val="%1."/>
      <w:lvlJc w:val="left"/>
      <w:pPr>
        <w:tabs>
          <w:tab w:val="num" w:pos="720"/>
        </w:tabs>
        <w:ind w:left="720" w:hanging="360"/>
      </w:pPr>
      <w:rPr>
        <w:rFonts w:cs="Times New Roman"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2">
    <w:nsid w:val="61FF33F4"/>
    <w:multiLevelType w:val="hybridMultilevel"/>
    <w:tmpl w:val="910CF57A"/>
    <w:lvl w:ilvl="0" w:tplc="C7C0A9B8">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3">
    <w:nsid w:val="66D70DA2"/>
    <w:multiLevelType w:val="hybridMultilevel"/>
    <w:tmpl w:val="055CE6CE"/>
    <w:lvl w:ilvl="0" w:tplc="04260001">
      <w:start w:val="3"/>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nsid w:val="670A463D"/>
    <w:multiLevelType w:val="hybridMultilevel"/>
    <w:tmpl w:val="01F44B80"/>
    <w:lvl w:ilvl="0" w:tplc="64C07760">
      <w:start w:val="86"/>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5">
    <w:nsid w:val="67544ECC"/>
    <w:multiLevelType w:val="hybridMultilevel"/>
    <w:tmpl w:val="41CEE1B4"/>
    <w:lvl w:ilvl="0" w:tplc="D820D54C">
      <w:start w:val="40"/>
      <w:numFmt w:val="bullet"/>
      <w:lvlText w:val="-"/>
      <w:lvlJc w:val="left"/>
      <w:pPr>
        <w:ind w:left="720" w:hanging="360"/>
      </w:pPr>
      <w:rPr>
        <w:rFonts w:ascii="Times" w:eastAsia="Times New Roman" w:hAnsi="Time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nsid w:val="693C762B"/>
    <w:multiLevelType w:val="hybridMultilevel"/>
    <w:tmpl w:val="D87EFEFA"/>
    <w:lvl w:ilvl="0" w:tplc="3B0A5E36">
      <w:start w:val="86"/>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57">
    <w:nsid w:val="6B2247E3"/>
    <w:multiLevelType w:val="multilevel"/>
    <w:tmpl w:val="410CE5E2"/>
    <w:lvl w:ilvl="0">
      <w:start w:val="8"/>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6FFA12D1"/>
    <w:multiLevelType w:val="hybridMultilevel"/>
    <w:tmpl w:val="3C82CEEE"/>
    <w:lvl w:ilvl="0" w:tplc="04090007">
      <w:start w:val="1"/>
      <w:numFmt w:val="bullet"/>
      <w:lvlText w:val=""/>
      <w:lvlJc w:val="left"/>
      <w:pPr>
        <w:tabs>
          <w:tab w:val="num" w:pos="720"/>
        </w:tabs>
        <w:ind w:left="720" w:hanging="360"/>
      </w:pPr>
      <w:rPr>
        <w:rFonts w:ascii="Wingdings" w:hAnsi="Wingdings" w:hint="default"/>
        <w:sz w:val="16"/>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9">
    <w:nsid w:val="7424606C"/>
    <w:multiLevelType w:val="hybridMultilevel"/>
    <w:tmpl w:val="D18A3F9E"/>
    <w:lvl w:ilvl="0" w:tplc="F530BCE6">
      <w:start w:val="1"/>
      <w:numFmt w:val="bullet"/>
      <w:lvlText w:val=""/>
      <w:lvlPicBulletId w:val="0"/>
      <w:lvlJc w:val="left"/>
      <w:pPr>
        <w:tabs>
          <w:tab w:val="num" w:pos="720"/>
        </w:tabs>
        <w:ind w:left="720" w:hanging="360"/>
      </w:pPr>
      <w:rPr>
        <w:rFonts w:ascii="Symbol" w:hAnsi="Symbol" w:hint="default"/>
      </w:rPr>
    </w:lvl>
    <w:lvl w:ilvl="1" w:tplc="665E9364" w:tentative="1">
      <w:start w:val="1"/>
      <w:numFmt w:val="bullet"/>
      <w:lvlText w:val=""/>
      <w:lvlJc w:val="left"/>
      <w:pPr>
        <w:tabs>
          <w:tab w:val="num" w:pos="1440"/>
        </w:tabs>
        <w:ind w:left="1440" w:hanging="360"/>
      </w:pPr>
      <w:rPr>
        <w:rFonts w:ascii="Symbol" w:hAnsi="Symbol" w:hint="default"/>
      </w:rPr>
    </w:lvl>
    <w:lvl w:ilvl="2" w:tplc="EE0264A4" w:tentative="1">
      <w:start w:val="1"/>
      <w:numFmt w:val="bullet"/>
      <w:lvlText w:val=""/>
      <w:lvlJc w:val="left"/>
      <w:pPr>
        <w:tabs>
          <w:tab w:val="num" w:pos="2160"/>
        </w:tabs>
        <w:ind w:left="2160" w:hanging="360"/>
      </w:pPr>
      <w:rPr>
        <w:rFonts w:ascii="Symbol" w:hAnsi="Symbol" w:hint="default"/>
      </w:rPr>
    </w:lvl>
    <w:lvl w:ilvl="3" w:tplc="8258EBDC" w:tentative="1">
      <w:start w:val="1"/>
      <w:numFmt w:val="bullet"/>
      <w:lvlText w:val=""/>
      <w:lvlJc w:val="left"/>
      <w:pPr>
        <w:tabs>
          <w:tab w:val="num" w:pos="2880"/>
        </w:tabs>
        <w:ind w:left="2880" w:hanging="360"/>
      </w:pPr>
      <w:rPr>
        <w:rFonts w:ascii="Symbol" w:hAnsi="Symbol" w:hint="default"/>
      </w:rPr>
    </w:lvl>
    <w:lvl w:ilvl="4" w:tplc="D688B1D8" w:tentative="1">
      <w:start w:val="1"/>
      <w:numFmt w:val="bullet"/>
      <w:lvlText w:val=""/>
      <w:lvlJc w:val="left"/>
      <w:pPr>
        <w:tabs>
          <w:tab w:val="num" w:pos="3600"/>
        </w:tabs>
        <w:ind w:left="3600" w:hanging="360"/>
      </w:pPr>
      <w:rPr>
        <w:rFonts w:ascii="Symbol" w:hAnsi="Symbol" w:hint="default"/>
      </w:rPr>
    </w:lvl>
    <w:lvl w:ilvl="5" w:tplc="26501680" w:tentative="1">
      <w:start w:val="1"/>
      <w:numFmt w:val="bullet"/>
      <w:lvlText w:val=""/>
      <w:lvlJc w:val="left"/>
      <w:pPr>
        <w:tabs>
          <w:tab w:val="num" w:pos="4320"/>
        </w:tabs>
        <w:ind w:left="4320" w:hanging="360"/>
      </w:pPr>
      <w:rPr>
        <w:rFonts w:ascii="Symbol" w:hAnsi="Symbol" w:hint="default"/>
      </w:rPr>
    </w:lvl>
    <w:lvl w:ilvl="6" w:tplc="7D745C92" w:tentative="1">
      <w:start w:val="1"/>
      <w:numFmt w:val="bullet"/>
      <w:lvlText w:val=""/>
      <w:lvlJc w:val="left"/>
      <w:pPr>
        <w:tabs>
          <w:tab w:val="num" w:pos="5040"/>
        </w:tabs>
        <w:ind w:left="5040" w:hanging="360"/>
      </w:pPr>
      <w:rPr>
        <w:rFonts w:ascii="Symbol" w:hAnsi="Symbol" w:hint="default"/>
      </w:rPr>
    </w:lvl>
    <w:lvl w:ilvl="7" w:tplc="E7D2ECD4" w:tentative="1">
      <w:start w:val="1"/>
      <w:numFmt w:val="bullet"/>
      <w:lvlText w:val=""/>
      <w:lvlJc w:val="left"/>
      <w:pPr>
        <w:tabs>
          <w:tab w:val="num" w:pos="5760"/>
        </w:tabs>
        <w:ind w:left="5760" w:hanging="360"/>
      </w:pPr>
      <w:rPr>
        <w:rFonts w:ascii="Symbol" w:hAnsi="Symbol" w:hint="default"/>
      </w:rPr>
    </w:lvl>
    <w:lvl w:ilvl="8" w:tplc="30A6B644" w:tentative="1">
      <w:start w:val="1"/>
      <w:numFmt w:val="bullet"/>
      <w:lvlText w:val=""/>
      <w:lvlJc w:val="left"/>
      <w:pPr>
        <w:tabs>
          <w:tab w:val="num" w:pos="6480"/>
        </w:tabs>
        <w:ind w:left="6480" w:hanging="360"/>
      </w:pPr>
      <w:rPr>
        <w:rFonts w:ascii="Symbol" w:hAnsi="Symbol" w:hint="default"/>
      </w:rPr>
    </w:lvl>
  </w:abstractNum>
  <w:abstractNum w:abstractNumId="60">
    <w:nsid w:val="74D02ADB"/>
    <w:multiLevelType w:val="hybridMultilevel"/>
    <w:tmpl w:val="48BCE076"/>
    <w:lvl w:ilvl="0" w:tplc="3B6C01C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1">
    <w:nsid w:val="75551208"/>
    <w:multiLevelType w:val="hybridMultilevel"/>
    <w:tmpl w:val="FD62427A"/>
    <w:lvl w:ilvl="0" w:tplc="A846FF8E">
      <w:start w:val="42"/>
      <w:numFmt w:val="decimal"/>
      <w:lvlText w:val="%1."/>
      <w:lvlJc w:val="left"/>
      <w:pPr>
        <w:tabs>
          <w:tab w:val="num" w:pos="1320"/>
        </w:tabs>
        <w:ind w:left="1320" w:hanging="420"/>
      </w:pPr>
      <w:rPr>
        <w:rFonts w:cs="Times New Roman" w:hint="default"/>
        <w:u w:val="none"/>
      </w:rPr>
    </w:lvl>
    <w:lvl w:ilvl="1" w:tplc="891EABAA">
      <w:numFmt w:val="none"/>
      <w:lvlText w:val=""/>
      <w:lvlJc w:val="left"/>
      <w:pPr>
        <w:tabs>
          <w:tab w:val="num" w:pos="360"/>
        </w:tabs>
      </w:pPr>
      <w:rPr>
        <w:rFonts w:cs="Times New Roman"/>
      </w:rPr>
    </w:lvl>
    <w:lvl w:ilvl="2" w:tplc="115656DA">
      <w:numFmt w:val="none"/>
      <w:lvlText w:val=""/>
      <w:lvlJc w:val="left"/>
      <w:pPr>
        <w:tabs>
          <w:tab w:val="num" w:pos="360"/>
        </w:tabs>
      </w:pPr>
      <w:rPr>
        <w:rFonts w:cs="Times New Roman"/>
      </w:rPr>
    </w:lvl>
    <w:lvl w:ilvl="3" w:tplc="4F0A8FEA">
      <w:numFmt w:val="none"/>
      <w:lvlText w:val=""/>
      <w:lvlJc w:val="left"/>
      <w:pPr>
        <w:tabs>
          <w:tab w:val="num" w:pos="360"/>
        </w:tabs>
      </w:pPr>
      <w:rPr>
        <w:rFonts w:cs="Times New Roman"/>
      </w:rPr>
    </w:lvl>
    <w:lvl w:ilvl="4" w:tplc="77685C9A">
      <w:numFmt w:val="none"/>
      <w:lvlText w:val=""/>
      <w:lvlJc w:val="left"/>
      <w:pPr>
        <w:tabs>
          <w:tab w:val="num" w:pos="360"/>
        </w:tabs>
      </w:pPr>
      <w:rPr>
        <w:rFonts w:cs="Times New Roman"/>
      </w:rPr>
    </w:lvl>
    <w:lvl w:ilvl="5" w:tplc="FB1ADF46">
      <w:numFmt w:val="none"/>
      <w:lvlText w:val=""/>
      <w:lvlJc w:val="left"/>
      <w:pPr>
        <w:tabs>
          <w:tab w:val="num" w:pos="360"/>
        </w:tabs>
      </w:pPr>
      <w:rPr>
        <w:rFonts w:cs="Times New Roman"/>
      </w:rPr>
    </w:lvl>
    <w:lvl w:ilvl="6" w:tplc="1BC255F4">
      <w:numFmt w:val="none"/>
      <w:lvlText w:val=""/>
      <w:lvlJc w:val="left"/>
      <w:pPr>
        <w:tabs>
          <w:tab w:val="num" w:pos="360"/>
        </w:tabs>
      </w:pPr>
      <w:rPr>
        <w:rFonts w:cs="Times New Roman"/>
      </w:rPr>
    </w:lvl>
    <w:lvl w:ilvl="7" w:tplc="06C4E058">
      <w:numFmt w:val="none"/>
      <w:lvlText w:val=""/>
      <w:lvlJc w:val="left"/>
      <w:pPr>
        <w:tabs>
          <w:tab w:val="num" w:pos="360"/>
        </w:tabs>
      </w:pPr>
      <w:rPr>
        <w:rFonts w:cs="Times New Roman"/>
      </w:rPr>
    </w:lvl>
    <w:lvl w:ilvl="8" w:tplc="3D401598">
      <w:numFmt w:val="none"/>
      <w:lvlText w:val=""/>
      <w:lvlJc w:val="left"/>
      <w:pPr>
        <w:tabs>
          <w:tab w:val="num" w:pos="360"/>
        </w:tabs>
      </w:pPr>
      <w:rPr>
        <w:rFonts w:cs="Times New Roman"/>
      </w:rPr>
    </w:lvl>
  </w:abstractNum>
  <w:abstractNum w:abstractNumId="62">
    <w:nsid w:val="75D2574E"/>
    <w:multiLevelType w:val="hybridMultilevel"/>
    <w:tmpl w:val="3162F9A4"/>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3">
    <w:nsid w:val="769A3ED5"/>
    <w:multiLevelType w:val="hybridMultilevel"/>
    <w:tmpl w:val="B1A0D3A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4">
    <w:nsid w:val="7DC418A0"/>
    <w:multiLevelType w:val="hybridMultilevel"/>
    <w:tmpl w:val="D7E62EA2"/>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5">
    <w:nsid w:val="7DFA418D"/>
    <w:multiLevelType w:val="hybridMultilevel"/>
    <w:tmpl w:val="A27CFA8A"/>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1"/>
  </w:num>
  <w:num w:numId="2">
    <w:abstractNumId w:val="33"/>
  </w:num>
  <w:num w:numId="3">
    <w:abstractNumId w:val="12"/>
  </w:num>
  <w:num w:numId="4">
    <w:abstractNumId w:val="27"/>
  </w:num>
  <w:num w:numId="5">
    <w:abstractNumId w:val="39"/>
  </w:num>
  <w:num w:numId="6">
    <w:abstractNumId w:val="29"/>
  </w:num>
  <w:num w:numId="7">
    <w:abstractNumId w:val="16"/>
  </w:num>
  <w:num w:numId="8">
    <w:abstractNumId w:val="49"/>
  </w:num>
  <w:num w:numId="9">
    <w:abstractNumId w:val="46"/>
  </w:num>
  <w:num w:numId="10">
    <w:abstractNumId w:val="40"/>
  </w:num>
  <w:num w:numId="11">
    <w:abstractNumId w:val="10"/>
  </w:num>
  <w:num w:numId="12">
    <w:abstractNumId w:val="2"/>
  </w:num>
  <w:num w:numId="13">
    <w:abstractNumId w:val="64"/>
  </w:num>
  <w:num w:numId="14">
    <w:abstractNumId w:val="3"/>
  </w:num>
  <w:num w:numId="15">
    <w:abstractNumId w:val="58"/>
  </w:num>
  <w:num w:numId="16">
    <w:abstractNumId w:val="38"/>
  </w:num>
  <w:num w:numId="17">
    <w:abstractNumId w:val="21"/>
  </w:num>
  <w:num w:numId="18">
    <w:abstractNumId w:val="51"/>
  </w:num>
  <w:num w:numId="19">
    <w:abstractNumId w:val="47"/>
  </w:num>
  <w:num w:numId="20">
    <w:abstractNumId w:val="4"/>
  </w:num>
  <w:num w:numId="21">
    <w:abstractNumId w:val="5"/>
  </w:num>
  <w:num w:numId="22">
    <w:abstractNumId w:val="19"/>
  </w:num>
  <w:num w:numId="23">
    <w:abstractNumId w:val="57"/>
  </w:num>
  <w:num w:numId="24">
    <w:abstractNumId w:val="1"/>
  </w:num>
  <w:num w:numId="25">
    <w:abstractNumId w:val="25"/>
  </w:num>
  <w:num w:numId="26">
    <w:abstractNumId w:val="14"/>
  </w:num>
  <w:num w:numId="27">
    <w:abstractNumId w:val="43"/>
  </w:num>
  <w:num w:numId="28">
    <w:abstractNumId w:val="26"/>
  </w:num>
  <w:num w:numId="29">
    <w:abstractNumId w:val="41"/>
  </w:num>
  <w:num w:numId="30">
    <w:abstractNumId w:val="18"/>
  </w:num>
  <w:num w:numId="31">
    <w:abstractNumId w:val="31"/>
  </w:num>
  <w:num w:numId="32">
    <w:abstractNumId w:val="28"/>
  </w:num>
  <w:num w:numId="33">
    <w:abstractNumId w:val="17"/>
  </w:num>
  <w:num w:numId="34">
    <w:abstractNumId w:val="30"/>
  </w:num>
  <w:num w:numId="35">
    <w:abstractNumId w:val="45"/>
  </w:num>
  <w:num w:numId="36">
    <w:abstractNumId w:val="62"/>
  </w:num>
  <w:num w:numId="37">
    <w:abstractNumId w:val="61"/>
  </w:num>
  <w:num w:numId="38">
    <w:abstractNumId w:val="44"/>
  </w:num>
  <w:num w:numId="39">
    <w:abstractNumId w:val="36"/>
  </w:num>
  <w:num w:numId="40">
    <w:abstractNumId w:val="34"/>
  </w:num>
  <w:num w:numId="41">
    <w:abstractNumId w:val="65"/>
  </w:num>
  <w:num w:numId="42">
    <w:abstractNumId w:val="55"/>
  </w:num>
  <w:num w:numId="43">
    <w:abstractNumId w:val="37"/>
  </w:num>
  <w:num w:numId="44">
    <w:abstractNumId w:val="7"/>
  </w:num>
  <w:num w:numId="45">
    <w:abstractNumId w:val="54"/>
  </w:num>
  <w:num w:numId="46">
    <w:abstractNumId w:val="56"/>
  </w:num>
  <w:num w:numId="47">
    <w:abstractNumId w:val="63"/>
  </w:num>
  <w:num w:numId="48">
    <w:abstractNumId w:val="20"/>
  </w:num>
  <w:num w:numId="49">
    <w:abstractNumId w:val="35"/>
  </w:num>
  <w:num w:numId="50">
    <w:abstractNumId w:val="24"/>
  </w:num>
  <w:num w:numId="51">
    <w:abstractNumId w:val="48"/>
  </w:num>
  <w:num w:numId="52">
    <w:abstractNumId w:val="42"/>
  </w:num>
  <w:num w:numId="53">
    <w:abstractNumId w:val="53"/>
  </w:num>
  <w:num w:numId="54">
    <w:abstractNumId w:val="8"/>
  </w:num>
  <w:num w:numId="55">
    <w:abstractNumId w:val="50"/>
  </w:num>
  <w:num w:numId="56">
    <w:abstractNumId w:val="13"/>
  </w:num>
  <w:num w:numId="57">
    <w:abstractNumId w:val="9"/>
  </w:num>
  <w:num w:numId="58">
    <w:abstractNumId w:val="15"/>
  </w:num>
  <w:num w:numId="59">
    <w:abstractNumId w:val="0"/>
  </w:num>
  <w:num w:numId="60">
    <w:abstractNumId w:val="6"/>
  </w:num>
  <w:num w:numId="61">
    <w:abstractNumId w:val="32"/>
  </w:num>
  <w:num w:numId="62">
    <w:abstractNumId w:val="59"/>
  </w:num>
  <w:num w:numId="63">
    <w:abstractNumId w:val="60"/>
  </w:num>
  <w:num w:numId="64">
    <w:abstractNumId w:val="52"/>
  </w:num>
  <w:num w:numId="65">
    <w:abstractNumId w:val="23"/>
  </w:num>
  <w:num w:numId="66">
    <w:abstractNumId w:val="2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1D09F9"/>
    <w:rsid w:val="00000374"/>
    <w:rsid w:val="000004CD"/>
    <w:rsid w:val="000005B1"/>
    <w:rsid w:val="00000A6E"/>
    <w:rsid w:val="00000AD7"/>
    <w:rsid w:val="00000B21"/>
    <w:rsid w:val="00000DF1"/>
    <w:rsid w:val="00000E21"/>
    <w:rsid w:val="000011E2"/>
    <w:rsid w:val="000014C9"/>
    <w:rsid w:val="00001693"/>
    <w:rsid w:val="000017BC"/>
    <w:rsid w:val="000017C3"/>
    <w:rsid w:val="00001822"/>
    <w:rsid w:val="00001957"/>
    <w:rsid w:val="00001C5B"/>
    <w:rsid w:val="0000214F"/>
    <w:rsid w:val="00002320"/>
    <w:rsid w:val="00002359"/>
    <w:rsid w:val="000025CC"/>
    <w:rsid w:val="000025F7"/>
    <w:rsid w:val="0000261E"/>
    <w:rsid w:val="00002B2C"/>
    <w:rsid w:val="00002CDE"/>
    <w:rsid w:val="00002D12"/>
    <w:rsid w:val="00002DEC"/>
    <w:rsid w:val="00003125"/>
    <w:rsid w:val="00003255"/>
    <w:rsid w:val="0000396A"/>
    <w:rsid w:val="00003A6E"/>
    <w:rsid w:val="00003AA0"/>
    <w:rsid w:val="00003B02"/>
    <w:rsid w:val="00003C70"/>
    <w:rsid w:val="00003D69"/>
    <w:rsid w:val="00003EBB"/>
    <w:rsid w:val="000043DC"/>
    <w:rsid w:val="0000447F"/>
    <w:rsid w:val="000045DE"/>
    <w:rsid w:val="000046EF"/>
    <w:rsid w:val="00004853"/>
    <w:rsid w:val="00004962"/>
    <w:rsid w:val="0000497A"/>
    <w:rsid w:val="0000497C"/>
    <w:rsid w:val="000049B3"/>
    <w:rsid w:val="000049DE"/>
    <w:rsid w:val="00004A36"/>
    <w:rsid w:val="00004CDE"/>
    <w:rsid w:val="00004E04"/>
    <w:rsid w:val="00004ED9"/>
    <w:rsid w:val="0000512D"/>
    <w:rsid w:val="0000516A"/>
    <w:rsid w:val="00005203"/>
    <w:rsid w:val="000053BB"/>
    <w:rsid w:val="00005494"/>
    <w:rsid w:val="000055D9"/>
    <w:rsid w:val="00005A79"/>
    <w:rsid w:val="00005B09"/>
    <w:rsid w:val="00005D8D"/>
    <w:rsid w:val="00005F0E"/>
    <w:rsid w:val="00006083"/>
    <w:rsid w:val="000062F4"/>
    <w:rsid w:val="000063FC"/>
    <w:rsid w:val="000064B8"/>
    <w:rsid w:val="0000656B"/>
    <w:rsid w:val="00006582"/>
    <w:rsid w:val="000065BA"/>
    <w:rsid w:val="000065BE"/>
    <w:rsid w:val="00006643"/>
    <w:rsid w:val="000066C2"/>
    <w:rsid w:val="00006A39"/>
    <w:rsid w:val="00006D28"/>
    <w:rsid w:val="00006FC8"/>
    <w:rsid w:val="000072F3"/>
    <w:rsid w:val="000077FA"/>
    <w:rsid w:val="000079C1"/>
    <w:rsid w:val="00007D48"/>
    <w:rsid w:val="00007FD2"/>
    <w:rsid w:val="00010018"/>
    <w:rsid w:val="0001001B"/>
    <w:rsid w:val="00010079"/>
    <w:rsid w:val="000100FB"/>
    <w:rsid w:val="000101C9"/>
    <w:rsid w:val="00010676"/>
    <w:rsid w:val="000108B6"/>
    <w:rsid w:val="000108D7"/>
    <w:rsid w:val="00010A82"/>
    <w:rsid w:val="00010B79"/>
    <w:rsid w:val="00010F66"/>
    <w:rsid w:val="00011081"/>
    <w:rsid w:val="00011178"/>
    <w:rsid w:val="0001151B"/>
    <w:rsid w:val="0001157D"/>
    <w:rsid w:val="00011A53"/>
    <w:rsid w:val="00011A7B"/>
    <w:rsid w:val="00011D30"/>
    <w:rsid w:val="00011FFA"/>
    <w:rsid w:val="000120FB"/>
    <w:rsid w:val="00012132"/>
    <w:rsid w:val="0001276E"/>
    <w:rsid w:val="000127AA"/>
    <w:rsid w:val="00012B86"/>
    <w:rsid w:val="00012B92"/>
    <w:rsid w:val="00012D49"/>
    <w:rsid w:val="000131CF"/>
    <w:rsid w:val="000132BA"/>
    <w:rsid w:val="0001355E"/>
    <w:rsid w:val="00013617"/>
    <w:rsid w:val="0001366F"/>
    <w:rsid w:val="000136B1"/>
    <w:rsid w:val="00013A11"/>
    <w:rsid w:val="00013A66"/>
    <w:rsid w:val="00013A9E"/>
    <w:rsid w:val="00013DD0"/>
    <w:rsid w:val="00013DE2"/>
    <w:rsid w:val="00013F55"/>
    <w:rsid w:val="00014046"/>
    <w:rsid w:val="00014443"/>
    <w:rsid w:val="000148BF"/>
    <w:rsid w:val="00014C82"/>
    <w:rsid w:val="00014E9C"/>
    <w:rsid w:val="00014FD0"/>
    <w:rsid w:val="0001506F"/>
    <w:rsid w:val="00015220"/>
    <w:rsid w:val="00015549"/>
    <w:rsid w:val="000155B7"/>
    <w:rsid w:val="000155C1"/>
    <w:rsid w:val="0001562D"/>
    <w:rsid w:val="0001576E"/>
    <w:rsid w:val="00015827"/>
    <w:rsid w:val="00015859"/>
    <w:rsid w:val="00015D52"/>
    <w:rsid w:val="000161C0"/>
    <w:rsid w:val="0001628C"/>
    <w:rsid w:val="000162D7"/>
    <w:rsid w:val="0001639A"/>
    <w:rsid w:val="00016564"/>
    <w:rsid w:val="00016586"/>
    <w:rsid w:val="00016691"/>
    <w:rsid w:val="0001685F"/>
    <w:rsid w:val="000168EB"/>
    <w:rsid w:val="00016AE3"/>
    <w:rsid w:val="00016AF1"/>
    <w:rsid w:val="00016DB6"/>
    <w:rsid w:val="00016DE3"/>
    <w:rsid w:val="00017044"/>
    <w:rsid w:val="000171B5"/>
    <w:rsid w:val="000172C3"/>
    <w:rsid w:val="00017419"/>
    <w:rsid w:val="000175FF"/>
    <w:rsid w:val="000178D5"/>
    <w:rsid w:val="000178F3"/>
    <w:rsid w:val="00017966"/>
    <w:rsid w:val="0001797E"/>
    <w:rsid w:val="00017982"/>
    <w:rsid w:val="000179C0"/>
    <w:rsid w:val="00017B02"/>
    <w:rsid w:val="00017BC5"/>
    <w:rsid w:val="00017CBF"/>
    <w:rsid w:val="00017DCB"/>
    <w:rsid w:val="00017EEF"/>
    <w:rsid w:val="000201C8"/>
    <w:rsid w:val="000202CE"/>
    <w:rsid w:val="00020639"/>
    <w:rsid w:val="000206A7"/>
    <w:rsid w:val="000206A9"/>
    <w:rsid w:val="00020740"/>
    <w:rsid w:val="00020812"/>
    <w:rsid w:val="000208DF"/>
    <w:rsid w:val="00020937"/>
    <w:rsid w:val="00020DD4"/>
    <w:rsid w:val="00020ED3"/>
    <w:rsid w:val="0002122C"/>
    <w:rsid w:val="0002139A"/>
    <w:rsid w:val="00021520"/>
    <w:rsid w:val="0002163C"/>
    <w:rsid w:val="000216D8"/>
    <w:rsid w:val="000217ED"/>
    <w:rsid w:val="000218A5"/>
    <w:rsid w:val="000218B1"/>
    <w:rsid w:val="0002191E"/>
    <w:rsid w:val="0002199A"/>
    <w:rsid w:val="00021A6C"/>
    <w:rsid w:val="00021C1D"/>
    <w:rsid w:val="00021C91"/>
    <w:rsid w:val="00021E68"/>
    <w:rsid w:val="00021FB9"/>
    <w:rsid w:val="0002211A"/>
    <w:rsid w:val="00022255"/>
    <w:rsid w:val="00022319"/>
    <w:rsid w:val="00022580"/>
    <w:rsid w:val="0002268D"/>
    <w:rsid w:val="0002271D"/>
    <w:rsid w:val="0002271E"/>
    <w:rsid w:val="000227A7"/>
    <w:rsid w:val="000227F5"/>
    <w:rsid w:val="00022A45"/>
    <w:rsid w:val="00022A56"/>
    <w:rsid w:val="00022D53"/>
    <w:rsid w:val="00022D7A"/>
    <w:rsid w:val="00022EB2"/>
    <w:rsid w:val="00022F8F"/>
    <w:rsid w:val="000232BE"/>
    <w:rsid w:val="0002332F"/>
    <w:rsid w:val="00023518"/>
    <w:rsid w:val="0002362E"/>
    <w:rsid w:val="000238EA"/>
    <w:rsid w:val="000238FD"/>
    <w:rsid w:val="00023A03"/>
    <w:rsid w:val="00023BFA"/>
    <w:rsid w:val="00023C74"/>
    <w:rsid w:val="00023F09"/>
    <w:rsid w:val="00023F4B"/>
    <w:rsid w:val="000240E5"/>
    <w:rsid w:val="0002419F"/>
    <w:rsid w:val="0002442E"/>
    <w:rsid w:val="0002443B"/>
    <w:rsid w:val="0002451C"/>
    <w:rsid w:val="00024524"/>
    <w:rsid w:val="0002461B"/>
    <w:rsid w:val="0002498D"/>
    <w:rsid w:val="000249DF"/>
    <w:rsid w:val="00024B3E"/>
    <w:rsid w:val="00025136"/>
    <w:rsid w:val="0002520D"/>
    <w:rsid w:val="00025223"/>
    <w:rsid w:val="00025288"/>
    <w:rsid w:val="00025292"/>
    <w:rsid w:val="00025709"/>
    <w:rsid w:val="00025785"/>
    <w:rsid w:val="000257FE"/>
    <w:rsid w:val="0002598A"/>
    <w:rsid w:val="00025BBD"/>
    <w:rsid w:val="0002626D"/>
    <w:rsid w:val="00026456"/>
    <w:rsid w:val="0002695A"/>
    <w:rsid w:val="00026B05"/>
    <w:rsid w:val="00026C24"/>
    <w:rsid w:val="00026FBF"/>
    <w:rsid w:val="00026FCB"/>
    <w:rsid w:val="000270AE"/>
    <w:rsid w:val="000270DB"/>
    <w:rsid w:val="0002719B"/>
    <w:rsid w:val="000273E0"/>
    <w:rsid w:val="000276D2"/>
    <w:rsid w:val="000276E4"/>
    <w:rsid w:val="0002779A"/>
    <w:rsid w:val="00027821"/>
    <w:rsid w:val="00027863"/>
    <w:rsid w:val="000279E3"/>
    <w:rsid w:val="00027AAF"/>
    <w:rsid w:val="00027C2A"/>
    <w:rsid w:val="00027C5E"/>
    <w:rsid w:val="00027C9F"/>
    <w:rsid w:val="00027CA1"/>
    <w:rsid w:val="00027D68"/>
    <w:rsid w:val="00027D6C"/>
    <w:rsid w:val="00027E4B"/>
    <w:rsid w:val="00027F7F"/>
    <w:rsid w:val="00027FE1"/>
    <w:rsid w:val="00030129"/>
    <w:rsid w:val="00030188"/>
    <w:rsid w:val="0003034A"/>
    <w:rsid w:val="00030373"/>
    <w:rsid w:val="00030447"/>
    <w:rsid w:val="00030759"/>
    <w:rsid w:val="000307C3"/>
    <w:rsid w:val="00030B54"/>
    <w:rsid w:val="00030C6D"/>
    <w:rsid w:val="00031052"/>
    <w:rsid w:val="00031055"/>
    <w:rsid w:val="00031085"/>
    <w:rsid w:val="00031244"/>
    <w:rsid w:val="0003160F"/>
    <w:rsid w:val="00031689"/>
    <w:rsid w:val="00031798"/>
    <w:rsid w:val="000318B1"/>
    <w:rsid w:val="0003195C"/>
    <w:rsid w:val="00031EA4"/>
    <w:rsid w:val="00031F3D"/>
    <w:rsid w:val="00031F42"/>
    <w:rsid w:val="000321F3"/>
    <w:rsid w:val="0003245A"/>
    <w:rsid w:val="00032759"/>
    <w:rsid w:val="00032984"/>
    <w:rsid w:val="00032BB6"/>
    <w:rsid w:val="000331FE"/>
    <w:rsid w:val="0003328D"/>
    <w:rsid w:val="000334A5"/>
    <w:rsid w:val="000338B2"/>
    <w:rsid w:val="000338BF"/>
    <w:rsid w:val="00033B08"/>
    <w:rsid w:val="00033B56"/>
    <w:rsid w:val="00033BEE"/>
    <w:rsid w:val="00033C68"/>
    <w:rsid w:val="00033C80"/>
    <w:rsid w:val="00033D0C"/>
    <w:rsid w:val="00034142"/>
    <w:rsid w:val="000341FD"/>
    <w:rsid w:val="000342B6"/>
    <w:rsid w:val="00034A03"/>
    <w:rsid w:val="00034A37"/>
    <w:rsid w:val="00034A3E"/>
    <w:rsid w:val="00034AB4"/>
    <w:rsid w:val="00034C3C"/>
    <w:rsid w:val="00034E60"/>
    <w:rsid w:val="00035250"/>
    <w:rsid w:val="0003525B"/>
    <w:rsid w:val="00035272"/>
    <w:rsid w:val="0003533B"/>
    <w:rsid w:val="0003540B"/>
    <w:rsid w:val="0003558E"/>
    <w:rsid w:val="000355D3"/>
    <w:rsid w:val="0003577F"/>
    <w:rsid w:val="000357B5"/>
    <w:rsid w:val="000358C8"/>
    <w:rsid w:val="00035A6F"/>
    <w:rsid w:val="00035AD8"/>
    <w:rsid w:val="00035C38"/>
    <w:rsid w:val="00035C47"/>
    <w:rsid w:val="00035C63"/>
    <w:rsid w:val="00035E99"/>
    <w:rsid w:val="00035EFD"/>
    <w:rsid w:val="00036140"/>
    <w:rsid w:val="00036351"/>
    <w:rsid w:val="0003637A"/>
    <w:rsid w:val="000366EE"/>
    <w:rsid w:val="00036867"/>
    <w:rsid w:val="00036D9B"/>
    <w:rsid w:val="00036EF4"/>
    <w:rsid w:val="00036F7E"/>
    <w:rsid w:val="00037440"/>
    <w:rsid w:val="000375D5"/>
    <w:rsid w:val="0003767C"/>
    <w:rsid w:val="000376C2"/>
    <w:rsid w:val="000377B1"/>
    <w:rsid w:val="000377F5"/>
    <w:rsid w:val="00037B68"/>
    <w:rsid w:val="00040219"/>
    <w:rsid w:val="00040273"/>
    <w:rsid w:val="0004039F"/>
    <w:rsid w:val="000404C6"/>
    <w:rsid w:val="000405C4"/>
    <w:rsid w:val="000408DF"/>
    <w:rsid w:val="0004093C"/>
    <w:rsid w:val="000409BC"/>
    <w:rsid w:val="00040AFD"/>
    <w:rsid w:val="00040B0D"/>
    <w:rsid w:val="00040B91"/>
    <w:rsid w:val="00040BDB"/>
    <w:rsid w:val="00040C03"/>
    <w:rsid w:val="00040C37"/>
    <w:rsid w:val="00040C5A"/>
    <w:rsid w:val="00040C90"/>
    <w:rsid w:val="00040D29"/>
    <w:rsid w:val="00040EF9"/>
    <w:rsid w:val="00041024"/>
    <w:rsid w:val="0004137F"/>
    <w:rsid w:val="000413AC"/>
    <w:rsid w:val="000414CD"/>
    <w:rsid w:val="00041757"/>
    <w:rsid w:val="00041A5B"/>
    <w:rsid w:val="00041AD3"/>
    <w:rsid w:val="00041AE4"/>
    <w:rsid w:val="00041B7E"/>
    <w:rsid w:val="00041CD5"/>
    <w:rsid w:val="00041D0F"/>
    <w:rsid w:val="00041D91"/>
    <w:rsid w:val="0004202A"/>
    <w:rsid w:val="000422F4"/>
    <w:rsid w:val="00042328"/>
    <w:rsid w:val="000423A9"/>
    <w:rsid w:val="0004258A"/>
    <w:rsid w:val="0004278E"/>
    <w:rsid w:val="00042A3C"/>
    <w:rsid w:val="00042D3F"/>
    <w:rsid w:val="00042F46"/>
    <w:rsid w:val="00043238"/>
    <w:rsid w:val="000432D3"/>
    <w:rsid w:val="000434DC"/>
    <w:rsid w:val="000434E3"/>
    <w:rsid w:val="000435D9"/>
    <w:rsid w:val="00043765"/>
    <w:rsid w:val="000438D8"/>
    <w:rsid w:val="00043B51"/>
    <w:rsid w:val="00043B5F"/>
    <w:rsid w:val="00043BB5"/>
    <w:rsid w:val="00043C5B"/>
    <w:rsid w:val="00043C9C"/>
    <w:rsid w:val="00043D58"/>
    <w:rsid w:val="00043E91"/>
    <w:rsid w:val="00043F1A"/>
    <w:rsid w:val="000445F8"/>
    <w:rsid w:val="00044717"/>
    <w:rsid w:val="00044E3D"/>
    <w:rsid w:val="00044E58"/>
    <w:rsid w:val="00044F35"/>
    <w:rsid w:val="00044F6E"/>
    <w:rsid w:val="00044FFE"/>
    <w:rsid w:val="00045379"/>
    <w:rsid w:val="000453E5"/>
    <w:rsid w:val="0004572C"/>
    <w:rsid w:val="000457C3"/>
    <w:rsid w:val="00045A3A"/>
    <w:rsid w:val="00045DEF"/>
    <w:rsid w:val="000461C8"/>
    <w:rsid w:val="0004623D"/>
    <w:rsid w:val="0004624A"/>
    <w:rsid w:val="0004640A"/>
    <w:rsid w:val="00046475"/>
    <w:rsid w:val="0004650E"/>
    <w:rsid w:val="00046564"/>
    <w:rsid w:val="00046781"/>
    <w:rsid w:val="00046828"/>
    <w:rsid w:val="00046B43"/>
    <w:rsid w:val="00046BD9"/>
    <w:rsid w:val="00046D2A"/>
    <w:rsid w:val="00046DC0"/>
    <w:rsid w:val="0004702C"/>
    <w:rsid w:val="0004723F"/>
    <w:rsid w:val="000472A5"/>
    <w:rsid w:val="0004752C"/>
    <w:rsid w:val="00047534"/>
    <w:rsid w:val="00047561"/>
    <w:rsid w:val="00047758"/>
    <w:rsid w:val="00047AC2"/>
    <w:rsid w:val="00047B77"/>
    <w:rsid w:val="00047D95"/>
    <w:rsid w:val="00047EB8"/>
    <w:rsid w:val="0005046C"/>
    <w:rsid w:val="000505C4"/>
    <w:rsid w:val="000506AA"/>
    <w:rsid w:val="0005077C"/>
    <w:rsid w:val="00050ACE"/>
    <w:rsid w:val="00050EA5"/>
    <w:rsid w:val="00051063"/>
    <w:rsid w:val="0005137A"/>
    <w:rsid w:val="0005186A"/>
    <w:rsid w:val="0005199B"/>
    <w:rsid w:val="000519C4"/>
    <w:rsid w:val="000519D9"/>
    <w:rsid w:val="00051E95"/>
    <w:rsid w:val="00051EEA"/>
    <w:rsid w:val="0005208A"/>
    <w:rsid w:val="00052259"/>
    <w:rsid w:val="00052562"/>
    <w:rsid w:val="00052755"/>
    <w:rsid w:val="00052857"/>
    <w:rsid w:val="00052D3B"/>
    <w:rsid w:val="00052E20"/>
    <w:rsid w:val="000530C2"/>
    <w:rsid w:val="000530DD"/>
    <w:rsid w:val="000531AB"/>
    <w:rsid w:val="00053871"/>
    <w:rsid w:val="00053AFD"/>
    <w:rsid w:val="00053B65"/>
    <w:rsid w:val="00053C4F"/>
    <w:rsid w:val="00053C86"/>
    <w:rsid w:val="00054044"/>
    <w:rsid w:val="00054189"/>
    <w:rsid w:val="0005425C"/>
    <w:rsid w:val="00054381"/>
    <w:rsid w:val="00054422"/>
    <w:rsid w:val="000544D2"/>
    <w:rsid w:val="0005460E"/>
    <w:rsid w:val="000547DD"/>
    <w:rsid w:val="00054C72"/>
    <w:rsid w:val="00054E45"/>
    <w:rsid w:val="00055135"/>
    <w:rsid w:val="00055163"/>
    <w:rsid w:val="000554BD"/>
    <w:rsid w:val="000555BF"/>
    <w:rsid w:val="00055669"/>
    <w:rsid w:val="00055682"/>
    <w:rsid w:val="000559EB"/>
    <w:rsid w:val="00055ABC"/>
    <w:rsid w:val="00055C44"/>
    <w:rsid w:val="00055C63"/>
    <w:rsid w:val="00055E16"/>
    <w:rsid w:val="00055E4F"/>
    <w:rsid w:val="00056007"/>
    <w:rsid w:val="0005627B"/>
    <w:rsid w:val="000564EF"/>
    <w:rsid w:val="00056554"/>
    <w:rsid w:val="000566A4"/>
    <w:rsid w:val="0005686A"/>
    <w:rsid w:val="00056BC3"/>
    <w:rsid w:val="00056CA0"/>
    <w:rsid w:val="0005705B"/>
    <w:rsid w:val="00057130"/>
    <w:rsid w:val="00057216"/>
    <w:rsid w:val="00057275"/>
    <w:rsid w:val="00057340"/>
    <w:rsid w:val="00057494"/>
    <w:rsid w:val="0005783C"/>
    <w:rsid w:val="00057A80"/>
    <w:rsid w:val="00057BD2"/>
    <w:rsid w:val="00057C36"/>
    <w:rsid w:val="00057DF2"/>
    <w:rsid w:val="00057E71"/>
    <w:rsid w:val="00060097"/>
    <w:rsid w:val="000600B0"/>
    <w:rsid w:val="0006021C"/>
    <w:rsid w:val="000602E6"/>
    <w:rsid w:val="00060687"/>
    <w:rsid w:val="00060718"/>
    <w:rsid w:val="0006076B"/>
    <w:rsid w:val="00060A04"/>
    <w:rsid w:val="00060B4E"/>
    <w:rsid w:val="00060DB1"/>
    <w:rsid w:val="00060DD3"/>
    <w:rsid w:val="00060E44"/>
    <w:rsid w:val="00061274"/>
    <w:rsid w:val="000612F7"/>
    <w:rsid w:val="00061304"/>
    <w:rsid w:val="000617E4"/>
    <w:rsid w:val="00061967"/>
    <w:rsid w:val="00061A2E"/>
    <w:rsid w:val="00061A71"/>
    <w:rsid w:val="00061DCA"/>
    <w:rsid w:val="00061DD4"/>
    <w:rsid w:val="00061E9A"/>
    <w:rsid w:val="00062040"/>
    <w:rsid w:val="0006219C"/>
    <w:rsid w:val="00062773"/>
    <w:rsid w:val="000628D1"/>
    <w:rsid w:val="000629ED"/>
    <w:rsid w:val="00062B69"/>
    <w:rsid w:val="00062EC9"/>
    <w:rsid w:val="000631DD"/>
    <w:rsid w:val="000634BC"/>
    <w:rsid w:val="000635F5"/>
    <w:rsid w:val="000636C7"/>
    <w:rsid w:val="0006379C"/>
    <w:rsid w:val="000638EA"/>
    <w:rsid w:val="00063AB6"/>
    <w:rsid w:val="00063B02"/>
    <w:rsid w:val="00063EDA"/>
    <w:rsid w:val="00063F14"/>
    <w:rsid w:val="00063F6E"/>
    <w:rsid w:val="00063FA1"/>
    <w:rsid w:val="000643CA"/>
    <w:rsid w:val="0006443A"/>
    <w:rsid w:val="00064447"/>
    <w:rsid w:val="00064499"/>
    <w:rsid w:val="0006491D"/>
    <w:rsid w:val="0006496C"/>
    <w:rsid w:val="0006497B"/>
    <w:rsid w:val="00064BAA"/>
    <w:rsid w:val="00064DA9"/>
    <w:rsid w:val="00064E4B"/>
    <w:rsid w:val="00064EB8"/>
    <w:rsid w:val="00064F51"/>
    <w:rsid w:val="00064FF7"/>
    <w:rsid w:val="0006534F"/>
    <w:rsid w:val="00065519"/>
    <w:rsid w:val="000657D1"/>
    <w:rsid w:val="0006580C"/>
    <w:rsid w:val="0006585A"/>
    <w:rsid w:val="00065D5D"/>
    <w:rsid w:val="00065FDF"/>
    <w:rsid w:val="00065FF8"/>
    <w:rsid w:val="00066033"/>
    <w:rsid w:val="00066521"/>
    <w:rsid w:val="00066587"/>
    <w:rsid w:val="0006658D"/>
    <w:rsid w:val="0006675B"/>
    <w:rsid w:val="00066A28"/>
    <w:rsid w:val="00066AFB"/>
    <w:rsid w:val="00066C96"/>
    <w:rsid w:val="00067169"/>
    <w:rsid w:val="000673FE"/>
    <w:rsid w:val="0006741B"/>
    <w:rsid w:val="00067688"/>
    <w:rsid w:val="0006773E"/>
    <w:rsid w:val="000677A7"/>
    <w:rsid w:val="000678C8"/>
    <w:rsid w:val="00067B61"/>
    <w:rsid w:val="00067C30"/>
    <w:rsid w:val="00067E9A"/>
    <w:rsid w:val="0007004D"/>
    <w:rsid w:val="000700D9"/>
    <w:rsid w:val="00070468"/>
    <w:rsid w:val="00070500"/>
    <w:rsid w:val="00070691"/>
    <w:rsid w:val="00070A47"/>
    <w:rsid w:val="00070A84"/>
    <w:rsid w:val="00070BF9"/>
    <w:rsid w:val="00070ED7"/>
    <w:rsid w:val="00071009"/>
    <w:rsid w:val="00071219"/>
    <w:rsid w:val="000713A4"/>
    <w:rsid w:val="000714CE"/>
    <w:rsid w:val="000717CB"/>
    <w:rsid w:val="0007210B"/>
    <w:rsid w:val="00072358"/>
    <w:rsid w:val="0007250F"/>
    <w:rsid w:val="0007257B"/>
    <w:rsid w:val="000729E8"/>
    <w:rsid w:val="00072A10"/>
    <w:rsid w:val="00072EB2"/>
    <w:rsid w:val="00072EE1"/>
    <w:rsid w:val="00072F1C"/>
    <w:rsid w:val="00072FE4"/>
    <w:rsid w:val="000731C8"/>
    <w:rsid w:val="00073336"/>
    <w:rsid w:val="000734CF"/>
    <w:rsid w:val="000736B4"/>
    <w:rsid w:val="00073729"/>
    <w:rsid w:val="0007383A"/>
    <w:rsid w:val="000739A1"/>
    <w:rsid w:val="00073A4F"/>
    <w:rsid w:val="00073A8E"/>
    <w:rsid w:val="00073B3B"/>
    <w:rsid w:val="00073D33"/>
    <w:rsid w:val="000740B1"/>
    <w:rsid w:val="0007422B"/>
    <w:rsid w:val="00074239"/>
    <w:rsid w:val="00074270"/>
    <w:rsid w:val="00074357"/>
    <w:rsid w:val="000743CB"/>
    <w:rsid w:val="00074751"/>
    <w:rsid w:val="00074860"/>
    <w:rsid w:val="00074D87"/>
    <w:rsid w:val="00074EC5"/>
    <w:rsid w:val="000751E5"/>
    <w:rsid w:val="00075242"/>
    <w:rsid w:val="000753D6"/>
    <w:rsid w:val="00075717"/>
    <w:rsid w:val="00075809"/>
    <w:rsid w:val="00075948"/>
    <w:rsid w:val="00075A94"/>
    <w:rsid w:val="00075B9C"/>
    <w:rsid w:val="00075E32"/>
    <w:rsid w:val="00076549"/>
    <w:rsid w:val="0007672D"/>
    <w:rsid w:val="00076747"/>
    <w:rsid w:val="00076781"/>
    <w:rsid w:val="000768AE"/>
    <w:rsid w:val="00076926"/>
    <w:rsid w:val="00076A1C"/>
    <w:rsid w:val="00076ADE"/>
    <w:rsid w:val="00076AFB"/>
    <w:rsid w:val="00076D0F"/>
    <w:rsid w:val="00076D3E"/>
    <w:rsid w:val="00076DEB"/>
    <w:rsid w:val="00076EB8"/>
    <w:rsid w:val="00076F6C"/>
    <w:rsid w:val="00077216"/>
    <w:rsid w:val="00077440"/>
    <w:rsid w:val="000774C4"/>
    <w:rsid w:val="000774F6"/>
    <w:rsid w:val="000775D2"/>
    <w:rsid w:val="00077658"/>
    <w:rsid w:val="0007765F"/>
    <w:rsid w:val="000777E7"/>
    <w:rsid w:val="000778B2"/>
    <w:rsid w:val="000778B7"/>
    <w:rsid w:val="00077AD7"/>
    <w:rsid w:val="00080186"/>
    <w:rsid w:val="00080214"/>
    <w:rsid w:val="0008059E"/>
    <w:rsid w:val="00080A8C"/>
    <w:rsid w:val="00080BB1"/>
    <w:rsid w:val="00080C0A"/>
    <w:rsid w:val="00080D84"/>
    <w:rsid w:val="000811C5"/>
    <w:rsid w:val="000816AB"/>
    <w:rsid w:val="00081A66"/>
    <w:rsid w:val="00081B4C"/>
    <w:rsid w:val="00081CCF"/>
    <w:rsid w:val="00081CD0"/>
    <w:rsid w:val="00081D2D"/>
    <w:rsid w:val="00081D4B"/>
    <w:rsid w:val="000820E6"/>
    <w:rsid w:val="000821EC"/>
    <w:rsid w:val="00082711"/>
    <w:rsid w:val="0008273D"/>
    <w:rsid w:val="00082A0B"/>
    <w:rsid w:val="00082A9B"/>
    <w:rsid w:val="00082ADC"/>
    <w:rsid w:val="00082E1D"/>
    <w:rsid w:val="00082E56"/>
    <w:rsid w:val="00082E72"/>
    <w:rsid w:val="00082FEE"/>
    <w:rsid w:val="000832E2"/>
    <w:rsid w:val="0008330C"/>
    <w:rsid w:val="000835A3"/>
    <w:rsid w:val="000835BC"/>
    <w:rsid w:val="00083635"/>
    <w:rsid w:val="000838B9"/>
    <w:rsid w:val="00083B46"/>
    <w:rsid w:val="00083D0E"/>
    <w:rsid w:val="00083FC2"/>
    <w:rsid w:val="000840E0"/>
    <w:rsid w:val="000843AE"/>
    <w:rsid w:val="0008471D"/>
    <w:rsid w:val="000847D9"/>
    <w:rsid w:val="00084A33"/>
    <w:rsid w:val="00084C78"/>
    <w:rsid w:val="00084D9B"/>
    <w:rsid w:val="00084EDA"/>
    <w:rsid w:val="00085134"/>
    <w:rsid w:val="00085355"/>
    <w:rsid w:val="000855BD"/>
    <w:rsid w:val="00085B56"/>
    <w:rsid w:val="00085B9A"/>
    <w:rsid w:val="00085DAD"/>
    <w:rsid w:val="000861D7"/>
    <w:rsid w:val="00086318"/>
    <w:rsid w:val="00086437"/>
    <w:rsid w:val="00086762"/>
    <w:rsid w:val="000869DC"/>
    <w:rsid w:val="00086E20"/>
    <w:rsid w:val="000871B0"/>
    <w:rsid w:val="0008733B"/>
    <w:rsid w:val="0008745C"/>
    <w:rsid w:val="000877E9"/>
    <w:rsid w:val="00087A86"/>
    <w:rsid w:val="00087C61"/>
    <w:rsid w:val="00087C6F"/>
    <w:rsid w:val="00087FC5"/>
    <w:rsid w:val="00087FFB"/>
    <w:rsid w:val="000900F9"/>
    <w:rsid w:val="0009021E"/>
    <w:rsid w:val="000902D9"/>
    <w:rsid w:val="00090384"/>
    <w:rsid w:val="00090385"/>
    <w:rsid w:val="00090478"/>
    <w:rsid w:val="000905E1"/>
    <w:rsid w:val="000906D8"/>
    <w:rsid w:val="00090735"/>
    <w:rsid w:val="0009080A"/>
    <w:rsid w:val="00090972"/>
    <w:rsid w:val="00090DA0"/>
    <w:rsid w:val="00090EB5"/>
    <w:rsid w:val="00091042"/>
    <w:rsid w:val="000913E4"/>
    <w:rsid w:val="00091407"/>
    <w:rsid w:val="00091459"/>
    <w:rsid w:val="000914EF"/>
    <w:rsid w:val="00091542"/>
    <w:rsid w:val="00091768"/>
    <w:rsid w:val="000917A9"/>
    <w:rsid w:val="00091825"/>
    <w:rsid w:val="00091910"/>
    <w:rsid w:val="00091AFD"/>
    <w:rsid w:val="00091CAA"/>
    <w:rsid w:val="00091E6C"/>
    <w:rsid w:val="00092129"/>
    <w:rsid w:val="00092165"/>
    <w:rsid w:val="0009227B"/>
    <w:rsid w:val="0009246B"/>
    <w:rsid w:val="000926A5"/>
    <w:rsid w:val="00092793"/>
    <w:rsid w:val="00092A3E"/>
    <w:rsid w:val="00092B08"/>
    <w:rsid w:val="00092C07"/>
    <w:rsid w:val="00092E19"/>
    <w:rsid w:val="00092E2E"/>
    <w:rsid w:val="00093274"/>
    <w:rsid w:val="00093588"/>
    <w:rsid w:val="000935B6"/>
    <w:rsid w:val="000937AD"/>
    <w:rsid w:val="000937F6"/>
    <w:rsid w:val="00093889"/>
    <w:rsid w:val="00093961"/>
    <w:rsid w:val="00093AE5"/>
    <w:rsid w:val="00093B1D"/>
    <w:rsid w:val="00093B32"/>
    <w:rsid w:val="00093B5B"/>
    <w:rsid w:val="00093BB0"/>
    <w:rsid w:val="00094039"/>
    <w:rsid w:val="00094148"/>
    <w:rsid w:val="000941E3"/>
    <w:rsid w:val="000942FC"/>
    <w:rsid w:val="00094373"/>
    <w:rsid w:val="000943FD"/>
    <w:rsid w:val="000945AA"/>
    <w:rsid w:val="000947B6"/>
    <w:rsid w:val="00094B6B"/>
    <w:rsid w:val="00094F87"/>
    <w:rsid w:val="00095036"/>
    <w:rsid w:val="000950FA"/>
    <w:rsid w:val="00095299"/>
    <w:rsid w:val="00095389"/>
    <w:rsid w:val="00095560"/>
    <w:rsid w:val="0009569A"/>
    <w:rsid w:val="000956FC"/>
    <w:rsid w:val="00095FF4"/>
    <w:rsid w:val="000962E3"/>
    <w:rsid w:val="000966A8"/>
    <w:rsid w:val="000967E2"/>
    <w:rsid w:val="0009688F"/>
    <w:rsid w:val="0009699C"/>
    <w:rsid w:val="00096A07"/>
    <w:rsid w:val="00096A10"/>
    <w:rsid w:val="00096A60"/>
    <w:rsid w:val="00096D12"/>
    <w:rsid w:val="00096E59"/>
    <w:rsid w:val="0009701C"/>
    <w:rsid w:val="00097140"/>
    <w:rsid w:val="0009724E"/>
    <w:rsid w:val="00097362"/>
    <w:rsid w:val="00097415"/>
    <w:rsid w:val="00097718"/>
    <w:rsid w:val="00097D49"/>
    <w:rsid w:val="00097EC2"/>
    <w:rsid w:val="00097EEF"/>
    <w:rsid w:val="000A02C5"/>
    <w:rsid w:val="000A03DE"/>
    <w:rsid w:val="000A042D"/>
    <w:rsid w:val="000A0864"/>
    <w:rsid w:val="000A08BB"/>
    <w:rsid w:val="000A0A27"/>
    <w:rsid w:val="000A0C7A"/>
    <w:rsid w:val="000A0F05"/>
    <w:rsid w:val="000A0F3C"/>
    <w:rsid w:val="000A14FD"/>
    <w:rsid w:val="000A15B6"/>
    <w:rsid w:val="000A15BF"/>
    <w:rsid w:val="000A1861"/>
    <w:rsid w:val="000A1A72"/>
    <w:rsid w:val="000A1CB5"/>
    <w:rsid w:val="000A1ED8"/>
    <w:rsid w:val="000A20F1"/>
    <w:rsid w:val="000A20F6"/>
    <w:rsid w:val="000A2274"/>
    <w:rsid w:val="000A228A"/>
    <w:rsid w:val="000A22F6"/>
    <w:rsid w:val="000A240B"/>
    <w:rsid w:val="000A2450"/>
    <w:rsid w:val="000A27BD"/>
    <w:rsid w:val="000A27C8"/>
    <w:rsid w:val="000A28B2"/>
    <w:rsid w:val="000A2AEB"/>
    <w:rsid w:val="000A2C82"/>
    <w:rsid w:val="000A2FA0"/>
    <w:rsid w:val="000A3359"/>
    <w:rsid w:val="000A37BF"/>
    <w:rsid w:val="000A3885"/>
    <w:rsid w:val="000A3DBE"/>
    <w:rsid w:val="000A3F58"/>
    <w:rsid w:val="000A3FB4"/>
    <w:rsid w:val="000A427A"/>
    <w:rsid w:val="000A45C3"/>
    <w:rsid w:val="000A4638"/>
    <w:rsid w:val="000A482E"/>
    <w:rsid w:val="000A4976"/>
    <w:rsid w:val="000A498D"/>
    <w:rsid w:val="000A4AFD"/>
    <w:rsid w:val="000A4FF3"/>
    <w:rsid w:val="000A52BB"/>
    <w:rsid w:val="000A53FC"/>
    <w:rsid w:val="000A5408"/>
    <w:rsid w:val="000A54F4"/>
    <w:rsid w:val="000A555D"/>
    <w:rsid w:val="000A56A4"/>
    <w:rsid w:val="000A56C1"/>
    <w:rsid w:val="000A575A"/>
    <w:rsid w:val="000A59A7"/>
    <w:rsid w:val="000A5A92"/>
    <w:rsid w:val="000A5E2C"/>
    <w:rsid w:val="000A5E46"/>
    <w:rsid w:val="000A5F9C"/>
    <w:rsid w:val="000A6060"/>
    <w:rsid w:val="000A6082"/>
    <w:rsid w:val="000A6137"/>
    <w:rsid w:val="000A6149"/>
    <w:rsid w:val="000A650E"/>
    <w:rsid w:val="000A663E"/>
    <w:rsid w:val="000A6766"/>
    <w:rsid w:val="000A68FB"/>
    <w:rsid w:val="000A68FE"/>
    <w:rsid w:val="000A6929"/>
    <w:rsid w:val="000A6C52"/>
    <w:rsid w:val="000A6D4A"/>
    <w:rsid w:val="000A7082"/>
    <w:rsid w:val="000A7324"/>
    <w:rsid w:val="000A7394"/>
    <w:rsid w:val="000A767B"/>
    <w:rsid w:val="000A76C8"/>
    <w:rsid w:val="000A7750"/>
    <w:rsid w:val="000A7784"/>
    <w:rsid w:val="000A7829"/>
    <w:rsid w:val="000A78F9"/>
    <w:rsid w:val="000A7919"/>
    <w:rsid w:val="000A7975"/>
    <w:rsid w:val="000A7CA6"/>
    <w:rsid w:val="000A7D60"/>
    <w:rsid w:val="000B0010"/>
    <w:rsid w:val="000B0153"/>
    <w:rsid w:val="000B01A6"/>
    <w:rsid w:val="000B02A2"/>
    <w:rsid w:val="000B02AC"/>
    <w:rsid w:val="000B059F"/>
    <w:rsid w:val="000B05D6"/>
    <w:rsid w:val="000B0679"/>
    <w:rsid w:val="000B06C7"/>
    <w:rsid w:val="000B0C1C"/>
    <w:rsid w:val="000B0D50"/>
    <w:rsid w:val="000B0E3B"/>
    <w:rsid w:val="000B10CE"/>
    <w:rsid w:val="000B14B6"/>
    <w:rsid w:val="000B15C6"/>
    <w:rsid w:val="000B1751"/>
    <w:rsid w:val="000B185D"/>
    <w:rsid w:val="000B194D"/>
    <w:rsid w:val="000B1B06"/>
    <w:rsid w:val="000B1B99"/>
    <w:rsid w:val="000B1DB3"/>
    <w:rsid w:val="000B1E11"/>
    <w:rsid w:val="000B1FDA"/>
    <w:rsid w:val="000B2391"/>
    <w:rsid w:val="000B2486"/>
    <w:rsid w:val="000B26D6"/>
    <w:rsid w:val="000B2A9C"/>
    <w:rsid w:val="000B2AD2"/>
    <w:rsid w:val="000B2CC1"/>
    <w:rsid w:val="000B2FB6"/>
    <w:rsid w:val="000B324C"/>
    <w:rsid w:val="000B32FF"/>
    <w:rsid w:val="000B34C7"/>
    <w:rsid w:val="000B3682"/>
    <w:rsid w:val="000B38BF"/>
    <w:rsid w:val="000B3A40"/>
    <w:rsid w:val="000B3BF4"/>
    <w:rsid w:val="000B3C80"/>
    <w:rsid w:val="000B3FEE"/>
    <w:rsid w:val="000B4002"/>
    <w:rsid w:val="000B4085"/>
    <w:rsid w:val="000B41FC"/>
    <w:rsid w:val="000B434E"/>
    <w:rsid w:val="000B437B"/>
    <w:rsid w:val="000B444E"/>
    <w:rsid w:val="000B462D"/>
    <w:rsid w:val="000B476B"/>
    <w:rsid w:val="000B4B09"/>
    <w:rsid w:val="000B4BAE"/>
    <w:rsid w:val="000B4C7C"/>
    <w:rsid w:val="000B4EB5"/>
    <w:rsid w:val="000B5195"/>
    <w:rsid w:val="000B51CA"/>
    <w:rsid w:val="000B5306"/>
    <w:rsid w:val="000B54A0"/>
    <w:rsid w:val="000B57E3"/>
    <w:rsid w:val="000B58DB"/>
    <w:rsid w:val="000B58F4"/>
    <w:rsid w:val="000B590D"/>
    <w:rsid w:val="000B59B0"/>
    <w:rsid w:val="000B5A04"/>
    <w:rsid w:val="000B5A67"/>
    <w:rsid w:val="000B5B19"/>
    <w:rsid w:val="000B5C9D"/>
    <w:rsid w:val="000B5EF6"/>
    <w:rsid w:val="000B6512"/>
    <w:rsid w:val="000B6796"/>
    <w:rsid w:val="000B6A08"/>
    <w:rsid w:val="000B6A88"/>
    <w:rsid w:val="000B6CC4"/>
    <w:rsid w:val="000B6EA0"/>
    <w:rsid w:val="000B6ECB"/>
    <w:rsid w:val="000B73C8"/>
    <w:rsid w:val="000B779C"/>
    <w:rsid w:val="000B7820"/>
    <w:rsid w:val="000B7E37"/>
    <w:rsid w:val="000B7EF5"/>
    <w:rsid w:val="000B7F50"/>
    <w:rsid w:val="000C049A"/>
    <w:rsid w:val="000C080A"/>
    <w:rsid w:val="000C0A7C"/>
    <w:rsid w:val="000C0C45"/>
    <w:rsid w:val="000C0C88"/>
    <w:rsid w:val="000C0CA0"/>
    <w:rsid w:val="000C0D49"/>
    <w:rsid w:val="000C18C0"/>
    <w:rsid w:val="000C199A"/>
    <w:rsid w:val="000C1B61"/>
    <w:rsid w:val="000C1C4F"/>
    <w:rsid w:val="000C1CD3"/>
    <w:rsid w:val="000C1E35"/>
    <w:rsid w:val="000C1F0A"/>
    <w:rsid w:val="000C2115"/>
    <w:rsid w:val="000C214B"/>
    <w:rsid w:val="000C2246"/>
    <w:rsid w:val="000C22A1"/>
    <w:rsid w:val="000C22B8"/>
    <w:rsid w:val="000C2593"/>
    <w:rsid w:val="000C25F5"/>
    <w:rsid w:val="000C27A9"/>
    <w:rsid w:val="000C28D1"/>
    <w:rsid w:val="000C2939"/>
    <w:rsid w:val="000C2BA1"/>
    <w:rsid w:val="000C2C7A"/>
    <w:rsid w:val="000C2D76"/>
    <w:rsid w:val="000C2E8E"/>
    <w:rsid w:val="000C3424"/>
    <w:rsid w:val="000C36BD"/>
    <w:rsid w:val="000C36ED"/>
    <w:rsid w:val="000C39D6"/>
    <w:rsid w:val="000C3A8C"/>
    <w:rsid w:val="000C3F0B"/>
    <w:rsid w:val="000C3FF2"/>
    <w:rsid w:val="000C4083"/>
    <w:rsid w:val="000C48C9"/>
    <w:rsid w:val="000C4976"/>
    <w:rsid w:val="000C4CDA"/>
    <w:rsid w:val="000C5126"/>
    <w:rsid w:val="000C524A"/>
    <w:rsid w:val="000C5265"/>
    <w:rsid w:val="000C5285"/>
    <w:rsid w:val="000C531F"/>
    <w:rsid w:val="000C53F4"/>
    <w:rsid w:val="000C5612"/>
    <w:rsid w:val="000C566C"/>
    <w:rsid w:val="000C58C6"/>
    <w:rsid w:val="000C5DCB"/>
    <w:rsid w:val="000C5E0F"/>
    <w:rsid w:val="000C6073"/>
    <w:rsid w:val="000C6226"/>
    <w:rsid w:val="000C68F5"/>
    <w:rsid w:val="000C6A8A"/>
    <w:rsid w:val="000C6C88"/>
    <w:rsid w:val="000C6D8F"/>
    <w:rsid w:val="000C6E2C"/>
    <w:rsid w:val="000C77C6"/>
    <w:rsid w:val="000C789C"/>
    <w:rsid w:val="000C7B51"/>
    <w:rsid w:val="000C7DC3"/>
    <w:rsid w:val="000C7FCD"/>
    <w:rsid w:val="000D005B"/>
    <w:rsid w:val="000D0198"/>
    <w:rsid w:val="000D0441"/>
    <w:rsid w:val="000D051E"/>
    <w:rsid w:val="000D06B3"/>
    <w:rsid w:val="000D0A1B"/>
    <w:rsid w:val="000D0B81"/>
    <w:rsid w:val="000D1032"/>
    <w:rsid w:val="000D11B7"/>
    <w:rsid w:val="000D1498"/>
    <w:rsid w:val="000D1809"/>
    <w:rsid w:val="000D1AAE"/>
    <w:rsid w:val="000D1AE5"/>
    <w:rsid w:val="000D1C9E"/>
    <w:rsid w:val="000D1CAD"/>
    <w:rsid w:val="000D1CC9"/>
    <w:rsid w:val="000D1E63"/>
    <w:rsid w:val="000D2042"/>
    <w:rsid w:val="000D2127"/>
    <w:rsid w:val="000D2353"/>
    <w:rsid w:val="000D2778"/>
    <w:rsid w:val="000D285F"/>
    <w:rsid w:val="000D28E5"/>
    <w:rsid w:val="000D2907"/>
    <w:rsid w:val="000D2A54"/>
    <w:rsid w:val="000D2AED"/>
    <w:rsid w:val="000D31E5"/>
    <w:rsid w:val="000D323C"/>
    <w:rsid w:val="000D3247"/>
    <w:rsid w:val="000D32E4"/>
    <w:rsid w:val="000D3625"/>
    <w:rsid w:val="000D3AF4"/>
    <w:rsid w:val="000D3B74"/>
    <w:rsid w:val="000D3E48"/>
    <w:rsid w:val="000D3F10"/>
    <w:rsid w:val="000D41D3"/>
    <w:rsid w:val="000D4232"/>
    <w:rsid w:val="000D4359"/>
    <w:rsid w:val="000D435E"/>
    <w:rsid w:val="000D4483"/>
    <w:rsid w:val="000D44B7"/>
    <w:rsid w:val="000D49BC"/>
    <w:rsid w:val="000D49C0"/>
    <w:rsid w:val="000D4D7C"/>
    <w:rsid w:val="000D5036"/>
    <w:rsid w:val="000D545B"/>
    <w:rsid w:val="000D54ED"/>
    <w:rsid w:val="000D5937"/>
    <w:rsid w:val="000D5CB9"/>
    <w:rsid w:val="000D5D06"/>
    <w:rsid w:val="000D5D14"/>
    <w:rsid w:val="000D5D6C"/>
    <w:rsid w:val="000D5F74"/>
    <w:rsid w:val="000D60D0"/>
    <w:rsid w:val="000D6106"/>
    <w:rsid w:val="000D6353"/>
    <w:rsid w:val="000D6498"/>
    <w:rsid w:val="000D66FA"/>
    <w:rsid w:val="000D6791"/>
    <w:rsid w:val="000D67FE"/>
    <w:rsid w:val="000D6B06"/>
    <w:rsid w:val="000D6BFD"/>
    <w:rsid w:val="000D6D69"/>
    <w:rsid w:val="000D6F5A"/>
    <w:rsid w:val="000D6FEB"/>
    <w:rsid w:val="000D7045"/>
    <w:rsid w:val="000D7077"/>
    <w:rsid w:val="000D7093"/>
    <w:rsid w:val="000D722D"/>
    <w:rsid w:val="000D7264"/>
    <w:rsid w:val="000D7AA3"/>
    <w:rsid w:val="000D7C18"/>
    <w:rsid w:val="000D7C2E"/>
    <w:rsid w:val="000D7C4A"/>
    <w:rsid w:val="000D7CA2"/>
    <w:rsid w:val="000D7EC8"/>
    <w:rsid w:val="000D7EF0"/>
    <w:rsid w:val="000D7F58"/>
    <w:rsid w:val="000E0031"/>
    <w:rsid w:val="000E0058"/>
    <w:rsid w:val="000E0152"/>
    <w:rsid w:val="000E01D1"/>
    <w:rsid w:val="000E02A2"/>
    <w:rsid w:val="000E02B9"/>
    <w:rsid w:val="000E0319"/>
    <w:rsid w:val="000E05D1"/>
    <w:rsid w:val="000E0793"/>
    <w:rsid w:val="000E0911"/>
    <w:rsid w:val="000E0B0A"/>
    <w:rsid w:val="000E0D2E"/>
    <w:rsid w:val="000E0E03"/>
    <w:rsid w:val="000E109E"/>
    <w:rsid w:val="000E1501"/>
    <w:rsid w:val="000E16EE"/>
    <w:rsid w:val="000E1736"/>
    <w:rsid w:val="000E17E4"/>
    <w:rsid w:val="000E1924"/>
    <w:rsid w:val="000E1A69"/>
    <w:rsid w:val="000E1B18"/>
    <w:rsid w:val="000E1E83"/>
    <w:rsid w:val="000E2151"/>
    <w:rsid w:val="000E2515"/>
    <w:rsid w:val="000E26BF"/>
    <w:rsid w:val="000E26E5"/>
    <w:rsid w:val="000E2728"/>
    <w:rsid w:val="000E275F"/>
    <w:rsid w:val="000E2886"/>
    <w:rsid w:val="000E2A78"/>
    <w:rsid w:val="000E2ACB"/>
    <w:rsid w:val="000E2BD1"/>
    <w:rsid w:val="000E2BF5"/>
    <w:rsid w:val="000E2F99"/>
    <w:rsid w:val="000E2FD8"/>
    <w:rsid w:val="000E3457"/>
    <w:rsid w:val="000E3644"/>
    <w:rsid w:val="000E3AC0"/>
    <w:rsid w:val="000E3CD0"/>
    <w:rsid w:val="000E3E0E"/>
    <w:rsid w:val="000E3F13"/>
    <w:rsid w:val="000E4132"/>
    <w:rsid w:val="000E41F0"/>
    <w:rsid w:val="000E45CC"/>
    <w:rsid w:val="000E4686"/>
    <w:rsid w:val="000E46E8"/>
    <w:rsid w:val="000E47D0"/>
    <w:rsid w:val="000E4A70"/>
    <w:rsid w:val="000E4B1D"/>
    <w:rsid w:val="000E4B44"/>
    <w:rsid w:val="000E4FF3"/>
    <w:rsid w:val="000E5092"/>
    <w:rsid w:val="000E5169"/>
    <w:rsid w:val="000E53EB"/>
    <w:rsid w:val="000E5436"/>
    <w:rsid w:val="000E5AA9"/>
    <w:rsid w:val="000E5B4E"/>
    <w:rsid w:val="000E5CC3"/>
    <w:rsid w:val="000E5D77"/>
    <w:rsid w:val="000E61E0"/>
    <w:rsid w:val="000E61F5"/>
    <w:rsid w:val="000E649B"/>
    <w:rsid w:val="000E6675"/>
    <w:rsid w:val="000E66EC"/>
    <w:rsid w:val="000E688C"/>
    <w:rsid w:val="000E6A80"/>
    <w:rsid w:val="000E6BBB"/>
    <w:rsid w:val="000E6BDD"/>
    <w:rsid w:val="000E6C9B"/>
    <w:rsid w:val="000E6E31"/>
    <w:rsid w:val="000E767E"/>
    <w:rsid w:val="000E76FE"/>
    <w:rsid w:val="000E77BC"/>
    <w:rsid w:val="000E78E3"/>
    <w:rsid w:val="000E78F2"/>
    <w:rsid w:val="000E7B1C"/>
    <w:rsid w:val="000E7C5C"/>
    <w:rsid w:val="000E7C5F"/>
    <w:rsid w:val="000E7C80"/>
    <w:rsid w:val="000E7D4D"/>
    <w:rsid w:val="000E7E08"/>
    <w:rsid w:val="000F0082"/>
    <w:rsid w:val="000F01CA"/>
    <w:rsid w:val="000F0312"/>
    <w:rsid w:val="000F03B5"/>
    <w:rsid w:val="000F0586"/>
    <w:rsid w:val="000F05B4"/>
    <w:rsid w:val="000F0736"/>
    <w:rsid w:val="000F07D8"/>
    <w:rsid w:val="000F0810"/>
    <w:rsid w:val="000F0A0B"/>
    <w:rsid w:val="000F0B81"/>
    <w:rsid w:val="000F0C5B"/>
    <w:rsid w:val="000F0CFB"/>
    <w:rsid w:val="000F0F7E"/>
    <w:rsid w:val="000F10A4"/>
    <w:rsid w:val="000F130F"/>
    <w:rsid w:val="000F18CD"/>
    <w:rsid w:val="000F1F96"/>
    <w:rsid w:val="000F1F9F"/>
    <w:rsid w:val="000F21D1"/>
    <w:rsid w:val="000F21E0"/>
    <w:rsid w:val="000F2493"/>
    <w:rsid w:val="000F2562"/>
    <w:rsid w:val="000F259F"/>
    <w:rsid w:val="000F2757"/>
    <w:rsid w:val="000F2759"/>
    <w:rsid w:val="000F284F"/>
    <w:rsid w:val="000F28F4"/>
    <w:rsid w:val="000F2921"/>
    <w:rsid w:val="000F2966"/>
    <w:rsid w:val="000F2A6C"/>
    <w:rsid w:val="000F2D57"/>
    <w:rsid w:val="000F3118"/>
    <w:rsid w:val="000F31C8"/>
    <w:rsid w:val="000F3721"/>
    <w:rsid w:val="000F37CD"/>
    <w:rsid w:val="000F39D2"/>
    <w:rsid w:val="000F3CD4"/>
    <w:rsid w:val="000F3D18"/>
    <w:rsid w:val="000F3DF0"/>
    <w:rsid w:val="000F3F69"/>
    <w:rsid w:val="000F42A0"/>
    <w:rsid w:val="000F4381"/>
    <w:rsid w:val="000F43CA"/>
    <w:rsid w:val="000F44FA"/>
    <w:rsid w:val="000F4845"/>
    <w:rsid w:val="000F4B60"/>
    <w:rsid w:val="000F4BAC"/>
    <w:rsid w:val="000F4CF4"/>
    <w:rsid w:val="000F4E26"/>
    <w:rsid w:val="000F4F3D"/>
    <w:rsid w:val="000F4FD1"/>
    <w:rsid w:val="000F4FDE"/>
    <w:rsid w:val="000F5341"/>
    <w:rsid w:val="000F54EC"/>
    <w:rsid w:val="000F553D"/>
    <w:rsid w:val="000F576F"/>
    <w:rsid w:val="000F57E7"/>
    <w:rsid w:val="000F57F9"/>
    <w:rsid w:val="000F58A1"/>
    <w:rsid w:val="000F58DE"/>
    <w:rsid w:val="000F5A32"/>
    <w:rsid w:val="000F5BA3"/>
    <w:rsid w:val="000F5CC5"/>
    <w:rsid w:val="000F5FCA"/>
    <w:rsid w:val="000F615B"/>
    <w:rsid w:val="000F62EA"/>
    <w:rsid w:val="000F647B"/>
    <w:rsid w:val="000F652B"/>
    <w:rsid w:val="000F656E"/>
    <w:rsid w:val="000F6847"/>
    <w:rsid w:val="000F697E"/>
    <w:rsid w:val="000F6CF9"/>
    <w:rsid w:val="000F6EAC"/>
    <w:rsid w:val="000F6EC2"/>
    <w:rsid w:val="000F7187"/>
    <w:rsid w:val="000F71A8"/>
    <w:rsid w:val="000F730F"/>
    <w:rsid w:val="000F7387"/>
    <w:rsid w:val="000F783A"/>
    <w:rsid w:val="000F7B7F"/>
    <w:rsid w:val="000F7CD0"/>
    <w:rsid w:val="000F7D01"/>
    <w:rsid w:val="0010008F"/>
    <w:rsid w:val="001000AA"/>
    <w:rsid w:val="001000B7"/>
    <w:rsid w:val="00100246"/>
    <w:rsid w:val="00100560"/>
    <w:rsid w:val="001005C9"/>
    <w:rsid w:val="00100643"/>
    <w:rsid w:val="0010068D"/>
    <w:rsid w:val="00100953"/>
    <w:rsid w:val="00100D2A"/>
    <w:rsid w:val="00100DE4"/>
    <w:rsid w:val="00100F34"/>
    <w:rsid w:val="00100FE9"/>
    <w:rsid w:val="00101136"/>
    <w:rsid w:val="0010133D"/>
    <w:rsid w:val="00101553"/>
    <w:rsid w:val="001015D1"/>
    <w:rsid w:val="001019A6"/>
    <w:rsid w:val="00101B87"/>
    <w:rsid w:val="00101C7B"/>
    <w:rsid w:val="001022EC"/>
    <w:rsid w:val="0010235E"/>
    <w:rsid w:val="0010274F"/>
    <w:rsid w:val="0010295E"/>
    <w:rsid w:val="00102A6A"/>
    <w:rsid w:val="00102BC5"/>
    <w:rsid w:val="00102CBF"/>
    <w:rsid w:val="00102E54"/>
    <w:rsid w:val="00102FA9"/>
    <w:rsid w:val="00102FDD"/>
    <w:rsid w:val="00102FE9"/>
    <w:rsid w:val="00103012"/>
    <w:rsid w:val="001030CC"/>
    <w:rsid w:val="00103268"/>
    <w:rsid w:val="00103351"/>
    <w:rsid w:val="00103412"/>
    <w:rsid w:val="0010343E"/>
    <w:rsid w:val="001034D2"/>
    <w:rsid w:val="00103801"/>
    <w:rsid w:val="00103899"/>
    <w:rsid w:val="00103D27"/>
    <w:rsid w:val="00103EA3"/>
    <w:rsid w:val="00103F00"/>
    <w:rsid w:val="0010414E"/>
    <w:rsid w:val="001041D0"/>
    <w:rsid w:val="001046F3"/>
    <w:rsid w:val="00104717"/>
    <w:rsid w:val="00104853"/>
    <w:rsid w:val="001048B7"/>
    <w:rsid w:val="00104977"/>
    <w:rsid w:val="00104A97"/>
    <w:rsid w:val="00104B38"/>
    <w:rsid w:val="00104F8A"/>
    <w:rsid w:val="00105228"/>
    <w:rsid w:val="0010526C"/>
    <w:rsid w:val="001052AD"/>
    <w:rsid w:val="00105352"/>
    <w:rsid w:val="001053A9"/>
    <w:rsid w:val="00105405"/>
    <w:rsid w:val="00105423"/>
    <w:rsid w:val="00105507"/>
    <w:rsid w:val="00105630"/>
    <w:rsid w:val="00105869"/>
    <w:rsid w:val="00105A4E"/>
    <w:rsid w:val="00105BAF"/>
    <w:rsid w:val="00105D5E"/>
    <w:rsid w:val="001061F1"/>
    <w:rsid w:val="001062B4"/>
    <w:rsid w:val="00106434"/>
    <w:rsid w:val="00106504"/>
    <w:rsid w:val="001069C1"/>
    <w:rsid w:val="00106C24"/>
    <w:rsid w:val="00106C93"/>
    <w:rsid w:val="00106D9E"/>
    <w:rsid w:val="00106FFB"/>
    <w:rsid w:val="00106FFC"/>
    <w:rsid w:val="001070A7"/>
    <w:rsid w:val="001071A6"/>
    <w:rsid w:val="00107427"/>
    <w:rsid w:val="0010778B"/>
    <w:rsid w:val="00107793"/>
    <w:rsid w:val="001077AC"/>
    <w:rsid w:val="001077C4"/>
    <w:rsid w:val="00107813"/>
    <w:rsid w:val="001078D2"/>
    <w:rsid w:val="00107A3C"/>
    <w:rsid w:val="00107B5C"/>
    <w:rsid w:val="00107E0C"/>
    <w:rsid w:val="00107F96"/>
    <w:rsid w:val="00110036"/>
    <w:rsid w:val="00110047"/>
    <w:rsid w:val="001100F3"/>
    <w:rsid w:val="00110247"/>
    <w:rsid w:val="001103A0"/>
    <w:rsid w:val="001103DE"/>
    <w:rsid w:val="0011044A"/>
    <w:rsid w:val="00110748"/>
    <w:rsid w:val="001107AE"/>
    <w:rsid w:val="001108F5"/>
    <w:rsid w:val="00110C44"/>
    <w:rsid w:val="00110F19"/>
    <w:rsid w:val="00110F80"/>
    <w:rsid w:val="0011116A"/>
    <w:rsid w:val="00111296"/>
    <w:rsid w:val="001113EF"/>
    <w:rsid w:val="00111481"/>
    <w:rsid w:val="00111B60"/>
    <w:rsid w:val="00111C39"/>
    <w:rsid w:val="00111CE3"/>
    <w:rsid w:val="00111E98"/>
    <w:rsid w:val="00111F97"/>
    <w:rsid w:val="0011212F"/>
    <w:rsid w:val="0011228A"/>
    <w:rsid w:val="00112294"/>
    <w:rsid w:val="001122FE"/>
    <w:rsid w:val="00112576"/>
    <w:rsid w:val="001128A2"/>
    <w:rsid w:val="001128E8"/>
    <w:rsid w:val="00112977"/>
    <w:rsid w:val="001129C6"/>
    <w:rsid w:val="00112AD6"/>
    <w:rsid w:val="00112C16"/>
    <w:rsid w:val="00112C34"/>
    <w:rsid w:val="00112C6B"/>
    <w:rsid w:val="00112E23"/>
    <w:rsid w:val="00112EA3"/>
    <w:rsid w:val="00112FF5"/>
    <w:rsid w:val="00113158"/>
    <w:rsid w:val="00113340"/>
    <w:rsid w:val="001134B5"/>
    <w:rsid w:val="0011362D"/>
    <w:rsid w:val="001139B1"/>
    <w:rsid w:val="001139C6"/>
    <w:rsid w:val="00113CF3"/>
    <w:rsid w:val="00113D77"/>
    <w:rsid w:val="00114297"/>
    <w:rsid w:val="001142E8"/>
    <w:rsid w:val="0011430E"/>
    <w:rsid w:val="001145E3"/>
    <w:rsid w:val="001145E7"/>
    <w:rsid w:val="001146F8"/>
    <w:rsid w:val="00114796"/>
    <w:rsid w:val="001148E1"/>
    <w:rsid w:val="001149A6"/>
    <w:rsid w:val="00114D9C"/>
    <w:rsid w:val="00114E26"/>
    <w:rsid w:val="001151BD"/>
    <w:rsid w:val="00115312"/>
    <w:rsid w:val="001156B3"/>
    <w:rsid w:val="0011586D"/>
    <w:rsid w:val="00115A30"/>
    <w:rsid w:val="00115B9D"/>
    <w:rsid w:val="00115D6E"/>
    <w:rsid w:val="00115E87"/>
    <w:rsid w:val="00115F42"/>
    <w:rsid w:val="00115F8E"/>
    <w:rsid w:val="001160B8"/>
    <w:rsid w:val="0011615B"/>
    <w:rsid w:val="001162B6"/>
    <w:rsid w:val="00116404"/>
    <w:rsid w:val="00116583"/>
    <w:rsid w:val="0011658A"/>
    <w:rsid w:val="001165B8"/>
    <w:rsid w:val="001169F6"/>
    <w:rsid w:val="00116B19"/>
    <w:rsid w:val="00116BFD"/>
    <w:rsid w:val="00116D25"/>
    <w:rsid w:val="00116D61"/>
    <w:rsid w:val="00116D83"/>
    <w:rsid w:val="00116EFF"/>
    <w:rsid w:val="00116F1E"/>
    <w:rsid w:val="001173CD"/>
    <w:rsid w:val="0011740D"/>
    <w:rsid w:val="001175DA"/>
    <w:rsid w:val="001178A8"/>
    <w:rsid w:val="00117910"/>
    <w:rsid w:val="00117952"/>
    <w:rsid w:val="0011796B"/>
    <w:rsid w:val="00117970"/>
    <w:rsid w:val="00117BB8"/>
    <w:rsid w:val="00117CB2"/>
    <w:rsid w:val="00120347"/>
    <w:rsid w:val="001205FD"/>
    <w:rsid w:val="001206AC"/>
    <w:rsid w:val="0012073E"/>
    <w:rsid w:val="0012076B"/>
    <w:rsid w:val="00120AC1"/>
    <w:rsid w:val="00120B0A"/>
    <w:rsid w:val="0012107D"/>
    <w:rsid w:val="001213F6"/>
    <w:rsid w:val="0012149D"/>
    <w:rsid w:val="001214F1"/>
    <w:rsid w:val="0012165B"/>
    <w:rsid w:val="001217BC"/>
    <w:rsid w:val="0012183A"/>
    <w:rsid w:val="00121A8F"/>
    <w:rsid w:val="00121AE3"/>
    <w:rsid w:val="00121B84"/>
    <w:rsid w:val="001220A7"/>
    <w:rsid w:val="001220C2"/>
    <w:rsid w:val="00122164"/>
    <w:rsid w:val="001221B0"/>
    <w:rsid w:val="00122275"/>
    <w:rsid w:val="0012233C"/>
    <w:rsid w:val="00122510"/>
    <w:rsid w:val="00122719"/>
    <w:rsid w:val="00122723"/>
    <w:rsid w:val="001229CE"/>
    <w:rsid w:val="00122B71"/>
    <w:rsid w:val="00122CF4"/>
    <w:rsid w:val="00122FC1"/>
    <w:rsid w:val="00122FE7"/>
    <w:rsid w:val="0012305A"/>
    <w:rsid w:val="00123134"/>
    <w:rsid w:val="001234E5"/>
    <w:rsid w:val="0012363D"/>
    <w:rsid w:val="001237E2"/>
    <w:rsid w:val="001238FE"/>
    <w:rsid w:val="00123B61"/>
    <w:rsid w:val="00123DF2"/>
    <w:rsid w:val="00123E34"/>
    <w:rsid w:val="00123FDF"/>
    <w:rsid w:val="00124118"/>
    <w:rsid w:val="00124125"/>
    <w:rsid w:val="001242C6"/>
    <w:rsid w:val="00124685"/>
    <w:rsid w:val="001246D0"/>
    <w:rsid w:val="001246D1"/>
    <w:rsid w:val="00124709"/>
    <w:rsid w:val="001247C2"/>
    <w:rsid w:val="0012491E"/>
    <w:rsid w:val="0012494A"/>
    <w:rsid w:val="00124A94"/>
    <w:rsid w:val="00124DC0"/>
    <w:rsid w:val="00124E88"/>
    <w:rsid w:val="00124ECC"/>
    <w:rsid w:val="00124FF1"/>
    <w:rsid w:val="001252B7"/>
    <w:rsid w:val="00125329"/>
    <w:rsid w:val="00125655"/>
    <w:rsid w:val="00125BA9"/>
    <w:rsid w:val="00125CEC"/>
    <w:rsid w:val="00125D1A"/>
    <w:rsid w:val="00125D3A"/>
    <w:rsid w:val="00125E15"/>
    <w:rsid w:val="001260B9"/>
    <w:rsid w:val="0012622F"/>
    <w:rsid w:val="00126476"/>
    <w:rsid w:val="00126542"/>
    <w:rsid w:val="00126746"/>
    <w:rsid w:val="001269C4"/>
    <w:rsid w:val="00126D25"/>
    <w:rsid w:val="0012733F"/>
    <w:rsid w:val="001273B7"/>
    <w:rsid w:val="00127429"/>
    <w:rsid w:val="00127443"/>
    <w:rsid w:val="0012745D"/>
    <w:rsid w:val="0012759D"/>
    <w:rsid w:val="0012769A"/>
    <w:rsid w:val="0012783C"/>
    <w:rsid w:val="001278F1"/>
    <w:rsid w:val="00127EB5"/>
    <w:rsid w:val="00127F25"/>
    <w:rsid w:val="001300B3"/>
    <w:rsid w:val="001302EB"/>
    <w:rsid w:val="0013070D"/>
    <w:rsid w:val="00130986"/>
    <w:rsid w:val="001309AD"/>
    <w:rsid w:val="00130AC9"/>
    <w:rsid w:val="00130D20"/>
    <w:rsid w:val="00130E8D"/>
    <w:rsid w:val="00130EAF"/>
    <w:rsid w:val="00131083"/>
    <w:rsid w:val="001311D8"/>
    <w:rsid w:val="00131594"/>
    <w:rsid w:val="00131597"/>
    <w:rsid w:val="001317AB"/>
    <w:rsid w:val="00131A81"/>
    <w:rsid w:val="00131ADE"/>
    <w:rsid w:val="00131CFE"/>
    <w:rsid w:val="00131E78"/>
    <w:rsid w:val="00132211"/>
    <w:rsid w:val="00132353"/>
    <w:rsid w:val="00132496"/>
    <w:rsid w:val="0013261B"/>
    <w:rsid w:val="001326B6"/>
    <w:rsid w:val="0013274E"/>
    <w:rsid w:val="00132B82"/>
    <w:rsid w:val="00132C89"/>
    <w:rsid w:val="00132EEA"/>
    <w:rsid w:val="00133009"/>
    <w:rsid w:val="00133021"/>
    <w:rsid w:val="00133213"/>
    <w:rsid w:val="00133289"/>
    <w:rsid w:val="00133687"/>
    <w:rsid w:val="00133920"/>
    <w:rsid w:val="00133BDA"/>
    <w:rsid w:val="00133C50"/>
    <w:rsid w:val="00133D09"/>
    <w:rsid w:val="001341B6"/>
    <w:rsid w:val="001342F1"/>
    <w:rsid w:val="001344C5"/>
    <w:rsid w:val="0013459B"/>
    <w:rsid w:val="00134791"/>
    <w:rsid w:val="0013498F"/>
    <w:rsid w:val="00134B4C"/>
    <w:rsid w:val="00134CCD"/>
    <w:rsid w:val="00134CD5"/>
    <w:rsid w:val="00134E83"/>
    <w:rsid w:val="00134EC8"/>
    <w:rsid w:val="00134FF3"/>
    <w:rsid w:val="00135039"/>
    <w:rsid w:val="001352C2"/>
    <w:rsid w:val="00135302"/>
    <w:rsid w:val="00135778"/>
    <w:rsid w:val="001357A8"/>
    <w:rsid w:val="00135BFD"/>
    <w:rsid w:val="00135D14"/>
    <w:rsid w:val="00135DA7"/>
    <w:rsid w:val="00135F7E"/>
    <w:rsid w:val="00135F83"/>
    <w:rsid w:val="00135FFE"/>
    <w:rsid w:val="0013620D"/>
    <w:rsid w:val="001365F2"/>
    <w:rsid w:val="00136965"/>
    <w:rsid w:val="00136AB5"/>
    <w:rsid w:val="00136C23"/>
    <w:rsid w:val="00137010"/>
    <w:rsid w:val="00137133"/>
    <w:rsid w:val="0013763E"/>
    <w:rsid w:val="00137674"/>
    <w:rsid w:val="001378A2"/>
    <w:rsid w:val="0013791A"/>
    <w:rsid w:val="0013795F"/>
    <w:rsid w:val="001379DE"/>
    <w:rsid w:val="00137BC6"/>
    <w:rsid w:val="00137C06"/>
    <w:rsid w:val="00137D16"/>
    <w:rsid w:val="00137D64"/>
    <w:rsid w:val="0014003D"/>
    <w:rsid w:val="0014021E"/>
    <w:rsid w:val="0014051F"/>
    <w:rsid w:val="001405C3"/>
    <w:rsid w:val="00140606"/>
    <w:rsid w:val="0014075B"/>
    <w:rsid w:val="001407E5"/>
    <w:rsid w:val="00140C51"/>
    <w:rsid w:val="00140CCD"/>
    <w:rsid w:val="00140E99"/>
    <w:rsid w:val="001410A5"/>
    <w:rsid w:val="0014137D"/>
    <w:rsid w:val="0014149B"/>
    <w:rsid w:val="001416C5"/>
    <w:rsid w:val="00141A88"/>
    <w:rsid w:val="00141F18"/>
    <w:rsid w:val="00142057"/>
    <w:rsid w:val="0014206F"/>
    <w:rsid w:val="001420A2"/>
    <w:rsid w:val="001420A9"/>
    <w:rsid w:val="00142210"/>
    <w:rsid w:val="00142242"/>
    <w:rsid w:val="0014263B"/>
    <w:rsid w:val="00142681"/>
    <w:rsid w:val="001426F8"/>
    <w:rsid w:val="00142A72"/>
    <w:rsid w:val="00142AEE"/>
    <w:rsid w:val="00142C61"/>
    <w:rsid w:val="00142E75"/>
    <w:rsid w:val="00142F96"/>
    <w:rsid w:val="00143139"/>
    <w:rsid w:val="0014330B"/>
    <w:rsid w:val="00143459"/>
    <w:rsid w:val="001435DA"/>
    <w:rsid w:val="00143750"/>
    <w:rsid w:val="00143951"/>
    <w:rsid w:val="00143BDC"/>
    <w:rsid w:val="00143CD0"/>
    <w:rsid w:val="00143D46"/>
    <w:rsid w:val="00143E65"/>
    <w:rsid w:val="00143E6A"/>
    <w:rsid w:val="00143F11"/>
    <w:rsid w:val="00144134"/>
    <w:rsid w:val="0014442B"/>
    <w:rsid w:val="0014446D"/>
    <w:rsid w:val="00144A00"/>
    <w:rsid w:val="00144A73"/>
    <w:rsid w:val="00144CE2"/>
    <w:rsid w:val="00145142"/>
    <w:rsid w:val="0014519F"/>
    <w:rsid w:val="001452F2"/>
    <w:rsid w:val="001453BD"/>
    <w:rsid w:val="00145450"/>
    <w:rsid w:val="0014548A"/>
    <w:rsid w:val="00145732"/>
    <w:rsid w:val="00145759"/>
    <w:rsid w:val="00145820"/>
    <w:rsid w:val="00145AA0"/>
    <w:rsid w:val="00145FF8"/>
    <w:rsid w:val="001460B6"/>
    <w:rsid w:val="0014610F"/>
    <w:rsid w:val="00146189"/>
    <w:rsid w:val="0014644E"/>
    <w:rsid w:val="0014650C"/>
    <w:rsid w:val="0014698E"/>
    <w:rsid w:val="00146D1C"/>
    <w:rsid w:val="00146D3B"/>
    <w:rsid w:val="00146DCA"/>
    <w:rsid w:val="00146F03"/>
    <w:rsid w:val="00146F3C"/>
    <w:rsid w:val="0014720E"/>
    <w:rsid w:val="00147286"/>
    <w:rsid w:val="00147400"/>
    <w:rsid w:val="001474BF"/>
    <w:rsid w:val="00147681"/>
    <w:rsid w:val="00147772"/>
    <w:rsid w:val="00147A07"/>
    <w:rsid w:val="00147C7B"/>
    <w:rsid w:val="00147E3B"/>
    <w:rsid w:val="001501A0"/>
    <w:rsid w:val="001503BD"/>
    <w:rsid w:val="001504E4"/>
    <w:rsid w:val="00150679"/>
    <w:rsid w:val="0015087B"/>
    <w:rsid w:val="00150890"/>
    <w:rsid w:val="001508DF"/>
    <w:rsid w:val="0015094E"/>
    <w:rsid w:val="00150991"/>
    <w:rsid w:val="00150C9B"/>
    <w:rsid w:val="00151323"/>
    <w:rsid w:val="00151338"/>
    <w:rsid w:val="001513B3"/>
    <w:rsid w:val="001513FA"/>
    <w:rsid w:val="00151543"/>
    <w:rsid w:val="00151591"/>
    <w:rsid w:val="001515EB"/>
    <w:rsid w:val="001516DF"/>
    <w:rsid w:val="00151899"/>
    <w:rsid w:val="00151A2E"/>
    <w:rsid w:val="00151DD6"/>
    <w:rsid w:val="00151E69"/>
    <w:rsid w:val="001523CB"/>
    <w:rsid w:val="0015241E"/>
    <w:rsid w:val="00152462"/>
    <w:rsid w:val="00152B92"/>
    <w:rsid w:val="00152E78"/>
    <w:rsid w:val="00152EEF"/>
    <w:rsid w:val="00153084"/>
    <w:rsid w:val="00153193"/>
    <w:rsid w:val="00153250"/>
    <w:rsid w:val="0015339C"/>
    <w:rsid w:val="001533A3"/>
    <w:rsid w:val="00153544"/>
    <w:rsid w:val="001536B0"/>
    <w:rsid w:val="001536E8"/>
    <w:rsid w:val="0015378F"/>
    <w:rsid w:val="00153AE8"/>
    <w:rsid w:val="00153D58"/>
    <w:rsid w:val="0015416D"/>
    <w:rsid w:val="001542EC"/>
    <w:rsid w:val="00154325"/>
    <w:rsid w:val="00154703"/>
    <w:rsid w:val="001549CD"/>
    <w:rsid w:val="00155014"/>
    <w:rsid w:val="0015521C"/>
    <w:rsid w:val="001556FC"/>
    <w:rsid w:val="00155807"/>
    <w:rsid w:val="00155848"/>
    <w:rsid w:val="00155A28"/>
    <w:rsid w:val="00155B70"/>
    <w:rsid w:val="00155B9D"/>
    <w:rsid w:val="00155F17"/>
    <w:rsid w:val="0015624A"/>
    <w:rsid w:val="00156390"/>
    <w:rsid w:val="00156475"/>
    <w:rsid w:val="001565D1"/>
    <w:rsid w:val="00156727"/>
    <w:rsid w:val="00156F7B"/>
    <w:rsid w:val="0015708D"/>
    <w:rsid w:val="0015727A"/>
    <w:rsid w:val="00157543"/>
    <w:rsid w:val="00157930"/>
    <w:rsid w:val="00157C48"/>
    <w:rsid w:val="00157D24"/>
    <w:rsid w:val="00157F48"/>
    <w:rsid w:val="00157FE2"/>
    <w:rsid w:val="001603E2"/>
    <w:rsid w:val="001603FD"/>
    <w:rsid w:val="00160547"/>
    <w:rsid w:val="001605C5"/>
    <w:rsid w:val="0016076E"/>
    <w:rsid w:val="00160819"/>
    <w:rsid w:val="00160880"/>
    <w:rsid w:val="00160BE2"/>
    <w:rsid w:val="00160C02"/>
    <w:rsid w:val="00160F10"/>
    <w:rsid w:val="0016114D"/>
    <w:rsid w:val="00161360"/>
    <w:rsid w:val="00161742"/>
    <w:rsid w:val="001617CC"/>
    <w:rsid w:val="001623E4"/>
    <w:rsid w:val="001624F4"/>
    <w:rsid w:val="00162739"/>
    <w:rsid w:val="00162771"/>
    <w:rsid w:val="0016295C"/>
    <w:rsid w:val="00162A4C"/>
    <w:rsid w:val="00162C3E"/>
    <w:rsid w:val="00163053"/>
    <w:rsid w:val="001631CA"/>
    <w:rsid w:val="00163226"/>
    <w:rsid w:val="001635C8"/>
    <w:rsid w:val="001635F7"/>
    <w:rsid w:val="0016369E"/>
    <w:rsid w:val="0016381E"/>
    <w:rsid w:val="00163A23"/>
    <w:rsid w:val="00163AB6"/>
    <w:rsid w:val="00163AC3"/>
    <w:rsid w:val="00163B22"/>
    <w:rsid w:val="00163EE5"/>
    <w:rsid w:val="001640F0"/>
    <w:rsid w:val="001645CC"/>
    <w:rsid w:val="00164666"/>
    <w:rsid w:val="00164748"/>
    <w:rsid w:val="00164792"/>
    <w:rsid w:val="001648A6"/>
    <w:rsid w:val="001648EA"/>
    <w:rsid w:val="001649DB"/>
    <w:rsid w:val="00164A4C"/>
    <w:rsid w:val="00164C55"/>
    <w:rsid w:val="00164DD1"/>
    <w:rsid w:val="00164F3E"/>
    <w:rsid w:val="00164FB4"/>
    <w:rsid w:val="0016526C"/>
    <w:rsid w:val="0016535E"/>
    <w:rsid w:val="00165380"/>
    <w:rsid w:val="001654D8"/>
    <w:rsid w:val="001658C4"/>
    <w:rsid w:val="00165A89"/>
    <w:rsid w:val="00165AE7"/>
    <w:rsid w:val="00165C2F"/>
    <w:rsid w:val="00165CB3"/>
    <w:rsid w:val="00165EA6"/>
    <w:rsid w:val="00165ED3"/>
    <w:rsid w:val="001660BD"/>
    <w:rsid w:val="0016611A"/>
    <w:rsid w:val="0016611D"/>
    <w:rsid w:val="00166122"/>
    <w:rsid w:val="00166172"/>
    <w:rsid w:val="00166189"/>
    <w:rsid w:val="001661F2"/>
    <w:rsid w:val="001664A3"/>
    <w:rsid w:val="00166838"/>
    <w:rsid w:val="001669E1"/>
    <w:rsid w:val="00166C9A"/>
    <w:rsid w:val="00166CA4"/>
    <w:rsid w:val="00166D3A"/>
    <w:rsid w:val="00167046"/>
    <w:rsid w:val="001674EB"/>
    <w:rsid w:val="001675DF"/>
    <w:rsid w:val="0016789B"/>
    <w:rsid w:val="00167967"/>
    <w:rsid w:val="00167AFE"/>
    <w:rsid w:val="00167BEA"/>
    <w:rsid w:val="00167F7F"/>
    <w:rsid w:val="00170058"/>
    <w:rsid w:val="00170209"/>
    <w:rsid w:val="00170252"/>
    <w:rsid w:val="00170464"/>
    <w:rsid w:val="00170532"/>
    <w:rsid w:val="00170592"/>
    <w:rsid w:val="001705BD"/>
    <w:rsid w:val="001705C7"/>
    <w:rsid w:val="001707A1"/>
    <w:rsid w:val="00170855"/>
    <w:rsid w:val="00170B0E"/>
    <w:rsid w:val="00170CB7"/>
    <w:rsid w:val="00170D34"/>
    <w:rsid w:val="00170F80"/>
    <w:rsid w:val="00171069"/>
    <w:rsid w:val="001710CB"/>
    <w:rsid w:val="0017125D"/>
    <w:rsid w:val="00171591"/>
    <w:rsid w:val="0017185C"/>
    <w:rsid w:val="0017190D"/>
    <w:rsid w:val="00171D3B"/>
    <w:rsid w:val="00172202"/>
    <w:rsid w:val="0017284D"/>
    <w:rsid w:val="001729EE"/>
    <w:rsid w:val="00172A92"/>
    <w:rsid w:val="00172A95"/>
    <w:rsid w:val="00172C66"/>
    <w:rsid w:val="001730B9"/>
    <w:rsid w:val="00173239"/>
    <w:rsid w:val="0017355D"/>
    <w:rsid w:val="0017389A"/>
    <w:rsid w:val="00173BF9"/>
    <w:rsid w:val="00173D14"/>
    <w:rsid w:val="00173D65"/>
    <w:rsid w:val="00173ED0"/>
    <w:rsid w:val="00173FAF"/>
    <w:rsid w:val="001740D6"/>
    <w:rsid w:val="00174145"/>
    <w:rsid w:val="00174345"/>
    <w:rsid w:val="001747A4"/>
    <w:rsid w:val="001747D1"/>
    <w:rsid w:val="001748A4"/>
    <w:rsid w:val="00174FBB"/>
    <w:rsid w:val="00175535"/>
    <w:rsid w:val="001756F0"/>
    <w:rsid w:val="00175877"/>
    <w:rsid w:val="0017589A"/>
    <w:rsid w:val="00175AED"/>
    <w:rsid w:val="00175BEC"/>
    <w:rsid w:val="00175CA3"/>
    <w:rsid w:val="00175DB6"/>
    <w:rsid w:val="00175E09"/>
    <w:rsid w:val="00175E52"/>
    <w:rsid w:val="00175E78"/>
    <w:rsid w:val="00175EFA"/>
    <w:rsid w:val="00176641"/>
    <w:rsid w:val="001769A9"/>
    <w:rsid w:val="00176BF7"/>
    <w:rsid w:val="00176C84"/>
    <w:rsid w:val="00176EB5"/>
    <w:rsid w:val="0017708C"/>
    <w:rsid w:val="001771A8"/>
    <w:rsid w:val="001774E7"/>
    <w:rsid w:val="00177625"/>
    <w:rsid w:val="00177D3C"/>
    <w:rsid w:val="00177D6E"/>
    <w:rsid w:val="00177DEA"/>
    <w:rsid w:val="00177EB5"/>
    <w:rsid w:val="00180361"/>
    <w:rsid w:val="00180897"/>
    <w:rsid w:val="0018089F"/>
    <w:rsid w:val="00180AA9"/>
    <w:rsid w:val="00180BB8"/>
    <w:rsid w:val="00180DE2"/>
    <w:rsid w:val="00180E34"/>
    <w:rsid w:val="00180F8D"/>
    <w:rsid w:val="00181037"/>
    <w:rsid w:val="001810C8"/>
    <w:rsid w:val="00181581"/>
    <w:rsid w:val="0018177B"/>
    <w:rsid w:val="00181935"/>
    <w:rsid w:val="00181CCD"/>
    <w:rsid w:val="00182198"/>
    <w:rsid w:val="001825AC"/>
    <w:rsid w:val="001825F2"/>
    <w:rsid w:val="00182710"/>
    <w:rsid w:val="001827FE"/>
    <w:rsid w:val="00182B2C"/>
    <w:rsid w:val="00182BA0"/>
    <w:rsid w:val="00182C31"/>
    <w:rsid w:val="00182E58"/>
    <w:rsid w:val="00182ECF"/>
    <w:rsid w:val="00182F98"/>
    <w:rsid w:val="00182FAE"/>
    <w:rsid w:val="001830BD"/>
    <w:rsid w:val="0018312C"/>
    <w:rsid w:val="001831E6"/>
    <w:rsid w:val="0018336E"/>
    <w:rsid w:val="00183429"/>
    <w:rsid w:val="00183649"/>
    <w:rsid w:val="00183661"/>
    <w:rsid w:val="001837AE"/>
    <w:rsid w:val="0018393E"/>
    <w:rsid w:val="00183B96"/>
    <w:rsid w:val="00183C09"/>
    <w:rsid w:val="00183D08"/>
    <w:rsid w:val="00183D51"/>
    <w:rsid w:val="00183D52"/>
    <w:rsid w:val="00183F8F"/>
    <w:rsid w:val="00184234"/>
    <w:rsid w:val="001842E7"/>
    <w:rsid w:val="001843AD"/>
    <w:rsid w:val="001844A5"/>
    <w:rsid w:val="0018486A"/>
    <w:rsid w:val="001848EC"/>
    <w:rsid w:val="001848FF"/>
    <w:rsid w:val="00184AEE"/>
    <w:rsid w:val="00184B3F"/>
    <w:rsid w:val="00184C30"/>
    <w:rsid w:val="00184C6D"/>
    <w:rsid w:val="00184DBC"/>
    <w:rsid w:val="00184DD8"/>
    <w:rsid w:val="00184F6C"/>
    <w:rsid w:val="00185017"/>
    <w:rsid w:val="001851C3"/>
    <w:rsid w:val="00185254"/>
    <w:rsid w:val="001854C5"/>
    <w:rsid w:val="00185536"/>
    <w:rsid w:val="001857E2"/>
    <w:rsid w:val="00185A8E"/>
    <w:rsid w:val="00185B18"/>
    <w:rsid w:val="00185B86"/>
    <w:rsid w:val="00185C85"/>
    <w:rsid w:val="00185DD0"/>
    <w:rsid w:val="00185E6C"/>
    <w:rsid w:val="001860B1"/>
    <w:rsid w:val="001861B7"/>
    <w:rsid w:val="0018624C"/>
    <w:rsid w:val="00186262"/>
    <w:rsid w:val="0018642B"/>
    <w:rsid w:val="001869D7"/>
    <w:rsid w:val="00186B3C"/>
    <w:rsid w:val="00186C50"/>
    <w:rsid w:val="00186D34"/>
    <w:rsid w:val="0018707A"/>
    <w:rsid w:val="00187098"/>
    <w:rsid w:val="00187138"/>
    <w:rsid w:val="001871C0"/>
    <w:rsid w:val="001872FB"/>
    <w:rsid w:val="00187380"/>
    <w:rsid w:val="001873FB"/>
    <w:rsid w:val="00187608"/>
    <w:rsid w:val="00187779"/>
    <w:rsid w:val="00187796"/>
    <w:rsid w:val="001877BD"/>
    <w:rsid w:val="001877DE"/>
    <w:rsid w:val="0018786C"/>
    <w:rsid w:val="00187889"/>
    <w:rsid w:val="001878F2"/>
    <w:rsid w:val="00187C13"/>
    <w:rsid w:val="00187CB0"/>
    <w:rsid w:val="00187DA8"/>
    <w:rsid w:val="00187F15"/>
    <w:rsid w:val="00187FB4"/>
    <w:rsid w:val="001903B8"/>
    <w:rsid w:val="00190829"/>
    <w:rsid w:val="00190A61"/>
    <w:rsid w:val="00190ADE"/>
    <w:rsid w:val="00190B80"/>
    <w:rsid w:val="00190BD6"/>
    <w:rsid w:val="00190F72"/>
    <w:rsid w:val="00191211"/>
    <w:rsid w:val="00191217"/>
    <w:rsid w:val="00191330"/>
    <w:rsid w:val="00191444"/>
    <w:rsid w:val="00191453"/>
    <w:rsid w:val="0019162B"/>
    <w:rsid w:val="001916CA"/>
    <w:rsid w:val="00191798"/>
    <w:rsid w:val="001917CE"/>
    <w:rsid w:val="00191870"/>
    <w:rsid w:val="00191AA9"/>
    <w:rsid w:val="00191B06"/>
    <w:rsid w:val="00191B3B"/>
    <w:rsid w:val="00191C4D"/>
    <w:rsid w:val="00191D66"/>
    <w:rsid w:val="00191DD2"/>
    <w:rsid w:val="00191F40"/>
    <w:rsid w:val="00191F71"/>
    <w:rsid w:val="00191F7E"/>
    <w:rsid w:val="00192223"/>
    <w:rsid w:val="001922B4"/>
    <w:rsid w:val="00192326"/>
    <w:rsid w:val="001923FA"/>
    <w:rsid w:val="00192526"/>
    <w:rsid w:val="00192625"/>
    <w:rsid w:val="001926BA"/>
    <w:rsid w:val="001928A0"/>
    <w:rsid w:val="001929E7"/>
    <w:rsid w:val="00192A96"/>
    <w:rsid w:val="00192D1B"/>
    <w:rsid w:val="00192D55"/>
    <w:rsid w:val="00192FBF"/>
    <w:rsid w:val="00193317"/>
    <w:rsid w:val="001933D1"/>
    <w:rsid w:val="001936F3"/>
    <w:rsid w:val="001937D3"/>
    <w:rsid w:val="001938AA"/>
    <w:rsid w:val="0019399E"/>
    <w:rsid w:val="00193A36"/>
    <w:rsid w:val="00193B32"/>
    <w:rsid w:val="00194155"/>
    <w:rsid w:val="001941EB"/>
    <w:rsid w:val="0019422A"/>
    <w:rsid w:val="001943C5"/>
    <w:rsid w:val="001946CA"/>
    <w:rsid w:val="00194BBD"/>
    <w:rsid w:val="00194D09"/>
    <w:rsid w:val="00194EDD"/>
    <w:rsid w:val="00194F7B"/>
    <w:rsid w:val="0019504E"/>
    <w:rsid w:val="001951A6"/>
    <w:rsid w:val="00195394"/>
    <w:rsid w:val="001954C0"/>
    <w:rsid w:val="0019551D"/>
    <w:rsid w:val="001956B9"/>
    <w:rsid w:val="00195FAD"/>
    <w:rsid w:val="00196045"/>
    <w:rsid w:val="001961ED"/>
    <w:rsid w:val="00196222"/>
    <w:rsid w:val="0019648E"/>
    <w:rsid w:val="0019666E"/>
    <w:rsid w:val="001967D9"/>
    <w:rsid w:val="00196842"/>
    <w:rsid w:val="00196FE1"/>
    <w:rsid w:val="00197083"/>
    <w:rsid w:val="00197227"/>
    <w:rsid w:val="001972D1"/>
    <w:rsid w:val="00197571"/>
    <w:rsid w:val="0019777D"/>
    <w:rsid w:val="001979B7"/>
    <w:rsid w:val="00197D0A"/>
    <w:rsid w:val="00197D36"/>
    <w:rsid w:val="00197D6F"/>
    <w:rsid w:val="001A02EE"/>
    <w:rsid w:val="001A05B2"/>
    <w:rsid w:val="001A0637"/>
    <w:rsid w:val="001A06D7"/>
    <w:rsid w:val="001A0AEF"/>
    <w:rsid w:val="001A0B43"/>
    <w:rsid w:val="001A0BBF"/>
    <w:rsid w:val="001A0CE0"/>
    <w:rsid w:val="001A0D58"/>
    <w:rsid w:val="001A0DA0"/>
    <w:rsid w:val="001A10AF"/>
    <w:rsid w:val="001A1549"/>
    <w:rsid w:val="001A17D4"/>
    <w:rsid w:val="001A17DE"/>
    <w:rsid w:val="001A1BD7"/>
    <w:rsid w:val="001A1CAB"/>
    <w:rsid w:val="001A1CEA"/>
    <w:rsid w:val="001A1D82"/>
    <w:rsid w:val="001A1D8C"/>
    <w:rsid w:val="001A1F2C"/>
    <w:rsid w:val="001A214A"/>
    <w:rsid w:val="001A216F"/>
    <w:rsid w:val="001A2259"/>
    <w:rsid w:val="001A22B5"/>
    <w:rsid w:val="001A2374"/>
    <w:rsid w:val="001A23F5"/>
    <w:rsid w:val="001A2503"/>
    <w:rsid w:val="001A27FA"/>
    <w:rsid w:val="001A2858"/>
    <w:rsid w:val="001A28DA"/>
    <w:rsid w:val="001A2B85"/>
    <w:rsid w:val="001A2CBC"/>
    <w:rsid w:val="001A2CF9"/>
    <w:rsid w:val="001A2D11"/>
    <w:rsid w:val="001A2D36"/>
    <w:rsid w:val="001A2DEE"/>
    <w:rsid w:val="001A31C8"/>
    <w:rsid w:val="001A33F7"/>
    <w:rsid w:val="001A3554"/>
    <w:rsid w:val="001A37CE"/>
    <w:rsid w:val="001A3B26"/>
    <w:rsid w:val="001A3B4D"/>
    <w:rsid w:val="001A3E8A"/>
    <w:rsid w:val="001A42F7"/>
    <w:rsid w:val="001A44F9"/>
    <w:rsid w:val="001A4695"/>
    <w:rsid w:val="001A4817"/>
    <w:rsid w:val="001A4835"/>
    <w:rsid w:val="001A4899"/>
    <w:rsid w:val="001A491D"/>
    <w:rsid w:val="001A49A7"/>
    <w:rsid w:val="001A4A85"/>
    <w:rsid w:val="001A4B80"/>
    <w:rsid w:val="001A4C62"/>
    <w:rsid w:val="001A4F05"/>
    <w:rsid w:val="001A5066"/>
    <w:rsid w:val="001A50AD"/>
    <w:rsid w:val="001A50C1"/>
    <w:rsid w:val="001A50D9"/>
    <w:rsid w:val="001A524E"/>
    <w:rsid w:val="001A53B3"/>
    <w:rsid w:val="001A546F"/>
    <w:rsid w:val="001A5493"/>
    <w:rsid w:val="001A55D4"/>
    <w:rsid w:val="001A560E"/>
    <w:rsid w:val="001A5665"/>
    <w:rsid w:val="001A5734"/>
    <w:rsid w:val="001A57A1"/>
    <w:rsid w:val="001A581B"/>
    <w:rsid w:val="001A5FBE"/>
    <w:rsid w:val="001A61AF"/>
    <w:rsid w:val="001A61C3"/>
    <w:rsid w:val="001A61F9"/>
    <w:rsid w:val="001A6245"/>
    <w:rsid w:val="001A65C0"/>
    <w:rsid w:val="001A6663"/>
    <w:rsid w:val="001A694D"/>
    <w:rsid w:val="001A6A8B"/>
    <w:rsid w:val="001A6D6B"/>
    <w:rsid w:val="001A6F0A"/>
    <w:rsid w:val="001A73A0"/>
    <w:rsid w:val="001A743E"/>
    <w:rsid w:val="001A74D7"/>
    <w:rsid w:val="001A778D"/>
    <w:rsid w:val="001A7801"/>
    <w:rsid w:val="001A7885"/>
    <w:rsid w:val="001A7A56"/>
    <w:rsid w:val="001A7D3D"/>
    <w:rsid w:val="001A7D94"/>
    <w:rsid w:val="001A7D96"/>
    <w:rsid w:val="001A7E35"/>
    <w:rsid w:val="001A7E8D"/>
    <w:rsid w:val="001B005F"/>
    <w:rsid w:val="001B00D1"/>
    <w:rsid w:val="001B0158"/>
    <w:rsid w:val="001B01BC"/>
    <w:rsid w:val="001B03E9"/>
    <w:rsid w:val="001B03EF"/>
    <w:rsid w:val="001B0757"/>
    <w:rsid w:val="001B09A0"/>
    <w:rsid w:val="001B0A8E"/>
    <w:rsid w:val="001B0B1A"/>
    <w:rsid w:val="001B0B64"/>
    <w:rsid w:val="001B0DFF"/>
    <w:rsid w:val="001B1007"/>
    <w:rsid w:val="001B1096"/>
    <w:rsid w:val="001B1246"/>
    <w:rsid w:val="001B1388"/>
    <w:rsid w:val="001B15F1"/>
    <w:rsid w:val="001B19C7"/>
    <w:rsid w:val="001B1B56"/>
    <w:rsid w:val="001B1B5F"/>
    <w:rsid w:val="001B1BDE"/>
    <w:rsid w:val="001B1CA1"/>
    <w:rsid w:val="001B1EEB"/>
    <w:rsid w:val="001B2088"/>
    <w:rsid w:val="001B2164"/>
    <w:rsid w:val="001B2551"/>
    <w:rsid w:val="001B299C"/>
    <w:rsid w:val="001B2AA8"/>
    <w:rsid w:val="001B2CC7"/>
    <w:rsid w:val="001B2CDB"/>
    <w:rsid w:val="001B2E72"/>
    <w:rsid w:val="001B2EC7"/>
    <w:rsid w:val="001B2EC9"/>
    <w:rsid w:val="001B2F80"/>
    <w:rsid w:val="001B31C6"/>
    <w:rsid w:val="001B3266"/>
    <w:rsid w:val="001B3308"/>
    <w:rsid w:val="001B330D"/>
    <w:rsid w:val="001B344F"/>
    <w:rsid w:val="001B35B6"/>
    <w:rsid w:val="001B37AF"/>
    <w:rsid w:val="001B3B79"/>
    <w:rsid w:val="001B3CBC"/>
    <w:rsid w:val="001B4121"/>
    <w:rsid w:val="001B4383"/>
    <w:rsid w:val="001B442B"/>
    <w:rsid w:val="001B46FD"/>
    <w:rsid w:val="001B4703"/>
    <w:rsid w:val="001B4736"/>
    <w:rsid w:val="001B4B62"/>
    <w:rsid w:val="001B5032"/>
    <w:rsid w:val="001B52A2"/>
    <w:rsid w:val="001B56D8"/>
    <w:rsid w:val="001B57DF"/>
    <w:rsid w:val="001B57F8"/>
    <w:rsid w:val="001B5881"/>
    <w:rsid w:val="001B5AFA"/>
    <w:rsid w:val="001B5BDB"/>
    <w:rsid w:val="001B5C6D"/>
    <w:rsid w:val="001B5CEC"/>
    <w:rsid w:val="001B6004"/>
    <w:rsid w:val="001B600B"/>
    <w:rsid w:val="001B61C6"/>
    <w:rsid w:val="001B6497"/>
    <w:rsid w:val="001B6724"/>
    <w:rsid w:val="001B675E"/>
    <w:rsid w:val="001B67D3"/>
    <w:rsid w:val="001B6988"/>
    <w:rsid w:val="001B6B6A"/>
    <w:rsid w:val="001B6BB0"/>
    <w:rsid w:val="001B6BB2"/>
    <w:rsid w:val="001B6C0A"/>
    <w:rsid w:val="001B6EAA"/>
    <w:rsid w:val="001B73ED"/>
    <w:rsid w:val="001B7798"/>
    <w:rsid w:val="001B7AD7"/>
    <w:rsid w:val="001B7C98"/>
    <w:rsid w:val="001B7EE5"/>
    <w:rsid w:val="001B7F63"/>
    <w:rsid w:val="001B7FE5"/>
    <w:rsid w:val="001C0225"/>
    <w:rsid w:val="001C027B"/>
    <w:rsid w:val="001C051C"/>
    <w:rsid w:val="001C05C1"/>
    <w:rsid w:val="001C0625"/>
    <w:rsid w:val="001C0780"/>
    <w:rsid w:val="001C09DC"/>
    <w:rsid w:val="001C0A93"/>
    <w:rsid w:val="001C0E52"/>
    <w:rsid w:val="001C0F18"/>
    <w:rsid w:val="001C14DE"/>
    <w:rsid w:val="001C168C"/>
    <w:rsid w:val="001C1696"/>
    <w:rsid w:val="001C1B7E"/>
    <w:rsid w:val="001C1C74"/>
    <w:rsid w:val="001C1FD4"/>
    <w:rsid w:val="001C204F"/>
    <w:rsid w:val="001C20EE"/>
    <w:rsid w:val="001C21E9"/>
    <w:rsid w:val="001C22B6"/>
    <w:rsid w:val="001C2374"/>
    <w:rsid w:val="001C2400"/>
    <w:rsid w:val="001C2897"/>
    <w:rsid w:val="001C2C6B"/>
    <w:rsid w:val="001C2E2D"/>
    <w:rsid w:val="001C2F40"/>
    <w:rsid w:val="001C2F6C"/>
    <w:rsid w:val="001C2FEE"/>
    <w:rsid w:val="001C303B"/>
    <w:rsid w:val="001C3123"/>
    <w:rsid w:val="001C34CA"/>
    <w:rsid w:val="001C356E"/>
    <w:rsid w:val="001C36E9"/>
    <w:rsid w:val="001C3BD1"/>
    <w:rsid w:val="001C3CEE"/>
    <w:rsid w:val="001C3E9B"/>
    <w:rsid w:val="001C409F"/>
    <w:rsid w:val="001C4181"/>
    <w:rsid w:val="001C420E"/>
    <w:rsid w:val="001C429B"/>
    <w:rsid w:val="001C45D1"/>
    <w:rsid w:val="001C487E"/>
    <w:rsid w:val="001C4AC4"/>
    <w:rsid w:val="001C4DD0"/>
    <w:rsid w:val="001C4DDA"/>
    <w:rsid w:val="001C4E3A"/>
    <w:rsid w:val="001C4EB4"/>
    <w:rsid w:val="001C4F31"/>
    <w:rsid w:val="001C503A"/>
    <w:rsid w:val="001C5174"/>
    <w:rsid w:val="001C5284"/>
    <w:rsid w:val="001C563C"/>
    <w:rsid w:val="001C57C1"/>
    <w:rsid w:val="001C5814"/>
    <w:rsid w:val="001C59B7"/>
    <w:rsid w:val="001C59D4"/>
    <w:rsid w:val="001C5BB4"/>
    <w:rsid w:val="001C5C6D"/>
    <w:rsid w:val="001C5E59"/>
    <w:rsid w:val="001C5F99"/>
    <w:rsid w:val="001C61C4"/>
    <w:rsid w:val="001C62B6"/>
    <w:rsid w:val="001C62C4"/>
    <w:rsid w:val="001C63E8"/>
    <w:rsid w:val="001C64BF"/>
    <w:rsid w:val="001C65EB"/>
    <w:rsid w:val="001C68D8"/>
    <w:rsid w:val="001C68E0"/>
    <w:rsid w:val="001C691A"/>
    <w:rsid w:val="001C6B48"/>
    <w:rsid w:val="001C6D9D"/>
    <w:rsid w:val="001C7083"/>
    <w:rsid w:val="001C71AF"/>
    <w:rsid w:val="001C7246"/>
    <w:rsid w:val="001C72BE"/>
    <w:rsid w:val="001C750D"/>
    <w:rsid w:val="001C7778"/>
    <w:rsid w:val="001C7B3F"/>
    <w:rsid w:val="001C7CFF"/>
    <w:rsid w:val="001C7DD9"/>
    <w:rsid w:val="001C7E3F"/>
    <w:rsid w:val="001D0011"/>
    <w:rsid w:val="001D01C2"/>
    <w:rsid w:val="001D02A0"/>
    <w:rsid w:val="001D0469"/>
    <w:rsid w:val="001D0663"/>
    <w:rsid w:val="001D0757"/>
    <w:rsid w:val="001D0922"/>
    <w:rsid w:val="001D09F9"/>
    <w:rsid w:val="001D0C00"/>
    <w:rsid w:val="001D0F06"/>
    <w:rsid w:val="001D0F29"/>
    <w:rsid w:val="001D1076"/>
    <w:rsid w:val="001D1176"/>
    <w:rsid w:val="001D1198"/>
    <w:rsid w:val="001D1274"/>
    <w:rsid w:val="001D15A0"/>
    <w:rsid w:val="001D16BC"/>
    <w:rsid w:val="001D16DE"/>
    <w:rsid w:val="001D16E3"/>
    <w:rsid w:val="001D171B"/>
    <w:rsid w:val="001D17B5"/>
    <w:rsid w:val="001D18B5"/>
    <w:rsid w:val="001D18D1"/>
    <w:rsid w:val="001D1A84"/>
    <w:rsid w:val="001D21B0"/>
    <w:rsid w:val="001D223B"/>
    <w:rsid w:val="001D245B"/>
    <w:rsid w:val="001D279E"/>
    <w:rsid w:val="001D2912"/>
    <w:rsid w:val="001D2953"/>
    <w:rsid w:val="001D29A8"/>
    <w:rsid w:val="001D2BF6"/>
    <w:rsid w:val="001D2CDC"/>
    <w:rsid w:val="001D2EBB"/>
    <w:rsid w:val="001D2FBF"/>
    <w:rsid w:val="001D30B3"/>
    <w:rsid w:val="001D30B7"/>
    <w:rsid w:val="001D31AC"/>
    <w:rsid w:val="001D32A6"/>
    <w:rsid w:val="001D362E"/>
    <w:rsid w:val="001D3A49"/>
    <w:rsid w:val="001D3CB8"/>
    <w:rsid w:val="001D42A1"/>
    <w:rsid w:val="001D4392"/>
    <w:rsid w:val="001D4690"/>
    <w:rsid w:val="001D487F"/>
    <w:rsid w:val="001D4A46"/>
    <w:rsid w:val="001D4A84"/>
    <w:rsid w:val="001D4AA5"/>
    <w:rsid w:val="001D4ADA"/>
    <w:rsid w:val="001D4BCC"/>
    <w:rsid w:val="001D4BCE"/>
    <w:rsid w:val="001D4CCE"/>
    <w:rsid w:val="001D4D05"/>
    <w:rsid w:val="001D4DAC"/>
    <w:rsid w:val="001D4F57"/>
    <w:rsid w:val="001D5041"/>
    <w:rsid w:val="001D50FE"/>
    <w:rsid w:val="001D5210"/>
    <w:rsid w:val="001D523C"/>
    <w:rsid w:val="001D5280"/>
    <w:rsid w:val="001D58CF"/>
    <w:rsid w:val="001D5959"/>
    <w:rsid w:val="001D5ABD"/>
    <w:rsid w:val="001D5C0A"/>
    <w:rsid w:val="001D5E44"/>
    <w:rsid w:val="001D6141"/>
    <w:rsid w:val="001D6358"/>
    <w:rsid w:val="001D682F"/>
    <w:rsid w:val="001D6BDC"/>
    <w:rsid w:val="001D6EFB"/>
    <w:rsid w:val="001D71BD"/>
    <w:rsid w:val="001D7262"/>
    <w:rsid w:val="001D72D8"/>
    <w:rsid w:val="001D72E2"/>
    <w:rsid w:val="001D74BB"/>
    <w:rsid w:val="001D7609"/>
    <w:rsid w:val="001D77CF"/>
    <w:rsid w:val="001D7AA4"/>
    <w:rsid w:val="001D7BA7"/>
    <w:rsid w:val="001D7D6C"/>
    <w:rsid w:val="001D7EFC"/>
    <w:rsid w:val="001E0054"/>
    <w:rsid w:val="001E005A"/>
    <w:rsid w:val="001E0854"/>
    <w:rsid w:val="001E0900"/>
    <w:rsid w:val="001E0931"/>
    <w:rsid w:val="001E0AC1"/>
    <w:rsid w:val="001E0EBE"/>
    <w:rsid w:val="001E14E8"/>
    <w:rsid w:val="001E1551"/>
    <w:rsid w:val="001E15CF"/>
    <w:rsid w:val="001E162E"/>
    <w:rsid w:val="001E1C08"/>
    <w:rsid w:val="001E1C26"/>
    <w:rsid w:val="001E1FA1"/>
    <w:rsid w:val="001E2337"/>
    <w:rsid w:val="001E235D"/>
    <w:rsid w:val="001E2433"/>
    <w:rsid w:val="001E24B9"/>
    <w:rsid w:val="001E256B"/>
    <w:rsid w:val="001E2618"/>
    <w:rsid w:val="001E2A5D"/>
    <w:rsid w:val="001E2C24"/>
    <w:rsid w:val="001E2D9C"/>
    <w:rsid w:val="001E3073"/>
    <w:rsid w:val="001E32FB"/>
    <w:rsid w:val="001E355C"/>
    <w:rsid w:val="001E36E6"/>
    <w:rsid w:val="001E3705"/>
    <w:rsid w:val="001E3947"/>
    <w:rsid w:val="001E39BE"/>
    <w:rsid w:val="001E3AA8"/>
    <w:rsid w:val="001E3BA6"/>
    <w:rsid w:val="001E4647"/>
    <w:rsid w:val="001E4785"/>
    <w:rsid w:val="001E47C5"/>
    <w:rsid w:val="001E4940"/>
    <w:rsid w:val="001E497E"/>
    <w:rsid w:val="001E4DEB"/>
    <w:rsid w:val="001E4EF4"/>
    <w:rsid w:val="001E4F54"/>
    <w:rsid w:val="001E5231"/>
    <w:rsid w:val="001E5609"/>
    <w:rsid w:val="001E57B4"/>
    <w:rsid w:val="001E5879"/>
    <w:rsid w:val="001E58EE"/>
    <w:rsid w:val="001E5B07"/>
    <w:rsid w:val="001E5B7C"/>
    <w:rsid w:val="001E5CC0"/>
    <w:rsid w:val="001E5F25"/>
    <w:rsid w:val="001E6473"/>
    <w:rsid w:val="001E6658"/>
    <w:rsid w:val="001E6B14"/>
    <w:rsid w:val="001E6B49"/>
    <w:rsid w:val="001E6C3C"/>
    <w:rsid w:val="001E6E35"/>
    <w:rsid w:val="001E6E69"/>
    <w:rsid w:val="001E6FBA"/>
    <w:rsid w:val="001E6FD0"/>
    <w:rsid w:val="001E70B1"/>
    <w:rsid w:val="001E7194"/>
    <w:rsid w:val="001E71C7"/>
    <w:rsid w:val="001E723E"/>
    <w:rsid w:val="001E72FD"/>
    <w:rsid w:val="001E7360"/>
    <w:rsid w:val="001E73A4"/>
    <w:rsid w:val="001E7420"/>
    <w:rsid w:val="001E7431"/>
    <w:rsid w:val="001E747D"/>
    <w:rsid w:val="001E798D"/>
    <w:rsid w:val="001E79DE"/>
    <w:rsid w:val="001E7B31"/>
    <w:rsid w:val="001E7C60"/>
    <w:rsid w:val="001F00D7"/>
    <w:rsid w:val="001F0125"/>
    <w:rsid w:val="001F0128"/>
    <w:rsid w:val="001F0264"/>
    <w:rsid w:val="001F07E0"/>
    <w:rsid w:val="001F0C03"/>
    <w:rsid w:val="001F0E64"/>
    <w:rsid w:val="001F0EEC"/>
    <w:rsid w:val="001F1779"/>
    <w:rsid w:val="001F193E"/>
    <w:rsid w:val="001F1C65"/>
    <w:rsid w:val="001F2097"/>
    <w:rsid w:val="001F2166"/>
    <w:rsid w:val="001F2172"/>
    <w:rsid w:val="001F23C7"/>
    <w:rsid w:val="001F259A"/>
    <w:rsid w:val="001F2605"/>
    <w:rsid w:val="001F263F"/>
    <w:rsid w:val="001F271A"/>
    <w:rsid w:val="001F293C"/>
    <w:rsid w:val="001F2975"/>
    <w:rsid w:val="001F2A19"/>
    <w:rsid w:val="001F2BA4"/>
    <w:rsid w:val="001F2EA7"/>
    <w:rsid w:val="001F2FB8"/>
    <w:rsid w:val="001F2FBB"/>
    <w:rsid w:val="001F3345"/>
    <w:rsid w:val="001F337B"/>
    <w:rsid w:val="001F36C6"/>
    <w:rsid w:val="001F3708"/>
    <w:rsid w:val="001F371E"/>
    <w:rsid w:val="001F3769"/>
    <w:rsid w:val="001F3A1C"/>
    <w:rsid w:val="001F3AAC"/>
    <w:rsid w:val="001F3E60"/>
    <w:rsid w:val="001F3F8F"/>
    <w:rsid w:val="001F428E"/>
    <w:rsid w:val="001F4435"/>
    <w:rsid w:val="001F465B"/>
    <w:rsid w:val="001F466A"/>
    <w:rsid w:val="001F47CE"/>
    <w:rsid w:val="001F4A86"/>
    <w:rsid w:val="001F4B11"/>
    <w:rsid w:val="001F4B2E"/>
    <w:rsid w:val="001F4BF9"/>
    <w:rsid w:val="001F4D2F"/>
    <w:rsid w:val="001F4D41"/>
    <w:rsid w:val="001F5051"/>
    <w:rsid w:val="001F51D3"/>
    <w:rsid w:val="001F5245"/>
    <w:rsid w:val="001F5344"/>
    <w:rsid w:val="001F54FB"/>
    <w:rsid w:val="001F5703"/>
    <w:rsid w:val="001F5795"/>
    <w:rsid w:val="001F57A7"/>
    <w:rsid w:val="001F57F5"/>
    <w:rsid w:val="001F584A"/>
    <w:rsid w:val="001F58EF"/>
    <w:rsid w:val="001F5A0E"/>
    <w:rsid w:val="001F5B35"/>
    <w:rsid w:val="001F5B51"/>
    <w:rsid w:val="001F5BB9"/>
    <w:rsid w:val="001F5C12"/>
    <w:rsid w:val="001F5CB8"/>
    <w:rsid w:val="001F5D20"/>
    <w:rsid w:val="001F5FC3"/>
    <w:rsid w:val="001F60AC"/>
    <w:rsid w:val="001F6168"/>
    <w:rsid w:val="001F617C"/>
    <w:rsid w:val="001F62ED"/>
    <w:rsid w:val="001F638E"/>
    <w:rsid w:val="001F6661"/>
    <w:rsid w:val="001F66A9"/>
    <w:rsid w:val="001F68BA"/>
    <w:rsid w:val="001F6B2F"/>
    <w:rsid w:val="001F6E58"/>
    <w:rsid w:val="001F6E79"/>
    <w:rsid w:val="001F6F75"/>
    <w:rsid w:val="001F6FB2"/>
    <w:rsid w:val="001F6FD1"/>
    <w:rsid w:val="001F7121"/>
    <w:rsid w:val="001F7217"/>
    <w:rsid w:val="001F7256"/>
    <w:rsid w:val="001F72A2"/>
    <w:rsid w:val="001F755B"/>
    <w:rsid w:val="001F75A1"/>
    <w:rsid w:val="001F75B3"/>
    <w:rsid w:val="001F7661"/>
    <w:rsid w:val="001F7B15"/>
    <w:rsid w:val="001F7B2F"/>
    <w:rsid w:val="001F7C1C"/>
    <w:rsid w:val="001F7E9F"/>
    <w:rsid w:val="00200046"/>
    <w:rsid w:val="00200091"/>
    <w:rsid w:val="002001CD"/>
    <w:rsid w:val="00200273"/>
    <w:rsid w:val="0020038C"/>
    <w:rsid w:val="002004A0"/>
    <w:rsid w:val="0020052F"/>
    <w:rsid w:val="002005C7"/>
    <w:rsid w:val="00200795"/>
    <w:rsid w:val="00200A2B"/>
    <w:rsid w:val="00200B86"/>
    <w:rsid w:val="00201283"/>
    <w:rsid w:val="00201333"/>
    <w:rsid w:val="00201D6F"/>
    <w:rsid w:val="00201D9A"/>
    <w:rsid w:val="00201E96"/>
    <w:rsid w:val="00201F0C"/>
    <w:rsid w:val="00201F10"/>
    <w:rsid w:val="00201FD4"/>
    <w:rsid w:val="002021EE"/>
    <w:rsid w:val="002022EC"/>
    <w:rsid w:val="002023DF"/>
    <w:rsid w:val="002025B0"/>
    <w:rsid w:val="002029AE"/>
    <w:rsid w:val="00202ACA"/>
    <w:rsid w:val="00202AD3"/>
    <w:rsid w:val="00202CC9"/>
    <w:rsid w:val="00202E3C"/>
    <w:rsid w:val="00202FF0"/>
    <w:rsid w:val="00203198"/>
    <w:rsid w:val="00203237"/>
    <w:rsid w:val="002032AD"/>
    <w:rsid w:val="002032F1"/>
    <w:rsid w:val="0020365F"/>
    <w:rsid w:val="002036A5"/>
    <w:rsid w:val="00203729"/>
    <w:rsid w:val="002037CA"/>
    <w:rsid w:val="002038FD"/>
    <w:rsid w:val="00203D67"/>
    <w:rsid w:val="002044B6"/>
    <w:rsid w:val="00204588"/>
    <w:rsid w:val="002045F1"/>
    <w:rsid w:val="00204711"/>
    <w:rsid w:val="002048B3"/>
    <w:rsid w:val="0020526E"/>
    <w:rsid w:val="002053F3"/>
    <w:rsid w:val="002054C4"/>
    <w:rsid w:val="002054DF"/>
    <w:rsid w:val="0020568C"/>
    <w:rsid w:val="00205944"/>
    <w:rsid w:val="00205A44"/>
    <w:rsid w:val="00205B39"/>
    <w:rsid w:val="00205D6E"/>
    <w:rsid w:val="00205E10"/>
    <w:rsid w:val="00205E70"/>
    <w:rsid w:val="00205FBC"/>
    <w:rsid w:val="00205FF5"/>
    <w:rsid w:val="00206320"/>
    <w:rsid w:val="00206392"/>
    <w:rsid w:val="0020639D"/>
    <w:rsid w:val="00206559"/>
    <w:rsid w:val="002066A5"/>
    <w:rsid w:val="0020670C"/>
    <w:rsid w:val="0020688D"/>
    <w:rsid w:val="00206921"/>
    <w:rsid w:val="00206B46"/>
    <w:rsid w:val="00206ED4"/>
    <w:rsid w:val="00206F9D"/>
    <w:rsid w:val="0020713C"/>
    <w:rsid w:val="0020720B"/>
    <w:rsid w:val="0020735D"/>
    <w:rsid w:val="00207657"/>
    <w:rsid w:val="0020777D"/>
    <w:rsid w:val="002078D5"/>
    <w:rsid w:val="00207ACD"/>
    <w:rsid w:val="00207BC8"/>
    <w:rsid w:val="00207CB7"/>
    <w:rsid w:val="00207D50"/>
    <w:rsid w:val="0021029F"/>
    <w:rsid w:val="0021078E"/>
    <w:rsid w:val="00210966"/>
    <w:rsid w:val="002109F3"/>
    <w:rsid w:val="00210E99"/>
    <w:rsid w:val="00210FC5"/>
    <w:rsid w:val="002110D4"/>
    <w:rsid w:val="00211313"/>
    <w:rsid w:val="0021134F"/>
    <w:rsid w:val="0021154E"/>
    <w:rsid w:val="0021160A"/>
    <w:rsid w:val="00211816"/>
    <w:rsid w:val="00211B3F"/>
    <w:rsid w:val="00211BD4"/>
    <w:rsid w:val="00211C93"/>
    <w:rsid w:val="00211E77"/>
    <w:rsid w:val="002120B4"/>
    <w:rsid w:val="0021230B"/>
    <w:rsid w:val="00212740"/>
    <w:rsid w:val="002127C7"/>
    <w:rsid w:val="00212A05"/>
    <w:rsid w:val="00212AB6"/>
    <w:rsid w:val="00212BAB"/>
    <w:rsid w:val="00212BB3"/>
    <w:rsid w:val="00212C5F"/>
    <w:rsid w:val="00212CD4"/>
    <w:rsid w:val="00212D75"/>
    <w:rsid w:val="00212E8D"/>
    <w:rsid w:val="00212F79"/>
    <w:rsid w:val="00212FC8"/>
    <w:rsid w:val="00213462"/>
    <w:rsid w:val="0021348A"/>
    <w:rsid w:val="00213628"/>
    <w:rsid w:val="002138DA"/>
    <w:rsid w:val="00213A45"/>
    <w:rsid w:val="00213B90"/>
    <w:rsid w:val="00213CB1"/>
    <w:rsid w:val="00213EF0"/>
    <w:rsid w:val="002140A1"/>
    <w:rsid w:val="00214266"/>
    <w:rsid w:val="002142FB"/>
    <w:rsid w:val="0021437F"/>
    <w:rsid w:val="002143CD"/>
    <w:rsid w:val="00214548"/>
    <w:rsid w:val="002147E4"/>
    <w:rsid w:val="002148F6"/>
    <w:rsid w:val="00214C02"/>
    <w:rsid w:val="00214C59"/>
    <w:rsid w:val="00214EC0"/>
    <w:rsid w:val="00214EED"/>
    <w:rsid w:val="00214EFE"/>
    <w:rsid w:val="00214F85"/>
    <w:rsid w:val="0021572B"/>
    <w:rsid w:val="00215970"/>
    <w:rsid w:val="00215C6B"/>
    <w:rsid w:val="00215D07"/>
    <w:rsid w:val="00215E13"/>
    <w:rsid w:val="00215E45"/>
    <w:rsid w:val="0021605C"/>
    <w:rsid w:val="002161ED"/>
    <w:rsid w:val="002162EB"/>
    <w:rsid w:val="002163BF"/>
    <w:rsid w:val="00216555"/>
    <w:rsid w:val="00216594"/>
    <w:rsid w:val="00216AD8"/>
    <w:rsid w:val="00216E09"/>
    <w:rsid w:val="00217290"/>
    <w:rsid w:val="00217316"/>
    <w:rsid w:val="002174FF"/>
    <w:rsid w:val="002175C9"/>
    <w:rsid w:val="00217875"/>
    <w:rsid w:val="002179A9"/>
    <w:rsid w:val="002179D4"/>
    <w:rsid w:val="002179EB"/>
    <w:rsid w:val="00217C17"/>
    <w:rsid w:val="00217E8A"/>
    <w:rsid w:val="00217F04"/>
    <w:rsid w:val="002203A5"/>
    <w:rsid w:val="00220416"/>
    <w:rsid w:val="0022072E"/>
    <w:rsid w:val="00220780"/>
    <w:rsid w:val="00220C14"/>
    <w:rsid w:val="00220F7E"/>
    <w:rsid w:val="002210B0"/>
    <w:rsid w:val="00221122"/>
    <w:rsid w:val="0022118D"/>
    <w:rsid w:val="002211AB"/>
    <w:rsid w:val="002211C3"/>
    <w:rsid w:val="002213FC"/>
    <w:rsid w:val="002214C0"/>
    <w:rsid w:val="002216EF"/>
    <w:rsid w:val="00221BFB"/>
    <w:rsid w:val="00221E7A"/>
    <w:rsid w:val="00222278"/>
    <w:rsid w:val="00222407"/>
    <w:rsid w:val="002228F3"/>
    <w:rsid w:val="002229F3"/>
    <w:rsid w:val="00222D8F"/>
    <w:rsid w:val="00222EE1"/>
    <w:rsid w:val="00222FFB"/>
    <w:rsid w:val="00223029"/>
    <w:rsid w:val="00223052"/>
    <w:rsid w:val="002230D7"/>
    <w:rsid w:val="00223221"/>
    <w:rsid w:val="00223456"/>
    <w:rsid w:val="00223549"/>
    <w:rsid w:val="00223698"/>
    <w:rsid w:val="00223B2A"/>
    <w:rsid w:val="00223CE7"/>
    <w:rsid w:val="00223DFF"/>
    <w:rsid w:val="00223FD5"/>
    <w:rsid w:val="00224226"/>
    <w:rsid w:val="00224357"/>
    <w:rsid w:val="00224409"/>
    <w:rsid w:val="00224536"/>
    <w:rsid w:val="00224674"/>
    <w:rsid w:val="0022469A"/>
    <w:rsid w:val="0022472B"/>
    <w:rsid w:val="002248F1"/>
    <w:rsid w:val="00224C6E"/>
    <w:rsid w:val="00225010"/>
    <w:rsid w:val="0022517C"/>
    <w:rsid w:val="002254A2"/>
    <w:rsid w:val="00225540"/>
    <w:rsid w:val="00225585"/>
    <w:rsid w:val="002257C7"/>
    <w:rsid w:val="00225881"/>
    <w:rsid w:val="002259E1"/>
    <w:rsid w:val="00225A4F"/>
    <w:rsid w:val="00225AAA"/>
    <w:rsid w:val="00225B82"/>
    <w:rsid w:val="00225B87"/>
    <w:rsid w:val="00225BCF"/>
    <w:rsid w:val="00225BF4"/>
    <w:rsid w:val="00225C94"/>
    <w:rsid w:val="00226172"/>
    <w:rsid w:val="002264DD"/>
    <w:rsid w:val="002267C4"/>
    <w:rsid w:val="0022682D"/>
    <w:rsid w:val="00226AB6"/>
    <w:rsid w:val="00226B1A"/>
    <w:rsid w:val="00226D62"/>
    <w:rsid w:val="00226F14"/>
    <w:rsid w:val="0022711C"/>
    <w:rsid w:val="002271A9"/>
    <w:rsid w:val="002272C4"/>
    <w:rsid w:val="002273EF"/>
    <w:rsid w:val="00227815"/>
    <w:rsid w:val="0022794E"/>
    <w:rsid w:val="0022799C"/>
    <w:rsid w:val="00227C99"/>
    <w:rsid w:val="00227E39"/>
    <w:rsid w:val="00227E70"/>
    <w:rsid w:val="00227F43"/>
    <w:rsid w:val="00230164"/>
    <w:rsid w:val="002302F2"/>
    <w:rsid w:val="00230304"/>
    <w:rsid w:val="002304D8"/>
    <w:rsid w:val="002304DD"/>
    <w:rsid w:val="002304EB"/>
    <w:rsid w:val="00230600"/>
    <w:rsid w:val="00230C52"/>
    <w:rsid w:val="00230CBD"/>
    <w:rsid w:val="00230D5F"/>
    <w:rsid w:val="00230E6C"/>
    <w:rsid w:val="00230F13"/>
    <w:rsid w:val="00230F37"/>
    <w:rsid w:val="00231020"/>
    <w:rsid w:val="0023111C"/>
    <w:rsid w:val="0023125E"/>
    <w:rsid w:val="002312D3"/>
    <w:rsid w:val="002312DB"/>
    <w:rsid w:val="00231438"/>
    <w:rsid w:val="002316F9"/>
    <w:rsid w:val="00231849"/>
    <w:rsid w:val="00231898"/>
    <w:rsid w:val="002318C4"/>
    <w:rsid w:val="002320F7"/>
    <w:rsid w:val="002321CC"/>
    <w:rsid w:val="002321EA"/>
    <w:rsid w:val="00232337"/>
    <w:rsid w:val="00232460"/>
    <w:rsid w:val="002324DB"/>
    <w:rsid w:val="00232585"/>
    <w:rsid w:val="002325E9"/>
    <w:rsid w:val="00232680"/>
    <w:rsid w:val="00232A41"/>
    <w:rsid w:val="00232ECF"/>
    <w:rsid w:val="00232F04"/>
    <w:rsid w:val="00232F2F"/>
    <w:rsid w:val="00232FD4"/>
    <w:rsid w:val="0023311C"/>
    <w:rsid w:val="0023325B"/>
    <w:rsid w:val="002332BF"/>
    <w:rsid w:val="00233344"/>
    <w:rsid w:val="002333DF"/>
    <w:rsid w:val="0023350E"/>
    <w:rsid w:val="00233815"/>
    <w:rsid w:val="00233858"/>
    <w:rsid w:val="00233A66"/>
    <w:rsid w:val="00233B41"/>
    <w:rsid w:val="00233B77"/>
    <w:rsid w:val="00233C9B"/>
    <w:rsid w:val="00233D2E"/>
    <w:rsid w:val="00233D39"/>
    <w:rsid w:val="002340CD"/>
    <w:rsid w:val="002341E6"/>
    <w:rsid w:val="002346E9"/>
    <w:rsid w:val="002347E9"/>
    <w:rsid w:val="00234BBA"/>
    <w:rsid w:val="00234D8B"/>
    <w:rsid w:val="00234DE5"/>
    <w:rsid w:val="00234E27"/>
    <w:rsid w:val="002350BF"/>
    <w:rsid w:val="002350FA"/>
    <w:rsid w:val="0023519C"/>
    <w:rsid w:val="00235549"/>
    <w:rsid w:val="0023563F"/>
    <w:rsid w:val="002358DC"/>
    <w:rsid w:val="0023595E"/>
    <w:rsid w:val="0023652F"/>
    <w:rsid w:val="00236570"/>
    <w:rsid w:val="002367DD"/>
    <w:rsid w:val="00236889"/>
    <w:rsid w:val="002369A9"/>
    <w:rsid w:val="00236A7E"/>
    <w:rsid w:val="00236ADA"/>
    <w:rsid w:val="00236C07"/>
    <w:rsid w:val="00237205"/>
    <w:rsid w:val="0023736E"/>
    <w:rsid w:val="0023754A"/>
    <w:rsid w:val="002375C7"/>
    <w:rsid w:val="00237725"/>
    <w:rsid w:val="00237760"/>
    <w:rsid w:val="00237C15"/>
    <w:rsid w:val="00237CF4"/>
    <w:rsid w:val="00237E1F"/>
    <w:rsid w:val="00240244"/>
    <w:rsid w:val="00240330"/>
    <w:rsid w:val="002403CC"/>
    <w:rsid w:val="00240469"/>
    <w:rsid w:val="002405DB"/>
    <w:rsid w:val="0024061E"/>
    <w:rsid w:val="00240A60"/>
    <w:rsid w:val="00240B91"/>
    <w:rsid w:val="00240E71"/>
    <w:rsid w:val="00240EFA"/>
    <w:rsid w:val="00240F4B"/>
    <w:rsid w:val="002410D1"/>
    <w:rsid w:val="00241127"/>
    <w:rsid w:val="002412D3"/>
    <w:rsid w:val="002414EE"/>
    <w:rsid w:val="00241A7F"/>
    <w:rsid w:val="00241B42"/>
    <w:rsid w:val="00241B4D"/>
    <w:rsid w:val="00241BD1"/>
    <w:rsid w:val="00241EFA"/>
    <w:rsid w:val="00241F6E"/>
    <w:rsid w:val="00241F8C"/>
    <w:rsid w:val="002425BC"/>
    <w:rsid w:val="0024276C"/>
    <w:rsid w:val="00242799"/>
    <w:rsid w:val="00242885"/>
    <w:rsid w:val="00242B2A"/>
    <w:rsid w:val="00242BCB"/>
    <w:rsid w:val="00242C52"/>
    <w:rsid w:val="00242DD0"/>
    <w:rsid w:val="00242E70"/>
    <w:rsid w:val="00242EA9"/>
    <w:rsid w:val="00242F15"/>
    <w:rsid w:val="00242F9C"/>
    <w:rsid w:val="0024305F"/>
    <w:rsid w:val="00243061"/>
    <w:rsid w:val="00243068"/>
    <w:rsid w:val="002430D5"/>
    <w:rsid w:val="002431DE"/>
    <w:rsid w:val="00243293"/>
    <w:rsid w:val="002432DE"/>
    <w:rsid w:val="0024333E"/>
    <w:rsid w:val="00243442"/>
    <w:rsid w:val="0024356F"/>
    <w:rsid w:val="002435C2"/>
    <w:rsid w:val="002435EC"/>
    <w:rsid w:val="00243719"/>
    <w:rsid w:val="00243CF9"/>
    <w:rsid w:val="00243DD7"/>
    <w:rsid w:val="00243F0E"/>
    <w:rsid w:val="00244269"/>
    <w:rsid w:val="00244271"/>
    <w:rsid w:val="00244917"/>
    <w:rsid w:val="00244927"/>
    <w:rsid w:val="002449C0"/>
    <w:rsid w:val="00244A68"/>
    <w:rsid w:val="00244A7D"/>
    <w:rsid w:val="002450B9"/>
    <w:rsid w:val="00245416"/>
    <w:rsid w:val="00245453"/>
    <w:rsid w:val="00245488"/>
    <w:rsid w:val="002454F9"/>
    <w:rsid w:val="00245595"/>
    <w:rsid w:val="0024563C"/>
    <w:rsid w:val="00245BB7"/>
    <w:rsid w:val="00245CF0"/>
    <w:rsid w:val="00245DAC"/>
    <w:rsid w:val="00245E55"/>
    <w:rsid w:val="00245EA0"/>
    <w:rsid w:val="00245F68"/>
    <w:rsid w:val="00245FC6"/>
    <w:rsid w:val="00246063"/>
    <w:rsid w:val="00246115"/>
    <w:rsid w:val="00246288"/>
    <w:rsid w:val="002465F1"/>
    <w:rsid w:val="00246A28"/>
    <w:rsid w:val="00246A63"/>
    <w:rsid w:val="00246CD9"/>
    <w:rsid w:val="00246FC5"/>
    <w:rsid w:val="002473DA"/>
    <w:rsid w:val="0024740F"/>
    <w:rsid w:val="00247449"/>
    <w:rsid w:val="00247456"/>
    <w:rsid w:val="00247469"/>
    <w:rsid w:val="0024756F"/>
    <w:rsid w:val="002475B0"/>
    <w:rsid w:val="002475F5"/>
    <w:rsid w:val="0024771D"/>
    <w:rsid w:val="0024774E"/>
    <w:rsid w:val="00247767"/>
    <w:rsid w:val="00247938"/>
    <w:rsid w:val="00247A0D"/>
    <w:rsid w:val="00247AC9"/>
    <w:rsid w:val="00247B4B"/>
    <w:rsid w:val="00247BAF"/>
    <w:rsid w:val="00247BB3"/>
    <w:rsid w:val="00247DCB"/>
    <w:rsid w:val="00250727"/>
    <w:rsid w:val="00250AD8"/>
    <w:rsid w:val="00250B68"/>
    <w:rsid w:val="00250BD5"/>
    <w:rsid w:val="00250BE7"/>
    <w:rsid w:val="00250BFC"/>
    <w:rsid w:val="00250CE2"/>
    <w:rsid w:val="00251029"/>
    <w:rsid w:val="002511AE"/>
    <w:rsid w:val="002513C1"/>
    <w:rsid w:val="002513EA"/>
    <w:rsid w:val="0025163E"/>
    <w:rsid w:val="0025165F"/>
    <w:rsid w:val="0025170A"/>
    <w:rsid w:val="00251915"/>
    <w:rsid w:val="002519C9"/>
    <w:rsid w:val="00251B72"/>
    <w:rsid w:val="0025201E"/>
    <w:rsid w:val="00252283"/>
    <w:rsid w:val="002522BC"/>
    <w:rsid w:val="00252369"/>
    <w:rsid w:val="00252571"/>
    <w:rsid w:val="002527C7"/>
    <w:rsid w:val="00252905"/>
    <w:rsid w:val="002529C0"/>
    <w:rsid w:val="002529CC"/>
    <w:rsid w:val="00252B15"/>
    <w:rsid w:val="00252C13"/>
    <w:rsid w:val="00252E74"/>
    <w:rsid w:val="00252F37"/>
    <w:rsid w:val="002530B4"/>
    <w:rsid w:val="00253236"/>
    <w:rsid w:val="0025331A"/>
    <w:rsid w:val="00253689"/>
    <w:rsid w:val="0025389B"/>
    <w:rsid w:val="00253960"/>
    <w:rsid w:val="00253E84"/>
    <w:rsid w:val="00253F30"/>
    <w:rsid w:val="0025407F"/>
    <w:rsid w:val="0025409D"/>
    <w:rsid w:val="0025440A"/>
    <w:rsid w:val="0025497F"/>
    <w:rsid w:val="002549D5"/>
    <w:rsid w:val="00254C9D"/>
    <w:rsid w:val="00254DBA"/>
    <w:rsid w:val="002550F5"/>
    <w:rsid w:val="002551F7"/>
    <w:rsid w:val="0025536F"/>
    <w:rsid w:val="002553CF"/>
    <w:rsid w:val="0025548C"/>
    <w:rsid w:val="0025588D"/>
    <w:rsid w:val="002558A4"/>
    <w:rsid w:val="002558AF"/>
    <w:rsid w:val="00255BDD"/>
    <w:rsid w:val="00255CC5"/>
    <w:rsid w:val="00255E9D"/>
    <w:rsid w:val="002562CB"/>
    <w:rsid w:val="0025681E"/>
    <w:rsid w:val="0025695E"/>
    <w:rsid w:val="002569BE"/>
    <w:rsid w:val="0025701A"/>
    <w:rsid w:val="002570E4"/>
    <w:rsid w:val="00257259"/>
    <w:rsid w:val="002575BA"/>
    <w:rsid w:val="00257A30"/>
    <w:rsid w:val="00257B97"/>
    <w:rsid w:val="00257E2F"/>
    <w:rsid w:val="00257FE4"/>
    <w:rsid w:val="002601F0"/>
    <w:rsid w:val="002602E9"/>
    <w:rsid w:val="002606E9"/>
    <w:rsid w:val="0026083E"/>
    <w:rsid w:val="002609F7"/>
    <w:rsid w:val="00260C8B"/>
    <w:rsid w:val="00260CFB"/>
    <w:rsid w:val="00260D9D"/>
    <w:rsid w:val="00261015"/>
    <w:rsid w:val="00261201"/>
    <w:rsid w:val="002613CA"/>
    <w:rsid w:val="0026150E"/>
    <w:rsid w:val="00261712"/>
    <w:rsid w:val="00261967"/>
    <w:rsid w:val="002619A0"/>
    <w:rsid w:val="00261AE7"/>
    <w:rsid w:val="00261E7C"/>
    <w:rsid w:val="00261EA0"/>
    <w:rsid w:val="0026205E"/>
    <w:rsid w:val="0026256B"/>
    <w:rsid w:val="00262AD8"/>
    <w:rsid w:val="00262B09"/>
    <w:rsid w:val="00262C1E"/>
    <w:rsid w:val="00262C27"/>
    <w:rsid w:val="00262C2D"/>
    <w:rsid w:val="00262C39"/>
    <w:rsid w:val="00262F2C"/>
    <w:rsid w:val="00262FAC"/>
    <w:rsid w:val="00263382"/>
    <w:rsid w:val="002633BF"/>
    <w:rsid w:val="00263789"/>
    <w:rsid w:val="002637FD"/>
    <w:rsid w:val="0026391C"/>
    <w:rsid w:val="00263BA3"/>
    <w:rsid w:val="00263C75"/>
    <w:rsid w:val="002644B0"/>
    <w:rsid w:val="002647D8"/>
    <w:rsid w:val="00264DAB"/>
    <w:rsid w:val="00264F06"/>
    <w:rsid w:val="00264FDC"/>
    <w:rsid w:val="00265031"/>
    <w:rsid w:val="002651EE"/>
    <w:rsid w:val="0026522A"/>
    <w:rsid w:val="00265272"/>
    <w:rsid w:val="002652D0"/>
    <w:rsid w:val="002653A7"/>
    <w:rsid w:val="002653B7"/>
    <w:rsid w:val="002653FE"/>
    <w:rsid w:val="0026540A"/>
    <w:rsid w:val="002655DB"/>
    <w:rsid w:val="0026562F"/>
    <w:rsid w:val="002656CA"/>
    <w:rsid w:val="002659CF"/>
    <w:rsid w:val="002659FB"/>
    <w:rsid w:val="00265BFE"/>
    <w:rsid w:val="00265DCD"/>
    <w:rsid w:val="00265F02"/>
    <w:rsid w:val="00265F82"/>
    <w:rsid w:val="002660B8"/>
    <w:rsid w:val="002660C7"/>
    <w:rsid w:val="00266119"/>
    <w:rsid w:val="0026615A"/>
    <w:rsid w:val="00266196"/>
    <w:rsid w:val="00266316"/>
    <w:rsid w:val="00266328"/>
    <w:rsid w:val="0026645D"/>
    <w:rsid w:val="0026678D"/>
    <w:rsid w:val="0026699E"/>
    <w:rsid w:val="00266BB7"/>
    <w:rsid w:val="00266D2A"/>
    <w:rsid w:val="00266FDD"/>
    <w:rsid w:val="00267002"/>
    <w:rsid w:val="002670FC"/>
    <w:rsid w:val="0026713A"/>
    <w:rsid w:val="002674F3"/>
    <w:rsid w:val="00267564"/>
    <w:rsid w:val="002679B8"/>
    <w:rsid w:val="00267DF5"/>
    <w:rsid w:val="00267FDA"/>
    <w:rsid w:val="0027058D"/>
    <w:rsid w:val="00270609"/>
    <w:rsid w:val="002708F7"/>
    <w:rsid w:val="00270913"/>
    <w:rsid w:val="00270DA5"/>
    <w:rsid w:val="00270DF8"/>
    <w:rsid w:val="00270E1D"/>
    <w:rsid w:val="00270E38"/>
    <w:rsid w:val="00270E9A"/>
    <w:rsid w:val="00270EB5"/>
    <w:rsid w:val="00270FB6"/>
    <w:rsid w:val="00270FBC"/>
    <w:rsid w:val="002710EA"/>
    <w:rsid w:val="002711D3"/>
    <w:rsid w:val="00271412"/>
    <w:rsid w:val="002714FB"/>
    <w:rsid w:val="00271587"/>
    <w:rsid w:val="0027176F"/>
    <w:rsid w:val="0027191B"/>
    <w:rsid w:val="00271AB0"/>
    <w:rsid w:val="00271B8B"/>
    <w:rsid w:val="00271C33"/>
    <w:rsid w:val="00271E0E"/>
    <w:rsid w:val="002720B6"/>
    <w:rsid w:val="002722BA"/>
    <w:rsid w:val="0027230E"/>
    <w:rsid w:val="00272320"/>
    <w:rsid w:val="0027250C"/>
    <w:rsid w:val="002725FB"/>
    <w:rsid w:val="002729FB"/>
    <w:rsid w:val="00272ADD"/>
    <w:rsid w:val="00272D3B"/>
    <w:rsid w:val="00272D44"/>
    <w:rsid w:val="00272E37"/>
    <w:rsid w:val="00272FA1"/>
    <w:rsid w:val="0027303F"/>
    <w:rsid w:val="00273044"/>
    <w:rsid w:val="0027339E"/>
    <w:rsid w:val="002733A8"/>
    <w:rsid w:val="00273949"/>
    <w:rsid w:val="00273B50"/>
    <w:rsid w:val="00273CA6"/>
    <w:rsid w:val="00273FB8"/>
    <w:rsid w:val="00274135"/>
    <w:rsid w:val="002744C8"/>
    <w:rsid w:val="002744EB"/>
    <w:rsid w:val="00274780"/>
    <w:rsid w:val="00274996"/>
    <w:rsid w:val="00274C67"/>
    <w:rsid w:val="00274D53"/>
    <w:rsid w:val="00275087"/>
    <w:rsid w:val="00275664"/>
    <w:rsid w:val="0027581E"/>
    <w:rsid w:val="00275A15"/>
    <w:rsid w:val="00275F31"/>
    <w:rsid w:val="00275FC5"/>
    <w:rsid w:val="00276152"/>
    <w:rsid w:val="002762F8"/>
    <w:rsid w:val="00276AFB"/>
    <w:rsid w:val="00276C36"/>
    <w:rsid w:val="00276DEA"/>
    <w:rsid w:val="00276E06"/>
    <w:rsid w:val="00277138"/>
    <w:rsid w:val="0027723A"/>
    <w:rsid w:val="0027762A"/>
    <w:rsid w:val="00277681"/>
    <w:rsid w:val="002777EA"/>
    <w:rsid w:val="00277A4C"/>
    <w:rsid w:val="00277A98"/>
    <w:rsid w:val="00277ABC"/>
    <w:rsid w:val="00277C1B"/>
    <w:rsid w:val="00277FB1"/>
    <w:rsid w:val="002800B5"/>
    <w:rsid w:val="00280272"/>
    <w:rsid w:val="0028031D"/>
    <w:rsid w:val="00280333"/>
    <w:rsid w:val="002804C3"/>
    <w:rsid w:val="002804EE"/>
    <w:rsid w:val="00280710"/>
    <w:rsid w:val="002807AD"/>
    <w:rsid w:val="002808B5"/>
    <w:rsid w:val="00280E90"/>
    <w:rsid w:val="00280F06"/>
    <w:rsid w:val="00280F34"/>
    <w:rsid w:val="00280F87"/>
    <w:rsid w:val="00281029"/>
    <w:rsid w:val="00281083"/>
    <w:rsid w:val="002811CE"/>
    <w:rsid w:val="00281557"/>
    <w:rsid w:val="002815B5"/>
    <w:rsid w:val="00281764"/>
    <w:rsid w:val="002817BF"/>
    <w:rsid w:val="00281931"/>
    <w:rsid w:val="00281B74"/>
    <w:rsid w:val="00281E94"/>
    <w:rsid w:val="00281F9F"/>
    <w:rsid w:val="00281FE8"/>
    <w:rsid w:val="0028210A"/>
    <w:rsid w:val="002821DB"/>
    <w:rsid w:val="00282226"/>
    <w:rsid w:val="00282576"/>
    <w:rsid w:val="00282711"/>
    <w:rsid w:val="002827BD"/>
    <w:rsid w:val="00282999"/>
    <w:rsid w:val="00282E64"/>
    <w:rsid w:val="00282FB5"/>
    <w:rsid w:val="002830AA"/>
    <w:rsid w:val="002830D4"/>
    <w:rsid w:val="002830DD"/>
    <w:rsid w:val="002830EC"/>
    <w:rsid w:val="0028311B"/>
    <w:rsid w:val="0028314E"/>
    <w:rsid w:val="0028322E"/>
    <w:rsid w:val="002834A2"/>
    <w:rsid w:val="002834C6"/>
    <w:rsid w:val="00283532"/>
    <w:rsid w:val="002835EA"/>
    <w:rsid w:val="00283670"/>
    <w:rsid w:val="002836A7"/>
    <w:rsid w:val="002837B9"/>
    <w:rsid w:val="00283855"/>
    <w:rsid w:val="00283AE5"/>
    <w:rsid w:val="00283AE7"/>
    <w:rsid w:val="0028409E"/>
    <w:rsid w:val="002840E7"/>
    <w:rsid w:val="00284111"/>
    <w:rsid w:val="00284133"/>
    <w:rsid w:val="00284165"/>
    <w:rsid w:val="002844C3"/>
    <w:rsid w:val="00284570"/>
    <w:rsid w:val="00284670"/>
    <w:rsid w:val="00284900"/>
    <w:rsid w:val="00284B71"/>
    <w:rsid w:val="00284C0A"/>
    <w:rsid w:val="00284CFC"/>
    <w:rsid w:val="00284D8E"/>
    <w:rsid w:val="00284E45"/>
    <w:rsid w:val="00284EAA"/>
    <w:rsid w:val="002851BF"/>
    <w:rsid w:val="00285514"/>
    <w:rsid w:val="0028551C"/>
    <w:rsid w:val="002856CB"/>
    <w:rsid w:val="00285B07"/>
    <w:rsid w:val="0028621C"/>
    <w:rsid w:val="00286308"/>
    <w:rsid w:val="002863EB"/>
    <w:rsid w:val="00286537"/>
    <w:rsid w:val="0028659D"/>
    <w:rsid w:val="002866C6"/>
    <w:rsid w:val="00286753"/>
    <w:rsid w:val="0028683F"/>
    <w:rsid w:val="00286899"/>
    <w:rsid w:val="00286A6B"/>
    <w:rsid w:val="00287240"/>
    <w:rsid w:val="002877E9"/>
    <w:rsid w:val="0028784C"/>
    <w:rsid w:val="002878A6"/>
    <w:rsid w:val="00287BB8"/>
    <w:rsid w:val="00287EDE"/>
    <w:rsid w:val="00287F3F"/>
    <w:rsid w:val="00290222"/>
    <w:rsid w:val="0029024D"/>
    <w:rsid w:val="002903B3"/>
    <w:rsid w:val="002905F1"/>
    <w:rsid w:val="002906CE"/>
    <w:rsid w:val="0029089C"/>
    <w:rsid w:val="00290BC8"/>
    <w:rsid w:val="00290BDB"/>
    <w:rsid w:val="00290DBC"/>
    <w:rsid w:val="00290E78"/>
    <w:rsid w:val="00291020"/>
    <w:rsid w:val="0029142D"/>
    <w:rsid w:val="00291521"/>
    <w:rsid w:val="00291564"/>
    <w:rsid w:val="00291616"/>
    <w:rsid w:val="0029195B"/>
    <w:rsid w:val="00291A2D"/>
    <w:rsid w:val="00291A36"/>
    <w:rsid w:val="00291AC5"/>
    <w:rsid w:val="00291BEE"/>
    <w:rsid w:val="00291D7A"/>
    <w:rsid w:val="00291DF5"/>
    <w:rsid w:val="00291E2F"/>
    <w:rsid w:val="00291E34"/>
    <w:rsid w:val="00291EEB"/>
    <w:rsid w:val="002920EB"/>
    <w:rsid w:val="00292165"/>
    <w:rsid w:val="0029221C"/>
    <w:rsid w:val="0029224F"/>
    <w:rsid w:val="002925C2"/>
    <w:rsid w:val="002925C4"/>
    <w:rsid w:val="002925C8"/>
    <w:rsid w:val="002926B3"/>
    <w:rsid w:val="002926EC"/>
    <w:rsid w:val="00292714"/>
    <w:rsid w:val="002928C3"/>
    <w:rsid w:val="00292968"/>
    <w:rsid w:val="0029297D"/>
    <w:rsid w:val="00292B51"/>
    <w:rsid w:val="00292D05"/>
    <w:rsid w:val="00292D7B"/>
    <w:rsid w:val="00292D83"/>
    <w:rsid w:val="00293260"/>
    <w:rsid w:val="0029359F"/>
    <w:rsid w:val="00293815"/>
    <w:rsid w:val="00293A8E"/>
    <w:rsid w:val="00293B55"/>
    <w:rsid w:val="00293BE4"/>
    <w:rsid w:val="00293D92"/>
    <w:rsid w:val="00293EA8"/>
    <w:rsid w:val="00293F2A"/>
    <w:rsid w:val="00293F93"/>
    <w:rsid w:val="002940AC"/>
    <w:rsid w:val="002941E4"/>
    <w:rsid w:val="0029430D"/>
    <w:rsid w:val="0029467A"/>
    <w:rsid w:val="00294770"/>
    <w:rsid w:val="00294853"/>
    <w:rsid w:val="00294858"/>
    <w:rsid w:val="0029485A"/>
    <w:rsid w:val="002948C8"/>
    <w:rsid w:val="00294A90"/>
    <w:rsid w:val="00294B9F"/>
    <w:rsid w:val="00294F0F"/>
    <w:rsid w:val="0029569C"/>
    <w:rsid w:val="0029582F"/>
    <w:rsid w:val="00295940"/>
    <w:rsid w:val="00295C98"/>
    <w:rsid w:val="00296117"/>
    <w:rsid w:val="00296536"/>
    <w:rsid w:val="00296537"/>
    <w:rsid w:val="0029654C"/>
    <w:rsid w:val="00296748"/>
    <w:rsid w:val="002967E3"/>
    <w:rsid w:val="00296873"/>
    <w:rsid w:val="00296AA4"/>
    <w:rsid w:val="00296BA5"/>
    <w:rsid w:val="00296CD0"/>
    <w:rsid w:val="00296CE5"/>
    <w:rsid w:val="00296F82"/>
    <w:rsid w:val="0029720C"/>
    <w:rsid w:val="002972DA"/>
    <w:rsid w:val="00297A6B"/>
    <w:rsid w:val="00297F42"/>
    <w:rsid w:val="002A0690"/>
    <w:rsid w:val="002A06AC"/>
    <w:rsid w:val="002A070E"/>
    <w:rsid w:val="002A0749"/>
    <w:rsid w:val="002A0780"/>
    <w:rsid w:val="002A07CF"/>
    <w:rsid w:val="002A0AAF"/>
    <w:rsid w:val="002A0BF9"/>
    <w:rsid w:val="002A0C48"/>
    <w:rsid w:val="002A0C6B"/>
    <w:rsid w:val="002A0F14"/>
    <w:rsid w:val="002A0FB0"/>
    <w:rsid w:val="002A106D"/>
    <w:rsid w:val="002A118B"/>
    <w:rsid w:val="002A12F3"/>
    <w:rsid w:val="002A153C"/>
    <w:rsid w:val="002A19F6"/>
    <w:rsid w:val="002A214A"/>
    <w:rsid w:val="002A2245"/>
    <w:rsid w:val="002A22DC"/>
    <w:rsid w:val="002A232E"/>
    <w:rsid w:val="002A2416"/>
    <w:rsid w:val="002A2442"/>
    <w:rsid w:val="002A275C"/>
    <w:rsid w:val="002A29BC"/>
    <w:rsid w:val="002A3037"/>
    <w:rsid w:val="002A3183"/>
    <w:rsid w:val="002A326E"/>
    <w:rsid w:val="002A3527"/>
    <w:rsid w:val="002A362F"/>
    <w:rsid w:val="002A3682"/>
    <w:rsid w:val="002A375A"/>
    <w:rsid w:val="002A3886"/>
    <w:rsid w:val="002A38CC"/>
    <w:rsid w:val="002A394A"/>
    <w:rsid w:val="002A3A3D"/>
    <w:rsid w:val="002A3F21"/>
    <w:rsid w:val="002A40EC"/>
    <w:rsid w:val="002A43C8"/>
    <w:rsid w:val="002A4449"/>
    <w:rsid w:val="002A45CA"/>
    <w:rsid w:val="002A45E4"/>
    <w:rsid w:val="002A4C25"/>
    <w:rsid w:val="002A4C2B"/>
    <w:rsid w:val="002A4C2E"/>
    <w:rsid w:val="002A4C92"/>
    <w:rsid w:val="002A4D51"/>
    <w:rsid w:val="002A4EAD"/>
    <w:rsid w:val="002A4FD8"/>
    <w:rsid w:val="002A5450"/>
    <w:rsid w:val="002A56C6"/>
    <w:rsid w:val="002A5758"/>
    <w:rsid w:val="002A57DB"/>
    <w:rsid w:val="002A5A78"/>
    <w:rsid w:val="002A5B76"/>
    <w:rsid w:val="002A5CBE"/>
    <w:rsid w:val="002A5DBF"/>
    <w:rsid w:val="002A5F90"/>
    <w:rsid w:val="002A60DB"/>
    <w:rsid w:val="002A619F"/>
    <w:rsid w:val="002A61B0"/>
    <w:rsid w:val="002A63E7"/>
    <w:rsid w:val="002A63EB"/>
    <w:rsid w:val="002A64B1"/>
    <w:rsid w:val="002A6905"/>
    <w:rsid w:val="002A695D"/>
    <w:rsid w:val="002A69C1"/>
    <w:rsid w:val="002A6AC0"/>
    <w:rsid w:val="002A6C3D"/>
    <w:rsid w:val="002A6D8B"/>
    <w:rsid w:val="002A6DE8"/>
    <w:rsid w:val="002A6FCE"/>
    <w:rsid w:val="002A7079"/>
    <w:rsid w:val="002A7177"/>
    <w:rsid w:val="002A71EB"/>
    <w:rsid w:val="002A733A"/>
    <w:rsid w:val="002A7437"/>
    <w:rsid w:val="002A7489"/>
    <w:rsid w:val="002A74BE"/>
    <w:rsid w:val="002A7573"/>
    <w:rsid w:val="002A75F3"/>
    <w:rsid w:val="002A77AF"/>
    <w:rsid w:val="002A7A30"/>
    <w:rsid w:val="002A7AC9"/>
    <w:rsid w:val="002A7F3C"/>
    <w:rsid w:val="002B00B6"/>
    <w:rsid w:val="002B0781"/>
    <w:rsid w:val="002B084A"/>
    <w:rsid w:val="002B08DD"/>
    <w:rsid w:val="002B095D"/>
    <w:rsid w:val="002B0D0F"/>
    <w:rsid w:val="002B0EA3"/>
    <w:rsid w:val="002B12F8"/>
    <w:rsid w:val="002B1417"/>
    <w:rsid w:val="002B171A"/>
    <w:rsid w:val="002B1860"/>
    <w:rsid w:val="002B1868"/>
    <w:rsid w:val="002B18C7"/>
    <w:rsid w:val="002B19C0"/>
    <w:rsid w:val="002B1C71"/>
    <w:rsid w:val="002B1CCA"/>
    <w:rsid w:val="002B1DBD"/>
    <w:rsid w:val="002B1DBF"/>
    <w:rsid w:val="002B1E4D"/>
    <w:rsid w:val="002B1E98"/>
    <w:rsid w:val="002B20F6"/>
    <w:rsid w:val="002B2351"/>
    <w:rsid w:val="002B2590"/>
    <w:rsid w:val="002B286E"/>
    <w:rsid w:val="002B28A7"/>
    <w:rsid w:val="002B29DE"/>
    <w:rsid w:val="002B2A9A"/>
    <w:rsid w:val="002B2B1F"/>
    <w:rsid w:val="002B2F6E"/>
    <w:rsid w:val="002B3122"/>
    <w:rsid w:val="002B369E"/>
    <w:rsid w:val="002B372D"/>
    <w:rsid w:val="002B38FB"/>
    <w:rsid w:val="002B3A59"/>
    <w:rsid w:val="002B3FE6"/>
    <w:rsid w:val="002B4032"/>
    <w:rsid w:val="002B40ED"/>
    <w:rsid w:val="002B419B"/>
    <w:rsid w:val="002B4232"/>
    <w:rsid w:val="002B4234"/>
    <w:rsid w:val="002B495D"/>
    <w:rsid w:val="002B4968"/>
    <w:rsid w:val="002B4972"/>
    <w:rsid w:val="002B4B8F"/>
    <w:rsid w:val="002B4E29"/>
    <w:rsid w:val="002B4EC5"/>
    <w:rsid w:val="002B4F7F"/>
    <w:rsid w:val="002B4F87"/>
    <w:rsid w:val="002B51B8"/>
    <w:rsid w:val="002B52C3"/>
    <w:rsid w:val="002B532F"/>
    <w:rsid w:val="002B53E3"/>
    <w:rsid w:val="002B544D"/>
    <w:rsid w:val="002B54A5"/>
    <w:rsid w:val="002B5D7C"/>
    <w:rsid w:val="002B614B"/>
    <w:rsid w:val="002B617B"/>
    <w:rsid w:val="002B625D"/>
    <w:rsid w:val="002B631A"/>
    <w:rsid w:val="002B66EF"/>
    <w:rsid w:val="002B6975"/>
    <w:rsid w:val="002B69E6"/>
    <w:rsid w:val="002B6B75"/>
    <w:rsid w:val="002B6BF3"/>
    <w:rsid w:val="002B6C70"/>
    <w:rsid w:val="002B6EAF"/>
    <w:rsid w:val="002B6EE1"/>
    <w:rsid w:val="002B6EF1"/>
    <w:rsid w:val="002B6FFA"/>
    <w:rsid w:val="002B6FFB"/>
    <w:rsid w:val="002B708C"/>
    <w:rsid w:val="002B70D5"/>
    <w:rsid w:val="002B713B"/>
    <w:rsid w:val="002B7606"/>
    <w:rsid w:val="002B7649"/>
    <w:rsid w:val="002B76B9"/>
    <w:rsid w:val="002B7747"/>
    <w:rsid w:val="002B7899"/>
    <w:rsid w:val="002B7982"/>
    <w:rsid w:val="002B7BF2"/>
    <w:rsid w:val="002B7EB2"/>
    <w:rsid w:val="002C004B"/>
    <w:rsid w:val="002C00C2"/>
    <w:rsid w:val="002C016E"/>
    <w:rsid w:val="002C01CB"/>
    <w:rsid w:val="002C0350"/>
    <w:rsid w:val="002C06E2"/>
    <w:rsid w:val="002C07EF"/>
    <w:rsid w:val="002C0933"/>
    <w:rsid w:val="002C094E"/>
    <w:rsid w:val="002C097C"/>
    <w:rsid w:val="002C0A84"/>
    <w:rsid w:val="002C0E90"/>
    <w:rsid w:val="002C1045"/>
    <w:rsid w:val="002C11B5"/>
    <w:rsid w:val="002C12B3"/>
    <w:rsid w:val="002C1436"/>
    <w:rsid w:val="002C1B7E"/>
    <w:rsid w:val="002C1CC5"/>
    <w:rsid w:val="002C1E57"/>
    <w:rsid w:val="002C1F58"/>
    <w:rsid w:val="002C2093"/>
    <w:rsid w:val="002C21A5"/>
    <w:rsid w:val="002C21A8"/>
    <w:rsid w:val="002C230B"/>
    <w:rsid w:val="002C2390"/>
    <w:rsid w:val="002C25C0"/>
    <w:rsid w:val="002C2612"/>
    <w:rsid w:val="002C262C"/>
    <w:rsid w:val="002C264F"/>
    <w:rsid w:val="002C26BF"/>
    <w:rsid w:val="002C26FB"/>
    <w:rsid w:val="002C2764"/>
    <w:rsid w:val="002C277A"/>
    <w:rsid w:val="002C27BA"/>
    <w:rsid w:val="002C28E5"/>
    <w:rsid w:val="002C2A1D"/>
    <w:rsid w:val="002C2C02"/>
    <w:rsid w:val="002C2C4B"/>
    <w:rsid w:val="002C2CDD"/>
    <w:rsid w:val="002C3066"/>
    <w:rsid w:val="002C314A"/>
    <w:rsid w:val="002C33DD"/>
    <w:rsid w:val="002C371B"/>
    <w:rsid w:val="002C37F2"/>
    <w:rsid w:val="002C38C5"/>
    <w:rsid w:val="002C38D8"/>
    <w:rsid w:val="002C3AE7"/>
    <w:rsid w:val="002C3AE8"/>
    <w:rsid w:val="002C3AF3"/>
    <w:rsid w:val="002C416D"/>
    <w:rsid w:val="002C4645"/>
    <w:rsid w:val="002C4716"/>
    <w:rsid w:val="002C498C"/>
    <w:rsid w:val="002C4AB7"/>
    <w:rsid w:val="002C4D82"/>
    <w:rsid w:val="002C5047"/>
    <w:rsid w:val="002C5109"/>
    <w:rsid w:val="002C51CC"/>
    <w:rsid w:val="002C5232"/>
    <w:rsid w:val="002C5296"/>
    <w:rsid w:val="002C5297"/>
    <w:rsid w:val="002C530D"/>
    <w:rsid w:val="002C5367"/>
    <w:rsid w:val="002C53BC"/>
    <w:rsid w:val="002C5430"/>
    <w:rsid w:val="002C57FD"/>
    <w:rsid w:val="002C59F3"/>
    <w:rsid w:val="002C5D22"/>
    <w:rsid w:val="002C5EBF"/>
    <w:rsid w:val="002C5F3D"/>
    <w:rsid w:val="002C5F69"/>
    <w:rsid w:val="002C5F9C"/>
    <w:rsid w:val="002C5FBA"/>
    <w:rsid w:val="002C62C8"/>
    <w:rsid w:val="002C6335"/>
    <w:rsid w:val="002C656C"/>
    <w:rsid w:val="002C65C1"/>
    <w:rsid w:val="002C6916"/>
    <w:rsid w:val="002C6969"/>
    <w:rsid w:val="002C6977"/>
    <w:rsid w:val="002C6B4E"/>
    <w:rsid w:val="002C6BE1"/>
    <w:rsid w:val="002C6C24"/>
    <w:rsid w:val="002C710F"/>
    <w:rsid w:val="002C7127"/>
    <w:rsid w:val="002C73DA"/>
    <w:rsid w:val="002C751A"/>
    <w:rsid w:val="002C7535"/>
    <w:rsid w:val="002C75EC"/>
    <w:rsid w:val="002C7803"/>
    <w:rsid w:val="002C7834"/>
    <w:rsid w:val="002C7F00"/>
    <w:rsid w:val="002D0198"/>
    <w:rsid w:val="002D0310"/>
    <w:rsid w:val="002D04D2"/>
    <w:rsid w:val="002D0889"/>
    <w:rsid w:val="002D08EA"/>
    <w:rsid w:val="002D0905"/>
    <w:rsid w:val="002D0BB5"/>
    <w:rsid w:val="002D0BF2"/>
    <w:rsid w:val="002D0D24"/>
    <w:rsid w:val="002D0DC0"/>
    <w:rsid w:val="002D0DD0"/>
    <w:rsid w:val="002D0F64"/>
    <w:rsid w:val="002D10ED"/>
    <w:rsid w:val="002D1110"/>
    <w:rsid w:val="002D114C"/>
    <w:rsid w:val="002D1394"/>
    <w:rsid w:val="002D1520"/>
    <w:rsid w:val="002D156D"/>
    <w:rsid w:val="002D1624"/>
    <w:rsid w:val="002D16C7"/>
    <w:rsid w:val="002D1BC7"/>
    <w:rsid w:val="002D1C44"/>
    <w:rsid w:val="002D1C7B"/>
    <w:rsid w:val="002D1D7B"/>
    <w:rsid w:val="002D1D93"/>
    <w:rsid w:val="002D203A"/>
    <w:rsid w:val="002D2102"/>
    <w:rsid w:val="002D22C2"/>
    <w:rsid w:val="002D24F5"/>
    <w:rsid w:val="002D25EF"/>
    <w:rsid w:val="002D261A"/>
    <w:rsid w:val="002D2680"/>
    <w:rsid w:val="002D2731"/>
    <w:rsid w:val="002D283E"/>
    <w:rsid w:val="002D2906"/>
    <w:rsid w:val="002D2970"/>
    <w:rsid w:val="002D29A1"/>
    <w:rsid w:val="002D29AE"/>
    <w:rsid w:val="002D2D8A"/>
    <w:rsid w:val="002D2F99"/>
    <w:rsid w:val="002D3034"/>
    <w:rsid w:val="002D336C"/>
    <w:rsid w:val="002D3578"/>
    <w:rsid w:val="002D361C"/>
    <w:rsid w:val="002D37BE"/>
    <w:rsid w:val="002D39CF"/>
    <w:rsid w:val="002D3A2F"/>
    <w:rsid w:val="002D3B04"/>
    <w:rsid w:val="002D3C0A"/>
    <w:rsid w:val="002D3D44"/>
    <w:rsid w:val="002D4166"/>
    <w:rsid w:val="002D452E"/>
    <w:rsid w:val="002D46BE"/>
    <w:rsid w:val="002D48B7"/>
    <w:rsid w:val="002D49EB"/>
    <w:rsid w:val="002D4A14"/>
    <w:rsid w:val="002D4AB2"/>
    <w:rsid w:val="002D4B2D"/>
    <w:rsid w:val="002D4C79"/>
    <w:rsid w:val="002D4ECF"/>
    <w:rsid w:val="002D5084"/>
    <w:rsid w:val="002D50A9"/>
    <w:rsid w:val="002D51AD"/>
    <w:rsid w:val="002D525A"/>
    <w:rsid w:val="002D5331"/>
    <w:rsid w:val="002D54F7"/>
    <w:rsid w:val="002D5A0A"/>
    <w:rsid w:val="002D5AFB"/>
    <w:rsid w:val="002D5C79"/>
    <w:rsid w:val="002D5E82"/>
    <w:rsid w:val="002D5F85"/>
    <w:rsid w:val="002D62B2"/>
    <w:rsid w:val="002D63D2"/>
    <w:rsid w:val="002D66B2"/>
    <w:rsid w:val="002D67DE"/>
    <w:rsid w:val="002D67E9"/>
    <w:rsid w:val="002D6830"/>
    <w:rsid w:val="002D68D3"/>
    <w:rsid w:val="002D69C6"/>
    <w:rsid w:val="002D6D0D"/>
    <w:rsid w:val="002D6D97"/>
    <w:rsid w:val="002D6D9F"/>
    <w:rsid w:val="002D6E3F"/>
    <w:rsid w:val="002D6FC0"/>
    <w:rsid w:val="002D70AD"/>
    <w:rsid w:val="002D71A6"/>
    <w:rsid w:val="002D722C"/>
    <w:rsid w:val="002D76FE"/>
    <w:rsid w:val="002D7754"/>
    <w:rsid w:val="002D790E"/>
    <w:rsid w:val="002D797F"/>
    <w:rsid w:val="002D7C77"/>
    <w:rsid w:val="002D7E1E"/>
    <w:rsid w:val="002E0040"/>
    <w:rsid w:val="002E0755"/>
    <w:rsid w:val="002E0A32"/>
    <w:rsid w:val="002E0BE0"/>
    <w:rsid w:val="002E0EF5"/>
    <w:rsid w:val="002E0F1E"/>
    <w:rsid w:val="002E1032"/>
    <w:rsid w:val="002E10CA"/>
    <w:rsid w:val="002E10E3"/>
    <w:rsid w:val="002E11BA"/>
    <w:rsid w:val="002E125B"/>
    <w:rsid w:val="002E12B1"/>
    <w:rsid w:val="002E17AF"/>
    <w:rsid w:val="002E1863"/>
    <w:rsid w:val="002E1BD6"/>
    <w:rsid w:val="002E1C6D"/>
    <w:rsid w:val="002E1D49"/>
    <w:rsid w:val="002E1F0C"/>
    <w:rsid w:val="002E20D1"/>
    <w:rsid w:val="002E2280"/>
    <w:rsid w:val="002E2522"/>
    <w:rsid w:val="002E2559"/>
    <w:rsid w:val="002E257E"/>
    <w:rsid w:val="002E25E1"/>
    <w:rsid w:val="002E25FF"/>
    <w:rsid w:val="002E263C"/>
    <w:rsid w:val="002E27B6"/>
    <w:rsid w:val="002E2818"/>
    <w:rsid w:val="002E28F0"/>
    <w:rsid w:val="002E2A4A"/>
    <w:rsid w:val="002E2BEB"/>
    <w:rsid w:val="002E2C8C"/>
    <w:rsid w:val="002E2E27"/>
    <w:rsid w:val="002E2E85"/>
    <w:rsid w:val="002E2EE1"/>
    <w:rsid w:val="002E315D"/>
    <w:rsid w:val="002E31AF"/>
    <w:rsid w:val="002E336B"/>
    <w:rsid w:val="002E3439"/>
    <w:rsid w:val="002E35CE"/>
    <w:rsid w:val="002E38E0"/>
    <w:rsid w:val="002E3A33"/>
    <w:rsid w:val="002E3D67"/>
    <w:rsid w:val="002E3EAA"/>
    <w:rsid w:val="002E3EF5"/>
    <w:rsid w:val="002E4059"/>
    <w:rsid w:val="002E4150"/>
    <w:rsid w:val="002E420D"/>
    <w:rsid w:val="002E45CD"/>
    <w:rsid w:val="002E4696"/>
    <w:rsid w:val="002E48DC"/>
    <w:rsid w:val="002E4EFC"/>
    <w:rsid w:val="002E51D0"/>
    <w:rsid w:val="002E52A1"/>
    <w:rsid w:val="002E538A"/>
    <w:rsid w:val="002E53E9"/>
    <w:rsid w:val="002E5402"/>
    <w:rsid w:val="002E59D4"/>
    <w:rsid w:val="002E5B1B"/>
    <w:rsid w:val="002E5D6D"/>
    <w:rsid w:val="002E5E1B"/>
    <w:rsid w:val="002E6528"/>
    <w:rsid w:val="002E69C2"/>
    <w:rsid w:val="002E6BA8"/>
    <w:rsid w:val="002E6C56"/>
    <w:rsid w:val="002E6EE2"/>
    <w:rsid w:val="002E6F2C"/>
    <w:rsid w:val="002E7178"/>
    <w:rsid w:val="002E7200"/>
    <w:rsid w:val="002E725F"/>
    <w:rsid w:val="002E74CA"/>
    <w:rsid w:val="002E7519"/>
    <w:rsid w:val="002E78FC"/>
    <w:rsid w:val="002E7996"/>
    <w:rsid w:val="002E7B5B"/>
    <w:rsid w:val="002E7D2B"/>
    <w:rsid w:val="002E7E7B"/>
    <w:rsid w:val="002E7EB9"/>
    <w:rsid w:val="002E7F33"/>
    <w:rsid w:val="002E7F94"/>
    <w:rsid w:val="002F00EA"/>
    <w:rsid w:val="002F0207"/>
    <w:rsid w:val="002F074D"/>
    <w:rsid w:val="002F0930"/>
    <w:rsid w:val="002F0B04"/>
    <w:rsid w:val="002F0B0E"/>
    <w:rsid w:val="002F0D18"/>
    <w:rsid w:val="002F0FD8"/>
    <w:rsid w:val="002F103F"/>
    <w:rsid w:val="002F125C"/>
    <w:rsid w:val="002F12B4"/>
    <w:rsid w:val="002F1365"/>
    <w:rsid w:val="002F14A9"/>
    <w:rsid w:val="002F1673"/>
    <w:rsid w:val="002F176C"/>
    <w:rsid w:val="002F1943"/>
    <w:rsid w:val="002F1971"/>
    <w:rsid w:val="002F1A1E"/>
    <w:rsid w:val="002F1A26"/>
    <w:rsid w:val="002F1B7D"/>
    <w:rsid w:val="002F1C1A"/>
    <w:rsid w:val="002F1DC3"/>
    <w:rsid w:val="002F1E12"/>
    <w:rsid w:val="002F1E67"/>
    <w:rsid w:val="002F21A3"/>
    <w:rsid w:val="002F26A1"/>
    <w:rsid w:val="002F26CD"/>
    <w:rsid w:val="002F2718"/>
    <w:rsid w:val="002F2B98"/>
    <w:rsid w:val="002F2CE4"/>
    <w:rsid w:val="002F2E81"/>
    <w:rsid w:val="002F2F11"/>
    <w:rsid w:val="002F3032"/>
    <w:rsid w:val="002F31D4"/>
    <w:rsid w:val="002F3286"/>
    <w:rsid w:val="002F3467"/>
    <w:rsid w:val="002F3526"/>
    <w:rsid w:val="002F3608"/>
    <w:rsid w:val="002F3893"/>
    <w:rsid w:val="002F392D"/>
    <w:rsid w:val="002F3B50"/>
    <w:rsid w:val="002F3C8C"/>
    <w:rsid w:val="002F3CF5"/>
    <w:rsid w:val="002F3D25"/>
    <w:rsid w:val="002F3DA1"/>
    <w:rsid w:val="002F4321"/>
    <w:rsid w:val="002F4912"/>
    <w:rsid w:val="002F49B2"/>
    <w:rsid w:val="002F4DAD"/>
    <w:rsid w:val="002F4E52"/>
    <w:rsid w:val="002F5035"/>
    <w:rsid w:val="002F5061"/>
    <w:rsid w:val="002F51F9"/>
    <w:rsid w:val="002F532E"/>
    <w:rsid w:val="002F53E1"/>
    <w:rsid w:val="002F547A"/>
    <w:rsid w:val="002F56B0"/>
    <w:rsid w:val="002F571B"/>
    <w:rsid w:val="002F5880"/>
    <w:rsid w:val="002F5CAD"/>
    <w:rsid w:val="002F5D40"/>
    <w:rsid w:val="002F5F2D"/>
    <w:rsid w:val="002F5F8A"/>
    <w:rsid w:val="002F6015"/>
    <w:rsid w:val="002F6045"/>
    <w:rsid w:val="002F64AA"/>
    <w:rsid w:val="002F64F2"/>
    <w:rsid w:val="002F6C4D"/>
    <w:rsid w:val="002F6FAD"/>
    <w:rsid w:val="002F6FE7"/>
    <w:rsid w:val="002F7001"/>
    <w:rsid w:val="002F7201"/>
    <w:rsid w:val="002F7225"/>
    <w:rsid w:val="002F74C4"/>
    <w:rsid w:val="002F7559"/>
    <w:rsid w:val="002F765A"/>
    <w:rsid w:val="002F76A0"/>
    <w:rsid w:val="002F76F9"/>
    <w:rsid w:val="002F7875"/>
    <w:rsid w:val="002F7AF3"/>
    <w:rsid w:val="002F7CD2"/>
    <w:rsid w:val="00300344"/>
    <w:rsid w:val="0030058E"/>
    <w:rsid w:val="003005CD"/>
    <w:rsid w:val="0030070F"/>
    <w:rsid w:val="0030080D"/>
    <w:rsid w:val="00300AEE"/>
    <w:rsid w:val="00300BF6"/>
    <w:rsid w:val="00300C50"/>
    <w:rsid w:val="00300D75"/>
    <w:rsid w:val="00301084"/>
    <w:rsid w:val="003011B6"/>
    <w:rsid w:val="0030145B"/>
    <w:rsid w:val="003014F1"/>
    <w:rsid w:val="0030152C"/>
    <w:rsid w:val="00301806"/>
    <w:rsid w:val="003019AF"/>
    <w:rsid w:val="00301AE0"/>
    <w:rsid w:val="00301B40"/>
    <w:rsid w:val="00301C2F"/>
    <w:rsid w:val="00301DF8"/>
    <w:rsid w:val="003022A1"/>
    <w:rsid w:val="0030235A"/>
    <w:rsid w:val="00302367"/>
    <w:rsid w:val="00302497"/>
    <w:rsid w:val="0030250C"/>
    <w:rsid w:val="00302730"/>
    <w:rsid w:val="003027B9"/>
    <w:rsid w:val="00302896"/>
    <w:rsid w:val="003028C3"/>
    <w:rsid w:val="00302AB8"/>
    <w:rsid w:val="00302B44"/>
    <w:rsid w:val="00302CE9"/>
    <w:rsid w:val="00302F38"/>
    <w:rsid w:val="00302F9B"/>
    <w:rsid w:val="00303060"/>
    <w:rsid w:val="003031FE"/>
    <w:rsid w:val="00303229"/>
    <w:rsid w:val="00303A49"/>
    <w:rsid w:val="00303A90"/>
    <w:rsid w:val="00303B41"/>
    <w:rsid w:val="00303C23"/>
    <w:rsid w:val="00303CB4"/>
    <w:rsid w:val="00303E64"/>
    <w:rsid w:val="00303F6E"/>
    <w:rsid w:val="00303F85"/>
    <w:rsid w:val="003040DC"/>
    <w:rsid w:val="00304152"/>
    <w:rsid w:val="00304186"/>
    <w:rsid w:val="003041F9"/>
    <w:rsid w:val="0030425F"/>
    <w:rsid w:val="003042A7"/>
    <w:rsid w:val="003042CC"/>
    <w:rsid w:val="00304342"/>
    <w:rsid w:val="00304460"/>
    <w:rsid w:val="00304759"/>
    <w:rsid w:val="00304D8F"/>
    <w:rsid w:val="00304FFA"/>
    <w:rsid w:val="003050CC"/>
    <w:rsid w:val="00305197"/>
    <w:rsid w:val="0030553E"/>
    <w:rsid w:val="00305563"/>
    <w:rsid w:val="003055DC"/>
    <w:rsid w:val="00305724"/>
    <w:rsid w:val="00305B1D"/>
    <w:rsid w:val="00305BA6"/>
    <w:rsid w:val="0030623A"/>
    <w:rsid w:val="0030633B"/>
    <w:rsid w:val="00306357"/>
    <w:rsid w:val="003064A4"/>
    <w:rsid w:val="0030661C"/>
    <w:rsid w:val="00306637"/>
    <w:rsid w:val="00306800"/>
    <w:rsid w:val="00306930"/>
    <w:rsid w:val="00306D61"/>
    <w:rsid w:val="00306E54"/>
    <w:rsid w:val="00306F3C"/>
    <w:rsid w:val="00306F86"/>
    <w:rsid w:val="00306FE7"/>
    <w:rsid w:val="00307121"/>
    <w:rsid w:val="00307471"/>
    <w:rsid w:val="00307609"/>
    <w:rsid w:val="00307842"/>
    <w:rsid w:val="00307A74"/>
    <w:rsid w:val="00307A99"/>
    <w:rsid w:val="00307BE3"/>
    <w:rsid w:val="00307C16"/>
    <w:rsid w:val="00307D8E"/>
    <w:rsid w:val="00307F2F"/>
    <w:rsid w:val="00307F8F"/>
    <w:rsid w:val="003101BB"/>
    <w:rsid w:val="00310275"/>
    <w:rsid w:val="00310383"/>
    <w:rsid w:val="003103E7"/>
    <w:rsid w:val="00310866"/>
    <w:rsid w:val="003109CA"/>
    <w:rsid w:val="00310ACE"/>
    <w:rsid w:val="00310B1A"/>
    <w:rsid w:val="00310B6F"/>
    <w:rsid w:val="00310B85"/>
    <w:rsid w:val="00310EDB"/>
    <w:rsid w:val="00311075"/>
    <w:rsid w:val="003114A5"/>
    <w:rsid w:val="003118A3"/>
    <w:rsid w:val="00311A9D"/>
    <w:rsid w:val="00311B6B"/>
    <w:rsid w:val="00311D72"/>
    <w:rsid w:val="00311D76"/>
    <w:rsid w:val="00311E40"/>
    <w:rsid w:val="00312157"/>
    <w:rsid w:val="00312674"/>
    <w:rsid w:val="003126F4"/>
    <w:rsid w:val="0031270F"/>
    <w:rsid w:val="0031275F"/>
    <w:rsid w:val="00312974"/>
    <w:rsid w:val="00312E7E"/>
    <w:rsid w:val="00313197"/>
    <w:rsid w:val="00313300"/>
    <w:rsid w:val="00313306"/>
    <w:rsid w:val="00313491"/>
    <w:rsid w:val="003136C1"/>
    <w:rsid w:val="0031388D"/>
    <w:rsid w:val="00313A09"/>
    <w:rsid w:val="00313C04"/>
    <w:rsid w:val="00313CA8"/>
    <w:rsid w:val="00313E0A"/>
    <w:rsid w:val="00313E6C"/>
    <w:rsid w:val="00314396"/>
    <w:rsid w:val="00314AFB"/>
    <w:rsid w:val="003152A7"/>
    <w:rsid w:val="0031535C"/>
    <w:rsid w:val="003154E4"/>
    <w:rsid w:val="00315C1C"/>
    <w:rsid w:val="00315D04"/>
    <w:rsid w:val="00315EA9"/>
    <w:rsid w:val="00315F7B"/>
    <w:rsid w:val="003160C9"/>
    <w:rsid w:val="003162B0"/>
    <w:rsid w:val="00316735"/>
    <w:rsid w:val="00316748"/>
    <w:rsid w:val="0031681B"/>
    <w:rsid w:val="00316883"/>
    <w:rsid w:val="00316B5F"/>
    <w:rsid w:val="00316BCF"/>
    <w:rsid w:val="00316BF0"/>
    <w:rsid w:val="00316C4B"/>
    <w:rsid w:val="00316D88"/>
    <w:rsid w:val="00316ECC"/>
    <w:rsid w:val="00317447"/>
    <w:rsid w:val="0031752E"/>
    <w:rsid w:val="003175A7"/>
    <w:rsid w:val="003175FB"/>
    <w:rsid w:val="00317B17"/>
    <w:rsid w:val="00317C74"/>
    <w:rsid w:val="00317C84"/>
    <w:rsid w:val="00317E54"/>
    <w:rsid w:val="00317F67"/>
    <w:rsid w:val="00317FC9"/>
    <w:rsid w:val="00320107"/>
    <w:rsid w:val="003202C7"/>
    <w:rsid w:val="00320325"/>
    <w:rsid w:val="0032069A"/>
    <w:rsid w:val="0032069F"/>
    <w:rsid w:val="0032083B"/>
    <w:rsid w:val="00320A03"/>
    <w:rsid w:val="00320BDA"/>
    <w:rsid w:val="00320CEA"/>
    <w:rsid w:val="00320CEF"/>
    <w:rsid w:val="00320D3A"/>
    <w:rsid w:val="00320F2D"/>
    <w:rsid w:val="003212C2"/>
    <w:rsid w:val="003214ED"/>
    <w:rsid w:val="00321664"/>
    <w:rsid w:val="00321A1E"/>
    <w:rsid w:val="00321C43"/>
    <w:rsid w:val="00321C98"/>
    <w:rsid w:val="00321D33"/>
    <w:rsid w:val="00321E53"/>
    <w:rsid w:val="00321E7F"/>
    <w:rsid w:val="00321FC3"/>
    <w:rsid w:val="00322150"/>
    <w:rsid w:val="00322223"/>
    <w:rsid w:val="003226CF"/>
    <w:rsid w:val="003229DB"/>
    <w:rsid w:val="00322A02"/>
    <w:rsid w:val="00322AAB"/>
    <w:rsid w:val="00322ABE"/>
    <w:rsid w:val="00322AC6"/>
    <w:rsid w:val="00322BBF"/>
    <w:rsid w:val="00322C12"/>
    <w:rsid w:val="00322DDA"/>
    <w:rsid w:val="00322E13"/>
    <w:rsid w:val="00322E2D"/>
    <w:rsid w:val="00322E34"/>
    <w:rsid w:val="00322ED7"/>
    <w:rsid w:val="00322EE6"/>
    <w:rsid w:val="00322F15"/>
    <w:rsid w:val="00322FAD"/>
    <w:rsid w:val="00322FF6"/>
    <w:rsid w:val="00323267"/>
    <w:rsid w:val="00323334"/>
    <w:rsid w:val="003238B6"/>
    <w:rsid w:val="00323BDB"/>
    <w:rsid w:val="00323DA4"/>
    <w:rsid w:val="00323DD1"/>
    <w:rsid w:val="00323E74"/>
    <w:rsid w:val="0032407B"/>
    <w:rsid w:val="003241AA"/>
    <w:rsid w:val="003241BE"/>
    <w:rsid w:val="00324558"/>
    <w:rsid w:val="0032485F"/>
    <w:rsid w:val="00324C0A"/>
    <w:rsid w:val="00324C86"/>
    <w:rsid w:val="00324C90"/>
    <w:rsid w:val="00324DE9"/>
    <w:rsid w:val="00324E78"/>
    <w:rsid w:val="00325334"/>
    <w:rsid w:val="0032553C"/>
    <w:rsid w:val="003255AA"/>
    <w:rsid w:val="003257DA"/>
    <w:rsid w:val="00325E57"/>
    <w:rsid w:val="00325F19"/>
    <w:rsid w:val="00326172"/>
    <w:rsid w:val="00326B13"/>
    <w:rsid w:val="00326B23"/>
    <w:rsid w:val="00326DB8"/>
    <w:rsid w:val="00326F0D"/>
    <w:rsid w:val="00327069"/>
    <w:rsid w:val="003270A4"/>
    <w:rsid w:val="003273AE"/>
    <w:rsid w:val="00327419"/>
    <w:rsid w:val="003275B6"/>
    <w:rsid w:val="00327699"/>
    <w:rsid w:val="003279F0"/>
    <w:rsid w:val="00327A0C"/>
    <w:rsid w:val="00327B1A"/>
    <w:rsid w:val="00327DCE"/>
    <w:rsid w:val="00327F80"/>
    <w:rsid w:val="003300DC"/>
    <w:rsid w:val="00330530"/>
    <w:rsid w:val="00330613"/>
    <w:rsid w:val="00330987"/>
    <w:rsid w:val="00330A10"/>
    <w:rsid w:val="00330C03"/>
    <w:rsid w:val="00330F72"/>
    <w:rsid w:val="00330FAC"/>
    <w:rsid w:val="003312F7"/>
    <w:rsid w:val="0033130B"/>
    <w:rsid w:val="0033135F"/>
    <w:rsid w:val="00331402"/>
    <w:rsid w:val="00331456"/>
    <w:rsid w:val="00331477"/>
    <w:rsid w:val="003315B5"/>
    <w:rsid w:val="0033171A"/>
    <w:rsid w:val="003317C4"/>
    <w:rsid w:val="00331871"/>
    <w:rsid w:val="00331910"/>
    <w:rsid w:val="0033198D"/>
    <w:rsid w:val="00331B12"/>
    <w:rsid w:val="00331C72"/>
    <w:rsid w:val="00331F23"/>
    <w:rsid w:val="00331F75"/>
    <w:rsid w:val="00331FBC"/>
    <w:rsid w:val="00332210"/>
    <w:rsid w:val="00332379"/>
    <w:rsid w:val="0033248F"/>
    <w:rsid w:val="00332625"/>
    <w:rsid w:val="003326EC"/>
    <w:rsid w:val="00332823"/>
    <w:rsid w:val="003329DB"/>
    <w:rsid w:val="00332B53"/>
    <w:rsid w:val="00332D30"/>
    <w:rsid w:val="00332D4B"/>
    <w:rsid w:val="0033304E"/>
    <w:rsid w:val="0033308C"/>
    <w:rsid w:val="0033330F"/>
    <w:rsid w:val="003334EF"/>
    <w:rsid w:val="0033357D"/>
    <w:rsid w:val="003335E7"/>
    <w:rsid w:val="0033372F"/>
    <w:rsid w:val="00333B80"/>
    <w:rsid w:val="00333BA6"/>
    <w:rsid w:val="00333BAE"/>
    <w:rsid w:val="00333C78"/>
    <w:rsid w:val="00333E0F"/>
    <w:rsid w:val="00333FDF"/>
    <w:rsid w:val="00334104"/>
    <w:rsid w:val="003342D8"/>
    <w:rsid w:val="003343D3"/>
    <w:rsid w:val="003343E8"/>
    <w:rsid w:val="0033441F"/>
    <w:rsid w:val="0033459D"/>
    <w:rsid w:val="003345A1"/>
    <w:rsid w:val="00334682"/>
    <w:rsid w:val="003346DA"/>
    <w:rsid w:val="00334718"/>
    <w:rsid w:val="00334AE6"/>
    <w:rsid w:val="00334C64"/>
    <w:rsid w:val="00334E23"/>
    <w:rsid w:val="00334F77"/>
    <w:rsid w:val="00334F7F"/>
    <w:rsid w:val="0033502D"/>
    <w:rsid w:val="00335071"/>
    <w:rsid w:val="003351A9"/>
    <w:rsid w:val="003355A1"/>
    <w:rsid w:val="003355BD"/>
    <w:rsid w:val="00335722"/>
    <w:rsid w:val="0033576E"/>
    <w:rsid w:val="003357BE"/>
    <w:rsid w:val="003357D2"/>
    <w:rsid w:val="003357E0"/>
    <w:rsid w:val="00335A49"/>
    <w:rsid w:val="00335A4E"/>
    <w:rsid w:val="00335AC2"/>
    <w:rsid w:val="00335B71"/>
    <w:rsid w:val="00335CBA"/>
    <w:rsid w:val="00335D6D"/>
    <w:rsid w:val="00336054"/>
    <w:rsid w:val="0033622C"/>
    <w:rsid w:val="00336235"/>
    <w:rsid w:val="003362C2"/>
    <w:rsid w:val="00336314"/>
    <w:rsid w:val="00336403"/>
    <w:rsid w:val="003364AA"/>
    <w:rsid w:val="003365D8"/>
    <w:rsid w:val="00336717"/>
    <w:rsid w:val="0033684D"/>
    <w:rsid w:val="003368B3"/>
    <w:rsid w:val="0033697D"/>
    <w:rsid w:val="00336F7F"/>
    <w:rsid w:val="00337034"/>
    <w:rsid w:val="0033708A"/>
    <w:rsid w:val="003370F2"/>
    <w:rsid w:val="003371AB"/>
    <w:rsid w:val="003371BC"/>
    <w:rsid w:val="0033723D"/>
    <w:rsid w:val="00337684"/>
    <w:rsid w:val="00337888"/>
    <w:rsid w:val="00337B21"/>
    <w:rsid w:val="00337BFC"/>
    <w:rsid w:val="00337CBE"/>
    <w:rsid w:val="00337D75"/>
    <w:rsid w:val="00337E64"/>
    <w:rsid w:val="00340125"/>
    <w:rsid w:val="00340215"/>
    <w:rsid w:val="0034058E"/>
    <w:rsid w:val="0034082E"/>
    <w:rsid w:val="0034099F"/>
    <w:rsid w:val="003409B3"/>
    <w:rsid w:val="00340B6C"/>
    <w:rsid w:val="00340C4A"/>
    <w:rsid w:val="00341488"/>
    <w:rsid w:val="003414CA"/>
    <w:rsid w:val="00341579"/>
    <w:rsid w:val="003417C4"/>
    <w:rsid w:val="003419B5"/>
    <w:rsid w:val="00341A04"/>
    <w:rsid w:val="00341B31"/>
    <w:rsid w:val="00341D53"/>
    <w:rsid w:val="00341D7F"/>
    <w:rsid w:val="00341F56"/>
    <w:rsid w:val="00342010"/>
    <w:rsid w:val="0034204E"/>
    <w:rsid w:val="0034211B"/>
    <w:rsid w:val="003421E1"/>
    <w:rsid w:val="003421EB"/>
    <w:rsid w:val="003422B8"/>
    <w:rsid w:val="00342312"/>
    <w:rsid w:val="003423DE"/>
    <w:rsid w:val="003427F9"/>
    <w:rsid w:val="00342847"/>
    <w:rsid w:val="00342A35"/>
    <w:rsid w:val="00342B08"/>
    <w:rsid w:val="00342BE1"/>
    <w:rsid w:val="00342C0F"/>
    <w:rsid w:val="00342D7B"/>
    <w:rsid w:val="00342E64"/>
    <w:rsid w:val="003430E4"/>
    <w:rsid w:val="00343147"/>
    <w:rsid w:val="00343258"/>
    <w:rsid w:val="003432BB"/>
    <w:rsid w:val="00343530"/>
    <w:rsid w:val="0034363E"/>
    <w:rsid w:val="00343839"/>
    <w:rsid w:val="00343896"/>
    <w:rsid w:val="003438F4"/>
    <w:rsid w:val="00343916"/>
    <w:rsid w:val="003439CB"/>
    <w:rsid w:val="003439DF"/>
    <w:rsid w:val="00343A07"/>
    <w:rsid w:val="00343ADD"/>
    <w:rsid w:val="00343B40"/>
    <w:rsid w:val="00343BA2"/>
    <w:rsid w:val="00343ED4"/>
    <w:rsid w:val="00344015"/>
    <w:rsid w:val="00344173"/>
    <w:rsid w:val="003443FA"/>
    <w:rsid w:val="00344452"/>
    <w:rsid w:val="003445D6"/>
    <w:rsid w:val="00344920"/>
    <w:rsid w:val="00344A9F"/>
    <w:rsid w:val="00344BB6"/>
    <w:rsid w:val="00344C5C"/>
    <w:rsid w:val="00344D86"/>
    <w:rsid w:val="00344E5D"/>
    <w:rsid w:val="00345209"/>
    <w:rsid w:val="00345408"/>
    <w:rsid w:val="003456F8"/>
    <w:rsid w:val="003458AF"/>
    <w:rsid w:val="00345ADB"/>
    <w:rsid w:val="00345AE5"/>
    <w:rsid w:val="00345BB4"/>
    <w:rsid w:val="00345D3B"/>
    <w:rsid w:val="00345F08"/>
    <w:rsid w:val="003460F7"/>
    <w:rsid w:val="00346280"/>
    <w:rsid w:val="00346360"/>
    <w:rsid w:val="0034640D"/>
    <w:rsid w:val="003464D6"/>
    <w:rsid w:val="00346538"/>
    <w:rsid w:val="00346754"/>
    <w:rsid w:val="00346859"/>
    <w:rsid w:val="00346AC2"/>
    <w:rsid w:val="00347020"/>
    <w:rsid w:val="003474E6"/>
    <w:rsid w:val="003475D4"/>
    <w:rsid w:val="00347714"/>
    <w:rsid w:val="00347907"/>
    <w:rsid w:val="00347A15"/>
    <w:rsid w:val="00347A2C"/>
    <w:rsid w:val="00347D23"/>
    <w:rsid w:val="00347DE3"/>
    <w:rsid w:val="00350216"/>
    <w:rsid w:val="0035037E"/>
    <w:rsid w:val="0035042E"/>
    <w:rsid w:val="00350434"/>
    <w:rsid w:val="0035044A"/>
    <w:rsid w:val="003505A0"/>
    <w:rsid w:val="003505AD"/>
    <w:rsid w:val="003506BA"/>
    <w:rsid w:val="0035074B"/>
    <w:rsid w:val="0035095B"/>
    <w:rsid w:val="003509E3"/>
    <w:rsid w:val="00350A1D"/>
    <w:rsid w:val="00350B11"/>
    <w:rsid w:val="003510B0"/>
    <w:rsid w:val="003511C1"/>
    <w:rsid w:val="00351490"/>
    <w:rsid w:val="003514D6"/>
    <w:rsid w:val="003514F5"/>
    <w:rsid w:val="00351A34"/>
    <w:rsid w:val="00351BC0"/>
    <w:rsid w:val="00351DC2"/>
    <w:rsid w:val="00351E3B"/>
    <w:rsid w:val="00352314"/>
    <w:rsid w:val="0035238C"/>
    <w:rsid w:val="0035248A"/>
    <w:rsid w:val="003524EC"/>
    <w:rsid w:val="003524F4"/>
    <w:rsid w:val="00352599"/>
    <w:rsid w:val="00352645"/>
    <w:rsid w:val="003526BA"/>
    <w:rsid w:val="003527FB"/>
    <w:rsid w:val="003528DF"/>
    <w:rsid w:val="00352B82"/>
    <w:rsid w:val="00352BA7"/>
    <w:rsid w:val="00352C51"/>
    <w:rsid w:val="00352E67"/>
    <w:rsid w:val="0035305A"/>
    <w:rsid w:val="00353219"/>
    <w:rsid w:val="00353260"/>
    <w:rsid w:val="00353449"/>
    <w:rsid w:val="00353598"/>
    <w:rsid w:val="003535EB"/>
    <w:rsid w:val="0035361A"/>
    <w:rsid w:val="00353621"/>
    <w:rsid w:val="00353633"/>
    <w:rsid w:val="003536CB"/>
    <w:rsid w:val="0035376C"/>
    <w:rsid w:val="00353789"/>
    <w:rsid w:val="003537F3"/>
    <w:rsid w:val="003538A5"/>
    <w:rsid w:val="00353A7B"/>
    <w:rsid w:val="00353DF0"/>
    <w:rsid w:val="003541C2"/>
    <w:rsid w:val="00354222"/>
    <w:rsid w:val="003542D6"/>
    <w:rsid w:val="003543ED"/>
    <w:rsid w:val="003545A6"/>
    <w:rsid w:val="0035479A"/>
    <w:rsid w:val="00354895"/>
    <w:rsid w:val="00354A3A"/>
    <w:rsid w:val="00354AE1"/>
    <w:rsid w:val="00354B0E"/>
    <w:rsid w:val="00354BF7"/>
    <w:rsid w:val="00354C1C"/>
    <w:rsid w:val="00354E13"/>
    <w:rsid w:val="00354EFF"/>
    <w:rsid w:val="00354FD9"/>
    <w:rsid w:val="00355107"/>
    <w:rsid w:val="003551A7"/>
    <w:rsid w:val="00355324"/>
    <w:rsid w:val="00355333"/>
    <w:rsid w:val="00355B36"/>
    <w:rsid w:val="00355D60"/>
    <w:rsid w:val="00356274"/>
    <w:rsid w:val="00356345"/>
    <w:rsid w:val="00356D1C"/>
    <w:rsid w:val="00356DB5"/>
    <w:rsid w:val="003571CF"/>
    <w:rsid w:val="0035733B"/>
    <w:rsid w:val="003574B3"/>
    <w:rsid w:val="0035761C"/>
    <w:rsid w:val="00357730"/>
    <w:rsid w:val="00357942"/>
    <w:rsid w:val="00357C80"/>
    <w:rsid w:val="00357E8E"/>
    <w:rsid w:val="003602F0"/>
    <w:rsid w:val="00360455"/>
    <w:rsid w:val="003604F0"/>
    <w:rsid w:val="00360536"/>
    <w:rsid w:val="003605FE"/>
    <w:rsid w:val="00360782"/>
    <w:rsid w:val="0036093C"/>
    <w:rsid w:val="00360AF6"/>
    <w:rsid w:val="00360BE6"/>
    <w:rsid w:val="00361310"/>
    <w:rsid w:val="00361542"/>
    <w:rsid w:val="003615DB"/>
    <w:rsid w:val="003615EB"/>
    <w:rsid w:val="003616EA"/>
    <w:rsid w:val="0036175C"/>
    <w:rsid w:val="0036175E"/>
    <w:rsid w:val="00361B98"/>
    <w:rsid w:val="00361CD8"/>
    <w:rsid w:val="00361D51"/>
    <w:rsid w:val="00361E72"/>
    <w:rsid w:val="003621CD"/>
    <w:rsid w:val="00362346"/>
    <w:rsid w:val="003623C4"/>
    <w:rsid w:val="003623E9"/>
    <w:rsid w:val="00362657"/>
    <w:rsid w:val="003626DC"/>
    <w:rsid w:val="0036274E"/>
    <w:rsid w:val="00362899"/>
    <w:rsid w:val="0036299D"/>
    <w:rsid w:val="00362A64"/>
    <w:rsid w:val="00362C47"/>
    <w:rsid w:val="00362CBF"/>
    <w:rsid w:val="003632A1"/>
    <w:rsid w:val="00363453"/>
    <w:rsid w:val="003635B2"/>
    <w:rsid w:val="0036362A"/>
    <w:rsid w:val="003639D7"/>
    <w:rsid w:val="003639FA"/>
    <w:rsid w:val="00363DCF"/>
    <w:rsid w:val="003640C4"/>
    <w:rsid w:val="00364617"/>
    <w:rsid w:val="00364A61"/>
    <w:rsid w:val="00364FD6"/>
    <w:rsid w:val="00364FDD"/>
    <w:rsid w:val="003654BE"/>
    <w:rsid w:val="00365568"/>
    <w:rsid w:val="00365996"/>
    <w:rsid w:val="00365B74"/>
    <w:rsid w:val="00365C8F"/>
    <w:rsid w:val="00365E0B"/>
    <w:rsid w:val="00365E11"/>
    <w:rsid w:val="0036613B"/>
    <w:rsid w:val="003661DA"/>
    <w:rsid w:val="00366395"/>
    <w:rsid w:val="003663F9"/>
    <w:rsid w:val="0036659A"/>
    <w:rsid w:val="0036679A"/>
    <w:rsid w:val="003668ED"/>
    <w:rsid w:val="00366A29"/>
    <w:rsid w:val="00366A5E"/>
    <w:rsid w:val="00366BBE"/>
    <w:rsid w:val="00366CB5"/>
    <w:rsid w:val="00366CD5"/>
    <w:rsid w:val="00366D01"/>
    <w:rsid w:val="00366D82"/>
    <w:rsid w:val="00366EFC"/>
    <w:rsid w:val="00367070"/>
    <w:rsid w:val="003671E1"/>
    <w:rsid w:val="00367207"/>
    <w:rsid w:val="0036747B"/>
    <w:rsid w:val="003675BE"/>
    <w:rsid w:val="003675E2"/>
    <w:rsid w:val="003676C4"/>
    <w:rsid w:val="00367799"/>
    <w:rsid w:val="003677FE"/>
    <w:rsid w:val="00367BB7"/>
    <w:rsid w:val="0037001C"/>
    <w:rsid w:val="00370094"/>
    <w:rsid w:val="003700B5"/>
    <w:rsid w:val="00370142"/>
    <w:rsid w:val="00370147"/>
    <w:rsid w:val="00370252"/>
    <w:rsid w:val="003705F1"/>
    <w:rsid w:val="0037081E"/>
    <w:rsid w:val="00370CB1"/>
    <w:rsid w:val="00370D75"/>
    <w:rsid w:val="00370E14"/>
    <w:rsid w:val="003711EF"/>
    <w:rsid w:val="0037124B"/>
    <w:rsid w:val="003716C4"/>
    <w:rsid w:val="0037171B"/>
    <w:rsid w:val="00371A57"/>
    <w:rsid w:val="00371B88"/>
    <w:rsid w:val="00372096"/>
    <w:rsid w:val="003720F4"/>
    <w:rsid w:val="00372916"/>
    <w:rsid w:val="0037299B"/>
    <w:rsid w:val="00372AAC"/>
    <w:rsid w:val="00372CB2"/>
    <w:rsid w:val="00372E2B"/>
    <w:rsid w:val="00372EAA"/>
    <w:rsid w:val="00372EE1"/>
    <w:rsid w:val="0037303B"/>
    <w:rsid w:val="00373186"/>
    <w:rsid w:val="00373315"/>
    <w:rsid w:val="00373448"/>
    <w:rsid w:val="00373562"/>
    <w:rsid w:val="00373775"/>
    <w:rsid w:val="0037383E"/>
    <w:rsid w:val="00373946"/>
    <w:rsid w:val="003739FC"/>
    <w:rsid w:val="00373A32"/>
    <w:rsid w:val="00373E3E"/>
    <w:rsid w:val="00373F67"/>
    <w:rsid w:val="00373F9F"/>
    <w:rsid w:val="0037412B"/>
    <w:rsid w:val="00374181"/>
    <w:rsid w:val="003742B6"/>
    <w:rsid w:val="00374367"/>
    <w:rsid w:val="00374393"/>
    <w:rsid w:val="0037451F"/>
    <w:rsid w:val="003745E5"/>
    <w:rsid w:val="003746BF"/>
    <w:rsid w:val="003747FA"/>
    <w:rsid w:val="003748CD"/>
    <w:rsid w:val="003748F9"/>
    <w:rsid w:val="00374B4E"/>
    <w:rsid w:val="00374B89"/>
    <w:rsid w:val="00374CF8"/>
    <w:rsid w:val="00374F3A"/>
    <w:rsid w:val="0037519B"/>
    <w:rsid w:val="0037568C"/>
    <w:rsid w:val="003756D4"/>
    <w:rsid w:val="00375759"/>
    <w:rsid w:val="00375772"/>
    <w:rsid w:val="003757E2"/>
    <w:rsid w:val="0037585C"/>
    <w:rsid w:val="00375BCF"/>
    <w:rsid w:val="00375CEA"/>
    <w:rsid w:val="00375D85"/>
    <w:rsid w:val="00375EC3"/>
    <w:rsid w:val="00375FE1"/>
    <w:rsid w:val="003760BF"/>
    <w:rsid w:val="00376310"/>
    <w:rsid w:val="00376333"/>
    <w:rsid w:val="00376365"/>
    <w:rsid w:val="00376376"/>
    <w:rsid w:val="003763DF"/>
    <w:rsid w:val="003764D3"/>
    <w:rsid w:val="00376551"/>
    <w:rsid w:val="00376639"/>
    <w:rsid w:val="00376C29"/>
    <w:rsid w:val="00376D92"/>
    <w:rsid w:val="00376F73"/>
    <w:rsid w:val="00377044"/>
    <w:rsid w:val="0037711A"/>
    <w:rsid w:val="003771E3"/>
    <w:rsid w:val="00377355"/>
    <w:rsid w:val="00377655"/>
    <w:rsid w:val="00377695"/>
    <w:rsid w:val="00377728"/>
    <w:rsid w:val="0037781B"/>
    <w:rsid w:val="00377984"/>
    <w:rsid w:val="00377CDD"/>
    <w:rsid w:val="00377EBA"/>
    <w:rsid w:val="00377F8E"/>
    <w:rsid w:val="00377F91"/>
    <w:rsid w:val="00380002"/>
    <w:rsid w:val="003801AD"/>
    <w:rsid w:val="003803E7"/>
    <w:rsid w:val="0038081A"/>
    <w:rsid w:val="00380D46"/>
    <w:rsid w:val="003811B7"/>
    <w:rsid w:val="003811D7"/>
    <w:rsid w:val="00381241"/>
    <w:rsid w:val="0038152F"/>
    <w:rsid w:val="00381561"/>
    <w:rsid w:val="0038156C"/>
    <w:rsid w:val="00381A01"/>
    <w:rsid w:val="00381B8F"/>
    <w:rsid w:val="00381F4C"/>
    <w:rsid w:val="00381F80"/>
    <w:rsid w:val="00381FA3"/>
    <w:rsid w:val="003820E9"/>
    <w:rsid w:val="003821F6"/>
    <w:rsid w:val="0038221B"/>
    <w:rsid w:val="00382277"/>
    <w:rsid w:val="003823AE"/>
    <w:rsid w:val="00382412"/>
    <w:rsid w:val="00382612"/>
    <w:rsid w:val="00382675"/>
    <w:rsid w:val="00382687"/>
    <w:rsid w:val="003829B0"/>
    <w:rsid w:val="00382B5B"/>
    <w:rsid w:val="00382BCE"/>
    <w:rsid w:val="00382CF5"/>
    <w:rsid w:val="00382E4C"/>
    <w:rsid w:val="00383076"/>
    <w:rsid w:val="0038309A"/>
    <w:rsid w:val="00383400"/>
    <w:rsid w:val="00383467"/>
    <w:rsid w:val="0038378D"/>
    <w:rsid w:val="00383A10"/>
    <w:rsid w:val="00383D69"/>
    <w:rsid w:val="00383DB9"/>
    <w:rsid w:val="00383E0A"/>
    <w:rsid w:val="00383F2C"/>
    <w:rsid w:val="003842E9"/>
    <w:rsid w:val="00384498"/>
    <w:rsid w:val="003849DD"/>
    <w:rsid w:val="003849E1"/>
    <w:rsid w:val="00384FAD"/>
    <w:rsid w:val="003850C3"/>
    <w:rsid w:val="0038521F"/>
    <w:rsid w:val="00385734"/>
    <w:rsid w:val="00385C2A"/>
    <w:rsid w:val="00385C7A"/>
    <w:rsid w:val="00386055"/>
    <w:rsid w:val="00386330"/>
    <w:rsid w:val="00386360"/>
    <w:rsid w:val="0038691E"/>
    <w:rsid w:val="00386A14"/>
    <w:rsid w:val="00386BF5"/>
    <w:rsid w:val="00386D4E"/>
    <w:rsid w:val="00386DF0"/>
    <w:rsid w:val="00386E88"/>
    <w:rsid w:val="00386F32"/>
    <w:rsid w:val="003873E3"/>
    <w:rsid w:val="003875D5"/>
    <w:rsid w:val="003877C3"/>
    <w:rsid w:val="00387953"/>
    <w:rsid w:val="00387A59"/>
    <w:rsid w:val="00387B6D"/>
    <w:rsid w:val="00387BDC"/>
    <w:rsid w:val="00387BED"/>
    <w:rsid w:val="00387CF1"/>
    <w:rsid w:val="00387D0F"/>
    <w:rsid w:val="003902E0"/>
    <w:rsid w:val="0039058C"/>
    <w:rsid w:val="00390690"/>
    <w:rsid w:val="00390708"/>
    <w:rsid w:val="00390897"/>
    <w:rsid w:val="0039093A"/>
    <w:rsid w:val="00390C47"/>
    <w:rsid w:val="00390D74"/>
    <w:rsid w:val="00390E31"/>
    <w:rsid w:val="00391073"/>
    <w:rsid w:val="00391107"/>
    <w:rsid w:val="00391133"/>
    <w:rsid w:val="0039129F"/>
    <w:rsid w:val="003912F7"/>
    <w:rsid w:val="00391475"/>
    <w:rsid w:val="00391687"/>
    <w:rsid w:val="00391837"/>
    <w:rsid w:val="003918B6"/>
    <w:rsid w:val="00391A74"/>
    <w:rsid w:val="00391C24"/>
    <w:rsid w:val="00391CAC"/>
    <w:rsid w:val="00391CD9"/>
    <w:rsid w:val="00391F53"/>
    <w:rsid w:val="003921F1"/>
    <w:rsid w:val="003921FA"/>
    <w:rsid w:val="003921FE"/>
    <w:rsid w:val="00392247"/>
    <w:rsid w:val="0039227F"/>
    <w:rsid w:val="0039235D"/>
    <w:rsid w:val="00392445"/>
    <w:rsid w:val="0039245E"/>
    <w:rsid w:val="0039270F"/>
    <w:rsid w:val="003928D5"/>
    <w:rsid w:val="003928FA"/>
    <w:rsid w:val="00392A1B"/>
    <w:rsid w:val="00392B72"/>
    <w:rsid w:val="0039320E"/>
    <w:rsid w:val="0039327B"/>
    <w:rsid w:val="003932F3"/>
    <w:rsid w:val="00393374"/>
    <w:rsid w:val="0039338B"/>
    <w:rsid w:val="0039346B"/>
    <w:rsid w:val="0039376E"/>
    <w:rsid w:val="0039378E"/>
    <w:rsid w:val="003939D1"/>
    <w:rsid w:val="00393D2E"/>
    <w:rsid w:val="00393E19"/>
    <w:rsid w:val="00393E24"/>
    <w:rsid w:val="003940A1"/>
    <w:rsid w:val="00394A87"/>
    <w:rsid w:val="00394CAB"/>
    <w:rsid w:val="00394EBD"/>
    <w:rsid w:val="0039528E"/>
    <w:rsid w:val="00395391"/>
    <w:rsid w:val="003955ED"/>
    <w:rsid w:val="00395795"/>
    <w:rsid w:val="00395D9C"/>
    <w:rsid w:val="00395E23"/>
    <w:rsid w:val="00395E94"/>
    <w:rsid w:val="00395ED6"/>
    <w:rsid w:val="00395FEF"/>
    <w:rsid w:val="00396335"/>
    <w:rsid w:val="00396429"/>
    <w:rsid w:val="00396767"/>
    <w:rsid w:val="00396A4D"/>
    <w:rsid w:val="00396AF6"/>
    <w:rsid w:val="00396C98"/>
    <w:rsid w:val="00396D28"/>
    <w:rsid w:val="00396E76"/>
    <w:rsid w:val="00396F98"/>
    <w:rsid w:val="00397684"/>
    <w:rsid w:val="00397787"/>
    <w:rsid w:val="00397A6E"/>
    <w:rsid w:val="00397B2F"/>
    <w:rsid w:val="00397B5B"/>
    <w:rsid w:val="00397BF5"/>
    <w:rsid w:val="00397E6F"/>
    <w:rsid w:val="003A006E"/>
    <w:rsid w:val="003A0143"/>
    <w:rsid w:val="003A01A8"/>
    <w:rsid w:val="003A032F"/>
    <w:rsid w:val="003A033D"/>
    <w:rsid w:val="003A08B1"/>
    <w:rsid w:val="003A0A61"/>
    <w:rsid w:val="003A0AEC"/>
    <w:rsid w:val="003A0B61"/>
    <w:rsid w:val="003A0CF4"/>
    <w:rsid w:val="003A155E"/>
    <w:rsid w:val="003A175D"/>
    <w:rsid w:val="003A18ED"/>
    <w:rsid w:val="003A19CC"/>
    <w:rsid w:val="003A1E89"/>
    <w:rsid w:val="003A2016"/>
    <w:rsid w:val="003A2158"/>
    <w:rsid w:val="003A2261"/>
    <w:rsid w:val="003A24C9"/>
    <w:rsid w:val="003A267A"/>
    <w:rsid w:val="003A2AA1"/>
    <w:rsid w:val="003A2AD5"/>
    <w:rsid w:val="003A2BE8"/>
    <w:rsid w:val="003A2C02"/>
    <w:rsid w:val="003A2E86"/>
    <w:rsid w:val="003A2F53"/>
    <w:rsid w:val="003A332A"/>
    <w:rsid w:val="003A33EA"/>
    <w:rsid w:val="003A3864"/>
    <w:rsid w:val="003A3A24"/>
    <w:rsid w:val="003A3B2C"/>
    <w:rsid w:val="003A3B50"/>
    <w:rsid w:val="003A3D37"/>
    <w:rsid w:val="003A4088"/>
    <w:rsid w:val="003A4195"/>
    <w:rsid w:val="003A4257"/>
    <w:rsid w:val="003A4552"/>
    <w:rsid w:val="003A4562"/>
    <w:rsid w:val="003A482B"/>
    <w:rsid w:val="003A488F"/>
    <w:rsid w:val="003A4BFA"/>
    <w:rsid w:val="003A4D9E"/>
    <w:rsid w:val="003A4E7F"/>
    <w:rsid w:val="003A5284"/>
    <w:rsid w:val="003A596A"/>
    <w:rsid w:val="003A5A6F"/>
    <w:rsid w:val="003A5F25"/>
    <w:rsid w:val="003A634D"/>
    <w:rsid w:val="003A654D"/>
    <w:rsid w:val="003A6739"/>
    <w:rsid w:val="003A680A"/>
    <w:rsid w:val="003A6B19"/>
    <w:rsid w:val="003A6CB9"/>
    <w:rsid w:val="003A7109"/>
    <w:rsid w:val="003A7296"/>
    <w:rsid w:val="003A72C8"/>
    <w:rsid w:val="003A7598"/>
    <w:rsid w:val="003A75DC"/>
    <w:rsid w:val="003A7609"/>
    <w:rsid w:val="003A771C"/>
    <w:rsid w:val="003A7829"/>
    <w:rsid w:val="003A7855"/>
    <w:rsid w:val="003A7A5D"/>
    <w:rsid w:val="003A7AC4"/>
    <w:rsid w:val="003A7B43"/>
    <w:rsid w:val="003A7C6C"/>
    <w:rsid w:val="003A7F21"/>
    <w:rsid w:val="003B001A"/>
    <w:rsid w:val="003B0060"/>
    <w:rsid w:val="003B0190"/>
    <w:rsid w:val="003B01B6"/>
    <w:rsid w:val="003B027A"/>
    <w:rsid w:val="003B0293"/>
    <w:rsid w:val="003B0365"/>
    <w:rsid w:val="003B0499"/>
    <w:rsid w:val="003B04E9"/>
    <w:rsid w:val="003B04EC"/>
    <w:rsid w:val="003B07F2"/>
    <w:rsid w:val="003B0832"/>
    <w:rsid w:val="003B0CD3"/>
    <w:rsid w:val="003B0DDF"/>
    <w:rsid w:val="003B0DEB"/>
    <w:rsid w:val="003B0E23"/>
    <w:rsid w:val="003B0F23"/>
    <w:rsid w:val="003B0FEC"/>
    <w:rsid w:val="003B1003"/>
    <w:rsid w:val="003B13A0"/>
    <w:rsid w:val="003B158C"/>
    <w:rsid w:val="003B160B"/>
    <w:rsid w:val="003B1660"/>
    <w:rsid w:val="003B176C"/>
    <w:rsid w:val="003B1A43"/>
    <w:rsid w:val="003B1C67"/>
    <w:rsid w:val="003B224C"/>
    <w:rsid w:val="003B255B"/>
    <w:rsid w:val="003B2715"/>
    <w:rsid w:val="003B2961"/>
    <w:rsid w:val="003B2AC3"/>
    <w:rsid w:val="003B2C6A"/>
    <w:rsid w:val="003B2D09"/>
    <w:rsid w:val="003B34DE"/>
    <w:rsid w:val="003B351E"/>
    <w:rsid w:val="003B3561"/>
    <w:rsid w:val="003B356D"/>
    <w:rsid w:val="003B3A15"/>
    <w:rsid w:val="003B3A1D"/>
    <w:rsid w:val="003B3B71"/>
    <w:rsid w:val="003B3BF7"/>
    <w:rsid w:val="003B3E1C"/>
    <w:rsid w:val="003B3E5A"/>
    <w:rsid w:val="003B3E96"/>
    <w:rsid w:val="003B4040"/>
    <w:rsid w:val="003B42DA"/>
    <w:rsid w:val="003B461C"/>
    <w:rsid w:val="003B47BE"/>
    <w:rsid w:val="003B48BE"/>
    <w:rsid w:val="003B498E"/>
    <w:rsid w:val="003B4B90"/>
    <w:rsid w:val="003B4E69"/>
    <w:rsid w:val="003B52D4"/>
    <w:rsid w:val="003B55D4"/>
    <w:rsid w:val="003B56CC"/>
    <w:rsid w:val="003B575B"/>
    <w:rsid w:val="003B580E"/>
    <w:rsid w:val="003B587D"/>
    <w:rsid w:val="003B58E8"/>
    <w:rsid w:val="003B5A12"/>
    <w:rsid w:val="003B5AA9"/>
    <w:rsid w:val="003B5BA9"/>
    <w:rsid w:val="003B5BEA"/>
    <w:rsid w:val="003B5CEC"/>
    <w:rsid w:val="003B5D61"/>
    <w:rsid w:val="003B6011"/>
    <w:rsid w:val="003B617A"/>
    <w:rsid w:val="003B638C"/>
    <w:rsid w:val="003B6533"/>
    <w:rsid w:val="003B66B4"/>
    <w:rsid w:val="003B66EA"/>
    <w:rsid w:val="003B6B93"/>
    <w:rsid w:val="003B6BA2"/>
    <w:rsid w:val="003B6FFD"/>
    <w:rsid w:val="003B70B8"/>
    <w:rsid w:val="003B7280"/>
    <w:rsid w:val="003B7400"/>
    <w:rsid w:val="003B7559"/>
    <w:rsid w:val="003B757F"/>
    <w:rsid w:val="003B76D8"/>
    <w:rsid w:val="003B77A8"/>
    <w:rsid w:val="003B7B9E"/>
    <w:rsid w:val="003B7C2B"/>
    <w:rsid w:val="003B7C2C"/>
    <w:rsid w:val="003B7C43"/>
    <w:rsid w:val="003B7CBD"/>
    <w:rsid w:val="003B7F09"/>
    <w:rsid w:val="003C0079"/>
    <w:rsid w:val="003C0264"/>
    <w:rsid w:val="003C026F"/>
    <w:rsid w:val="003C02ED"/>
    <w:rsid w:val="003C05CD"/>
    <w:rsid w:val="003C06A4"/>
    <w:rsid w:val="003C072F"/>
    <w:rsid w:val="003C0977"/>
    <w:rsid w:val="003C0A61"/>
    <w:rsid w:val="003C0D3C"/>
    <w:rsid w:val="003C10D3"/>
    <w:rsid w:val="003C11A8"/>
    <w:rsid w:val="003C11D7"/>
    <w:rsid w:val="003C1308"/>
    <w:rsid w:val="003C148B"/>
    <w:rsid w:val="003C14C4"/>
    <w:rsid w:val="003C1687"/>
    <w:rsid w:val="003C16BA"/>
    <w:rsid w:val="003C16DC"/>
    <w:rsid w:val="003C1AD3"/>
    <w:rsid w:val="003C1CD0"/>
    <w:rsid w:val="003C1D5C"/>
    <w:rsid w:val="003C1DB5"/>
    <w:rsid w:val="003C202E"/>
    <w:rsid w:val="003C2102"/>
    <w:rsid w:val="003C215C"/>
    <w:rsid w:val="003C221C"/>
    <w:rsid w:val="003C2361"/>
    <w:rsid w:val="003C2731"/>
    <w:rsid w:val="003C2738"/>
    <w:rsid w:val="003C2914"/>
    <w:rsid w:val="003C2DFA"/>
    <w:rsid w:val="003C2E37"/>
    <w:rsid w:val="003C2F26"/>
    <w:rsid w:val="003C3117"/>
    <w:rsid w:val="003C3496"/>
    <w:rsid w:val="003C3B0D"/>
    <w:rsid w:val="003C3C94"/>
    <w:rsid w:val="003C3DFE"/>
    <w:rsid w:val="003C40FD"/>
    <w:rsid w:val="003C42B3"/>
    <w:rsid w:val="003C46B0"/>
    <w:rsid w:val="003C472A"/>
    <w:rsid w:val="003C4815"/>
    <w:rsid w:val="003C48DD"/>
    <w:rsid w:val="003C4E09"/>
    <w:rsid w:val="003C4E48"/>
    <w:rsid w:val="003C4F25"/>
    <w:rsid w:val="003C524F"/>
    <w:rsid w:val="003C5429"/>
    <w:rsid w:val="003C5975"/>
    <w:rsid w:val="003C5B84"/>
    <w:rsid w:val="003C5C6C"/>
    <w:rsid w:val="003C5D08"/>
    <w:rsid w:val="003C5D1C"/>
    <w:rsid w:val="003C5D65"/>
    <w:rsid w:val="003C5E44"/>
    <w:rsid w:val="003C5F8A"/>
    <w:rsid w:val="003C5FCD"/>
    <w:rsid w:val="003C62AE"/>
    <w:rsid w:val="003C62BC"/>
    <w:rsid w:val="003C63D4"/>
    <w:rsid w:val="003C63F5"/>
    <w:rsid w:val="003C670E"/>
    <w:rsid w:val="003C6743"/>
    <w:rsid w:val="003C6753"/>
    <w:rsid w:val="003C6966"/>
    <w:rsid w:val="003C6B48"/>
    <w:rsid w:val="003C6D3A"/>
    <w:rsid w:val="003C6DC7"/>
    <w:rsid w:val="003C6FBD"/>
    <w:rsid w:val="003C75AB"/>
    <w:rsid w:val="003C7668"/>
    <w:rsid w:val="003C76AD"/>
    <w:rsid w:val="003C7718"/>
    <w:rsid w:val="003C7757"/>
    <w:rsid w:val="003C7C40"/>
    <w:rsid w:val="003C7CF5"/>
    <w:rsid w:val="003C7E4B"/>
    <w:rsid w:val="003C7F62"/>
    <w:rsid w:val="003C7FF4"/>
    <w:rsid w:val="003D0008"/>
    <w:rsid w:val="003D00EA"/>
    <w:rsid w:val="003D0104"/>
    <w:rsid w:val="003D012D"/>
    <w:rsid w:val="003D024A"/>
    <w:rsid w:val="003D04AA"/>
    <w:rsid w:val="003D0606"/>
    <w:rsid w:val="003D091F"/>
    <w:rsid w:val="003D0B44"/>
    <w:rsid w:val="003D0B6F"/>
    <w:rsid w:val="003D0E55"/>
    <w:rsid w:val="003D0F50"/>
    <w:rsid w:val="003D15A6"/>
    <w:rsid w:val="003D1805"/>
    <w:rsid w:val="003D182E"/>
    <w:rsid w:val="003D18C7"/>
    <w:rsid w:val="003D1968"/>
    <w:rsid w:val="003D1AE3"/>
    <w:rsid w:val="003D1D1E"/>
    <w:rsid w:val="003D1D6C"/>
    <w:rsid w:val="003D1D99"/>
    <w:rsid w:val="003D1DE9"/>
    <w:rsid w:val="003D1EA6"/>
    <w:rsid w:val="003D1FEF"/>
    <w:rsid w:val="003D219C"/>
    <w:rsid w:val="003D22BD"/>
    <w:rsid w:val="003D24FC"/>
    <w:rsid w:val="003D2529"/>
    <w:rsid w:val="003D2577"/>
    <w:rsid w:val="003D26E8"/>
    <w:rsid w:val="003D2914"/>
    <w:rsid w:val="003D2A26"/>
    <w:rsid w:val="003D2A77"/>
    <w:rsid w:val="003D2AFA"/>
    <w:rsid w:val="003D2C3F"/>
    <w:rsid w:val="003D2C51"/>
    <w:rsid w:val="003D2D1C"/>
    <w:rsid w:val="003D2DF0"/>
    <w:rsid w:val="003D303B"/>
    <w:rsid w:val="003D308E"/>
    <w:rsid w:val="003D3146"/>
    <w:rsid w:val="003D3153"/>
    <w:rsid w:val="003D3750"/>
    <w:rsid w:val="003D39D7"/>
    <w:rsid w:val="003D3BF0"/>
    <w:rsid w:val="003D3DEE"/>
    <w:rsid w:val="003D3E92"/>
    <w:rsid w:val="003D3EC8"/>
    <w:rsid w:val="003D3F7F"/>
    <w:rsid w:val="003D410B"/>
    <w:rsid w:val="003D453F"/>
    <w:rsid w:val="003D4646"/>
    <w:rsid w:val="003D4944"/>
    <w:rsid w:val="003D49EA"/>
    <w:rsid w:val="003D4B2F"/>
    <w:rsid w:val="003D4C1E"/>
    <w:rsid w:val="003D4D9F"/>
    <w:rsid w:val="003D4E57"/>
    <w:rsid w:val="003D5325"/>
    <w:rsid w:val="003D53C0"/>
    <w:rsid w:val="003D53C8"/>
    <w:rsid w:val="003D5765"/>
    <w:rsid w:val="003D57A4"/>
    <w:rsid w:val="003D5803"/>
    <w:rsid w:val="003D58DE"/>
    <w:rsid w:val="003D5955"/>
    <w:rsid w:val="003D5994"/>
    <w:rsid w:val="003D59E2"/>
    <w:rsid w:val="003D5B59"/>
    <w:rsid w:val="003D5EB8"/>
    <w:rsid w:val="003D5F27"/>
    <w:rsid w:val="003D5F4B"/>
    <w:rsid w:val="003D5F6A"/>
    <w:rsid w:val="003D603B"/>
    <w:rsid w:val="003D6117"/>
    <w:rsid w:val="003D6168"/>
    <w:rsid w:val="003D62F2"/>
    <w:rsid w:val="003D63EB"/>
    <w:rsid w:val="003D658A"/>
    <w:rsid w:val="003D6637"/>
    <w:rsid w:val="003D6653"/>
    <w:rsid w:val="003D669A"/>
    <w:rsid w:val="003D67EF"/>
    <w:rsid w:val="003D6DEB"/>
    <w:rsid w:val="003D6E19"/>
    <w:rsid w:val="003D70ED"/>
    <w:rsid w:val="003D759B"/>
    <w:rsid w:val="003D77B8"/>
    <w:rsid w:val="003D7B81"/>
    <w:rsid w:val="003D7BF8"/>
    <w:rsid w:val="003E0031"/>
    <w:rsid w:val="003E048B"/>
    <w:rsid w:val="003E049D"/>
    <w:rsid w:val="003E04A1"/>
    <w:rsid w:val="003E05E4"/>
    <w:rsid w:val="003E0672"/>
    <w:rsid w:val="003E081F"/>
    <w:rsid w:val="003E0866"/>
    <w:rsid w:val="003E0D13"/>
    <w:rsid w:val="003E0D3A"/>
    <w:rsid w:val="003E0DA9"/>
    <w:rsid w:val="003E1076"/>
    <w:rsid w:val="003E1267"/>
    <w:rsid w:val="003E133A"/>
    <w:rsid w:val="003E17B6"/>
    <w:rsid w:val="003E17C1"/>
    <w:rsid w:val="003E182C"/>
    <w:rsid w:val="003E1913"/>
    <w:rsid w:val="003E1A95"/>
    <w:rsid w:val="003E1BF1"/>
    <w:rsid w:val="003E1D8A"/>
    <w:rsid w:val="003E2062"/>
    <w:rsid w:val="003E20AF"/>
    <w:rsid w:val="003E20B7"/>
    <w:rsid w:val="003E221D"/>
    <w:rsid w:val="003E2319"/>
    <w:rsid w:val="003E2727"/>
    <w:rsid w:val="003E2E8E"/>
    <w:rsid w:val="003E30C4"/>
    <w:rsid w:val="003E3124"/>
    <w:rsid w:val="003E319C"/>
    <w:rsid w:val="003E3465"/>
    <w:rsid w:val="003E351B"/>
    <w:rsid w:val="003E39F0"/>
    <w:rsid w:val="003E3FBE"/>
    <w:rsid w:val="003E4168"/>
    <w:rsid w:val="003E4393"/>
    <w:rsid w:val="003E4456"/>
    <w:rsid w:val="003E455F"/>
    <w:rsid w:val="003E4659"/>
    <w:rsid w:val="003E4690"/>
    <w:rsid w:val="003E46D7"/>
    <w:rsid w:val="003E48EE"/>
    <w:rsid w:val="003E4906"/>
    <w:rsid w:val="003E4A8E"/>
    <w:rsid w:val="003E4BF4"/>
    <w:rsid w:val="003E4C15"/>
    <w:rsid w:val="003E4CF7"/>
    <w:rsid w:val="003E4EA5"/>
    <w:rsid w:val="003E4F80"/>
    <w:rsid w:val="003E4FB1"/>
    <w:rsid w:val="003E541B"/>
    <w:rsid w:val="003E55EE"/>
    <w:rsid w:val="003E59AB"/>
    <w:rsid w:val="003E5A49"/>
    <w:rsid w:val="003E5BAA"/>
    <w:rsid w:val="003E5BFA"/>
    <w:rsid w:val="003E5D4C"/>
    <w:rsid w:val="003E5F3A"/>
    <w:rsid w:val="003E61C0"/>
    <w:rsid w:val="003E657F"/>
    <w:rsid w:val="003E6ADD"/>
    <w:rsid w:val="003E6D8A"/>
    <w:rsid w:val="003E6F2B"/>
    <w:rsid w:val="003E7359"/>
    <w:rsid w:val="003E7395"/>
    <w:rsid w:val="003E756E"/>
    <w:rsid w:val="003E7597"/>
    <w:rsid w:val="003E76EF"/>
    <w:rsid w:val="003E79E3"/>
    <w:rsid w:val="003E7EB6"/>
    <w:rsid w:val="003E7EBC"/>
    <w:rsid w:val="003F0117"/>
    <w:rsid w:val="003F0191"/>
    <w:rsid w:val="003F020B"/>
    <w:rsid w:val="003F025E"/>
    <w:rsid w:val="003F0293"/>
    <w:rsid w:val="003F0736"/>
    <w:rsid w:val="003F0A2B"/>
    <w:rsid w:val="003F0A53"/>
    <w:rsid w:val="003F0C69"/>
    <w:rsid w:val="003F0DC2"/>
    <w:rsid w:val="003F0EB2"/>
    <w:rsid w:val="003F0EF7"/>
    <w:rsid w:val="003F0F8B"/>
    <w:rsid w:val="003F0F93"/>
    <w:rsid w:val="003F0F94"/>
    <w:rsid w:val="003F1124"/>
    <w:rsid w:val="003F11D1"/>
    <w:rsid w:val="003F1452"/>
    <w:rsid w:val="003F1591"/>
    <w:rsid w:val="003F1702"/>
    <w:rsid w:val="003F1942"/>
    <w:rsid w:val="003F1A4A"/>
    <w:rsid w:val="003F1B0E"/>
    <w:rsid w:val="003F1DA2"/>
    <w:rsid w:val="003F1E0C"/>
    <w:rsid w:val="003F2154"/>
    <w:rsid w:val="003F219E"/>
    <w:rsid w:val="003F2315"/>
    <w:rsid w:val="003F23F1"/>
    <w:rsid w:val="003F257F"/>
    <w:rsid w:val="003F26D2"/>
    <w:rsid w:val="003F2877"/>
    <w:rsid w:val="003F29DD"/>
    <w:rsid w:val="003F2C6A"/>
    <w:rsid w:val="003F2CFE"/>
    <w:rsid w:val="003F2E16"/>
    <w:rsid w:val="003F3175"/>
    <w:rsid w:val="003F3186"/>
    <w:rsid w:val="003F3356"/>
    <w:rsid w:val="003F36A4"/>
    <w:rsid w:val="003F376B"/>
    <w:rsid w:val="003F3843"/>
    <w:rsid w:val="003F3C30"/>
    <w:rsid w:val="003F3FB6"/>
    <w:rsid w:val="003F42BE"/>
    <w:rsid w:val="003F4310"/>
    <w:rsid w:val="003F438B"/>
    <w:rsid w:val="003F4478"/>
    <w:rsid w:val="003F4546"/>
    <w:rsid w:val="003F45EF"/>
    <w:rsid w:val="003F4C0C"/>
    <w:rsid w:val="003F4C1A"/>
    <w:rsid w:val="003F4D31"/>
    <w:rsid w:val="003F4D75"/>
    <w:rsid w:val="003F4DD3"/>
    <w:rsid w:val="003F517D"/>
    <w:rsid w:val="003F53BC"/>
    <w:rsid w:val="003F53D0"/>
    <w:rsid w:val="003F553C"/>
    <w:rsid w:val="003F5587"/>
    <w:rsid w:val="003F599B"/>
    <w:rsid w:val="003F5B18"/>
    <w:rsid w:val="003F5D4C"/>
    <w:rsid w:val="003F5EF7"/>
    <w:rsid w:val="003F6224"/>
    <w:rsid w:val="003F622C"/>
    <w:rsid w:val="003F6613"/>
    <w:rsid w:val="003F67A5"/>
    <w:rsid w:val="003F6917"/>
    <w:rsid w:val="003F6A8E"/>
    <w:rsid w:val="003F6BFE"/>
    <w:rsid w:val="003F6CD1"/>
    <w:rsid w:val="003F6D5D"/>
    <w:rsid w:val="003F6EF5"/>
    <w:rsid w:val="003F721A"/>
    <w:rsid w:val="003F750A"/>
    <w:rsid w:val="003F756D"/>
    <w:rsid w:val="003F75FE"/>
    <w:rsid w:val="003F7B9F"/>
    <w:rsid w:val="003F7C32"/>
    <w:rsid w:val="00400437"/>
    <w:rsid w:val="0040057B"/>
    <w:rsid w:val="004007EE"/>
    <w:rsid w:val="0040090E"/>
    <w:rsid w:val="00400C8A"/>
    <w:rsid w:val="00400D7B"/>
    <w:rsid w:val="00400E80"/>
    <w:rsid w:val="004013CB"/>
    <w:rsid w:val="004017DE"/>
    <w:rsid w:val="00401A36"/>
    <w:rsid w:val="00401B4D"/>
    <w:rsid w:val="00401C3B"/>
    <w:rsid w:val="00401CB2"/>
    <w:rsid w:val="00401D7C"/>
    <w:rsid w:val="00401F05"/>
    <w:rsid w:val="004022C9"/>
    <w:rsid w:val="004024A4"/>
    <w:rsid w:val="004026E4"/>
    <w:rsid w:val="0040270F"/>
    <w:rsid w:val="00402C13"/>
    <w:rsid w:val="004031C9"/>
    <w:rsid w:val="0040323E"/>
    <w:rsid w:val="00403294"/>
    <w:rsid w:val="004035CF"/>
    <w:rsid w:val="004035FD"/>
    <w:rsid w:val="0040370F"/>
    <w:rsid w:val="004038CA"/>
    <w:rsid w:val="004039E8"/>
    <w:rsid w:val="00403C31"/>
    <w:rsid w:val="00403CB5"/>
    <w:rsid w:val="00403E30"/>
    <w:rsid w:val="00404007"/>
    <w:rsid w:val="0040416B"/>
    <w:rsid w:val="004043F7"/>
    <w:rsid w:val="004044AD"/>
    <w:rsid w:val="004045BB"/>
    <w:rsid w:val="00404B48"/>
    <w:rsid w:val="00404B56"/>
    <w:rsid w:val="00404B78"/>
    <w:rsid w:val="00404D96"/>
    <w:rsid w:val="00404F62"/>
    <w:rsid w:val="00405063"/>
    <w:rsid w:val="004050C5"/>
    <w:rsid w:val="004053B1"/>
    <w:rsid w:val="0040567B"/>
    <w:rsid w:val="0040571D"/>
    <w:rsid w:val="00405739"/>
    <w:rsid w:val="00405779"/>
    <w:rsid w:val="0040588C"/>
    <w:rsid w:val="00405DDD"/>
    <w:rsid w:val="00406188"/>
    <w:rsid w:val="0040625D"/>
    <w:rsid w:val="0040627C"/>
    <w:rsid w:val="00406526"/>
    <w:rsid w:val="0040657A"/>
    <w:rsid w:val="004068C8"/>
    <w:rsid w:val="0040699A"/>
    <w:rsid w:val="00406A74"/>
    <w:rsid w:val="00406B3C"/>
    <w:rsid w:val="0040729E"/>
    <w:rsid w:val="00407402"/>
    <w:rsid w:val="00407472"/>
    <w:rsid w:val="0040748A"/>
    <w:rsid w:val="00407614"/>
    <w:rsid w:val="00407AD6"/>
    <w:rsid w:val="00407B1F"/>
    <w:rsid w:val="00407B76"/>
    <w:rsid w:val="00407B77"/>
    <w:rsid w:val="00407C42"/>
    <w:rsid w:val="00407DDF"/>
    <w:rsid w:val="00407E49"/>
    <w:rsid w:val="00407F00"/>
    <w:rsid w:val="004100D1"/>
    <w:rsid w:val="0041029B"/>
    <w:rsid w:val="004103EF"/>
    <w:rsid w:val="00410545"/>
    <w:rsid w:val="0041056A"/>
    <w:rsid w:val="00410647"/>
    <w:rsid w:val="00410688"/>
    <w:rsid w:val="0041068E"/>
    <w:rsid w:val="004109AE"/>
    <w:rsid w:val="00410AC1"/>
    <w:rsid w:val="00410C82"/>
    <w:rsid w:val="004111A4"/>
    <w:rsid w:val="004112EE"/>
    <w:rsid w:val="004113FC"/>
    <w:rsid w:val="004117B1"/>
    <w:rsid w:val="00411882"/>
    <w:rsid w:val="00411A05"/>
    <w:rsid w:val="00411C59"/>
    <w:rsid w:val="00411CB5"/>
    <w:rsid w:val="00411EE0"/>
    <w:rsid w:val="00411FD4"/>
    <w:rsid w:val="00412001"/>
    <w:rsid w:val="00412217"/>
    <w:rsid w:val="004122CD"/>
    <w:rsid w:val="004122EB"/>
    <w:rsid w:val="00412440"/>
    <w:rsid w:val="004126ED"/>
    <w:rsid w:val="004126FF"/>
    <w:rsid w:val="0041270F"/>
    <w:rsid w:val="004128EB"/>
    <w:rsid w:val="00412AC7"/>
    <w:rsid w:val="00412D6F"/>
    <w:rsid w:val="00412D71"/>
    <w:rsid w:val="00413085"/>
    <w:rsid w:val="0041346B"/>
    <w:rsid w:val="004135E7"/>
    <w:rsid w:val="00413709"/>
    <w:rsid w:val="00413C3F"/>
    <w:rsid w:val="00413CE2"/>
    <w:rsid w:val="00413E23"/>
    <w:rsid w:val="00413FAB"/>
    <w:rsid w:val="004141F3"/>
    <w:rsid w:val="00414441"/>
    <w:rsid w:val="004145D0"/>
    <w:rsid w:val="004145F5"/>
    <w:rsid w:val="0041475E"/>
    <w:rsid w:val="004148D9"/>
    <w:rsid w:val="004148DB"/>
    <w:rsid w:val="00414AAD"/>
    <w:rsid w:val="00414B34"/>
    <w:rsid w:val="00414BD3"/>
    <w:rsid w:val="00414C0E"/>
    <w:rsid w:val="00414D87"/>
    <w:rsid w:val="00414E0D"/>
    <w:rsid w:val="00415161"/>
    <w:rsid w:val="00415449"/>
    <w:rsid w:val="0041567C"/>
    <w:rsid w:val="00415714"/>
    <w:rsid w:val="00415907"/>
    <w:rsid w:val="00415A0A"/>
    <w:rsid w:val="00415B92"/>
    <w:rsid w:val="00415BA0"/>
    <w:rsid w:val="00415FC8"/>
    <w:rsid w:val="0041627D"/>
    <w:rsid w:val="004164D8"/>
    <w:rsid w:val="00416624"/>
    <w:rsid w:val="004166E5"/>
    <w:rsid w:val="00416EDE"/>
    <w:rsid w:val="00416F65"/>
    <w:rsid w:val="00416FE5"/>
    <w:rsid w:val="00417058"/>
    <w:rsid w:val="00417281"/>
    <w:rsid w:val="00417458"/>
    <w:rsid w:val="004174DF"/>
    <w:rsid w:val="00417751"/>
    <w:rsid w:val="004178EF"/>
    <w:rsid w:val="00417A5E"/>
    <w:rsid w:val="00417A7E"/>
    <w:rsid w:val="00417C39"/>
    <w:rsid w:val="00420281"/>
    <w:rsid w:val="004203A2"/>
    <w:rsid w:val="004203CE"/>
    <w:rsid w:val="0042049F"/>
    <w:rsid w:val="004204D1"/>
    <w:rsid w:val="0042061B"/>
    <w:rsid w:val="004208A6"/>
    <w:rsid w:val="0042096F"/>
    <w:rsid w:val="00420E27"/>
    <w:rsid w:val="00420FDD"/>
    <w:rsid w:val="0042102A"/>
    <w:rsid w:val="004210D9"/>
    <w:rsid w:val="00421198"/>
    <w:rsid w:val="004211A6"/>
    <w:rsid w:val="00421665"/>
    <w:rsid w:val="00421783"/>
    <w:rsid w:val="004219F3"/>
    <w:rsid w:val="00421A36"/>
    <w:rsid w:val="00421C03"/>
    <w:rsid w:val="00421DDD"/>
    <w:rsid w:val="004224F5"/>
    <w:rsid w:val="0042254A"/>
    <w:rsid w:val="00422728"/>
    <w:rsid w:val="00422773"/>
    <w:rsid w:val="004227F6"/>
    <w:rsid w:val="0042287C"/>
    <w:rsid w:val="004229CA"/>
    <w:rsid w:val="00422A45"/>
    <w:rsid w:val="00422BC9"/>
    <w:rsid w:val="00422FFA"/>
    <w:rsid w:val="004231DC"/>
    <w:rsid w:val="00423557"/>
    <w:rsid w:val="00423711"/>
    <w:rsid w:val="004237B0"/>
    <w:rsid w:val="00423A80"/>
    <w:rsid w:val="00423CE4"/>
    <w:rsid w:val="00423F99"/>
    <w:rsid w:val="004241A2"/>
    <w:rsid w:val="004241F3"/>
    <w:rsid w:val="0042426C"/>
    <w:rsid w:val="004242CE"/>
    <w:rsid w:val="0042488B"/>
    <w:rsid w:val="004248A4"/>
    <w:rsid w:val="0042493C"/>
    <w:rsid w:val="00424A84"/>
    <w:rsid w:val="004250DB"/>
    <w:rsid w:val="0042537D"/>
    <w:rsid w:val="00425471"/>
    <w:rsid w:val="0042547A"/>
    <w:rsid w:val="004254FF"/>
    <w:rsid w:val="00425721"/>
    <w:rsid w:val="00425842"/>
    <w:rsid w:val="004259A9"/>
    <w:rsid w:val="00425C0B"/>
    <w:rsid w:val="00425D7D"/>
    <w:rsid w:val="00425DBA"/>
    <w:rsid w:val="00425EEC"/>
    <w:rsid w:val="00425FFA"/>
    <w:rsid w:val="004261D2"/>
    <w:rsid w:val="0042631B"/>
    <w:rsid w:val="00426491"/>
    <w:rsid w:val="00426617"/>
    <w:rsid w:val="00426706"/>
    <w:rsid w:val="00426717"/>
    <w:rsid w:val="0042692A"/>
    <w:rsid w:val="00426F3B"/>
    <w:rsid w:val="00426FD8"/>
    <w:rsid w:val="00427069"/>
    <w:rsid w:val="00427289"/>
    <w:rsid w:val="004275F9"/>
    <w:rsid w:val="0042762C"/>
    <w:rsid w:val="004278B5"/>
    <w:rsid w:val="00427D05"/>
    <w:rsid w:val="00427D08"/>
    <w:rsid w:val="00427FAF"/>
    <w:rsid w:val="004300BC"/>
    <w:rsid w:val="004301D2"/>
    <w:rsid w:val="00430227"/>
    <w:rsid w:val="004306D0"/>
    <w:rsid w:val="004307B7"/>
    <w:rsid w:val="00430861"/>
    <w:rsid w:val="00430B37"/>
    <w:rsid w:val="00430CD0"/>
    <w:rsid w:val="00430F43"/>
    <w:rsid w:val="00430F52"/>
    <w:rsid w:val="004310C3"/>
    <w:rsid w:val="004310F2"/>
    <w:rsid w:val="00431246"/>
    <w:rsid w:val="00431421"/>
    <w:rsid w:val="00431964"/>
    <w:rsid w:val="00431A3A"/>
    <w:rsid w:val="00431ABF"/>
    <w:rsid w:val="00432210"/>
    <w:rsid w:val="00432580"/>
    <w:rsid w:val="004327D1"/>
    <w:rsid w:val="0043287B"/>
    <w:rsid w:val="004328A4"/>
    <w:rsid w:val="00432910"/>
    <w:rsid w:val="00432D37"/>
    <w:rsid w:val="00432D60"/>
    <w:rsid w:val="00432D75"/>
    <w:rsid w:val="00432E03"/>
    <w:rsid w:val="0043302B"/>
    <w:rsid w:val="00433564"/>
    <w:rsid w:val="00433741"/>
    <w:rsid w:val="004337FF"/>
    <w:rsid w:val="00433A9A"/>
    <w:rsid w:val="00433D51"/>
    <w:rsid w:val="00433E13"/>
    <w:rsid w:val="00433E3C"/>
    <w:rsid w:val="00433E46"/>
    <w:rsid w:val="00433EEA"/>
    <w:rsid w:val="00434365"/>
    <w:rsid w:val="004346C6"/>
    <w:rsid w:val="00434739"/>
    <w:rsid w:val="004348BE"/>
    <w:rsid w:val="004348F1"/>
    <w:rsid w:val="00434988"/>
    <w:rsid w:val="00434A48"/>
    <w:rsid w:val="00434BC8"/>
    <w:rsid w:val="00434D33"/>
    <w:rsid w:val="004351D1"/>
    <w:rsid w:val="00435291"/>
    <w:rsid w:val="00435369"/>
    <w:rsid w:val="0043569D"/>
    <w:rsid w:val="004356A5"/>
    <w:rsid w:val="00435898"/>
    <w:rsid w:val="00435992"/>
    <w:rsid w:val="004359C8"/>
    <w:rsid w:val="00435ACC"/>
    <w:rsid w:val="00435BDB"/>
    <w:rsid w:val="004360D1"/>
    <w:rsid w:val="00436592"/>
    <w:rsid w:val="004367C8"/>
    <w:rsid w:val="004367F8"/>
    <w:rsid w:val="00436812"/>
    <w:rsid w:val="00436B3C"/>
    <w:rsid w:val="00436CE0"/>
    <w:rsid w:val="00436E27"/>
    <w:rsid w:val="004370B8"/>
    <w:rsid w:val="00437275"/>
    <w:rsid w:val="004372A0"/>
    <w:rsid w:val="004374A6"/>
    <w:rsid w:val="00437632"/>
    <w:rsid w:val="004376BC"/>
    <w:rsid w:val="00437881"/>
    <w:rsid w:val="004378AE"/>
    <w:rsid w:val="00437AE0"/>
    <w:rsid w:val="00437F55"/>
    <w:rsid w:val="00437FB8"/>
    <w:rsid w:val="00440071"/>
    <w:rsid w:val="004401C0"/>
    <w:rsid w:val="00440730"/>
    <w:rsid w:val="004407B5"/>
    <w:rsid w:val="004407BC"/>
    <w:rsid w:val="00440889"/>
    <w:rsid w:val="00440A94"/>
    <w:rsid w:val="00440AD4"/>
    <w:rsid w:val="00440E22"/>
    <w:rsid w:val="00440E2E"/>
    <w:rsid w:val="00440E63"/>
    <w:rsid w:val="00440F45"/>
    <w:rsid w:val="00441024"/>
    <w:rsid w:val="004410FB"/>
    <w:rsid w:val="0044127A"/>
    <w:rsid w:val="004416EF"/>
    <w:rsid w:val="00441911"/>
    <w:rsid w:val="00441A91"/>
    <w:rsid w:val="00441BA8"/>
    <w:rsid w:val="00441FED"/>
    <w:rsid w:val="00441FF1"/>
    <w:rsid w:val="00441FF9"/>
    <w:rsid w:val="0044214E"/>
    <w:rsid w:val="004421F5"/>
    <w:rsid w:val="0044248D"/>
    <w:rsid w:val="00442984"/>
    <w:rsid w:val="004429AD"/>
    <w:rsid w:val="00442A11"/>
    <w:rsid w:val="00442A20"/>
    <w:rsid w:val="00442B4B"/>
    <w:rsid w:val="00442EAF"/>
    <w:rsid w:val="00442FD7"/>
    <w:rsid w:val="00443095"/>
    <w:rsid w:val="00443234"/>
    <w:rsid w:val="00443292"/>
    <w:rsid w:val="004432B0"/>
    <w:rsid w:val="0044335D"/>
    <w:rsid w:val="004437A7"/>
    <w:rsid w:val="004439AF"/>
    <w:rsid w:val="00443BD1"/>
    <w:rsid w:val="00443C26"/>
    <w:rsid w:val="00443CCE"/>
    <w:rsid w:val="004440AC"/>
    <w:rsid w:val="004440F1"/>
    <w:rsid w:val="004441F1"/>
    <w:rsid w:val="0044433B"/>
    <w:rsid w:val="00444346"/>
    <w:rsid w:val="004443CC"/>
    <w:rsid w:val="004444E0"/>
    <w:rsid w:val="00444B51"/>
    <w:rsid w:val="00444D7D"/>
    <w:rsid w:val="0044572E"/>
    <w:rsid w:val="00445814"/>
    <w:rsid w:val="00445842"/>
    <w:rsid w:val="0044593E"/>
    <w:rsid w:val="00445A43"/>
    <w:rsid w:val="00445AC8"/>
    <w:rsid w:val="00445D6A"/>
    <w:rsid w:val="00445DF3"/>
    <w:rsid w:val="004460CE"/>
    <w:rsid w:val="00446115"/>
    <w:rsid w:val="004462A0"/>
    <w:rsid w:val="00446322"/>
    <w:rsid w:val="0044633D"/>
    <w:rsid w:val="004463A7"/>
    <w:rsid w:val="004463C7"/>
    <w:rsid w:val="004463F2"/>
    <w:rsid w:val="00446505"/>
    <w:rsid w:val="00446690"/>
    <w:rsid w:val="00446A4D"/>
    <w:rsid w:val="00446BEE"/>
    <w:rsid w:val="00446CA4"/>
    <w:rsid w:val="00446CEC"/>
    <w:rsid w:val="00446D05"/>
    <w:rsid w:val="00446E2F"/>
    <w:rsid w:val="00446E33"/>
    <w:rsid w:val="00446F69"/>
    <w:rsid w:val="00447141"/>
    <w:rsid w:val="00447403"/>
    <w:rsid w:val="00447530"/>
    <w:rsid w:val="0044774A"/>
    <w:rsid w:val="00447922"/>
    <w:rsid w:val="004479D7"/>
    <w:rsid w:val="00447A12"/>
    <w:rsid w:val="00447A8C"/>
    <w:rsid w:val="00447AC4"/>
    <w:rsid w:val="00447D37"/>
    <w:rsid w:val="004501BC"/>
    <w:rsid w:val="00450310"/>
    <w:rsid w:val="004503E0"/>
    <w:rsid w:val="00450610"/>
    <w:rsid w:val="00450668"/>
    <w:rsid w:val="00450842"/>
    <w:rsid w:val="004508BE"/>
    <w:rsid w:val="004509BE"/>
    <w:rsid w:val="00450BC8"/>
    <w:rsid w:val="00450C7A"/>
    <w:rsid w:val="00450CDB"/>
    <w:rsid w:val="00450D66"/>
    <w:rsid w:val="00450DD0"/>
    <w:rsid w:val="00450DE4"/>
    <w:rsid w:val="00450E50"/>
    <w:rsid w:val="00450F04"/>
    <w:rsid w:val="00451063"/>
    <w:rsid w:val="004515A5"/>
    <w:rsid w:val="0045160D"/>
    <w:rsid w:val="00451644"/>
    <w:rsid w:val="00451722"/>
    <w:rsid w:val="004517D9"/>
    <w:rsid w:val="00451944"/>
    <w:rsid w:val="00451B0C"/>
    <w:rsid w:val="00451E23"/>
    <w:rsid w:val="00451FEE"/>
    <w:rsid w:val="00452081"/>
    <w:rsid w:val="004523B3"/>
    <w:rsid w:val="0045249D"/>
    <w:rsid w:val="004525B1"/>
    <w:rsid w:val="004527A0"/>
    <w:rsid w:val="0045294E"/>
    <w:rsid w:val="00452988"/>
    <w:rsid w:val="004530A4"/>
    <w:rsid w:val="004530D7"/>
    <w:rsid w:val="004531D3"/>
    <w:rsid w:val="00453575"/>
    <w:rsid w:val="0045362E"/>
    <w:rsid w:val="00453783"/>
    <w:rsid w:val="00453AD7"/>
    <w:rsid w:val="00453BF5"/>
    <w:rsid w:val="00453FFA"/>
    <w:rsid w:val="004541FA"/>
    <w:rsid w:val="00454508"/>
    <w:rsid w:val="0045453A"/>
    <w:rsid w:val="004545B3"/>
    <w:rsid w:val="004545B8"/>
    <w:rsid w:val="004546C9"/>
    <w:rsid w:val="00454740"/>
    <w:rsid w:val="00454929"/>
    <w:rsid w:val="00455188"/>
    <w:rsid w:val="004551E8"/>
    <w:rsid w:val="00455772"/>
    <w:rsid w:val="004557B2"/>
    <w:rsid w:val="0045587B"/>
    <w:rsid w:val="004558F5"/>
    <w:rsid w:val="004561C9"/>
    <w:rsid w:val="004561EC"/>
    <w:rsid w:val="004567BD"/>
    <w:rsid w:val="00456870"/>
    <w:rsid w:val="00456975"/>
    <w:rsid w:val="00456A7F"/>
    <w:rsid w:val="00456D7D"/>
    <w:rsid w:val="004570D9"/>
    <w:rsid w:val="00457105"/>
    <w:rsid w:val="00457428"/>
    <w:rsid w:val="00457544"/>
    <w:rsid w:val="004576F7"/>
    <w:rsid w:val="00457752"/>
    <w:rsid w:val="00457970"/>
    <w:rsid w:val="004579C6"/>
    <w:rsid w:val="00457B93"/>
    <w:rsid w:val="00457B9F"/>
    <w:rsid w:val="00457D0B"/>
    <w:rsid w:val="00457D1B"/>
    <w:rsid w:val="00457D25"/>
    <w:rsid w:val="00457E07"/>
    <w:rsid w:val="00460056"/>
    <w:rsid w:val="0046007E"/>
    <w:rsid w:val="00460140"/>
    <w:rsid w:val="00460231"/>
    <w:rsid w:val="00460402"/>
    <w:rsid w:val="004604D0"/>
    <w:rsid w:val="004606DE"/>
    <w:rsid w:val="0046072E"/>
    <w:rsid w:val="00460744"/>
    <w:rsid w:val="004607A3"/>
    <w:rsid w:val="0046085B"/>
    <w:rsid w:val="004608DF"/>
    <w:rsid w:val="00460954"/>
    <w:rsid w:val="00460B5E"/>
    <w:rsid w:val="00461278"/>
    <w:rsid w:val="004612A1"/>
    <w:rsid w:val="004615C4"/>
    <w:rsid w:val="00461A00"/>
    <w:rsid w:val="00461B59"/>
    <w:rsid w:val="00461D1C"/>
    <w:rsid w:val="00461D32"/>
    <w:rsid w:val="00461D52"/>
    <w:rsid w:val="00461DEA"/>
    <w:rsid w:val="00461F0D"/>
    <w:rsid w:val="0046229A"/>
    <w:rsid w:val="004628E6"/>
    <w:rsid w:val="00462A66"/>
    <w:rsid w:val="00462BC3"/>
    <w:rsid w:val="00462CD6"/>
    <w:rsid w:val="00462FB9"/>
    <w:rsid w:val="00463359"/>
    <w:rsid w:val="00463367"/>
    <w:rsid w:val="00463401"/>
    <w:rsid w:val="00463405"/>
    <w:rsid w:val="004634A9"/>
    <w:rsid w:val="00463538"/>
    <w:rsid w:val="00463764"/>
    <w:rsid w:val="004638D8"/>
    <w:rsid w:val="0046392C"/>
    <w:rsid w:val="004639A7"/>
    <w:rsid w:val="004639E6"/>
    <w:rsid w:val="00463AE3"/>
    <w:rsid w:val="00463D1F"/>
    <w:rsid w:val="00463E72"/>
    <w:rsid w:val="00464207"/>
    <w:rsid w:val="00464272"/>
    <w:rsid w:val="0046439B"/>
    <w:rsid w:val="00464507"/>
    <w:rsid w:val="004645BE"/>
    <w:rsid w:val="00464831"/>
    <w:rsid w:val="004648C1"/>
    <w:rsid w:val="00464B1E"/>
    <w:rsid w:val="00464DB5"/>
    <w:rsid w:val="00465078"/>
    <w:rsid w:val="00465116"/>
    <w:rsid w:val="00465124"/>
    <w:rsid w:val="00465133"/>
    <w:rsid w:val="00465387"/>
    <w:rsid w:val="004653D7"/>
    <w:rsid w:val="004658C0"/>
    <w:rsid w:val="00465BDD"/>
    <w:rsid w:val="00465C6F"/>
    <w:rsid w:val="00465D88"/>
    <w:rsid w:val="00465DD8"/>
    <w:rsid w:val="00465E06"/>
    <w:rsid w:val="00466085"/>
    <w:rsid w:val="004661D6"/>
    <w:rsid w:val="004664A6"/>
    <w:rsid w:val="004665A3"/>
    <w:rsid w:val="0046663F"/>
    <w:rsid w:val="00466880"/>
    <w:rsid w:val="00466D65"/>
    <w:rsid w:val="00466E23"/>
    <w:rsid w:val="00466E7C"/>
    <w:rsid w:val="00466EBB"/>
    <w:rsid w:val="00467272"/>
    <w:rsid w:val="00467402"/>
    <w:rsid w:val="0046745A"/>
    <w:rsid w:val="00467586"/>
    <w:rsid w:val="004676A5"/>
    <w:rsid w:val="00467709"/>
    <w:rsid w:val="00467964"/>
    <w:rsid w:val="00467B71"/>
    <w:rsid w:val="00467CBE"/>
    <w:rsid w:val="00467D58"/>
    <w:rsid w:val="00467DB3"/>
    <w:rsid w:val="00467FEA"/>
    <w:rsid w:val="0047015F"/>
    <w:rsid w:val="0047070D"/>
    <w:rsid w:val="004709F3"/>
    <w:rsid w:val="00470AFE"/>
    <w:rsid w:val="00470BD7"/>
    <w:rsid w:val="00470C92"/>
    <w:rsid w:val="00470CC0"/>
    <w:rsid w:val="00470CC4"/>
    <w:rsid w:val="00470D32"/>
    <w:rsid w:val="00470EFA"/>
    <w:rsid w:val="004711E2"/>
    <w:rsid w:val="0047143B"/>
    <w:rsid w:val="004716D9"/>
    <w:rsid w:val="004716DB"/>
    <w:rsid w:val="0047170E"/>
    <w:rsid w:val="00471728"/>
    <w:rsid w:val="004717AC"/>
    <w:rsid w:val="00471847"/>
    <w:rsid w:val="0047192C"/>
    <w:rsid w:val="00471A17"/>
    <w:rsid w:val="00471CCC"/>
    <w:rsid w:val="00471FB1"/>
    <w:rsid w:val="0047217A"/>
    <w:rsid w:val="004723BD"/>
    <w:rsid w:val="004723BE"/>
    <w:rsid w:val="0047267E"/>
    <w:rsid w:val="004726DC"/>
    <w:rsid w:val="004726DD"/>
    <w:rsid w:val="00472883"/>
    <w:rsid w:val="00472984"/>
    <w:rsid w:val="00472A87"/>
    <w:rsid w:val="00472E44"/>
    <w:rsid w:val="0047310F"/>
    <w:rsid w:val="0047328C"/>
    <w:rsid w:val="004737E6"/>
    <w:rsid w:val="004739A0"/>
    <w:rsid w:val="00473B3E"/>
    <w:rsid w:val="00473B4A"/>
    <w:rsid w:val="00473BCF"/>
    <w:rsid w:val="00473C39"/>
    <w:rsid w:val="00473CBA"/>
    <w:rsid w:val="00473EBA"/>
    <w:rsid w:val="004742C7"/>
    <w:rsid w:val="004744BB"/>
    <w:rsid w:val="004744BE"/>
    <w:rsid w:val="00474604"/>
    <w:rsid w:val="004746FA"/>
    <w:rsid w:val="0047475B"/>
    <w:rsid w:val="004748C6"/>
    <w:rsid w:val="0047492B"/>
    <w:rsid w:val="00474ACA"/>
    <w:rsid w:val="00474B9F"/>
    <w:rsid w:val="00474BA3"/>
    <w:rsid w:val="00474C19"/>
    <w:rsid w:val="00474D80"/>
    <w:rsid w:val="00475004"/>
    <w:rsid w:val="004750EE"/>
    <w:rsid w:val="004751E9"/>
    <w:rsid w:val="0047529E"/>
    <w:rsid w:val="00475624"/>
    <w:rsid w:val="00475748"/>
    <w:rsid w:val="00475817"/>
    <w:rsid w:val="00475A33"/>
    <w:rsid w:val="00475A48"/>
    <w:rsid w:val="00475A8B"/>
    <w:rsid w:val="00475AFA"/>
    <w:rsid w:val="00475D9F"/>
    <w:rsid w:val="00475F2D"/>
    <w:rsid w:val="00475FBD"/>
    <w:rsid w:val="00476133"/>
    <w:rsid w:val="0047629C"/>
    <w:rsid w:val="004762F3"/>
    <w:rsid w:val="004763C3"/>
    <w:rsid w:val="004764BB"/>
    <w:rsid w:val="0047653A"/>
    <w:rsid w:val="00476697"/>
    <w:rsid w:val="0047686B"/>
    <w:rsid w:val="00476B7B"/>
    <w:rsid w:val="00476C30"/>
    <w:rsid w:val="00476E39"/>
    <w:rsid w:val="00476E47"/>
    <w:rsid w:val="00476EF2"/>
    <w:rsid w:val="00477180"/>
    <w:rsid w:val="004772CE"/>
    <w:rsid w:val="004772F2"/>
    <w:rsid w:val="00477492"/>
    <w:rsid w:val="0047759E"/>
    <w:rsid w:val="004775BA"/>
    <w:rsid w:val="004777D2"/>
    <w:rsid w:val="00477BB1"/>
    <w:rsid w:val="00477EAF"/>
    <w:rsid w:val="004801E2"/>
    <w:rsid w:val="004805FA"/>
    <w:rsid w:val="00480604"/>
    <w:rsid w:val="00480748"/>
    <w:rsid w:val="004807CF"/>
    <w:rsid w:val="0048080D"/>
    <w:rsid w:val="00480845"/>
    <w:rsid w:val="00480A1F"/>
    <w:rsid w:val="00480A90"/>
    <w:rsid w:val="00480B8B"/>
    <w:rsid w:val="00480C2C"/>
    <w:rsid w:val="00480DFB"/>
    <w:rsid w:val="0048134C"/>
    <w:rsid w:val="004813FD"/>
    <w:rsid w:val="004814E1"/>
    <w:rsid w:val="004815C9"/>
    <w:rsid w:val="004815E9"/>
    <w:rsid w:val="00481825"/>
    <w:rsid w:val="00481834"/>
    <w:rsid w:val="00481850"/>
    <w:rsid w:val="00481922"/>
    <w:rsid w:val="004819D6"/>
    <w:rsid w:val="00481AAA"/>
    <w:rsid w:val="00481B00"/>
    <w:rsid w:val="004824A4"/>
    <w:rsid w:val="0048271B"/>
    <w:rsid w:val="004827A2"/>
    <w:rsid w:val="00482899"/>
    <w:rsid w:val="004829CA"/>
    <w:rsid w:val="004829DA"/>
    <w:rsid w:val="00482C90"/>
    <w:rsid w:val="00482CC6"/>
    <w:rsid w:val="00482DCF"/>
    <w:rsid w:val="00483362"/>
    <w:rsid w:val="00483420"/>
    <w:rsid w:val="00483880"/>
    <w:rsid w:val="00483976"/>
    <w:rsid w:val="00483F19"/>
    <w:rsid w:val="00484070"/>
    <w:rsid w:val="00484077"/>
    <w:rsid w:val="00484131"/>
    <w:rsid w:val="0048444E"/>
    <w:rsid w:val="004845AE"/>
    <w:rsid w:val="0048496C"/>
    <w:rsid w:val="00484A5A"/>
    <w:rsid w:val="00484B3C"/>
    <w:rsid w:val="00484BF4"/>
    <w:rsid w:val="00484CB1"/>
    <w:rsid w:val="00484CDF"/>
    <w:rsid w:val="00484DD8"/>
    <w:rsid w:val="00484E00"/>
    <w:rsid w:val="00485023"/>
    <w:rsid w:val="004850A7"/>
    <w:rsid w:val="00485244"/>
    <w:rsid w:val="004854A7"/>
    <w:rsid w:val="00485533"/>
    <w:rsid w:val="004859BE"/>
    <w:rsid w:val="00485C34"/>
    <w:rsid w:val="00485D09"/>
    <w:rsid w:val="00485F2A"/>
    <w:rsid w:val="00486009"/>
    <w:rsid w:val="0048601A"/>
    <w:rsid w:val="0048620B"/>
    <w:rsid w:val="0048656C"/>
    <w:rsid w:val="0048685C"/>
    <w:rsid w:val="0048687D"/>
    <w:rsid w:val="004868AF"/>
    <w:rsid w:val="004868ED"/>
    <w:rsid w:val="004869B0"/>
    <w:rsid w:val="00486D0D"/>
    <w:rsid w:val="00486E0D"/>
    <w:rsid w:val="0048725F"/>
    <w:rsid w:val="00487440"/>
    <w:rsid w:val="004879CB"/>
    <w:rsid w:val="00487BF1"/>
    <w:rsid w:val="00487C9C"/>
    <w:rsid w:val="0049002C"/>
    <w:rsid w:val="0049014E"/>
    <w:rsid w:val="004902BD"/>
    <w:rsid w:val="004902FB"/>
    <w:rsid w:val="0049059B"/>
    <w:rsid w:val="004907AF"/>
    <w:rsid w:val="00490832"/>
    <w:rsid w:val="00491020"/>
    <w:rsid w:val="00491485"/>
    <w:rsid w:val="00491534"/>
    <w:rsid w:val="004917A8"/>
    <w:rsid w:val="00491CDE"/>
    <w:rsid w:val="00491DC6"/>
    <w:rsid w:val="00491F5D"/>
    <w:rsid w:val="0049200C"/>
    <w:rsid w:val="00492036"/>
    <w:rsid w:val="004920B4"/>
    <w:rsid w:val="004920DB"/>
    <w:rsid w:val="004920FB"/>
    <w:rsid w:val="0049213A"/>
    <w:rsid w:val="004921B8"/>
    <w:rsid w:val="0049255E"/>
    <w:rsid w:val="004925EF"/>
    <w:rsid w:val="00492699"/>
    <w:rsid w:val="004926B5"/>
    <w:rsid w:val="004926E5"/>
    <w:rsid w:val="004930B4"/>
    <w:rsid w:val="004930D6"/>
    <w:rsid w:val="0049320D"/>
    <w:rsid w:val="00493402"/>
    <w:rsid w:val="00493550"/>
    <w:rsid w:val="00493604"/>
    <w:rsid w:val="004936BD"/>
    <w:rsid w:val="00493718"/>
    <w:rsid w:val="00493861"/>
    <w:rsid w:val="00493B17"/>
    <w:rsid w:val="00493B22"/>
    <w:rsid w:val="00493B47"/>
    <w:rsid w:val="00493D28"/>
    <w:rsid w:val="00493D93"/>
    <w:rsid w:val="0049400F"/>
    <w:rsid w:val="0049456E"/>
    <w:rsid w:val="00494572"/>
    <w:rsid w:val="004945C7"/>
    <w:rsid w:val="004948BF"/>
    <w:rsid w:val="00494A4A"/>
    <w:rsid w:val="00494D4D"/>
    <w:rsid w:val="00494F6F"/>
    <w:rsid w:val="00495228"/>
    <w:rsid w:val="004956BB"/>
    <w:rsid w:val="004958A5"/>
    <w:rsid w:val="00495B1A"/>
    <w:rsid w:val="00495EA4"/>
    <w:rsid w:val="00495FDB"/>
    <w:rsid w:val="004960A1"/>
    <w:rsid w:val="00496259"/>
    <w:rsid w:val="004963E7"/>
    <w:rsid w:val="004965E4"/>
    <w:rsid w:val="00496819"/>
    <w:rsid w:val="00496A50"/>
    <w:rsid w:val="00496E5D"/>
    <w:rsid w:val="00496F00"/>
    <w:rsid w:val="00496F3F"/>
    <w:rsid w:val="00497104"/>
    <w:rsid w:val="00497218"/>
    <w:rsid w:val="004974E4"/>
    <w:rsid w:val="0049757C"/>
    <w:rsid w:val="0049779F"/>
    <w:rsid w:val="0049792D"/>
    <w:rsid w:val="00497AF0"/>
    <w:rsid w:val="00497C7C"/>
    <w:rsid w:val="00497C8B"/>
    <w:rsid w:val="00497DB5"/>
    <w:rsid w:val="00497DF1"/>
    <w:rsid w:val="00497EA6"/>
    <w:rsid w:val="004A004A"/>
    <w:rsid w:val="004A044F"/>
    <w:rsid w:val="004A04CC"/>
    <w:rsid w:val="004A05AA"/>
    <w:rsid w:val="004A069B"/>
    <w:rsid w:val="004A0B20"/>
    <w:rsid w:val="004A0C04"/>
    <w:rsid w:val="004A0CB2"/>
    <w:rsid w:val="004A0D58"/>
    <w:rsid w:val="004A1074"/>
    <w:rsid w:val="004A1137"/>
    <w:rsid w:val="004A14BF"/>
    <w:rsid w:val="004A1B75"/>
    <w:rsid w:val="004A1CB3"/>
    <w:rsid w:val="004A1D36"/>
    <w:rsid w:val="004A20C2"/>
    <w:rsid w:val="004A20E4"/>
    <w:rsid w:val="004A21B4"/>
    <w:rsid w:val="004A21D7"/>
    <w:rsid w:val="004A224F"/>
    <w:rsid w:val="004A22BB"/>
    <w:rsid w:val="004A242A"/>
    <w:rsid w:val="004A2770"/>
    <w:rsid w:val="004A294B"/>
    <w:rsid w:val="004A2BFD"/>
    <w:rsid w:val="004A2C7E"/>
    <w:rsid w:val="004A2FDB"/>
    <w:rsid w:val="004A3069"/>
    <w:rsid w:val="004A30D6"/>
    <w:rsid w:val="004A3444"/>
    <w:rsid w:val="004A3641"/>
    <w:rsid w:val="004A377B"/>
    <w:rsid w:val="004A37B7"/>
    <w:rsid w:val="004A38D9"/>
    <w:rsid w:val="004A3992"/>
    <w:rsid w:val="004A3B90"/>
    <w:rsid w:val="004A3BAA"/>
    <w:rsid w:val="004A3C44"/>
    <w:rsid w:val="004A3CC8"/>
    <w:rsid w:val="004A3DA6"/>
    <w:rsid w:val="004A3FC9"/>
    <w:rsid w:val="004A415A"/>
    <w:rsid w:val="004A4225"/>
    <w:rsid w:val="004A42A9"/>
    <w:rsid w:val="004A42DC"/>
    <w:rsid w:val="004A43C5"/>
    <w:rsid w:val="004A44CD"/>
    <w:rsid w:val="004A4675"/>
    <w:rsid w:val="004A475C"/>
    <w:rsid w:val="004A4804"/>
    <w:rsid w:val="004A48AB"/>
    <w:rsid w:val="004A4D7F"/>
    <w:rsid w:val="004A5123"/>
    <w:rsid w:val="004A539D"/>
    <w:rsid w:val="004A5410"/>
    <w:rsid w:val="004A550F"/>
    <w:rsid w:val="004A55F9"/>
    <w:rsid w:val="004A5683"/>
    <w:rsid w:val="004A59E2"/>
    <w:rsid w:val="004A5AEC"/>
    <w:rsid w:val="004A5C3C"/>
    <w:rsid w:val="004A5CCE"/>
    <w:rsid w:val="004A5F87"/>
    <w:rsid w:val="004A60A3"/>
    <w:rsid w:val="004A632C"/>
    <w:rsid w:val="004A635F"/>
    <w:rsid w:val="004A636E"/>
    <w:rsid w:val="004A63AE"/>
    <w:rsid w:val="004A67A1"/>
    <w:rsid w:val="004A6836"/>
    <w:rsid w:val="004A6993"/>
    <w:rsid w:val="004A6BEE"/>
    <w:rsid w:val="004A6E89"/>
    <w:rsid w:val="004A7124"/>
    <w:rsid w:val="004A7189"/>
    <w:rsid w:val="004A7211"/>
    <w:rsid w:val="004A7236"/>
    <w:rsid w:val="004A73CD"/>
    <w:rsid w:val="004A763B"/>
    <w:rsid w:val="004A7838"/>
    <w:rsid w:val="004A7B10"/>
    <w:rsid w:val="004A7C2E"/>
    <w:rsid w:val="004A7C56"/>
    <w:rsid w:val="004A7FEA"/>
    <w:rsid w:val="004B03BD"/>
    <w:rsid w:val="004B040A"/>
    <w:rsid w:val="004B0532"/>
    <w:rsid w:val="004B05B8"/>
    <w:rsid w:val="004B05BD"/>
    <w:rsid w:val="004B0650"/>
    <w:rsid w:val="004B0788"/>
    <w:rsid w:val="004B0C6C"/>
    <w:rsid w:val="004B0DC0"/>
    <w:rsid w:val="004B0E9E"/>
    <w:rsid w:val="004B0FD1"/>
    <w:rsid w:val="004B10D9"/>
    <w:rsid w:val="004B1104"/>
    <w:rsid w:val="004B143D"/>
    <w:rsid w:val="004B1600"/>
    <w:rsid w:val="004B1798"/>
    <w:rsid w:val="004B191C"/>
    <w:rsid w:val="004B1B16"/>
    <w:rsid w:val="004B218E"/>
    <w:rsid w:val="004B228F"/>
    <w:rsid w:val="004B2385"/>
    <w:rsid w:val="004B28C7"/>
    <w:rsid w:val="004B2A9C"/>
    <w:rsid w:val="004B2EB3"/>
    <w:rsid w:val="004B3052"/>
    <w:rsid w:val="004B3364"/>
    <w:rsid w:val="004B33D8"/>
    <w:rsid w:val="004B340A"/>
    <w:rsid w:val="004B37B2"/>
    <w:rsid w:val="004B3818"/>
    <w:rsid w:val="004B3A8E"/>
    <w:rsid w:val="004B3ABE"/>
    <w:rsid w:val="004B3C07"/>
    <w:rsid w:val="004B3D11"/>
    <w:rsid w:val="004B3DFD"/>
    <w:rsid w:val="004B3FA0"/>
    <w:rsid w:val="004B40E3"/>
    <w:rsid w:val="004B41BB"/>
    <w:rsid w:val="004B450D"/>
    <w:rsid w:val="004B453D"/>
    <w:rsid w:val="004B46E3"/>
    <w:rsid w:val="004B4929"/>
    <w:rsid w:val="004B5025"/>
    <w:rsid w:val="004B5097"/>
    <w:rsid w:val="004B50ED"/>
    <w:rsid w:val="004B5135"/>
    <w:rsid w:val="004B5342"/>
    <w:rsid w:val="004B5410"/>
    <w:rsid w:val="004B5466"/>
    <w:rsid w:val="004B5552"/>
    <w:rsid w:val="004B5673"/>
    <w:rsid w:val="004B5757"/>
    <w:rsid w:val="004B59AB"/>
    <w:rsid w:val="004B5A5D"/>
    <w:rsid w:val="004B5DD7"/>
    <w:rsid w:val="004B5E31"/>
    <w:rsid w:val="004B6008"/>
    <w:rsid w:val="004B6035"/>
    <w:rsid w:val="004B6065"/>
    <w:rsid w:val="004B60BB"/>
    <w:rsid w:val="004B62EE"/>
    <w:rsid w:val="004B6366"/>
    <w:rsid w:val="004B63E9"/>
    <w:rsid w:val="004B64A9"/>
    <w:rsid w:val="004B64C2"/>
    <w:rsid w:val="004B6A5F"/>
    <w:rsid w:val="004B6E6E"/>
    <w:rsid w:val="004B7885"/>
    <w:rsid w:val="004B7952"/>
    <w:rsid w:val="004B795B"/>
    <w:rsid w:val="004B7ABC"/>
    <w:rsid w:val="004B7E24"/>
    <w:rsid w:val="004C0036"/>
    <w:rsid w:val="004C03DC"/>
    <w:rsid w:val="004C04B3"/>
    <w:rsid w:val="004C0515"/>
    <w:rsid w:val="004C0578"/>
    <w:rsid w:val="004C0850"/>
    <w:rsid w:val="004C0BB8"/>
    <w:rsid w:val="004C0CD7"/>
    <w:rsid w:val="004C0EB8"/>
    <w:rsid w:val="004C0F1D"/>
    <w:rsid w:val="004C1305"/>
    <w:rsid w:val="004C130E"/>
    <w:rsid w:val="004C1377"/>
    <w:rsid w:val="004C1392"/>
    <w:rsid w:val="004C145F"/>
    <w:rsid w:val="004C151E"/>
    <w:rsid w:val="004C152C"/>
    <w:rsid w:val="004C1584"/>
    <w:rsid w:val="004C16CB"/>
    <w:rsid w:val="004C17FD"/>
    <w:rsid w:val="004C19A0"/>
    <w:rsid w:val="004C1BDC"/>
    <w:rsid w:val="004C1DAA"/>
    <w:rsid w:val="004C1E3A"/>
    <w:rsid w:val="004C1E89"/>
    <w:rsid w:val="004C1F56"/>
    <w:rsid w:val="004C1FAF"/>
    <w:rsid w:val="004C2023"/>
    <w:rsid w:val="004C2147"/>
    <w:rsid w:val="004C222F"/>
    <w:rsid w:val="004C2753"/>
    <w:rsid w:val="004C284A"/>
    <w:rsid w:val="004C28B8"/>
    <w:rsid w:val="004C2B16"/>
    <w:rsid w:val="004C2D06"/>
    <w:rsid w:val="004C2D8C"/>
    <w:rsid w:val="004C3955"/>
    <w:rsid w:val="004C39F4"/>
    <w:rsid w:val="004C3A95"/>
    <w:rsid w:val="004C4140"/>
    <w:rsid w:val="004C41A6"/>
    <w:rsid w:val="004C42AF"/>
    <w:rsid w:val="004C437C"/>
    <w:rsid w:val="004C43CF"/>
    <w:rsid w:val="004C45E3"/>
    <w:rsid w:val="004C4603"/>
    <w:rsid w:val="004C4699"/>
    <w:rsid w:val="004C46AB"/>
    <w:rsid w:val="004C4805"/>
    <w:rsid w:val="004C485F"/>
    <w:rsid w:val="004C49BA"/>
    <w:rsid w:val="004C4A39"/>
    <w:rsid w:val="004C4E52"/>
    <w:rsid w:val="004C4FA6"/>
    <w:rsid w:val="004C525C"/>
    <w:rsid w:val="004C5392"/>
    <w:rsid w:val="004C5596"/>
    <w:rsid w:val="004C56C9"/>
    <w:rsid w:val="004C5872"/>
    <w:rsid w:val="004C5A90"/>
    <w:rsid w:val="004C5C83"/>
    <w:rsid w:val="004C5CB9"/>
    <w:rsid w:val="004C5E56"/>
    <w:rsid w:val="004C5FAA"/>
    <w:rsid w:val="004C6215"/>
    <w:rsid w:val="004C66BF"/>
    <w:rsid w:val="004C694D"/>
    <w:rsid w:val="004C6A7C"/>
    <w:rsid w:val="004C6B99"/>
    <w:rsid w:val="004C6C97"/>
    <w:rsid w:val="004C6E19"/>
    <w:rsid w:val="004C6E37"/>
    <w:rsid w:val="004C70FE"/>
    <w:rsid w:val="004C74BC"/>
    <w:rsid w:val="004C74C1"/>
    <w:rsid w:val="004C7540"/>
    <w:rsid w:val="004C757C"/>
    <w:rsid w:val="004C759A"/>
    <w:rsid w:val="004C75A4"/>
    <w:rsid w:val="004C779A"/>
    <w:rsid w:val="004C782D"/>
    <w:rsid w:val="004C794E"/>
    <w:rsid w:val="004C7A3C"/>
    <w:rsid w:val="004C7FF7"/>
    <w:rsid w:val="004D0084"/>
    <w:rsid w:val="004D00CB"/>
    <w:rsid w:val="004D0109"/>
    <w:rsid w:val="004D01CB"/>
    <w:rsid w:val="004D0236"/>
    <w:rsid w:val="004D0532"/>
    <w:rsid w:val="004D0538"/>
    <w:rsid w:val="004D056D"/>
    <w:rsid w:val="004D057D"/>
    <w:rsid w:val="004D08B3"/>
    <w:rsid w:val="004D0A34"/>
    <w:rsid w:val="004D0C97"/>
    <w:rsid w:val="004D0E47"/>
    <w:rsid w:val="004D0F99"/>
    <w:rsid w:val="004D101A"/>
    <w:rsid w:val="004D1092"/>
    <w:rsid w:val="004D1206"/>
    <w:rsid w:val="004D12EF"/>
    <w:rsid w:val="004D1575"/>
    <w:rsid w:val="004D17DC"/>
    <w:rsid w:val="004D1804"/>
    <w:rsid w:val="004D1806"/>
    <w:rsid w:val="004D1B9E"/>
    <w:rsid w:val="004D2349"/>
    <w:rsid w:val="004D241C"/>
    <w:rsid w:val="004D25E7"/>
    <w:rsid w:val="004D2D0F"/>
    <w:rsid w:val="004D2E84"/>
    <w:rsid w:val="004D2E90"/>
    <w:rsid w:val="004D2EFC"/>
    <w:rsid w:val="004D3008"/>
    <w:rsid w:val="004D32A9"/>
    <w:rsid w:val="004D333A"/>
    <w:rsid w:val="004D36E7"/>
    <w:rsid w:val="004D36ED"/>
    <w:rsid w:val="004D395B"/>
    <w:rsid w:val="004D3A75"/>
    <w:rsid w:val="004D3AC7"/>
    <w:rsid w:val="004D3AF4"/>
    <w:rsid w:val="004D3BEA"/>
    <w:rsid w:val="004D3C65"/>
    <w:rsid w:val="004D3E96"/>
    <w:rsid w:val="004D401A"/>
    <w:rsid w:val="004D41D8"/>
    <w:rsid w:val="004D41F4"/>
    <w:rsid w:val="004D42DE"/>
    <w:rsid w:val="004D46D5"/>
    <w:rsid w:val="004D480A"/>
    <w:rsid w:val="004D48D9"/>
    <w:rsid w:val="004D4E70"/>
    <w:rsid w:val="004D5442"/>
    <w:rsid w:val="004D567C"/>
    <w:rsid w:val="004D5786"/>
    <w:rsid w:val="004D57BA"/>
    <w:rsid w:val="004D5842"/>
    <w:rsid w:val="004D59FF"/>
    <w:rsid w:val="004D5D8F"/>
    <w:rsid w:val="004D5EB0"/>
    <w:rsid w:val="004D632F"/>
    <w:rsid w:val="004D6356"/>
    <w:rsid w:val="004D6363"/>
    <w:rsid w:val="004D63C3"/>
    <w:rsid w:val="004D6611"/>
    <w:rsid w:val="004D68B4"/>
    <w:rsid w:val="004D6C34"/>
    <w:rsid w:val="004D6D07"/>
    <w:rsid w:val="004D6D64"/>
    <w:rsid w:val="004D6F84"/>
    <w:rsid w:val="004D71BF"/>
    <w:rsid w:val="004D7466"/>
    <w:rsid w:val="004D74E3"/>
    <w:rsid w:val="004D74EB"/>
    <w:rsid w:val="004D78CB"/>
    <w:rsid w:val="004D7927"/>
    <w:rsid w:val="004D7C01"/>
    <w:rsid w:val="004D7E98"/>
    <w:rsid w:val="004E00FA"/>
    <w:rsid w:val="004E01B2"/>
    <w:rsid w:val="004E01D6"/>
    <w:rsid w:val="004E0644"/>
    <w:rsid w:val="004E0B39"/>
    <w:rsid w:val="004E0E5F"/>
    <w:rsid w:val="004E0EA9"/>
    <w:rsid w:val="004E109E"/>
    <w:rsid w:val="004E11FD"/>
    <w:rsid w:val="004E137A"/>
    <w:rsid w:val="004E13EE"/>
    <w:rsid w:val="004E145D"/>
    <w:rsid w:val="004E15AC"/>
    <w:rsid w:val="004E1724"/>
    <w:rsid w:val="004E18D8"/>
    <w:rsid w:val="004E1DBB"/>
    <w:rsid w:val="004E1EDC"/>
    <w:rsid w:val="004E2051"/>
    <w:rsid w:val="004E2284"/>
    <w:rsid w:val="004E2411"/>
    <w:rsid w:val="004E249B"/>
    <w:rsid w:val="004E2A36"/>
    <w:rsid w:val="004E2A74"/>
    <w:rsid w:val="004E2B3E"/>
    <w:rsid w:val="004E2B7F"/>
    <w:rsid w:val="004E2C64"/>
    <w:rsid w:val="004E2EF1"/>
    <w:rsid w:val="004E2F88"/>
    <w:rsid w:val="004E3206"/>
    <w:rsid w:val="004E35FF"/>
    <w:rsid w:val="004E3622"/>
    <w:rsid w:val="004E367D"/>
    <w:rsid w:val="004E3B90"/>
    <w:rsid w:val="004E3CE4"/>
    <w:rsid w:val="004E413B"/>
    <w:rsid w:val="004E44FA"/>
    <w:rsid w:val="004E45CE"/>
    <w:rsid w:val="004E4620"/>
    <w:rsid w:val="004E496D"/>
    <w:rsid w:val="004E4AD8"/>
    <w:rsid w:val="004E4D1B"/>
    <w:rsid w:val="004E4FDB"/>
    <w:rsid w:val="004E50F5"/>
    <w:rsid w:val="004E53FB"/>
    <w:rsid w:val="004E5511"/>
    <w:rsid w:val="004E5642"/>
    <w:rsid w:val="004E58B9"/>
    <w:rsid w:val="004E59FC"/>
    <w:rsid w:val="004E5ACE"/>
    <w:rsid w:val="004E5BAA"/>
    <w:rsid w:val="004E5CCA"/>
    <w:rsid w:val="004E62B7"/>
    <w:rsid w:val="004E63A0"/>
    <w:rsid w:val="004E674F"/>
    <w:rsid w:val="004E6833"/>
    <w:rsid w:val="004E68BC"/>
    <w:rsid w:val="004E68F0"/>
    <w:rsid w:val="004E6A3F"/>
    <w:rsid w:val="004E6D5F"/>
    <w:rsid w:val="004E6DCD"/>
    <w:rsid w:val="004E6E6D"/>
    <w:rsid w:val="004E6F8D"/>
    <w:rsid w:val="004E70F1"/>
    <w:rsid w:val="004E7188"/>
    <w:rsid w:val="004E71C3"/>
    <w:rsid w:val="004E7283"/>
    <w:rsid w:val="004E74C6"/>
    <w:rsid w:val="004E7584"/>
    <w:rsid w:val="004E784A"/>
    <w:rsid w:val="004E7A62"/>
    <w:rsid w:val="004E7C02"/>
    <w:rsid w:val="004E7DAB"/>
    <w:rsid w:val="004F01D2"/>
    <w:rsid w:val="004F037F"/>
    <w:rsid w:val="004F04B5"/>
    <w:rsid w:val="004F051E"/>
    <w:rsid w:val="004F065E"/>
    <w:rsid w:val="004F0A91"/>
    <w:rsid w:val="004F0B87"/>
    <w:rsid w:val="004F0C37"/>
    <w:rsid w:val="004F0C64"/>
    <w:rsid w:val="004F0F1C"/>
    <w:rsid w:val="004F0F8F"/>
    <w:rsid w:val="004F108F"/>
    <w:rsid w:val="004F150B"/>
    <w:rsid w:val="004F1579"/>
    <w:rsid w:val="004F1653"/>
    <w:rsid w:val="004F1966"/>
    <w:rsid w:val="004F1BD0"/>
    <w:rsid w:val="004F21A8"/>
    <w:rsid w:val="004F220A"/>
    <w:rsid w:val="004F2242"/>
    <w:rsid w:val="004F225A"/>
    <w:rsid w:val="004F248B"/>
    <w:rsid w:val="004F24EB"/>
    <w:rsid w:val="004F2581"/>
    <w:rsid w:val="004F25B1"/>
    <w:rsid w:val="004F2696"/>
    <w:rsid w:val="004F27DF"/>
    <w:rsid w:val="004F282C"/>
    <w:rsid w:val="004F2856"/>
    <w:rsid w:val="004F2A24"/>
    <w:rsid w:val="004F2BB2"/>
    <w:rsid w:val="004F2E21"/>
    <w:rsid w:val="004F3079"/>
    <w:rsid w:val="004F3303"/>
    <w:rsid w:val="004F3313"/>
    <w:rsid w:val="004F349C"/>
    <w:rsid w:val="004F353D"/>
    <w:rsid w:val="004F35D5"/>
    <w:rsid w:val="004F38E2"/>
    <w:rsid w:val="004F390F"/>
    <w:rsid w:val="004F3B41"/>
    <w:rsid w:val="004F3EB0"/>
    <w:rsid w:val="004F3F91"/>
    <w:rsid w:val="004F3FB8"/>
    <w:rsid w:val="004F4039"/>
    <w:rsid w:val="004F4AF5"/>
    <w:rsid w:val="004F4CEA"/>
    <w:rsid w:val="004F52B8"/>
    <w:rsid w:val="004F5385"/>
    <w:rsid w:val="004F5830"/>
    <w:rsid w:val="004F5995"/>
    <w:rsid w:val="004F59EB"/>
    <w:rsid w:val="004F5C30"/>
    <w:rsid w:val="004F5E81"/>
    <w:rsid w:val="004F6015"/>
    <w:rsid w:val="004F6065"/>
    <w:rsid w:val="004F614F"/>
    <w:rsid w:val="004F629B"/>
    <w:rsid w:val="004F6400"/>
    <w:rsid w:val="004F689C"/>
    <w:rsid w:val="004F68DA"/>
    <w:rsid w:val="004F6B49"/>
    <w:rsid w:val="004F6F5D"/>
    <w:rsid w:val="004F6F6D"/>
    <w:rsid w:val="004F6F87"/>
    <w:rsid w:val="004F7288"/>
    <w:rsid w:val="004F732F"/>
    <w:rsid w:val="004F73BF"/>
    <w:rsid w:val="004F75B3"/>
    <w:rsid w:val="004F7918"/>
    <w:rsid w:val="004F7A2E"/>
    <w:rsid w:val="004F7ACE"/>
    <w:rsid w:val="004F7E09"/>
    <w:rsid w:val="004F7F3E"/>
    <w:rsid w:val="00500009"/>
    <w:rsid w:val="0050012B"/>
    <w:rsid w:val="0050019F"/>
    <w:rsid w:val="0050023F"/>
    <w:rsid w:val="00500253"/>
    <w:rsid w:val="00500262"/>
    <w:rsid w:val="005002ED"/>
    <w:rsid w:val="00500321"/>
    <w:rsid w:val="0050040D"/>
    <w:rsid w:val="005004F3"/>
    <w:rsid w:val="00500A12"/>
    <w:rsid w:val="00500A86"/>
    <w:rsid w:val="00500B55"/>
    <w:rsid w:val="00500C82"/>
    <w:rsid w:val="00500CF7"/>
    <w:rsid w:val="00500EDA"/>
    <w:rsid w:val="00500EE7"/>
    <w:rsid w:val="00500F14"/>
    <w:rsid w:val="005010C9"/>
    <w:rsid w:val="0050118A"/>
    <w:rsid w:val="00501287"/>
    <w:rsid w:val="005014D1"/>
    <w:rsid w:val="005016CF"/>
    <w:rsid w:val="005016FC"/>
    <w:rsid w:val="00501EAA"/>
    <w:rsid w:val="00502068"/>
    <w:rsid w:val="00502124"/>
    <w:rsid w:val="0050217A"/>
    <w:rsid w:val="005023F1"/>
    <w:rsid w:val="0050248E"/>
    <w:rsid w:val="0050250E"/>
    <w:rsid w:val="00502568"/>
    <w:rsid w:val="00502739"/>
    <w:rsid w:val="0050290D"/>
    <w:rsid w:val="0050299D"/>
    <w:rsid w:val="00502C53"/>
    <w:rsid w:val="00502D35"/>
    <w:rsid w:val="00502E61"/>
    <w:rsid w:val="00502EB8"/>
    <w:rsid w:val="005031E7"/>
    <w:rsid w:val="005035EE"/>
    <w:rsid w:val="005036EC"/>
    <w:rsid w:val="005037F5"/>
    <w:rsid w:val="00503CFA"/>
    <w:rsid w:val="00503D72"/>
    <w:rsid w:val="00503E06"/>
    <w:rsid w:val="00503E45"/>
    <w:rsid w:val="00503ECC"/>
    <w:rsid w:val="00503F3C"/>
    <w:rsid w:val="00504079"/>
    <w:rsid w:val="0050426A"/>
    <w:rsid w:val="00504274"/>
    <w:rsid w:val="00504389"/>
    <w:rsid w:val="005043ED"/>
    <w:rsid w:val="005045C6"/>
    <w:rsid w:val="00504A29"/>
    <w:rsid w:val="00504BE8"/>
    <w:rsid w:val="00504BF1"/>
    <w:rsid w:val="00504D0C"/>
    <w:rsid w:val="00504EB9"/>
    <w:rsid w:val="00504EDF"/>
    <w:rsid w:val="00504F72"/>
    <w:rsid w:val="0050519E"/>
    <w:rsid w:val="0050525D"/>
    <w:rsid w:val="00505289"/>
    <w:rsid w:val="00505304"/>
    <w:rsid w:val="00505555"/>
    <w:rsid w:val="00505613"/>
    <w:rsid w:val="005056B2"/>
    <w:rsid w:val="0050592E"/>
    <w:rsid w:val="00505ABD"/>
    <w:rsid w:val="00505AC3"/>
    <w:rsid w:val="00505BB4"/>
    <w:rsid w:val="00505D5B"/>
    <w:rsid w:val="00505D81"/>
    <w:rsid w:val="0050601A"/>
    <w:rsid w:val="005061F3"/>
    <w:rsid w:val="0050647D"/>
    <w:rsid w:val="005067B1"/>
    <w:rsid w:val="00506985"/>
    <w:rsid w:val="00506AD6"/>
    <w:rsid w:val="00506DBD"/>
    <w:rsid w:val="00506DD4"/>
    <w:rsid w:val="00506E4F"/>
    <w:rsid w:val="00507292"/>
    <w:rsid w:val="0050744F"/>
    <w:rsid w:val="0050756D"/>
    <w:rsid w:val="005076F9"/>
    <w:rsid w:val="005077B2"/>
    <w:rsid w:val="00507BAE"/>
    <w:rsid w:val="00507BDD"/>
    <w:rsid w:val="00507C6A"/>
    <w:rsid w:val="00507F64"/>
    <w:rsid w:val="0051021D"/>
    <w:rsid w:val="00510244"/>
    <w:rsid w:val="005103D8"/>
    <w:rsid w:val="005103DB"/>
    <w:rsid w:val="005105C3"/>
    <w:rsid w:val="005105D6"/>
    <w:rsid w:val="00510651"/>
    <w:rsid w:val="00510A3D"/>
    <w:rsid w:val="00510B13"/>
    <w:rsid w:val="00510CD1"/>
    <w:rsid w:val="00510FA6"/>
    <w:rsid w:val="005110ED"/>
    <w:rsid w:val="005112A5"/>
    <w:rsid w:val="005114E5"/>
    <w:rsid w:val="00511B50"/>
    <w:rsid w:val="00511BD9"/>
    <w:rsid w:val="00511D84"/>
    <w:rsid w:val="00511E58"/>
    <w:rsid w:val="00512052"/>
    <w:rsid w:val="0051214B"/>
    <w:rsid w:val="00512429"/>
    <w:rsid w:val="005125C9"/>
    <w:rsid w:val="005125D6"/>
    <w:rsid w:val="00512705"/>
    <w:rsid w:val="00512742"/>
    <w:rsid w:val="00512753"/>
    <w:rsid w:val="005127E1"/>
    <w:rsid w:val="005128A7"/>
    <w:rsid w:val="0051298F"/>
    <w:rsid w:val="005129CC"/>
    <w:rsid w:val="005129FF"/>
    <w:rsid w:val="00512B01"/>
    <w:rsid w:val="00512B8F"/>
    <w:rsid w:val="00512BF1"/>
    <w:rsid w:val="00512CD4"/>
    <w:rsid w:val="00512D30"/>
    <w:rsid w:val="00513028"/>
    <w:rsid w:val="00513073"/>
    <w:rsid w:val="00513171"/>
    <w:rsid w:val="00513335"/>
    <w:rsid w:val="005133E0"/>
    <w:rsid w:val="005136A8"/>
    <w:rsid w:val="00513798"/>
    <w:rsid w:val="00513870"/>
    <w:rsid w:val="005138ED"/>
    <w:rsid w:val="00513955"/>
    <w:rsid w:val="00513A1A"/>
    <w:rsid w:val="00513CED"/>
    <w:rsid w:val="00513F57"/>
    <w:rsid w:val="005140CF"/>
    <w:rsid w:val="005141E7"/>
    <w:rsid w:val="00514471"/>
    <w:rsid w:val="005144A9"/>
    <w:rsid w:val="005145C3"/>
    <w:rsid w:val="00514767"/>
    <w:rsid w:val="00514B78"/>
    <w:rsid w:val="00514BB3"/>
    <w:rsid w:val="00514C14"/>
    <w:rsid w:val="00514D29"/>
    <w:rsid w:val="00514D76"/>
    <w:rsid w:val="00514F43"/>
    <w:rsid w:val="005152F5"/>
    <w:rsid w:val="00515338"/>
    <w:rsid w:val="00515AE7"/>
    <w:rsid w:val="00515D25"/>
    <w:rsid w:val="00515DAB"/>
    <w:rsid w:val="00515E8D"/>
    <w:rsid w:val="00515EB4"/>
    <w:rsid w:val="00515F8B"/>
    <w:rsid w:val="0051605E"/>
    <w:rsid w:val="0051644F"/>
    <w:rsid w:val="00516486"/>
    <w:rsid w:val="005165EB"/>
    <w:rsid w:val="005166AE"/>
    <w:rsid w:val="00516A1E"/>
    <w:rsid w:val="00516A7B"/>
    <w:rsid w:val="00516ACD"/>
    <w:rsid w:val="00516C0A"/>
    <w:rsid w:val="00516CDE"/>
    <w:rsid w:val="00516E7E"/>
    <w:rsid w:val="00516F3A"/>
    <w:rsid w:val="00516FF4"/>
    <w:rsid w:val="005171B5"/>
    <w:rsid w:val="0051723D"/>
    <w:rsid w:val="005172EB"/>
    <w:rsid w:val="00517481"/>
    <w:rsid w:val="00517682"/>
    <w:rsid w:val="00517748"/>
    <w:rsid w:val="00517B08"/>
    <w:rsid w:val="00517BFA"/>
    <w:rsid w:val="00517C36"/>
    <w:rsid w:val="00517D97"/>
    <w:rsid w:val="00520020"/>
    <w:rsid w:val="00520098"/>
    <w:rsid w:val="005203D9"/>
    <w:rsid w:val="00520752"/>
    <w:rsid w:val="0052080B"/>
    <w:rsid w:val="005208F5"/>
    <w:rsid w:val="0052099A"/>
    <w:rsid w:val="00520A1C"/>
    <w:rsid w:val="00520AAE"/>
    <w:rsid w:val="00520D7E"/>
    <w:rsid w:val="00520DFA"/>
    <w:rsid w:val="00520F5C"/>
    <w:rsid w:val="00521176"/>
    <w:rsid w:val="005211E8"/>
    <w:rsid w:val="0052143E"/>
    <w:rsid w:val="005216AF"/>
    <w:rsid w:val="005216C6"/>
    <w:rsid w:val="00521806"/>
    <w:rsid w:val="00521A4F"/>
    <w:rsid w:val="00521D97"/>
    <w:rsid w:val="00521F65"/>
    <w:rsid w:val="00522089"/>
    <w:rsid w:val="005220FC"/>
    <w:rsid w:val="0052210E"/>
    <w:rsid w:val="00522404"/>
    <w:rsid w:val="005229C2"/>
    <w:rsid w:val="00522BAF"/>
    <w:rsid w:val="00522BDF"/>
    <w:rsid w:val="00522C12"/>
    <w:rsid w:val="00522E56"/>
    <w:rsid w:val="00523213"/>
    <w:rsid w:val="0052329E"/>
    <w:rsid w:val="0052357D"/>
    <w:rsid w:val="00523671"/>
    <w:rsid w:val="005236BB"/>
    <w:rsid w:val="00523A18"/>
    <w:rsid w:val="00523B3A"/>
    <w:rsid w:val="00523CE0"/>
    <w:rsid w:val="00524014"/>
    <w:rsid w:val="0052402D"/>
    <w:rsid w:val="0052409A"/>
    <w:rsid w:val="005241EF"/>
    <w:rsid w:val="00524410"/>
    <w:rsid w:val="005244C7"/>
    <w:rsid w:val="00524621"/>
    <w:rsid w:val="0052482C"/>
    <w:rsid w:val="005248B7"/>
    <w:rsid w:val="00524A40"/>
    <w:rsid w:val="00524DEF"/>
    <w:rsid w:val="00524F57"/>
    <w:rsid w:val="00524FB1"/>
    <w:rsid w:val="005251FA"/>
    <w:rsid w:val="00525287"/>
    <w:rsid w:val="005252DB"/>
    <w:rsid w:val="00525BF9"/>
    <w:rsid w:val="00525C18"/>
    <w:rsid w:val="00525C37"/>
    <w:rsid w:val="00525D7C"/>
    <w:rsid w:val="00525DC0"/>
    <w:rsid w:val="00525F03"/>
    <w:rsid w:val="00525F2A"/>
    <w:rsid w:val="0052603B"/>
    <w:rsid w:val="00526279"/>
    <w:rsid w:val="00526513"/>
    <w:rsid w:val="0052677B"/>
    <w:rsid w:val="00526819"/>
    <w:rsid w:val="00526834"/>
    <w:rsid w:val="005269EA"/>
    <w:rsid w:val="00526C86"/>
    <w:rsid w:val="00526DFE"/>
    <w:rsid w:val="00526ECE"/>
    <w:rsid w:val="00526FB1"/>
    <w:rsid w:val="005270C6"/>
    <w:rsid w:val="00527288"/>
    <w:rsid w:val="00527342"/>
    <w:rsid w:val="00527348"/>
    <w:rsid w:val="005273B4"/>
    <w:rsid w:val="005273FC"/>
    <w:rsid w:val="00527454"/>
    <w:rsid w:val="0052777D"/>
    <w:rsid w:val="00527AF2"/>
    <w:rsid w:val="00527CED"/>
    <w:rsid w:val="00527D20"/>
    <w:rsid w:val="0053006E"/>
    <w:rsid w:val="005300DC"/>
    <w:rsid w:val="0053025E"/>
    <w:rsid w:val="005304FB"/>
    <w:rsid w:val="0053097E"/>
    <w:rsid w:val="005309E3"/>
    <w:rsid w:val="00530A7A"/>
    <w:rsid w:val="00530ACD"/>
    <w:rsid w:val="00530BF9"/>
    <w:rsid w:val="00530E07"/>
    <w:rsid w:val="00530EDA"/>
    <w:rsid w:val="00531198"/>
    <w:rsid w:val="00531289"/>
    <w:rsid w:val="005313FF"/>
    <w:rsid w:val="005314AB"/>
    <w:rsid w:val="00531568"/>
    <w:rsid w:val="005315EE"/>
    <w:rsid w:val="0053171B"/>
    <w:rsid w:val="0053183D"/>
    <w:rsid w:val="005318D2"/>
    <w:rsid w:val="00531AE1"/>
    <w:rsid w:val="00531B7E"/>
    <w:rsid w:val="00531C1F"/>
    <w:rsid w:val="00531F75"/>
    <w:rsid w:val="00531FAE"/>
    <w:rsid w:val="005321CC"/>
    <w:rsid w:val="005321E0"/>
    <w:rsid w:val="00532362"/>
    <w:rsid w:val="005327D8"/>
    <w:rsid w:val="005328E5"/>
    <w:rsid w:val="00532C4A"/>
    <w:rsid w:val="00532C8C"/>
    <w:rsid w:val="00532E86"/>
    <w:rsid w:val="005331E4"/>
    <w:rsid w:val="0053331E"/>
    <w:rsid w:val="0053331F"/>
    <w:rsid w:val="005336AF"/>
    <w:rsid w:val="0053388F"/>
    <w:rsid w:val="0053390B"/>
    <w:rsid w:val="005339A7"/>
    <w:rsid w:val="00533A7E"/>
    <w:rsid w:val="00533AC8"/>
    <w:rsid w:val="00534160"/>
    <w:rsid w:val="0053418C"/>
    <w:rsid w:val="005341F4"/>
    <w:rsid w:val="0053476A"/>
    <w:rsid w:val="0053479A"/>
    <w:rsid w:val="005347F5"/>
    <w:rsid w:val="00534949"/>
    <w:rsid w:val="00534AA2"/>
    <w:rsid w:val="00534CB2"/>
    <w:rsid w:val="00534E52"/>
    <w:rsid w:val="00534E88"/>
    <w:rsid w:val="00535304"/>
    <w:rsid w:val="00535311"/>
    <w:rsid w:val="005355FE"/>
    <w:rsid w:val="005358AC"/>
    <w:rsid w:val="00535AD4"/>
    <w:rsid w:val="00535DD4"/>
    <w:rsid w:val="00535E74"/>
    <w:rsid w:val="00535FEE"/>
    <w:rsid w:val="0053609D"/>
    <w:rsid w:val="00536137"/>
    <w:rsid w:val="005365AB"/>
    <w:rsid w:val="00536638"/>
    <w:rsid w:val="00536781"/>
    <w:rsid w:val="00536789"/>
    <w:rsid w:val="005367C4"/>
    <w:rsid w:val="00536953"/>
    <w:rsid w:val="00536998"/>
    <w:rsid w:val="00536A4D"/>
    <w:rsid w:val="00536B06"/>
    <w:rsid w:val="00536D6C"/>
    <w:rsid w:val="00536F08"/>
    <w:rsid w:val="0053724A"/>
    <w:rsid w:val="00537493"/>
    <w:rsid w:val="00537617"/>
    <w:rsid w:val="00537711"/>
    <w:rsid w:val="005377F4"/>
    <w:rsid w:val="00537881"/>
    <w:rsid w:val="00537B51"/>
    <w:rsid w:val="00537C4A"/>
    <w:rsid w:val="00537D2E"/>
    <w:rsid w:val="00537DC8"/>
    <w:rsid w:val="00537DF8"/>
    <w:rsid w:val="00537E37"/>
    <w:rsid w:val="00537FE3"/>
    <w:rsid w:val="005401B1"/>
    <w:rsid w:val="00540490"/>
    <w:rsid w:val="00540495"/>
    <w:rsid w:val="0054083A"/>
    <w:rsid w:val="005408B5"/>
    <w:rsid w:val="0054094B"/>
    <w:rsid w:val="00540CBA"/>
    <w:rsid w:val="00540D0D"/>
    <w:rsid w:val="00541115"/>
    <w:rsid w:val="005411B0"/>
    <w:rsid w:val="005418D0"/>
    <w:rsid w:val="00541907"/>
    <w:rsid w:val="0054190C"/>
    <w:rsid w:val="005419D3"/>
    <w:rsid w:val="00541B08"/>
    <w:rsid w:val="00541E73"/>
    <w:rsid w:val="00542328"/>
    <w:rsid w:val="00542758"/>
    <w:rsid w:val="005428C5"/>
    <w:rsid w:val="00542C88"/>
    <w:rsid w:val="00542CFF"/>
    <w:rsid w:val="00542F6E"/>
    <w:rsid w:val="005430FA"/>
    <w:rsid w:val="0054319F"/>
    <w:rsid w:val="005432E5"/>
    <w:rsid w:val="005433EE"/>
    <w:rsid w:val="005434B2"/>
    <w:rsid w:val="005435CB"/>
    <w:rsid w:val="00543666"/>
    <w:rsid w:val="00543728"/>
    <w:rsid w:val="00543815"/>
    <w:rsid w:val="005438DA"/>
    <w:rsid w:val="005438E3"/>
    <w:rsid w:val="00543A2F"/>
    <w:rsid w:val="00543A9B"/>
    <w:rsid w:val="005442AD"/>
    <w:rsid w:val="0054471A"/>
    <w:rsid w:val="0054472A"/>
    <w:rsid w:val="00544797"/>
    <w:rsid w:val="00544961"/>
    <w:rsid w:val="00544D09"/>
    <w:rsid w:val="00544D0C"/>
    <w:rsid w:val="00544F10"/>
    <w:rsid w:val="00545020"/>
    <w:rsid w:val="0054504B"/>
    <w:rsid w:val="0054508D"/>
    <w:rsid w:val="00545296"/>
    <w:rsid w:val="0054539C"/>
    <w:rsid w:val="00545477"/>
    <w:rsid w:val="005454E7"/>
    <w:rsid w:val="005457CB"/>
    <w:rsid w:val="00545834"/>
    <w:rsid w:val="00545CFF"/>
    <w:rsid w:val="00545E9B"/>
    <w:rsid w:val="00545FB4"/>
    <w:rsid w:val="0054617B"/>
    <w:rsid w:val="005463EF"/>
    <w:rsid w:val="0054670D"/>
    <w:rsid w:val="00546ED2"/>
    <w:rsid w:val="00546EE4"/>
    <w:rsid w:val="005470A8"/>
    <w:rsid w:val="00547346"/>
    <w:rsid w:val="00547355"/>
    <w:rsid w:val="005474CB"/>
    <w:rsid w:val="00547784"/>
    <w:rsid w:val="00547A45"/>
    <w:rsid w:val="00547A4E"/>
    <w:rsid w:val="00547EBA"/>
    <w:rsid w:val="005501F6"/>
    <w:rsid w:val="0055054A"/>
    <w:rsid w:val="0055068F"/>
    <w:rsid w:val="005506AD"/>
    <w:rsid w:val="005506BA"/>
    <w:rsid w:val="005506C2"/>
    <w:rsid w:val="00550889"/>
    <w:rsid w:val="005508A2"/>
    <w:rsid w:val="0055090F"/>
    <w:rsid w:val="00550AD5"/>
    <w:rsid w:val="005510A8"/>
    <w:rsid w:val="005510BF"/>
    <w:rsid w:val="005511BD"/>
    <w:rsid w:val="005514A4"/>
    <w:rsid w:val="0055150B"/>
    <w:rsid w:val="005516F7"/>
    <w:rsid w:val="00551711"/>
    <w:rsid w:val="005519FF"/>
    <w:rsid w:val="00551C0A"/>
    <w:rsid w:val="00551DBF"/>
    <w:rsid w:val="0055205C"/>
    <w:rsid w:val="0055249A"/>
    <w:rsid w:val="005524B9"/>
    <w:rsid w:val="005526BB"/>
    <w:rsid w:val="00552761"/>
    <w:rsid w:val="005527B9"/>
    <w:rsid w:val="00552868"/>
    <w:rsid w:val="00552895"/>
    <w:rsid w:val="005528E0"/>
    <w:rsid w:val="005529BB"/>
    <w:rsid w:val="00552A45"/>
    <w:rsid w:val="00552BB0"/>
    <w:rsid w:val="00552F39"/>
    <w:rsid w:val="00552F61"/>
    <w:rsid w:val="00552F98"/>
    <w:rsid w:val="00553333"/>
    <w:rsid w:val="005533A0"/>
    <w:rsid w:val="00553542"/>
    <w:rsid w:val="005535FF"/>
    <w:rsid w:val="005538BE"/>
    <w:rsid w:val="00553988"/>
    <w:rsid w:val="00553B7B"/>
    <w:rsid w:val="00553DED"/>
    <w:rsid w:val="00553F2A"/>
    <w:rsid w:val="00554096"/>
    <w:rsid w:val="0055415E"/>
    <w:rsid w:val="005543DB"/>
    <w:rsid w:val="00554566"/>
    <w:rsid w:val="00554701"/>
    <w:rsid w:val="00554779"/>
    <w:rsid w:val="00554802"/>
    <w:rsid w:val="00554A7E"/>
    <w:rsid w:val="00554F04"/>
    <w:rsid w:val="00555543"/>
    <w:rsid w:val="0055594E"/>
    <w:rsid w:val="00555C1E"/>
    <w:rsid w:val="00555DD5"/>
    <w:rsid w:val="00555F44"/>
    <w:rsid w:val="00555FB2"/>
    <w:rsid w:val="00556368"/>
    <w:rsid w:val="005563F4"/>
    <w:rsid w:val="00556862"/>
    <w:rsid w:val="00556866"/>
    <w:rsid w:val="005568ED"/>
    <w:rsid w:val="00556AD8"/>
    <w:rsid w:val="00556B08"/>
    <w:rsid w:val="00556CB0"/>
    <w:rsid w:val="00556EFB"/>
    <w:rsid w:val="00557852"/>
    <w:rsid w:val="00557987"/>
    <w:rsid w:val="00557A42"/>
    <w:rsid w:val="00557E46"/>
    <w:rsid w:val="005600BE"/>
    <w:rsid w:val="00560210"/>
    <w:rsid w:val="005604E7"/>
    <w:rsid w:val="00560569"/>
    <w:rsid w:val="00560779"/>
    <w:rsid w:val="0056089C"/>
    <w:rsid w:val="005608DB"/>
    <w:rsid w:val="0056093E"/>
    <w:rsid w:val="00560A87"/>
    <w:rsid w:val="00560AB9"/>
    <w:rsid w:val="00560D4C"/>
    <w:rsid w:val="00560EF7"/>
    <w:rsid w:val="00561215"/>
    <w:rsid w:val="005612AD"/>
    <w:rsid w:val="0056133B"/>
    <w:rsid w:val="0056147E"/>
    <w:rsid w:val="00561556"/>
    <w:rsid w:val="005615FF"/>
    <w:rsid w:val="005617CB"/>
    <w:rsid w:val="00561A95"/>
    <w:rsid w:val="00561AF5"/>
    <w:rsid w:val="00561B4B"/>
    <w:rsid w:val="00561C04"/>
    <w:rsid w:val="00561F17"/>
    <w:rsid w:val="0056227D"/>
    <w:rsid w:val="005623D5"/>
    <w:rsid w:val="005623D7"/>
    <w:rsid w:val="00562514"/>
    <w:rsid w:val="00562652"/>
    <w:rsid w:val="00562817"/>
    <w:rsid w:val="00562876"/>
    <w:rsid w:val="0056309C"/>
    <w:rsid w:val="005630B3"/>
    <w:rsid w:val="00563152"/>
    <w:rsid w:val="005631BA"/>
    <w:rsid w:val="0056351A"/>
    <w:rsid w:val="0056367C"/>
    <w:rsid w:val="005636B1"/>
    <w:rsid w:val="005637C6"/>
    <w:rsid w:val="005638D4"/>
    <w:rsid w:val="00563CEE"/>
    <w:rsid w:val="00563D20"/>
    <w:rsid w:val="00563D4C"/>
    <w:rsid w:val="00563EF8"/>
    <w:rsid w:val="00563F9A"/>
    <w:rsid w:val="005641BF"/>
    <w:rsid w:val="005642C6"/>
    <w:rsid w:val="0056431A"/>
    <w:rsid w:val="0056449E"/>
    <w:rsid w:val="005644D3"/>
    <w:rsid w:val="00564782"/>
    <w:rsid w:val="00564918"/>
    <w:rsid w:val="00564C0F"/>
    <w:rsid w:val="00564E34"/>
    <w:rsid w:val="00564EC3"/>
    <w:rsid w:val="005651B2"/>
    <w:rsid w:val="0056564D"/>
    <w:rsid w:val="00565808"/>
    <w:rsid w:val="00565B91"/>
    <w:rsid w:val="00565C3E"/>
    <w:rsid w:val="00565C59"/>
    <w:rsid w:val="00565CBA"/>
    <w:rsid w:val="00565CDC"/>
    <w:rsid w:val="00565D28"/>
    <w:rsid w:val="00565D72"/>
    <w:rsid w:val="00565DB5"/>
    <w:rsid w:val="00565DB7"/>
    <w:rsid w:val="005660F1"/>
    <w:rsid w:val="005663BE"/>
    <w:rsid w:val="0056679B"/>
    <w:rsid w:val="0056685C"/>
    <w:rsid w:val="0056686C"/>
    <w:rsid w:val="005669B6"/>
    <w:rsid w:val="00566A60"/>
    <w:rsid w:val="00566AE1"/>
    <w:rsid w:val="00566AF5"/>
    <w:rsid w:val="00566BCE"/>
    <w:rsid w:val="00566C6A"/>
    <w:rsid w:val="00567048"/>
    <w:rsid w:val="005672DB"/>
    <w:rsid w:val="005675C2"/>
    <w:rsid w:val="0056761A"/>
    <w:rsid w:val="005679F1"/>
    <w:rsid w:val="00567A11"/>
    <w:rsid w:val="00567E7B"/>
    <w:rsid w:val="00567F01"/>
    <w:rsid w:val="00567F13"/>
    <w:rsid w:val="0057016E"/>
    <w:rsid w:val="00570222"/>
    <w:rsid w:val="005703B8"/>
    <w:rsid w:val="00570442"/>
    <w:rsid w:val="00570452"/>
    <w:rsid w:val="00570497"/>
    <w:rsid w:val="005704FF"/>
    <w:rsid w:val="0057055D"/>
    <w:rsid w:val="00570658"/>
    <w:rsid w:val="0057071A"/>
    <w:rsid w:val="0057071C"/>
    <w:rsid w:val="0057084A"/>
    <w:rsid w:val="00570874"/>
    <w:rsid w:val="0057088C"/>
    <w:rsid w:val="005708CF"/>
    <w:rsid w:val="00570924"/>
    <w:rsid w:val="00570B79"/>
    <w:rsid w:val="00570B98"/>
    <w:rsid w:val="00570BE4"/>
    <w:rsid w:val="00570CA6"/>
    <w:rsid w:val="00570D2B"/>
    <w:rsid w:val="00570E7F"/>
    <w:rsid w:val="005710BF"/>
    <w:rsid w:val="00571200"/>
    <w:rsid w:val="005713B4"/>
    <w:rsid w:val="005714E2"/>
    <w:rsid w:val="005716EB"/>
    <w:rsid w:val="0057191D"/>
    <w:rsid w:val="0057198D"/>
    <w:rsid w:val="00571B74"/>
    <w:rsid w:val="00571BD2"/>
    <w:rsid w:val="00571DEA"/>
    <w:rsid w:val="00571E71"/>
    <w:rsid w:val="0057206E"/>
    <w:rsid w:val="0057211B"/>
    <w:rsid w:val="0057217A"/>
    <w:rsid w:val="005721F4"/>
    <w:rsid w:val="0057236A"/>
    <w:rsid w:val="005723A4"/>
    <w:rsid w:val="005723CE"/>
    <w:rsid w:val="0057288D"/>
    <w:rsid w:val="005729C3"/>
    <w:rsid w:val="00572B8C"/>
    <w:rsid w:val="00572BD0"/>
    <w:rsid w:val="00572C19"/>
    <w:rsid w:val="00572CBF"/>
    <w:rsid w:val="00572E6A"/>
    <w:rsid w:val="00572F3A"/>
    <w:rsid w:val="00572FC5"/>
    <w:rsid w:val="0057316C"/>
    <w:rsid w:val="005731A0"/>
    <w:rsid w:val="00573262"/>
    <w:rsid w:val="005732E5"/>
    <w:rsid w:val="00573490"/>
    <w:rsid w:val="0057362D"/>
    <w:rsid w:val="00573757"/>
    <w:rsid w:val="00573796"/>
    <w:rsid w:val="00573A03"/>
    <w:rsid w:val="00573C17"/>
    <w:rsid w:val="00573DDA"/>
    <w:rsid w:val="00573ECC"/>
    <w:rsid w:val="00573FF0"/>
    <w:rsid w:val="00574111"/>
    <w:rsid w:val="00574138"/>
    <w:rsid w:val="005741B6"/>
    <w:rsid w:val="005745B3"/>
    <w:rsid w:val="005746ED"/>
    <w:rsid w:val="0057470F"/>
    <w:rsid w:val="00574714"/>
    <w:rsid w:val="005747AE"/>
    <w:rsid w:val="00574ACE"/>
    <w:rsid w:val="00574C9F"/>
    <w:rsid w:val="00574F8A"/>
    <w:rsid w:val="00575074"/>
    <w:rsid w:val="005750C7"/>
    <w:rsid w:val="00575139"/>
    <w:rsid w:val="005751A4"/>
    <w:rsid w:val="005751BD"/>
    <w:rsid w:val="0057582D"/>
    <w:rsid w:val="00575A02"/>
    <w:rsid w:val="00575B07"/>
    <w:rsid w:val="00575B98"/>
    <w:rsid w:val="00575BFD"/>
    <w:rsid w:val="00575CC1"/>
    <w:rsid w:val="00575D7F"/>
    <w:rsid w:val="00575DC9"/>
    <w:rsid w:val="00575EE7"/>
    <w:rsid w:val="00576012"/>
    <w:rsid w:val="005760FD"/>
    <w:rsid w:val="005761F3"/>
    <w:rsid w:val="005762D7"/>
    <w:rsid w:val="00576436"/>
    <w:rsid w:val="00576517"/>
    <w:rsid w:val="00576AB9"/>
    <w:rsid w:val="00576D6B"/>
    <w:rsid w:val="00576E22"/>
    <w:rsid w:val="00576F5D"/>
    <w:rsid w:val="00577485"/>
    <w:rsid w:val="00577626"/>
    <w:rsid w:val="005776EA"/>
    <w:rsid w:val="00577704"/>
    <w:rsid w:val="00577B0C"/>
    <w:rsid w:val="00577C99"/>
    <w:rsid w:val="00577E50"/>
    <w:rsid w:val="00577FC5"/>
    <w:rsid w:val="005801F9"/>
    <w:rsid w:val="005802A9"/>
    <w:rsid w:val="0058056E"/>
    <w:rsid w:val="00580641"/>
    <w:rsid w:val="00580683"/>
    <w:rsid w:val="005807B3"/>
    <w:rsid w:val="005808B4"/>
    <w:rsid w:val="0058092C"/>
    <w:rsid w:val="00580C38"/>
    <w:rsid w:val="0058108E"/>
    <w:rsid w:val="005812E7"/>
    <w:rsid w:val="005812FE"/>
    <w:rsid w:val="005813AC"/>
    <w:rsid w:val="0058145E"/>
    <w:rsid w:val="0058147D"/>
    <w:rsid w:val="0058148C"/>
    <w:rsid w:val="00581B62"/>
    <w:rsid w:val="00581E61"/>
    <w:rsid w:val="00581F60"/>
    <w:rsid w:val="00582125"/>
    <w:rsid w:val="00582247"/>
    <w:rsid w:val="00582404"/>
    <w:rsid w:val="00582428"/>
    <w:rsid w:val="005828B0"/>
    <w:rsid w:val="00582A41"/>
    <w:rsid w:val="00582A9F"/>
    <w:rsid w:val="00582AD4"/>
    <w:rsid w:val="00582D86"/>
    <w:rsid w:val="00582F0C"/>
    <w:rsid w:val="005832A6"/>
    <w:rsid w:val="00583654"/>
    <w:rsid w:val="00583766"/>
    <w:rsid w:val="005837FA"/>
    <w:rsid w:val="00583A6E"/>
    <w:rsid w:val="00583CC7"/>
    <w:rsid w:val="00583D3F"/>
    <w:rsid w:val="00583DD3"/>
    <w:rsid w:val="00583FE6"/>
    <w:rsid w:val="00584045"/>
    <w:rsid w:val="00584238"/>
    <w:rsid w:val="005844E3"/>
    <w:rsid w:val="00584630"/>
    <w:rsid w:val="005846A1"/>
    <w:rsid w:val="00584775"/>
    <w:rsid w:val="00584B79"/>
    <w:rsid w:val="00584D76"/>
    <w:rsid w:val="00584EB9"/>
    <w:rsid w:val="00584F44"/>
    <w:rsid w:val="00584FF5"/>
    <w:rsid w:val="005850E1"/>
    <w:rsid w:val="0058517E"/>
    <w:rsid w:val="0058527F"/>
    <w:rsid w:val="005855A9"/>
    <w:rsid w:val="00585705"/>
    <w:rsid w:val="00585830"/>
    <w:rsid w:val="00585AF6"/>
    <w:rsid w:val="0058614A"/>
    <w:rsid w:val="00586866"/>
    <w:rsid w:val="00586992"/>
    <w:rsid w:val="005869B1"/>
    <w:rsid w:val="00586ABA"/>
    <w:rsid w:val="00586C8E"/>
    <w:rsid w:val="00586F1C"/>
    <w:rsid w:val="00586FE9"/>
    <w:rsid w:val="005870C4"/>
    <w:rsid w:val="00587379"/>
    <w:rsid w:val="005877BB"/>
    <w:rsid w:val="005879FA"/>
    <w:rsid w:val="00587AF0"/>
    <w:rsid w:val="00587D4D"/>
    <w:rsid w:val="00587D68"/>
    <w:rsid w:val="00587DDE"/>
    <w:rsid w:val="00587EFF"/>
    <w:rsid w:val="00587F55"/>
    <w:rsid w:val="00590139"/>
    <w:rsid w:val="00590F7C"/>
    <w:rsid w:val="00591182"/>
    <w:rsid w:val="005911D0"/>
    <w:rsid w:val="00591445"/>
    <w:rsid w:val="005915C4"/>
    <w:rsid w:val="005916B8"/>
    <w:rsid w:val="005917F8"/>
    <w:rsid w:val="0059181A"/>
    <w:rsid w:val="00591E4D"/>
    <w:rsid w:val="00591EAA"/>
    <w:rsid w:val="00591F54"/>
    <w:rsid w:val="00591F8A"/>
    <w:rsid w:val="005924D6"/>
    <w:rsid w:val="00592655"/>
    <w:rsid w:val="005926A6"/>
    <w:rsid w:val="0059277B"/>
    <w:rsid w:val="0059279E"/>
    <w:rsid w:val="005929ED"/>
    <w:rsid w:val="00592A01"/>
    <w:rsid w:val="00592C4D"/>
    <w:rsid w:val="005934CA"/>
    <w:rsid w:val="005934CC"/>
    <w:rsid w:val="00593653"/>
    <w:rsid w:val="0059380D"/>
    <w:rsid w:val="005938A3"/>
    <w:rsid w:val="00593FA2"/>
    <w:rsid w:val="005943F7"/>
    <w:rsid w:val="005945EA"/>
    <w:rsid w:val="005948E6"/>
    <w:rsid w:val="005948E8"/>
    <w:rsid w:val="00594F80"/>
    <w:rsid w:val="005952FD"/>
    <w:rsid w:val="005954E5"/>
    <w:rsid w:val="00595967"/>
    <w:rsid w:val="00595C03"/>
    <w:rsid w:val="00595F8D"/>
    <w:rsid w:val="00595FBE"/>
    <w:rsid w:val="00596182"/>
    <w:rsid w:val="005963A3"/>
    <w:rsid w:val="00596463"/>
    <w:rsid w:val="00596587"/>
    <w:rsid w:val="00596722"/>
    <w:rsid w:val="00596738"/>
    <w:rsid w:val="0059684C"/>
    <w:rsid w:val="00596878"/>
    <w:rsid w:val="00596964"/>
    <w:rsid w:val="005969D0"/>
    <w:rsid w:val="005969E3"/>
    <w:rsid w:val="00596B66"/>
    <w:rsid w:val="00596DB3"/>
    <w:rsid w:val="00596DC6"/>
    <w:rsid w:val="00596E07"/>
    <w:rsid w:val="00596E81"/>
    <w:rsid w:val="0059710A"/>
    <w:rsid w:val="005971D6"/>
    <w:rsid w:val="0059728B"/>
    <w:rsid w:val="005972CD"/>
    <w:rsid w:val="00597337"/>
    <w:rsid w:val="005973B1"/>
    <w:rsid w:val="005976C0"/>
    <w:rsid w:val="005979E3"/>
    <w:rsid w:val="00597B19"/>
    <w:rsid w:val="00597C87"/>
    <w:rsid w:val="00597E35"/>
    <w:rsid w:val="00597F00"/>
    <w:rsid w:val="00597F8E"/>
    <w:rsid w:val="005A0204"/>
    <w:rsid w:val="005A07FE"/>
    <w:rsid w:val="005A0997"/>
    <w:rsid w:val="005A0B14"/>
    <w:rsid w:val="005A1051"/>
    <w:rsid w:val="005A11A9"/>
    <w:rsid w:val="005A15CB"/>
    <w:rsid w:val="005A1D74"/>
    <w:rsid w:val="005A1E85"/>
    <w:rsid w:val="005A1F3B"/>
    <w:rsid w:val="005A2292"/>
    <w:rsid w:val="005A22C0"/>
    <w:rsid w:val="005A242C"/>
    <w:rsid w:val="005A246A"/>
    <w:rsid w:val="005A2471"/>
    <w:rsid w:val="005A260E"/>
    <w:rsid w:val="005A298C"/>
    <w:rsid w:val="005A2A07"/>
    <w:rsid w:val="005A2D4B"/>
    <w:rsid w:val="005A2D72"/>
    <w:rsid w:val="005A2FBE"/>
    <w:rsid w:val="005A31D4"/>
    <w:rsid w:val="005A324D"/>
    <w:rsid w:val="005A333F"/>
    <w:rsid w:val="005A3425"/>
    <w:rsid w:val="005A35AB"/>
    <w:rsid w:val="005A368D"/>
    <w:rsid w:val="005A397F"/>
    <w:rsid w:val="005A3AF2"/>
    <w:rsid w:val="005A3B63"/>
    <w:rsid w:val="005A40A9"/>
    <w:rsid w:val="005A446E"/>
    <w:rsid w:val="005A44E0"/>
    <w:rsid w:val="005A46A1"/>
    <w:rsid w:val="005A4740"/>
    <w:rsid w:val="005A483F"/>
    <w:rsid w:val="005A4A58"/>
    <w:rsid w:val="005A4DDF"/>
    <w:rsid w:val="005A4E2D"/>
    <w:rsid w:val="005A524A"/>
    <w:rsid w:val="005A5510"/>
    <w:rsid w:val="005A5A14"/>
    <w:rsid w:val="005A5A5A"/>
    <w:rsid w:val="005A5E11"/>
    <w:rsid w:val="005A6265"/>
    <w:rsid w:val="005A6291"/>
    <w:rsid w:val="005A6298"/>
    <w:rsid w:val="005A637D"/>
    <w:rsid w:val="005A653C"/>
    <w:rsid w:val="005A67AA"/>
    <w:rsid w:val="005A6A38"/>
    <w:rsid w:val="005A6C2E"/>
    <w:rsid w:val="005A6DC6"/>
    <w:rsid w:val="005A6F2D"/>
    <w:rsid w:val="005A70E2"/>
    <w:rsid w:val="005A72AF"/>
    <w:rsid w:val="005A7488"/>
    <w:rsid w:val="005A75CE"/>
    <w:rsid w:val="005A7741"/>
    <w:rsid w:val="005A77BC"/>
    <w:rsid w:val="005A7AF9"/>
    <w:rsid w:val="005A7FE3"/>
    <w:rsid w:val="005A7FE5"/>
    <w:rsid w:val="005B0114"/>
    <w:rsid w:val="005B0361"/>
    <w:rsid w:val="005B03A8"/>
    <w:rsid w:val="005B07BE"/>
    <w:rsid w:val="005B0831"/>
    <w:rsid w:val="005B0898"/>
    <w:rsid w:val="005B0976"/>
    <w:rsid w:val="005B097C"/>
    <w:rsid w:val="005B09CE"/>
    <w:rsid w:val="005B0D2C"/>
    <w:rsid w:val="005B0E0E"/>
    <w:rsid w:val="005B0E26"/>
    <w:rsid w:val="005B0EF1"/>
    <w:rsid w:val="005B1255"/>
    <w:rsid w:val="005B143E"/>
    <w:rsid w:val="005B1604"/>
    <w:rsid w:val="005B1653"/>
    <w:rsid w:val="005B1873"/>
    <w:rsid w:val="005B19B4"/>
    <w:rsid w:val="005B1B30"/>
    <w:rsid w:val="005B1BBD"/>
    <w:rsid w:val="005B1D64"/>
    <w:rsid w:val="005B1DB4"/>
    <w:rsid w:val="005B20C0"/>
    <w:rsid w:val="005B20F4"/>
    <w:rsid w:val="005B27AF"/>
    <w:rsid w:val="005B2EB3"/>
    <w:rsid w:val="005B3300"/>
    <w:rsid w:val="005B3393"/>
    <w:rsid w:val="005B33D2"/>
    <w:rsid w:val="005B3515"/>
    <w:rsid w:val="005B3536"/>
    <w:rsid w:val="005B3913"/>
    <w:rsid w:val="005B3932"/>
    <w:rsid w:val="005B3969"/>
    <w:rsid w:val="005B3D02"/>
    <w:rsid w:val="005B3F18"/>
    <w:rsid w:val="005B3FB3"/>
    <w:rsid w:val="005B4113"/>
    <w:rsid w:val="005B41FA"/>
    <w:rsid w:val="005B43D2"/>
    <w:rsid w:val="005B4694"/>
    <w:rsid w:val="005B4C79"/>
    <w:rsid w:val="005B4D13"/>
    <w:rsid w:val="005B4DCE"/>
    <w:rsid w:val="005B4E2A"/>
    <w:rsid w:val="005B542E"/>
    <w:rsid w:val="005B5475"/>
    <w:rsid w:val="005B550D"/>
    <w:rsid w:val="005B551A"/>
    <w:rsid w:val="005B559B"/>
    <w:rsid w:val="005B56FB"/>
    <w:rsid w:val="005B575D"/>
    <w:rsid w:val="005B57AE"/>
    <w:rsid w:val="005B58E7"/>
    <w:rsid w:val="005B5A97"/>
    <w:rsid w:val="005B5C28"/>
    <w:rsid w:val="005B5CAC"/>
    <w:rsid w:val="005B5DCE"/>
    <w:rsid w:val="005B5E51"/>
    <w:rsid w:val="005B5EBD"/>
    <w:rsid w:val="005B61FE"/>
    <w:rsid w:val="005B63F6"/>
    <w:rsid w:val="005B642D"/>
    <w:rsid w:val="005B64C6"/>
    <w:rsid w:val="005B65D9"/>
    <w:rsid w:val="005B6626"/>
    <w:rsid w:val="005B6C21"/>
    <w:rsid w:val="005B6D6C"/>
    <w:rsid w:val="005B6FCD"/>
    <w:rsid w:val="005B704C"/>
    <w:rsid w:val="005B7213"/>
    <w:rsid w:val="005B7267"/>
    <w:rsid w:val="005B7882"/>
    <w:rsid w:val="005B7995"/>
    <w:rsid w:val="005B7C45"/>
    <w:rsid w:val="005B7D20"/>
    <w:rsid w:val="005C00AA"/>
    <w:rsid w:val="005C0263"/>
    <w:rsid w:val="005C04B6"/>
    <w:rsid w:val="005C062B"/>
    <w:rsid w:val="005C066B"/>
    <w:rsid w:val="005C074C"/>
    <w:rsid w:val="005C074D"/>
    <w:rsid w:val="005C0805"/>
    <w:rsid w:val="005C0CC9"/>
    <w:rsid w:val="005C0D61"/>
    <w:rsid w:val="005C0DF2"/>
    <w:rsid w:val="005C0EFF"/>
    <w:rsid w:val="005C0FB2"/>
    <w:rsid w:val="005C11BD"/>
    <w:rsid w:val="005C148C"/>
    <w:rsid w:val="005C1505"/>
    <w:rsid w:val="005C1941"/>
    <w:rsid w:val="005C1C77"/>
    <w:rsid w:val="005C1EB6"/>
    <w:rsid w:val="005C1F07"/>
    <w:rsid w:val="005C20E4"/>
    <w:rsid w:val="005C25B7"/>
    <w:rsid w:val="005C28DF"/>
    <w:rsid w:val="005C2954"/>
    <w:rsid w:val="005C29FA"/>
    <w:rsid w:val="005C2FF8"/>
    <w:rsid w:val="005C310F"/>
    <w:rsid w:val="005C3223"/>
    <w:rsid w:val="005C33CF"/>
    <w:rsid w:val="005C3729"/>
    <w:rsid w:val="005C3767"/>
    <w:rsid w:val="005C39E4"/>
    <w:rsid w:val="005C3B10"/>
    <w:rsid w:val="005C3F7B"/>
    <w:rsid w:val="005C3F84"/>
    <w:rsid w:val="005C4479"/>
    <w:rsid w:val="005C458A"/>
    <w:rsid w:val="005C47AF"/>
    <w:rsid w:val="005C489B"/>
    <w:rsid w:val="005C4CB1"/>
    <w:rsid w:val="005C4ED4"/>
    <w:rsid w:val="005C4EFF"/>
    <w:rsid w:val="005C50ED"/>
    <w:rsid w:val="005C5236"/>
    <w:rsid w:val="005C5518"/>
    <w:rsid w:val="005C5557"/>
    <w:rsid w:val="005C564E"/>
    <w:rsid w:val="005C5A53"/>
    <w:rsid w:val="005C5D25"/>
    <w:rsid w:val="005C5D43"/>
    <w:rsid w:val="005C5E00"/>
    <w:rsid w:val="005C60AE"/>
    <w:rsid w:val="005C638A"/>
    <w:rsid w:val="005C64FD"/>
    <w:rsid w:val="005C6509"/>
    <w:rsid w:val="005C67AC"/>
    <w:rsid w:val="005C68A7"/>
    <w:rsid w:val="005C6A8B"/>
    <w:rsid w:val="005C6B2D"/>
    <w:rsid w:val="005C6E48"/>
    <w:rsid w:val="005C742C"/>
    <w:rsid w:val="005C7539"/>
    <w:rsid w:val="005C79CB"/>
    <w:rsid w:val="005C7DF7"/>
    <w:rsid w:val="005C7F00"/>
    <w:rsid w:val="005D003D"/>
    <w:rsid w:val="005D013F"/>
    <w:rsid w:val="005D0256"/>
    <w:rsid w:val="005D041B"/>
    <w:rsid w:val="005D058E"/>
    <w:rsid w:val="005D05D0"/>
    <w:rsid w:val="005D06DD"/>
    <w:rsid w:val="005D077C"/>
    <w:rsid w:val="005D07E5"/>
    <w:rsid w:val="005D093E"/>
    <w:rsid w:val="005D0970"/>
    <w:rsid w:val="005D0C08"/>
    <w:rsid w:val="005D0D3F"/>
    <w:rsid w:val="005D0F2A"/>
    <w:rsid w:val="005D103D"/>
    <w:rsid w:val="005D1261"/>
    <w:rsid w:val="005D12C5"/>
    <w:rsid w:val="005D1376"/>
    <w:rsid w:val="005D15E6"/>
    <w:rsid w:val="005D1AD0"/>
    <w:rsid w:val="005D1E5A"/>
    <w:rsid w:val="005D1F1C"/>
    <w:rsid w:val="005D2751"/>
    <w:rsid w:val="005D287A"/>
    <w:rsid w:val="005D2926"/>
    <w:rsid w:val="005D2AA8"/>
    <w:rsid w:val="005D2B14"/>
    <w:rsid w:val="005D2BA9"/>
    <w:rsid w:val="005D2BE4"/>
    <w:rsid w:val="005D2BEA"/>
    <w:rsid w:val="005D2D62"/>
    <w:rsid w:val="005D2EFD"/>
    <w:rsid w:val="005D2F66"/>
    <w:rsid w:val="005D33A5"/>
    <w:rsid w:val="005D349E"/>
    <w:rsid w:val="005D37E2"/>
    <w:rsid w:val="005D391C"/>
    <w:rsid w:val="005D3B26"/>
    <w:rsid w:val="005D3C35"/>
    <w:rsid w:val="005D3F34"/>
    <w:rsid w:val="005D429C"/>
    <w:rsid w:val="005D42E6"/>
    <w:rsid w:val="005D43E7"/>
    <w:rsid w:val="005D4530"/>
    <w:rsid w:val="005D4548"/>
    <w:rsid w:val="005D45A7"/>
    <w:rsid w:val="005D4674"/>
    <w:rsid w:val="005D4904"/>
    <w:rsid w:val="005D49F8"/>
    <w:rsid w:val="005D4AE4"/>
    <w:rsid w:val="005D4B81"/>
    <w:rsid w:val="005D4BDD"/>
    <w:rsid w:val="005D531B"/>
    <w:rsid w:val="005D5352"/>
    <w:rsid w:val="005D53C1"/>
    <w:rsid w:val="005D581E"/>
    <w:rsid w:val="005D58F0"/>
    <w:rsid w:val="005D597A"/>
    <w:rsid w:val="005D5C5B"/>
    <w:rsid w:val="005D5F51"/>
    <w:rsid w:val="005D613D"/>
    <w:rsid w:val="005D644E"/>
    <w:rsid w:val="005D658F"/>
    <w:rsid w:val="005D6620"/>
    <w:rsid w:val="005D6A62"/>
    <w:rsid w:val="005D6BFC"/>
    <w:rsid w:val="005D6D85"/>
    <w:rsid w:val="005D6DB9"/>
    <w:rsid w:val="005D7067"/>
    <w:rsid w:val="005D7251"/>
    <w:rsid w:val="005D72A4"/>
    <w:rsid w:val="005D7463"/>
    <w:rsid w:val="005D7498"/>
    <w:rsid w:val="005D7860"/>
    <w:rsid w:val="005D7A80"/>
    <w:rsid w:val="005D7C06"/>
    <w:rsid w:val="005D7E1D"/>
    <w:rsid w:val="005E00DD"/>
    <w:rsid w:val="005E050C"/>
    <w:rsid w:val="005E0759"/>
    <w:rsid w:val="005E0918"/>
    <w:rsid w:val="005E0C69"/>
    <w:rsid w:val="005E0DA2"/>
    <w:rsid w:val="005E0ED5"/>
    <w:rsid w:val="005E0F75"/>
    <w:rsid w:val="005E0F86"/>
    <w:rsid w:val="005E159C"/>
    <w:rsid w:val="005E18AA"/>
    <w:rsid w:val="005E1944"/>
    <w:rsid w:val="005E1C6A"/>
    <w:rsid w:val="005E1CA9"/>
    <w:rsid w:val="005E1E16"/>
    <w:rsid w:val="005E1F9E"/>
    <w:rsid w:val="005E20D2"/>
    <w:rsid w:val="005E2154"/>
    <w:rsid w:val="005E2404"/>
    <w:rsid w:val="005E260D"/>
    <w:rsid w:val="005E274B"/>
    <w:rsid w:val="005E29DE"/>
    <w:rsid w:val="005E2CC9"/>
    <w:rsid w:val="005E2D67"/>
    <w:rsid w:val="005E2E3B"/>
    <w:rsid w:val="005E2FBA"/>
    <w:rsid w:val="005E31DA"/>
    <w:rsid w:val="005E3312"/>
    <w:rsid w:val="005E34FD"/>
    <w:rsid w:val="005E3583"/>
    <w:rsid w:val="005E36A1"/>
    <w:rsid w:val="005E3760"/>
    <w:rsid w:val="005E3A0D"/>
    <w:rsid w:val="005E3DDD"/>
    <w:rsid w:val="005E42FC"/>
    <w:rsid w:val="005E43E7"/>
    <w:rsid w:val="005E45DF"/>
    <w:rsid w:val="005E4811"/>
    <w:rsid w:val="005E4969"/>
    <w:rsid w:val="005E49D5"/>
    <w:rsid w:val="005E4DCD"/>
    <w:rsid w:val="005E4FA3"/>
    <w:rsid w:val="005E505C"/>
    <w:rsid w:val="005E509D"/>
    <w:rsid w:val="005E50D6"/>
    <w:rsid w:val="005E54E4"/>
    <w:rsid w:val="005E5664"/>
    <w:rsid w:val="005E574E"/>
    <w:rsid w:val="005E5830"/>
    <w:rsid w:val="005E5930"/>
    <w:rsid w:val="005E5A65"/>
    <w:rsid w:val="005E5AC2"/>
    <w:rsid w:val="005E5C6C"/>
    <w:rsid w:val="005E5C6F"/>
    <w:rsid w:val="005E64F9"/>
    <w:rsid w:val="005E67E2"/>
    <w:rsid w:val="005E6FD1"/>
    <w:rsid w:val="005E713D"/>
    <w:rsid w:val="005E729D"/>
    <w:rsid w:val="005E740A"/>
    <w:rsid w:val="005E7421"/>
    <w:rsid w:val="005E747E"/>
    <w:rsid w:val="005E7498"/>
    <w:rsid w:val="005E755B"/>
    <w:rsid w:val="005E77FF"/>
    <w:rsid w:val="005E786D"/>
    <w:rsid w:val="005E78CA"/>
    <w:rsid w:val="005E79DA"/>
    <w:rsid w:val="005E7C76"/>
    <w:rsid w:val="005E7C94"/>
    <w:rsid w:val="005E7E59"/>
    <w:rsid w:val="005F0069"/>
    <w:rsid w:val="005F00C3"/>
    <w:rsid w:val="005F0169"/>
    <w:rsid w:val="005F0315"/>
    <w:rsid w:val="005F0390"/>
    <w:rsid w:val="005F0528"/>
    <w:rsid w:val="005F052D"/>
    <w:rsid w:val="005F09B3"/>
    <w:rsid w:val="005F0BAC"/>
    <w:rsid w:val="005F0E01"/>
    <w:rsid w:val="005F0F60"/>
    <w:rsid w:val="005F13F0"/>
    <w:rsid w:val="005F1742"/>
    <w:rsid w:val="005F17DA"/>
    <w:rsid w:val="005F18DE"/>
    <w:rsid w:val="005F1A3E"/>
    <w:rsid w:val="005F1F19"/>
    <w:rsid w:val="005F2081"/>
    <w:rsid w:val="005F20E8"/>
    <w:rsid w:val="005F2112"/>
    <w:rsid w:val="005F2159"/>
    <w:rsid w:val="005F2171"/>
    <w:rsid w:val="005F22E6"/>
    <w:rsid w:val="005F236C"/>
    <w:rsid w:val="005F24DE"/>
    <w:rsid w:val="005F2542"/>
    <w:rsid w:val="005F257D"/>
    <w:rsid w:val="005F258E"/>
    <w:rsid w:val="005F29B2"/>
    <w:rsid w:val="005F2AFE"/>
    <w:rsid w:val="005F2B33"/>
    <w:rsid w:val="005F2B4E"/>
    <w:rsid w:val="005F2BE6"/>
    <w:rsid w:val="005F2C91"/>
    <w:rsid w:val="005F2D6A"/>
    <w:rsid w:val="005F2F26"/>
    <w:rsid w:val="005F30B5"/>
    <w:rsid w:val="005F31B1"/>
    <w:rsid w:val="005F344B"/>
    <w:rsid w:val="005F34DF"/>
    <w:rsid w:val="005F375D"/>
    <w:rsid w:val="005F3788"/>
    <w:rsid w:val="005F396A"/>
    <w:rsid w:val="005F3A56"/>
    <w:rsid w:val="005F3B20"/>
    <w:rsid w:val="005F3BE0"/>
    <w:rsid w:val="005F3BE3"/>
    <w:rsid w:val="005F3DC7"/>
    <w:rsid w:val="005F3F7D"/>
    <w:rsid w:val="005F40F6"/>
    <w:rsid w:val="005F4246"/>
    <w:rsid w:val="005F4434"/>
    <w:rsid w:val="005F4532"/>
    <w:rsid w:val="005F4730"/>
    <w:rsid w:val="005F4840"/>
    <w:rsid w:val="005F4A3B"/>
    <w:rsid w:val="005F4A9D"/>
    <w:rsid w:val="005F4DEA"/>
    <w:rsid w:val="005F5035"/>
    <w:rsid w:val="005F5055"/>
    <w:rsid w:val="005F535F"/>
    <w:rsid w:val="005F5448"/>
    <w:rsid w:val="005F54A6"/>
    <w:rsid w:val="005F558C"/>
    <w:rsid w:val="005F569D"/>
    <w:rsid w:val="005F5C96"/>
    <w:rsid w:val="005F5CCF"/>
    <w:rsid w:val="005F5DEB"/>
    <w:rsid w:val="005F6036"/>
    <w:rsid w:val="005F60DC"/>
    <w:rsid w:val="005F645E"/>
    <w:rsid w:val="005F6468"/>
    <w:rsid w:val="005F65B9"/>
    <w:rsid w:val="005F6C1A"/>
    <w:rsid w:val="005F6CFD"/>
    <w:rsid w:val="005F6D50"/>
    <w:rsid w:val="005F6F29"/>
    <w:rsid w:val="005F6F4B"/>
    <w:rsid w:val="005F7010"/>
    <w:rsid w:val="005F7371"/>
    <w:rsid w:val="005F7470"/>
    <w:rsid w:val="005F757B"/>
    <w:rsid w:val="005F75E4"/>
    <w:rsid w:val="005F790A"/>
    <w:rsid w:val="005F7A00"/>
    <w:rsid w:val="005F7A46"/>
    <w:rsid w:val="005F7B0A"/>
    <w:rsid w:val="005F7B53"/>
    <w:rsid w:val="005F7BB8"/>
    <w:rsid w:val="005F7D4F"/>
    <w:rsid w:val="005F7F6D"/>
    <w:rsid w:val="00600111"/>
    <w:rsid w:val="0060034C"/>
    <w:rsid w:val="0060034F"/>
    <w:rsid w:val="0060040B"/>
    <w:rsid w:val="00600417"/>
    <w:rsid w:val="006004D0"/>
    <w:rsid w:val="006006AF"/>
    <w:rsid w:val="006006BC"/>
    <w:rsid w:val="00600A65"/>
    <w:rsid w:val="00600A7D"/>
    <w:rsid w:val="00600C00"/>
    <w:rsid w:val="00600CFF"/>
    <w:rsid w:val="00600DE2"/>
    <w:rsid w:val="006010BE"/>
    <w:rsid w:val="00601399"/>
    <w:rsid w:val="006015EE"/>
    <w:rsid w:val="006015F6"/>
    <w:rsid w:val="00601ADB"/>
    <w:rsid w:val="00601B3C"/>
    <w:rsid w:val="00601B49"/>
    <w:rsid w:val="00601ED6"/>
    <w:rsid w:val="00601F79"/>
    <w:rsid w:val="00602071"/>
    <w:rsid w:val="006020B7"/>
    <w:rsid w:val="006022E6"/>
    <w:rsid w:val="006023C7"/>
    <w:rsid w:val="00602439"/>
    <w:rsid w:val="00602590"/>
    <w:rsid w:val="006025C7"/>
    <w:rsid w:val="0060267D"/>
    <w:rsid w:val="0060298E"/>
    <w:rsid w:val="006029C4"/>
    <w:rsid w:val="00602F1E"/>
    <w:rsid w:val="00603019"/>
    <w:rsid w:val="006031A8"/>
    <w:rsid w:val="00603268"/>
    <w:rsid w:val="006032BA"/>
    <w:rsid w:val="0060367F"/>
    <w:rsid w:val="006036AE"/>
    <w:rsid w:val="0060376D"/>
    <w:rsid w:val="006037CB"/>
    <w:rsid w:val="006037EA"/>
    <w:rsid w:val="00603C82"/>
    <w:rsid w:val="00603F02"/>
    <w:rsid w:val="00603FFB"/>
    <w:rsid w:val="0060425C"/>
    <w:rsid w:val="00604344"/>
    <w:rsid w:val="006043E3"/>
    <w:rsid w:val="00604411"/>
    <w:rsid w:val="006044EA"/>
    <w:rsid w:val="00604545"/>
    <w:rsid w:val="00604678"/>
    <w:rsid w:val="006046DF"/>
    <w:rsid w:val="0060496C"/>
    <w:rsid w:val="00604A92"/>
    <w:rsid w:val="00604B8B"/>
    <w:rsid w:val="00604CA4"/>
    <w:rsid w:val="00604D29"/>
    <w:rsid w:val="00604F81"/>
    <w:rsid w:val="006052D0"/>
    <w:rsid w:val="00605315"/>
    <w:rsid w:val="0060561E"/>
    <w:rsid w:val="00605714"/>
    <w:rsid w:val="00605766"/>
    <w:rsid w:val="00605A7F"/>
    <w:rsid w:val="00605F01"/>
    <w:rsid w:val="00605F30"/>
    <w:rsid w:val="00606071"/>
    <w:rsid w:val="00606262"/>
    <w:rsid w:val="00606300"/>
    <w:rsid w:val="00606479"/>
    <w:rsid w:val="00606793"/>
    <w:rsid w:val="00606798"/>
    <w:rsid w:val="006067F9"/>
    <w:rsid w:val="006068EA"/>
    <w:rsid w:val="00606CB9"/>
    <w:rsid w:val="00607166"/>
    <w:rsid w:val="006073A1"/>
    <w:rsid w:val="00607468"/>
    <w:rsid w:val="00607504"/>
    <w:rsid w:val="006076C4"/>
    <w:rsid w:val="00607AAB"/>
    <w:rsid w:val="00607CFF"/>
    <w:rsid w:val="00607D88"/>
    <w:rsid w:val="00607E5E"/>
    <w:rsid w:val="00607EB5"/>
    <w:rsid w:val="006101EF"/>
    <w:rsid w:val="006103E3"/>
    <w:rsid w:val="00610541"/>
    <w:rsid w:val="0061066B"/>
    <w:rsid w:val="00610691"/>
    <w:rsid w:val="00610702"/>
    <w:rsid w:val="00610740"/>
    <w:rsid w:val="00610806"/>
    <w:rsid w:val="006108ED"/>
    <w:rsid w:val="006109B4"/>
    <w:rsid w:val="00610A75"/>
    <w:rsid w:val="00610AAA"/>
    <w:rsid w:val="00610C34"/>
    <w:rsid w:val="00610ED6"/>
    <w:rsid w:val="00610FA6"/>
    <w:rsid w:val="00610FD2"/>
    <w:rsid w:val="0061108D"/>
    <w:rsid w:val="006112E8"/>
    <w:rsid w:val="00611308"/>
    <w:rsid w:val="00611505"/>
    <w:rsid w:val="00611634"/>
    <w:rsid w:val="00611726"/>
    <w:rsid w:val="00611948"/>
    <w:rsid w:val="00611A1E"/>
    <w:rsid w:val="00611BFB"/>
    <w:rsid w:val="00611F29"/>
    <w:rsid w:val="0061210A"/>
    <w:rsid w:val="00612118"/>
    <w:rsid w:val="006121D0"/>
    <w:rsid w:val="00612313"/>
    <w:rsid w:val="00612504"/>
    <w:rsid w:val="006125CF"/>
    <w:rsid w:val="006127DF"/>
    <w:rsid w:val="0061286E"/>
    <w:rsid w:val="006128B4"/>
    <w:rsid w:val="00612B4E"/>
    <w:rsid w:val="00612FA3"/>
    <w:rsid w:val="006132B8"/>
    <w:rsid w:val="00613674"/>
    <w:rsid w:val="00613B40"/>
    <w:rsid w:val="00613CD8"/>
    <w:rsid w:val="0061411C"/>
    <w:rsid w:val="0061474B"/>
    <w:rsid w:val="00614918"/>
    <w:rsid w:val="00614958"/>
    <w:rsid w:val="00614A58"/>
    <w:rsid w:val="00614B01"/>
    <w:rsid w:val="00614FFD"/>
    <w:rsid w:val="00615034"/>
    <w:rsid w:val="00615122"/>
    <w:rsid w:val="006151F9"/>
    <w:rsid w:val="0061520E"/>
    <w:rsid w:val="006153D8"/>
    <w:rsid w:val="00615819"/>
    <w:rsid w:val="00615B36"/>
    <w:rsid w:val="00615BEA"/>
    <w:rsid w:val="00615DD6"/>
    <w:rsid w:val="006164A3"/>
    <w:rsid w:val="006164AE"/>
    <w:rsid w:val="006164F8"/>
    <w:rsid w:val="00616551"/>
    <w:rsid w:val="006165B1"/>
    <w:rsid w:val="00616625"/>
    <w:rsid w:val="0061677B"/>
    <w:rsid w:val="006167D4"/>
    <w:rsid w:val="0061698F"/>
    <w:rsid w:val="00616DA7"/>
    <w:rsid w:val="006170A6"/>
    <w:rsid w:val="006170E9"/>
    <w:rsid w:val="006171CB"/>
    <w:rsid w:val="006171D1"/>
    <w:rsid w:val="00617229"/>
    <w:rsid w:val="006172B3"/>
    <w:rsid w:val="006174C9"/>
    <w:rsid w:val="00617581"/>
    <w:rsid w:val="00617760"/>
    <w:rsid w:val="00617856"/>
    <w:rsid w:val="00617867"/>
    <w:rsid w:val="006179CA"/>
    <w:rsid w:val="00617ABE"/>
    <w:rsid w:val="00617BC4"/>
    <w:rsid w:val="00617C38"/>
    <w:rsid w:val="00620043"/>
    <w:rsid w:val="006200C3"/>
    <w:rsid w:val="006200D6"/>
    <w:rsid w:val="00620148"/>
    <w:rsid w:val="006201AF"/>
    <w:rsid w:val="006202E3"/>
    <w:rsid w:val="00620644"/>
    <w:rsid w:val="006207DD"/>
    <w:rsid w:val="0062095E"/>
    <w:rsid w:val="00620B84"/>
    <w:rsid w:val="00620B9E"/>
    <w:rsid w:val="00620C6A"/>
    <w:rsid w:val="00620DCA"/>
    <w:rsid w:val="00620DDC"/>
    <w:rsid w:val="00620E8F"/>
    <w:rsid w:val="006211E4"/>
    <w:rsid w:val="0062133D"/>
    <w:rsid w:val="0062139A"/>
    <w:rsid w:val="006213A8"/>
    <w:rsid w:val="006213B6"/>
    <w:rsid w:val="0062156B"/>
    <w:rsid w:val="00621760"/>
    <w:rsid w:val="00621B29"/>
    <w:rsid w:val="00621D41"/>
    <w:rsid w:val="00621FC2"/>
    <w:rsid w:val="00621FCD"/>
    <w:rsid w:val="006224BF"/>
    <w:rsid w:val="00622594"/>
    <w:rsid w:val="006226D1"/>
    <w:rsid w:val="006227A9"/>
    <w:rsid w:val="006228A1"/>
    <w:rsid w:val="00622CC1"/>
    <w:rsid w:val="00622E9C"/>
    <w:rsid w:val="00622EA1"/>
    <w:rsid w:val="006231E1"/>
    <w:rsid w:val="006233D4"/>
    <w:rsid w:val="00623426"/>
    <w:rsid w:val="0062344F"/>
    <w:rsid w:val="00623768"/>
    <w:rsid w:val="00623C7C"/>
    <w:rsid w:val="00623E5B"/>
    <w:rsid w:val="00623EE3"/>
    <w:rsid w:val="006242A8"/>
    <w:rsid w:val="00624513"/>
    <w:rsid w:val="006245DC"/>
    <w:rsid w:val="00624997"/>
    <w:rsid w:val="00624A31"/>
    <w:rsid w:val="00624CBA"/>
    <w:rsid w:val="00624D53"/>
    <w:rsid w:val="00624D54"/>
    <w:rsid w:val="00624DCD"/>
    <w:rsid w:val="00624E73"/>
    <w:rsid w:val="00625100"/>
    <w:rsid w:val="0062535E"/>
    <w:rsid w:val="006254AB"/>
    <w:rsid w:val="0062554B"/>
    <w:rsid w:val="0062560A"/>
    <w:rsid w:val="00625647"/>
    <w:rsid w:val="006258BA"/>
    <w:rsid w:val="00625ECC"/>
    <w:rsid w:val="00625F89"/>
    <w:rsid w:val="0062656A"/>
    <w:rsid w:val="006267DA"/>
    <w:rsid w:val="00626C08"/>
    <w:rsid w:val="00626EE2"/>
    <w:rsid w:val="006270FF"/>
    <w:rsid w:val="0062739F"/>
    <w:rsid w:val="00627413"/>
    <w:rsid w:val="0062762A"/>
    <w:rsid w:val="00627815"/>
    <w:rsid w:val="006279BB"/>
    <w:rsid w:val="00627B22"/>
    <w:rsid w:val="00630043"/>
    <w:rsid w:val="006302F8"/>
    <w:rsid w:val="00630505"/>
    <w:rsid w:val="0063052B"/>
    <w:rsid w:val="006309D1"/>
    <w:rsid w:val="006309D8"/>
    <w:rsid w:val="00630BF1"/>
    <w:rsid w:val="00630EDC"/>
    <w:rsid w:val="0063109F"/>
    <w:rsid w:val="00631399"/>
    <w:rsid w:val="00631417"/>
    <w:rsid w:val="00631BBF"/>
    <w:rsid w:val="00631DB1"/>
    <w:rsid w:val="00631E1D"/>
    <w:rsid w:val="00631E9B"/>
    <w:rsid w:val="00631EE5"/>
    <w:rsid w:val="00631EF1"/>
    <w:rsid w:val="00631F44"/>
    <w:rsid w:val="0063219C"/>
    <w:rsid w:val="006323C0"/>
    <w:rsid w:val="006324A0"/>
    <w:rsid w:val="00632532"/>
    <w:rsid w:val="00632704"/>
    <w:rsid w:val="00632905"/>
    <w:rsid w:val="00632B32"/>
    <w:rsid w:val="00632EEB"/>
    <w:rsid w:val="006333B3"/>
    <w:rsid w:val="00633455"/>
    <w:rsid w:val="00633597"/>
    <w:rsid w:val="0063359D"/>
    <w:rsid w:val="00633981"/>
    <w:rsid w:val="006339C1"/>
    <w:rsid w:val="00633C92"/>
    <w:rsid w:val="0063406E"/>
    <w:rsid w:val="006341AB"/>
    <w:rsid w:val="0063466E"/>
    <w:rsid w:val="006346DE"/>
    <w:rsid w:val="006348E9"/>
    <w:rsid w:val="00634BCD"/>
    <w:rsid w:val="00635565"/>
    <w:rsid w:val="0063584F"/>
    <w:rsid w:val="006359CC"/>
    <w:rsid w:val="00635D5D"/>
    <w:rsid w:val="00635E60"/>
    <w:rsid w:val="00635FB5"/>
    <w:rsid w:val="00636378"/>
    <w:rsid w:val="00636879"/>
    <w:rsid w:val="00636885"/>
    <w:rsid w:val="006368FB"/>
    <w:rsid w:val="00636951"/>
    <w:rsid w:val="00636E7F"/>
    <w:rsid w:val="006370AA"/>
    <w:rsid w:val="006371B3"/>
    <w:rsid w:val="006373AD"/>
    <w:rsid w:val="006374A3"/>
    <w:rsid w:val="0063759E"/>
    <w:rsid w:val="006375EC"/>
    <w:rsid w:val="00637827"/>
    <w:rsid w:val="0063796D"/>
    <w:rsid w:val="00637A97"/>
    <w:rsid w:val="00637B8C"/>
    <w:rsid w:val="00637F19"/>
    <w:rsid w:val="00637F1C"/>
    <w:rsid w:val="006400A1"/>
    <w:rsid w:val="0064012D"/>
    <w:rsid w:val="006401AA"/>
    <w:rsid w:val="006403A4"/>
    <w:rsid w:val="0064057C"/>
    <w:rsid w:val="00640609"/>
    <w:rsid w:val="006407AF"/>
    <w:rsid w:val="006408D3"/>
    <w:rsid w:val="00640C87"/>
    <w:rsid w:val="00640E4C"/>
    <w:rsid w:val="00640FC1"/>
    <w:rsid w:val="006412FC"/>
    <w:rsid w:val="0064133E"/>
    <w:rsid w:val="006415F4"/>
    <w:rsid w:val="006415F6"/>
    <w:rsid w:val="00641A49"/>
    <w:rsid w:val="00641A56"/>
    <w:rsid w:val="00641BAB"/>
    <w:rsid w:val="00641D14"/>
    <w:rsid w:val="00641E1E"/>
    <w:rsid w:val="0064208F"/>
    <w:rsid w:val="006420A1"/>
    <w:rsid w:val="006422BF"/>
    <w:rsid w:val="00642524"/>
    <w:rsid w:val="00642635"/>
    <w:rsid w:val="0064296E"/>
    <w:rsid w:val="00642B44"/>
    <w:rsid w:val="00642C7A"/>
    <w:rsid w:val="00642D49"/>
    <w:rsid w:val="00642D67"/>
    <w:rsid w:val="006430FB"/>
    <w:rsid w:val="00643720"/>
    <w:rsid w:val="006440CB"/>
    <w:rsid w:val="006442B2"/>
    <w:rsid w:val="006444F0"/>
    <w:rsid w:val="0064489F"/>
    <w:rsid w:val="006449C6"/>
    <w:rsid w:val="00644C87"/>
    <w:rsid w:val="00644CD2"/>
    <w:rsid w:val="00644E93"/>
    <w:rsid w:val="00644F8D"/>
    <w:rsid w:val="0064516E"/>
    <w:rsid w:val="006451DD"/>
    <w:rsid w:val="00645318"/>
    <w:rsid w:val="0064553F"/>
    <w:rsid w:val="006455D9"/>
    <w:rsid w:val="00645786"/>
    <w:rsid w:val="0064578E"/>
    <w:rsid w:val="006457C0"/>
    <w:rsid w:val="00645A07"/>
    <w:rsid w:val="00645C08"/>
    <w:rsid w:val="006460B9"/>
    <w:rsid w:val="0064625F"/>
    <w:rsid w:val="006463D1"/>
    <w:rsid w:val="0064644A"/>
    <w:rsid w:val="006464BB"/>
    <w:rsid w:val="00646708"/>
    <w:rsid w:val="006467C8"/>
    <w:rsid w:val="00646802"/>
    <w:rsid w:val="0064687F"/>
    <w:rsid w:val="00646A07"/>
    <w:rsid w:val="00646E78"/>
    <w:rsid w:val="00646EC2"/>
    <w:rsid w:val="00647005"/>
    <w:rsid w:val="00647022"/>
    <w:rsid w:val="00647086"/>
    <w:rsid w:val="006470C8"/>
    <w:rsid w:val="00647147"/>
    <w:rsid w:val="00647285"/>
    <w:rsid w:val="006472E2"/>
    <w:rsid w:val="0064743B"/>
    <w:rsid w:val="00647486"/>
    <w:rsid w:val="006474BD"/>
    <w:rsid w:val="006475A0"/>
    <w:rsid w:val="006479A4"/>
    <w:rsid w:val="006479C3"/>
    <w:rsid w:val="00647AB8"/>
    <w:rsid w:val="00647B17"/>
    <w:rsid w:val="00647BF0"/>
    <w:rsid w:val="00647CD9"/>
    <w:rsid w:val="00647E65"/>
    <w:rsid w:val="00647E9F"/>
    <w:rsid w:val="00647F45"/>
    <w:rsid w:val="00647F8A"/>
    <w:rsid w:val="00647FC2"/>
    <w:rsid w:val="006501E6"/>
    <w:rsid w:val="00650288"/>
    <w:rsid w:val="006506A2"/>
    <w:rsid w:val="006506C1"/>
    <w:rsid w:val="00650770"/>
    <w:rsid w:val="006509AD"/>
    <w:rsid w:val="00650AE0"/>
    <w:rsid w:val="00650B66"/>
    <w:rsid w:val="00650CC2"/>
    <w:rsid w:val="00650D2E"/>
    <w:rsid w:val="00650D52"/>
    <w:rsid w:val="006512D0"/>
    <w:rsid w:val="00651420"/>
    <w:rsid w:val="00651665"/>
    <w:rsid w:val="006516A9"/>
    <w:rsid w:val="00651920"/>
    <w:rsid w:val="00651975"/>
    <w:rsid w:val="00651A47"/>
    <w:rsid w:val="00651B21"/>
    <w:rsid w:val="00651B85"/>
    <w:rsid w:val="00651CAD"/>
    <w:rsid w:val="00651EE5"/>
    <w:rsid w:val="00652488"/>
    <w:rsid w:val="0065256C"/>
    <w:rsid w:val="006525CC"/>
    <w:rsid w:val="00652659"/>
    <w:rsid w:val="006527C8"/>
    <w:rsid w:val="0065282F"/>
    <w:rsid w:val="00652834"/>
    <w:rsid w:val="00652A28"/>
    <w:rsid w:val="00652F5B"/>
    <w:rsid w:val="00652FF2"/>
    <w:rsid w:val="0065317E"/>
    <w:rsid w:val="00653660"/>
    <w:rsid w:val="00653930"/>
    <w:rsid w:val="00653A3F"/>
    <w:rsid w:val="00653BEB"/>
    <w:rsid w:val="00653BF2"/>
    <w:rsid w:val="00653DF9"/>
    <w:rsid w:val="00653FDA"/>
    <w:rsid w:val="00654137"/>
    <w:rsid w:val="00654213"/>
    <w:rsid w:val="00654456"/>
    <w:rsid w:val="006547BF"/>
    <w:rsid w:val="00654B24"/>
    <w:rsid w:val="00654BBE"/>
    <w:rsid w:val="00654BE7"/>
    <w:rsid w:val="00654BF9"/>
    <w:rsid w:val="0065509F"/>
    <w:rsid w:val="00655140"/>
    <w:rsid w:val="00655211"/>
    <w:rsid w:val="006552E5"/>
    <w:rsid w:val="00655307"/>
    <w:rsid w:val="0065548F"/>
    <w:rsid w:val="00655894"/>
    <w:rsid w:val="006558E4"/>
    <w:rsid w:val="006558F5"/>
    <w:rsid w:val="00655A24"/>
    <w:rsid w:val="00655ABD"/>
    <w:rsid w:val="00655B4D"/>
    <w:rsid w:val="00655B6A"/>
    <w:rsid w:val="00655BA7"/>
    <w:rsid w:val="00655C6E"/>
    <w:rsid w:val="00655E28"/>
    <w:rsid w:val="00655F40"/>
    <w:rsid w:val="006562FD"/>
    <w:rsid w:val="0065654B"/>
    <w:rsid w:val="00656555"/>
    <w:rsid w:val="00656691"/>
    <w:rsid w:val="00656858"/>
    <w:rsid w:val="00656B84"/>
    <w:rsid w:val="00656B8B"/>
    <w:rsid w:val="00656C75"/>
    <w:rsid w:val="00656F85"/>
    <w:rsid w:val="006570A9"/>
    <w:rsid w:val="00657696"/>
    <w:rsid w:val="006576D6"/>
    <w:rsid w:val="006576F2"/>
    <w:rsid w:val="00657763"/>
    <w:rsid w:val="0065777F"/>
    <w:rsid w:val="0065790B"/>
    <w:rsid w:val="006579F5"/>
    <w:rsid w:val="00657B16"/>
    <w:rsid w:val="00657C09"/>
    <w:rsid w:val="0066008C"/>
    <w:rsid w:val="006603D6"/>
    <w:rsid w:val="006605FB"/>
    <w:rsid w:val="00660813"/>
    <w:rsid w:val="00660947"/>
    <w:rsid w:val="00660A67"/>
    <w:rsid w:val="00660EAF"/>
    <w:rsid w:val="00660F92"/>
    <w:rsid w:val="00660FC8"/>
    <w:rsid w:val="00661049"/>
    <w:rsid w:val="00661095"/>
    <w:rsid w:val="00661111"/>
    <w:rsid w:val="0066113B"/>
    <w:rsid w:val="006611A4"/>
    <w:rsid w:val="0066135B"/>
    <w:rsid w:val="006616BB"/>
    <w:rsid w:val="00661722"/>
    <w:rsid w:val="00661740"/>
    <w:rsid w:val="006619DC"/>
    <w:rsid w:val="00661CE0"/>
    <w:rsid w:val="00661F48"/>
    <w:rsid w:val="00661FD5"/>
    <w:rsid w:val="00662394"/>
    <w:rsid w:val="006624AF"/>
    <w:rsid w:val="00662522"/>
    <w:rsid w:val="0066263F"/>
    <w:rsid w:val="00662EBA"/>
    <w:rsid w:val="00663148"/>
    <w:rsid w:val="0066319D"/>
    <w:rsid w:val="0066325F"/>
    <w:rsid w:val="00663270"/>
    <w:rsid w:val="00663924"/>
    <w:rsid w:val="00663997"/>
    <w:rsid w:val="00663A14"/>
    <w:rsid w:val="00663BF3"/>
    <w:rsid w:val="00663D54"/>
    <w:rsid w:val="00663D82"/>
    <w:rsid w:val="00664083"/>
    <w:rsid w:val="0066409D"/>
    <w:rsid w:val="00664209"/>
    <w:rsid w:val="0066421A"/>
    <w:rsid w:val="00664248"/>
    <w:rsid w:val="006643B0"/>
    <w:rsid w:val="006645B5"/>
    <w:rsid w:val="0066460D"/>
    <w:rsid w:val="006648D7"/>
    <w:rsid w:val="00664908"/>
    <w:rsid w:val="00664C04"/>
    <w:rsid w:val="00664CE9"/>
    <w:rsid w:val="00664DA3"/>
    <w:rsid w:val="00664E40"/>
    <w:rsid w:val="00664F0B"/>
    <w:rsid w:val="006652D5"/>
    <w:rsid w:val="0066543F"/>
    <w:rsid w:val="006654FA"/>
    <w:rsid w:val="00665507"/>
    <w:rsid w:val="006657D0"/>
    <w:rsid w:val="00665895"/>
    <w:rsid w:val="0066590A"/>
    <w:rsid w:val="00665B98"/>
    <w:rsid w:val="00665CFA"/>
    <w:rsid w:val="00665F2A"/>
    <w:rsid w:val="00665F93"/>
    <w:rsid w:val="00666207"/>
    <w:rsid w:val="00666396"/>
    <w:rsid w:val="006663A8"/>
    <w:rsid w:val="00666743"/>
    <w:rsid w:val="006667DC"/>
    <w:rsid w:val="00666A80"/>
    <w:rsid w:val="00666CE2"/>
    <w:rsid w:val="00666CEB"/>
    <w:rsid w:val="00666D80"/>
    <w:rsid w:val="00666EA6"/>
    <w:rsid w:val="0066713D"/>
    <w:rsid w:val="006671AA"/>
    <w:rsid w:val="006673D5"/>
    <w:rsid w:val="006674AF"/>
    <w:rsid w:val="006674D1"/>
    <w:rsid w:val="00667664"/>
    <w:rsid w:val="0066767E"/>
    <w:rsid w:val="00667727"/>
    <w:rsid w:val="0066773E"/>
    <w:rsid w:val="00667B60"/>
    <w:rsid w:val="00667B65"/>
    <w:rsid w:val="00667C95"/>
    <w:rsid w:val="00667EBE"/>
    <w:rsid w:val="00667F6C"/>
    <w:rsid w:val="0067020F"/>
    <w:rsid w:val="00670229"/>
    <w:rsid w:val="00670390"/>
    <w:rsid w:val="0067041B"/>
    <w:rsid w:val="006708F6"/>
    <w:rsid w:val="00670A44"/>
    <w:rsid w:val="00670AB2"/>
    <w:rsid w:val="00670CA0"/>
    <w:rsid w:val="00670D60"/>
    <w:rsid w:val="006710C6"/>
    <w:rsid w:val="00671285"/>
    <w:rsid w:val="006712B2"/>
    <w:rsid w:val="006713E9"/>
    <w:rsid w:val="0067144F"/>
    <w:rsid w:val="006714E1"/>
    <w:rsid w:val="006717A5"/>
    <w:rsid w:val="00671C5C"/>
    <w:rsid w:val="006721AB"/>
    <w:rsid w:val="006728D5"/>
    <w:rsid w:val="0067296F"/>
    <w:rsid w:val="00672AFD"/>
    <w:rsid w:val="00672CB6"/>
    <w:rsid w:val="00672D2E"/>
    <w:rsid w:val="00673032"/>
    <w:rsid w:val="00673252"/>
    <w:rsid w:val="0067331F"/>
    <w:rsid w:val="0067352F"/>
    <w:rsid w:val="00673954"/>
    <w:rsid w:val="00673998"/>
    <w:rsid w:val="00673B70"/>
    <w:rsid w:val="00673F20"/>
    <w:rsid w:val="00673F4A"/>
    <w:rsid w:val="0067424D"/>
    <w:rsid w:val="00674378"/>
    <w:rsid w:val="00674753"/>
    <w:rsid w:val="0067486F"/>
    <w:rsid w:val="00674921"/>
    <w:rsid w:val="00674A2D"/>
    <w:rsid w:val="00674AC8"/>
    <w:rsid w:val="00674BDB"/>
    <w:rsid w:val="00674C08"/>
    <w:rsid w:val="00674E06"/>
    <w:rsid w:val="0067506A"/>
    <w:rsid w:val="006750A3"/>
    <w:rsid w:val="006750B6"/>
    <w:rsid w:val="006751ED"/>
    <w:rsid w:val="006753F9"/>
    <w:rsid w:val="00675425"/>
    <w:rsid w:val="006754D0"/>
    <w:rsid w:val="00675585"/>
    <w:rsid w:val="00675B13"/>
    <w:rsid w:val="00675CE0"/>
    <w:rsid w:val="00675D62"/>
    <w:rsid w:val="00675DAF"/>
    <w:rsid w:val="00675ED5"/>
    <w:rsid w:val="00676382"/>
    <w:rsid w:val="00676425"/>
    <w:rsid w:val="00676874"/>
    <w:rsid w:val="0067689A"/>
    <w:rsid w:val="0067694D"/>
    <w:rsid w:val="00676952"/>
    <w:rsid w:val="00676AAD"/>
    <w:rsid w:val="00676B6E"/>
    <w:rsid w:val="00676E0E"/>
    <w:rsid w:val="00676FAC"/>
    <w:rsid w:val="00677064"/>
    <w:rsid w:val="006773AA"/>
    <w:rsid w:val="006777E6"/>
    <w:rsid w:val="006779BA"/>
    <w:rsid w:val="00677D99"/>
    <w:rsid w:val="00677DAF"/>
    <w:rsid w:val="00677DE8"/>
    <w:rsid w:val="00680128"/>
    <w:rsid w:val="006801C2"/>
    <w:rsid w:val="006801F0"/>
    <w:rsid w:val="00680282"/>
    <w:rsid w:val="00680537"/>
    <w:rsid w:val="006806E0"/>
    <w:rsid w:val="006807E1"/>
    <w:rsid w:val="006809D2"/>
    <w:rsid w:val="00680C29"/>
    <w:rsid w:val="00680EFC"/>
    <w:rsid w:val="00680F6E"/>
    <w:rsid w:val="006810C1"/>
    <w:rsid w:val="00681123"/>
    <w:rsid w:val="00681232"/>
    <w:rsid w:val="0068145D"/>
    <w:rsid w:val="00681718"/>
    <w:rsid w:val="00681850"/>
    <w:rsid w:val="00682005"/>
    <w:rsid w:val="00682043"/>
    <w:rsid w:val="0068205B"/>
    <w:rsid w:val="006821DE"/>
    <w:rsid w:val="006821E4"/>
    <w:rsid w:val="006821F4"/>
    <w:rsid w:val="00682311"/>
    <w:rsid w:val="00682408"/>
    <w:rsid w:val="006827A9"/>
    <w:rsid w:val="00682A28"/>
    <w:rsid w:val="00682A6A"/>
    <w:rsid w:val="00682A76"/>
    <w:rsid w:val="00682B76"/>
    <w:rsid w:val="006830A3"/>
    <w:rsid w:val="006830A8"/>
    <w:rsid w:val="00683411"/>
    <w:rsid w:val="00683532"/>
    <w:rsid w:val="00683625"/>
    <w:rsid w:val="00683743"/>
    <w:rsid w:val="0068380A"/>
    <w:rsid w:val="0068387C"/>
    <w:rsid w:val="00683947"/>
    <w:rsid w:val="00683CE5"/>
    <w:rsid w:val="00684026"/>
    <w:rsid w:val="006840AB"/>
    <w:rsid w:val="0068416E"/>
    <w:rsid w:val="00684312"/>
    <w:rsid w:val="006848CE"/>
    <w:rsid w:val="00684C43"/>
    <w:rsid w:val="00684C56"/>
    <w:rsid w:val="00684EF7"/>
    <w:rsid w:val="0068500D"/>
    <w:rsid w:val="0068511A"/>
    <w:rsid w:val="00685163"/>
    <w:rsid w:val="0068521B"/>
    <w:rsid w:val="0068522B"/>
    <w:rsid w:val="00685292"/>
    <w:rsid w:val="006852B7"/>
    <w:rsid w:val="006854A5"/>
    <w:rsid w:val="006856D9"/>
    <w:rsid w:val="00685846"/>
    <w:rsid w:val="00685B2B"/>
    <w:rsid w:val="00685BA9"/>
    <w:rsid w:val="00685E82"/>
    <w:rsid w:val="00686076"/>
    <w:rsid w:val="00686170"/>
    <w:rsid w:val="0068642B"/>
    <w:rsid w:val="00686550"/>
    <w:rsid w:val="00686703"/>
    <w:rsid w:val="006868D2"/>
    <w:rsid w:val="00687105"/>
    <w:rsid w:val="0068764A"/>
    <w:rsid w:val="0068789F"/>
    <w:rsid w:val="0068796A"/>
    <w:rsid w:val="006879A9"/>
    <w:rsid w:val="006879AE"/>
    <w:rsid w:val="00687AF1"/>
    <w:rsid w:val="00687CF2"/>
    <w:rsid w:val="00687FEB"/>
    <w:rsid w:val="00690085"/>
    <w:rsid w:val="00690143"/>
    <w:rsid w:val="0069019E"/>
    <w:rsid w:val="006906A3"/>
    <w:rsid w:val="006906EC"/>
    <w:rsid w:val="006906EF"/>
    <w:rsid w:val="0069084D"/>
    <w:rsid w:val="006909B9"/>
    <w:rsid w:val="00690A42"/>
    <w:rsid w:val="00690AAE"/>
    <w:rsid w:val="00690CBF"/>
    <w:rsid w:val="00690E44"/>
    <w:rsid w:val="00690F4D"/>
    <w:rsid w:val="00691077"/>
    <w:rsid w:val="006913D3"/>
    <w:rsid w:val="006916E4"/>
    <w:rsid w:val="006917B0"/>
    <w:rsid w:val="0069185C"/>
    <w:rsid w:val="0069195A"/>
    <w:rsid w:val="00691C94"/>
    <w:rsid w:val="00691F4E"/>
    <w:rsid w:val="00691F73"/>
    <w:rsid w:val="0069219C"/>
    <w:rsid w:val="0069225F"/>
    <w:rsid w:val="00692353"/>
    <w:rsid w:val="00692516"/>
    <w:rsid w:val="00692942"/>
    <w:rsid w:val="00692A81"/>
    <w:rsid w:val="00692CF7"/>
    <w:rsid w:val="00692E29"/>
    <w:rsid w:val="00692FEF"/>
    <w:rsid w:val="00693010"/>
    <w:rsid w:val="00693092"/>
    <w:rsid w:val="00693199"/>
    <w:rsid w:val="006931F6"/>
    <w:rsid w:val="006932C5"/>
    <w:rsid w:val="0069376D"/>
    <w:rsid w:val="006937BF"/>
    <w:rsid w:val="006937FF"/>
    <w:rsid w:val="0069381E"/>
    <w:rsid w:val="00693876"/>
    <w:rsid w:val="0069394A"/>
    <w:rsid w:val="006939B5"/>
    <w:rsid w:val="00693BF3"/>
    <w:rsid w:val="00693D07"/>
    <w:rsid w:val="00693ED3"/>
    <w:rsid w:val="00693F3F"/>
    <w:rsid w:val="00694069"/>
    <w:rsid w:val="0069445F"/>
    <w:rsid w:val="0069485B"/>
    <w:rsid w:val="00694E09"/>
    <w:rsid w:val="00694E73"/>
    <w:rsid w:val="00695097"/>
    <w:rsid w:val="006950B9"/>
    <w:rsid w:val="006950C1"/>
    <w:rsid w:val="0069528C"/>
    <w:rsid w:val="00695543"/>
    <w:rsid w:val="006956D7"/>
    <w:rsid w:val="006957C6"/>
    <w:rsid w:val="00695928"/>
    <w:rsid w:val="00695ADF"/>
    <w:rsid w:val="00695F74"/>
    <w:rsid w:val="00696304"/>
    <w:rsid w:val="006966A1"/>
    <w:rsid w:val="00696712"/>
    <w:rsid w:val="00696720"/>
    <w:rsid w:val="00696744"/>
    <w:rsid w:val="00696DEC"/>
    <w:rsid w:val="00696F1D"/>
    <w:rsid w:val="0069767F"/>
    <w:rsid w:val="006976E5"/>
    <w:rsid w:val="00697812"/>
    <w:rsid w:val="006979AC"/>
    <w:rsid w:val="00697B41"/>
    <w:rsid w:val="00697C37"/>
    <w:rsid w:val="00697F6F"/>
    <w:rsid w:val="006A029E"/>
    <w:rsid w:val="006A0333"/>
    <w:rsid w:val="006A03CA"/>
    <w:rsid w:val="006A08ED"/>
    <w:rsid w:val="006A09AD"/>
    <w:rsid w:val="006A0A1D"/>
    <w:rsid w:val="006A0DDC"/>
    <w:rsid w:val="006A0F0F"/>
    <w:rsid w:val="006A1613"/>
    <w:rsid w:val="006A1972"/>
    <w:rsid w:val="006A1A03"/>
    <w:rsid w:val="006A1A58"/>
    <w:rsid w:val="006A1C2A"/>
    <w:rsid w:val="006A1C92"/>
    <w:rsid w:val="006A1D08"/>
    <w:rsid w:val="006A1E02"/>
    <w:rsid w:val="006A1F38"/>
    <w:rsid w:val="006A1F3C"/>
    <w:rsid w:val="006A1FB5"/>
    <w:rsid w:val="006A1FC5"/>
    <w:rsid w:val="006A1FD0"/>
    <w:rsid w:val="006A201A"/>
    <w:rsid w:val="006A2234"/>
    <w:rsid w:val="006A2600"/>
    <w:rsid w:val="006A297D"/>
    <w:rsid w:val="006A2A36"/>
    <w:rsid w:val="006A2B0B"/>
    <w:rsid w:val="006A2B7C"/>
    <w:rsid w:val="006A2B7D"/>
    <w:rsid w:val="006A2D69"/>
    <w:rsid w:val="006A2E43"/>
    <w:rsid w:val="006A2E69"/>
    <w:rsid w:val="006A3082"/>
    <w:rsid w:val="006A323D"/>
    <w:rsid w:val="006A3313"/>
    <w:rsid w:val="006A3373"/>
    <w:rsid w:val="006A339D"/>
    <w:rsid w:val="006A33CE"/>
    <w:rsid w:val="006A3BE4"/>
    <w:rsid w:val="006A3BEA"/>
    <w:rsid w:val="006A3C50"/>
    <w:rsid w:val="006A3EAD"/>
    <w:rsid w:val="006A3ED8"/>
    <w:rsid w:val="006A3F43"/>
    <w:rsid w:val="006A3F82"/>
    <w:rsid w:val="006A41C9"/>
    <w:rsid w:val="006A42F7"/>
    <w:rsid w:val="006A43BA"/>
    <w:rsid w:val="006A445D"/>
    <w:rsid w:val="006A458E"/>
    <w:rsid w:val="006A45C5"/>
    <w:rsid w:val="006A4669"/>
    <w:rsid w:val="006A46A3"/>
    <w:rsid w:val="006A48F1"/>
    <w:rsid w:val="006A4A0F"/>
    <w:rsid w:val="006A4C4C"/>
    <w:rsid w:val="006A4DC9"/>
    <w:rsid w:val="006A4F43"/>
    <w:rsid w:val="006A5329"/>
    <w:rsid w:val="006A5560"/>
    <w:rsid w:val="006A5729"/>
    <w:rsid w:val="006A5812"/>
    <w:rsid w:val="006A5B0B"/>
    <w:rsid w:val="006A5CE7"/>
    <w:rsid w:val="006A5D2A"/>
    <w:rsid w:val="006A6252"/>
    <w:rsid w:val="006A635A"/>
    <w:rsid w:val="006A6481"/>
    <w:rsid w:val="006A649B"/>
    <w:rsid w:val="006A6549"/>
    <w:rsid w:val="006A65FC"/>
    <w:rsid w:val="006A6B57"/>
    <w:rsid w:val="006A6C61"/>
    <w:rsid w:val="006A70BF"/>
    <w:rsid w:val="006A70F5"/>
    <w:rsid w:val="006A74FD"/>
    <w:rsid w:val="006A7951"/>
    <w:rsid w:val="006A7D2E"/>
    <w:rsid w:val="006A7D58"/>
    <w:rsid w:val="006B00B6"/>
    <w:rsid w:val="006B0135"/>
    <w:rsid w:val="006B0240"/>
    <w:rsid w:val="006B041C"/>
    <w:rsid w:val="006B0466"/>
    <w:rsid w:val="006B05DB"/>
    <w:rsid w:val="006B07EB"/>
    <w:rsid w:val="006B0916"/>
    <w:rsid w:val="006B0D2C"/>
    <w:rsid w:val="006B0D80"/>
    <w:rsid w:val="006B0D9B"/>
    <w:rsid w:val="006B0F59"/>
    <w:rsid w:val="006B129D"/>
    <w:rsid w:val="006B134C"/>
    <w:rsid w:val="006B15BE"/>
    <w:rsid w:val="006B1918"/>
    <w:rsid w:val="006B1BEB"/>
    <w:rsid w:val="006B1CA0"/>
    <w:rsid w:val="006B1E6D"/>
    <w:rsid w:val="006B202E"/>
    <w:rsid w:val="006B2142"/>
    <w:rsid w:val="006B21F4"/>
    <w:rsid w:val="006B2206"/>
    <w:rsid w:val="006B2246"/>
    <w:rsid w:val="006B2313"/>
    <w:rsid w:val="006B26EC"/>
    <w:rsid w:val="006B2804"/>
    <w:rsid w:val="006B2D4E"/>
    <w:rsid w:val="006B2EE9"/>
    <w:rsid w:val="006B32AD"/>
    <w:rsid w:val="006B3439"/>
    <w:rsid w:val="006B3752"/>
    <w:rsid w:val="006B38D6"/>
    <w:rsid w:val="006B3AE6"/>
    <w:rsid w:val="006B3BDD"/>
    <w:rsid w:val="006B3D4C"/>
    <w:rsid w:val="006B40D9"/>
    <w:rsid w:val="006B40EB"/>
    <w:rsid w:val="006B4149"/>
    <w:rsid w:val="006B43B6"/>
    <w:rsid w:val="006B44E3"/>
    <w:rsid w:val="006B4599"/>
    <w:rsid w:val="006B480A"/>
    <w:rsid w:val="006B4957"/>
    <w:rsid w:val="006B4A45"/>
    <w:rsid w:val="006B4A4E"/>
    <w:rsid w:val="006B4F46"/>
    <w:rsid w:val="006B4F9A"/>
    <w:rsid w:val="006B5164"/>
    <w:rsid w:val="006B5229"/>
    <w:rsid w:val="006B5386"/>
    <w:rsid w:val="006B5784"/>
    <w:rsid w:val="006B57B2"/>
    <w:rsid w:val="006B58E0"/>
    <w:rsid w:val="006B597D"/>
    <w:rsid w:val="006B5C82"/>
    <w:rsid w:val="006B5CD2"/>
    <w:rsid w:val="006B5F32"/>
    <w:rsid w:val="006B6317"/>
    <w:rsid w:val="006B691D"/>
    <w:rsid w:val="006B69E4"/>
    <w:rsid w:val="006B69F6"/>
    <w:rsid w:val="006B6B9E"/>
    <w:rsid w:val="006B6E67"/>
    <w:rsid w:val="006B703A"/>
    <w:rsid w:val="006B711F"/>
    <w:rsid w:val="006B7331"/>
    <w:rsid w:val="006B76D7"/>
    <w:rsid w:val="006B7796"/>
    <w:rsid w:val="006B77A0"/>
    <w:rsid w:val="006B77ED"/>
    <w:rsid w:val="006B789C"/>
    <w:rsid w:val="006B7C24"/>
    <w:rsid w:val="006B7C7D"/>
    <w:rsid w:val="006B7CC0"/>
    <w:rsid w:val="006B7DD1"/>
    <w:rsid w:val="006C0057"/>
    <w:rsid w:val="006C01B7"/>
    <w:rsid w:val="006C035C"/>
    <w:rsid w:val="006C0456"/>
    <w:rsid w:val="006C0467"/>
    <w:rsid w:val="006C06AC"/>
    <w:rsid w:val="006C096F"/>
    <w:rsid w:val="006C0A88"/>
    <w:rsid w:val="006C0B00"/>
    <w:rsid w:val="006C0D03"/>
    <w:rsid w:val="006C0D11"/>
    <w:rsid w:val="006C0F36"/>
    <w:rsid w:val="006C0FC3"/>
    <w:rsid w:val="006C1124"/>
    <w:rsid w:val="006C12FA"/>
    <w:rsid w:val="006C1924"/>
    <w:rsid w:val="006C1C74"/>
    <w:rsid w:val="006C1C89"/>
    <w:rsid w:val="006C1CA0"/>
    <w:rsid w:val="006C1D60"/>
    <w:rsid w:val="006C1E43"/>
    <w:rsid w:val="006C1F0A"/>
    <w:rsid w:val="006C205B"/>
    <w:rsid w:val="006C20BD"/>
    <w:rsid w:val="006C2119"/>
    <w:rsid w:val="006C217D"/>
    <w:rsid w:val="006C245D"/>
    <w:rsid w:val="006C2800"/>
    <w:rsid w:val="006C2A2F"/>
    <w:rsid w:val="006C2A36"/>
    <w:rsid w:val="006C2A67"/>
    <w:rsid w:val="006C2B21"/>
    <w:rsid w:val="006C2C11"/>
    <w:rsid w:val="006C2E9E"/>
    <w:rsid w:val="006C2EC9"/>
    <w:rsid w:val="006C3038"/>
    <w:rsid w:val="006C30C1"/>
    <w:rsid w:val="006C34D4"/>
    <w:rsid w:val="006C3972"/>
    <w:rsid w:val="006C3DF0"/>
    <w:rsid w:val="006C3E96"/>
    <w:rsid w:val="006C3EF9"/>
    <w:rsid w:val="006C41CF"/>
    <w:rsid w:val="006C43A1"/>
    <w:rsid w:val="006C4620"/>
    <w:rsid w:val="006C4876"/>
    <w:rsid w:val="006C4986"/>
    <w:rsid w:val="006C4A64"/>
    <w:rsid w:val="006C4F39"/>
    <w:rsid w:val="006C4F93"/>
    <w:rsid w:val="006C5296"/>
    <w:rsid w:val="006C5783"/>
    <w:rsid w:val="006C594B"/>
    <w:rsid w:val="006C5C89"/>
    <w:rsid w:val="006C5EEB"/>
    <w:rsid w:val="006C5EEF"/>
    <w:rsid w:val="006C6002"/>
    <w:rsid w:val="006C6106"/>
    <w:rsid w:val="006C613C"/>
    <w:rsid w:val="006C61FE"/>
    <w:rsid w:val="006C6358"/>
    <w:rsid w:val="006C64AE"/>
    <w:rsid w:val="006C66FD"/>
    <w:rsid w:val="006C6ADC"/>
    <w:rsid w:val="006C6B9F"/>
    <w:rsid w:val="006C6CF8"/>
    <w:rsid w:val="006C6DD3"/>
    <w:rsid w:val="006C723B"/>
    <w:rsid w:val="006C729B"/>
    <w:rsid w:val="006C7400"/>
    <w:rsid w:val="006C75A5"/>
    <w:rsid w:val="006C7A06"/>
    <w:rsid w:val="006C7BC3"/>
    <w:rsid w:val="006C7CE7"/>
    <w:rsid w:val="006C7DFC"/>
    <w:rsid w:val="006C7F27"/>
    <w:rsid w:val="006D01AB"/>
    <w:rsid w:val="006D02A5"/>
    <w:rsid w:val="006D044C"/>
    <w:rsid w:val="006D0575"/>
    <w:rsid w:val="006D05A4"/>
    <w:rsid w:val="006D05B4"/>
    <w:rsid w:val="006D07E3"/>
    <w:rsid w:val="006D0A5D"/>
    <w:rsid w:val="006D0B5F"/>
    <w:rsid w:val="006D0FD9"/>
    <w:rsid w:val="006D1058"/>
    <w:rsid w:val="006D13F0"/>
    <w:rsid w:val="006D17E7"/>
    <w:rsid w:val="006D1B21"/>
    <w:rsid w:val="006D1C82"/>
    <w:rsid w:val="006D1CD4"/>
    <w:rsid w:val="006D1D21"/>
    <w:rsid w:val="006D1D90"/>
    <w:rsid w:val="006D1E6C"/>
    <w:rsid w:val="006D1F1A"/>
    <w:rsid w:val="006D1FBC"/>
    <w:rsid w:val="006D2044"/>
    <w:rsid w:val="006D214C"/>
    <w:rsid w:val="006D21E6"/>
    <w:rsid w:val="006D265B"/>
    <w:rsid w:val="006D270B"/>
    <w:rsid w:val="006D2813"/>
    <w:rsid w:val="006D2848"/>
    <w:rsid w:val="006D2851"/>
    <w:rsid w:val="006D295B"/>
    <w:rsid w:val="006D299D"/>
    <w:rsid w:val="006D2CFD"/>
    <w:rsid w:val="006D2DC0"/>
    <w:rsid w:val="006D2E35"/>
    <w:rsid w:val="006D2F1F"/>
    <w:rsid w:val="006D30FF"/>
    <w:rsid w:val="006D35B5"/>
    <w:rsid w:val="006D362E"/>
    <w:rsid w:val="006D3651"/>
    <w:rsid w:val="006D3899"/>
    <w:rsid w:val="006D3BAF"/>
    <w:rsid w:val="006D3DB6"/>
    <w:rsid w:val="006D3DC8"/>
    <w:rsid w:val="006D3E46"/>
    <w:rsid w:val="006D4225"/>
    <w:rsid w:val="006D4395"/>
    <w:rsid w:val="006D45B4"/>
    <w:rsid w:val="006D45C7"/>
    <w:rsid w:val="006D47CE"/>
    <w:rsid w:val="006D4959"/>
    <w:rsid w:val="006D495D"/>
    <w:rsid w:val="006D4AE3"/>
    <w:rsid w:val="006D4B32"/>
    <w:rsid w:val="006D4B9A"/>
    <w:rsid w:val="006D5431"/>
    <w:rsid w:val="006D549E"/>
    <w:rsid w:val="006D5623"/>
    <w:rsid w:val="006D57EC"/>
    <w:rsid w:val="006D5927"/>
    <w:rsid w:val="006D5A06"/>
    <w:rsid w:val="006D5A0F"/>
    <w:rsid w:val="006D5A5C"/>
    <w:rsid w:val="006D5B13"/>
    <w:rsid w:val="006D5DB5"/>
    <w:rsid w:val="006D5EE3"/>
    <w:rsid w:val="006D6017"/>
    <w:rsid w:val="006D6055"/>
    <w:rsid w:val="006D619B"/>
    <w:rsid w:val="006D61ED"/>
    <w:rsid w:val="006D6481"/>
    <w:rsid w:val="006D6654"/>
    <w:rsid w:val="006D6879"/>
    <w:rsid w:val="006D6B10"/>
    <w:rsid w:val="006D6E48"/>
    <w:rsid w:val="006D6FE7"/>
    <w:rsid w:val="006D707E"/>
    <w:rsid w:val="006D7098"/>
    <w:rsid w:val="006D7248"/>
    <w:rsid w:val="006D736F"/>
    <w:rsid w:val="006D738B"/>
    <w:rsid w:val="006D745E"/>
    <w:rsid w:val="006D7553"/>
    <w:rsid w:val="006D7739"/>
    <w:rsid w:val="006D78F2"/>
    <w:rsid w:val="006D7C94"/>
    <w:rsid w:val="006D7E12"/>
    <w:rsid w:val="006E02C7"/>
    <w:rsid w:val="006E02E7"/>
    <w:rsid w:val="006E0341"/>
    <w:rsid w:val="006E0377"/>
    <w:rsid w:val="006E07AD"/>
    <w:rsid w:val="006E0848"/>
    <w:rsid w:val="006E08B4"/>
    <w:rsid w:val="006E08FC"/>
    <w:rsid w:val="006E0B40"/>
    <w:rsid w:val="006E0C26"/>
    <w:rsid w:val="006E0D0E"/>
    <w:rsid w:val="006E0F8E"/>
    <w:rsid w:val="006E128D"/>
    <w:rsid w:val="006E1344"/>
    <w:rsid w:val="006E1373"/>
    <w:rsid w:val="006E1393"/>
    <w:rsid w:val="006E14AB"/>
    <w:rsid w:val="006E1590"/>
    <w:rsid w:val="006E1837"/>
    <w:rsid w:val="006E1937"/>
    <w:rsid w:val="006E1A27"/>
    <w:rsid w:val="006E1A5A"/>
    <w:rsid w:val="006E1AB3"/>
    <w:rsid w:val="006E1C1D"/>
    <w:rsid w:val="006E1D8C"/>
    <w:rsid w:val="006E1E13"/>
    <w:rsid w:val="006E1E82"/>
    <w:rsid w:val="006E207C"/>
    <w:rsid w:val="006E241D"/>
    <w:rsid w:val="006E2699"/>
    <w:rsid w:val="006E2CE5"/>
    <w:rsid w:val="006E2D3E"/>
    <w:rsid w:val="006E2D83"/>
    <w:rsid w:val="006E2E38"/>
    <w:rsid w:val="006E301B"/>
    <w:rsid w:val="006E3077"/>
    <w:rsid w:val="006E314F"/>
    <w:rsid w:val="006E3367"/>
    <w:rsid w:val="006E3390"/>
    <w:rsid w:val="006E3B0D"/>
    <w:rsid w:val="006E3C42"/>
    <w:rsid w:val="006E3CC6"/>
    <w:rsid w:val="006E3E3B"/>
    <w:rsid w:val="006E3F58"/>
    <w:rsid w:val="006E41D1"/>
    <w:rsid w:val="006E4288"/>
    <w:rsid w:val="006E42F1"/>
    <w:rsid w:val="006E44DD"/>
    <w:rsid w:val="006E4882"/>
    <w:rsid w:val="006E4977"/>
    <w:rsid w:val="006E4A26"/>
    <w:rsid w:val="006E4BE3"/>
    <w:rsid w:val="006E4D9E"/>
    <w:rsid w:val="006E4E81"/>
    <w:rsid w:val="006E4EA8"/>
    <w:rsid w:val="006E4F23"/>
    <w:rsid w:val="006E4FCB"/>
    <w:rsid w:val="006E5182"/>
    <w:rsid w:val="006E5A7B"/>
    <w:rsid w:val="006E5AE2"/>
    <w:rsid w:val="006E5B00"/>
    <w:rsid w:val="006E5D93"/>
    <w:rsid w:val="006E6273"/>
    <w:rsid w:val="006E636F"/>
    <w:rsid w:val="006E6745"/>
    <w:rsid w:val="006E6888"/>
    <w:rsid w:val="006E6A2A"/>
    <w:rsid w:val="006E6CFB"/>
    <w:rsid w:val="006E70B6"/>
    <w:rsid w:val="006E7255"/>
    <w:rsid w:val="006E74D8"/>
    <w:rsid w:val="006E7540"/>
    <w:rsid w:val="006E78C7"/>
    <w:rsid w:val="006E7BD4"/>
    <w:rsid w:val="006E7C54"/>
    <w:rsid w:val="006E7C82"/>
    <w:rsid w:val="006F01AB"/>
    <w:rsid w:val="006F01F0"/>
    <w:rsid w:val="006F04C0"/>
    <w:rsid w:val="006F05DB"/>
    <w:rsid w:val="006F0691"/>
    <w:rsid w:val="006F06D0"/>
    <w:rsid w:val="006F0956"/>
    <w:rsid w:val="006F09D2"/>
    <w:rsid w:val="006F0E0C"/>
    <w:rsid w:val="006F1214"/>
    <w:rsid w:val="006F137D"/>
    <w:rsid w:val="006F14B3"/>
    <w:rsid w:val="006F153E"/>
    <w:rsid w:val="006F1570"/>
    <w:rsid w:val="006F1577"/>
    <w:rsid w:val="006F1863"/>
    <w:rsid w:val="006F1BC6"/>
    <w:rsid w:val="006F1C84"/>
    <w:rsid w:val="006F1D63"/>
    <w:rsid w:val="006F1E9E"/>
    <w:rsid w:val="006F1F63"/>
    <w:rsid w:val="006F229E"/>
    <w:rsid w:val="006F2360"/>
    <w:rsid w:val="006F2376"/>
    <w:rsid w:val="006F23A4"/>
    <w:rsid w:val="006F23A7"/>
    <w:rsid w:val="006F2498"/>
    <w:rsid w:val="006F298D"/>
    <w:rsid w:val="006F2F52"/>
    <w:rsid w:val="006F3251"/>
    <w:rsid w:val="006F3281"/>
    <w:rsid w:val="006F32CC"/>
    <w:rsid w:val="006F33A5"/>
    <w:rsid w:val="006F35F4"/>
    <w:rsid w:val="006F364F"/>
    <w:rsid w:val="006F3AEF"/>
    <w:rsid w:val="006F3D06"/>
    <w:rsid w:val="006F3DE6"/>
    <w:rsid w:val="006F3F9F"/>
    <w:rsid w:val="006F408D"/>
    <w:rsid w:val="006F4202"/>
    <w:rsid w:val="006F4265"/>
    <w:rsid w:val="006F43D3"/>
    <w:rsid w:val="006F45ED"/>
    <w:rsid w:val="006F4699"/>
    <w:rsid w:val="006F488B"/>
    <w:rsid w:val="006F48CE"/>
    <w:rsid w:val="006F4C9B"/>
    <w:rsid w:val="006F4F1C"/>
    <w:rsid w:val="006F4F29"/>
    <w:rsid w:val="006F4FBE"/>
    <w:rsid w:val="006F51CE"/>
    <w:rsid w:val="006F5386"/>
    <w:rsid w:val="006F5393"/>
    <w:rsid w:val="006F5468"/>
    <w:rsid w:val="006F56B2"/>
    <w:rsid w:val="006F59FF"/>
    <w:rsid w:val="006F5C76"/>
    <w:rsid w:val="006F5CA6"/>
    <w:rsid w:val="006F5DA3"/>
    <w:rsid w:val="006F5E14"/>
    <w:rsid w:val="006F61CD"/>
    <w:rsid w:val="006F6211"/>
    <w:rsid w:val="006F62D9"/>
    <w:rsid w:val="006F6303"/>
    <w:rsid w:val="006F64A0"/>
    <w:rsid w:val="006F65CD"/>
    <w:rsid w:val="006F66AC"/>
    <w:rsid w:val="006F6738"/>
    <w:rsid w:val="006F681F"/>
    <w:rsid w:val="006F6825"/>
    <w:rsid w:val="006F69EB"/>
    <w:rsid w:val="006F6EBC"/>
    <w:rsid w:val="006F6EC9"/>
    <w:rsid w:val="006F7194"/>
    <w:rsid w:val="006F71E8"/>
    <w:rsid w:val="006F7584"/>
    <w:rsid w:val="006F7663"/>
    <w:rsid w:val="006F78B0"/>
    <w:rsid w:val="006F78BC"/>
    <w:rsid w:val="006F7A49"/>
    <w:rsid w:val="006F7AD2"/>
    <w:rsid w:val="006F7B28"/>
    <w:rsid w:val="006F7C3F"/>
    <w:rsid w:val="006F7D6A"/>
    <w:rsid w:val="006F7DC0"/>
    <w:rsid w:val="006F7ED5"/>
    <w:rsid w:val="006F7FF2"/>
    <w:rsid w:val="0070022C"/>
    <w:rsid w:val="0070076B"/>
    <w:rsid w:val="007007E2"/>
    <w:rsid w:val="00700806"/>
    <w:rsid w:val="00700811"/>
    <w:rsid w:val="00700DC1"/>
    <w:rsid w:val="0070103F"/>
    <w:rsid w:val="0070108F"/>
    <w:rsid w:val="007011D7"/>
    <w:rsid w:val="00701328"/>
    <w:rsid w:val="00701474"/>
    <w:rsid w:val="0070150E"/>
    <w:rsid w:val="00701694"/>
    <w:rsid w:val="007018F0"/>
    <w:rsid w:val="00701AB8"/>
    <w:rsid w:val="00701F0E"/>
    <w:rsid w:val="00701FD4"/>
    <w:rsid w:val="0070202C"/>
    <w:rsid w:val="00702213"/>
    <w:rsid w:val="007022D5"/>
    <w:rsid w:val="0070231A"/>
    <w:rsid w:val="00702850"/>
    <w:rsid w:val="00702AD0"/>
    <w:rsid w:val="00702B4B"/>
    <w:rsid w:val="00702C28"/>
    <w:rsid w:val="00702C98"/>
    <w:rsid w:val="00702E36"/>
    <w:rsid w:val="0070303C"/>
    <w:rsid w:val="00703190"/>
    <w:rsid w:val="007038D8"/>
    <w:rsid w:val="00703B14"/>
    <w:rsid w:val="00703FF7"/>
    <w:rsid w:val="00704016"/>
    <w:rsid w:val="007044A8"/>
    <w:rsid w:val="00704574"/>
    <w:rsid w:val="00704579"/>
    <w:rsid w:val="00704795"/>
    <w:rsid w:val="00704933"/>
    <w:rsid w:val="00704C35"/>
    <w:rsid w:val="00704E59"/>
    <w:rsid w:val="00704F27"/>
    <w:rsid w:val="00704F53"/>
    <w:rsid w:val="007051A2"/>
    <w:rsid w:val="00705229"/>
    <w:rsid w:val="007053BF"/>
    <w:rsid w:val="0070557D"/>
    <w:rsid w:val="0070564D"/>
    <w:rsid w:val="0070574C"/>
    <w:rsid w:val="007058C4"/>
    <w:rsid w:val="0070599A"/>
    <w:rsid w:val="00705B17"/>
    <w:rsid w:val="00705B1A"/>
    <w:rsid w:val="00705CF0"/>
    <w:rsid w:val="00705CF5"/>
    <w:rsid w:val="00705F9F"/>
    <w:rsid w:val="007060D9"/>
    <w:rsid w:val="007060FE"/>
    <w:rsid w:val="00706285"/>
    <w:rsid w:val="00706406"/>
    <w:rsid w:val="0070650C"/>
    <w:rsid w:val="00706632"/>
    <w:rsid w:val="00706708"/>
    <w:rsid w:val="007067DA"/>
    <w:rsid w:val="00706893"/>
    <w:rsid w:val="007068BC"/>
    <w:rsid w:val="007068DC"/>
    <w:rsid w:val="00706B1A"/>
    <w:rsid w:val="00706BB0"/>
    <w:rsid w:val="00706D7A"/>
    <w:rsid w:val="00706FC9"/>
    <w:rsid w:val="00707118"/>
    <w:rsid w:val="007071B3"/>
    <w:rsid w:val="007073A1"/>
    <w:rsid w:val="007076B4"/>
    <w:rsid w:val="00707BFA"/>
    <w:rsid w:val="00710072"/>
    <w:rsid w:val="0071010B"/>
    <w:rsid w:val="007101A7"/>
    <w:rsid w:val="0071053F"/>
    <w:rsid w:val="007105A7"/>
    <w:rsid w:val="00710C6E"/>
    <w:rsid w:val="00710DE3"/>
    <w:rsid w:val="00710E3C"/>
    <w:rsid w:val="00710F5A"/>
    <w:rsid w:val="007110B3"/>
    <w:rsid w:val="0071144B"/>
    <w:rsid w:val="00711503"/>
    <w:rsid w:val="007118C4"/>
    <w:rsid w:val="007118E6"/>
    <w:rsid w:val="0071196D"/>
    <w:rsid w:val="00711C52"/>
    <w:rsid w:val="00711CC1"/>
    <w:rsid w:val="00711FE7"/>
    <w:rsid w:val="00712145"/>
    <w:rsid w:val="007121DD"/>
    <w:rsid w:val="00712214"/>
    <w:rsid w:val="0071251B"/>
    <w:rsid w:val="007125DE"/>
    <w:rsid w:val="00712BC0"/>
    <w:rsid w:val="00712C75"/>
    <w:rsid w:val="00712D48"/>
    <w:rsid w:val="00712E3F"/>
    <w:rsid w:val="00712EA6"/>
    <w:rsid w:val="00712FF4"/>
    <w:rsid w:val="0071313F"/>
    <w:rsid w:val="00713280"/>
    <w:rsid w:val="007132A8"/>
    <w:rsid w:val="007133BB"/>
    <w:rsid w:val="007134BD"/>
    <w:rsid w:val="0071386D"/>
    <w:rsid w:val="007138AA"/>
    <w:rsid w:val="00713981"/>
    <w:rsid w:val="007139A1"/>
    <w:rsid w:val="00713BD1"/>
    <w:rsid w:val="00713CFF"/>
    <w:rsid w:val="0071403C"/>
    <w:rsid w:val="00714448"/>
    <w:rsid w:val="0071454D"/>
    <w:rsid w:val="00714618"/>
    <w:rsid w:val="0071461E"/>
    <w:rsid w:val="007146CA"/>
    <w:rsid w:val="007148C2"/>
    <w:rsid w:val="007149BB"/>
    <w:rsid w:val="00714ACA"/>
    <w:rsid w:val="00714B85"/>
    <w:rsid w:val="00714E2A"/>
    <w:rsid w:val="00714F32"/>
    <w:rsid w:val="00715114"/>
    <w:rsid w:val="0071539D"/>
    <w:rsid w:val="00715470"/>
    <w:rsid w:val="007156F4"/>
    <w:rsid w:val="00715999"/>
    <w:rsid w:val="00715AF7"/>
    <w:rsid w:val="00715C90"/>
    <w:rsid w:val="00715CCF"/>
    <w:rsid w:val="00715D07"/>
    <w:rsid w:val="00715DD6"/>
    <w:rsid w:val="00715DED"/>
    <w:rsid w:val="00715E5B"/>
    <w:rsid w:val="00715E77"/>
    <w:rsid w:val="00715F3A"/>
    <w:rsid w:val="007161E7"/>
    <w:rsid w:val="00716231"/>
    <w:rsid w:val="00716294"/>
    <w:rsid w:val="00716546"/>
    <w:rsid w:val="00716601"/>
    <w:rsid w:val="0071676C"/>
    <w:rsid w:val="0071688D"/>
    <w:rsid w:val="007168F3"/>
    <w:rsid w:val="0071699C"/>
    <w:rsid w:val="007169E4"/>
    <w:rsid w:val="00716A73"/>
    <w:rsid w:val="00716AFF"/>
    <w:rsid w:val="00717252"/>
    <w:rsid w:val="007172E1"/>
    <w:rsid w:val="007174AF"/>
    <w:rsid w:val="007176FD"/>
    <w:rsid w:val="00717864"/>
    <w:rsid w:val="007178A8"/>
    <w:rsid w:val="00717F9C"/>
    <w:rsid w:val="00720140"/>
    <w:rsid w:val="00720294"/>
    <w:rsid w:val="00720613"/>
    <w:rsid w:val="00720779"/>
    <w:rsid w:val="00720B2B"/>
    <w:rsid w:val="00720B7D"/>
    <w:rsid w:val="00720BB6"/>
    <w:rsid w:val="00720C82"/>
    <w:rsid w:val="00720D70"/>
    <w:rsid w:val="00720D93"/>
    <w:rsid w:val="00720D94"/>
    <w:rsid w:val="00720E87"/>
    <w:rsid w:val="00720EAD"/>
    <w:rsid w:val="0072113F"/>
    <w:rsid w:val="0072118F"/>
    <w:rsid w:val="007211F4"/>
    <w:rsid w:val="0072123A"/>
    <w:rsid w:val="00721280"/>
    <w:rsid w:val="00721621"/>
    <w:rsid w:val="00721AD5"/>
    <w:rsid w:val="00721C32"/>
    <w:rsid w:val="00721D1A"/>
    <w:rsid w:val="00721D6C"/>
    <w:rsid w:val="00721DD0"/>
    <w:rsid w:val="007221F7"/>
    <w:rsid w:val="00722342"/>
    <w:rsid w:val="0072250E"/>
    <w:rsid w:val="00722856"/>
    <w:rsid w:val="00722B0E"/>
    <w:rsid w:val="00723140"/>
    <w:rsid w:val="0072337D"/>
    <w:rsid w:val="0072337E"/>
    <w:rsid w:val="007236D2"/>
    <w:rsid w:val="00723750"/>
    <w:rsid w:val="0072389A"/>
    <w:rsid w:val="0072390C"/>
    <w:rsid w:val="00723B1E"/>
    <w:rsid w:val="00723B9D"/>
    <w:rsid w:val="00723C74"/>
    <w:rsid w:val="00723EC6"/>
    <w:rsid w:val="00724013"/>
    <w:rsid w:val="0072406A"/>
    <w:rsid w:val="00724122"/>
    <w:rsid w:val="00724243"/>
    <w:rsid w:val="00724261"/>
    <w:rsid w:val="007243F6"/>
    <w:rsid w:val="00724508"/>
    <w:rsid w:val="0072466D"/>
    <w:rsid w:val="00724722"/>
    <w:rsid w:val="00724885"/>
    <w:rsid w:val="00724942"/>
    <w:rsid w:val="00724C75"/>
    <w:rsid w:val="00724CA8"/>
    <w:rsid w:val="00724EB7"/>
    <w:rsid w:val="00724EE9"/>
    <w:rsid w:val="00724FB4"/>
    <w:rsid w:val="007251F9"/>
    <w:rsid w:val="0072564B"/>
    <w:rsid w:val="0072582D"/>
    <w:rsid w:val="00725AF1"/>
    <w:rsid w:val="00725B73"/>
    <w:rsid w:val="00725E75"/>
    <w:rsid w:val="00725EBF"/>
    <w:rsid w:val="00726010"/>
    <w:rsid w:val="0072613A"/>
    <w:rsid w:val="007262AA"/>
    <w:rsid w:val="00726634"/>
    <w:rsid w:val="007266FA"/>
    <w:rsid w:val="00726C87"/>
    <w:rsid w:val="00726D04"/>
    <w:rsid w:val="00727158"/>
    <w:rsid w:val="007271DC"/>
    <w:rsid w:val="007273C0"/>
    <w:rsid w:val="00727408"/>
    <w:rsid w:val="00727771"/>
    <w:rsid w:val="007277CD"/>
    <w:rsid w:val="00727A2D"/>
    <w:rsid w:val="00727D22"/>
    <w:rsid w:val="00727D9E"/>
    <w:rsid w:val="00727E7C"/>
    <w:rsid w:val="0073000F"/>
    <w:rsid w:val="00730021"/>
    <w:rsid w:val="00730073"/>
    <w:rsid w:val="007302D0"/>
    <w:rsid w:val="00730500"/>
    <w:rsid w:val="007308D3"/>
    <w:rsid w:val="00730DDD"/>
    <w:rsid w:val="00730DF4"/>
    <w:rsid w:val="00731045"/>
    <w:rsid w:val="0073131F"/>
    <w:rsid w:val="007313C3"/>
    <w:rsid w:val="00731498"/>
    <w:rsid w:val="00731668"/>
    <w:rsid w:val="0073196D"/>
    <w:rsid w:val="00731984"/>
    <w:rsid w:val="00731B2F"/>
    <w:rsid w:val="00731B46"/>
    <w:rsid w:val="00731CD4"/>
    <w:rsid w:val="00731DC5"/>
    <w:rsid w:val="00732492"/>
    <w:rsid w:val="007324A7"/>
    <w:rsid w:val="007325C2"/>
    <w:rsid w:val="00732666"/>
    <w:rsid w:val="0073268A"/>
    <w:rsid w:val="00732818"/>
    <w:rsid w:val="0073288C"/>
    <w:rsid w:val="00732912"/>
    <w:rsid w:val="007331CE"/>
    <w:rsid w:val="007331D6"/>
    <w:rsid w:val="00733304"/>
    <w:rsid w:val="007335F8"/>
    <w:rsid w:val="00733616"/>
    <w:rsid w:val="007337C2"/>
    <w:rsid w:val="00733D4D"/>
    <w:rsid w:val="00733DB4"/>
    <w:rsid w:val="00733E1A"/>
    <w:rsid w:val="007340A3"/>
    <w:rsid w:val="00734174"/>
    <w:rsid w:val="007341B1"/>
    <w:rsid w:val="007341D3"/>
    <w:rsid w:val="00734392"/>
    <w:rsid w:val="00734536"/>
    <w:rsid w:val="00734705"/>
    <w:rsid w:val="0073496C"/>
    <w:rsid w:val="00734CF2"/>
    <w:rsid w:val="0073502B"/>
    <w:rsid w:val="007350F7"/>
    <w:rsid w:val="007351B3"/>
    <w:rsid w:val="007351E4"/>
    <w:rsid w:val="00735373"/>
    <w:rsid w:val="00735473"/>
    <w:rsid w:val="007357B6"/>
    <w:rsid w:val="0073582A"/>
    <w:rsid w:val="007358C5"/>
    <w:rsid w:val="0073596C"/>
    <w:rsid w:val="0073602C"/>
    <w:rsid w:val="00736118"/>
    <w:rsid w:val="007362D6"/>
    <w:rsid w:val="00736700"/>
    <w:rsid w:val="0073672C"/>
    <w:rsid w:val="00736B51"/>
    <w:rsid w:val="00736B99"/>
    <w:rsid w:val="00736C08"/>
    <w:rsid w:val="00736CD5"/>
    <w:rsid w:val="00737322"/>
    <w:rsid w:val="007373F5"/>
    <w:rsid w:val="007377D2"/>
    <w:rsid w:val="00737AD1"/>
    <w:rsid w:val="00737B04"/>
    <w:rsid w:val="00737C1C"/>
    <w:rsid w:val="00737D2C"/>
    <w:rsid w:val="00737D31"/>
    <w:rsid w:val="00740038"/>
    <w:rsid w:val="00740361"/>
    <w:rsid w:val="00740416"/>
    <w:rsid w:val="007406F9"/>
    <w:rsid w:val="0074081D"/>
    <w:rsid w:val="007408D1"/>
    <w:rsid w:val="00740929"/>
    <w:rsid w:val="0074099C"/>
    <w:rsid w:val="00740B19"/>
    <w:rsid w:val="00740B57"/>
    <w:rsid w:val="00740DC8"/>
    <w:rsid w:val="007411D6"/>
    <w:rsid w:val="007413E9"/>
    <w:rsid w:val="0074145B"/>
    <w:rsid w:val="0074150B"/>
    <w:rsid w:val="007416B0"/>
    <w:rsid w:val="00741882"/>
    <w:rsid w:val="007419A3"/>
    <w:rsid w:val="00741A50"/>
    <w:rsid w:val="00741BC3"/>
    <w:rsid w:val="00741CB0"/>
    <w:rsid w:val="00741CE0"/>
    <w:rsid w:val="00741E69"/>
    <w:rsid w:val="00741F46"/>
    <w:rsid w:val="00741FE0"/>
    <w:rsid w:val="0074261E"/>
    <w:rsid w:val="007427F6"/>
    <w:rsid w:val="00742E2F"/>
    <w:rsid w:val="00742E58"/>
    <w:rsid w:val="00742F0C"/>
    <w:rsid w:val="00742F2E"/>
    <w:rsid w:val="00742FA9"/>
    <w:rsid w:val="00742FCB"/>
    <w:rsid w:val="007430D6"/>
    <w:rsid w:val="00743336"/>
    <w:rsid w:val="00743407"/>
    <w:rsid w:val="00743452"/>
    <w:rsid w:val="007435C2"/>
    <w:rsid w:val="00743600"/>
    <w:rsid w:val="00743869"/>
    <w:rsid w:val="0074389D"/>
    <w:rsid w:val="007438D3"/>
    <w:rsid w:val="00743A0F"/>
    <w:rsid w:val="00743BAB"/>
    <w:rsid w:val="00743C79"/>
    <w:rsid w:val="00743D6F"/>
    <w:rsid w:val="00743E16"/>
    <w:rsid w:val="00744001"/>
    <w:rsid w:val="007441D4"/>
    <w:rsid w:val="007442B8"/>
    <w:rsid w:val="007442DB"/>
    <w:rsid w:val="0074447E"/>
    <w:rsid w:val="0074466B"/>
    <w:rsid w:val="00744AC7"/>
    <w:rsid w:val="00744BF8"/>
    <w:rsid w:val="00744BFE"/>
    <w:rsid w:val="00744DB4"/>
    <w:rsid w:val="00744F9F"/>
    <w:rsid w:val="00745018"/>
    <w:rsid w:val="0074504F"/>
    <w:rsid w:val="007450C2"/>
    <w:rsid w:val="00745235"/>
    <w:rsid w:val="0074523F"/>
    <w:rsid w:val="00745277"/>
    <w:rsid w:val="00745510"/>
    <w:rsid w:val="00745583"/>
    <w:rsid w:val="0074577A"/>
    <w:rsid w:val="007458D5"/>
    <w:rsid w:val="00745928"/>
    <w:rsid w:val="00745A99"/>
    <w:rsid w:val="00745B44"/>
    <w:rsid w:val="00745BA8"/>
    <w:rsid w:val="00745CF8"/>
    <w:rsid w:val="00745E35"/>
    <w:rsid w:val="00746129"/>
    <w:rsid w:val="00746415"/>
    <w:rsid w:val="00746712"/>
    <w:rsid w:val="0074674E"/>
    <w:rsid w:val="0074691D"/>
    <w:rsid w:val="00746B5B"/>
    <w:rsid w:val="00746F0B"/>
    <w:rsid w:val="007472EC"/>
    <w:rsid w:val="0074758D"/>
    <w:rsid w:val="007476CB"/>
    <w:rsid w:val="0074788A"/>
    <w:rsid w:val="00747943"/>
    <w:rsid w:val="00747C10"/>
    <w:rsid w:val="00747D5D"/>
    <w:rsid w:val="00747EB7"/>
    <w:rsid w:val="00747FC8"/>
    <w:rsid w:val="00750373"/>
    <w:rsid w:val="007503C7"/>
    <w:rsid w:val="007504BA"/>
    <w:rsid w:val="007505C1"/>
    <w:rsid w:val="00750753"/>
    <w:rsid w:val="00750772"/>
    <w:rsid w:val="0075083B"/>
    <w:rsid w:val="00750CA9"/>
    <w:rsid w:val="00751143"/>
    <w:rsid w:val="00751743"/>
    <w:rsid w:val="00751B33"/>
    <w:rsid w:val="00751CA9"/>
    <w:rsid w:val="00751CF2"/>
    <w:rsid w:val="00751DE9"/>
    <w:rsid w:val="00751FF2"/>
    <w:rsid w:val="00752050"/>
    <w:rsid w:val="007520ED"/>
    <w:rsid w:val="007521BD"/>
    <w:rsid w:val="00752417"/>
    <w:rsid w:val="00752711"/>
    <w:rsid w:val="0075283F"/>
    <w:rsid w:val="007529CA"/>
    <w:rsid w:val="00752A75"/>
    <w:rsid w:val="00752B60"/>
    <w:rsid w:val="00752CA0"/>
    <w:rsid w:val="00752E3D"/>
    <w:rsid w:val="0075305A"/>
    <w:rsid w:val="007530B1"/>
    <w:rsid w:val="007530C7"/>
    <w:rsid w:val="0075325B"/>
    <w:rsid w:val="007533E3"/>
    <w:rsid w:val="0075346F"/>
    <w:rsid w:val="0075385F"/>
    <w:rsid w:val="00753866"/>
    <w:rsid w:val="00753D3C"/>
    <w:rsid w:val="007540AB"/>
    <w:rsid w:val="00754144"/>
    <w:rsid w:val="007542B6"/>
    <w:rsid w:val="0075432D"/>
    <w:rsid w:val="0075446D"/>
    <w:rsid w:val="00754948"/>
    <w:rsid w:val="00754AA7"/>
    <w:rsid w:val="00754B37"/>
    <w:rsid w:val="00754D74"/>
    <w:rsid w:val="00754E70"/>
    <w:rsid w:val="00754EAE"/>
    <w:rsid w:val="00754EC2"/>
    <w:rsid w:val="00754FAA"/>
    <w:rsid w:val="00755150"/>
    <w:rsid w:val="007554ED"/>
    <w:rsid w:val="00755715"/>
    <w:rsid w:val="007557F0"/>
    <w:rsid w:val="0075585F"/>
    <w:rsid w:val="00755902"/>
    <w:rsid w:val="00755D65"/>
    <w:rsid w:val="00755F71"/>
    <w:rsid w:val="0075611E"/>
    <w:rsid w:val="00756932"/>
    <w:rsid w:val="00756B6B"/>
    <w:rsid w:val="00756B8C"/>
    <w:rsid w:val="00756D57"/>
    <w:rsid w:val="00756D78"/>
    <w:rsid w:val="0075710F"/>
    <w:rsid w:val="00757177"/>
    <w:rsid w:val="00757196"/>
    <w:rsid w:val="00757394"/>
    <w:rsid w:val="007573A5"/>
    <w:rsid w:val="00757B57"/>
    <w:rsid w:val="00757FA5"/>
    <w:rsid w:val="00760116"/>
    <w:rsid w:val="00760286"/>
    <w:rsid w:val="00760360"/>
    <w:rsid w:val="0076039A"/>
    <w:rsid w:val="00760670"/>
    <w:rsid w:val="0076097F"/>
    <w:rsid w:val="00760988"/>
    <w:rsid w:val="00760A0C"/>
    <w:rsid w:val="00760B94"/>
    <w:rsid w:val="00760B9B"/>
    <w:rsid w:val="00760C49"/>
    <w:rsid w:val="007610FA"/>
    <w:rsid w:val="007613C8"/>
    <w:rsid w:val="007613D4"/>
    <w:rsid w:val="007614E0"/>
    <w:rsid w:val="00761588"/>
    <w:rsid w:val="0076169D"/>
    <w:rsid w:val="007617EE"/>
    <w:rsid w:val="00761944"/>
    <w:rsid w:val="00761986"/>
    <w:rsid w:val="00761B8B"/>
    <w:rsid w:val="00761CA1"/>
    <w:rsid w:val="00761CD2"/>
    <w:rsid w:val="00761DAA"/>
    <w:rsid w:val="00761DB0"/>
    <w:rsid w:val="00761E41"/>
    <w:rsid w:val="007621AB"/>
    <w:rsid w:val="007621D4"/>
    <w:rsid w:val="00762242"/>
    <w:rsid w:val="00762353"/>
    <w:rsid w:val="007624E0"/>
    <w:rsid w:val="007625FA"/>
    <w:rsid w:val="0076268A"/>
    <w:rsid w:val="0076269A"/>
    <w:rsid w:val="007626E0"/>
    <w:rsid w:val="00762936"/>
    <w:rsid w:val="00762A1D"/>
    <w:rsid w:val="00762BAE"/>
    <w:rsid w:val="00762C86"/>
    <w:rsid w:val="00762DA1"/>
    <w:rsid w:val="00763011"/>
    <w:rsid w:val="007630C4"/>
    <w:rsid w:val="00763101"/>
    <w:rsid w:val="00763218"/>
    <w:rsid w:val="0076337B"/>
    <w:rsid w:val="007638F2"/>
    <w:rsid w:val="00763D64"/>
    <w:rsid w:val="00763F08"/>
    <w:rsid w:val="00763F16"/>
    <w:rsid w:val="00763FAF"/>
    <w:rsid w:val="007640AF"/>
    <w:rsid w:val="007640E9"/>
    <w:rsid w:val="0076426E"/>
    <w:rsid w:val="0076432C"/>
    <w:rsid w:val="00764336"/>
    <w:rsid w:val="0076446E"/>
    <w:rsid w:val="00764523"/>
    <w:rsid w:val="00764535"/>
    <w:rsid w:val="007646FB"/>
    <w:rsid w:val="00764893"/>
    <w:rsid w:val="007648B7"/>
    <w:rsid w:val="0076493B"/>
    <w:rsid w:val="00764B91"/>
    <w:rsid w:val="00764CCB"/>
    <w:rsid w:val="00764DAC"/>
    <w:rsid w:val="00764DB1"/>
    <w:rsid w:val="00765105"/>
    <w:rsid w:val="00765236"/>
    <w:rsid w:val="007653AA"/>
    <w:rsid w:val="00765615"/>
    <w:rsid w:val="007656CC"/>
    <w:rsid w:val="007656F7"/>
    <w:rsid w:val="00765863"/>
    <w:rsid w:val="00765A40"/>
    <w:rsid w:val="00765DDA"/>
    <w:rsid w:val="00765EBB"/>
    <w:rsid w:val="00766068"/>
    <w:rsid w:val="0076617C"/>
    <w:rsid w:val="0076626A"/>
    <w:rsid w:val="007663A5"/>
    <w:rsid w:val="007663EF"/>
    <w:rsid w:val="0076644E"/>
    <w:rsid w:val="007665AC"/>
    <w:rsid w:val="007668BF"/>
    <w:rsid w:val="00766963"/>
    <w:rsid w:val="007669E8"/>
    <w:rsid w:val="00766C38"/>
    <w:rsid w:val="00766D33"/>
    <w:rsid w:val="007670B8"/>
    <w:rsid w:val="007672FC"/>
    <w:rsid w:val="007674C6"/>
    <w:rsid w:val="00767583"/>
    <w:rsid w:val="007675E7"/>
    <w:rsid w:val="00767712"/>
    <w:rsid w:val="00767B99"/>
    <w:rsid w:val="00767CF8"/>
    <w:rsid w:val="00767FF7"/>
    <w:rsid w:val="007700CC"/>
    <w:rsid w:val="007701ED"/>
    <w:rsid w:val="0077034B"/>
    <w:rsid w:val="00770464"/>
    <w:rsid w:val="007705FF"/>
    <w:rsid w:val="00770889"/>
    <w:rsid w:val="00770B86"/>
    <w:rsid w:val="00770BDF"/>
    <w:rsid w:val="00770DA9"/>
    <w:rsid w:val="00770FC3"/>
    <w:rsid w:val="00771229"/>
    <w:rsid w:val="0077122F"/>
    <w:rsid w:val="00771417"/>
    <w:rsid w:val="00771545"/>
    <w:rsid w:val="007718CE"/>
    <w:rsid w:val="00771926"/>
    <w:rsid w:val="00771AF3"/>
    <w:rsid w:val="00771ED2"/>
    <w:rsid w:val="00771FF4"/>
    <w:rsid w:val="0077207B"/>
    <w:rsid w:val="007721B4"/>
    <w:rsid w:val="00772300"/>
    <w:rsid w:val="007725ED"/>
    <w:rsid w:val="00772693"/>
    <w:rsid w:val="0077274B"/>
    <w:rsid w:val="0077282D"/>
    <w:rsid w:val="007729B6"/>
    <w:rsid w:val="00772A90"/>
    <w:rsid w:val="00772AD0"/>
    <w:rsid w:val="00772B20"/>
    <w:rsid w:val="00772CB8"/>
    <w:rsid w:val="00772CF0"/>
    <w:rsid w:val="00772D8F"/>
    <w:rsid w:val="00772DDC"/>
    <w:rsid w:val="00773087"/>
    <w:rsid w:val="0077337B"/>
    <w:rsid w:val="0077337E"/>
    <w:rsid w:val="0077347F"/>
    <w:rsid w:val="007734D2"/>
    <w:rsid w:val="007735D8"/>
    <w:rsid w:val="00773631"/>
    <w:rsid w:val="007736D6"/>
    <w:rsid w:val="00773833"/>
    <w:rsid w:val="00773885"/>
    <w:rsid w:val="00773889"/>
    <w:rsid w:val="007738DE"/>
    <w:rsid w:val="00773A8E"/>
    <w:rsid w:val="00773BCF"/>
    <w:rsid w:val="00773C96"/>
    <w:rsid w:val="00773D34"/>
    <w:rsid w:val="00773D4E"/>
    <w:rsid w:val="00773E75"/>
    <w:rsid w:val="00773EE0"/>
    <w:rsid w:val="00773FC1"/>
    <w:rsid w:val="00773FD7"/>
    <w:rsid w:val="007740D3"/>
    <w:rsid w:val="0077416C"/>
    <w:rsid w:val="007745DD"/>
    <w:rsid w:val="0077479C"/>
    <w:rsid w:val="00774D70"/>
    <w:rsid w:val="00774D7B"/>
    <w:rsid w:val="00774EF7"/>
    <w:rsid w:val="007750E4"/>
    <w:rsid w:val="00775282"/>
    <w:rsid w:val="007752B9"/>
    <w:rsid w:val="007753A2"/>
    <w:rsid w:val="007754FE"/>
    <w:rsid w:val="007755A2"/>
    <w:rsid w:val="0077575A"/>
    <w:rsid w:val="007759BE"/>
    <w:rsid w:val="00775AEF"/>
    <w:rsid w:val="00775EF7"/>
    <w:rsid w:val="00775F21"/>
    <w:rsid w:val="00775F57"/>
    <w:rsid w:val="00776375"/>
    <w:rsid w:val="0077644E"/>
    <w:rsid w:val="0077677C"/>
    <w:rsid w:val="007768DB"/>
    <w:rsid w:val="00776B9E"/>
    <w:rsid w:val="00776C12"/>
    <w:rsid w:val="00776C5E"/>
    <w:rsid w:val="00776D24"/>
    <w:rsid w:val="00776DB9"/>
    <w:rsid w:val="00776E39"/>
    <w:rsid w:val="00776F5A"/>
    <w:rsid w:val="00776FBF"/>
    <w:rsid w:val="00777060"/>
    <w:rsid w:val="007771B1"/>
    <w:rsid w:val="007774D2"/>
    <w:rsid w:val="00777672"/>
    <w:rsid w:val="00777680"/>
    <w:rsid w:val="0077774E"/>
    <w:rsid w:val="00777801"/>
    <w:rsid w:val="0077795F"/>
    <w:rsid w:val="00777964"/>
    <w:rsid w:val="00777BCD"/>
    <w:rsid w:val="00777C6C"/>
    <w:rsid w:val="00777C97"/>
    <w:rsid w:val="00777E92"/>
    <w:rsid w:val="007800E3"/>
    <w:rsid w:val="007801A6"/>
    <w:rsid w:val="007801D2"/>
    <w:rsid w:val="007801F8"/>
    <w:rsid w:val="007802E1"/>
    <w:rsid w:val="0078045A"/>
    <w:rsid w:val="00780571"/>
    <w:rsid w:val="00780585"/>
    <w:rsid w:val="00780942"/>
    <w:rsid w:val="00780E9A"/>
    <w:rsid w:val="00780F51"/>
    <w:rsid w:val="00780F6D"/>
    <w:rsid w:val="00780FA9"/>
    <w:rsid w:val="007810D7"/>
    <w:rsid w:val="007812B3"/>
    <w:rsid w:val="007812E9"/>
    <w:rsid w:val="007813BE"/>
    <w:rsid w:val="00781410"/>
    <w:rsid w:val="00781465"/>
    <w:rsid w:val="00781499"/>
    <w:rsid w:val="007814C0"/>
    <w:rsid w:val="00781798"/>
    <w:rsid w:val="00781863"/>
    <w:rsid w:val="0078191F"/>
    <w:rsid w:val="00781A96"/>
    <w:rsid w:val="00781C53"/>
    <w:rsid w:val="00781D66"/>
    <w:rsid w:val="00781DF2"/>
    <w:rsid w:val="00781EA0"/>
    <w:rsid w:val="00781F43"/>
    <w:rsid w:val="007821DD"/>
    <w:rsid w:val="007823FC"/>
    <w:rsid w:val="00782450"/>
    <w:rsid w:val="00782536"/>
    <w:rsid w:val="00782C10"/>
    <w:rsid w:val="00782DC3"/>
    <w:rsid w:val="00782F16"/>
    <w:rsid w:val="00783143"/>
    <w:rsid w:val="00783274"/>
    <w:rsid w:val="007833A6"/>
    <w:rsid w:val="0078355E"/>
    <w:rsid w:val="00783591"/>
    <w:rsid w:val="007835E0"/>
    <w:rsid w:val="007835E7"/>
    <w:rsid w:val="00783672"/>
    <w:rsid w:val="00783B19"/>
    <w:rsid w:val="00783D38"/>
    <w:rsid w:val="00783D70"/>
    <w:rsid w:val="00783EAD"/>
    <w:rsid w:val="0078415E"/>
    <w:rsid w:val="007843BE"/>
    <w:rsid w:val="0078446E"/>
    <w:rsid w:val="0078449B"/>
    <w:rsid w:val="00784851"/>
    <w:rsid w:val="0078495D"/>
    <w:rsid w:val="00784AA3"/>
    <w:rsid w:val="00784B1C"/>
    <w:rsid w:val="00784DA7"/>
    <w:rsid w:val="00785046"/>
    <w:rsid w:val="0078513F"/>
    <w:rsid w:val="0078528C"/>
    <w:rsid w:val="00785617"/>
    <w:rsid w:val="007856D2"/>
    <w:rsid w:val="00785947"/>
    <w:rsid w:val="007859B1"/>
    <w:rsid w:val="00785AB9"/>
    <w:rsid w:val="00785C9B"/>
    <w:rsid w:val="007860B6"/>
    <w:rsid w:val="00786143"/>
    <w:rsid w:val="00786284"/>
    <w:rsid w:val="007862C1"/>
    <w:rsid w:val="00786342"/>
    <w:rsid w:val="0078637C"/>
    <w:rsid w:val="00786454"/>
    <w:rsid w:val="007865B1"/>
    <w:rsid w:val="00786751"/>
    <w:rsid w:val="00786850"/>
    <w:rsid w:val="00786B52"/>
    <w:rsid w:val="00786D70"/>
    <w:rsid w:val="00786DF0"/>
    <w:rsid w:val="00786EA7"/>
    <w:rsid w:val="00786EB4"/>
    <w:rsid w:val="00787112"/>
    <w:rsid w:val="00787194"/>
    <w:rsid w:val="007872AA"/>
    <w:rsid w:val="007872E6"/>
    <w:rsid w:val="00787655"/>
    <w:rsid w:val="00787B33"/>
    <w:rsid w:val="00787C42"/>
    <w:rsid w:val="00787D67"/>
    <w:rsid w:val="007900C8"/>
    <w:rsid w:val="0079013C"/>
    <w:rsid w:val="0079014E"/>
    <w:rsid w:val="0079023D"/>
    <w:rsid w:val="007903D1"/>
    <w:rsid w:val="007904A5"/>
    <w:rsid w:val="00790648"/>
    <w:rsid w:val="00790724"/>
    <w:rsid w:val="00790B40"/>
    <w:rsid w:val="00790DD7"/>
    <w:rsid w:val="00790E57"/>
    <w:rsid w:val="00790F62"/>
    <w:rsid w:val="00790FAD"/>
    <w:rsid w:val="007910EF"/>
    <w:rsid w:val="007911AD"/>
    <w:rsid w:val="00791289"/>
    <w:rsid w:val="007912DC"/>
    <w:rsid w:val="00791685"/>
    <w:rsid w:val="007916BE"/>
    <w:rsid w:val="00791728"/>
    <w:rsid w:val="00791C01"/>
    <w:rsid w:val="00791D59"/>
    <w:rsid w:val="00791D7F"/>
    <w:rsid w:val="00791E2C"/>
    <w:rsid w:val="00791EC2"/>
    <w:rsid w:val="00791F66"/>
    <w:rsid w:val="00792121"/>
    <w:rsid w:val="0079233D"/>
    <w:rsid w:val="007924E8"/>
    <w:rsid w:val="00792669"/>
    <w:rsid w:val="007928F5"/>
    <w:rsid w:val="00792B2E"/>
    <w:rsid w:val="00792C25"/>
    <w:rsid w:val="00792C3B"/>
    <w:rsid w:val="00792D68"/>
    <w:rsid w:val="00792F81"/>
    <w:rsid w:val="00793139"/>
    <w:rsid w:val="0079324B"/>
    <w:rsid w:val="0079331B"/>
    <w:rsid w:val="0079339A"/>
    <w:rsid w:val="0079381C"/>
    <w:rsid w:val="0079387D"/>
    <w:rsid w:val="00793A38"/>
    <w:rsid w:val="00793F3A"/>
    <w:rsid w:val="0079402F"/>
    <w:rsid w:val="00794135"/>
    <w:rsid w:val="007942F2"/>
    <w:rsid w:val="007942FD"/>
    <w:rsid w:val="007943AC"/>
    <w:rsid w:val="007945BB"/>
    <w:rsid w:val="0079477F"/>
    <w:rsid w:val="00794823"/>
    <w:rsid w:val="007949EE"/>
    <w:rsid w:val="00794A66"/>
    <w:rsid w:val="00794B23"/>
    <w:rsid w:val="00794B5D"/>
    <w:rsid w:val="00794B87"/>
    <w:rsid w:val="00794D10"/>
    <w:rsid w:val="00794D31"/>
    <w:rsid w:val="00794DC2"/>
    <w:rsid w:val="00794FE2"/>
    <w:rsid w:val="0079521B"/>
    <w:rsid w:val="007952C2"/>
    <w:rsid w:val="00795413"/>
    <w:rsid w:val="00795540"/>
    <w:rsid w:val="00795654"/>
    <w:rsid w:val="007957E0"/>
    <w:rsid w:val="0079589D"/>
    <w:rsid w:val="00795985"/>
    <w:rsid w:val="00795C12"/>
    <w:rsid w:val="00795C6D"/>
    <w:rsid w:val="00795CC0"/>
    <w:rsid w:val="00795CE1"/>
    <w:rsid w:val="007960D2"/>
    <w:rsid w:val="007961D5"/>
    <w:rsid w:val="007963B6"/>
    <w:rsid w:val="0079646D"/>
    <w:rsid w:val="00796530"/>
    <w:rsid w:val="00796669"/>
    <w:rsid w:val="0079669A"/>
    <w:rsid w:val="00796F25"/>
    <w:rsid w:val="00796FF3"/>
    <w:rsid w:val="00797038"/>
    <w:rsid w:val="00797044"/>
    <w:rsid w:val="007970E8"/>
    <w:rsid w:val="00797281"/>
    <w:rsid w:val="00797482"/>
    <w:rsid w:val="00797488"/>
    <w:rsid w:val="00797666"/>
    <w:rsid w:val="00797808"/>
    <w:rsid w:val="00797B33"/>
    <w:rsid w:val="00797D02"/>
    <w:rsid w:val="00797D54"/>
    <w:rsid w:val="00797D6C"/>
    <w:rsid w:val="007A011D"/>
    <w:rsid w:val="007A02D9"/>
    <w:rsid w:val="007A04E6"/>
    <w:rsid w:val="007A064A"/>
    <w:rsid w:val="007A09CB"/>
    <w:rsid w:val="007A0BD1"/>
    <w:rsid w:val="007A0C49"/>
    <w:rsid w:val="007A0D63"/>
    <w:rsid w:val="007A0D9E"/>
    <w:rsid w:val="007A0E36"/>
    <w:rsid w:val="007A0E47"/>
    <w:rsid w:val="007A0F92"/>
    <w:rsid w:val="007A10A7"/>
    <w:rsid w:val="007A13D7"/>
    <w:rsid w:val="007A1840"/>
    <w:rsid w:val="007A19E4"/>
    <w:rsid w:val="007A1A2F"/>
    <w:rsid w:val="007A1A61"/>
    <w:rsid w:val="007A1AB9"/>
    <w:rsid w:val="007A1D49"/>
    <w:rsid w:val="007A1D6C"/>
    <w:rsid w:val="007A1E56"/>
    <w:rsid w:val="007A207F"/>
    <w:rsid w:val="007A20C8"/>
    <w:rsid w:val="007A2252"/>
    <w:rsid w:val="007A2451"/>
    <w:rsid w:val="007A28E4"/>
    <w:rsid w:val="007A2971"/>
    <w:rsid w:val="007A2C7F"/>
    <w:rsid w:val="007A2DF5"/>
    <w:rsid w:val="007A2E67"/>
    <w:rsid w:val="007A2E96"/>
    <w:rsid w:val="007A330A"/>
    <w:rsid w:val="007A3364"/>
    <w:rsid w:val="007A3567"/>
    <w:rsid w:val="007A3686"/>
    <w:rsid w:val="007A3731"/>
    <w:rsid w:val="007A392D"/>
    <w:rsid w:val="007A3AB7"/>
    <w:rsid w:val="007A4178"/>
    <w:rsid w:val="007A4335"/>
    <w:rsid w:val="007A4490"/>
    <w:rsid w:val="007A483F"/>
    <w:rsid w:val="007A49C8"/>
    <w:rsid w:val="007A4C96"/>
    <w:rsid w:val="007A5046"/>
    <w:rsid w:val="007A5058"/>
    <w:rsid w:val="007A53FD"/>
    <w:rsid w:val="007A54D5"/>
    <w:rsid w:val="007A5673"/>
    <w:rsid w:val="007A56B2"/>
    <w:rsid w:val="007A58AF"/>
    <w:rsid w:val="007A5942"/>
    <w:rsid w:val="007A59A4"/>
    <w:rsid w:val="007A5ACF"/>
    <w:rsid w:val="007A5C1D"/>
    <w:rsid w:val="007A5CAB"/>
    <w:rsid w:val="007A5D0F"/>
    <w:rsid w:val="007A6083"/>
    <w:rsid w:val="007A6274"/>
    <w:rsid w:val="007A629A"/>
    <w:rsid w:val="007A62FA"/>
    <w:rsid w:val="007A64AF"/>
    <w:rsid w:val="007A6562"/>
    <w:rsid w:val="007A65CB"/>
    <w:rsid w:val="007A6635"/>
    <w:rsid w:val="007A68EC"/>
    <w:rsid w:val="007A68F2"/>
    <w:rsid w:val="007A6A0B"/>
    <w:rsid w:val="007A6ACD"/>
    <w:rsid w:val="007A6B29"/>
    <w:rsid w:val="007A6B48"/>
    <w:rsid w:val="007A6BAD"/>
    <w:rsid w:val="007A6C74"/>
    <w:rsid w:val="007A6C83"/>
    <w:rsid w:val="007A6CC2"/>
    <w:rsid w:val="007A6EF7"/>
    <w:rsid w:val="007A6F32"/>
    <w:rsid w:val="007A6FF3"/>
    <w:rsid w:val="007A71B3"/>
    <w:rsid w:val="007A738A"/>
    <w:rsid w:val="007A739A"/>
    <w:rsid w:val="007A7503"/>
    <w:rsid w:val="007A77B9"/>
    <w:rsid w:val="007A78F1"/>
    <w:rsid w:val="007A79E4"/>
    <w:rsid w:val="007A7A9A"/>
    <w:rsid w:val="007A7C9E"/>
    <w:rsid w:val="007A7D45"/>
    <w:rsid w:val="007B01D5"/>
    <w:rsid w:val="007B021E"/>
    <w:rsid w:val="007B0231"/>
    <w:rsid w:val="007B04A7"/>
    <w:rsid w:val="007B04ED"/>
    <w:rsid w:val="007B05F0"/>
    <w:rsid w:val="007B072D"/>
    <w:rsid w:val="007B0920"/>
    <w:rsid w:val="007B0A24"/>
    <w:rsid w:val="007B0B0C"/>
    <w:rsid w:val="007B0C27"/>
    <w:rsid w:val="007B0C7D"/>
    <w:rsid w:val="007B1129"/>
    <w:rsid w:val="007B12C7"/>
    <w:rsid w:val="007B14E2"/>
    <w:rsid w:val="007B1594"/>
    <w:rsid w:val="007B1873"/>
    <w:rsid w:val="007B1B2E"/>
    <w:rsid w:val="007B1B70"/>
    <w:rsid w:val="007B1BE5"/>
    <w:rsid w:val="007B1D7E"/>
    <w:rsid w:val="007B1DEC"/>
    <w:rsid w:val="007B1E8E"/>
    <w:rsid w:val="007B1ECF"/>
    <w:rsid w:val="007B201D"/>
    <w:rsid w:val="007B2040"/>
    <w:rsid w:val="007B21D5"/>
    <w:rsid w:val="007B251F"/>
    <w:rsid w:val="007B25FC"/>
    <w:rsid w:val="007B27AA"/>
    <w:rsid w:val="007B27B0"/>
    <w:rsid w:val="007B2AB7"/>
    <w:rsid w:val="007B2EBC"/>
    <w:rsid w:val="007B2F39"/>
    <w:rsid w:val="007B2F61"/>
    <w:rsid w:val="007B3486"/>
    <w:rsid w:val="007B34D2"/>
    <w:rsid w:val="007B37B5"/>
    <w:rsid w:val="007B3893"/>
    <w:rsid w:val="007B3A9F"/>
    <w:rsid w:val="007B3D1E"/>
    <w:rsid w:val="007B4130"/>
    <w:rsid w:val="007B436C"/>
    <w:rsid w:val="007B44AA"/>
    <w:rsid w:val="007B45E8"/>
    <w:rsid w:val="007B4785"/>
    <w:rsid w:val="007B4869"/>
    <w:rsid w:val="007B48D2"/>
    <w:rsid w:val="007B538E"/>
    <w:rsid w:val="007B543E"/>
    <w:rsid w:val="007B545C"/>
    <w:rsid w:val="007B55A2"/>
    <w:rsid w:val="007B58A5"/>
    <w:rsid w:val="007B5924"/>
    <w:rsid w:val="007B5A12"/>
    <w:rsid w:val="007B5A85"/>
    <w:rsid w:val="007B5B57"/>
    <w:rsid w:val="007B5BC0"/>
    <w:rsid w:val="007B5E6E"/>
    <w:rsid w:val="007B5F02"/>
    <w:rsid w:val="007B5F99"/>
    <w:rsid w:val="007B6118"/>
    <w:rsid w:val="007B61E0"/>
    <w:rsid w:val="007B6505"/>
    <w:rsid w:val="007B6545"/>
    <w:rsid w:val="007B680A"/>
    <w:rsid w:val="007B680E"/>
    <w:rsid w:val="007B6968"/>
    <w:rsid w:val="007B69D1"/>
    <w:rsid w:val="007B6A60"/>
    <w:rsid w:val="007B6ADB"/>
    <w:rsid w:val="007B6BED"/>
    <w:rsid w:val="007B6E61"/>
    <w:rsid w:val="007B6EEE"/>
    <w:rsid w:val="007B73FF"/>
    <w:rsid w:val="007B77B0"/>
    <w:rsid w:val="007B77B9"/>
    <w:rsid w:val="007B7800"/>
    <w:rsid w:val="007B7B7C"/>
    <w:rsid w:val="007B7BE4"/>
    <w:rsid w:val="007B7E15"/>
    <w:rsid w:val="007B7EE0"/>
    <w:rsid w:val="007B7F85"/>
    <w:rsid w:val="007C0115"/>
    <w:rsid w:val="007C0185"/>
    <w:rsid w:val="007C02C0"/>
    <w:rsid w:val="007C0387"/>
    <w:rsid w:val="007C0937"/>
    <w:rsid w:val="007C0951"/>
    <w:rsid w:val="007C0BCF"/>
    <w:rsid w:val="007C0CBF"/>
    <w:rsid w:val="007C0E00"/>
    <w:rsid w:val="007C0E1F"/>
    <w:rsid w:val="007C0E45"/>
    <w:rsid w:val="007C1056"/>
    <w:rsid w:val="007C1124"/>
    <w:rsid w:val="007C1232"/>
    <w:rsid w:val="007C1496"/>
    <w:rsid w:val="007C1752"/>
    <w:rsid w:val="007C1924"/>
    <w:rsid w:val="007C1ABF"/>
    <w:rsid w:val="007C1B05"/>
    <w:rsid w:val="007C1BC3"/>
    <w:rsid w:val="007C1BD9"/>
    <w:rsid w:val="007C1F0B"/>
    <w:rsid w:val="007C1FFE"/>
    <w:rsid w:val="007C226F"/>
    <w:rsid w:val="007C22EA"/>
    <w:rsid w:val="007C22ED"/>
    <w:rsid w:val="007C2470"/>
    <w:rsid w:val="007C2610"/>
    <w:rsid w:val="007C2642"/>
    <w:rsid w:val="007C298E"/>
    <w:rsid w:val="007C2D97"/>
    <w:rsid w:val="007C2E00"/>
    <w:rsid w:val="007C303B"/>
    <w:rsid w:val="007C30EE"/>
    <w:rsid w:val="007C367D"/>
    <w:rsid w:val="007C36D5"/>
    <w:rsid w:val="007C3733"/>
    <w:rsid w:val="007C3747"/>
    <w:rsid w:val="007C3898"/>
    <w:rsid w:val="007C3BBD"/>
    <w:rsid w:val="007C3C03"/>
    <w:rsid w:val="007C45EF"/>
    <w:rsid w:val="007C4723"/>
    <w:rsid w:val="007C47A8"/>
    <w:rsid w:val="007C4838"/>
    <w:rsid w:val="007C4A40"/>
    <w:rsid w:val="007C4B66"/>
    <w:rsid w:val="007C4BD9"/>
    <w:rsid w:val="007C4F0F"/>
    <w:rsid w:val="007C4F94"/>
    <w:rsid w:val="007C50B6"/>
    <w:rsid w:val="007C5186"/>
    <w:rsid w:val="007C51AB"/>
    <w:rsid w:val="007C534D"/>
    <w:rsid w:val="007C5480"/>
    <w:rsid w:val="007C5571"/>
    <w:rsid w:val="007C58E3"/>
    <w:rsid w:val="007C5905"/>
    <w:rsid w:val="007C5A97"/>
    <w:rsid w:val="007C5BD3"/>
    <w:rsid w:val="007C5BFF"/>
    <w:rsid w:val="007C5DB7"/>
    <w:rsid w:val="007C5DBA"/>
    <w:rsid w:val="007C6071"/>
    <w:rsid w:val="007C64E5"/>
    <w:rsid w:val="007C6534"/>
    <w:rsid w:val="007C68D8"/>
    <w:rsid w:val="007C695C"/>
    <w:rsid w:val="007C6989"/>
    <w:rsid w:val="007C6992"/>
    <w:rsid w:val="007C6B80"/>
    <w:rsid w:val="007C6C20"/>
    <w:rsid w:val="007C6C8F"/>
    <w:rsid w:val="007C6F12"/>
    <w:rsid w:val="007C722B"/>
    <w:rsid w:val="007C7334"/>
    <w:rsid w:val="007C757E"/>
    <w:rsid w:val="007C7B8B"/>
    <w:rsid w:val="007C7E49"/>
    <w:rsid w:val="007D0058"/>
    <w:rsid w:val="007D01AC"/>
    <w:rsid w:val="007D0316"/>
    <w:rsid w:val="007D0381"/>
    <w:rsid w:val="007D03B2"/>
    <w:rsid w:val="007D043F"/>
    <w:rsid w:val="007D0B94"/>
    <w:rsid w:val="007D0C08"/>
    <w:rsid w:val="007D0C2B"/>
    <w:rsid w:val="007D0CC0"/>
    <w:rsid w:val="007D0DFA"/>
    <w:rsid w:val="007D0F32"/>
    <w:rsid w:val="007D1011"/>
    <w:rsid w:val="007D1198"/>
    <w:rsid w:val="007D1204"/>
    <w:rsid w:val="007D1215"/>
    <w:rsid w:val="007D143B"/>
    <w:rsid w:val="007D15BC"/>
    <w:rsid w:val="007D16F3"/>
    <w:rsid w:val="007D170D"/>
    <w:rsid w:val="007D1842"/>
    <w:rsid w:val="007D19F8"/>
    <w:rsid w:val="007D1ABD"/>
    <w:rsid w:val="007D1BB9"/>
    <w:rsid w:val="007D1EEC"/>
    <w:rsid w:val="007D208A"/>
    <w:rsid w:val="007D20DF"/>
    <w:rsid w:val="007D22D7"/>
    <w:rsid w:val="007D2466"/>
    <w:rsid w:val="007D27D3"/>
    <w:rsid w:val="007D28BF"/>
    <w:rsid w:val="007D2B78"/>
    <w:rsid w:val="007D2BC7"/>
    <w:rsid w:val="007D2D45"/>
    <w:rsid w:val="007D2EF2"/>
    <w:rsid w:val="007D3109"/>
    <w:rsid w:val="007D330C"/>
    <w:rsid w:val="007D3369"/>
    <w:rsid w:val="007D340A"/>
    <w:rsid w:val="007D35EE"/>
    <w:rsid w:val="007D38C8"/>
    <w:rsid w:val="007D3960"/>
    <w:rsid w:val="007D3A75"/>
    <w:rsid w:val="007D3B02"/>
    <w:rsid w:val="007D3D4C"/>
    <w:rsid w:val="007D3D7C"/>
    <w:rsid w:val="007D3DD6"/>
    <w:rsid w:val="007D3E4D"/>
    <w:rsid w:val="007D3ED8"/>
    <w:rsid w:val="007D3F7E"/>
    <w:rsid w:val="007D42A1"/>
    <w:rsid w:val="007D49C7"/>
    <w:rsid w:val="007D4AA9"/>
    <w:rsid w:val="007D4D5B"/>
    <w:rsid w:val="007D4D77"/>
    <w:rsid w:val="007D4DE8"/>
    <w:rsid w:val="007D4FE1"/>
    <w:rsid w:val="007D5039"/>
    <w:rsid w:val="007D5060"/>
    <w:rsid w:val="007D5489"/>
    <w:rsid w:val="007D5783"/>
    <w:rsid w:val="007D5B1A"/>
    <w:rsid w:val="007D5B59"/>
    <w:rsid w:val="007D5BCF"/>
    <w:rsid w:val="007D5D73"/>
    <w:rsid w:val="007D5DF1"/>
    <w:rsid w:val="007D5E97"/>
    <w:rsid w:val="007D5EB5"/>
    <w:rsid w:val="007D62B8"/>
    <w:rsid w:val="007D643C"/>
    <w:rsid w:val="007D65D5"/>
    <w:rsid w:val="007D660E"/>
    <w:rsid w:val="007D67E9"/>
    <w:rsid w:val="007D6828"/>
    <w:rsid w:val="007D6AD4"/>
    <w:rsid w:val="007D6BD4"/>
    <w:rsid w:val="007D6C9B"/>
    <w:rsid w:val="007D6CE5"/>
    <w:rsid w:val="007D6D22"/>
    <w:rsid w:val="007D71BC"/>
    <w:rsid w:val="007D71E8"/>
    <w:rsid w:val="007D742C"/>
    <w:rsid w:val="007D7603"/>
    <w:rsid w:val="007D76C2"/>
    <w:rsid w:val="007D7810"/>
    <w:rsid w:val="007D7988"/>
    <w:rsid w:val="007D7B43"/>
    <w:rsid w:val="007D7BBF"/>
    <w:rsid w:val="007D7E69"/>
    <w:rsid w:val="007D7F22"/>
    <w:rsid w:val="007E0354"/>
    <w:rsid w:val="007E05AD"/>
    <w:rsid w:val="007E06BB"/>
    <w:rsid w:val="007E0738"/>
    <w:rsid w:val="007E0758"/>
    <w:rsid w:val="007E0948"/>
    <w:rsid w:val="007E0BF6"/>
    <w:rsid w:val="007E0D0A"/>
    <w:rsid w:val="007E0E8D"/>
    <w:rsid w:val="007E0EDA"/>
    <w:rsid w:val="007E0F0A"/>
    <w:rsid w:val="007E0FCD"/>
    <w:rsid w:val="007E12EB"/>
    <w:rsid w:val="007E186B"/>
    <w:rsid w:val="007E199D"/>
    <w:rsid w:val="007E1A4D"/>
    <w:rsid w:val="007E1A93"/>
    <w:rsid w:val="007E1E0A"/>
    <w:rsid w:val="007E2071"/>
    <w:rsid w:val="007E25A8"/>
    <w:rsid w:val="007E27E8"/>
    <w:rsid w:val="007E2AC2"/>
    <w:rsid w:val="007E2BC2"/>
    <w:rsid w:val="007E2FE0"/>
    <w:rsid w:val="007E3190"/>
    <w:rsid w:val="007E34D3"/>
    <w:rsid w:val="007E363A"/>
    <w:rsid w:val="007E387C"/>
    <w:rsid w:val="007E393D"/>
    <w:rsid w:val="007E39E4"/>
    <w:rsid w:val="007E3C84"/>
    <w:rsid w:val="007E3DC0"/>
    <w:rsid w:val="007E3FB7"/>
    <w:rsid w:val="007E405D"/>
    <w:rsid w:val="007E413D"/>
    <w:rsid w:val="007E41AF"/>
    <w:rsid w:val="007E427C"/>
    <w:rsid w:val="007E4BDB"/>
    <w:rsid w:val="007E512E"/>
    <w:rsid w:val="007E5288"/>
    <w:rsid w:val="007E52A4"/>
    <w:rsid w:val="007E5338"/>
    <w:rsid w:val="007E5413"/>
    <w:rsid w:val="007E5AA4"/>
    <w:rsid w:val="007E5ACC"/>
    <w:rsid w:val="007E5B26"/>
    <w:rsid w:val="007E5B53"/>
    <w:rsid w:val="007E5B79"/>
    <w:rsid w:val="007E5C31"/>
    <w:rsid w:val="007E5C48"/>
    <w:rsid w:val="007E601F"/>
    <w:rsid w:val="007E61AC"/>
    <w:rsid w:val="007E61B5"/>
    <w:rsid w:val="007E638F"/>
    <w:rsid w:val="007E650A"/>
    <w:rsid w:val="007E666F"/>
    <w:rsid w:val="007E66E6"/>
    <w:rsid w:val="007E674C"/>
    <w:rsid w:val="007E677C"/>
    <w:rsid w:val="007E699E"/>
    <w:rsid w:val="007E69A3"/>
    <w:rsid w:val="007E69B7"/>
    <w:rsid w:val="007E6DD3"/>
    <w:rsid w:val="007E6F68"/>
    <w:rsid w:val="007E6F84"/>
    <w:rsid w:val="007E7001"/>
    <w:rsid w:val="007E727C"/>
    <w:rsid w:val="007E7313"/>
    <w:rsid w:val="007E77AB"/>
    <w:rsid w:val="007E77C5"/>
    <w:rsid w:val="007E78CD"/>
    <w:rsid w:val="007E79B4"/>
    <w:rsid w:val="007E79CF"/>
    <w:rsid w:val="007E7AE8"/>
    <w:rsid w:val="007E7E17"/>
    <w:rsid w:val="007E7EC6"/>
    <w:rsid w:val="007E7F02"/>
    <w:rsid w:val="007E7F45"/>
    <w:rsid w:val="007E7FCD"/>
    <w:rsid w:val="007F0003"/>
    <w:rsid w:val="007F00E7"/>
    <w:rsid w:val="007F01C3"/>
    <w:rsid w:val="007F03F1"/>
    <w:rsid w:val="007F0533"/>
    <w:rsid w:val="007F0561"/>
    <w:rsid w:val="007F07CB"/>
    <w:rsid w:val="007F093F"/>
    <w:rsid w:val="007F09FE"/>
    <w:rsid w:val="007F0A02"/>
    <w:rsid w:val="007F0BC5"/>
    <w:rsid w:val="007F0E27"/>
    <w:rsid w:val="007F0E54"/>
    <w:rsid w:val="007F0E7A"/>
    <w:rsid w:val="007F0F37"/>
    <w:rsid w:val="007F0F58"/>
    <w:rsid w:val="007F0F77"/>
    <w:rsid w:val="007F0FA3"/>
    <w:rsid w:val="007F10C8"/>
    <w:rsid w:val="007F10CB"/>
    <w:rsid w:val="007F10DE"/>
    <w:rsid w:val="007F178E"/>
    <w:rsid w:val="007F1A7C"/>
    <w:rsid w:val="007F1B6A"/>
    <w:rsid w:val="007F1F82"/>
    <w:rsid w:val="007F211B"/>
    <w:rsid w:val="007F23F2"/>
    <w:rsid w:val="007F26E1"/>
    <w:rsid w:val="007F282B"/>
    <w:rsid w:val="007F2B23"/>
    <w:rsid w:val="007F2C8D"/>
    <w:rsid w:val="007F3031"/>
    <w:rsid w:val="007F30B1"/>
    <w:rsid w:val="007F335F"/>
    <w:rsid w:val="007F3607"/>
    <w:rsid w:val="007F3640"/>
    <w:rsid w:val="007F3882"/>
    <w:rsid w:val="007F3C6B"/>
    <w:rsid w:val="007F3CAE"/>
    <w:rsid w:val="007F3ECF"/>
    <w:rsid w:val="007F41D6"/>
    <w:rsid w:val="007F44F8"/>
    <w:rsid w:val="007F4518"/>
    <w:rsid w:val="007F451F"/>
    <w:rsid w:val="007F45CF"/>
    <w:rsid w:val="007F4724"/>
    <w:rsid w:val="007F4962"/>
    <w:rsid w:val="007F4B41"/>
    <w:rsid w:val="007F4CC4"/>
    <w:rsid w:val="007F4D12"/>
    <w:rsid w:val="007F4DAE"/>
    <w:rsid w:val="007F4DEE"/>
    <w:rsid w:val="007F4E16"/>
    <w:rsid w:val="007F4F54"/>
    <w:rsid w:val="007F4FEC"/>
    <w:rsid w:val="007F5136"/>
    <w:rsid w:val="007F518A"/>
    <w:rsid w:val="007F51D8"/>
    <w:rsid w:val="007F53F5"/>
    <w:rsid w:val="007F544E"/>
    <w:rsid w:val="007F5551"/>
    <w:rsid w:val="007F5BDF"/>
    <w:rsid w:val="007F5C94"/>
    <w:rsid w:val="007F5D60"/>
    <w:rsid w:val="007F5DA5"/>
    <w:rsid w:val="007F6014"/>
    <w:rsid w:val="007F6112"/>
    <w:rsid w:val="007F6323"/>
    <w:rsid w:val="007F6406"/>
    <w:rsid w:val="007F65DB"/>
    <w:rsid w:val="007F6600"/>
    <w:rsid w:val="007F6BBF"/>
    <w:rsid w:val="007F6E5B"/>
    <w:rsid w:val="007F6E71"/>
    <w:rsid w:val="007F7007"/>
    <w:rsid w:val="007F706A"/>
    <w:rsid w:val="007F7129"/>
    <w:rsid w:val="007F7140"/>
    <w:rsid w:val="007F73E6"/>
    <w:rsid w:val="007F7447"/>
    <w:rsid w:val="007F7547"/>
    <w:rsid w:val="007F7644"/>
    <w:rsid w:val="007F770C"/>
    <w:rsid w:val="007F7901"/>
    <w:rsid w:val="007F7A86"/>
    <w:rsid w:val="007F7B3E"/>
    <w:rsid w:val="007F7BCD"/>
    <w:rsid w:val="007F7D9F"/>
    <w:rsid w:val="007F7F03"/>
    <w:rsid w:val="007F7FD8"/>
    <w:rsid w:val="00800107"/>
    <w:rsid w:val="008001D5"/>
    <w:rsid w:val="008003C2"/>
    <w:rsid w:val="008004DB"/>
    <w:rsid w:val="008004FE"/>
    <w:rsid w:val="0080082B"/>
    <w:rsid w:val="00800AD9"/>
    <w:rsid w:val="00801141"/>
    <w:rsid w:val="008011A1"/>
    <w:rsid w:val="008018F6"/>
    <w:rsid w:val="008019D8"/>
    <w:rsid w:val="00801D13"/>
    <w:rsid w:val="00801E16"/>
    <w:rsid w:val="00801E19"/>
    <w:rsid w:val="00801F42"/>
    <w:rsid w:val="00801F73"/>
    <w:rsid w:val="00801FAC"/>
    <w:rsid w:val="00802291"/>
    <w:rsid w:val="00802294"/>
    <w:rsid w:val="00802596"/>
    <w:rsid w:val="008025E6"/>
    <w:rsid w:val="0080267A"/>
    <w:rsid w:val="00802785"/>
    <w:rsid w:val="0080287C"/>
    <w:rsid w:val="00802DA6"/>
    <w:rsid w:val="00802DC9"/>
    <w:rsid w:val="0080313A"/>
    <w:rsid w:val="00803157"/>
    <w:rsid w:val="00803301"/>
    <w:rsid w:val="00803488"/>
    <w:rsid w:val="00803555"/>
    <w:rsid w:val="00803B76"/>
    <w:rsid w:val="00803B98"/>
    <w:rsid w:val="00803E37"/>
    <w:rsid w:val="00803ECF"/>
    <w:rsid w:val="00803FE7"/>
    <w:rsid w:val="008040A7"/>
    <w:rsid w:val="00804178"/>
    <w:rsid w:val="008043E3"/>
    <w:rsid w:val="00804477"/>
    <w:rsid w:val="008044F9"/>
    <w:rsid w:val="008046D2"/>
    <w:rsid w:val="00804871"/>
    <w:rsid w:val="00804BA8"/>
    <w:rsid w:val="00804BB2"/>
    <w:rsid w:val="00804DE7"/>
    <w:rsid w:val="00805069"/>
    <w:rsid w:val="008050B7"/>
    <w:rsid w:val="0080512E"/>
    <w:rsid w:val="00805246"/>
    <w:rsid w:val="008053BE"/>
    <w:rsid w:val="0080548B"/>
    <w:rsid w:val="0080558A"/>
    <w:rsid w:val="00805CEA"/>
    <w:rsid w:val="00805D5B"/>
    <w:rsid w:val="00806041"/>
    <w:rsid w:val="00806064"/>
    <w:rsid w:val="00806155"/>
    <w:rsid w:val="00806231"/>
    <w:rsid w:val="0080623A"/>
    <w:rsid w:val="00806448"/>
    <w:rsid w:val="0080683A"/>
    <w:rsid w:val="008068A4"/>
    <w:rsid w:val="00806C99"/>
    <w:rsid w:val="00806CC8"/>
    <w:rsid w:val="00806D1F"/>
    <w:rsid w:val="00806DCA"/>
    <w:rsid w:val="00807853"/>
    <w:rsid w:val="00807AC6"/>
    <w:rsid w:val="00807CB2"/>
    <w:rsid w:val="00807D57"/>
    <w:rsid w:val="00810214"/>
    <w:rsid w:val="00810406"/>
    <w:rsid w:val="008105CE"/>
    <w:rsid w:val="0081069C"/>
    <w:rsid w:val="0081070D"/>
    <w:rsid w:val="008107F8"/>
    <w:rsid w:val="0081084E"/>
    <w:rsid w:val="00810B21"/>
    <w:rsid w:val="00810D7C"/>
    <w:rsid w:val="0081111C"/>
    <w:rsid w:val="008111B1"/>
    <w:rsid w:val="008112FE"/>
    <w:rsid w:val="008113B6"/>
    <w:rsid w:val="0081146D"/>
    <w:rsid w:val="008114EB"/>
    <w:rsid w:val="00811512"/>
    <w:rsid w:val="00811A6B"/>
    <w:rsid w:val="00811C35"/>
    <w:rsid w:val="00811CED"/>
    <w:rsid w:val="00811F24"/>
    <w:rsid w:val="008121E5"/>
    <w:rsid w:val="0081250F"/>
    <w:rsid w:val="008125D9"/>
    <w:rsid w:val="008126AE"/>
    <w:rsid w:val="00812710"/>
    <w:rsid w:val="008127A9"/>
    <w:rsid w:val="00812C24"/>
    <w:rsid w:val="00812C8D"/>
    <w:rsid w:val="00812E73"/>
    <w:rsid w:val="00813031"/>
    <w:rsid w:val="00813082"/>
    <w:rsid w:val="008131D6"/>
    <w:rsid w:val="008136D8"/>
    <w:rsid w:val="00813754"/>
    <w:rsid w:val="008139AB"/>
    <w:rsid w:val="00813A83"/>
    <w:rsid w:val="00813BEB"/>
    <w:rsid w:val="00813C48"/>
    <w:rsid w:val="00813D89"/>
    <w:rsid w:val="008141F4"/>
    <w:rsid w:val="008142A3"/>
    <w:rsid w:val="00814313"/>
    <w:rsid w:val="00814395"/>
    <w:rsid w:val="008144A8"/>
    <w:rsid w:val="008148E2"/>
    <w:rsid w:val="00814A47"/>
    <w:rsid w:val="00814BF2"/>
    <w:rsid w:val="00814D19"/>
    <w:rsid w:val="00814D1C"/>
    <w:rsid w:val="00814E2F"/>
    <w:rsid w:val="008154E2"/>
    <w:rsid w:val="00815712"/>
    <w:rsid w:val="0081599D"/>
    <w:rsid w:val="00815A5D"/>
    <w:rsid w:val="00815C92"/>
    <w:rsid w:val="00815FF1"/>
    <w:rsid w:val="008160B1"/>
    <w:rsid w:val="00816154"/>
    <w:rsid w:val="008161C1"/>
    <w:rsid w:val="0081622E"/>
    <w:rsid w:val="008164C4"/>
    <w:rsid w:val="00816A6A"/>
    <w:rsid w:val="00816BA3"/>
    <w:rsid w:val="00816C43"/>
    <w:rsid w:val="00816D9D"/>
    <w:rsid w:val="00816DA8"/>
    <w:rsid w:val="00816DB6"/>
    <w:rsid w:val="00816E18"/>
    <w:rsid w:val="00817018"/>
    <w:rsid w:val="008170BF"/>
    <w:rsid w:val="00817292"/>
    <w:rsid w:val="0081750F"/>
    <w:rsid w:val="0081777F"/>
    <w:rsid w:val="0081789B"/>
    <w:rsid w:val="00817BF3"/>
    <w:rsid w:val="00817D84"/>
    <w:rsid w:val="00817D86"/>
    <w:rsid w:val="00817DC5"/>
    <w:rsid w:val="00817E7B"/>
    <w:rsid w:val="008200C7"/>
    <w:rsid w:val="00820239"/>
    <w:rsid w:val="008203F3"/>
    <w:rsid w:val="0082058A"/>
    <w:rsid w:val="00820810"/>
    <w:rsid w:val="00820BE0"/>
    <w:rsid w:val="00820D52"/>
    <w:rsid w:val="00820FAC"/>
    <w:rsid w:val="00820FCB"/>
    <w:rsid w:val="00820FDA"/>
    <w:rsid w:val="008210C6"/>
    <w:rsid w:val="008212B6"/>
    <w:rsid w:val="0082145C"/>
    <w:rsid w:val="00821956"/>
    <w:rsid w:val="00821ABF"/>
    <w:rsid w:val="00821C83"/>
    <w:rsid w:val="00821CED"/>
    <w:rsid w:val="00822302"/>
    <w:rsid w:val="00822563"/>
    <w:rsid w:val="00822640"/>
    <w:rsid w:val="008227CD"/>
    <w:rsid w:val="008227FA"/>
    <w:rsid w:val="00822C62"/>
    <w:rsid w:val="00822CC2"/>
    <w:rsid w:val="00822D5F"/>
    <w:rsid w:val="008230CA"/>
    <w:rsid w:val="008231AC"/>
    <w:rsid w:val="00823697"/>
    <w:rsid w:val="008236FF"/>
    <w:rsid w:val="00823748"/>
    <w:rsid w:val="008238ED"/>
    <w:rsid w:val="008239F4"/>
    <w:rsid w:val="00823A43"/>
    <w:rsid w:val="00823A7C"/>
    <w:rsid w:val="00823C6E"/>
    <w:rsid w:val="00823D38"/>
    <w:rsid w:val="00823F29"/>
    <w:rsid w:val="00823FA8"/>
    <w:rsid w:val="00824043"/>
    <w:rsid w:val="00824080"/>
    <w:rsid w:val="008240BC"/>
    <w:rsid w:val="008241E6"/>
    <w:rsid w:val="00824438"/>
    <w:rsid w:val="008245DF"/>
    <w:rsid w:val="0082465C"/>
    <w:rsid w:val="0082468B"/>
    <w:rsid w:val="00824710"/>
    <w:rsid w:val="00824712"/>
    <w:rsid w:val="00824806"/>
    <w:rsid w:val="00824814"/>
    <w:rsid w:val="00824B3E"/>
    <w:rsid w:val="00824C3C"/>
    <w:rsid w:val="00824D19"/>
    <w:rsid w:val="00824FFA"/>
    <w:rsid w:val="00825101"/>
    <w:rsid w:val="008253EB"/>
    <w:rsid w:val="0082550E"/>
    <w:rsid w:val="00825542"/>
    <w:rsid w:val="00825680"/>
    <w:rsid w:val="00825B77"/>
    <w:rsid w:val="00825C19"/>
    <w:rsid w:val="00825F24"/>
    <w:rsid w:val="0082604D"/>
    <w:rsid w:val="00826149"/>
    <w:rsid w:val="0082639D"/>
    <w:rsid w:val="0082649B"/>
    <w:rsid w:val="00826614"/>
    <w:rsid w:val="00826A3E"/>
    <w:rsid w:val="00826B8E"/>
    <w:rsid w:val="00826B9F"/>
    <w:rsid w:val="00826C02"/>
    <w:rsid w:val="00826DA1"/>
    <w:rsid w:val="00826DFF"/>
    <w:rsid w:val="008270F2"/>
    <w:rsid w:val="00827903"/>
    <w:rsid w:val="00827955"/>
    <w:rsid w:val="0082796D"/>
    <w:rsid w:val="00827F78"/>
    <w:rsid w:val="00830056"/>
    <w:rsid w:val="008302E9"/>
    <w:rsid w:val="008305DC"/>
    <w:rsid w:val="008307D3"/>
    <w:rsid w:val="00830C36"/>
    <w:rsid w:val="0083109D"/>
    <w:rsid w:val="008312A9"/>
    <w:rsid w:val="008312E5"/>
    <w:rsid w:val="00831369"/>
    <w:rsid w:val="008313B8"/>
    <w:rsid w:val="008316B5"/>
    <w:rsid w:val="0083181E"/>
    <w:rsid w:val="008319DC"/>
    <w:rsid w:val="00831AFB"/>
    <w:rsid w:val="00831D74"/>
    <w:rsid w:val="00831EB7"/>
    <w:rsid w:val="00831FCA"/>
    <w:rsid w:val="00832041"/>
    <w:rsid w:val="008321D4"/>
    <w:rsid w:val="008324B0"/>
    <w:rsid w:val="00832517"/>
    <w:rsid w:val="00832575"/>
    <w:rsid w:val="008326A4"/>
    <w:rsid w:val="008327CE"/>
    <w:rsid w:val="00832807"/>
    <w:rsid w:val="0083292E"/>
    <w:rsid w:val="00832A1C"/>
    <w:rsid w:val="00832AD4"/>
    <w:rsid w:val="00832C83"/>
    <w:rsid w:val="00832C84"/>
    <w:rsid w:val="00832C92"/>
    <w:rsid w:val="00832E8F"/>
    <w:rsid w:val="00832F39"/>
    <w:rsid w:val="0083300C"/>
    <w:rsid w:val="008330A8"/>
    <w:rsid w:val="0083359D"/>
    <w:rsid w:val="008336AE"/>
    <w:rsid w:val="00833743"/>
    <w:rsid w:val="00833B6F"/>
    <w:rsid w:val="00833B88"/>
    <w:rsid w:val="00833F92"/>
    <w:rsid w:val="00834095"/>
    <w:rsid w:val="00834099"/>
    <w:rsid w:val="008342D9"/>
    <w:rsid w:val="0083435C"/>
    <w:rsid w:val="00834731"/>
    <w:rsid w:val="00834948"/>
    <w:rsid w:val="00834A30"/>
    <w:rsid w:val="00834A94"/>
    <w:rsid w:val="00834BCF"/>
    <w:rsid w:val="00834C24"/>
    <w:rsid w:val="00834DBF"/>
    <w:rsid w:val="00834EA7"/>
    <w:rsid w:val="0083504F"/>
    <w:rsid w:val="0083530F"/>
    <w:rsid w:val="008353E8"/>
    <w:rsid w:val="0083545B"/>
    <w:rsid w:val="0083558D"/>
    <w:rsid w:val="008356CA"/>
    <w:rsid w:val="0083578A"/>
    <w:rsid w:val="008358CF"/>
    <w:rsid w:val="00835F15"/>
    <w:rsid w:val="008360CA"/>
    <w:rsid w:val="00836223"/>
    <w:rsid w:val="008362F2"/>
    <w:rsid w:val="00836494"/>
    <w:rsid w:val="00836886"/>
    <w:rsid w:val="00836958"/>
    <w:rsid w:val="00836CDC"/>
    <w:rsid w:val="00836DA8"/>
    <w:rsid w:val="00836DFD"/>
    <w:rsid w:val="00836F58"/>
    <w:rsid w:val="00836F5E"/>
    <w:rsid w:val="0083706B"/>
    <w:rsid w:val="008370B4"/>
    <w:rsid w:val="00837205"/>
    <w:rsid w:val="00837213"/>
    <w:rsid w:val="00837227"/>
    <w:rsid w:val="00837271"/>
    <w:rsid w:val="008372BB"/>
    <w:rsid w:val="00837351"/>
    <w:rsid w:val="00837760"/>
    <w:rsid w:val="0083783E"/>
    <w:rsid w:val="008378CF"/>
    <w:rsid w:val="00837A72"/>
    <w:rsid w:val="00837DDB"/>
    <w:rsid w:val="00837F0B"/>
    <w:rsid w:val="0084020C"/>
    <w:rsid w:val="0084021B"/>
    <w:rsid w:val="008406A3"/>
    <w:rsid w:val="00840F57"/>
    <w:rsid w:val="00841454"/>
    <w:rsid w:val="00841914"/>
    <w:rsid w:val="008419E7"/>
    <w:rsid w:val="00841A6E"/>
    <w:rsid w:val="00841B46"/>
    <w:rsid w:val="00841C97"/>
    <w:rsid w:val="00841F13"/>
    <w:rsid w:val="00841F23"/>
    <w:rsid w:val="0084221C"/>
    <w:rsid w:val="00842282"/>
    <w:rsid w:val="00842392"/>
    <w:rsid w:val="00842A69"/>
    <w:rsid w:val="00842D35"/>
    <w:rsid w:val="00842E62"/>
    <w:rsid w:val="00843110"/>
    <w:rsid w:val="008433AF"/>
    <w:rsid w:val="008434D2"/>
    <w:rsid w:val="00843602"/>
    <w:rsid w:val="0084395F"/>
    <w:rsid w:val="008439D4"/>
    <w:rsid w:val="00843A51"/>
    <w:rsid w:val="00843E22"/>
    <w:rsid w:val="00843E31"/>
    <w:rsid w:val="00843E39"/>
    <w:rsid w:val="00844376"/>
    <w:rsid w:val="0084450E"/>
    <w:rsid w:val="008446DE"/>
    <w:rsid w:val="00844963"/>
    <w:rsid w:val="008449D5"/>
    <w:rsid w:val="00844B33"/>
    <w:rsid w:val="00844C00"/>
    <w:rsid w:val="00844E4F"/>
    <w:rsid w:val="00845099"/>
    <w:rsid w:val="008450A8"/>
    <w:rsid w:val="008451E7"/>
    <w:rsid w:val="008451EF"/>
    <w:rsid w:val="008452D9"/>
    <w:rsid w:val="00845710"/>
    <w:rsid w:val="00845AB0"/>
    <w:rsid w:val="00845C1A"/>
    <w:rsid w:val="00845F15"/>
    <w:rsid w:val="00845F74"/>
    <w:rsid w:val="00846016"/>
    <w:rsid w:val="00846157"/>
    <w:rsid w:val="008462DD"/>
    <w:rsid w:val="0084631F"/>
    <w:rsid w:val="008465E2"/>
    <w:rsid w:val="0084667D"/>
    <w:rsid w:val="00846774"/>
    <w:rsid w:val="0084693D"/>
    <w:rsid w:val="008469DA"/>
    <w:rsid w:val="00846D09"/>
    <w:rsid w:val="0084707B"/>
    <w:rsid w:val="00847247"/>
    <w:rsid w:val="008474E7"/>
    <w:rsid w:val="0084779C"/>
    <w:rsid w:val="00847AF9"/>
    <w:rsid w:val="00847B68"/>
    <w:rsid w:val="00847C5A"/>
    <w:rsid w:val="00847CDA"/>
    <w:rsid w:val="00847D99"/>
    <w:rsid w:val="00847F99"/>
    <w:rsid w:val="00850096"/>
    <w:rsid w:val="008500A6"/>
    <w:rsid w:val="008500EA"/>
    <w:rsid w:val="008500F0"/>
    <w:rsid w:val="00850234"/>
    <w:rsid w:val="00850257"/>
    <w:rsid w:val="0085071F"/>
    <w:rsid w:val="00850B32"/>
    <w:rsid w:val="00850C35"/>
    <w:rsid w:val="00850C81"/>
    <w:rsid w:val="00850D64"/>
    <w:rsid w:val="00850EFF"/>
    <w:rsid w:val="00850FCF"/>
    <w:rsid w:val="00851574"/>
    <w:rsid w:val="00851631"/>
    <w:rsid w:val="008517F3"/>
    <w:rsid w:val="008519EE"/>
    <w:rsid w:val="00851B0C"/>
    <w:rsid w:val="00851B8D"/>
    <w:rsid w:val="00851D33"/>
    <w:rsid w:val="00851E40"/>
    <w:rsid w:val="00851E62"/>
    <w:rsid w:val="00851EBD"/>
    <w:rsid w:val="00851EF8"/>
    <w:rsid w:val="00851F10"/>
    <w:rsid w:val="00852139"/>
    <w:rsid w:val="008521C4"/>
    <w:rsid w:val="00852201"/>
    <w:rsid w:val="008524A0"/>
    <w:rsid w:val="008524CF"/>
    <w:rsid w:val="008526CF"/>
    <w:rsid w:val="00852726"/>
    <w:rsid w:val="008527A1"/>
    <w:rsid w:val="0085284D"/>
    <w:rsid w:val="00852AFB"/>
    <w:rsid w:val="00852B1C"/>
    <w:rsid w:val="00852B3E"/>
    <w:rsid w:val="00852CFB"/>
    <w:rsid w:val="00852CFC"/>
    <w:rsid w:val="00852F46"/>
    <w:rsid w:val="008531CA"/>
    <w:rsid w:val="008532AD"/>
    <w:rsid w:val="008532FD"/>
    <w:rsid w:val="0085341C"/>
    <w:rsid w:val="00853497"/>
    <w:rsid w:val="00853793"/>
    <w:rsid w:val="008537C7"/>
    <w:rsid w:val="0085387C"/>
    <w:rsid w:val="00853A4F"/>
    <w:rsid w:val="00853A52"/>
    <w:rsid w:val="00854286"/>
    <w:rsid w:val="008543B1"/>
    <w:rsid w:val="008543FE"/>
    <w:rsid w:val="0085451D"/>
    <w:rsid w:val="00854668"/>
    <w:rsid w:val="008548CA"/>
    <w:rsid w:val="00854DAD"/>
    <w:rsid w:val="0085509E"/>
    <w:rsid w:val="00855151"/>
    <w:rsid w:val="00855154"/>
    <w:rsid w:val="0085526F"/>
    <w:rsid w:val="00855325"/>
    <w:rsid w:val="0085535F"/>
    <w:rsid w:val="008554C5"/>
    <w:rsid w:val="00855579"/>
    <w:rsid w:val="008556CD"/>
    <w:rsid w:val="008556FA"/>
    <w:rsid w:val="008557C5"/>
    <w:rsid w:val="00855944"/>
    <w:rsid w:val="00855A30"/>
    <w:rsid w:val="00855D34"/>
    <w:rsid w:val="00855F15"/>
    <w:rsid w:val="008562D6"/>
    <w:rsid w:val="0085632F"/>
    <w:rsid w:val="00856918"/>
    <w:rsid w:val="00856947"/>
    <w:rsid w:val="008569E5"/>
    <w:rsid w:val="00856C41"/>
    <w:rsid w:val="00856C45"/>
    <w:rsid w:val="00856CB2"/>
    <w:rsid w:val="0085720A"/>
    <w:rsid w:val="00857367"/>
    <w:rsid w:val="008600CD"/>
    <w:rsid w:val="00860175"/>
    <w:rsid w:val="008603B7"/>
    <w:rsid w:val="008604C4"/>
    <w:rsid w:val="00860651"/>
    <w:rsid w:val="008606E5"/>
    <w:rsid w:val="008609CC"/>
    <w:rsid w:val="00860B56"/>
    <w:rsid w:val="00860BF5"/>
    <w:rsid w:val="00860E20"/>
    <w:rsid w:val="00860EA9"/>
    <w:rsid w:val="00860FFC"/>
    <w:rsid w:val="008611BF"/>
    <w:rsid w:val="00861236"/>
    <w:rsid w:val="008612CD"/>
    <w:rsid w:val="0086139A"/>
    <w:rsid w:val="008614F7"/>
    <w:rsid w:val="0086164D"/>
    <w:rsid w:val="008616DA"/>
    <w:rsid w:val="008616E6"/>
    <w:rsid w:val="008617C9"/>
    <w:rsid w:val="008617DB"/>
    <w:rsid w:val="00861825"/>
    <w:rsid w:val="00861959"/>
    <w:rsid w:val="00861AED"/>
    <w:rsid w:val="00861BF8"/>
    <w:rsid w:val="00861C3C"/>
    <w:rsid w:val="00861DDB"/>
    <w:rsid w:val="00861F32"/>
    <w:rsid w:val="0086213A"/>
    <w:rsid w:val="008621F2"/>
    <w:rsid w:val="008624CA"/>
    <w:rsid w:val="008625D7"/>
    <w:rsid w:val="00862ACD"/>
    <w:rsid w:val="00862C3B"/>
    <w:rsid w:val="00862EF1"/>
    <w:rsid w:val="0086312F"/>
    <w:rsid w:val="00863626"/>
    <w:rsid w:val="00863731"/>
    <w:rsid w:val="00863756"/>
    <w:rsid w:val="00863820"/>
    <w:rsid w:val="00863B65"/>
    <w:rsid w:val="00863B88"/>
    <w:rsid w:val="00863CC4"/>
    <w:rsid w:val="00863E22"/>
    <w:rsid w:val="008642D8"/>
    <w:rsid w:val="00864457"/>
    <w:rsid w:val="00864488"/>
    <w:rsid w:val="00864597"/>
    <w:rsid w:val="00864629"/>
    <w:rsid w:val="008646C1"/>
    <w:rsid w:val="00864909"/>
    <w:rsid w:val="00864975"/>
    <w:rsid w:val="0086499A"/>
    <w:rsid w:val="00864AC2"/>
    <w:rsid w:val="00864F49"/>
    <w:rsid w:val="0086515E"/>
    <w:rsid w:val="008652CD"/>
    <w:rsid w:val="008652CF"/>
    <w:rsid w:val="0086530E"/>
    <w:rsid w:val="00865334"/>
    <w:rsid w:val="00865379"/>
    <w:rsid w:val="00865580"/>
    <w:rsid w:val="008655C7"/>
    <w:rsid w:val="0086596B"/>
    <w:rsid w:val="00865C26"/>
    <w:rsid w:val="00865F87"/>
    <w:rsid w:val="0086602E"/>
    <w:rsid w:val="008664C0"/>
    <w:rsid w:val="00866517"/>
    <w:rsid w:val="008666E4"/>
    <w:rsid w:val="0086682B"/>
    <w:rsid w:val="0086692D"/>
    <w:rsid w:val="00866979"/>
    <w:rsid w:val="00866BF3"/>
    <w:rsid w:val="00866C0D"/>
    <w:rsid w:val="00867137"/>
    <w:rsid w:val="008675D3"/>
    <w:rsid w:val="008676EF"/>
    <w:rsid w:val="00867977"/>
    <w:rsid w:val="00867B0B"/>
    <w:rsid w:val="00867B27"/>
    <w:rsid w:val="00867B29"/>
    <w:rsid w:val="00867D78"/>
    <w:rsid w:val="00867F71"/>
    <w:rsid w:val="00870046"/>
    <w:rsid w:val="008704B0"/>
    <w:rsid w:val="0087051C"/>
    <w:rsid w:val="0087059C"/>
    <w:rsid w:val="008707CB"/>
    <w:rsid w:val="00870967"/>
    <w:rsid w:val="00870DAE"/>
    <w:rsid w:val="008712EF"/>
    <w:rsid w:val="0087130B"/>
    <w:rsid w:val="0087133D"/>
    <w:rsid w:val="00871554"/>
    <w:rsid w:val="008715A2"/>
    <w:rsid w:val="0087181A"/>
    <w:rsid w:val="008719E7"/>
    <w:rsid w:val="00871AF3"/>
    <w:rsid w:val="00871B74"/>
    <w:rsid w:val="00871DF3"/>
    <w:rsid w:val="00872124"/>
    <w:rsid w:val="0087246B"/>
    <w:rsid w:val="00872541"/>
    <w:rsid w:val="0087275D"/>
    <w:rsid w:val="008727A0"/>
    <w:rsid w:val="008728D2"/>
    <w:rsid w:val="00872979"/>
    <w:rsid w:val="00872A6F"/>
    <w:rsid w:val="00872B56"/>
    <w:rsid w:val="00872BF3"/>
    <w:rsid w:val="00872C5C"/>
    <w:rsid w:val="00872CF6"/>
    <w:rsid w:val="00872CFC"/>
    <w:rsid w:val="00872D76"/>
    <w:rsid w:val="00872F45"/>
    <w:rsid w:val="00873050"/>
    <w:rsid w:val="008731F0"/>
    <w:rsid w:val="00873212"/>
    <w:rsid w:val="00873574"/>
    <w:rsid w:val="0087363E"/>
    <w:rsid w:val="008737A2"/>
    <w:rsid w:val="008737BD"/>
    <w:rsid w:val="00873862"/>
    <w:rsid w:val="008739DB"/>
    <w:rsid w:val="00873A45"/>
    <w:rsid w:val="00874011"/>
    <w:rsid w:val="008740EB"/>
    <w:rsid w:val="00874346"/>
    <w:rsid w:val="008743A8"/>
    <w:rsid w:val="008743D5"/>
    <w:rsid w:val="008744C7"/>
    <w:rsid w:val="008745DA"/>
    <w:rsid w:val="00874772"/>
    <w:rsid w:val="0087491D"/>
    <w:rsid w:val="008749E0"/>
    <w:rsid w:val="00874B7D"/>
    <w:rsid w:val="00874B98"/>
    <w:rsid w:val="00874BD3"/>
    <w:rsid w:val="00874BEC"/>
    <w:rsid w:val="00874C98"/>
    <w:rsid w:val="00874D3A"/>
    <w:rsid w:val="00874DEB"/>
    <w:rsid w:val="00874E82"/>
    <w:rsid w:val="00874ED7"/>
    <w:rsid w:val="00874F78"/>
    <w:rsid w:val="00875076"/>
    <w:rsid w:val="008751A6"/>
    <w:rsid w:val="00875211"/>
    <w:rsid w:val="008753FF"/>
    <w:rsid w:val="008754EC"/>
    <w:rsid w:val="008755AE"/>
    <w:rsid w:val="008756AD"/>
    <w:rsid w:val="008756E5"/>
    <w:rsid w:val="0087577B"/>
    <w:rsid w:val="00875D14"/>
    <w:rsid w:val="00875E35"/>
    <w:rsid w:val="00875E42"/>
    <w:rsid w:val="00875E8B"/>
    <w:rsid w:val="00876040"/>
    <w:rsid w:val="008760C0"/>
    <w:rsid w:val="008765AC"/>
    <w:rsid w:val="00876664"/>
    <w:rsid w:val="008766DC"/>
    <w:rsid w:val="00876946"/>
    <w:rsid w:val="00876A15"/>
    <w:rsid w:val="00876EFD"/>
    <w:rsid w:val="00876F06"/>
    <w:rsid w:val="00877092"/>
    <w:rsid w:val="00877235"/>
    <w:rsid w:val="008774A7"/>
    <w:rsid w:val="008775AC"/>
    <w:rsid w:val="008775DE"/>
    <w:rsid w:val="0087765C"/>
    <w:rsid w:val="0087768D"/>
    <w:rsid w:val="008778BF"/>
    <w:rsid w:val="008779A1"/>
    <w:rsid w:val="00877BF1"/>
    <w:rsid w:val="00877C1F"/>
    <w:rsid w:val="00877C80"/>
    <w:rsid w:val="00877CFF"/>
    <w:rsid w:val="008802E3"/>
    <w:rsid w:val="00880304"/>
    <w:rsid w:val="00880318"/>
    <w:rsid w:val="00880479"/>
    <w:rsid w:val="00880540"/>
    <w:rsid w:val="00880569"/>
    <w:rsid w:val="0088081C"/>
    <w:rsid w:val="00880893"/>
    <w:rsid w:val="0088091F"/>
    <w:rsid w:val="00880A10"/>
    <w:rsid w:val="00880C60"/>
    <w:rsid w:val="00880C8A"/>
    <w:rsid w:val="008811B1"/>
    <w:rsid w:val="00881214"/>
    <w:rsid w:val="00881319"/>
    <w:rsid w:val="00881327"/>
    <w:rsid w:val="0088157B"/>
    <w:rsid w:val="0088177A"/>
    <w:rsid w:val="008818FB"/>
    <w:rsid w:val="00881A5F"/>
    <w:rsid w:val="00881ACF"/>
    <w:rsid w:val="00881C78"/>
    <w:rsid w:val="00881CCC"/>
    <w:rsid w:val="00881CF3"/>
    <w:rsid w:val="00881FA7"/>
    <w:rsid w:val="00882152"/>
    <w:rsid w:val="00882168"/>
    <w:rsid w:val="00882237"/>
    <w:rsid w:val="00882251"/>
    <w:rsid w:val="00882280"/>
    <w:rsid w:val="00882394"/>
    <w:rsid w:val="0088239C"/>
    <w:rsid w:val="008824A1"/>
    <w:rsid w:val="00882684"/>
    <w:rsid w:val="00882A24"/>
    <w:rsid w:val="00882B91"/>
    <w:rsid w:val="00882C39"/>
    <w:rsid w:val="00883203"/>
    <w:rsid w:val="008832FA"/>
    <w:rsid w:val="0088346D"/>
    <w:rsid w:val="008835A0"/>
    <w:rsid w:val="00883918"/>
    <w:rsid w:val="00883A1F"/>
    <w:rsid w:val="00883BB1"/>
    <w:rsid w:val="00883E78"/>
    <w:rsid w:val="00884102"/>
    <w:rsid w:val="00884112"/>
    <w:rsid w:val="00884153"/>
    <w:rsid w:val="00884184"/>
    <w:rsid w:val="008843E3"/>
    <w:rsid w:val="008844DA"/>
    <w:rsid w:val="008846F5"/>
    <w:rsid w:val="00884852"/>
    <w:rsid w:val="0088489E"/>
    <w:rsid w:val="0088494A"/>
    <w:rsid w:val="00884A28"/>
    <w:rsid w:val="00884DD9"/>
    <w:rsid w:val="00885343"/>
    <w:rsid w:val="008853D8"/>
    <w:rsid w:val="008854DE"/>
    <w:rsid w:val="0088555E"/>
    <w:rsid w:val="00885589"/>
    <w:rsid w:val="0088571E"/>
    <w:rsid w:val="0088587C"/>
    <w:rsid w:val="008858C4"/>
    <w:rsid w:val="0088599B"/>
    <w:rsid w:val="00885B47"/>
    <w:rsid w:val="00885B6A"/>
    <w:rsid w:val="00885BEC"/>
    <w:rsid w:val="00885D8E"/>
    <w:rsid w:val="00885F4B"/>
    <w:rsid w:val="008860D3"/>
    <w:rsid w:val="008863EA"/>
    <w:rsid w:val="008863EE"/>
    <w:rsid w:val="008867C1"/>
    <w:rsid w:val="008867C3"/>
    <w:rsid w:val="00886B52"/>
    <w:rsid w:val="00886C02"/>
    <w:rsid w:val="00886C29"/>
    <w:rsid w:val="00886FAE"/>
    <w:rsid w:val="0088752D"/>
    <w:rsid w:val="00887693"/>
    <w:rsid w:val="00887741"/>
    <w:rsid w:val="00887795"/>
    <w:rsid w:val="00887848"/>
    <w:rsid w:val="008879CB"/>
    <w:rsid w:val="00887B3B"/>
    <w:rsid w:val="00887DD3"/>
    <w:rsid w:val="00887DED"/>
    <w:rsid w:val="00887E48"/>
    <w:rsid w:val="00890245"/>
    <w:rsid w:val="00890251"/>
    <w:rsid w:val="0089052F"/>
    <w:rsid w:val="0089068A"/>
    <w:rsid w:val="008908AD"/>
    <w:rsid w:val="008909C6"/>
    <w:rsid w:val="00890D70"/>
    <w:rsid w:val="00890F5E"/>
    <w:rsid w:val="008910BE"/>
    <w:rsid w:val="00891273"/>
    <w:rsid w:val="008912E0"/>
    <w:rsid w:val="00891AB3"/>
    <w:rsid w:val="00891FDC"/>
    <w:rsid w:val="00892116"/>
    <w:rsid w:val="008923D8"/>
    <w:rsid w:val="00892543"/>
    <w:rsid w:val="008926CD"/>
    <w:rsid w:val="008927DD"/>
    <w:rsid w:val="00892C2E"/>
    <w:rsid w:val="00892C48"/>
    <w:rsid w:val="00892CCD"/>
    <w:rsid w:val="008932D8"/>
    <w:rsid w:val="00893361"/>
    <w:rsid w:val="008936F3"/>
    <w:rsid w:val="0089381B"/>
    <w:rsid w:val="00893987"/>
    <w:rsid w:val="00893B8E"/>
    <w:rsid w:val="00893B9F"/>
    <w:rsid w:val="00893C06"/>
    <w:rsid w:val="00893C40"/>
    <w:rsid w:val="00893DB0"/>
    <w:rsid w:val="00893DB5"/>
    <w:rsid w:val="00893DD6"/>
    <w:rsid w:val="00893E1F"/>
    <w:rsid w:val="0089412E"/>
    <w:rsid w:val="008943E1"/>
    <w:rsid w:val="00894427"/>
    <w:rsid w:val="00894589"/>
    <w:rsid w:val="008945FD"/>
    <w:rsid w:val="008949C5"/>
    <w:rsid w:val="00894CC6"/>
    <w:rsid w:val="0089510D"/>
    <w:rsid w:val="0089528D"/>
    <w:rsid w:val="008952C7"/>
    <w:rsid w:val="00895458"/>
    <w:rsid w:val="008955BD"/>
    <w:rsid w:val="008957D8"/>
    <w:rsid w:val="00895EBA"/>
    <w:rsid w:val="00896258"/>
    <w:rsid w:val="00896534"/>
    <w:rsid w:val="00896559"/>
    <w:rsid w:val="008968BE"/>
    <w:rsid w:val="00896D9A"/>
    <w:rsid w:val="00896E2E"/>
    <w:rsid w:val="00896F9B"/>
    <w:rsid w:val="008973E9"/>
    <w:rsid w:val="0089743A"/>
    <w:rsid w:val="00897566"/>
    <w:rsid w:val="00897620"/>
    <w:rsid w:val="008978A3"/>
    <w:rsid w:val="00897A61"/>
    <w:rsid w:val="00897E07"/>
    <w:rsid w:val="00897E26"/>
    <w:rsid w:val="00897EFF"/>
    <w:rsid w:val="008A01C4"/>
    <w:rsid w:val="008A01E2"/>
    <w:rsid w:val="008A03C4"/>
    <w:rsid w:val="008A0865"/>
    <w:rsid w:val="008A0933"/>
    <w:rsid w:val="008A0AD9"/>
    <w:rsid w:val="008A0B2D"/>
    <w:rsid w:val="008A0D44"/>
    <w:rsid w:val="008A1128"/>
    <w:rsid w:val="008A11A3"/>
    <w:rsid w:val="008A14A2"/>
    <w:rsid w:val="008A1769"/>
    <w:rsid w:val="008A177B"/>
    <w:rsid w:val="008A18CD"/>
    <w:rsid w:val="008A1B6A"/>
    <w:rsid w:val="008A20A9"/>
    <w:rsid w:val="008A22AE"/>
    <w:rsid w:val="008A251F"/>
    <w:rsid w:val="008A252D"/>
    <w:rsid w:val="008A27B3"/>
    <w:rsid w:val="008A296D"/>
    <w:rsid w:val="008A29BE"/>
    <w:rsid w:val="008A29EF"/>
    <w:rsid w:val="008A2A03"/>
    <w:rsid w:val="008A2BC2"/>
    <w:rsid w:val="008A2E43"/>
    <w:rsid w:val="008A2F9C"/>
    <w:rsid w:val="008A3186"/>
    <w:rsid w:val="008A3206"/>
    <w:rsid w:val="008A322E"/>
    <w:rsid w:val="008A335E"/>
    <w:rsid w:val="008A3436"/>
    <w:rsid w:val="008A3587"/>
    <w:rsid w:val="008A3639"/>
    <w:rsid w:val="008A367E"/>
    <w:rsid w:val="008A3700"/>
    <w:rsid w:val="008A3A13"/>
    <w:rsid w:val="008A3AB9"/>
    <w:rsid w:val="008A3D41"/>
    <w:rsid w:val="008A3E22"/>
    <w:rsid w:val="008A3E9D"/>
    <w:rsid w:val="008A401D"/>
    <w:rsid w:val="008A409D"/>
    <w:rsid w:val="008A4119"/>
    <w:rsid w:val="008A432B"/>
    <w:rsid w:val="008A43DB"/>
    <w:rsid w:val="008A4535"/>
    <w:rsid w:val="008A45F7"/>
    <w:rsid w:val="008A478E"/>
    <w:rsid w:val="008A4AD3"/>
    <w:rsid w:val="008A4AEC"/>
    <w:rsid w:val="008A4B5F"/>
    <w:rsid w:val="008A516E"/>
    <w:rsid w:val="008A524C"/>
    <w:rsid w:val="008A5283"/>
    <w:rsid w:val="008A5343"/>
    <w:rsid w:val="008A53A2"/>
    <w:rsid w:val="008A54E2"/>
    <w:rsid w:val="008A54F4"/>
    <w:rsid w:val="008A5741"/>
    <w:rsid w:val="008A576D"/>
    <w:rsid w:val="008A5A48"/>
    <w:rsid w:val="008A5A81"/>
    <w:rsid w:val="008A5C1C"/>
    <w:rsid w:val="008A5C91"/>
    <w:rsid w:val="008A5EB2"/>
    <w:rsid w:val="008A629A"/>
    <w:rsid w:val="008A656E"/>
    <w:rsid w:val="008A68E9"/>
    <w:rsid w:val="008A6BA0"/>
    <w:rsid w:val="008A6D17"/>
    <w:rsid w:val="008A6E47"/>
    <w:rsid w:val="008A7065"/>
    <w:rsid w:val="008A7144"/>
    <w:rsid w:val="008A7257"/>
    <w:rsid w:val="008A740F"/>
    <w:rsid w:val="008A74E8"/>
    <w:rsid w:val="008A752A"/>
    <w:rsid w:val="008A7713"/>
    <w:rsid w:val="008A77B6"/>
    <w:rsid w:val="008A7AD5"/>
    <w:rsid w:val="008A7B9D"/>
    <w:rsid w:val="008A7D3E"/>
    <w:rsid w:val="008A7D5A"/>
    <w:rsid w:val="008B00E5"/>
    <w:rsid w:val="008B0214"/>
    <w:rsid w:val="008B0473"/>
    <w:rsid w:val="008B07D6"/>
    <w:rsid w:val="008B0B2A"/>
    <w:rsid w:val="008B0B6E"/>
    <w:rsid w:val="008B0D98"/>
    <w:rsid w:val="008B0F3A"/>
    <w:rsid w:val="008B11B3"/>
    <w:rsid w:val="008B153D"/>
    <w:rsid w:val="008B15AB"/>
    <w:rsid w:val="008B1757"/>
    <w:rsid w:val="008B1A46"/>
    <w:rsid w:val="008B1B26"/>
    <w:rsid w:val="008B1D0C"/>
    <w:rsid w:val="008B1E92"/>
    <w:rsid w:val="008B1F1C"/>
    <w:rsid w:val="008B2113"/>
    <w:rsid w:val="008B257B"/>
    <w:rsid w:val="008B2A16"/>
    <w:rsid w:val="008B2AA4"/>
    <w:rsid w:val="008B2C9F"/>
    <w:rsid w:val="008B2CC9"/>
    <w:rsid w:val="008B2DC5"/>
    <w:rsid w:val="008B2E52"/>
    <w:rsid w:val="008B30AD"/>
    <w:rsid w:val="008B30AE"/>
    <w:rsid w:val="008B3154"/>
    <w:rsid w:val="008B320A"/>
    <w:rsid w:val="008B328F"/>
    <w:rsid w:val="008B330D"/>
    <w:rsid w:val="008B331C"/>
    <w:rsid w:val="008B33E3"/>
    <w:rsid w:val="008B342E"/>
    <w:rsid w:val="008B3593"/>
    <w:rsid w:val="008B35A5"/>
    <w:rsid w:val="008B3775"/>
    <w:rsid w:val="008B38FC"/>
    <w:rsid w:val="008B3930"/>
    <w:rsid w:val="008B39F6"/>
    <w:rsid w:val="008B3AC7"/>
    <w:rsid w:val="008B3AF3"/>
    <w:rsid w:val="008B3D19"/>
    <w:rsid w:val="008B3F01"/>
    <w:rsid w:val="008B402C"/>
    <w:rsid w:val="008B40FC"/>
    <w:rsid w:val="008B4207"/>
    <w:rsid w:val="008B4295"/>
    <w:rsid w:val="008B43B3"/>
    <w:rsid w:val="008B457D"/>
    <w:rsid w:val="008B45AD"/>
    <w:rsid w:val="008B4895"/>
    <w:rsid w:val="008B49BF"/>
    <w:rsid w:val="008B4AEA"/>
    <w:rsid w:val="008B4BBE"/>
    <w:rsid w:val="008B4DD3"/>
    <w:rsid w:val="008B4E94"/>
    <w:rsid w:val="008B5004"/>
    <w:rsid w:val="008B5169"/>
    <w:rsid w:val="008B51AA"/>
    <w:rsid w:val="008B5231"/>
    <w:rsid w:val="008B5622"/>
    <w:rsid w:val="008B5717"/>
    <w:rsid w:val="008B5D97"/>
    <w:rsid w:val="008B5E51"/>
    <w:rsid w:val="008B5EEE"/>
    <w:rsid w:val="008B5F67"/>
    <w:rsid w:val="008B5FB9"/>
    <w:rsid w:val="008B60EA"/>
    <w:rsid w:val="008B62AB"/>
    <w:rsid w:val="008B6AD5"/>
    <w:rsid w:val="008B6B88"/>
    <w:rsid w:val="008B713D"/>
    <w:rsid w:val="008B72B7"/>
    <w:rsid w:val="008B7E01"/>
    <w:rsid w:val="008B7F4D"/>
    <w:rsid w:val="008C00B4"/>
    <w:rsid w:val="008C0226"/>
    <w:rsid w:val="008C0369"/>
    <w:rsid w:val="008C04D9"/>
    <w:rsid w:val="008C05DD"/>
    <w:rsid w:val="008C062D"/>
    <w:rsid w:val="008C07A4"/>
    <w:rsid w:val="008C0937"/>
    <w:rsid w:val="008C0A75"/>
    <w:rsid w:val="008C0A91"/>
    <w:rsid w:val="008C0ABA"/>
    <w:rsid w:val="008C0FA3"/>
    <w:rsid w:val="008C1268"/>
    <w:rsid w:val="008C1285"/>
    <w:rsid w:val="008C1337"/>
    <w:rsid w:val="008C139D"/>
    <w:rsid w:val="008C13E4"/>
    <w:rsid w:val="008C15D5"/>
    <w:rsid w:val="008C1679"/>
    <w:rsid w:val="008C17A6"/>
    <w:rsid w:val="008C1906"/>
    <w:rsid w:val="008C19E7"/>
    <w:rsid w:val="008C1D91"/>
    <w:rsid w:val="008C1DC6"/>
    <w:rsid w:val="008C1EAC"/>
    <w:rsid w:val="008C1FB2"/>
    <w:rsid w:val="008C20B9"/>
    <w:rsid w:val="008C21E0"/>
    <w:rsid w:val="008C25E0"/>
    <w:rsid w:val="008C262D"/>
    <w:rsid w:val="008C2821"/>
    <w:rsid w:val="008C2A4B"/>
    <w:rsid w:val="008C2C27"/>
    <w:rsid w:val="008C2C45"/>
    <w:rsid w:val="008C2D3D"/>
    <w:rsid w:val="008C2E34"/>
    <w:rsid w:val="008C2FBE"/>
    <w:rsid w:val="008C3088"/>
    <w:rsid w:val="008C308E"/>
    <w:rsid w:val="008C3145"/>
    <w:rsid w:val="008C3270"/>
    <w:rsid w:val="008C33F8"/>
    <w:rsid w:val="008C3661"/>
    <w:rsid w:val="008C3679"/>
    <w:rsid w:val="008C371A"/>
    <w:rsid w:val="008C376E"/>
    <w:rsid w:val="008C3996"/>
    <w:rsid w:val="008C39E9"/>
    <w:rsid w:val="008C3BC8"/>
    <w:rsid w:val="008C3CA5"/>
    <w:rsid w:val="008C3D6C"/>
    <w:rsid w:val="008C3EB9"/>
    <w:rsid w:val="008C3EEF"/>
    <w:rsid w:val="008C4082"/>
    <w:rsid w:val="008C4175"/>
    <w:rsid w:val="008C42C5"/>
    <w:rsid w:val="008C45B9"/>
    <w:rsid w:val="008C50F7"/>
    <w:rsid w:val="008C512D"/>
    <w:rsid w:val="008C52AA"/>
    <w:rsid w:val="008C52B8"/>
    <w:rsid w:val="008C540C"/>
    <w:rsid w:val="008C5439"/>
    <w:rsid w:val="008C5526"/>
    <w:rsid w:val="008C58CE"/>
    <w:rsid w:val="008C5935"/>
    <w:rsid w:val="008C5A37"/>
    <w:rsid w:val="008C5A54"/>
    <w:rsid w:val="008C5C73"/>
    <w:rsid w:val="008C5E35"/>
    <w:rsid w:val="008C5EC4"/>
    <w:rsid w:val="008C6124"/>
    <w:rsid w:val="008C6239"/>
    <w:rsid w:val="008C6335"/>
    <w:rsid w:val="008C6502"/>
    <w:rsid w:val="008C65CB"/>
    <w:rsid w:val="008C6619"/>
    <w:rsid w:val="008C6733"/>
    <w:rsid w:val="008C6759"/>
    <w:rsid w:val="008C68C2"/>
    <w:rsid w:val="008C785D"/>
    <w:rsid w:val="008C7D9A"/>
    <w:rsid w:val="008C7F51"/>
    <w:rsid w:val="008C7FB5"/>
    <w:rsid w:val="008D01F4"/>
    <w:rsid w:val="008D03D6"/>
    <w:rsid w:val="008D0466"/>
    <w:rsid w:val="008D053B"/>
    <w:rsid w:val="008D0650"/>
    <w:rsid w:val="008D066A"/>
    <w:rsid w:val="008D08C2"/>
    <w:rsid w:val="008D0C61"/>
    <w:rsid w:val="008D0D8E"/>
    <w:rsid w:val="008D0DBE"/>
    <w:rsid w:val="008D1005"/>
    <w:rsid w:val="008D10D8"/>
    <w:rsid w:val="008D1177"/>
    <w:rsid w:val="008D1190"/>
    <w:rsid w:val="008D1191"/>
    <w:rsid w:val="008D1226"/>
    <w:rsid w:val="008D1388"/>
    <w:rsid w:val="008D1460"/>
    <w:rsid w:val="008D1618"/>
    <w:rsid w:val="008D18D3"/>
    <w:rsid w:val="008D1D83"/>
    <w:rsid w:val="008D1DAF"/>
    <w:rsid w:val="008D1DBE"/>
    <w:rsid w:val="008D1DC4"/>
    <w:rsid w:val="008D1DE9"/>
    <w:rsid w:val="008D20A4"/>
    <w:rsid w:val="008D2439"/>
    <w:rsid w:val="008D24BA"/>
    <w:rsid w:val="008D24D3"/>
    <w:rsid w:val="008D2549"/>
    <w:rsid w:val="008D26B4"/>
    <w:rsid w:val="008D26F9"/>
    <w:rsid w:val="008D2709"/>
    <w:rsid w:val="008D2776"/>
    <w:rsid w:val="008D287B"/>
    <w:rsid w:val="008D29CE"/>
    <w:rsid w:val="008D2BE7"/>
    <w:rsid w:val="008D2C41"/>
    <w:rsid w:val="008D2CC8"/>
    <w:rsid w:val="008D32A8"/>
    <w:rsid w:val="008D33D2"/>
    <w:rsid w:val="008D3460"/>
    <w:rsid w:val="008D3768"/>
    <w:rsid w:val="008D38B5"/>
    <w:rsid w:val="008D3B0C"/>
    <w:rsid w:val="008D3B52"/>
    <w:rsid w:val="008D3F7C"/>
    <w:rsid w:val="008D40B8"/>
    <w:rsid w:val="008D4252"/>
    <w:rsid w:val="008D42C9"/>
    <w:rsid w:val="008D4AE9"/>
    <w:rsid w:val="008D4BEF"/>
    <w:rsid w:val="008D4BFB"/>
    <w:rsid w:val="008D4C2A"/>
    <w:rsid w:val="008D4DC8"/>
    <w:rsid w:val="008D4FAA"/>
    <w:rsid w:val="008D4FB2"/>
    <w:rsid w:val="008D5124"/>
    <w:rsid w:val="008D5291"/>
    <w:rsid w:val="008D5825"/>
    <w:rsid w:val="008D5985"/>
    <w:rsid w:val="008D5A27"/>
    <w:rsid w:val="008D5A2F"/>
    <w:rsid w:val="008D5A56"/>
    <w:rsid w:val="008D5BAA"/>
    <w:rsid w:val="008D5FBA"/>
    <w:rsid w:val="008D6170"/>
    <w:rsid w:val="008D6341"/>
    <w:rsid w:val="008D6424"/>
    <w:rsid w:val="008D6B72"/>
    <w:rsid w:val="008D6F42"/>
    <w:rsid w:val="008D6FAC"/>
    <w:rsid w:val="008D6FC2"/>
    <w:rsid w:val="008D74DA"/>
    <w:rsid w:val="008D7803"/>
    <w:rsid w:val="008D786A"/>
    <w:rsid w:val="008D7B57"/>
    <w:rsid w:val="008D7C42"/>
    <w:rsid w:val="008D7C50"/>
    <w:rsid w:val="008D7E04"/>
    <w:rsid w:val="008D7EFA"/>
    <w:rsid w:val="008E01F7"/>
    <w:rsid w:val="008E0290"/>
    <w:rsid w:val="008E0342"/>
    <w:rsid w:val="008E035E"/>
    <w:rsid w:val="008E062C"/>
    <w:rsid w:val="008E0649"/>
    <w:rsid w:val="008E064C"/>
    <w:rsid w:val="008E09A9"/>
    <w:rsid w:val="008E0A24"/>
    <w:rsid w:val="008E0AFC"/>
    <w:rsid w:val="008E0B5C"/>
    <w:rsid w:val="008E0C9C"/>
    <w:rsid w:val="008E10F0"/>
    <w:rsid w:val="008E1317"/>
    <w:rsid w:val="008E13B7"/>
    <w:rsid w:val="008E13BC"/>
    <w:rsid w:val="008E13C9"/>
    <w:rsid w:val="008E158E"/>
    <w:rsid w:val="008E15B0"/>
    <w:rsid w:val="008E1B24"/>
    <w:rsid w:val="008E1BF3"/>
    <w:rsid w:val="008E1EF9"/>
    <w:rsid w:val="008E208D"/>
    <w:rsid w:val="008E2483"/>
    <w:rsid w:val="008E275E"/>
    <w:rsid w:val="008E27E6"/>
    <w:rsid w:val="008E2838"/>
    <w:rsid w:val="008E290C"/>
    <w:rsid w:val="008E291F"/>
    <w:rsid w:val="008E2ADA"/>
    <w:rsid w:val="008E2B03"/>
    <w:rsid w:val="008E2B4D"/>
    <w:rsid w:val="008E2F05"/>
    <w:rsid w:val="008E300B"/>
    <w:rsid w:val="008E31E7"/>
    <w:rsid w:val="008E3514"/>
    <w:rsid w:val="008E368D"/>
    <w:rsid w:val="008E3739"/>
    <w:rsid w:val="008E39F1"/>
    <w:rsid w:val="008E3AEB"/>
    <w:rsid w:val="008E3B6B"/>
    <w:rsid w:val="008E3CA0"/>
    <w:rsid w:val="008E3CBD"/>
    <w:rsid w:val="008E3D10"/>
    <w:rsid w:val="008E3D96"/>
    <w:rsid w:val="008E3E3D"/>
    <w:rsid w:val="008E3ED8"/>
    <w:rsid w:val="008E4193"/>
    <w:rsid w:val="008E42C1"/>
    <w:rsid w:val="008E4369"/>
    <w:rsid w:val="008E4390"/>
    <w:rsid w:val="008E45E4"/>
    <w:rsid w:val="008E4616"/>
    <w:rsid w:val="008E46E2"/>
    <w:rsid w:val="008E4770"/>
    <w:rsid w:val="008E4925"/>
    <w:rsid w:val="008E4ABE"/>
    <w:rsid w:val="008E4B97"/>
    <w:rsid w:val="008E4D3A"/>
    <w:rsid w:val="008E4E95"/>
    <w:rsid w:val="008E4EF0"/>
    <w:rsid w:val="008E4FAB"/>
    <w:rsid w:val="008E5002"/>
    <w:rsid w:val="008E59C1"/>
    <w:rsid w:val="008E5C19"/>
    <w:rsid w:val="008E5F21"/>
    <w:rsid w:val="008E5F6E"/>
    <w:rsid w:val="008E604F"/>
    <w:rsid w:val="008E61C7"/>
    <w:rsid w:val="008E6217"/>
    <w:rsid w:val="008E63B7"/>
    <w:rsid w:val="008E66DA"/>
    <w:rsid w:val="008E680A"/>
    <w:rsid w:val="008E6BBB"/>
    <w:rsid w:val="008E6C3E"/>
    <w:rsid w:val="008E6C7A"/>
    <w:rsid w:val="008E6DED"/>
    <w:rsid w:val="008E6EC4"/>
    <w:rsid w:val="008E719C"/>
    <w:rsid w:val="008E7215"/>
    <w:rsid w:val="008E7578"/>
    <w:rsid w:val="008E7739"/>
    <w:rsid w:val="008E7792"/>
    <w:rsid w:val="008E77DC"/>
    <w:rsid w:val="008E7804"/>
    <w:rsid w:val="008E78EF"/>
    <w:rsid w:val="008E78F7"/>
    <w:rsid w:val="008E79BE"/>
    <w:rsid w:val="008E79D2"/>
    <w:rsid w:val="008E7ABD"/>
    <w:rsid w:val="008E7AFE"/>
    <w:rsid w:val="008E7C0A"/>
    <w:rsid w:val="008E7FAA"/>
    <w:rsid w:val="008F01BD"/>
    <w:rsid w:val="008F03DA"/>
    <w:rsid w:val="008F0A23"/>
    <w:rsid w:val="008F0A75"/>
    <w:rsid w:val="008F0AA9"/>
    <w:rsid w:val="008F0AE6"/>
    <w:rsid w:val="008F0B95"/>
    <w:rsid w:val="008F13B8"/>
    <w:rsid w:val="008F162F"/>
    <w:rsid w:val="008F17A5"/>
    <w:rsid w:val="008F1BC3"/>
    <w:rsid w:val="008F1E4C"/>
    <w:rsid w:val="008F1E5A"/>
    <w:rsid w:val="008F1EC7"/>
    <w:rsid w:val="008F1FD9"/>
    <w:rsid w:val="008F208A"/>
    <w:rsid w:val="008F234E"/>
    <w:rsid w:val="008F2455"/>
    <w:rsid w:val="008F24C1"/>
    <w:rsid w:val="008F2592"/>
    <w:rsid w:val="008F2760"/>
    <w:rsid w:val="008F27B6"/>
    <w:rsid w:val="008F2875"/>
    <w:rsid w:val="008F28CE"/>
    <w:rsid w:val="008F2B1E"/>
    <w:rsid w:val="008F2BBE"/>
    <w:rsid w:val="008F2C62"/>
    <w:rsid w:val="008F2DC7"/>
    <w:rsid w:val="008F2DDE"/>
    <w:rsid w:val="008F2E3C"/>
    <w:rsid w:val="008F2E49"/>
    <w:rsid w:val="008F3151"/>
    <w:rsid w:val="008F3205"/>
    <w:rsid w:val="008F34C0"/>
    <w:rsid w:val="008F3958"/>
    <w:rsid w:val="008F39BF"/>
    <w:rsid w:val="008F3A3A"/>
    <w:rsid w:val="008F3B82"/>
    <w:rsid w:val="008F424E"/>
    <w:rsid w:val="008F42E8"/>
    <w:rsid w:val="008F431D"/>
    <w:rsid w:val="008F436A"/>
    <w:rsid w:val="008F437B"/>
    <w:rsid w:val="008F4564"/>
    <w:rsid w:val="008F4907"/>
    <w:rsid w:val="008F4A8B"/>
    <w:rsid w:val="008F4B75"/>
    <w:rsid w:val="008F4CED"/>
    <w:rsid w:val="008F4F8A"/>
    <w:rsid w:val="008F4FFD"/>
    <w:rsid w:val="008F50EC"/>
    <w:rsid w:val="008F5191"/>
    <w:rsid w:val="008F523D"/>
    <w:rsid w:val="008F5308"/>
    <w:rsid w:val="008F54B3"/>
    <w:rsid w:val="008F593B"/>
    <w:rsid w:val="008F5A35"/>
    <w:rsid w:val="008F5ADD"/>
    <w:rsid w:val="008F5C7A"/>
    <w:rsid w:val="008F6300"/>
    <w:rsid w:val="008F69A6"/>
    <w:rsid w:val="008F6AED"/>
    <w:rsid w:val="008F6AF6"/>
    <w:rsid w:val="008F6C5B"/>
    <w:rsid w:val="008F6D95"/>
    <w:rsid w:val="008F6F4A"/>
    <w:rsid w:val="008F7144"/>
    <w:rsid w:val="008F7361"/>
    <w:rsid w:val="008F74B2"/>
    <w:rsid w:val="008F74DC"/>
    <w:rsid w:val="008F766F"/>
    <w:rsid w:val="008F76E6"/>
    <w:rsid w:val="008F777F"/>
    <w:rsid w:val="008F77F2"/>
    <w:rsid w:val="008F77FC"/>
    <w:rsid w:val="008F7C20"/>
    <w:rsid w:val="008F7C99"/>
    <w:rsid w:val="008F7D80"/>
    <w:rsid w:val="00900209"/>
    <w:rsid w:val="00900248"/>
    <w:rsid w:val="009005B6"/>
    <w:rsid w:val="00900943"/>
    <w:rsid w:val="009009CF"/>
    <w:rsid w:val="00900CF3"/>
    <w:rsid w:val="00900F7D"/>
    <w:rsid w:val="009010F7"/>
    <w:rsid w:val="00901154"/>
    <w:rsid w:val="00901406"/>
    <w:rsid w:val="009016BE"/>
    <w:rsid w:val="00901704"/>
    <w:rsid w:val="0090180B"/>
    <w:rsid w:val="009019AA"/>
    <w:rsid w:val="00901C8E"/>
    <w:rsid w:val="00901C96"/>
    <w:rsid w:val="00901CC9"/>
    <w:rsid w:val="00901D3A"/>
    <w:rsid w:val="00901EB9"/>
    <w:rsid w:val="00902378"/>
    <w:rsid w:val="0090259F"/>
    <w:rsid w:val="009026EA"/>
    <w:rsid w:val="009028D1"/>
    <w:rsid w:val="00902A37"/>
    <w:rsid w:val="00902B87"/>
    <w:rsid w:val="00902CBD"/>
    <w:rsid w:val="00902F1B"/>
    <w:rsid w:val="00902FBA"/>
    <w:rsid w:val="00903489"/>
    <w:rsid w:val="00903605"/>
    <w:rsid w:val="00903737"/>
    <w:rsid w:val="00903891"/>
    <w:rsid w:val="009038BE"/>
    <w:rsid w:val="00903923"/>
    <w:rsid w:val="0090399B"/>
    <w:rsid w:val="00903AA6"/>
    <w:rsid w:val="00903B8C"/>
    <w:rsid w:val="00903C73"/>
    <w:rsid w:val="00903F7B"/>
    <w:rsid w:val="00904017"/>
    <w:rsid w:val="009040EC"/>
    <w:rsid w:val="00904339"/>
    <w:rsid w:val="00904486"/>
    <w:rsid w:val="0090462D"/>
    <w:rsid w:val="00904726"/>
    <w:rsid w:val="0090482E"/>
    <w:rsid w:val="0090491B"/>
    <w:rsid w:val="00904B14"/>
    <w:rsid w:val="00904BF3"/>
    <w:rsid w:val="00904C12"/>
    <w:rsid w:val="00904DCF"/>
    <w:rsid w:val="009050D6"/>
    <w:rsid w:val="00905282"/>
    <w:rsid w:val="009053DE"/>
    <w:rsid w:val="009055AA"/>
    <w:rsid w:val="00905932"/>
    <w:rsid w:val="00905955"/>
    <w:rsid w:val="0090598D"/>
    <w:rsid w:val="00905A34"/>
    <w:rsid w:val="00905A9D"/>
    <w:rsid w:val="00905CBF"/>
    <w:rsid w:val="00905CDB"/>
    <w:rsid w:val="00905FFD"/>
    <w:rsid w:val="0090631C"/>
    <w:rsid w:val="00906379"/>
    <w:rsid w:val="0090650A"/>
    <w:rsid w:val="00906787"/>
    <w:rsid w:val="0090694C"/>
    <w:rsid w:val="00906BCC"/>
    <w:rsid w:val="00906CE7"/>
    <w:rsid w:val="00906E40"/>
    <w:rsid w:val="00906F02"/>
    <w:rsid w:val="00907015"/>
    <w:rsid w:val="0090713E"/>
    <w:rsid w:val="009076FA"/>
    <w:rsid w:val="0090798D"/>
    <w:rsid w:val="00907B99"/>
    <w:rsid w:val="00910293"/>
    <w:rsid w:val="00910651"/>
    <w:rsid w:val="009107A3"/>
    <w:rsid w:val="00910B16"/>
    <w:rsid w:val="00910CA0"/>
    <w:rsid w:val="00910E6C"/>
    <w:rsid w:val="00910F99"/>
    <w:rsid w:val="00910FA9"/>
    <w:rsid w:val="0091121C"/>
    <w:rsid w:val="0091124E"/>
    <w:rsid w:val="0091133D"/>
    <w:rsid w:val="009113A3"/>
    <w:rsid w:val="009113EE"/>
    <w:rsid w:val="009115FE"/>
    <w:rsid w:val="009117AA"/>
    <w:rsid w:val="009117F1"/>
    <w:rsid w:val="0091181E"/>
    <w:rsid w:val="00911CF3"/>
    <w:rsid w:val="00911DC2"/>
    <w:rsid w:val="00911E21"/>
    <w:rsid w:val="00911EF6"/>
    <w:rsid w:val="009120B8"/>
    <w:rsid w:val="009121D5"/>
    <w:rsid w:val="00912261"/>
    <w:rsid w:val="00912430"/>
    <w:rsid w:val="00912506"/>
    <w:rsid w:val="00912741"/>
    <w:rsid w:val="0091275E"/>
    <w:rsid w:val="00912783"/>
    <w:rsid w:val="009127BE"/>
    <w:rsid w:val="00912826"/>
    <w:rsid w:val="009128B6"/>
    <w:rsid w:val="009128E0"/>
    <w:rsid w:val="00912B15"/>
    <w:rsid w:val="00912C18"/>
    <w:rsid w:val="00912C5E"/>
    <w:rsid w:val="00912D29"/>
    <w:rsid w:val="00912D6C"/>
    <w:rsid w:val="00912EB9"/>
    <w:rsid w:val="00912EFF"/>
    <w:rsid w:val="009131E2"/>
    <w:rsid w:val="009133FF"/>
    <w:rsid w:val="009136F0"/>
    <w:rsid w:val="00913B74"/>
    <w:rsid w:val="00913C5F"/>
    <w:rsid w:val="00913E6D"/>
    <w:rsid w:val="00913E9D"/>
    <w:rsid w:val="00914071"/>
    <w:rsid w:val="0091413A"/>
    <w:rsid w:val="009142E9"/>
    <w:rsid w:val="009143E9"/>
    <w:rsid w:val="00914598"/>
    <w:rsid w:val="00914891"/>
    <w:rsid w:val="009149CE"/>
    <w:rsid w:val="00914A7C"/>
    <w:rsid w:val="00914E29"/>
    <w:rsid w:val="00915728"/>
    <w:rsid w:val="00915780"/>
    <w:rsid w:val="009157C1"/>
    <w:rsid w:val="0091598C"/>
    <w:rsid w:val="00915A37"/>
    <w:rsid w:val="00915B2E"/>
    <w:rsid w:val="00916090"/>
    <w:rsid w:val="00916380"/>
    <w:rsid w:val="009163DF"/>
    <w:rsid w:val="00916424"/>
    <w:rsid w:val="009164FE"/>
    <w:rsid w:val="009166ED"/>
    <w:rsid w:val="009166F2"/>
    <w:rsid w:val="00916B55"/>
    <w:rsid w:val="00916CB9"/>
    <w:rsid w:val="0091723D"/>
    <w:rsid w:val="00917486"/>
    <w:rsid w:val="0091763A"/>
    <w:rsid w:val="009176DD"/>
    <w:rsid w:val="009176DF"/>
    <w:rsid w:val="00917933"/>
    <w:rsid w:val="00917DDB"/>
    <w:rsid w:val="00917F05"/>
    <w:rsid w:val="00917F49"/>
    <w:rsid w:val="00917FAA"/>
    <w:rsid w:val="009201D3"/>
    <w:rsid w:val="00920282"/>
    <w:rsid w:val="009206CC"/>
    <w:rsid w:val="0092081D"/>
    <w:rsid w:val="00920E45"/>
    <w:rsid w:val="00920F1F"/>
    <w:rsid w:val="00920F83"/>
    <w:rsid w:val="00920FBA"/>
    <w:rsid w:val="00921056"/>
    <w:rsid w:val="009211A0"/>
    <w:rsid w:val="009211DA"/>
    <w:rsid w:val="0092133F"/>
    <w:rsid w:val="009213CB"/>
    <w:rsid w:val="00921551"/>
    <w:rsid w:val="00921CA4"/>
    <w:rsid w:val="00921E09"/>
    <w:rsid w:val="00921F68"/>
    <w:rsid w:val="00922253"/>
    <w:rsid w:val="0092229E"/>
    <w:rsid w:val="0092263F"/>
    <w:rsid w:val="00922769"/>
    <w:rsid w:val="00922835"/>
    <w:rsid w:val="00922C31"/>
    <w:rsid w:val="00922C3A"/>
    <w:rsid w:val="00922C4D"/>
    <w:rsid w:val="00922EC1"/>
    <w:rsid w:val="0092309A"/>
    <w:rsid w:val="009231AC"/>
    <w:rsid w:val="009231E9"/>
    <w:rsid w:val="00923221"/>
    <w:rsid w:val="0092337B"/>
    <w:rsid w:val="00923400"/>
    <w:rsid w:val="00923B3E"/>
    <w:rsid w:val="00923CCA"/>
    <w:rsid w:val="0092411F"/>
    <w:rsid w:val="009241B2"/>
    <w:rsid w:val="00924432"/>
    <w:rsid w:val="0092447F"/>
    <w:rsid w:val="00924485"/>
    <w:rsid w:val="0092479E"/>
    <w:rsid w:val="009248D4"/>
    <w:rsid w:val="00924945"/>
    <w:rsid w:val="00924ADF"/>
    <w:rsid w:val="00924B8D"/>
    <w:rsid w:val="00925501"/>
    <w:rsid w:val="0092585F"/>
    <w:rsid w:val="00925A72"/>
    <w:rsid w:val="00925AD1"/>
    <w:rsid w:val="00925B44"/>
    <w:rsid w:val="00925C53"/>
    <w:rsid w:val="00925C7D"/>
    <w:rsid w:val="00925D44"/>
    <w:rsid w:val="00925EF3"/>
    <w:rsid w:val="00926018"/>
    <w:rsid w:val="00926094"/>
    <w:rsid w:val="009261B4"/>
    <w:rsid w:val="009263CD"/>
    <w:rsid w:val="0092668E"/>
    <w:rsid w:val="00926B91"/>
    <w:rsid w:val="00926C25"/>
    <w:rsid w:val="00926FC7"/>
    <w:rsid w:val="009270A5"/>
    <w:rsid w:val="00927232"/>
    <w:rsid w:val="00927418"/>
    <w:rsid w:val="009276B4"/>
    <w:rsid w:val="0092789C"/>
    <w:rsid w:val="00927C22"/>
    <w:rsid w:val="00927C37"/>
    <w:rsid w:val="00927D08"/>
    <w:rsid w:val="00927F97"/>
    <w:rsid w:val="00927FCD"/>
    <w:rsid w:val="009301EA"/>
    <w:rsid w:val="009301F2"/>
    <w:rsid w:val="009301FA"/>
    <w:rsid w:val="009302DF"/>
    <w:rsid w:val="00930516"/>
    <w:rsid w:val="00930772"/>
    <w:rsid w:val="00930B8C"/>
    <w:rsid w:val="00930C45"/>
    <w:rsid w:val="00930C83"/>
    <w:rsid w:val="00930F18"/>
    <w:rsid w:val="0093124F"/>
    <w:rsid w:val="0093127D"/>
    <w:rsid w:val="009312C6"/>
    <w:rsid w:val="009312D4"/>
    <w:rsid w:val="00931387"/>
    <w:rsid w:val="00931595"/>
    <w:rsid w:val="009319D0"/>
    <w:rsid w:val="00931CA4"/>
    <w:rsid w:val="00931D7C"/>
    <w:rsid w:val="00931E13"/>
    <w:rsid w:val="00932045"/>
    <w:rsid w:val="009320BC"/>
    <w:rsid w:val="0093216F"/>
    <w:rsid w:val="009321A2"/>
    <w:rsid w:val="009322D6"/>
    <w:rsid w:val="00932426"/>
    <w:rsid w:val="0093244C"/>
    <w:rsid w:val="009324C8"/>
    <w:rsid w:val="009327BD"/>
    <w:rsid w:val="00932A6B"/>
    <w:rsid w:val="00932B1C"/>
    <w:rsid w:val="00932CF3"/>
    <w:rsid w:val="00932E1A"/>
    <w:rsid w:val="00932EBC"/>
    <w:rsid w:val="00932FB1"/>
    <w:rsid w:val="00933024"/>
    <w:rsid w:val="00933123"/>
    <w:rsid w:val="00933332"/>
    <w:rsid w:val="009336F2"/>
    <w:rsid w:val="00933778"/>
    <w:rsid w:val="009339D1"/>
    <w:rsid w:val="00933A0F"/>
    <w:rsid w:val="00933BF3"/>
    <w:rsid w:val="00933CC4"/>
    <w:rsid w:val="00933E92"/>
    <w:rsid w:val="00934136"/>
    <w:rsid w:val="009343D4"/>
    <w:rsid w:val="00934438"/>
    <w:rsid w:val="00934485"/>
    <w:rsid w:val="00934AD9"/>
    <w:rsid w:val="00934D69"/>
    <w:rsid w:val="00935037"/>
    <w:rsid w:val="00935051"/>
    <w:rsid w:val="009351A8"/>
    <w:rsid w:val="009351E5"/>
    <w:rsid w:val="009352A5"/>
    <w:rsid w:val="00935356"/>
    <w:rsid w:val="0093574C"/>
    <w:rsid w:val="0093596D"/>
    <w:rsid w:val="00935A24"/>
    <w:rsid w:val="00935AE4"/>
    <w:rsid w:val="00935F86"/>
    <w:rsid w:val="00936057"/>
    <w:rsid w:val="009360CA"/>
    <w:rsid w:val="0093620F"/>
    <w:rsid w:val="009362CE"/>
    <w:rsid w:val="0093630E"/>
    <w:rsid w:val="009364F8"/>
    <w:rsid w:val="00936503"/>
    <w:rsid w:val="00936598"/>
    <w:rsid w:val="0093673E"/>
    <w:rsid w:val="00936875"/>
    <w:rsid w:val="009368B6"/>
    <w:rsid w:val="00936AF2"/>
    <w:rsid w:val="00936AFF"/>
    <w:rsid w:val="00936B05"/>
    <w:rsid w:val="00936CBA"/>
    <w:rsid w:val="00936E93"/>
    <w:rsid w:val="00936F4D"/>
    <w:rsid w:val="00937330"/>
    <w:rsid w:val="009375AE"/>
    <w:rsid w:val="00937709"/>
    <w:rsid w:val="00937735"/>
    <w:rsid w:val="00937762"/>
    <w:rsid w:val="00937D63"/>
    <w:rsid w:val="00937DBC"/>
    <w:rsid w:val="00937F2F"/>
    <w:rsid w:val="00940197"/>
    <w:rsid w:val="0094025D"/>
    <w:rsid w:val="00940594"/>
    <w:rsid w:val="00940951"/>
    <w:rsid w:val="009409BB"/>
    <w:rsid w:val="00940D51"/>
    <w:rsid w:val="00940DC1"/>
    <w:rsid w:val="0094109D"/>
    <w:rsid w:val="0094114B"/>
    <w:rsid w:val="009413B7"/>
    <w:rsid w:val="00941463"/>
    <w:rsid w:val="00941469"/>
    <w:rsid w:val="0094191C"/>
    <w:rsid w:val="00941AC9"/>
    <w:rsid w:val="00941C98"/>
    <w:rsid w:val="00941DB4"/>
    <w:rsid w:val="009420F6"/>
    <w:rsid w:val="00942507"/>
    <w:rsid w:val="0094267E"/>
    <w:rsid w:val="009427B3"/>
    <w:rsid w:val="009427B6"/>
    <w:rsid w:val="00942995"/>
    <w:rsid w:val="00942B74"/>
    <w:rsid w:val="00942E47"/>
    <w:rsid w:val="00942E90"/>
    <w:rsid w:val="00942F08"/>
    <w:rsid w:val="009431CF"/>
    <w:rsid w:val="00943279"/>
    <w:rsid w:val="00943502"/>
    <w:rsid w:val="00943521"/>
    <w:rsid w:val="00943690"/>
    <w:rsid w:val="00943A04"/>
    <w:rsid w:val="00943A43"/>
    <w:rsid w:val="00943BC4"/>
    <w:rsid w:val="00943C25"/>
    <w:rsid w:val="00943F20"/>
    <w:rsid w:val="00943FD1"/>
    <w:rsid w:val="009440AA"/>
    <w:rsid w:val="009440C4"/>
    <w:rsid w:val="009441A1"/>
    <w:rsid w:val="009441A5"/>
    <w:rsid w:val="0094422F"/>
    <w:rsid w:val="009443C4"/>
    <w:rsid w:val="009445A3"/>
    <w:rsid w:val="0094461D"/>
    <w:rsid w:val="009446B6"/>
    <w:rsid w:val="00944880"/>
    <w:rsid w:val="009448A1"/>
    <w:rsid w:val="009449E7"/>
    <w:rsid w:val="00944B32"/>
    <w:rsid w:val="00944EC8"/>
    <w:rsid w:val="00945045"/>
    <w:rsid w:val="009450E0"/>
    <w:rsid w:val="00945161"/>
    <w:rsid w:val="0094527A"/>
    <w:rsid w:val="009455E8"/>
    <w:rsid w:val="0094563D"/>
    <w:rsid w:val="009456E9"/>
    <w:rsid w:val="00945836"/>
    <w:rsid w:val="009458DF"/>
    <w:rsid w:val="00945A7C"/>
    <w:rsid w:val="00945C4B"/>
    <w:rsid w:val="00945C6C"/>
    <w:rsid w:val="00945E64"/>
    <w:rsid w:val="00945EAB"/>
    <w:rsid w:val="00945F5A"/>
    <w:rsid w:val="00946008"/>
    <w:rsid w:val="00946166"/>
    <w:rsid w:val="00946327"/>
    <w:rsid w:val="009467E7"/>
    <w:rsid w:val="00946984"/>
    <w:rsid w:val="00946AE7"/>
    <w:rsid w:val="00946E7E"/>
    <w:rsid w:val="00946FED"/>
    <w:rsid w:val="00947378"/>
    <w:rsid w:val="009473C4"/>
    <w:rsid w:val="00947718"/>
    <w:rsid w:val="00947999"/>
    <w:rsid w:val="00947B52"/>
    <w:rsid w:val="00947B99"/>
    <w:rsid w:val="00947BE2"/>
    <w:rsid w:val="00947C5E"/>
    <w:rsid w:val="00947D03"/>
    <w:rsid w:val="00947DBF"/>
    <w:rsid w:val="00947E88"/>
    <w:rsid w:val="0095035C"/>
    <w:rsid w:val="0095066C"/>
    <w:rsid w:val="00950970"/>
    <w:rsid w:val="00950B0E"/>
    <w:rsid w:val="00950B9F"/>
    <w:rsid w:val="009510D7"/>
    <w:rsid w:val="00951209"/>
    <w:rsid w:val="009513DC"/>
    <w:rsid w:val="0095145C"/>
    <w:rsid w:val="009515F4"/>
    <w:rsid w:val="00951B2F"/>
    <w:rsid w:val="00951CFF"/>
    <w:rsid w:val="00951D88"/>
    <w:rsid w:val="00951E6B"/>
    <w:rsid w:val="00951EA8"/>
    <w:rsid w:val="0095211C"/>
    <w:rsid w:val="009522B8"/>
    <w:rsid w:val="0095238B"/>
    <w:rsid w:val="00952465"/>
    <w:rsid w:val="009526E7"/>
    <w:rsid w:val="009527B2"/>
    <w:rsid w:val="009528EF"/>
    <w:rsid w:val="00952A09"/>
    <w:rsid w:val="00953250"/>
    <w:rsid w:val="00953322"/>
    <w:rsid w:val="00953484"/>
    <w:rsid w:val="009535CE"/>
    <w:rsid w:val="0095383C"/>
    <w:rsid w:val="009538EB"/>
    <w:rsid w:val="009539BA"/>
    <w:rsid w:val="00953A2D"/>
    <w:rsid w:val="00953A64"/>
    <w:rsid w:val="00953B06"/>
    <w:rsid w:val="00953B5C"/>
    <w:rsid w:val="00953DE3"/>
    <w:rsid w:val="00953DFD"/>
    <w:rsid w:val="00953EEE"/>
    <w:rsid w:val="0095404D"/>
    <w:rsid w:val="00954106"/>
    <w:rsid w:val="009542E1"/>
    <w:rsid w:val="0095440B"/>
    <w:rsid w:val="00954796"/>
    <w:rsid w:val="00954E74"/>
    <w:rsid w:val="00954F4F"/>
    <w:rsid w:val="00954FA6"/>
    <w:rsid w:val="00955109"/>
    <w:rsid w:val="009553C4"/>
    <w:rsid w:val="0095579C"/>
    <w:rsid w:val="009557BD"/>
    <w:rsid w:val="00955841"/>
    <w:rsid w:val="00955877"/>
    <w:rsid w:val="00955913"/>
    <w:rsid w:val="0095591B"/>
    <w:rsid w:val="00955B73"/>
    <w:rsid w:val="00955DB7"/>
    <w:rsid w:val="00955ECA"/>
    <w:rsid w:val="00955ED2"/>
    <w:rsid w:val="009561A3"/>
    <w:rsid w:val="009561CE"/>
    <w:rsid w:val="009562C3"/>
    <w:rsid w:val="009563A8"/>
    <w:rsid w:val="009563AC"/>
    <w:rsid w:val="009565C2"/>
    <w:rsid w:val="009565E7"/>
    <w:rsid w:val="00956661"/>
    <w:rsid w:val="00956742"/>
    <w:rsid w:val="00956D1F"/>
    <w:rsid w:val="00956E7A"/>
    <w:rsid w:val="00956EF4"/>
    <w:rsid w:val="0095701D"/>
    <w:rsid w:val="009570B3"/>
    <w:rsid w:val="00957312"/>
    <w:rsid w:val="00957562"/>
    <w:rsid w:val="009578DA"/>
    <w:rsid w:val="009602F7"/>
    <w:rsid w:val="009604CB"/>
    <w:rsid w:val="00960A36"/>
    <w:rsid w:val="00960A65"/>
    <w:rsid w:val="00960B3F"/>
    <w:rsid w:val="00960BB5"/>
    <w:rsid w:val="00960F70"/>
    <w:rsid w:val="009612F6"/>
    <w:rsid w:val="00961472"/>
    <w:rsid w:val="00961584"/>
    <w:rsid w:val="0096159C"/>
    <w:rsid w:val="009615F6"/>
    <w:rsid w:val="00961701"/>
    <w:rsid w:val="0096173B"/>
    <w:rsid w:val="00961A3B"/>
    <w:rsid w:val="00961C82"/>
    <w:rsid w:val="00961D4F"/>
    <w:rsid w:val="00961D6E"/>
    <w:rsid w:val="00961E28"/>
    <w:rsid w:val="009622E8"/>
    <w:rsid w:val="009622F7"/>
    <w:rsid w:val="00962365"/>
    <w:rsid w:val="00962464"/>
    <w:rsid w:val="0096277A"/>
    <w:rsid w:val="00962865"/>
    <w:rsid w:val="00962BDA"/>
    <w:rsid w:val="00962F2C"/>
    <w:rsid w:val="00962F48"/>
    <w:rsid w:val="0096348F"/>
    <w:rsid w:val="009634F8"/>
    <w:rsid w:val="0096353A"/>
    <w:rsid w:val="00963765"/>
    <w:rsid w:val="0096378B"/>
    <w:rsid w:val="00963C7D"/>
    <w:rsid w:val="00963D16"/>
    <w:rsid w:val="00963E8D"/>
    <w:rsid w:val="00963EE2"/>
    <w:rsid w:val="009640B8"/>
    <w:rsid w:val="00964610"/>
    <w:rsid w:val="00964AB2"/>
    <w:rsid w:val="00964C2C"/>
    <w:rsid w:val="00964D09"/>
    <w:rsid w:val="00964D2E"/>
    <w:rsid w:val="00964F05"/>
    <w:rsid w:val="009652ED"/>
    <w:rsid w:val="0096564F"/>
    <w:rsid w:val="009659DD"/>
    <w:rsid w:val="00965B50"/>
    <w:rsid w:val="00965BA4"/>
    <w:rsid w:val="0096603C"/>
    <w:rsid w:val="009664B3"/>
    <w:rsid w:val="009664D1"/>
    <w:rsid w:val="00966D3C"/>
    <w:rsid w:val="009671EC"/>
    <w:rsid w:val="00967251"/>
    <w:rsid w:val="00967589"/>
    <w:rsid w:val="009679B0"/>
    <w:rsid w:val="00967A18"/>
    <w:rsid w:val="00967A1E"/>
    <w:rsid w:val="00967B43"/>
    <w:rsid w:val="009701AA"/>
    <w:rsid w:val="0097027A"/>
    <w:rsid w:val="00970497"/>
    <w:rsid w:val="0097049C"/>
    <w:rsid w:val="009704FA"/>
    <w:rsid w:val="00970913"/>
    <w:rsid w:val="00970B0C"/>
    <w:rsid w:val="00970B9E"/>
    <w:rsid w:val="00970D8E"/>
    <w:rsid w:val="00970E63"/>
    <w:rsid w:val="00970F76"/>
    <w:rsid w:val="00971145"/>
    <w:rsid w:val="0097123F"/>
    <w:rsid w:val="00971374"/>
    <w:rsid w:val="009716BC"/>
    <w:rsid w:val="00971729"/>
    <w:rsid w:val="0097183A"/>
    <w:rsid w:val="00971A50"/>
    <w:rsid w:val="00971B93"/>
    <w:rsid w:val="00971D3F"/>
    <w:rsid w:val="00971E78"/>
    <w:rsid w:val="0097200D"/>
    <w:rsid w:val="0097231D"/>
    <w:rsid w:val="00972349"/>
    <w:rsid w:val="0097249B"/>
    <w:rsid w:val="009724D3"/>
    <w:rsid w:val="009725C4"/>
    <w:rsid w:val="00972723"/>
    <w:rsid w:val="00972745"/>
    <w:rsid w:val="00972AB9"/>
    <w:rsid w:val="00972E40"/>
    <w:rsid w:val="00972FF6"/>
    <w:rsid w:val="00973298"/>
    <w:rsid w:val="0097335C"/>
    <w:rsid w:val="00973491"/>
    <w:rsid w:val="00973562"/>
    <w:rsid w:val="00973711"/>
    <w:rsid w:val="00973899"/>
    <w:rsid w:val="00973C58"/>
    <w:rsid w:val="00973C5A"/>
    <w:rsid w:val="00973F9E"/>
    <w:rsid w:val="00973FE1"/>
    <w:rsid w:val="00974139"/>
    <w:rsid w:val="0097417E"/>
    <w:rsid w:val="009741FD"/>
    <w:rsid w:val="009744EC"/>
    <w:rsid w:val="009745B4"/>
    <w:rsid w:val="0097471A"/>
    <w:rsid w:val="009748E4"/>
    <w:rsid w:val="009748EC"/>
    <w:rsid w:val="00974922"/>
    <w:rsid w:val="00974940"/>
    <w:rsid w:val="00974993"/>
    <w:rsid w:val="00974A65"/>
    <w:rsid w:val="00974AD6"/>
    <w:rsid w:val="00974BCD"/>
    <w:rsid w:val="00974CD0"/>
    <w:rsid w:val="00974E80"/>
    <w:rsid w:val="00974FAC"/>
    <w:rsid w:val="009750E4"/>
    <w:rsid w:val="009754D7"/>
    <w:rsid w:val="00975555"/>
    <w:rsid w:val="00975774"/>
    <w:rsid w:val="00975CC7"/>
    <w:rsid w:val="00975DBB"/>
    <w:rsid w:val="009760F6"/>
    <w:rsid w:val="0097637F"/>
    <w:rsid w:val="009763B4"/>
    <w:rsid w:val="00976B32"/>
    <w:rsid w:val="00976B8B"/>
    <w:rsid w:val="00976C6C"/>
    <w:rsid w:val="00977703"/>
    <w:rsid w:val="0097770A"/>
    <w:rsid w:val="0097772B"/>
    <w:rsid w:val="0097786E"/>
    <w:rsid w:val="00977C3A"/>
    <w:rsid w:val="00977C8B"/>
    <w:rsid w:val="00977D85"/>
    <w:rsid w:val="00977E70"/>
    <w:rsid w:val="0098008C"/>
    <w:rsid w:val="009801CD"/>
    <w:rsid w:val="009802BC"/>
    <w:rsid w:val="00980410"/>
    <w:rsid w:val="00980460"/>
    <w:rsid w:val="009805ED"/>
    <w:rsid w:val="00980702"/>
    <w:rsid w:val="00980A3F"/>
    <w:rsid w:val="00980E75"/>
    <w:rsid w:val="009811CB"/>
    <w:rsid w:val="0098146E"/>
    <w:rsid w:val="0098166A"/>
    <w:rsid w:val="00981786"/>
    <w:rsid w:val="009817CB"/>
    <w:rsid w:val="00981808"/>
    <w:rsid w:val="0098187D"/>
    <w:rsid w:val="009818B9"/>
    <w:rsid w:val="00981A13"/>
    <w:rsid w:val="00981C7F"/>
    <w:rsid w:val="00981CBC"/>
    <w:rsid w:val="00981D1E"/>
    <w:rsid w:val="00981E79"/>
    <w:rsid w:val="00981FBE"/>
    <w:rsid w:val="00982272"/>
    <w:rsid w:val="009827BA"/>
    <w:rsid w:val="00982B99"/>
    <w:rsid w:val="00982EFE"/>
    <w:rsid w:val="00983007"/>
    <w:rsid w:val="00983042"/>
    <w:rsid w:val="00983525"/>
    <w:rsid w:val="00983564"/>
    <w:rsid w:val="009835F3"/>
    <w:rsid w:val="0098367B"/>
    <w:rsid w:val="00983BCB"/>
    <w:rsid w:val="00983EF6"/>
    <w:rsid w:val="0098432C"/>
    <w:rsid w:val="00984553"/>
    <w:rsid w:val="00984608"/>
    <w:rsid w:val="009846A2"/>
    <w:rsid w:val="009846E1"/>
    <w:rsid w:val="0098474F"/>
    <w:rsid w:val="00984750"/>
    <w:rsid w:val="009847F9"/>
    <w:rsid w:val="00984948"/>
    <w:rsid w:val="009849D5"/>
    <w:rsid w:val="00984A16"/>
    <w:rsid w:val="00984AFE"/>
    <w:rsid w:val="00984C0D"/>
    <w:rsid w:val="00984F67"/>
    <w:rsid w:val="00984FFE"/>
    <w:rsid w:val="00985005"/>
    <w:rsid w:val="00985058"/>
    <w:rsid w:val="00985229"/>
    <w:rsid w:val="009852A2"/>
    <w:rsid w:val="009852BC"/>
    <w:rsid w:val="00985800"/>
    <w:rsid w:val="00985A1F"/>
    <w:rsid w:val="00985FB7"/>
    <w:rsid w:val="0098611A"/>
    <w:rsid w:val="00986479"/>
    <w:rsid w:val="009869CD"/>
    <w:rsid w:val="00986BF8"/>
    <w:rsid w:val="00986CA1"/>
    <w:rsid w:val="00986FD0"/>
    <w:rsid w:val="009873A2"/>
    <w:rsid w:val="009875E8"/>
    <w:rsid w:val="009878ED"/>
    <w:rsid w:val="00987957"/>
    <w:rsid w:val="0098798C"/>
    <w:rsid w:val="00987A62"/>
    <w:rsid w:val="00987A72"/>
    <w:rsid w:val="00987AAE"/>
    <w:rsid w:val="00987ADD"/>
    <w:rsid w:val="00987B2E"/>
    <w:rsid w:val="00987B72"/>
    <w:rsid w:val="00987C81"/>
    <w:rsid w:val="00987D98"/>
    <w:rsid w:val="0099046A"/>
    <w:rsid w:val="0099078C"/>
    <w:rsid w:val="009907C0"/>
    <w:rsid w:val="009907C4"/>
    <w:rsid w:val="00990901"/>
    <w:rsid w:val="009909A9"/>
    <w:rsid w:val="00990C06"/>
    <w:rsid w:val="00990D1D"/>
    <w:rsid w:val="00990EC5"/>
    <w:rsid w:val="00990EDC"/>
    <w:rsid w:val="0099100B"/>
    <w:rsid w:val="00991034"/>
    <w:rsid w:val="009910BD"/>
    <w:rsid w:val="00991117"/>
    <w:rsid w:val="0099125C"/>
    <w:rsid w:val="00991331"/>
    <w:rsid w:val="0099168D"/>
    <w:rsid w:val="0099173F"/>
    <w:rsid w:val="009917EC"/>
    <w:rsid w:val="00991B68"/>
    <w:rsid w:val="00991CE7"/>
    <w:rsid w:val="00992095"/>
    <w:rsid w:val="00992183"/>
    <w:rsid w:val="009922FB"/>
    <w:rsid w:val="0099246E"/>
    <w:rsid w:val="00992488"/>
    <w:rsid w:val="009929B2"/>
    <w:rsid w:val="00992AEE"/>
    <w:rsid w:val="00992B8A"/>
    <w:rsid w:val="00992C9B"/>
    <w:rsid w:val="00992FD8"/>
    <w:rsid w:val="00993388"/>
    <w:rsid w:val="00993419"/>
    <w:rsid w:val="009937AC"/>
    <w:rsid w:val="00993BB1"/>
    <w:rsid w:val="00993E27"/>
    <w:rsid w:val="00993E63"/>
    <w:rsid w:val="00993EB8"/>
    <w:rsid w:val="0099437A"/>
    <w:rsid w:val="009944F3"/>
    <w:rsid w:val="009946E9"/>
    <w:rsid w:val="009947A4"/>
    <w:rsid w:val="009948D1"/>
    <w:rsid w:val="00994A67"/>
    <w:rsid w:val="00994FE9"/>
    <w:rsid w:val="00995270"/>
    <w:rsid w:val="00995639"/>
    <w:rsid w:val="00995922"/>
    <w:rsid w:val="009959FC"/>
    <w:rsid w:val="00995DFF"/>
    <w:rsid w:val="00995F11"/>
    <w:rsid w:val="00996582"/>
    <w:rsid w:val="0099659E"/>
    <w:rsid w:val="00996737"/>
    <w:rsid w:val="0099698B"/>
    <w:rsid w:val="00996B42"/>
    <w:rsid w:val="00996C71"/>
    <w:rsid w:val="00996E35"/>
    <w:rsid w:val="00996F11"/>
    <w:rsid w:val="00997262"/>
    <w:rsid w:val="009973A3"/>
    <w:rsid w:val="00997468"/>
    <w:rsid w:val="009974DE"/>
    <w:rsid w:val="009975D0"/>
    <w:rsid w:val="0099760B"/>
    <w:rsid w:val="0099797D"/>
    <w:rsid w:val="00997A36"/>
    <w:rsid w:val="00997ACF"/>
    <w:rsid w:val="00997E32"/>
    <w:rsid w:val="00997F81"/>
    <w:rsid w:val="009A015F"/>
    <w:rsid w:val="009A0215"/>
    <w:rsid w:val="009A0402"/>
    <w:rsid w:val="009A04B4"/>
    <w:rsid w:val="009A0986"/>
    <w:rsid w:val="009A09E7"/>
    <w:rsid w:val="009A0A15"/>
    <w:rsid w:val="009A0B66"/>
    <w:rsid w:val="009A0E91"/>
    <w:rsid w:val="009A0FE5"/>
    <w:rsid w:val="009A0FFA"/>
    <w:rsid w:val="009A10DE"/>
    <w:rsid w:val="009A11FA"/>
    <w:rsid w:val="009A18C0"/>
    <w:rsid w:val="009A19BC"/>
    <w:rsid w:val="009A1CA5"/>
    <w:rsid w:val="009A1F3F"/>
    <w:rsid w:val="009A2164"/>
    <w:rsid w:val="009A21E6"/>
    <w:rsid w:val="009A2248"/>
    <w:rsid w:val="009A22D5"/>
    <w:rsid w:val="009A22EA"/>
    <w:rsid w:val="009A2339"/>
    <w:rsid w:val="009A258D"/>
    <w:rsid w:val="009A28BF"/>
    <w:rsid w:val="009A2A2E"/>
    <w:rsid w:val="009A2AA1"/>
    <w:rsid w:val="009A2C59"/>
    <w:rsid w:val="009A2C69"/>
    <w:rsid w:val="009A2DB3"/>
    <w:rsid w:val="009A2DEC"/>
    <w:rsid w:val="009A2FED"/>
    <w:rsid w:val="009A3026"/>
    <w:rsid w:val="009A3068"/>
    <w:rsid w:val="009A30CB"/>
    <w:rsid w:val="009A31B6"/>
    <w:rsid w:val="009A31EC"/>
    <w:rsid w:val="009A327C"/>
    <w:rsid w:val="009A3398"/>
    <w:rsid w:val="009A3462"/>
    <w:rsid w:val="009A36A3"/>
    <w:rsid w:val="009A3752"/>
    <w:rsid w:val="009A37E6"/>
    <w:rsid w:val="009A37EE"/>
    <w:rsid w:val="009A3B06"/>
    <w:rsid w:val="009A3B10"/>
    <w:rsid w:val="009A3C0A"/>
    <w:rsid w:val="009A3CB6"/>
    <w:rsid w:val="009A401A"/>
    <w:rsid w:val="009A4142"/>
    <w:rsid w:val="009A4327"/>
    <w:rsid w:val="009A43BE"/>
    <w:rsid w:val="009A454D"/>
    <w:rsid w:val="009A46ED"/>
    <w:rsid w:val="009A474B"/>
    <w:rsid w:val="009A47AA"/>
    <w:rsid w:val="009A48EC"/>
    <w:rsid w:val="009A4982"/>
    <w:rsid w:val="009A49E6"/>
    <w:rsid w:val="009A4B70"/>
    <w:rsid w:val="009A4BF7"/>
    <w:rsid w:val="009A4C3F"/>
    <w:rsid w:val="009A4E12"/>
    <w:rsid w:val="009A505E"/>
    <w:rsid w:val="009A506A"/>
    <w:rsid w:val="009A5260"/>
    <w:rsid w:val="009A560D"/>
    <w:rsid w:val="009A57F7"/>
    <w:rsid w:val="009A5A22"/>
    <w:rsid w:val="009A5A33"/>
    <w:rsid w:val="009A5AE6"/>
    <w:rsid w:val="009A5C5B"/>
    <w:rsid w:val="009A5E49"/>
    <w:rsid w:val="009A611C"/>
    <w:rsid w:val="009A61DF"/>
    <w:rsid w:val="009A63D4"/>
    <w:rsid w:val="009A646B"/>
    <w:rsid w:val="009A649C"/>
    <w:rsid w:val="009A6812"/>
    <w:rsid w:val="009A68B2"/>
    <w:rsid w:val="009A6913"/>
    <w:rsid w:val="009A6978"/>
    <w:rsid w:val="009A6A83"/>
    <w:rsid w:val="009A6CF7"/>
    <w:rsid w:val="009A7551"/>
    <w:rsid w:val="009A756A"/>
    <w:rsid w:val="009A7F04"/>
    <w:rsid w:val="009B018F"/>
    <w:rsid w:val="009B02D1"/>
    <w:rsid w:val="009B04B4"/>
    <w:rsid w:val="009B061E"/>
    <w:rsid w:val="009B06FA"/>
    <w:rsid w:val="009B0755"/>
    <w:rsid w:val="009B07DD"/>
    <w:rsid w:val="009B09A6"/>
    <w:rsid w:val="009B0CDE"/>
    <w:rsid w:val="009B0F4B"/>
    <w:rsid w:val="009B1081"/>
    <w:rsid w:val="009B11EB"/>
    <w:rsid w:val="009B124A"/>
    <w:rsid w:val="009B12FC"/>
    <w:rsid w:val="009B13BF"/>
    <w:rsid w:val="009B1444"/>
    <w:rsid w:val="009B1768"/>
    <w:rsid w:val="009B183C"/>
    <w:rsid w:val="009B1D7B"/>
    <w:rsid w:val="009B1DFA"/>
    <w:rsid w:val="009B202C"/>
    <w:rsid w:val="009B2223"/>
    <w:rsid w:val="009B2246"/>
    <w:rsid w:val="009B232D"/>
    <w:rsid w:val="009B2344"/>
    <w:rsid w:val="009B23DA"/>
    <w:rsid w:val="009B2417"/>
    <w:rsid w:val="009B2513"/>
    <w:rsid w:val="009B25DD"/>
    <w:rsid w:val="009B2608"/>
    <w:rsid w:val="009B289B"/>
    <w:rsid w:val="009B28F6"/>
    <w:rsid w:val="009B2988"/>
    <w:rsid w:val="009B2DAB"/>
    <w:rsid w:val="009B2DF9"/>
    <w:rsid w:val="009B2F13"/>
    <w:rsid w:val="009B310D"/>
    <w:rsid w:val="009B33F0"/>
    <w:rsid w:val="009B35A6"/>
    <w:rsid w:val="009B36EC"/>
    <w:rsid w:val="009B3724"/>
    <w:rsid w:val="009B38E6"/>
    <w:rsid w:val="009B3A44"/>
    <w:rsid w:val="009B4162"/>
    <w:rsid w:val="009B42DE"/>
    <w:rsid w:val="009B4B26"/>
    <w:rsid w:val="009B4B3D"/>
    <w:rsid w:val="009B4DC6"/>
    <w:rsid w:val="009B4EBC"/>
    <w:rsid w:val="009B5077"/>
    <w:rsid w:val="009B5171"/>
    <w:rsid w:val="009B5404"/>
    <w:rsid w:val="009B56A6"/>
    <w:rsid w:val="009B571D"/>
    <w:rsid w:val="009B573C"/>
    <w:rsid w:val="009B5983"/>
    <w:rsid w:val="009B59C8"/>
    <w:rsid w:val="009B5C13"/>
    <w:rsid w:val="009B5E11"/>
    <w:rsid w:val="009B5F28"/>
    <w:rsid w:val="009B6235"/>
    <w:rsid w:val="009B6409"/>
    <w:rsid w:val="009B6423"/>
    <w:rsid w:val="009B6431"/>
    <w:rsid w:val="009B64A4"/>
    <w:rsid w:val="009B6702"/>
    <w:rsid w:val="009B685C"/>
    <w:rsid w:val="009B6B68"/>
    <w:rsid w:val="009B6BEA"/>
    <w:rsid w:val="009B6F2F"/>
    <w:rsid w:val="009B6F7D"/>
    <w:rsid w:val="009B7092"/>
    <w:rsid w:val="009B70A3"/>
    <w:rsid w:val="009B70C6"/>
    <w:rsid w:val="009B737E"/>
    <w:rsid w:val="009B73C2"/>
    <w:rsid w:val="009B7469"/>
    <w:rsid w:val="009B76AC"/>
    <w:rsid w:val="009B7C90"/>
    <w:rsid w:val="009B7E5B"/>
    <w:rsid w:val="009C0353"/>
    <w:rsid w:val="009C048C"/>
    <w:rsid w:val="009C05F7"/>
    <w:rsid w:val="009C0DD1"/>
    <w:rsid w:val="009C1030"/>
    <w:rsid w:val="009C1357"/>
    <w:rsid w:val="009C16C1"/>
    <w:rsid w:val="009C17FC"/>
    <w:rsid w:val="009C19A4"/>
    <w:rsid w:val="009C19C9"/>
    <w:rsid w:val="009C1B67"/>
    <w:rsid w:val="009C1F24"/>
    <w:rsid w:val="009C1FDB"/>
    <w:rsid w:val="009C2060"/>
    <w:rsid w:val="009C2209"/>
    <w:rsid w:val="009C228D"/>
    <w:rsid w:val="009C2394"/>
    <w:rsid w:val="009C243A"/>
    <w:rsid w:val="009C2844"/>
    <w:rsid w:val="009C29EF"/>
    <w:rsid w:val="009C2EB2"/>
    <w:rsid w:val="009C3243"/>
    <w:rsid w:val="009C32FF"/>
    <w:rsid w:val="009C3347"/>
    <w:rsid w:val="009C3353"/>
    <w:rsid w:val="009C33D8"/>
    <w:rsid w:val="009C3557"/>
    <w:rsid w:val="009C3630"/>
    <w:rsid w:val="009C36BE"/>
    <w:rsid w:val="009C3831"/>
    <w:rsid w:val="009C384E"/>
    <w:rsid w:val="009C39F8"/>
    <w:rsid w:val="009C3C2F"/>
    <w:rsid w:val="009C3EFB"/>
    <w:rsid w:val="009C3FC1"/>
    <w:rsid w:val="009C3FF2"/>
    <w:rsid w:val="009C404E"/>
    <w:rsid w:val="009C412A"/>
    <w:rsid w:val="009C4221"/>
    <w:rsid w:val="009C4259"/>
    <w:rsid w:val="009C4389"/>
    <w:rsid w:val="009C45F6"/>
    <w:rsid w:val="009C46E0"/>
    <w:rsid w:val="009C4838"/>
    <w:rsid w:val="009C4A17"/>
    <w:rsid w:val="009C4A73"/>
    <w:rsid w:val="009C4C09"/>
    <w:rsid w:val="009C4E5B"/>
    <w:rsid w:val="009C4FFF"/>
    <w:rsid w:val="009C5074"/>
    <w:rsid w:val="009C51AF"/>
    <w:rsid w:val="009C5251"/>
    <w:rsid w:val="009C52B4"/>
    <w:rsid w:val="009C52CD"/>
    <w:rsid w:val="009C547E"/>
    <w:rsid w:val="009C56BD"/>
    <w:rsid w:val="009C56DD"/>
    <w:rsid w:val="009C573C"/>
    <w:rsid w:val="009C585A"/>
    <w:rsid w:val="009C5982"/>
    <w:rsid w:val="009C599C"/>
    <w:rsid w:val="009C59E0"/>
    <w:rsid w:val="009C5A50"/>
    <w:rsid w:val="009C5B84"/>
    <w:rsid w:val="009C5BB1"/>
    <w:rsid w:val="009C5D88"/>
    <w:rsid w:val="009C5DE2"/>
    <w:rsid w:val="009C5E27"/>
    <w:rsid w:val="009C5FB2"/>
    <w:rsid w:val="009C616D"/>
    <w:rsid w:val="009C6263"/>
    <w:rsid w:val="009C6511"/>
    <w:rsid w:val="009C675E"/>
    <w:rsid w:val="009C68F1"/>
    <w:rsid w:val="009C6911"/>
    <w:rsid w:val="009C6B78"/>
    <w:rsid w:val="009C6C1C"/>
    <w:rsid w:val="009C6D6E"/>
    <w:rsid w:val="009C6E0F"/>
    <w:rsid w:val="009C6E4D"/>
    <w:rsid w:val="009C7032"/>
    <w:rsid w:val="009C71C7"/>
    <w:rsid w:val="009C78DD"/>
    <w:rsid w:val="009C7AD8"/>
    <w:rsid w:val="009C7B63"/>
    <w:rsid w:val="009D0115"/>
    <w:rsid w:val="009D01A4"/>
    <w:rsid w:val="009D01B4"/>
    <w:rsid w:val="009D031E"/>
    <w:rsid w:val="009D0336"/>
    <w:rsid w:val="009D0833"/>
    <w:rsid w:val="009D08B8"/>
    <w:rsid w:val="009D0D37"/>
    <w:rsid w:val="009D0E5A"/>
    <w:rsid w:val="009D1182"/>
    <w:rsid w:val="009D14BD"/>
    <w:rsid w:val="009D15EB"/>
    <w:rsid w:val="009D1A2E"/>
    <w:rsid w:val="009D1C54"/>
    <w:rsid w:val="009D1D64"/>
    <w:rsid w:val="009D1E08"/>
    <w:rsid w:val="009D1EFB"/>
    <w:rsid w:val="009D1F73"/>
    <w:rsid w:val="009D20DD"/>
    <w:rsid w:val="009D25A1"/>
    <w:rsid w:val="009D265C"/>
    <w:rsid w:val="009D2736"/>
    <w:rsid w:val="009D2757"/>
    <w:rsid w:val="009D2B29"/>
    <w:rsid w:val="009D2DDB"/>
    <w:rsid w:val="009D2EB5"/>
    <w:rsid w:val="009D2F06"/>
    <w:rsid w:val="009D2F3A"/>
    <w:rsid w:val="009D2F45"/>
    <w:rsid w:val="009D2FF5"/>
    <w:rsid w:val="009D3017"/>
    <w:rsid w:val="009D317C"/>
    <w:rsid w:val="009D326D"/>
    <w:rsid w:val="009D33A8"/>
    <w:rsid w:val="009D34AF"/>
    <w:rsid w:val="009D36E7"/>
    <w:rsid w:val="009D3A5E"/>
    <w:rsid w:val="009D3A7D"/>
    <w:rsid w:val="009D3B6C"/>
    <w:rsid w:val="009D3BF0"/>
    <w:rsid w:val="009D3D3D"/>
    <w:rsid w:val="009D3EA2"/>
    <w:rsid w:val="009D3F2F"/>
    <w:rsid w:val="009D412C"/>
    <w:rsid w:val="009D4238"/>
    <w:rsid w:val="009D42FD"/>
    <w:rsid w:val="009D443D"/>
    <w:rsid w:val="009D4475"/>
    <w:rsid w:val="009D458C"/>
    <w:rsid w:val="009D4730"/>
    <w:rsid w:val="009D4787"/>
    <w:rsid w:val="009D480B"/>
    <w:rsid w:val="009D48B5"/>
    <w:rsid w:val="009D49BE"/>
    <w:rsid w:val="009D4B4A"/>
    <w:rsid w:val="009D4BD5"/>
    <w:rsid w:val="009D4F45"/>
    <w:rsid w:val="009D4FBF"/>
    <w:rsid w:val="009D5059"/>
    <w:rsid w:val="009D542E"/>
    <w:rsid w:val="009D54E4"/>
    <w:rsid w:val="009D5558"/>
    <w:rsid w:val="009D5658"/>
    <w:rsid w:val="009D57FA"/>
    <w:rsid w:val="009D5860"/>
    <w:rsid w:val="009D5A31"/>
    <w:rsid w:val="009D5CDE"/>
    <w:rsid w:val="009D5D61"/>
    <w:rsid w:val="009D5F89"/>
    <w:rsid w:val="009D61AA"/>
    <w:rsid w:val="009D627F"/>
    <w:rsid w:val="009D679D"/>
    <w:rsid w:val="009D67C3"/>
    <w:rsid w:val="009D67FF"/>
    <w:rsid w:val="009D6834"/>
    <w:rsid w:val="009D6A41"/>
    <w:rsid w:val="009D6B20"/>
    <w:rsid w:val="009D6C3D"/>
    <w:rsid w:val="009D6E3C"/>
    <w:rsid w:val="009D6EA9"/>
    <w:rsid w:val="009D6F2E"/>
    <w:rsid w:val="009D707C"/>
    <w:rsid w:val="009D723F"/>
    <w:rsid w:val="009D73D2"/>
    <w:rsid w:val="009D7420"/>
    <w:rsid w:val="009D75C8"/>
    <w:rsid w:val="009D7897"/>
    <w:rsid w:val="009D7A92"/>
    <w:rsid w:val="009D7BB5"/>
    <w:rsid w:val="009D7BF2"/>
    <w:rsid w:val="009D7D54"/>
    <w:rsid w:val="009D7EB2"/>
    <w:rsid w:val="009D7FDD"/>
    <w:rsid w:val="009E0134"/>
    <w:rsid w:val="009E0498"/>
    <w:rsid w:val="009E04BD"/>
    <w:rsid w:val="009E0518"/>
    <w:rsid w:val="009E059D"/>
    <w:rsid w:val="009E071B"/>
    <w:rsid w:val="009E073A"/>
    <w:rsid w:val="009E0881"/>
    <w:rsid w:val="009E0B40"/>
    <w:rsid w:val="009E0B72"/>
    <w:rsid w:val="009E0B9E"/>
    <w:rsid w:val="009E0F6F"/>
    <w:rsid w:val="009E10A8"/>
    <w:rsid w:val="009E1517"/>
    <w:rsid w:val="009E1541"/>
    <w:rsid w:val="009E17C1"/>
    <w:rsid w:val="009E190C"/>
    <w:rsid w:val="009E1A54"/>
    <w:rsid w:val="009E1B04"/>
    <w:rsid w:val="009E1BCF"/>
    <w:rsid w:val="009E1CA0"/>
    <w:rsid w:val="009E1CAB"/>
    <w:rsid w:val="009E1D27"/>
    <w:rsid w:val="009E1EAD"/>
    <w:rsid w:val="009E1F1D"/>
    <w:rsid w:val="009E1F31"/>
    <w:rsid w:val="009E1F53"/>
    <w:rsid w:val="009E1FAA"/>
    <w:rsid w:val="009E2236"/>
    <w:rsid w:val="009E231A"/>
    <w:rsid w:val="009E2444"/>
    <w:rsid w:val="009E269D"/>
    <w:rsid w:val="009E28E4"/>
    <w:rsid w:val="009E29D9"/>
    <w:rsid w:val="009E2A38"/>
    <w:rsid w:val="009E2A6C"/>
    <w:rsid w:val="009E2B4B"/>
    <w:rsid w:val="009E2B6F"/>
    <w:rsid w:val="009E2B8F"/>
    <w:rsid w:val="009E2BA3"/>
    <w:rsid w:val="009E2CB6"/>
    <w:rsid w:val="009E2E9B"/>
    <w:rsid w:val="009E308D"/>
    <w:rsid w:val="009E3133"/>
    <w:rsid w:val="009E3454"/>
    <w:rsid w:val="009E353D"/>
    <w:rsid w:val="009E35E9"/>
    <w:rsid w:val="009E395A"/>
    <w:rsid w:val="009E3A0B"/>
    <w:rsid w:val="009E3A96"/>
    <w:rsid w:val="009E3B36"/>
    <w:rsid w:val="009E3B55"/>
    <w:rsid w:val="009E3BCB"/>
    <w:rsid w:val="009E3C38"/>
    <w:rsid w:val="009E3E34"/>
    <w:rsid w:val="009E406C"/>
    <w:rsid w:val="009E4092"/>
    <w:rsid w:val="009E4212"/>
    <w:rsid w:val="009E4412"/>
    <w:rsid w:val="009E46FA"/>
    <w:rsid w:val="009E4B3F"/>
    <w:rsid w:val="009E5056"/>
    <w:rsid w:val="009E51A8"/>
    <w:rsid w:val="009E5219"/>
    <w:rsid w:val="009E525B"/>
    <w:rsid w:val="009E556E"/>
    <w:rsid w:val="009E56B9"/>
    <w:rsid w:val="009E5B73"/>
    <w:rsid w:val="009E5BC6"/>
    <w:rsid w:val="009E5C91"/>
    <w:rsid w:val="009E5EA6"/>
    <w:rsid w:val="009E5EC5"/>
    <w:rsid w:val="009E5F99"/>
    <w:rsid w:val="009E6086"/>
    <w:rsid w:val="009E60C6"/>
    <w:rsid w:val="009E642C"/>
    <w:rsid w:val="009E643D"/>
    <w:rsid w:val="009E6510"/>
    <w:rsid w:val="009E65DF"/>
    <w:rsid w:val="009E6690"/>
    <w:rsid w:val="009E674C"/>
    <w:rsid w:val="009E69EB"/>
    <w:rsid w:val="009E6A85"/>
    <w:rsid w:val="009E6F61"/>
    <w:rsid w:val="009E6F67"/>
    <w:rsid w:val="009E6FE8"/>
    <w:rsid w:val="009E7000"/>
    <w:rsid w:val="009E7102"/>
    <w:rsid w:val="009E72D3"/>
    <w:rsid w:val="009E72E0"/>
    <w:rsid w:val="009E72F9"/>
    <w:rsid w:val="009E74D3"/>
    <w:rsid w:val="009E7590"/>
    <w:rsid w:val="009E77A0"/>
    <w:rsid w:val="009E7914"/>
    <w:rsid w:val="009E793F"/>
    <w:rsid w:val="009E7B02"/>
    <w:rsid w:val="009E7C87"/>
    <w:rsid w:val="009E7ED9"/>
    <w:rsid w:val="009F0333"/>
    <w:rsid w:val="009F0588"/>
    <w:rsid w:val="009F05A5"/>
    <w:rsid w:val="009F073D"/>
    <w:rsid w:val="009F07A2"/>
    <w:rsid w:val="009F08C1"/>
    <w:rsid w:val="009F09B3"/>
    <w:rsid w:val="009F0C44"/>
    <w:rsid w:val="009F0CED"/>
    <w:rsid w:val="009F0E83"/>
    <w:rsid w:val="009F0EC5"/>
    <w:rsid w:val="009F0F3A"/>
    <w:rsid w:val="009F1035"/>
    <w:rsid w:val="009F10F0"/>
    <w:rsid w:val="009F185D"/>
    <w:rsid w:val="009F19F4"/>
    <w:rsid w:val="009F1D4E"/>
    <w:rsid w:val="009F1ED5"/>
    <w:rsid w:val="009F2296"/>
    <w:rsid w:val="009F230F"/>
    <w:rsid w:val="009F237D"/>
    <w:rsid w:val="009F243D"/>
    <w:rsid w:val="009F260D"/>
    <w:rsid w:val="009F2821"/>
    <w:rsid w:val="009F2876"/>
    <w:rsid w:val="009F29D9"/>
    <w:rsid w:val="009F2A5F"/>
    <w:rsid w:val="009F2AFB"/>
    <w:rsid w:val="009F2F2B"/>
    <w:rsid w:val="009F30FD"/>
    <w:rsid w:val="009F3300"/>
    <w:rsid w:val="009F3311"/>
    <w:rsid w:val="009F3551"/>
    <w:rsid w:val="009F368D"/>
    <w:rsid w:val="009F37AE"/>
    <w:rsid w:val="009F3BB8"/>
    <w:rsid w:val="009F3BF6"/>
    <w:rsid w:val="009F415C"/>
    <w:rsid w:val="009F429D"/>
    <w:rsid w:val="009F43E7"/>
    <w:rsid w:val="009F4529"/>
    <w:rsid w:val="009F46BB"/>
    <w:rsid w:val="009F46E0"/>
    <w:rsid w:val="009F48EE"/>
    <w:rsid w:val="009F4990"/>
    <w:rsid w:val="009F4A2A"/>
    <w:rsid w:val="009F4D31"/>
    <w:rsid w:val="009F4EE2"/>
    <w:rsid w:val="009F4FEA"/>
    <w:rsid w:val="009F50CA"/>
    <w:rsid w:val="009F520C"/>
    <w:rsid w:val="009F53A1"/>
    <w:rsid w:val="009F5518"/>
    <w:rsid w:val="009F5857"/>
    <w:rsid w:val="009F5FF5"/>
    <w:rsid w:val="009F61C3"/>
    <w:rsid w:val="009F61F1"/>
    <w:rsid w:val="009F62C7"/>
    <w:rsid w:val="009F630B"/>
    <w:rsid w:val="009F6399"/>
    <w:rsid w:val="009F63B9"/>
    <w:rsid w:val="009F6529"/>
    <w:rsid w:val="009F66F8"/>
    <w:rsid w:val="009F673F"/>
    <w:rsid w:val="009F6987"/>
    <w:rsid w:val="009F6EBF"/>
    <w:rsid w:val="009F702F"/>
    <w:rsid w:val="009F7122"/>
    <w:rsid w:val="009F7238"/>
    <w:rsid w:val="009F7562"/>
    <w:rsid w:val="009F7C3E"/>
    <w:rsid w:val="009F7C8F"/>
    <w:rsid w:val="009F7DEB"/>
    <w:rsid w:val="00A000EE"/>
    <w:rsid w:val="00A0011D"/>
    <w:rsid w:val="00A007CB"/>
    <w:rsid w:val="00A00B5C"/>
    <w:rsid w:val="00A00F3B"/>
    <w:rsid w:val="00A0116F"/>
    <w:rsid w:val="00A01194"/>
    <w:rsid w:val="00A013ED"/>
    <w:rsid w:val="00A0183A"/>
    <w:rsid w:val="00A01BB8"/>
    <w:rsid w:val="00A01C46"/>
    <w:rsid w:val="00A01D7A"/>
    <w:rsid w:val="00A01DB3"/>
    <w:rsid w:val="00A01F6D"/>
    <w:rsid w:val="00A01F96"/>
    <w:rsid w:val="00A0216F"/>
    <w:rsid w:val="00A0240B"/>
    <w:rsid w:val="00A025EB"/>
    <w:rsid w:val="00A02603"/>
    <w:rsid w:val="00A0274F"/>
    <w:rsid w:val="00A02A2C"/>
    <w:rsid w:val="00A02FF8"/>
    <w:rsid w:val="00A02FFD"/>
    <w:rsid w:val="00A031BF"/>
    <w:rsid w:val="00A038FA"/>
    <w:rsid w:val="00A0399A"/>
    <w:rsid w:val="00A03B2E"/>
    <w:rsid w:val="00A03C1C"/>
    <w:rsid w:val="00A03C9D"/>
    <w:rsid w:val="00A03FED"/>
    <w:rsid w:val="00A0433F"/>
    <w:rsid w:val="00A0453C"/>
    <w:rsid w:val="00A045AB"/>
    <w:rsid w:val="00A0476E"/>
    <w:rsid w:val="00A04892"/>
    <w:rsid w:val="00A0489A"/>
    <w:rsid w:val="00A04952"/>
    <w:rsid w:val="00A04D1B"/>
    <w:rsid w:val="00A04EB2"/>
    <w:rsid w:val="00A0517A"/>
    <w:rsid w:val="00A0534A"/>
    <w:rsid w:val="00A0538F"/>
    <w:rsid w:val="00A054DB"/>
    <w:rsid w:val="00A055AB"/>
    <w:rsid w:val="00A05704"/>
    <w:rsid w:val="00A05986"/>
    <w:rsid w:val="00A05D44"/>
    <w:rsid w:val="00A05E7A"/>
    <w:rsid w:val="00A061F4"/>
    <w:rsid w:val="00A06630"/>
    <w:rsid w:val="00A06842"/>
    <w:rsid w:val="00A068A9"/>
    <w:rsid w:val="00A068B4"/>
    <w:rsid w:val="00A068C5"/>
    <w:rsid w:val="00A0697A"/>
    <w:rsid w:val="00A06A16"/>
    <w:rsid w:val="00A06C0B"/>
    <w:rsid w:val="00A06F57"/>
    <w:rsid w:val="00A07007"/>
    <w:rsid w:val="00A071EA"/>
    <w:rsid w:val="00A072F4"/>
    <w:rsid w:val="00A07386"/>
    <w:rsid w:val="00A0749E"/>
    <w:rsid w:val="00A074B0"/>
    <w:rsid w:val="00A074E0"/>
    <w:rsid w:val="00A07574"/>
    <w:rsid w:val="00A078C1"/>
    <w:rsid w:val="00A07936"/>
    <w:rsid w:val="00A07983"/>
    <w:rsid w:val="00A07998"/>
    <w:rsid w:val="00A07A41"/>
    <w:rsid w:val="00A07ABA"/>
    <w:rsid w:val="00A07D27"/>
    <w:rsid w:val="00A07E90"/>
    <w:rsid w:val="00A07ED3"/>
    <w:rsid w:val="00A10157"/>
    <w:rsid w:val="00A1024C"/>
    <w:rsid w:val="00A103BB"/>
    <w:rsid w:val="00A1040E"/>
    <w:rsid w:val="00A10410"/>
    <w:rsid w:val="00A1058F"/>
    <w:rsid w:val="00A10B2C"/>
    <w:rsid w:val="00A10CB7"/>
    <w:rsid w:val="00A1135C"/>
    <w:rsid w:val="00A11391"/>
    <w:rsid w:val="00A11502"/>
    <w:rsid w:val="00A11508"/>
    <w:rsid w:val="00A11537"/>
    <w:rsid w:val="00A1173F"/>
    <w:rsid w:val="00A119F3"/>
    <w:rsid w:val="00A11DC5"/>
    <w:rsid w:val="00A11E42"/>
    <w:rsid w:val="00A11EB1"/>
    <w:rsid w:val="00A11EF8"/>
    <w:rsid w:val="00A12262"/>
    <w:rsid w:val="00A122E9"/>
    <w:rsid w:val="00A122F3"/>
    <w:rsid w:val="00A1256B"/>
    <w:rsid w:val="00A12640"/>
    <w:rsid w:val="00A1283F"/>
    <w:rsid w:val="00A12855"/>
    <w:rsid w:val="00A12A51"/>
    <w:rsid w:val="00A12AAC"/>
    <w:rsid w:val="00A12DF8"/>
    <w:rsid w:val="00A12DF9"/>
    <w:rsid w:val="00A13065"/>
    <w:rsid w:val="00A13226"/>
    <w:rsid w:val="00A133BF"/>
    <w:rsid w:val="00A13524"/>
    <w:rsid w:val="00A13538"/>
    <w:rsid w:val="00A1365F"/>
    <w:rsid w:val="00A137BA"/>
    <w:rsid w:val="00A137CF"/>
    <w:rsid w:val="00A13B1F"/>
    <w:rsid w:val="00A13BDB"/>
    <w:rsid w:val="00A13D59"/>
    <w:rsid w:val="00A13E4D"/>
    <w:rsid w:val="00A13F1E"/>
    <w:rsid w:val="00A13F45"/>
    <w:rsid w:val="00A1400B"/>
    <w:rsid w:val="00A14025"/>
    <w:rsid w:val="00A141BC"/>
    <w:rsid w:val="00A141CD"/>
    <w:rsid w:val="00A143D6"/>
    <w:rsid w:val="00A14679"/>
    <w:rsid w:val="00A14901"/>
    <w:rsid w:val="00A14AD4"/>
    <w:rsid w:val="00A14F83"/>
    <w:rsid w:val="00A15146"/>
    <w:rsid w:val="00A15388"/>
    <w:rsid w:val="00A154F2"/>
    <w:rsid w:val="00A155D4"/>
    <w:rsid w:val="00A15623"/>
    <w:rsid w:val="00A157EE"/>
    <w:rsid w:val="00A15987"/>
    <w:rsid w:val="00A15C5F"/>
    <w:rsid w:val="00A15C8F"/>
    <w:rsid w:val="00A15F95"/>
    <w:rsid w:val="00A1618A"/>
    <w:rsid w:val="00A163ED"/>
    <w:rsid w:val="00A1648C"/>
    <w:rsid w:val="00A164D3"/>
    <w:rsid w:val="00A16633"/>
    <w:rsid w:val="00A16661"/>
    <w:rsid w:val="00A166AB"/>
    <w:rsid w:val="00A167C0"/>
    <w:rsid w:val="00A16FB9"/>
    <w:rsid w:val="00A17086"/>
    <w:rsid w:val="00A17144"/>
    <w:rsid w:val="00A17559"/>
    <w:rsid w:val="00A17969"/>
    <w:rsid w:val="00A1799A"/>
    <w:rsid w:val="00A179F1"/>
    <w:rsid w:val="00A17AEE"/>
    <w:rsid w:val="00A17C63"/>
    <w:rsid w:val="00A17E3C"/>
    <w:rsid w:val="00A17EA2"/>
    <w:rsid w:val="00A17F0A"/>
    <w:rsid w:val="00A17F8D"/>
    <w:rsid w:val="00A2000F"/>
    <w:rsid w:val="00A201CD"/>
    <w:rsid w:val="00A201F1"/>
    <w:rsid w:val="00A202C5"/>
    <w:rsid w:val="00A20384"/>
    <w:rsid w:val="00A205BE"/>
    <w:rsid w:val="00A2094E"/>
    <w:rsid w:val="00A20AC8"/>
    <w:rsid w:val="00A20AD7"/>
    <w:rsid w:val="00A20F30"/>
    <w:rsid w:val="00A20F5A"/>
    <w:rsid w:val="00A210BA"/>
    <w:rsid w:val="00A21214"/>
    <w:rsid w:val="00A216A3"/>
    <w:rsid w:val="00A21978"/>
    <w:rsid w:val="00A21C15"/>
    <w:rsid w:val="00A21C28"/>
    <w:rsid w:val="00A21CEE"/>
    <w:rsid w:val="00A21F5D"/>
    <w:rsid w:val="00A21FF3"/>
    <w:rsid w:val="00A22083"/>
    <w:rsid w:val="00A221B5"/>
    <w:rsid w:val="00A22419"/>
    <w:rsid w:val="00A22C65"/>
    <w:rsid w:val="00A22C80"/>
    <w:rsid w:val="00A22ED9"/>
    <w:rsid w:val="00A23329"/>
    <w:rsid w:val="00A23368"/>
    <w:rsid w:val="00A23445"/>
    <w:rsid w:val="00A23586"/>
    <w:rsid w:val="00A23592"/>
    <w:rsid w:val="00A235A1"/>
    <w:rsid w:val="00A23771"/>
    <w:rsid w:val="00A239D1"/>
    <w:rsid w:val="00A23BE6"/>
    <w:rsid w:val="00A23D0F"/>
    <w:rsid w:val="00A23DD2"/>
    <w:rsid w:val="00A23F10"/>
    <w:rsid w:val="00A23FBD"/>
    <w:rsid w:val="00A240A2"/>
    <w:rsid w:val="00A24159"/>
    <w:rsid w:val="00A241DA"/>
    <w:rsid w:val="00A2456B"/>
    <w:rsid w:val="00A2480A"/>
    <w:rsid w:val="00A2488D"/>
    <w:rsid w:val="00A24916"/>
    <w:rsid w:val="00A2493F"/>
    <w:rsid w:val="00A24980"/>
    <w:rsid w:val="00A24B7A"/>
    <w:rsid w:val="00A24C81"/>
    <w:rsid w:val="00A24D8F"/>
    <w:rsid w:val="00A24EA8"/>
    <w:rsid w:val="00A250D5"/>
    <w:rsid w:val="00A25391"/>
    <w:rsid w:val="00A253B5"/>
    <w:rsid w:val="00A25622"/>
    <w:rsid w:val="00A2580A"/>
    <w:rsid w:val="00A25B40"/>
    <w:rsid w:val="00A25D7E"/>
    <w:rsid w:val="00A25DA4"/>
    <w:rsid w:val="00A260AE"/>
    <w:rsid w:val="00A26153"/>
    <w:rsid w:val="00A261B0"/>
    <w:rsid w:val="00A2627B"/>
    <w:rsid w:val="00A26346"/>
    <w:rsid w:val="00A263B7"/>
    <w:rsid w:val="00A263C8"/>
    <w:rsid w:val="00A26670"/>
    <w:rsid w:val="00A26685"/>
    <w:rsid w:val="00A26868"/>
    <w:rsid w:val="00A268E4"/>
    <w:rsid w:val="00A26991"/>
    <w:rsid w:val="00A26BCB"/>
    <w:rsid w:val="00A26CDA"/>
    <w:rsid w:val="00A26D40"/>
    <w:rsid w:val="00A26DA0"/>
    <w:rsid w:val="00A26E8D"/>
    <w:rsid w:val="00A26F37"/>
    <w:rsid w:val="00A26F49"/>
    <w:rsid w:val="00A272B3"/>
    <w:rsid w:val="00A27483"/>
    <w:rsid w:val="00A2794E"/>
    <w:rsid w:val="00A279BE"/>
    <w:rsid w:val="00A27A85"/>
    <w:rsid w:val="00A27D90"/>
    <w:rsid w:val="00A27FF6"/>
    <w:rsid w:val="00A30115"/>
    <w:rsid w:val="00A30180"/>
    <w:rsid w:val="00A301CE"/>
    <w:rsid w:val="00A30297"/>
    <w:rsid w:val="00A3043C"/>
    <w:rsid w:val="00A305A8"/>
    <w:rsid w:val="00A3067B"/>
    <w:rsid w:val="00A30739"/>
    <w:rsid w:val="00A307DE"/>
    <w:rsid w:val="00A309CE"/>
    <w:rsid w:val="00A30A08"/>
    <w:rsid w:val="00A30DB8"/>
    <w:rsid w:val="00A31071"/>
    <w:rsid w:val="00A310E6"/>
    <w:rsid w:val="00A310EE"/>
    <w:rsid w:val="00A31356"/>
    <w:rsid w:val="00A3146D"/>
    <w:rsid w:val="00A31532"/>
    <w:rsid w:val="00A316CE"/>
    <w:rsid w:val="00A3188A"/>
    <w:rsid w:val="00A31A6F"/>
    <w:rsid w:val="00A31B57"/>
    <w:rsid w:val="00A31BEC"/>
    <w:rsid w:val="00A31CEE"/>
    <w:rsid w:val="00A3214E"/>
    <w:rsid w:val="00A3228F"/>
    <w:rsid w:val="00A32291"/>
    <w:rsid w:val="00A322DB"/>
    <w:rsid w:val="00A3233E"/>
    <w:rsid w:val="00A32398"/>
    <w:rsid w:val="00A323C3"/>
    <w:rsid w:val="00A329CD"/>
    <w:rsid w:val="00A32E3D"/>
    <w:rsid w:val="00A3344F"/>
    <w:rsid w:val="00A33ACD"/>
    <w:rsid w:val="00A33B7B"/>
    <w:rsid w:val="00A33E2E"/>
    <w:rsid w:val="00A33FC4"/>
    <w:rsid w:val="00A343BE"/>
    <w:rsid w:val="00A34744"/>
    <w:rsid w:val="00A3474B"/>
    <w:rsid w:val="00A348C6"/>
    <w:rsid w:val="00A3490E"/>
    <w:rsid w:val="00A349F3"/>
    <w:rsid w:val="00A34A28"/>
    <w:rsid w:val="00A34BA5"/>
    <w:rsid w:val="00A34C9F"/>
    <w:rsid w:val="00A34CAA"/>
    <w:rsid w:val="00A34CC3"/>
    <w:rsid w:val="00A34CE8"/>
    <w:rsid w:val="00A3501D"/>
    <w:rsid w:val="00A35025"/>
    <w:rsid w:val="00A350EE"/>
    <w:rsid w:val="00A35258"/>
    <w:rsid w:val="00A353FB"/>
    <w:rsid w:val="00A357FE"/>
    <w:rsid w:val="00A35801"/>
    <w:rsid w:val="00A35A1B"/>
    <w:rsid w:val="00A35A3A"/>
    <w:rsid w:val="00A35A4F"/>
    <w:rsid w:val="00A35A56"/>
    <w:rsid w:val="00A35C2A"/>
    <w:rsid w:val="00A35C54"/>
    <w:rsid w:val="00A35F34"/>
    <w:rsid w:val="00A35FB0"/>
    <w:rsid w:val="00A361CE"/>
    <w:rsid w:val="00A362B6"/>
    <w:rsid w:val="00A363CD"/>
    <w:rsid w:val="00A36536"/>
    <w:rsid w:val="00A366A5"/>
    <w:rsid w:val="00A36767"/>
    <w:rsid w:val="00A36E65"/>
    <w:rsid w:val="00A36F2D"/>
    <w:rsid w:val="00A3717B"/>
    <w:rsid w:val="00A37310"/>
    <w:rsid w:val="00A373CE"/>
    <w:rsid w:val="00A374FB"/>
    <w:rsid w:val="00A37754"/>
    <w:rsid w:val="00A37C00"/>
    <w:rsid w:val="00A37CE7"/>
    <w:rsid w:val="00A37D6C"/>
    <w:rsid w:val="00A37FD7"/>
    <w:rsid w:val="00A400D4"/>
    <w:rsid w:val="00A4015C"/>
    <w:rsid w:val="00A4060F"/>
    <w:rsid w:val="00A40959"/>
    <w:rsid w:val="00A40B81"/>
    <w:rsid w:val="00A4104E"/>
    <w:rsid w:val="00A41492"/>
    <w:rsid w:val="00A415B2"/>
    <w:rsid w:val="00A4161E"/>
    <w:rsid w:val="00A41806"/>
    <w:rsid w:val="00A419A4"/>
    <w:rsid w:val="00A41B25"/>
    <w:rsid w:val="00A41D0D"/>
    <w:rsid w:val="00A4200B"/>
    <w:rsid w:val="00A42300"/>
    <w:rsid w:val="00A42352"/>
    <w:rsid w:val="00A4242F"/>
    <w:rsid w:val="00A42569"/>
    <w:rsid w:val="00A426C8"/>
    <w:rsid w:val="00A429D3"/>
    <w:rsid w:val="00A429FD"/>
    <w:rsid w:val="00A42A88"/>
    <w:rsid w:val="00A42AAC"/>
    <w:rsid w:val="00A42C18"/>
    <w:rsid w:val="00A42CD1"/>
    <w:rsid w:val="00A42CDB"/>
    <w:rsid w:val="00A42D1D"/>
    <w:rsid w:val="00A42D61"/>
    <w:rsid w:val="00A4315A"/>
    <w:rsid w:val="00A436F3"/>
    <w:rsid w:val="00A43712"/>
    <w:rsid w:val="00A43942"/>
    <w:rsid w:val="00A439E7"/>
    <w:rsid w:val="00A43B44"/>
    <w:rsid w:val="00A43B75"/>
    <w:rsid w:val="00A43C50"/>
    <w:rsid w:val="00A43C8B"/>
    <w:rsid w:val="00A43DD3"/>
    <w:rsid w:val="00A43EDE"/>
    <w:rsid w:val="00A44129"/>
    <w:rsid w:val="00A44198"/>
    <w:rsid w:val="00A44254"/>
    <w:rsid w:val="00A4439B"/>
    <w:rsid w:val="00A4448D"/>
    <w:rsid w:val="00A446EB"/>
    <w:rsid w:val="00A446F6"/>
    <w:rsid w:val="00A448A9"/>
    <w:rsid w:val="00A44999"/>
    <w:rsid w:val="00A44AED"/>
    <w:rsid w:val="00A44B6B"/>
    <w:rsid w:val="00A44C38"/>
    <w:rsid w:val="00A44D26"/>
    <w:rsid w:val="00A44D9E"/>
    <w:rsid w:val="00A44DEA"/>
    <w:rsid w:val="00A44E53"/>
    <w:rsid w:val="00A450FD"/>
    <w:rsid w:val="00A45266"/>
    <w:rsid w:val="00A45302"/>
    <w:rsid w:val="00A4555F"/>
    <w:rsid w:val="00A45820"/>
    <w:rsid w:val="00A4594A"/>
    <w:rsid w:val="00A45A5A"/>
    <w:rsid w:val="00A45AAB"/>
    <w:rsid w:val="00A45ACA"/>
    <w:rsid w:val="00A45BEB"/>
    <w:rsid w:val="00A461AD"/>
    <w:rsid w:val="00A465BA"/>
    <w:rsid w:val="00A465C0"/>
    <w:rsid w:val="00A465E0"/>
    <w:rsid w:val="00A4676C"/>
    <w:rsid w:val="00A468BD"/>
    <w:rsid w:val="00A46ACC"/>
    <w:rsid w:val="00A46BFC"/>
    <w:rsid w:val="00A46C54"/>
    <w:rsid w:val="00A46E26"/>
    <w:rsid w:val="00A46EBB"/>
    <w:rsid w:val="00A47139"/>
    <w:rsid w:val="00A47206"/>
    <w:rsid w:val="00A47282"/>
    <w:rsid w:val="00A4747C"/>
    <w:rsid w:val="00A475EE"/>
    <w:rsid w:val="00A47934"/>
    <w:rsid w:val="00A479A4"/>
    <w:rsid w:val="00A479C2"/>
    <w:rsid w:val="00A479D8"/>
    <w:rsid w:val="00A47B69"/>
    <w:rsid w:val="00A47CF7"/>
    <w:rsid w:val="00A50036"/>
    <w:rsid w:val="00A5008C"/>
    <w:rsid w:val="00A5009B"/>
    <w:rsid w:val="00A5010B"/>
    <w:rsid w:val="00A505CB"/>
    <w:rsid w:val="00A50752"/>
    <w:rsid w:val="00A507BA"/>
    <w:rsid w:val="00A50AF1"/>
    <w:rsid w:val="00A50D35"/>
    <w:rsid w:val="00A5105A"/>
    <w:rsid w:val="00A5119A"/>
    <w:rsid w:val="00A511B9"/>
    <w:rsid w:val="00A511E8"/>
    <w:rsid w:val="00A517FE"/>
    <w:rsid w:val="00A51845"/>
    <w:rsid w:val="00A518E9"/>
    <w:rsid w:val="00A5193F"/>
    <w:rsid w:val="00A51CA5"/>
    <w:rsid w:val="00A5200F"/>
    <w:rsid w:val="00A5209A"/>
    <w:rsid w:val="00A521E7"/>
    <w:rsid w:val="00A52418"/>
    <w:rsid w:val="00A5265D"/>
    <w:rsid w:val="00A5272E"/>
    <w:rsid w:val="00A5297B"/>
    <w:rsid w:val="00A529D8"/>
    <w:rsid w:val="00A52CC5"/>
    <w:rsid w:val="00A52CEF"/>
    <w:rsid w:val="00A52E61"/>
    <w:rsid w:val="00A52F22"/>
    <w:rsid w:val="00A533DB"/>
    <w:rsid w:val="00A53405"/>
    <w:rsid w:val="00A534DE"/>
    <w:rsid w:val="00A5365B"/>
    <w:rsid w:val="00A536C0"/>
    <w:rsid w:val="00A53A07"/>
    <w:rsid w:val="00A53A69"/>
    <w:rsid w:val="00A53E29"/>
    <w:rsid w:val="00A53F44"/>
    <w:rsid w:val="00A53FA2"/>
    <w:rsid w:val="00A54019"/>
    <w:rsid w:val="00A54097"/>
    <w:rsid w:val="00A541BB"/>
    <w:rsid w:val="00A542EB"/>
    <w:rsid w:val="00A54519"/>
    <w:rsid w:val="00A5474A"/>
    <w:rsid w:val="00A54A5B"/>
    <w:rsid w:val="00A54AF3"/>
    <w:rsid w:val="00A54B0B"/>
    <w:rsid w:val="00A54B41"/>
    <w:rsid w:val="00A550A7"/>
    <w:rsid w:val="00A550A8"/>
    <w:rsid w:val="00A5529A"/>
    <w:rsid w:val="00A55312"/>
    <w:rsid w:val="00A55452"/>
    <w:rsid w:val="00A55A02"/>
    <w:rsid w:val="00A55B28"/>
    <w:rsid w:val="00A55CBC"/>
    <w:rsid w:val="00A55D6A"/>
    <w:rsid w:val="00A55DEF"/>
    <w:rsid w:val="00A55ED0"/>
    <w:rsid w:val="00A561A2"/>
    <w:rsid w:val="00A561FC"/>
    <w:rsid w:val="00A562A3"/>
    <w:rsid w:val="00A5631F"/>
    <w:rsid w:val="00A567A9"/>
    <w:rsid w:val="00A56812"/>
    <w:rsid w:val="00A5692C"/>
    <w:rsid w:val="00A56A51"/>
    <w:rsid w:val="00A56B8C"/>
    <w:rsid w:val="00A56BAA"/>
    <w:rsid w:val="00A56BD8"/>
    <w:rsid w:val="00A56E68"/>
    <w:rsid w:val="00A57065"/>
    <w:rsid w:val="00A57081"/>
    <w:rsid w:val="00A571A5"/>
    <w:rsid w:val="00A57345"/>
    <w:rsid w:val="00A57455"/>
    <w:rsid w:val="00A57514"/>
    <w:rsid w:val="00A578EF"/>
    <w:rsid w:val="00A579D2"/>
    <w:rsid w:val="00A57A30"/>
    <w:rsid w:val="00A57AE0"/>
    <w:rsid w:val="00A57CA5"/>
    <w:rsid w:val="00A57F3F"/>
    <w:rsid w:val="00A57F5D"/>
    <w:rsid w:val="00A57F88"/>
    <w:rsid w:val="00A60131"/>
    <w:rsid w:val="00A60821"/>
    <w:rsid w:val="00A60A46"/>
    <w:rsid w:val="00A60B5C"/>
    <w:rsid w:val="00A60FC1"/>
    <w:rsid w:val="00A611FD"/>
    <w:rsid w:val="00A613C2"/>
    <w:rsid w:val="00A6147E"/>
    <w:rsid w:val="00A6150F"/>
    <w:rsid w:val="00A61589"/>
    <w:rsid w:val="00A616D2"/>
    <w:rsid w:val="00A61753"/>
    <w:rsid w:val="00A6176E"/>
    <w:rsid w:val="00A618D1"/>
    <w:rsid w:val="00A61961"/>
    <w:rsid w:val="00A61B3C"/>
    <w:rsid w:val="00A61C39"/>
    <w:rsid w:val="00A61D08"/>
    <w:rsid w:val="00A61D9A"/>
    <w:rsid w:val="00A61DFC"/>
    <w:rsid w:val="00A61F3A"/>
    <w:rsid w:val="00A6201E"/>
    <w:rsid w:val="00A623A2"/>
    <w:rsid w:val="00A62470"/>
    <w:rsid w:val="00A624F4"/>
    <w:rsid w:val="00A62664"/>
    <w:rsid w:val="00A6291C"/>
    <w:rsid w:val="00A62927"/>
    <w:rsid w:val="00A62968"/>
    <w:rsid w:val="00A62DD9"/>
    <w:rsid w:val="00A62FCB"/>
    <w:rsid w:val="00A6310C"/>
    <w:rsid w:val="00A63486"/>
    <w:rsid w:val="00A63522"/>
    <w:rsid w:val="00A636BE"/>
    <w:rsid w:val="00A63BD4"/>
    <w:rsid w:val="00A63CEE"/>
    <w:rsid w:val="00A63D5C"/>
    <w:rsid w:val="00A63DF1"/>
    <w:rsid w:val="00A64094"/>
    <w:rsid w:val="00A640E9"/>
    <w:rsid w:val="00A641E3"/>
    <w:rsid w:val="00A6456C"/>
    <w:rsid w:val="00A646ED"/>
    <w:rsid w:val="00A646F7"/>
    <w:rsid w:val="00A648FE"/>
    <w:rsid w:val="00A649F2"/>
    <w:rsid w:val="00A64A7D"/>
    <w:rsid w:val="00A64BDF"/>
    <w:rsid w:val="00A64DA7"/>
    <w:rsid w:val="00A65150"/>
    <w:rsid w:val="00A65491"/>
    <w:rsid w:val="00A65512"/>
    <w:rsid w:val="00A65893"/>
    <w:rsid w:val="00A659A7"/>
    <w:rsid w:val="00A65A02"/>
    <w:rsid w:val="00A65B0B"/>
    <w:rsid w:val="00A65C00"/>
    <w:rsid w:val="00A65C7C"/>
    <w:rsid w:val="00A65CA8"/>
    <w:rsid w:val="00A65E0E"/>
    <w:rsid w:val="00A6604D"/>
    <w:rsid w:val="00A66078"/>
    <w:rsid w:val="00A66207"/>
    <w:rsid w:val="00A66236"/>
    <w:rsid w:val="00A66422"/>
    <w:rsid w:val="00A66576"/>
    <w:rsid w:val="00A6686F"/>
    <w:rsid w:val="00A6690C"/>
    <w:rsid w:val="00A66A6B"/>
    <w:rsid w:val="00A66B5F"/>
    <w:rsid w:val="00A66B7B"/>
    <w:rsid w:val="00A66C3A"/>
    <w:rsid w:val="00A66D1E"/>
    <w:rsid w:val="00A66D42"/>
    <w:rsid w:val="00A66F67"/>
    <w:rsid w:val="00A67172"/>
    <w:rsid w:val="00A67204"/>
    <w:rsid w:val="00A672E4"/>
    <w:rsid w:val="00A67619"/>
    <w:rsid w:val="00A67641"/>
    <w:rsid w:val="00A67807"/>
    <w:rsid w:val="00A679A8"/>
    <w:rsid w:val="00A67C0B"/>
    <w:rsid w:val="00A67DF9"/>
    <w:rsid w:val="00A67E45"/>
    <w:rsid w:val="00A67F1F"/>
    <w:rsid w:val="00A67FE6"/>
    <w:rsid w:val="00A700FF"/>
    <w:rsid w:val="00A701D8"/>
    <w:rsid w:val="00A70489"/>
    <w:rsid w:val="00A708FB"/>
    <w:rsid w:val="00A70E96"/>
    <w:rsid w:val="00A710E4"/>
    <w:rsid w:val="00A7123B"/>
    <w:rsid w:val="00A713D9"/>
    <w:rsid w:val="00A714FE"/>
    <w:rsid w:val="00A7151C"/>
    <w:rsid w:val="00A71C18"/>
    <w:rsid w:val="00A71CD6"/>
    <w:rsid w:val="00A71F8D"/>
    <w:rsid w:val="00A71FF0"/>
    <w:rsid w:val="00A720C3"/>
    <w:rsid w:val="00A7214E"/>
    <w:rsid w:val="00A7216E"/>
    <w:rsid w:val="00A722F1"/>
    <w:rsid w:val="00A7259C"/>
    <w:rsid w:val="00A725D2"/>
    <w:rsid w:val="00A726AD"/>
    <w:rsid w:val="00A7277C"/>
    <w:rsid w:val="00A727CD"/>
    <w:rsid w:val="00A727FD"/>
    <w:rsid w:val="00A72AEF"/>
    <w:rsid w:val="00A72C43"/>
    <w:rsid w:val="00A72DBA"/>
    <w:rsid w:val="00A72E41"/>
    <w:rsid w:val="00A72F73"/>
    <w:rsid w:val="00A72FBB"/>
    <w:rsid w:val="00A73166"/>
    <w:rsid w:val="00A7360D"/>
    <w:rsid w:val="00A73726"/>
    <w:rsid w:val="00A737C5"/>
    <w:rsid w:val="00A73840"/>
    <w:rsid w:val="00A738EE"/>
    <w:rsid w:val="00A738F6"/>
    <w:rsid w:val="00A738F9"/>
    <w:rsid w:val="00A73D06"/>
    <w:rsid w:val="00A73D07"/>
    <w:rsid w:val="00A7414C"/>
    <w:rsid w:val="00A74166"/>
    <w:rsid w:val="00A7443F"/>
    <w:rsid w:val="00A7463B"/>
    <w:rsid w:val="00A74918"/>
    <w:rsid w:val="00A74A17"/>
    <w:rsid w:val="00A74AAE"/>
    <w:rsid w:val="00A74B37"/>
    <w:rsid w:val="00A7543A"/>
    <w:rsid w:val="00A75514"/>
    <w:rsid w:val="00A7569E"/>
    <w:rsid w:val="00A75C66"/>
    <w:rsid w:val="00A76006"/>
    <w:rsid w:val="00A76009"/>
    <w:rsid w:val="00A7607B"/>
    <w:rsid w:val="00A761E6"/>
    <w:rsid w:val="00A76219"/>
    <w:rsid w:val="00A76370"/>
    <w:rsid w:val="00A76436"/>
    <w:rsid w:val="00A76479"/>
    <w:rsid w:val="00A76850"/>
    <w:rsid w:val="00A76959"/>
    <w:rsid w:val="00A7698C"/>
    <w:rsid w:val="00A76C2D"/>
    <w:rsid w:val="00A76C38"/>
    <w:rsid w:val="00A76D53"/>
    <w:rsid w:val="00A76EED"/>
    <w:rsid w:val="00A76FD1"/>
    <w:rsid w:val="00A771B6"/>
    <w:rsid w:val="00A7731B"/>
    <w:rsid w:val="00A77A15"/>
    <w:rsid w:val="00A77B7B"/>
    <w:rsid w:val="00A77BC5"/>
    <w:rsid w:val="00A77E7F"/>
    <w:rsid w:val="00A77FCE"/>
    <w:rsid w:val="00A8040D"/>
    <w:rsid w:val="00A8060A"/>
    <w:rsid w:val="00A8068F"/>
    <w:rsid w:val="00A809D9"/>
    <w:rsid w:val="00A80ED1"/>
    <w:rsid w:val="00A8100E"/>
    <w:rsid w:val="00A811ED"/>
    <w:rsid w:val="00A8144C"/>
    <w:rsid w:val="00A815AE"/>
    <w:rsid w:val="00A81744"/>
    <w:rsid w:val="00A81944"/>
    <w:rsid w:val="00A81A81"/>
    <w:rsid w:val="00A81B6A"/>
    <w:rsid w:val="00A81CDA"/>
    <w:rsid w:val="00A81D29"/>
    <w:rsid w:val="00A81F5B"/>
    <w:rsid w:val="00A81FD4"/>
    <w:rsid w:val="00A8209F"/>
    <w:rsid w:val="00A821C0"/>
    <w:rsid w:val="00A82453"/>
    <w:rsid w:val="00A827B6"/>
    <w:rsid w:val="00A82C04"/>
    <w:rsid w:val="00A82E0F"/>
    <w:rsid w:val="00A82E7B"/>
    <w:rsid w:val="00A8359A"/>
    <w:rsid w:val="00A835ED"/>
    <w:rsid w:val="00A83630"/>
    <w:rsid w:val="00A836B0"/>
    <w:rsid w:val="00A83805"/>
    <w:rsid w:val="00A83B49"/>
    <w:rsid w:val="00A83C65"/>
    <w:rsid w:val="00A83DA5"/>
    <w:rsid w:val="00A83E6E"/>
    <w:rsid w:val="00A83F15"/>
    <w:rsid w:val="00A83FE7"/>
    <w:rsid w:val="00A8441C"/>
    <w:rsid w:val="00A84634"/>
    <w:rsid w:val="00A84702"/>
    <w:rsid w:val="00A84797"/>
    <w:rsid w:val="00A84BB2"/>
    <w:rsid w:val="00A84BF6"/>
    <w:rsid w:val="00A84C9F"/>
    <w:rsid w:val="00A84D53"/>
    <w:rsid w:val="00A84EDE"/>
    <w:rsid w:val="00A84FE5"/>
    <w:rsid w:val="00A851B9"/>
    <w:rsid w:val="00A85468"/>
    <w:rsid w:val="00A85520"/>
    <w:rsid w:val="00A856FD"/>
    <w:rsid w:val="00A857C1"/>
    <w:rsid w:val="00A85A9C"/>
    <w:rsid w:val="00A85AB9"/>
    <w:rsid w:val="00A85B0F"/>
    <w:rsid w:val="00A85C5F"/>
    <w:rsid w:val="00A85D70"/>
    <w:rsid w:val="00A85EF6"/>
    <w:rsid w:val="00A8608E"/>
    <w:rsid w:val="00A860D6"/>
    <w:rsid w:val="00A86228"/>
    <w:rsid w:val="00A86247"/>
    <w:rsid w:val="00A864FE"/>
    <w:rsid w:val="00A8660D"/>
    <w:rsid w:val="00A86693"/>
    <w:rsid w:val="00A868EA"/>
    <w:rsid w:val="00A868EB"/>
    <w:rsid w:val="00A86A17"/>
    <w:rsid w:val="00A86D64"/>
    <w:rsid w:val="00A86EE1"/>
    <w:rsid w:val="00A876CA"/>
    <w:rsid w:val="00A879CE"/>
    <w:rsid w:val="00A87B31"/>
    <w:rsid w:val="00A87E7F"/>
    <w:rsid w:val="00A87EF2"/>
    <w:rsid w:val="00A9025B"/>
    <w:rsid w:val="00A903A3"/>
    <w:rsid w:val="00A90971"/>
    <w:rsid w:val="00A90A4F"/>
    <w:rsid w:val="00A90EAF"/>
    <w:rsid w:val="00A90F25"/>
    <w:rsid w:val="00A91051"/>
    <w:rsid w:val="00A9108E"/>
    <w:rsid w:val="00A91196"/>
    <w:rsid w:val="00A91276"/>
    <w:rsid w:val="00A91349"/>
    <w:rsid w:val="00A913F6"/>
    <w:rsid w:val="00A914C3"/>
    <w:rsid w:val="00A916B0"/>
    <w:rsid w:val="00A91998"/>
    <w:rsid w:val="00A91A52"/>
    <w:rsid w:val="00A91B1A"/>
    <w:rsid w:val="00A91F75"/>
    <w:rsid w:val="00A923A1"/>
    <w:rsid w:val="00A923BD"/>
    <w:rsid w:val="00A92467"/>
    <w:rsid w:val="00A92572"/>
    <w:rsid w:val="00A92749"/>
    <w:rsid w:val="00A9274A"/>
    <w:rsid w:val="00A9293C"/>
    <w:rsid w:val="00A92B26"/>
    <w:rsid w:val="00A92FCE"/>
    <w:rsid w:val="00A9371F"/>
    <w:rsid w:val="00A937EF"/>
    <w:rsid w:val="00A93C6C"/>
    <w:rsid w:val="00A93EA9"/>
    <w:rsid w:val="00A941F8"/>
    <w:rsid w:val="00A9429F"/>
    <w:rsid w:val="00A943D5"/>
    <w:rsid w:val="00A9448A"/>
    <w:rsid w:val="00A94835"/>
    <w:rsid w:val="00A9498A"/>
    <w:rsid w:val="00A949B1"/>
    <w:rsid w:val="00A94AE6"/>
    <w:rsid w:val="00A94B45"/>
    <w:rsid w:val="00A94F50"/>
    <w:rsid w:val="00A95150"/>
    <w:rsid w:val="00A95472"/>
    <w:rsid w:val="00A95503"/>
    <w:rsid w:val="00A95514"/>
    <w:rsid w:val="00A95607"/>
    <w:rsid w:val="00A95690"/>
    <w:rsid w:val="00A959A3"/>
    <w:rsid w:val="00A959CB"/>
    <w:rsid w:val="00A959D9"/>
    <w:rsid w:val="00A95A18"/>
    <w:rsid w:val="00A95DE4"/>
    <w:rsid w:val="00A961CE"/>
    <w:rsid w:val="00A962E4"/>
    <w:rsid w:val="00A96707"/>
    <w:rsid w:val="00A96798"/>
    <w:rsid w:val="00A96A16"/>
    <w:rsid w:val="00A96AFA"/>
    <w:rsid w:val="00A96D9A"/>
    <w:rsid w:val="00A96E8B"/>
    <w:rsid w:val="00A97444"/>
    <w:rsid w:val="00A976B8"/>
    <w:rsid w:val="00A9799A"/>
    <w:rsid w:val="00A97B14"/>
    <w:rsid w:val="00A97B22"/>
    <w:rsid w:val="00A97CF0"/>
    <w:rsid w:val="00A97D64"/>
    <w:rsid w:val="00A97E39"/>
    <w:rsid w:val="00A97E5D"/>
    <w:rsid w:val="00A97F31"/>
    <w:rsid w:val="00A97FB9"/>
    <w:rsid w:val="00AA0071"/>
    <w:rsid w:val="00AA01D8"/>
    <w:rsid w:val="00AA0244"/>
    <w:rsid w:val="00AA0411"/>
    <w:rsid w:val="00AA045E"/>
    <w:rsid w:val="00AA0742"/>
    <w:rsid w:val="00AA0764"/>
    <w:rsid w:val="00AA0836"/>
    <w:rsid w:val="00AA0922"/>
    <w:rsid w:val="00AA0A5A"/>
    <w:rsid w:val="00AA0A81"/>
    <w:rsid w:val="00AA0C4D"/>
    <w:rsid w:val="00AA0C6F"/>
    <w:rsid w:val="00AA0C90"/>
    <w:rsid w:val="00AA0CFA"/>
    <w:rsid w:val="00AA1132"/>
    <w:rsid w:val="00AA15D7"/>
    <w:rsid w:val="00AA1635"/>
    <w:rsid w:val="00AA175C"/>
    <w:rsid w:val="00AA189B"/>
    <w:rsid w:val="00AA1D97"/>
    <w:rsid w:val="00AA1FDC"/>
    <w:rsid w:val="00AA1FDD"/>
    <w:rsid w:val="00AA2584"/>
    <w:rsid w:val="00AA2A16"/>
    <w:rsid w:val="00AA2BEE"/>
    <w:rsid w:val="00AA2CBB"/>
    <w:rsid w:val="00AA2D4D"/>
    <w:rsid w:val="00AA3579"/>
    <w:rsid w:val="00AA39CE"/>
    <w:rsid w:val="00AA3B19"/>
    <w:rsid w:val="00AA3DD8"/>
    <w:rsid w:val="00AA3E33"/>
    <w:rsid w:val="00AA3E67"/>
    <w:rsid w:val="00AA3EBC"/>
    <w:rsid w:val="00AA3FFB"/>
    <w:rsid w:val="00AA4336"/>
    <w:rsid w:val="00AA43FF"/>
    <w:rsid w:val="00AA4C7B"/>
    <w:rsid w:val="00AA4CA4"/>
    <w:rsid w:val="00AA4D51"/>
    <w:rsid w:val="00AA4DAD"/>
    <w:rsid w:val="00AA4F14"/>
    <w:rsid w:val="00AA4F68"/>
    <w:rsid w:val="00AA5215"/>
    <w:rsid w:val="00AA537B"/>
    <w:rsid w:val="00AA546D"/>
    <w:rsid w:val="00AA547F"/>
    <w:rsid w:val="00AA5539"/>
    <w:rsid w:val="00AA5589"/>
    <w:rsid w:val="00AA5802"/>
    <w:rsid w:val="00AA5813"/>
    <w:rsid w:val="00AA58B9"/>
    <w:rsid w:val="00AA5A9C"/>
    <w:rsid w:val="00AA5B0F"/>
    <w:rsid w:val="00AA5C7E"/>
    <w:rsid w:val="00AA5DEB"/>
    <w:rsid w:val="00AA6068"/>
    <w:rsid w:val="00AA6181"/>
    <w:rsid w:val="00AA625A"/>
    <w:rsid w:val="00AA665E"/>
    <w:rsid w:val="00AA67D8"/>
    <w:rsid w:val="00AA69C5"/>
    <w:rsid w:val="00AA6A38"/>
    <w:rsid w:val="00AA6B62"/>
    <w:rsid w:val="00AA6F78"/>
    <w:rsid w:val="00AA7004"/>
    <w:rsid w:val="00AA7215"/>
    <w:rsid w:val="00AA73D5"/>
    <w:rsid w:val="00AA7479"/>
    <w:rsid w:val="00AA777B"/>
    <w:rsid w:val="00AA77BB"/>
    <w:rsid w:val="00AA780A"/>
    <w:rsid w:val="00AA79DC"/>
    <w:rsid w:val="00AA7A0B"/>
    <w:rsid w:val="00AA7A60"/>
    <w:rsid w:val="00AA7B1B"/>
    <w:rsid w:val="00AA7CB1"/>
    <w:rsid w:val="00AA7E80"/>
    <w:rsid w:val="00AB006C"/>
    <w:rsid w:val="00AB00F1"/>
    <w:rsid w:val="00AB0332"/>
    <w:rsid w:val="00AB04AF"/>
    <w:rsid w:val="00AB04CC"/>
    <w:rsid w:val="00AB0558"/>
    <w:rsid w:val="00AB0666"/>
    <w:rsid w:val="00AB0731"/>
    <w:rsid w:val="00AB0913"/>
    <w:rsid w:val="00AB0B80"/>
    <w:rsid w:val="00AB0EEC"/>
    <w:rsid w:val="00AB10A8"/>
    <w:rsid w:val="00AB117B"/>
    <w:rsid w:val="00AB124C"/>
    <w:rsid w:val="00AB12C4"/>
    <w:rsid w:val="00AB1565"/>
    <w:rsid w:val="00AB159A"/>
    <w:rsid w:val="00AB16E3"/>
    <w:rsid w:val="00AB1CFB"/>
    <w:rsid w:val="00AB1F05"/>
    <w:rsid w:val="00AB1F60"/>
    <w:rsid w:val="00AB2001"/>
    <w:rsid w:val="00AB2060"/>
    <w:rsid w:val="00AB22F7"/>
    <w:rsid w:val="00AB2332"/>
    <w:rsid w:val="00AB2354"/>
    <w:rsid w:val="00AB23BC"/>
    <w:rsid w:val="00AB24E8"/>
    <w:rsid w:val="00AB2846"/>
    <w:rsid w:val="00AB2B22"/>
    <w:rsid w:val="00AB2D51"/>
    <w:rsid w:val="00AB2EED"/>
    <w:rsid w:val="00AB2FA2"/>
    <w:rsid w:val="00AB301E"/>
    <w:rsid w:val="00AB3113"/>
    <w:rsid w:val="00AB312B"/>
    <w:rsid w:val="00AB31D1"/>
    <w:rsid w:val="00AB350B"/>
    <w:rsid w:val="00AB3583"/>
    <w:rsid w:val="00AB3654"/>
    <w:rsid w:val="00AB36EC"/>
    <w:rsid w:val="00AB37DF"/>
    <w:rsid w:val="00AB3829"/>
    <w:rsid w:val="00AB38CA"/>
    <w:rsid w:val="00AB3907"/>
    <w:rsid w:val="00AB39C4"/>
    <w:rsid w:val="00AB3AE9"/>
    <w:rsid w:val="00AB3C83"/>
    <w:rsid w:val="00AB3F17"/>
    <w:rsid w:val="00AB3F85"/>
    <w:rsid w:val="00AB3FBF"/>
    <w:rsid w:val="00AB4092"/>
    <w:rsid w:val="00AB4313"/>
    <w:rsid w:val="00AB4476"/>
    <w:rsid w:val="00AB44D3"/>
    <w:rsid w:val="00AB44E1"/>
    <w:rsid w:val="00AB4526"/>
    <w:rsid w:val="00AB452C"/>
    <w:rsid w:val="00AB4866"/>
    <w:rsid w:val="00AB48F7"/>
    <w:rsid w:val="00AB5013"/>
    <w:rsid w:val="00AB511E"/>
    <w:rsid w:val="00AB54DA"/>
    <w:rsid w:val="00AB56CC"/>
    <w:rsid w:val="00AB5800"/>
    <w:rsid w:val="00AB5819"/>
    <w:rsid w:val="00AB58B5"/>
    <w:rsid w:val="00AB5ADB"/>
    <w:rsid w:val="00AB5D23"/>
    <w:rsid w:val="00AB5D2C"/>
    <w:rsid w:val="00AB5EF3"/>
    <w:rsid w:val="00AB642E"/>
    <w:rsid w:val="00AB658D"/>
    <w:rsid w:val="00AB669D"/>
    <w:rsid w:val="00AB66FC"/>
    <w:rsid w:val="00AB6966"/>
    <w:rsid w:val="00AB6A9C"/>
    <w:rsid w:val="00AB6C8C"/>
    <w:rsid w:val="00AB6D50"/>
    <w:rsid w:val="00AB6D79"/>
    <w:rsid w:val="00AB6DCA"/>
    <w:rsid w:val="00AB6EE6"/>
    <w:rsid w:val="00AB6FFD"/>
    <w:rsid w:val="00AB71BF"/>
    <w:rsid w:val="00AB7703"/>
    <w:rsid w:val="00AB77C8"/>
    <w:rsid w:val="00AB7CD0"/>
    <w:rsid w:val="00AB7E3D"/>
    <w:rsid w:val="00AC0105"/>
    <w:rsid w:val="00AC01E7"/>
    <w:rsid w:val="00AC0308"/>
    <w:rsid w:val="00AC04A2"/>
    <w:rsid w:val="00AC0706"/>
    <w:rsid w:val="00AC08B8"/>
    <w:rsid w:val="00AC09F3"/>
    <w:rsid w:val="00AC0A96"/>
    <w:rsid w:val="00AC0BED"/>
    <w:rsid w:val="00AC0C68"/>
    <w:rsid w:val="00AC0E3F"/>
    <w:rsid w:val="00AC0FC8"/>
    <w:rsid w:val="00AC115A"/>
    <w:rsid w:val="00AC1160"/>
    <w:rsid w:val="00AC14A9"/>
    <w:rsid w:val="00AC1568"/>
    <w:rsid w:val="00AC15F5"/>
    <w:rsid w:val="00AC1723"/>
    <w:rsid w:val="00AC17BA"/>
    <w:rsid w:val="00AC1924"/>
    <w:rsid w:val="00AC1B87"/>
    <w:rsid w:val="00AC1BAC"/>
    <w:rsid w:val="00AC1C4D"/>
    <w:rsid w:val="00AC1D4B"/>
    <w:rsid w:val="00AC1E83"/>
    <w:rsid w:val="00AC1E84"/>
    <w:rsid w:val="00AC1EC0"/>
    <w:rsid w:val="00AC1F4C"/>
    <w:rsid w:val="00AC21F8"/>
    <w:rsid w:val="00AC2739"/>
    <w:rsid w:val="00AC2983"/>
    <w:rsid w:val="00AC29C8"/>
    <w:rsid w:val="00AC2DB7"/>
    <w:rsid w:val="00AC2E4A"/>
    <w:rsid w:val="00AC340E"/>
    <w:rsid w:val="00AC35A3"/>
    <w:rsid w:val="00AC3A3A"/>
    <w:rsid w:val="00AC3A47"/>
    <w:rsid w:val="00AC4132"/>
    <w:rsid w:val="00AC4285"/>
    <w:rsid w:val="00AC4304"/>
    <w:rsid w:val="00AC431A"/>
    <w:rsid w:val="00AC4336"/>
    <w:rsid w:val="00AC4430"/>
    <w:rsid w:val="00AC45BA"/>
    <w:rsid w:val="00AC45C6"/>
    <w:rsid w:val="00AC4980"/>
    <w:rsid w:val="00AC49C7"/>
    <w:rsid w:val="00AC4AF0"/>
    <w:rsid w:val="00AC4D90"/>
    <w:rsid w:val="00AC4E78"/>
    <w:rsid w:val="00AC5070"/>
    <w:rsid w:val="00AC5230"/>
    <w:rsid w:val="00AC5281"/>
    <w:rsid w:val="00AC52A5"/>
    <w:rsid w:val="00AC52EC"/>
    <w:rsid w:val="00AC541E"/>
    <w:rsid w:val="00AC57B3"/>
    <w:rsid w:val="00AC57DC"/>
    <w:rsid w:val="00AC591C"/>
    <w:rsid w:val="00AC59D3"/>
    <w:rsid w:val="00AC5B37"/>
    <w:rsid w:val="00AC5C2A"/>
    <w:rsid w:val="00AC5DA3"/>
    <w:rsid w:val="00AC5DB4"/>
    <w:rsid w:val="00AC5DB9"/>
    <w:rsid w:val="00AC60E7"/>
    <w:rsid w:val="00AC6727"/>
    <w:rsid w:val="00AC6884"/>
    <w:rsid w:val="00AC691F"/>
    <w:rsid w:val="00AC6AEB"/>
    <w:rsid w:val="00AC6B9E"/>
    <w:rsid w:val="00AC6F1D"/>
    <w:rsid w:val="00AC7095"/>
    <w:rsid w:val="00AC70AF"/>
    <w:rsid w:val="00AC735B"/>
    <w:rsid w:val="00AC7585"/>
    <w:rsid w:val="00AC7763"/>
    <w:rsid w:val="00AC78B9"/>
    <w:rsid w:val="00AC7B5A"/>
    <w:rsid w:val="00AC7B9B"/>
    <w:rsid w:val="00AC7D7D"/>
    <w:rsid w:val="00AC7EDF"/>
    <w:rsid w:val="00AC7F2E"/>
    <w:rsid w:val="00AD00C9"/>
    <w:rsid w:val="00AD00E3"/>
    <w:rsid w:val="00AD0346"/>
    <w:rsid w:val="00AD0759"/>
    <w:rsid w:val="00AD0769"/>
    <w:rsid w:val="00AD0B67"/>
    <w:rsid w:val="00AD0B6F"/>
    <w:rsid w:val="00AD0E09"/>
    <w:rsid w:val="00AD0F35"/>
    <w:rsid w:val="00AD0FDA"/>
    <w:rsid w:val="00AD119A"/>
    <w:rsid w:val="00AD125A"/>
    <w:rsid w:val="00AD1426"/>
    <w:rsid w:val="00AD148A"/>
    <w:rsid w:val="00AD1632"/>
    <w:rsid w:val="00AD163F"/>
    <w:rsid w:val="00AD1924"/>
    <w:rsid w:val="00AD1A4B"/>
    <w:rsid w:val="00AD1BE1"/>
    <w:rsid w:val="00AD1E24"/>
    <w:rsid w:val="00AD1F79"/>
    <w:rsid w:val="00AD20AC"/>
    <w:rsid w:val="00AD2284"/>
    <w:rsid w:val="00AD2502"/>
    <w:rsid w:val="00AD263B"/>
    <w:rsid w:val="00AD263D"/>
    <w:rsid w:val="00AD2758"/>
    <w:rsid w:val="00AD2791"/>
    <w:rsid w:val="00AD2835"/>
    <w:rsid w:val="00AD2BF1"/>
    <w:rsid w:val="00AD2EFE"/>
    <w:rsid w:val="00AD302C"/>
    <w:rsid w:val="00AD305B"/>
    <w:rsid w:val="00AD3525"/>
    <w:rsid w:val="00AD389F"/>
    <w:rsid w:val="00AD38A5"/>
    <w:rsid w:val="00AD39FC"/>
    <w:rsid w:val="00AD3B02"/>
    <w:rsid w:val="00AD3B06"/>
    <w:rsid w:val="00AD3F04"/>
    <w:rsid w:val="00AD3F75"/>
    <w:rsid w:val="00AD4351"/>
    <w:rsid w:val="00AD4479"/>
    <w:rsid w:val="00AD44C1"/>
    <w:rsid w:val="00AD4528"/>
    <w:rsid w:val="00AD4659"/>
    <w:rsid w:val="00AD46E8"/>
    <w:rsid w:val="00AD4B83"/>
    <w:rsid w:val="00AD4E07"/>
    <w:rsid w:val="00AD508A"/>
    <w:rsid w:val="00AD51CB"/>
    <w:rsid w:val="00AD5247"/>
    <w:rsid w:val="00AD54AC"/>
    <w:rsid w:val="00AD575E"/>
    <w:rsid w:val="00AD58B7"/>
    <w:rsid w:val="00AD5A5F"/>
    <w:rsid w:val="00AD5DC6"/>
    <w:rsid w:val="00AD5F4A"/>
    <w:rsid w:val="00AD63DB"/>
    <w:rsid w:val="00AD685F"/>
    <w:rsid w:val="00AD68A4"/>
    <w:rsid w:val="00AD6916"/>
    <w:rsid w:val="00AD6B85"/>
    <w:rsid w:val="00AD6E4A"/>
    <w:rsid w:val="00AD6EF0"/>
    <w:rsid w:val="00AD72D5"/>
    <w:rsid w:val="00AD7646"/>
    <w:rsid w:val="00AD7700"/>
    <w:rsid w:val="00AD7B1D"/>
    <w:rsid w:val="00AD7CE6"/>
    <w:rsid w:val="00AD7D7E"/>
    <w:rsid w:val="00AE029E"/>
    <w:rsid w:val="00AE0358"/>
    <w:rsid w:val="00AE040F"/>
    <w:rsid w:val="00AE0619"/>
    <w:rsid w:val="00AE088F"/>
    <w:rsid w:val="00AE08B3"/>
    <w:rsid w:val="00AE08DC"/>
    <w:rsid w:val="00AE0944"/>
    <w:rsid w:val="00AE0A75"/>
    <w:rsid w:val="00AE0AC9"/>
    <w:rsid w:val="00AE0C53"/>
    <w:rsid w:val="00AE0D1F"/>
    <w:rsid w:val="00AE0D8E"/>
    <w:rsid w:val="00AE0E3F"/>
    <w:rsid w:val="00AE0FCD"/>
    <w:rsid w:val="00AE1037"/>
    <w:rsid w:val="00AE10C3"/>
    <w:rsid w:val="00AE1373"/>
    <w:rsid w:val="00AE16EF"/>
    <w:rsid w:val="00AE1736"/>
    <w:rsid w:val="00AE18E8"/>
    <w:rsid w:val="00AE1A30"/>
    <w:rsid w:val="00AE1C06"/>
    <w:rsid w:val="00AE1C79"/>
    <w:rsid w:val="00AE1C99"/>
    <w:rsid w:val="00AE1DC6"/>
    <w:rsid w:val="00AE1E40"/>
    <w:rsid w:val="00AE1E48"/>
    <w:rsid w:val="00AE1EDE"/>
    <w:rsid w:val="00AE1F49"/>
    <w:rsid w:val="00AE206B"/>
    <w:rsid w:val="00AE227F"/>
    <w:rsid w:val="00AE23E2"/>
    <w:rsid w:val="00AE242A"/>
    <w:rsid w:val="00AE255F"/>
    <w:rsid w:val="00AE2772"/>
    <w:rsid w:val="00AE283F"/>
    <w:rsid w:val="00AE28C5"/>
    <w:rsid w:val="00AE2AC6"/>
    <w:rsid w:val="00AE2B3B"/>
    <w:rsid w:val="00AE2CC9"/>
    <w:rsid w:val="00AE2CCC"/>
    <w:rsid w:val="00AE2EED"/>
    <w:rsid w:val="00AE2EF8"/>
    <w:rsid w:val="00AE31B7"/>
    <w:rsid w:val="00AE3557"/>
    <w:rsid w:val="00AE35BB"/>
    <w:rsid w:val="00AE35CE"/>
    <w:rsid w:val="00AE35E3"/>
    <w:rsid w:val="00AE36D7"/>
    <w:rsid w:val="00AE383B"/>
    <w:rsid w:val="00AE38F3"/>
    <w:rsid w:val="00AE3988"/>
    <w:rsid w:val="00AE39D6"/>
    <w:rsid w:val="00AE3F74"/>
    <w:rsid w:val="00AE3FB3"/>
    <w:rsid w:val="00AE40EC"/>
    <w:rsid w:val="00AE418C"/>
    <w:rsid w:val="00AE41D2"/>
    <w:rsid w:val="00AE43C3"/>
    <w:rsid w:val="00AE495A"/>
    <w:rsid w:val="00AE4BCC"/>
    <w:rsid w:val="00AE4D46"/>
    <w:rsid w:val="00AE4D6E"/>
    <w:rsid w:val="00AE4E76"/>
    <w:rsid w:val="00AE4F13"/>
    <w:rsid w:val="00AE501C"/>
    <w:rsid w:val="00AE5078"/>
    <w:rsid w:val="00AE50A9"/>
    <w:rsid w:val="00AE5271"/>
    <w:rsid w:val="00AE52C0"/>
    <w:rsid w:val="00AE53EB"/>
    <w:rsid w:val="00AE56B9"/>
    <w:rsid w:val="00AE58DC"/>
    <w:rsid w:val="00AE5916"/>
    <w:rsid w:val="00AE5B50"/>
    <w:rsid w:val="00AE5BC9"/>
    <w:rsid w:val="00AE5CCB"/>
    <w:rsid w:val="00AE5D09"/>
    <w:rsid w:val="00AE5EDE"/>
    <w:rsid w:val="00AE5F0E"/>
    <w:rsid w:val="00AE619C"/>
    <w:rsid w:val="00AE61EF"/>
    <w:rsid w:val="00AE6252"/>
    <w:rsid w:val="00AE6295"/>
    <w:rsid w:val="00AE635B"/>
    <w:rsid w:val="00AE6527"/>
    <w:rsid w:val="00AE657B"/>
    <w:rsid w:val="00AE6678"/>
    <w:rsid w:val="00AE6838"/>
    <w:rsid w:val="00AE68F8"/>
    <w:rsid w:val="00AE6AEE"/>
    <w:rsid w:val="00AE6B03"/>
    <w:rsid w:val="00AE6CDE"/>
    <w:rsid w:val="00AE6E9F"/>
    <w:rsid w:val="00AE72DE"/>
    <w:rsid w:val="00AE7334"/>
    <w:rsid w:val="00AE740F"/>
    <w:rsid w:val="00AE75DE"/>
    <w:rsid w:val="00AE7672"/>
    <w:rsid w:val="00AE780E"/>
    <w:rsid w:val="00AE78AD"/>
    <w:rsid w:val="00AE7A57"/>
    <w:rsid w:val="00AE7DC0"/>
    <w:rsid w:val="00AF0013"/>
    <w:rsid w:val="00AF018E"/>
    <w:rsid w:val="00AF05D6"/>
    <w:rsid w:val="00AF063A"/>
    <w:rsid w:val="00AF08DE"/>
    <w:rsid w:val="00AF0C54"/>
    <w:rsid w:val="00AF0EC3"/>
    <w:rsid w:val="00AF0FDF"/>
    <w:rsid w:val="00AF11ED"/>
    <w:rsid w:val="00AF13F6"/>
    <w:rsid w:val="00AF1680"/>
    <w:rsid w:val="00AF16BD"/>
    <w:rsid w:val="00AF1808"/>
    <w:rsid w:val="00AF1810"/>
    <w:rsid w:val="00AF1918"/>
    <w:rsid w:val="00AF1B26"/>
    <w:rsid w:val="00AF1E8A"/>
    <w:rsid w:val="00AF2199"/>
    <w:rsid w:val="00AF246E"/>
    <w:rsid w:val="00AF2767"/>
    <w:rsid w:val="00AF2770"/>
    <w:rsid w:val="00AF279D"/>
    <w:rsid w:val="00AF2861"/>
    <w:rsid w:val="00AF28DE"/>
    <w:rsid w:val="00AF29D7"/>
    <w:rsid w:val="00AF2AC6"/>
    <w:rsid w:val="00AF2BAB"/>
    <w:rsid w:val="00AF2DCD"/>
    <w:rsid w:val="00AF3000"/>
    <w:rsid w:val="00AF3071"/>
    <w:rsid w:val="00AF31D6"/>
    <w:rsid w:val="00AF32C1"/>
    <w:rsid w:val="00AF3342"/>
    <w:rsid w:val="00AF342C"/>
    <w:rsid w:val="00AF3511"/>
    <w:rsid w:val="00AF3876"/>
    <w:rsid w:val="00AF39D3"/>
    <w:rsid w:val="00AF3A47"/>
    <w:rsid w:val="00AF3A98"/>
    <w:rsid w:val="00AF3F00"/>
    <w:rsid w:val="00AF40ED"/>
    <w:rsid w:val="00AF418D"/>
    <w:rsid w:val="00AF4304"/>
    <w:rsid w:val="00AF467C"/>
    <w:rsid w:val="00AF471A"/>
    <w:rsid w:val="00AF4803"/>
    <w:rsid w:val="00AF488F"/>
    <w:rsid w:val="00AF4937"/>
    <w:rsid w:val="00AF4AFE"/>
    <w:rsid w:val="00AF4F82"/>
    <w:rsid w:val="00AF4FBC"/>
    <w:rsid w:val="00AF513B"/>
    <w:rsid w:val="00AF5198"/>
    <w:rsid w:val="00AF5550"/>
    <w:rsid w:val="00AF56C4"/>
    <w:rsid w:val="00AF57EA"/>
    <w:rsid w:val="00AF57FA"/>
    <w:rsid w:val="00AF5874"/>
    <w:rsid w:val="00AF5A29"/>
    <w:rsid w:val="00AF5BED"/>
    <w:rsid w:val="00AF5C32"/>
    <w:rsid w:val="00AF5CD9"/>
    <w:rsid w:val="00AF5DC8"/>
    <w:rsid w:val="00AF617C"/>
    <w:rsid w:val="00AF6475"/>
    <w:rsid w:val="00AF65EF"/>
    <w:rsid w:val="00AF6B7A"/>
    <w:rsid w:val="00AF6CCA"/>
    <w:rsid w:val="00AF6D4C"/>
    <w:rsid w:val="00AF6D79"/>
    <w:rsid w:val="00AF70A6"/>
    <w:rsid w:val="00AF738C"/>
    <w:rsid w:val="00AF752F"/>
    <w:rsid w:val="00AF7631"/>
    <w:rsid w:val="00AF7717"/>
    <w:rsid w:val="00AF7766"/>
    <w:rsid w:val="00AF7A38"/>
    <w:rsid w:val="00AF7BCB"/>
    <w:rsid w:val="00AF7FA0"/>
    <w:rsid w:val="00B00668"/>
    <w:rsid w:val="00B00759"/>
    <w:rsid w:val="00B00779"/>
    <w:rsid w:val="00B007A1"/>
    <w:rsid w:val="00B00A28"/>
    <w:rsid w:val="00B00D6B"/>
    <w:rsid w:val="00B00FA3"/>
    <w:rsid w:val="00B00FF5"/>
    <w:rsid w:val="00B01038"/>
    <w:rsid w:val="00B0107A"/>
    <w:rsid w:val="00B01289"/>
    <w:rsid w:val="00B012C6"/>
    <w:rsid w:val="00B0132F"/>
    <w:rsid w:val="00B01468"/>
    <w:rsid w:val="00B014F5"/>
    <w:rsid w:val="00B01609"/>
    <w:rsid w:val="00B016EE"/>
    <w:rsid w:val="00B018B0"/>
    <w:rsid w:val="00B0198F"/>
    <w:rsid w:val="00B019BB"/>
    <w:rsid w:val="00B01B6E"/>
    <w:rsid w:val="00B01E25"/>
    <w:rsid w:val="00B01EC2"/>
    <w:rsid w:val="00B0221E"/>
    <w:rsid w:val="00B0230B"/>
    <w:rsid w:val="00B02534"/>
    <w:rsid w:val="00B02952"/>
    <w:rsid w:val="00B02A8A"/>
    <w:rsid w:val="00B02AE2"/>
    <w:rsid w:val="00B02AE5"/>
    <w:rsid w:val="00B02C3D"/>
    <w:rsid w:val="00B02CAF"/>
    <w:rsid w:val="00B02D27"/>
    <w:rsid w:val="00B02F96"/>
    <w:rsid w:val="00B031AA"/>
    <w:rsid w:val="00B03295"/>
    <w:rsid w:val="00B033F6"/>
    <w:rsid w:val="00B03588"/>
    <w:rsid w:val="00B03631"/>
    <w:rsid w:val="00B037A1"/>
    <w:rsid w:val="00B038A6"/>
    <w:rsid w:val="00B03FD1"/>
    <w:rsid w:val="00B04004"/>
    <w:rsid w:val="00B04019"/>
    <w:rsid w:val="00B041C3"/>
    <w:rsid w:val="00B04204"/>
    <w:rsid w:val="00B045C9"/>
    <w:rsid w:val="00B04724"/>
    <w:rsid w:val="00B0473A"/>
    <w:rsid w:val="00B0487F"/>
    <w:rsid w:val="00B0498C"/>
    <w:rsid w:val="00B04C46"/>
    <w:rsid w:val="00B051A4"/>
    <w:rsid w:val="00B053FE"/>
    <w:rsid w:val="00B0568C"/>
    <w:rsid w:val="00B05A14"/>
    <w:rsid w:val="00B05A90"/>
    <w:rsid w:val="00B05C33"/>
    <w:rsid w:val="00B05D21"/>
    <w:rsid w:val="00B05FB9"/>
    <w:rsid w:val="00B0609A"/>
    <w:rsid w:val="00B06109"/>
    <w:rsid w:val="00B06177"/>
    <w:rsid w:val="00B061C0"/>
    <w:rsid w:val="00B06389"/>
    <w:rsid w:val="00B065D6"/>
    <w:rsid w:val="00B0697E"/>
    <w:rsid w:val="00B06987"/>
    <w:rsid w:val="00B069B6"/>
    <w:rsid w:val="00B06CDC"/>
    <w:rsid w:val="00B06D48"/>
    <w:rsid w:val="00B06DA2"/>
    <w:rsid w:val="00B06DD4"/>
    <w:rsid w:val="00B06E3D"/>
    <w:rsid w:val="00B0714A"/>
    <w:rsid w:val="00B073ED"/>
    <w:rsid w:val="00B07939"/>
    <w:rsid w:val="00B07A07"/>
    <w:rsid w:val="00B07D54"/>
    <w:rsid w:val="00B07F81"/>
    <w:rsid w:val="00B10004"/>
    <w:rsid w:val="00B1012E"/>
    <w:rsid w:val="00B10154"/>
    <w:rsid w:val="00B10359"/>
    <w:rsid w:val="00B10809"/>
    <w:rsid w:val="00B10905"/>
    <w:rsid w:val="00B10963"/>
    <w:rsid w:val="00B10A82"/>
    <w:rsid w:val="00B10C6A"/>
    <w:rsid w:val="00B10E16"/>
    <w:rsid w:val="00B110C4"/>
    <w:rsid w:val="00B1121A"/>
    <w:rsid w:val="00B11222"/>
    <w:rsid w:val="00B112B0"/>
    <w:rsid w:val="00B11439"/>
    <w:rsid w:val="00B115EE"/>
    <w:rsid w:val="00B11613"/>
    <w:rsid w:val="00B11842"/>
    <w:rsid w:val="00B1192E"/>
    <w:rsid w:val="00B1198A"/>
    <w:rsid w:val="00B119A9"/>
    <w:rsid w:val="00B11FDD"/>
    <w:rsid w:val="00B1205A"/>
    <w:rsid w:val="00B12185"/>
    <w:rsid w:val="00B12191"/>
    <w:rsid w:val="00B12456"/>
    <w:rsid w:val="00B124EA"/>
    <w:rsid w:val="00B12614"/>
    <w:rsid w:val="00B12929"/>
    <w:rsid w:val="00B12A4D"/>
    <w:rsid w:val="00B12B04"/>
    <w:rsid w:val="00B12B9D"/>
    <w:rsid w:val="00B13037"/>
    <w:rsid w:val="00B13076"/>
    <w:rsid w:val="00B131B8"/>
    <w:rsid w:val="00B13213"/>
    <w:rsid w:val="00B132C2"/>
    <w:rsid w:val="00B132E4"/>
    <w:rsid w:val="00B13300"/>
    <w:rsid w:val="00B13358"/>
    <w:rsid w:val="00B1380E"/>
    <w:rsid w:val="00B1382A"/>
    <w:rsid w:val="00B138A1"/>
    <w:rsid w:val="00B13985"/>
    <w:rsid w:val="00B139B6"/>
    <w:rsid w:val="00B139EA"/>
    <w:rsid w:val="00B13D33"/>
    <w:rsid w:val="00B13D59"/>
    <w:rsid w:val="00B13E0B"/>
    <w:rsid w:val="00B13FE3"/>
    <w:rsid w:val="00B140EF"/>
    <w:rsid w:val="00B1436E"/>
    <w:rsid w:val="00B143FB"/>
    <w:rsid w:val="00B144A5"/>
    <w:rsid w:val="00B14783"/>
    <w:rsid w:val="00B147C6"/>
    <w:rsid w:val="00B14877"/>
    <w:rsid w:val="00B14927"/>
    <w:rsid w:val="00B149A7"/>
    <w:rsid w:val="00B14A8F"/>
    <w:rsid w:val="00B14B10"/>
    <w:rsid w:val="00B14D12"/>
    <w:rsid w:val="00B14D83"/>
    <w:rsid w:val="00B14DD5"/>
    <w:rsid w:val="00B14FD1"/>
    <w:rsid w:val="00B156FF"/>
    <w:rsid w:val="00B1584A"/>
    <w:rsid w:val="00B15D50"/>
    <w:rsid w:val="00B15E01"/>
    <w:rsid w:val="00B15E22"/>
    <w:rsid w:val="00B1604F"/>
    <w:rsid w:val="00B1699E"/>
    <w:rsid w:val="00B169DF"/>
    <w:rsid w:val="00B16AC3"/>
    <w:rsid w:val="00B16C5E"/>
    <w:rsid w:val="00B16FF3"/>
    <w:rsid w:val="00B17019"/>
    <w:rsid w:val="00B17104"/>
    <w:rsid w:val="00B1716C"/>
    <w:rsid w:val="00B177AC"/>
    <w:rsid w:val="00B17866"/>
    <w:rsid w:val="00B17A53"/>
    <w:rsid w:val="00B17AC5"/>
    <w:rsid w:val="00B17FF0"/>
    <w:rsid w:val="00B203BC"/>
    <w:rsid w:val="00B206B7"/>
    <w:rsid w:val="00B2076C"/>
    <w:rsid w:val="00B20778"/>
    <w:rsid w:val="00B207A3"/>
    <w:rsid w:val="00B20801"/>
    <w:rsid w:val="00B20A16"/>
    <w:rsid w:val="00B20B8B"/>
    <w:rsid w:val="00B20CFA"/>
    <w:rsid w:val="00B2103B"/>
    <w:rsid w:val="00B21199"/>
    <w:rsid w:val="00B211D4"/>
    <w:rsid w:val="00B212B9"/>
    <w:rsid w:val="00B2151B"/>
    <w:rsid w:val="00B215CF"/>
    <w:rsid w:val="00B21ADE"/>
    <w:rsid w:val="00B21C13"/>
    <w:rsid w:val="00B21CC7"/>
    <w:rsid w:val="00B21D63"/>
    <w:rsid w:val="00B21D9C"/>
    <w:rsid w:val="00B22112"/>
    <w:rsid w:val="00B228CF"/>
    <w:rsid w:val="00B22A01"/>
    <w:rsid w:val="00B22AEA"/>
    <w:rsid w:val="00B22D0F"/>
    <w:rsid w:val="00B22D1B"/>
    <w:rsid w:val="00B22E41"/>
    <w:rsid w:val="00B23140"/>
    <w:rsid w:val="00B2358B"/>
    <w:rsid w:val="00B235E5"/>
    <w:rsid w:val="00B2369D"/>
    <w:rsid w:val="00B23711"/>
    <w:rsid w:val="00B2377D"/>
    <w:rsid w:val="00B23808"/>
    <w:rsid w:val="00B2381B"/>
    <w:rsid w:val="00B23BD6"/>
    <w:rsid w:val="00B243B3"/>
    <w:rsid w:val="00B2443F"/>
    <w:rsid w:val="00B2467B"/>
    <w:rsid w:val="00B2484F"/>
    <w:rsid w:val="00B24AB7"/>
    <w:rsid w:val="00B24C89"/>
    <w:rsid w:val="00B24CFC"/>
    <w:rsid w:val="00B24FB5"/>
    <w:rsid w:val="00B25138"/>
    <w:rsid w:val="00B251BD"/>
    <w:rsid w:val="00B2526F"/>
    <w:rsid w:val="00B252F5"/>
    <w:rsid w:val="00B254C6"/>
    <w:rsid w:val="00B25693"/>
    <w:rsid w:val="00B256C8"/>
    <w:rsid w:val="00B25932"/>
    <w:rsid w:val="00B25A97"/>
    <w:rsid w:val="00B25E43"/>
    <w:rsid w:val="00B25E77"/>
    <w:rsid w:val="00B25EE1"/>
    <w:rsid w:val="00B262B0"/>
    <w:rsid w:val="00B26354"/>
    <w:rsid w:val="00B26366"/>
    <w:rsid w:val="00B26523"/>
    <w:rsid w:val="00B2655A"/>
    <w:rsid w:val="00B267F1"/>
    <w:rsid w:val="00B26A14"/>
    <w:rsid w:val="00B26A19"/>
    <w:rsid w:val="00B26A3F"/>
    <w:rsid w:val="00B26B4E"/>
    <w:rsid w:val="00B26CF9"/>
    <w:rsid w:val="00B26D99"/>
    <w:rsid w:val="00B270C1"/>
    <w:rsid w:val="00B2756B"/>
    <w:rsid w:val="00B27EB1"/>
    <w:rsid w:val="00B27F1F"/>
    <w:rsid w:val="00B3031B"/>
    <w:rsid w:val="00B30419"/>
    <w:rsid w:val="00B3073B"/>
    <w:rsid w:val="00B30904"/>
    <w:rsid w:val="00B30928"/>
    <w:rsid w:val="00B309DD"/>
    <w:rsid w:val="00B30A76"/>
    <w:rsid w:val="00B30A77"/>
    <w:rsid w:val="00B30B28"/>
    <w:rsid w:val="00B30D62"/>
    <w:rsid w:val="00B30DAF"/>
    <w:rsid w:val="00B30EE4"/>
    <w:rsid w:val="00B3102E"/>
    <w:rsid w:val="00B31321"/>
    <w:rsid w:val="00B31402"/>
    <w:rsid w:val="00B31658"/>
    <w:rsid w:val="00B31675"/>
    <w:rsid w:val="00B316BB"/>
    <w:rsid w:val="00B317CE"/>
    <w:rsid w:val="00B31A17"/>
    <w:rsid w:val="00B31CC6"/>
    <w:rsid w:val="00B31D6E"/>
    <w:rsid w:val="00B31F35"/>
    <w:rsid w:val="00B31F73"/>
    <w:rsid w:val="00B31FA2"/>
    <w:rsid w:val="00B320D9"/>
    <w:rsid w:val="00B3230C"/>
    <w:rsid w:val="00B32356"/>
    <w:rsid w:val="00B3243A"/>
    <w:rsid w:val="00B32540"/>
    <w:rsid w:val="00B325A9"/>
    <w:rsid w:val="00B32995"/>
    <w:rsid w:val="00B32B71"/>
    <w:rsid w:val="00B32B99"/>
    <w:rsid w:val="00B32E30"/>
    <w:rsid w:val="00B32E5F"/>
    <w:rsid w:val="00B32F73"/>
    <w:rsid w:val="00B32FD8"/>
    <w:rsid w:val="00B3337E"/>
    <w:rsid w:val="00B334C1"/>
    <w:rsid w:val="00B335DB"/>
    <w:rsid w:val="00B33A16"/>
    <w:rsid w:val="00B33A92"/>
    <w:rsid w:val="00B33C13"/>
    <w:rsid w:val="00B33D20"/>
    <w:rsid w:val="00B34044"/>
    <w:rsid w:val="00B341BD"/>
    <w:rsid w:val="00B341C6"/>
    <w:rsid w:val="00B34232"/>
    <w:rsid w:val="00B3428D"/>
    <w:rsid w:val="00B3442D"/>
    <w:rsid w:val="00B346F5"/>
    <w:rsid w:val="00B34AB0"/>
    <w:rsid w:val="00B34B23"/>
    <w:rsid w:val="00B34FB7"/>
    <w:rsid w:val="00B34FD4"/>
    <w:rsid w:val="00B34FD6"/>
    <w:rsid w:val="00B352EA"/>
    <w:rsid w:val="00B3531F"/>
    <w:rsid w:val="00B354BB"/>
    <w:rsid w:val="00B35750"/>
    <w:rsid w:val="00B358A3"/>
    <w:rsid w:val="00B35981"/>
    <w:rsid w:val="00B35AEA"/>
    <w:rsid w:val="00B35BCA"/>
    <w:rsid w:val="00B35C77"/>
    <w:rsid w:val="00B35FF7"/>
    <w:rsid w:val="00B36259"/>
    <w:rsid w:val="00B3648A"/>
    <w:rsid w:val="00B3651A"/>
    <w:rsid w:val="00B36540"/>
    <w:rsid w:val="00B3659E"/>
    <w:rsid w:val="00B3692A"/>
    <w:rsid w:val="00B36EEE"/>
    <w:rsid w:val="00B37357"/>
    <w:rsid w:val="00B37382"/>
    <w:rsid w:val="00B373CF"/>
    <w:rsid w:val="00B3775E"/>
    <w:rsid w:val="00B37805"/>
    <w:rsid w:val="00B37A48"/>
    <w:rsid w:val="00B37F99"/>
    <w:rsid w:val="00B401F8"/>
    <w:rsid w:val="00B40227"/>
    <w:rsid w:val="00B4028B"/>
    <w:rsid w:val="00B4029E"/>
    <w:rsid w:val="00B402B1"/>
    <w:rsid w:val="00B40304"/>
    <w:rsid w:val="00B40517"/>
    <w:rsid w:val="00B40EF0"/>
    <w:rsid w:val="00B4150C"/>
    <w:rsid w:val="00B41520"/>
    <w:rsid w:val="00B4164A"/>
    <w:rsid w:val="00B416D1"/>
    <w:rsid w:val="00B416D8"/>
    <w:rsid w:val="00B416F8"/>
    <w:rsid w:val="00B417C0"/>
    <w:rsid w:val="00B418CE"/>
    <w:rsid w:val="00B41926"/>
    <w:rsid w:val="00B41A0F"/>
    <w:rsid w:val="00B41C07"/>
    <w:rsid w:val="00B420A2"/>
    <w:rsid w:val="00B423CC"/>
    <w:rsid w:val="00B42876"/>
    <w:rsid w:val="00B4298C"/>
    <w:rsid w:val="00B42B68"/>
    <w:rsid w:val="00B42BAB"/>
    <w:rsid w:val="00B42C7E"/>
    <w:rsid w:val="00B42E34"/>
    <w:rsid w:val="00B430CA"/>
    <w:rsid w:val="00B43214"/>
    <w:rsid w:val="00B43935"/>
    <w:rsid w:val="00B43970"/>
    <w:rsid w:val="00B43A43"/>
    <w:rsid w:val="00B43B26"/>
    <w:rsid w:val="00B43D64"/>
    <w:rsid w:val="00B43E28"/>
    <w:rsid w:val="00B43E4B"/>
    <w:rsid w:val="00B43EA0"/>
    <w:rsid w:val="00B43FDD"/>
    <w:rsid w:val="00B440FE"/>
    <w:rsid w:val="00B4413C"/>
    <w:rsid w:val="00B4423C"/>
    <w:rsid w:val="00B44258"/>
    <w:rsid w:val="00B44447"/>
    <w:rsid w:val="00B44454"/>
    <w:rsid w:val="00B444BE"/>
    <w:rsid w:val="00B444FE"/>
    <w:rsid w:val="00B44715"/>
    <w:rsid w:val="00B44B4E"/>
    <w:rsid w:val="00B44BC4"/>
    <w:rsid w:val="00B44E89"/>
    <w:rsid w:val="00B450BE"/>
    <w:rsid w:val="00B45148"/>
    <w:rsid w:val="00B457ED"/>
    <w:rsid w:val="00B458C0"/>
    <w:rsid w:val="00B458F9"/>
    <w:rsid w:val="00B4595D"/>
    <w:rsid w:val="00B459E4"/>
    <w:rsid w:val="00B45B78"/>
    <w:rsid w:val="00B45D66"/>
    <w:rsid w:val="00B45D8F"/>
    <w:rsid w:val="00B46073"/>
    <w:rsid w:val="00B460E8"/>
    <w:rsid w:val="00B4635C"/>
    <w:rsid w:val="00B463B0"/>
    <w:rsid w:val="00B4654C"/>
    <w:rsid w:val="00B46678"/>
    <w:rsid w:val="00B46828"/>
    <w:rsid w:val="00B46C44"/>
    <w:rsid w:val="00B46C53"/>
    <w:rsid w:val="00B46D13"/>
    <w:rsid w:val="00B46FAB"/>
    <w:rsid w:val="00B472E5"/>
    <w:rsid w:val="00B474D4"/>
    <w:rsid w:val="00B47557"/>
    <w:rsid w:val="00B47574"/>
    <w:rsid w:val="00B476AB"/>
    <w:rsid w:val="00B47711"/>
    <w:rsid w:val="00B4773A"/>
    <w:rsid w:val="00B47764"/>
    <w:rsid w:val="00B47829"/>
    <w:rsid w:val="00B47A65"/>
    <w:rsid w:val="00B47B15"/>
    <w:rsid w:val="00B47C8C"/>
    <w:rsid w:val="00B47CB5"/>
    <w:rsid w:val="00B47D29"/>
    <w:rsid w:val="00B47FF7"/>
    <w:rsid w:val="00B503BD"/>
    <w:rsid w:val="00B505D0"/>
    <w:rsid w:val="00B50744"/>
    <w:rsid w:val="00B50B7C"/>
    <w:rsid w:val="00B50DAA"/>
    <w:rsid w:val="00B50EF8"/>
    <w:rsid w:val="00B511B0"/>
    <w:rsid w:val="00B51281"/>
    <w:rsid w:val="00B513E4"/>
    <w:rsid w:val="00B514FE"/>
    <w:rsid w:val="00B517B6"/>
    <w:rsid w:val="00B517F6"/>
    <w:rsid w:val="00B51AAA"/>
    <w:rsid w:val="00B51AB3"/>
    <w:rsid w:val="00B51CB2"/>
    <w:rsid w:val="00B51F95"/>
    <w:rsid w:val="00B51FE6"/>
    <w:rsid w:val="00B52265"/>
    <w:rsid w:val="00B52526"/>
    <w:rsid w:val="00B5267F"/>
    <w:rsid w:val="00B527B6"/>
    <w:rsid w:val="00B5297C"/>
    <w:rsid w:val="00B529B6"/>
    <w:rsid w:val="00B52B35"/>
    <w:rsid w:val="00B52C24"/>
    <w:rsid w:val="00B52DE4"/>
    <w:rsid w:val="00B52ECA"/>
    <w:rsid w:val="00B52ECB"/>
    <w:rsid w:val="00B5304E"/>
    <w:rsid w:val="00B53058"/>
    <w:rsid w:val="00B53325"/>
    <w:rsid w:val="00B53478"/>
    <w:rsid w:val="00B53856"/>
    <w:rsid w:val="00B53A94"/>
    <w:rsid w:val="00B53AFF"/>
    <w:rsid w:val="00B53B5F"/>
    <w:rsid w:val="00B53BAB"/>
    <w:rsid w:val="00B53C03"/>
    <w:rsid w:val="00B53C35"/>
    <w:rsid w:val="00B53D7B"/>
    <w:rsid w:val="00B53DD0"/>
    <w:rsid w:val="00B53EA8"/>
    <w:rsid w:val="00B53F57"/>
    <w:rsid w:val="00B54571"/>
    <w:rsid w:val="00B54C8F"/>
    <w:rsid w:val="00B54C95"/>
    <w:rsid w:val="00B54E8B"/>
    <w:rsid w:val="00B54EBB"/>
    <w:rsid w:val="00B54F0F"/>
    <w:rsid w:val="00B55035"/>
    <w:rsid w:val="00B55318"/>
    <w:rsid w:val="00B553B9"/>
    <w:rsid w:val="00B5547C"/>
    <w:rsid w:val="00B554B4"/>
    <w:rsid w:val="00B557F0"/>
    <w:rsid w:val="00B55820"/>
    <w:rsid w:val="00B559FC"/>
    <w:rsid w:val="00B55A09"/>
    <w:rsid w:val="00B55AB9"/>
    <w:rsid w:val="00B55C5A"/>
    <w:rsid w:val="00B55FAD"/>
    <w:rsid w:val="00B55FEE"/>
    <w:rsid w:val="00B561BA"/>
    <w:rsid w:val="00B5629F"/>
    <w:rsid w:val="00B562FE"/>
    <w:rsid w:val="00B5680D"/>
    <w:rsid w:val="00B568B5"/>
    <w:rsid w:val="00B56915"/>
    <w:rsid w:val="00B56929"/>
    <w:rsid w:val="00B56A24"/>
    <w:rsid w:val="00B56A41"/>
    <w:rsid w:val="00B56A77"/>
    <w:rsid w:val="00B56E98"/>
    <w:rsid w:val="00B570E5"/>
    <w:rsid w:val="00B57230"/>
    <w:rsid w:val="00B57355"/>
    <w:rsid w:val="00B57683"/>
    <w:rsid w:val="00B577FF"/>
    <w:rsid w:val="00B57977"/>
    <w:rsid w:val="00B579C0"/>
    <w:rsid w:val="00B57B04"/>
    <w:rsid w:val="00B57F60"/>
    <w:rsid w:val="00B60135"/>
    <w:rsid w:val="00B6018F"/>
    <w:rsid w:val="00B60354"/>
    <w:rsid w:val="00B6068B"/>
    <w:rsid w:val="00B60900"/>
    <w:rsid w:val="00B60A81"/>
    <w:rsid w:val="00B60B85"/>
    <w:rsid w:val="00B6118A"/>
    <w:rsid w:val="00B612D5"/>
    <w:rsid w:val="00B61303"/>
    <w:rsid w:val="00B61541"/>
    <w:rsid w:val="00B6164B"/>
    <w:rsid w:val="00B616DC"/>
    <w:rsid w:val="00B61BE9"/>
    <w:rsid w:val="00B61D32"/>
    <w:rsid w:val="00B61F1A"/>
    <w:rsid w:val="00B62085"/>
    <w:rsid w:val="00B62120"/>
    <w:rsid w:val="00B621F3"/>
    <w:rsid w:val="00B6250C"/>
    <w:rsid w:val="00B62555"/>
    <w:rsid w:val="00B62719"/>
    <w:rsid w:val="00B62737"/>
    <w:rsid w:val="00B62809"/>
    <w:rsid w:val="00B62B84"/>
    <w:rsid w:val="00B62BDB"/>
    <w:rsid w:val="00B62E7D"/>
    <w:rsid w:val="00B62FA5"/>
    <w:rsid w:val="00B631DC"/>
    <w:rsid w:val="00B633AA"/>
    <w:rsid w:val="00B633D1"/>
    <w:rsid w:val="00B634B7"/>
    <w:rsid w:val="00B634FC"/>
    <w:rsid w:val="00B639C7"/>
    <w:rsid w:val="00B63ACA"/>
    <w:rsid w:val="00B63D80"/>
    <w:rsid w:val="00B63DFF"/>
    <w:rsid w:val="00B64159"/>
    <w:rsid w:val="00B64237"/>
    <w:rsid w:val="00B648C8"/>
    <w:rsid w:val="00B649F2"/>
    <w:rsid w:val="00B64B59"/>
    <w:rsid w:val="00B64C39"/>
    <w:rsid w:val="00B64E51"/>
    <w:rsid w:val="00B651BF"/>
    <w:rsid w:val="00B654B1"/>
    <w:rsid w:val="00B65509"/>
    <w:rsid w:val="00B659FF"/>
    <w:rsid w:val="00B66033"/>
    <w:rsid w:val="00B66108"/>
    <w:rsid w:val="00B66644"/>
    <w:rsid w:val="00B66761"/>
    <w:rsid w:val="00B667EE"/>
    <w:rsid w:val="00B669A4"/>
    <w:rsid w:val="00B66BDF"/>
    <w:rsid w:val="00B66D63"/>
    <w:rsid w:val="00B66D82"/>
    <w:rsid w:val="00B66F5E"/>
    <w:rsid w:val="00B670A8"/>
    <w:rsid w:val="00B67220"/>
    <w:rsid w:val="00B673B0"/>
    <w:rsid w:val="00B677CB"/>
    <w:rsid w:val="00B67839"/>
    <w:rsid w:val="00B67DAE"/>
    <w:rsid w:val="00B67F3D"/>
    <w:rsid w:val="00B70056"/>
    <w:rsid w:val="00B700BE"/>
    <w:rsid w:val="00B700C6"/>
    <w:rsid w:val="00B700C7"/>
    <w:rsid w:val="00B701F6"/>
    <w:rsid w:val="00B702A0"/>
    <w:rsid w:val="00B702FF"/>
    <w:rsid w:val="00B707F7"/>
    <w:rsid w:val="00B70915"/>
    <w:rsid w:val="00B709CF"/>
    <w:rsid w:val="00B70B00"/>
    <w:rsid w:val="00B70D1B"/>
    <w:rsid w:val="00B70DAC"/>
    <w:rsid w:val="00B714A4"/>
    <w:rsid w:val="00B717B3"/>
    <w:rsid w:val="00B719E8"/>
    <w:rsid w:val="00B71B4B"/>
    <w:rsid w:val="00B71CA7"/>
    <w:rsid w:val="00B71CCC"/>
    <w:rsid w:val="00B720F9"/>
    <w:rsid w:val="00B723C3"/>
    <w:rsid w:val="00B7244C"/>
    <w:rsid w:val="00B72761"/>
    <w:rsid w:val="00B729CB"/>
    <w:rsid w:val="00B72AAE"/>
    <w:rsid w:val="00B72AB5"/>
    <w:rsid w:val="00B72ACA"/>
    <w:rsid w:val="00B72DB8"/>
    <w:rsid w:val="00B72DEE"/>
    <w:rsid w:val="00B72FDB"/>
    <w:rsid w:val="00B73085"/>
    <w:rsid w:val="00B733D9"/>
    <w:rsid w:val="00B73536"/>
    <w:rsid w:val="00B73829"/>
    <w:rsid w:val="00B738B4"/>
    <w:rsid w:val="00B73CCC"/>
    <w:rsid w:val="00B73D47"/>
    <w:rsid w:val="00B74032"/>
    <w:rsid w:val="00B7404F"/>
    <w:rsid w:val="00B740A4"/>
    <w:rsid w:val="00B74290"/>
    <w:rsid w:val="00B743C8"/>
    <w:rsid w:val="00B744AA"/>
    <w:rsid w:val="00B74A7F"/>
    <w:rsid w:val="00B74B01"/>
    <w:rsid w:val="00B74B9A"/>
    <w:rsid w:val="00B74C5F"/>
    <w:rsid w:val="00B74C67"/>
    <w:rsid w:val="00B7506F"/>
    <w:rsid w:val="00B750CE"/>
    <w:rsid w:val="00B75428"/>
    <w:rsid w:val="00B75706"/>
    <w:rsid w:val="00B75995"/>
    <w:rsid w:val="00B75B44"/>
    <w:rsid w:val="00B75E36"/>
    <w:rsid w:val="00B75EAD"/>
    <w:rsid w:val="00B76197"/>
    <w:rsid w:val="00B7637A"/>
    <w:rsid w:val="00B76479"/>
    <w:rsid w:val="00B76652"/>
    <w:rsid w:val="00B768E2"/>
    <w:rsid w:val="00B76A78"/>
    <w:rsid w:val="00B76C4D"/>
    <w:rsid w:val="00B77002"/>
    <w:rsid w:val="00B7703D"/>
    <w:rsid w:val="00B771BB"/>
    <w:rsid w:val="00B771BD"/>
    <w:rsid w:val="00B77208"/>
    <w:rsid w:val="00B77420"/>
    <w:rsid w:val="00B7757B"/>
    <w:rsid w:val="00B776C0"/>
    <w:rsid w:val="00B778D0"/>
    <w:rsid w:val="00B77D5D"/>
    <w:rsid w:val="00B77EDF"/>
    <w:rsid w:val="00B80093"/>
    <w:rsid w:val="00B80789"/>
    <w:rsid w:val="00B80909"/>
    <w:rsid w:val="00B8090A"/>
    <w:rsid w:val="00B8097C"/>
    <w:rsid w:val="00B80A20"/>
    <w:rsid w:val="00B80ADF"/>
    <w:rsid w:val="00B80B57"/>
    <w:rsid w:val="00B80B79"/>
    <w:rsid w:val="00B80BCC"/>
    <w:rsid w:val="00B80CA4"/>
    <w:rsid w:val="00B80CE5"/>
    <w:rsid w:val="00B80DF2"/>
    <w:rsid w:val="00B80F7E"/>
    <w:rsid w:val="00B8110D"/>
    <w:rsid w:val="00B8121B"/>
    <w:rsid w:val="00B813D5"/>
    <w:rsid w:val="00B8152E"/>
    <w:rsid w:val="00B816E6"/>
    <w:rsid w:val="00B81906"/>
    <w:rsid w:val="00B819AC"/>
    <w:rsid w:val="00B81ADC"/>
    <w:rsid w:val="00B81B03"/>
    <w:rsid w:val="00B81B96"/>
    <w:rsid w:val="00B81BAC"/>
    <w:rsid w:val="00B81CB5"/>
    <w:rsid w:val="00B81FBC"/>
    <w:rsid w:val="00B82080"/>
    <w:rsid w:val="00B820B5"/>
    <w:rsid w:val="00B821FD"/>
    <w:rsid w:val="00B822C8"/>
    <w:rsid w:val="00B822F9"/>
    <w:rsid w:val="00B825E5"/>
    <w:rsid w:val="00B8261B"/>
    <w:rsid w:val="00B8268D"/>
    <w:rsid w:val="00B827F7"/>
    <w:rsid w:val="00B82898"/>
    <w:rsid w:val="00B8292D"/>
    <w:rsid w:val="00B82DD6"/>
    <w:rsid w:val="00B832DD"/>
    <w:rsid w:val="00B833D1"/>
    <w:rsid w:val="00B834A3"/>
    <w:rsid w:val="00B8364A"/>
    <w:rsid w:val="00B8368D"/>
    <w:rsid w:val="00B8391A"/>
    <w:rsid w:val="00B83952"/>
    <w:rsid w:val="00B83A1A"/>
    <w:rsid w:val="00B83CBB"/>
    <w:rsid w:val="00B83E33"/>
    <w:rsid w:val="00B83FE4"/>
    <w:rsid w:val="00B840C1"/>
    <w:rsid w:val="00B843AF"/>
    <w:rsid w:val="00B845A4"/>
    <w:rsid w:val="00B84770"/>
    <w:rsid w:val="00B84874"/>
    <w:rsid w:val="00B84AC1"/>
    <w:rsid w:val="00B84C22"/>
    <w:rsid w:val="00B84E5A"/>
    <w:rsid w:val="00B84E5F"/>
    <w:rsid w:val="00B84ED6"/>
    <w:rsid w:val="00B84EE1"/>
    <w:rsid w:val="00B84FC7"/>
    <w:rsid w:val="00B850B1"/>
    <w:rsid w:val="00B853CE"/>
    <w:rsid w:val="00B8545A"/>
    <w:rsid w:val="00B8551E"/>
    <w:rsid w:val="00B85AD3"/>
    <w:rsid w:val="00B85BA1"/>
    <w:rsid w:val="00B85BFA"/>
    <w:rsid w:val="00B85C33"/>
    <w:rsid w:val="00B85C63"/>
    <w:rsid w:val="00B85CA4"/>
    <w:rsid w:val="00B85DB5"/>
    <w:rsid w:val="00B85EFE"/>
    <w:rsid w:val="00B86053"/>
    <w:rsid w:val="00B8622B"/>
    <w:rsid w:val="00B86CA2"/>
    <w:rsid w:val="00B86D51"/>
    <w:rsid w:val="00B86D67"/>
    <w:rsid w:val="00B87168"/>
    <w:rsid w:val="00B8717E"/>
    <w:rsid w:val="00B875BB"/>
    <w:rsid w:val="00B876AB"/>
    <w:rsid w:val="00B879F2"/>
    <w:rsid w:val="00B87B4B"/>
    <w:rsid w:val="00B87E89"/>
    <w:rsid w:val="00B90527"/>
    <w:rsid w:val="00B906C8"/>
    <w:rsid w:val="00B90740"/>
    <w:rsid w:val="00B90782"/>
    <w:rsid w:val="00B90A9C"/>
    <w:rsid w:val="00B90AC8"/>
    <w:rsid w:val="00B90D6E"/>
    <w:rsid w:val="00B90F4D"/>
    <w:rsid w:val="00B91275"/>
    <w:rsid w:val="00B9135E"/>
    <w:rsid w:val="00B91381"/>
    <w:rsid w:val="00B913AF"/>
    <w:rsid w:val="00B9184B"/>
    <w:rsid w:val="00B918D0"/>
    <w:rsid w:val="00B919FB"/>
    <w:rsid w:val="00B919FD"/>
    <w:rsid w:val="00B92074"/>
    <w:rsid w:val="00B920DE"/>
    <w:rsid w:val="00B92292"/>
    <w:rsid w:val="00B9240D"/>
    <w:rsid w:val="00B926A3"/>
    <w:rsid w:val="00B928B6"/>
    <w:rsid w:val="00B92B14"/>
    <w:rsid w:val="00B92B92"/>
    <w:rsid w:val="00B92D22"/>
    <w:rsid w:val="00B92EBA"/>
    <w:rsid w:val="00B92F4A"/>
    <w:rsid w:val="00B932E0"/>
    <w:rsid w:val="00B93589"/>
    <w:rsid w:val="00B9369A"/>
    <w:rsid w:val="00B93918"/>
    <w:rsid w:val="00B93A4B"/>
    <w:rsid w:val="00B93BEC"/>
    <w:rsid w:val="00B93CAF"/>
    <w:rsid w:val="00B93F74"/>
    <w:rsid w:val="00B943F0"/>
    <w:rsid w:val="00B9443E"/>
    <w:rsid w:val="00B9459D"/>
    <w:rsid w:val="00B945F2"/>
    <w:rsid w:val="00B9461E"/>
    <w:rsid w:val="00B94651"/>
    <w:rsid w:val="00B9467F"/>
    <w:rsid w:val="00B9475E"/>
    <w:rsid w:val="00B94972"/>
    <w:rsid w:val="00B94A30"/>
    <w:rsid w:val="00B94A89"/>
    <w:rsid w:val="00B94A8F"/>
    <w:rsid w:val="00B94ABC"/>
    <w:rsid w:val="00B94BF3"/>
    <w:rsid w:val="00B94C18"/>
    <w:rsid w:val="00B94C1E"/>
    <w:rsid w:val="00B94C24"/>
    <w:rsid w:val="00B95099"/>
    <w:rsid w:val="00B9514A"/>
    <w:rsid w:val="00B952AC"/>
    <w:rsid w:val="00B95641"/>
    <w:rsid w:val="00B9568A"/>
    <w:rsid w:val="00B9587D"/>
    <w:rsid w:val="00B958EE"/>
    <w:rsid w:val="00B959F4"/>
    <w:rsid w:val="00B95BD9"/>
    <w:rsid w:val="00B95E25"/>
    <w:rsid w:val="00B95E72"/>
    <w:rsid w:val="00B96300"/>
    <w:rsid w:val="00B963CD"/>
    <w:rsid w:val="00B964C0"/>
    <w:rsid w:val="00B96640"/>
    <w:rsid w:val="00B9674E"/>
    <w:rsid w:val="00B9695E"/>
    <w:rsid w:val="00B96A9A"/>
    <w:rsid w:val="00B96AE0"/>
    <w:rsid w:val="00B96B9E"/>
    <w:rsid w:val="00B96C38"/>
    <w:rsid w:val="00B96CCA"/>
    <w:rsid w:val="00B96CED"/>
    <w:rsid w:val="00B96CF0"/>
    <w:rsid w:val="00B96D3C"/>
    <w:rsid w:val="00B96E78"/>
    <w:rsid w:val="00B96F17"/>
    <w:rsid w:val="00B96F23"/>
    <w:rsid w:val="00B9703C"/>
    <w:rsid w:val="00B97407"/>
    <w:rsid w:val="00B974D1"/>
    <w:rsid w:val="00B97524"/>
    <w:rsid w:val="00B977B6"/>
    <w:rsid w:val="00B978F7"/>
    <w:rsid w:val="00B97B0A"/>
    <w:rsid w:val="00B97C07"/>
    <w:rsid w:val="00B97D2F"/>
    <w:rsid w:val="00B97D7F"/>
    <w:rsid w:val="00B97E5E"/>
    <w:rsid w:val="00B97FA9"/>
    <w:rsid w:val="00BA0014"/>
    <w:rsid w:val="00BA02AC"/>
    <w:rsid w:val="00BA058B"/>
    <w:rsid w:val="00BA08AC"/>
    <w:rsid w:val="00BA091C"/>
    <w:rsid w:val="00BA0953"/>
    <w:rsid w:val="00BA0B61"/>
    <w:rsid w:val="00BA0CA5"/>
    <w:rsid w:val="00BA0E96"/>
    <w:rsid w:val="00BA1287"/>
    <w:rsid w:val="00BA12BA"/>
    <w:rsid w:val="00BA15EC"/>
    <w:rsid w:val="00BA167A"/>
    <w:rsid w:val="00BA16D5"/>
    <w:rsid w:val="00BA1911"/>
    <w:rsid w:val="00BA1B02"/>
    <w:rsid w:val="00BA1C49"/>
    <w:rsid w:val="00BA1E03"/>
    <w:rsid w:val="00BA21AF"/>
    <w:rsid w:val="00BA2231"/>
    <w:rsid w:val="00BA240B"/>
    <w:rsid w:val="00BA245A"/>
    <w:rsid w:val="00BA264A"/>
    <w:rsid w:val="00BA273B"/>
    <w:rsid w:val="00BA2856"/>
    <w:rsid w:val="00BA28A7"/>
    <w:rsid w:val="00BA28E6"/>
    <w:rsid w:val="00BA2A47"/>
    <w:rsid w:val="00BA2ACC"/>
    <w:rsid w:val="00BA2AD0"/>
    <w:rsid w:val="00BA2CB0"/>
    <w:rsid w:val="00BA2D58"/>
    <w:rsid w:val="00BA2D79"/>
    <w:rsid w:val="00BA2E3B"/>
    <w:rsid w:val="00BA2F42"/>
    <w:rsid w:val="00BA3010"/>
    <w:rsid w:val="00BA30DB"/>
    <w:rsid w:val="00BA3101"/>
    <w:rsid w:val="00BA311A"/>
    <w:rsid w:val="00BA31C0"/>
    <w:rsid w:val="00BA32E9"/>
    <w:rsid w:val="00BA32F3"/>
    <w:rsid w:val="00BA361A"/>
    <w:rsid w:val="00BA369C"/>
    <w:rsid w:val="00BA3915"/>
    <w:rsid w:val="00BA3954"/>
    <w:rsid w:val="00BA39F5"/>
    <w:rsid w:val="00BA3A65"/>
    <w:rsid w:val="00BA3D5D"/>
    <w:rsid w:val="00BA4176"/>
    <w:rsid w:val="00BA420C"/>
    <w:rsid w:val="00BA47C0"/>
    <w:rsid w:val="00BA480A"/>
    <w:rsid w:val="00BA48A2"/>
    <w:rsid w:val="00BA4CDE"/>
    <w:rsid w:val="00BA4DA9"/>
    <w:rsid w:val="00BA512D"/>
    <w:rsid w:val="00BA51B3"/>
    <w:rsid w:val="00BA52A5"/>
    <w:rsid w:val="00BA5385"/>
    <w:rsid w:val="00BA54EE"/>
    <w:rsid w:val="00BA556C"/>
    <w:rsid w:val="00BA5A08"/>
    <w:rsid w:val="00BA5AC6"/>
    <w:rsid w:val="00BA6032"/>
    <w:rsid w:val="00BA61F1"/>
    <w:rsid w:val="00BA620B"/>
    <w:rsid w:val="00BA62C1"/>
    <w:rsid w:val="00BA6494"/>
    <w:rsid w:val="00BA6927"/>
    <w:rsid w:val="00BA6950"/>
    <w:rsid w:val="00BA6AE5"/>
    <w:rsid w:val="00BA6B04"/>
    <w:rsid w:val="00BA6C15"/>
    <w:rsid w:val="00BA6D1F"/>
    <w:rsid w:val="00BA6F06"/>
    <w:rsid w:val="00BA6F79"/>
    <w:rsid w:val="00BA7077"/>
    <w:rsid w:val="00BA7400"/>
    <w:rsid w:val="00BA7486"/>
    <w:rsid w:val="00BA7488"/>
    <w:rsid w:val="00BA7674"/>
    <w:rsid w:val="00BA7956"/>
    <w:rsid w:val="00BA7B2E"/>
    <w:rsid w:val="00BA7C6F"/>
    <w:rsid w:val="00BA7D82"/>
    <w:rsid w:val="00BA7E92"/>
    <w:rsid w:val="00BB019D"/>
    <w:rsid w:val="00BB0203"/>
    <w:rsid w:val="00BB0357"/>
    <w:rsid w:val="00BB0490"/>
    <w:rsid w:val="00BB0567"/>
    <w:rsid w:val="00BB0686"/>
    <w:rsid w:val="00BB081C"/>
    <w:rsid w:val="00BB0F37"/>
    <w:rsid w:val="00BB0FD8"/>
    <w:rsid w:val="00BB1167"/>
    <w:rsid w:val="00BB13FC"/>
    <w:rsid w:val="00BB1435"/>
    <w:rsid w:val="00BB1BDD"/>
    <w:rsid w:val="00BB219B"/>
    <w:rsid w:val="00BB226E"/>
    <w:rsid w:val="00BB24E6"/>
    <w:rsid w:val="00BB24EC"/>
    <w:rsid w:val="00BB2560"/>
    <w:rsid w:val="00BB266C"/>
    <w:rsid w:val="00BB2708"/>
    <w:rsid w:val="00BB2825"/>
    <w:rsid w:val="00BB2849"/>
    <w:rsid w:val="00BB28C8"/>
    <w:rsid w:val="00BB2A28"/>
    <w:rsid w:val="00BB2A74"/>
    <w:rsid w:val="00BB2CA9"/>
    <w:rsid w:val="00BB2DD9"/>
    <w:rsid w:val="00BB2E0A"/>
    <w:rsid w:val="00BB2EDD"/>
    <w:rsid w:val="00BB30AE"/>
    <w:rsid w:val="00BB310C"/>
    <w:rsid w:val="00BB3255"/>
    <w:rsid w:val="00BB3910"/>
    <w:rsid w:val="00BB3AA5"/>
    <w:rsid w:val="00BB3BA8"/>
    <w:rsid w:val="00BB3DB1"/>
    <w:rsid w:val="00BB3E01"/>
    <w:rsid w:val="00BB3EB3"/>
    <w:rsid w:val="00BB4022"/>
    <w:rsid w:val="00BB431E"/>
    <w:rsid w:val="00BB4460"/>
    <w:rsid w:val="00BB44F7"/>
    <w:rsid w:val="00BB4559"/>
    <w:rsid w:val="00BB474A"/>
    <w:rsid w:val="00BB4987"/>
    <w:rsid w:val="00BB4A1F"/>
    <w:rsid w:val="00BB4AA9"/>
    <w:rsid w:val="00BB4B85"/>
    <w:rsid w:val="00BB4B93"/>
    <w:rsid w:val="00BB4E91"/>
    <w:rsid w:val="00BB4F5D"/>
    <w:rsid w:val="00BB510D"/>
    <w:rsid w:val="00BB519E"/>
    <w:rsid w:val="00BB51AD"/>
    <w:rsid w:val="00BB54E5"/>
    <w:rsid w:val="00BB5607"/>
    <w:rsid w:val="00BB5684"/>
    <w:rsid w:val="00BB593F"/>
    <w:rsid w:val="00BB5955"/>
    <w:rsid w:val="00BB5B25"/>
    <w:rsid w:val="00BB5BC1"/>
    <w:rsid w:val="00BB61FE"/>
    <w:rsid w:val="00BB65B5"/>
    <w:rsid w:val="00BB69C3"/>
    <w:rsid w:val="00BB6E92"/>
    <w:rsid w:val="00BB6F12"/>
    <w:rsid w:val="00BB6F55"/>
    <w:rsid w:val="00BB734C"/>
    <w:rsid w:val="00BB7470"/>
    <w:rsid w:val="00BB78AD"/>
    <w:rsid w:val="00BB791F"/>
    <w:rsid w:val="00BB796F"/>
    <w:rsid w:val="00BB799C"/>
    <w:rsid w:val="00BB7B0A"/>
    <w:rsid w:val="00BC002E"/>
    <w:rsid w:val="00BC02C2"/>
    <w:rsid w:val="00BC030C"/>
    <w:rsid w:val="00BC05E8"/>
    <w:rsid w:val="00BC07BD"/>
    <w:rsid w:val="00BC0A25"/>
    <w:rsid w:val="00BC0A37"/>
    <w:rsid w:val="00BC0DCA"/>
    <w:rsid w:val="00BC1294"/>
    <w:rsid w:val="00BC12F7"/>
    <w:rsid w:val="00BC14C7"/>
    <w:rsid w:val="00BC15B8"/>
    <w:rsid w:val="00BC176C"/>
    <w:rsid w:val="00BC1881"/>
    <w:rsid w:val="00BC1995"/>
    <w:rsid w:val="00BC1A6F"/>
    <w:rsid w:val="00BC1AF8"/>
    <w:rsid w:val="00BC1ED6"/>
    <w:rsid w:val="00BC1FD7"/>
    <w:rsid w:val="00BC2309"/>
    <w:rsid w:val="00BC2351"/>
    <w:rsid w:val="00BC2369"/>
    <w:rsid w:val="00BC2370"/>
    <w:rsid w:val="00BC24D6"/>
    <w:rsid w:val="00BC25E9"/>
    <w:rsid w:val="00BC26C8"/>
    <w:rsid w:val="00BC2766"/>
    <w:rsid w:val="00BC27F9"/>
    <w:rsid w:val="00BC2A99"/>
    <w:rsid w:val="00BC2AA6"/>
    <w:rsid w:val="00BC2AC4"/>
    <w:rsid w:val="00BC2C28"/>
    <w:rsid w:val="00BC2D9A"/>
    <w:rsid w:val="00BC319E"/>
    <w:rsid w:val="00BC3540"/>
    <w:rsid w:val="00BC37D8"/>
    <w:rsid w:val="00BC3854"/>
    <w:rsid w:val="00BC387C"/>
    <w:rsid w:val="00BC39D9"/>
    <w:rsid w:val="00BC3A29"/>
    <w:rsid w:val="00BC3C01"/>
    <w:rsid w:val="00BC3D74"/>
    <w:rsid w:val="00BC3E25"/>
    <w:rsid w:val="00BC3E63"/>
    <w:rsid w:val="00BC4247"/>
    <w:rsid w:val="00BC42E5"/>
    <w:rsid w:val="00BC462C"/>
    <w:rsid w:val="00BC47BA"/>
    <w:rsid w:val="00BC4889"/>
    <w:rsid w:val="00BC4892"/>
    <w:rsid w:val="00BC4A90"/>
    <w:rsid w:val="00BC4DA0"/>
    <w:rsid w:val="00BC4F71"/>
    <w:rsid w:val="00BC52C3"/>
    <w:rsid w:val="00BC5702"/>
    <w:rsid w:val="00BC5938"/>
    <w:rsid w:val="00BC5B01"/>
    <w:rsid w:val="00BC5C1C"/>
    <w:rsid w:val="00BC5E9F"/>
    <w:rsid w:val="00BC5FC0"/>
    <w:rsid w:val="00BC62BE"/>
    <w:rsid w:val="00BC62DC"/>
    <w:rsid w:val="00BC6935"/>
    <w:rsid w:val="00BC698F"/>
    <w:rsid w:val="00BC69A1"/>
    <w:rsid w:val="00BC6AC8"/>
    <w:rsid w:val="00BC6BA0"/>
    <w:rsid w:val="00BC6D64"/>
    <w:rsid w:val="00BC6E1A"/>
    <w:rsid w:val="00BC6E9B"/>
    <w:rsid w:val="00BC6FEF"/>
    <w:rsid w:val="00BC70CF"/>
    <w:rsid w:val="00BC72CE"/>
    <w:rsid w:val="00BC740B"/>
    <w:rsid w:val="00BC743C"/>
    <w:rsid w:val="00BC7630"/>
    <w:rsid w:val="00BC7A85"/>
    <w:rsid w:val="00BC7ACE"/>
    <w:rsid w:val="00BC7BA9"/>
    <w:rsid w:val="00BC7BDF"/>
    <w:rsid w:val="00BD0115"/>
    <w:rsid w:val="00BD018B"/>
    <w:rsid w:val="00BD03DC"/>
    <w:rsid w:val="00BD06C4"/>
    <w:rsid w:val="00BD0951"/>
    <w:rsid w:val="00BD0A44"/>
    <w:rsid w:val="00BD0BB6"/>
    <w:rsid w:val="00BD0D47"/>
    <w:rsid w:val="00BD0E77"/>
    <w:rsid w:val="00BD1073"/>
    <w:rsid w:val="00BD113D"/>
    <w:rsid w:val="00BD116B"/>
    <w:rsid w:val="00BD1328"/>
    <w:rsid w:val="00BD14E4"/>
    <w:rsid w:val="00BD155E"/>
    <w:rsid w:val="00BD1864"/>
    <w:rsid w:val="00BD198E"/>
    <w:rsid w:val="00BD1A13"/>
    <w:rsid w:val="00BD1B26"/>
    <w:rsid w:val="00BD1B3E"/>
    <w:rsid w:val="00BD1C19"/>
    <w:rsid w:val="00BD1D68"/>
    <w:rsid w:val="00BD1E7B"/>
    <w:rsid w:val="00BD210A"/>
    <w:rsid w:val="00BD23FD"/>
    <w:rsid w:val="00BD24AB"/>
    <w:rsid w:val="00BD2578"/>
    <w:rsid w:val="00BD25C6"/>
    <w:rsid w:val="00BD268E"/>
    <w:rsid w:val="00BD26A7"/>
    <w:rsid w:val="00BD2709"/>
    <w:rsid w:val="00BD27CE"/>
    <w:rsid w:val="00BD2B0F"/>
    <w:rsid w:val="00BD2CD3"/>
    <w:rsid w:val="00BD2D6E"/>
    <w:rsid w:val="00BD3440"/>
    <w:rsid w:val="00BD34F7"/>
    <w:rsid w:val="00BD3756"/>
    <w:rsid w:val="00BD37F2"/>
    <w:rsid w:val="00BD38D7"/>
    <w:rsid w:val="00BD399C"/>
    <w:rsid w:val="00BD3C99"/>
    <w:rsid w:val="00BD3EDE"/>
    <w:rsid w:val="00BD3F00"/>
    <w:rsid w:val="00BD403D"/>
    <w:rsid w:val="00BD4074"/>
    <w:rsid w:val="00BD4244"/>
    <w:rsid w:val="00BD4360"/>
    <w:rsid w:val="00BD463B"/>
    <w:rsid w:val="00BD47A9"/>
    <w:rsid w:val="00BD47C5"/>
    <w:rsid w:val="00BD4917"/>
    <w:rsid w:val="00BD4B2C"/>
    <w:rsid w:val="00BD4EDA"/>
    <w:rsid w:val="00BD4F30"/>
    <w:rsid w:val="00BD5032"/>
    <w:rsid w:val="00BD5128"/>
    <w:rsid w:val="00BD536E"/>
    <w:rsid w:val="00BD54A5"/>
    <w:rsid w:val="00BD5681"/>
    <w:rsid w:val="00BD5815"/>
    <w:rsid w:val="00BD58D6"/>
    <w:rsid w:val="00BD593E"/>
    <w:rsid w:val="00BD5C35"/>
    <w:rsid w:val="00BD6048"/>
    <w:rsid w:val="00BD63FD"/>
    <w:rsid w:val="00BD6431"/>
    <w:rsid w:val="00BD6752"/>
    <w:rsid w:val="00BD67A4"/>
    <w:rsid w:val="00BD67A7"/>
    <w:rsid w:val="00BD6847"/>
    <w:rsid w:val="00BD6929"/>
    <w:rsid w:val="00BD6C5D"/>
    <w:rsid w:val="00BD6F47"/>
    <w:rsid w:val="00BD6FAF"/>
    <w:rsid w:val="00BD71A5"/>
    <w:rsid w:val="00BD7680"/>
    <w:rsid w:val="00BD77B9"/>
    <w:rsid w:val="00BD77CF"/>
    <w:rsid w:val="00BD78E6"/>
    <w:rsid w:val="00BD7974"/>
    <w:rsid w:val="00BD7AB8"/>
    <w:rsid w:val="00BD7D41"/>
    <w:rsid w:val="00BD7E64"/>
    <w:rsid w:val="00BD7E71"/>
    <w:rsid w:val="00BD7EC4"/>
    <w:rsid w:val="00BE0025"/>
    <w:rsid w:val="00BE0527"/>
    <w:rsid w:val="00BE054D"/>
    <w:rsid w:val="00BE0731"/>
    <w:rsid w:val="00BE0A9B"/>
    <w:rsid w:val="00BE0CA9"/>
    <w:rsid w:val="00BE0E02"/>
    <w:rsid w:val="00BE0E6F"/>
    <w:rsid w:val="00BE0FB4"/>
    <w:rsid w:val="00BE1360"/>
    <w:rsid w:val="00BE16C5"/>
    <w:rsid w:val="00BE174D"/>
    <w:rsid w:val="00BE1899"/>
    <w:rsid w:val="00BE199A"/>
    <w:rsid w:val="00BE1ABB"/>
    <w:rsid w:val="00BE1D12"/>
    <w:rsid w:val="00BE1E71"/>
    <w:rsid w:val="00BE1F5A"/>
    <w:rsid w:val="00BE1FC9"/>
    <w:rsid w:val="00BE25A1"/>
    <w:rsid w:val="00BE2634"/>
    <w:rsid w:val="00BE2930"/>
    <w:rsid w:val="00BE2DE1"/>
    <w:rsid w:val="00BE3276"/>
    <w:rsid w:val="00BE3295"/>
    <w:rsid w:val="00BE32ED"/>
    <w:rsid w:val="00BE3A3D"/>
    <w:rsid w:val="00BE3CD0"/>
    <w:rsid w:val="00BE3D54"/>
    <w:rsid w:val="00BE3D79"/>
    <w:rsid w:val="00BE3DC1"/>
    <w:rsid w:val="00BE3EB1"/>
    <w:rsid w:val="00BE3F5C"/>
    <w:rsid w:val="00BE40BF"/>
    <w:rsid w:val="00BE4465"/>
    <w:rsid w:val="00BE472E"/>
    <w:rsid w:val="00BE47CD"/>
    <w:rsid w:val="00BE482A"/>
    <w:rsid w:val="00BE4856"/>
    <w:rsid w:val="00BE4BC7"/>
    <w:rsid w:val="00BE4CCC"/>
    <w:rsid w:val="00BE4EE5"/>
    <w:rsid w:val="00BE519F"/>
    <w:rsid w:val="00BE51DB"/>
    <w:rsid w:val="00BE53C9"/>
    <w:rsid w:val="00BE54B8"/>
    <w:rsid w:val="00BE57A0"/>
    <w:rsid w:val="00BE5DE3"/>
    <w:rsid w:val="00BE5E18"/>
    <w:rsid w:val="00BE5E47"/>
    <w:rsid w:val="00BE5E96"/>
    <w:rsid w:val="00BE5F03"/>
    <w:rsid w:val="00BE5FD9"/>
    <w:rsid w:val="00BE601D"/>
    <w:rsid w:val="00BE6215"/>
    <w:rsid w:val="00BE64B4"/>
    <w:rsid w:val="00BE656B"/>
    <w:rsid w:val="00BE6639"/>
    <w:rsid w:val="00BE668D"/>
    <w:rsid w:val="00BE66EC"/>
    <w:rsid w:val="00BE68D4"/>
    <w:rsid w:val="00BE69B1"/>
    <w:rsid w:val="00BE6C1B"/>
    <w:rsid w:val="00BE6CB5"/>
    <w:rsid w:val="00BE6D60"/>
    <w:rsid w:val="00BE6EDB"/>
    <w:rsid w:val="00BE6FE1"/>
    <w:rsid w:val="00BE700A"/>
    <w:rsid w:val="00BE726C"/>
    <w:rsid w:val="00BE74C7"/>
    <w:rsid w:val="00BE7565"/>
    <w:rsid w:val="00BE75D8"/>
    <w:rsid w:val="00BE7BE8"/>
    <w:rsid w:val="00BE7C5A"/>
    <w:rsid w:val="00BE7CD4"/>
    <w:rsid w:val="00BE7E9A"/>
    <w:rsid w:val="00BF026E"/>
    <w:rsid w:val="00BF07EF"/>
    <w:rsid w:val="00BF0D99"/>
    <w:rsid w:val="00BF0E5F"/>
    <w:rsid w:val="00BF1145"/>
    <w:rsid w:val="00BF14EF"/>
    <w:rsid w:val="00BF16D5"/>
    <w:rsid w:val="00BF1811"/>
    <w:rsid w:val="00BF18DF"/>
    <w:rsid w:val="00BF1A85"/>
    <w:rsid w:val="00BF1F80"/>
    <w:rsid w:val="00BF1FC4"/>
    <w:rsid w:val="00BF1FDC"/>
    <w:rsid w:val="00BF212B"/>
    <w:rsid w:val="00BF2223"/>
    <w:rsid w:val="00BF22E7"/>
    <w:rsid w:val="00BF235B"/>
    <w:rsid w:val="00BF237D"/>
    <w:rsid w:val="00BF247D"/>
    <w:rsid w:val="00BF26D6"/>
    <w:rsid w:val="00BF27D2"/>
    <w:rsid w:val="00BF2A2E"/>
    <w:rsid w:val="00BF2A32"/>
    <w:rsid w:val="00BF2E63"/>
    <w:rsid w:val="00BF3185"/>
    <w:rsid w:val="00BF31EA"/>
    <w:rsid w:val="00BF3232"/>
    <w:rsid w:val="00BF35CB"/>
    <w:rsid w:val="00BF361D"/>
    <w:rsid w:val="00BF365C"/>
    <w:rsid w:val="00BF3730"/>
    <w:rsid w:val="00BF3789"/>
    <w:rsid w:val="00BF3859"/>
    <w:rsid w:val="00BF38C2"/>
    <w:rsid w:val="00BF3936"/>
    <w:rsid w:val="00BF3978"/>
    <w:rsid w:val="00BF3DF7"/>
    <w:rsid w:val="00BF3F0C"/>
    <w:rsid w:val="00BF42F3"/>
    <w:rsid w:val="00BF4522"/>
    <w:rsid w:val="00BF4617"/>
    <w:rsid w:val="00BF47A2"/>
    <w:rsid w:val="00BF49B1"/>
    <w:rsid w:val="00BF4D82"/>
    <w:rsid w:val="00BF4E8B"/>
    <w:rsid w:val="00BF4FBF"/>
    <w:rsid w:val="00BF502D"/>
    <w:rsid w:val="00BF5118"/>
    <w:rsid w:val="00BF5130"/>
    <w:rsid w:val="00BF537A"/>
    <w:rsid w:val="00BF53CA"/>
    <w:rsid w:val="00BF5425"/>
    <w:rsid w:val="00BF54CC"/>
    <w:rsid w:val="00BF55D5"/>
    <w:rsid w:val="00BF56CA"/>
    <w:rsid w:val="00BF57DC"/>
    <w:rsid w:val="00BF5C59"/>
    <w:rsid w:val="00BF5EEE"/>
    <w:rsid w:val="00BF5F38"/>
    <w:rsid w:val="00BF5FB7"/>
    <w:rsid w:val="00BF677E"/>
    <w:rsid w:val="00BF680A"/>
    <w:rsid w:val="00BF69D6"/>
    <w:rsid w:val="00BF69E3"/>
    <w:rsid w:val="00BF6A6F"/>
    <w:rsid w:val="00BF6EDF"/>
    <w:rsid w:val="00BF70CC"/>
    <w:rsid w:val="00BF72CF"/>
    <w:rsid w:val="00BF7444"/>
    <w:rsid w:val="00BF76E2"/>
    <w:rsid w:val="00BF7733"/>
    <w:rsid w:val="00BF7961"/>
    <w:rsid w:val="00BF7C01"/>
    <w:rsid w:val="00BF7EB3"/>
    <w:rsid w:val="00C00042"/>
    <w:rsid w:val="00C00767"/>
    <w:rsid w:val="00C010BA"/>
    <w:rsid w:val="00C010BE"/>
    <w:rsid w:val="00C0135A"/>
    <w:rsid w:val="00C01388"/>
    <w:rsid w:val="00C013B3"/>
    <w:rsid w:val="00C017BD"/>
    <w:rsid w:val="00C017C8"/>
    <w:rsid w:val="00C01819"/>
    <w:rsid w:val="00C01852"/>
    <w:rsid w:val="00C01AA1"/>
    <w:rsid w:val="00C02120"/>
    <w:rsid w:val="00C02147"/>
    <w:rsid w:val="00C024F0"/>
    <w:rsid w:val="00C026FF"/>
    <w:rsid w:val="00C02701"/>
    <w:rsid w:val="00C02814"/>
    <w:rsid w:val="00C029A3"/>
    <w:rsid w:val="00C02AEA"/>
    <w:rsid w:val="00C02B78"/>
    <w:rsid w:val="00C02D20"/>
    <w:rsid w:val="00C02E50"/>
    <w:rsid w:val="00C02EEC"/>
    <w:rsid w:val="00C03400"/>
    <w:rsid w:val="00C034E7"/>
    <w:rsid w:val="00C034E8"/>
    <w:rsid w:val="00C034F9"/>
    <w:rsid w:val="00C03805"/>
    <w:rsid w:val="00C038C6"/>
    <w:rsid w:val="00C0396F"/>
    <w:rsid w:val="00C039F6"/>
    <w:rsid w:val="00C03B4B"/>
    <w:rsid w:val="00C03BEF"/>
    <w:rsid w:val="00C03ECD"/>
    <w:rsid w:val="00C040B5"/>
    <w:rsid w:val="00C0410B"/>
    <w:rsid w:val="00C0448F"/>
    <w:rsid w:val="00C0458E"/>
    <w:rsid w:val="00C045CD"/>
    <w:rsid w:val="00C046BF"/>
    <w:rsid w:val="00C0476A"/>
    <w:rsid w:val="00C04830"/>
    <w:rsid w:val="00C048E0"/>
    <w:rsid w:val="00C04AF3"/>
    <w:rsid w:val="00C04E2B"/>
    <w:rsid w:val="00C050BC"/>
    <w:rsid w:val="00C050C7"/>
    <w:rsid w:val="00C05595"/>
    <w:rsid w:val="00C057C5"/>
    <w:rsid w:val="00C05802"/>
    <w:rsid w:val="00C0585F"/>
    <w:rsid w:val="00C05A5B"/>
    <w:rsid w:val="00C05A70"/>
    <w:rsid w:val="00C05AAA"/>
    <w:rsid w:val="00C05BC5"/>
    <w:rsid w:val="00C05E60"/>
    <w:rsid w:val="00C05FDC"/>
    <w:rsid w:val="00C0665A"/>
    <w:rsid w:val="00C067C9"/>
    <w:rsid w:val="00C068E8"/>
    <w:rsid w:val="00C069A9"/>
    <w:rsid w:val="00C06EDA"/>
    <w:rsid w:val="00C06FFB"/>
    <w:rsid w:val="00C07047"/>
    <w:rsid w:val="00C0707A"/>
    <w:rsid w:val="00C07134"/>
    <w:rsid w:val="00C074D7"/>
    <w:rsid w:val="00C0783D"/>
    <w:rsid w:val="00C078AB"/>
    <w:rsid w:val="00C07934"/>
    <w:rsid w:val="00C07A17"/>
    <w:rsid w:val="00C07A68"/>
    <w:rsid w:val="00C07C97"/>
    <w:rsid w:val="00C07E03"/>
    <w:rsid w:val="00C1021C"/>
    <w:rsid w:val="00C1023D"/>
    <w:rsid w:val="00C10594"/>
    <w:rsid w:val="00C10891"/>
    <w:rsid w:val="00C10B5D"/>
    <w:rsid w:val="00C10C59"/>
    <w:rsid w:val="00C10DAD"/>
    <w:rsid w:val="00C10FF9"/>
    <w:rsid w:val="00C1100D"/>
    <w:rsid w:val="00C110AD"/>
    <w:rsid w:val="00C11148"/>
    <w:rsid w:val="00C114A7"/>
    <w:rsid w:val="00C1157D"/>
    <w:rsid w:val="00C11673"/>
    <w:rsid w:val="00C116C8"/>
    <w:rsid w:val="00C11E20"/>
    <w:rsid w:val="00C11E7F"/>
    <w:rsid w:val="00C1229A"/>
    <w:rsid w:val="00C12317"/>
    <w:rsid w:val="00C1252F"/>
    <w:rsid w:val="00C125B5"/>
    <w:rsid w:val="00C125B8"/>
    <w:rsid w:val="00C125DD"/>
    <w:rsid w:val="00C12785"/>
    <w:rsid w:val="00C1283D"/>
    <w:rsid w:val="00C12B76"/>
    <w:rsid w:val="00C12C13"/>
    <w:rsid w:val="00C12C3B"/>
    <w:rsid w:val="00C12D5E"/>
    <w:rsid w:val="00C13151"/>
    <w:rsid w:val="00C13223"/>
    <w:rsid w:val="00C13360"/>
    <w:rsid w:val="00C135AB"/>
    <w:rsid w:val="00C1372C"/>
    <w:rsid w:val="00C137FD"/>
    <w:rsid w:val="00C13A42"/>
    <w:rsid w:val="00C13B4E"/>
    <w:rsid w:val="00C13B7A"/>
    <w:rsid w:val="00C13CF6"/>
    <w:rsid w:val="00C13ECC"/>
    <w:rsid w:val="00C140EF"/>
    <w:rsid w:val="00C141B9"/>
    <w:rsid w:val="00C1422A"/>
    <w:rsid w:val="00C14293"/>
    <w:rsid w:val="00C1440D"/>
    <w:rsid w:val="00C14529"/>
    <w:rsid w:val="00C14640"/>
    <w:rsid w:val="00C1480F"/>
    <w:rsid w:val="00C1493D"/>
    <w:rsid w:val="00C14A2C"/>
    <w:rsid w:val="00C14B74"/>
    <w:rsid w:val="00C14BAC"/>
    <w:rsid w:val="00C14C12"/>
    <w:rsid w:val="00C14D6D"/>
    <w:rsid w:val="00C14D9D"/>
    <w:rsid w:val="00C1506A"/>
    <w:rsid w:val="00C15074"/>
    <w:rsid w:val="00C152F4"/>
    <w:rsid w:val="00C15332"/>
    <w:rsid w:val="00C1542F"/>
    <w:rsid w:val="00C15479"/>
    <w:rsid w:val="00C155A6"/>
    <w:rsid w:val="00C1592C"/>
    <w:rsid w:val="00C15B3C"/>
    <w:rsid w:val="00C15C46"/>
    <w:rsid w:val="00C15DD5"/>
    <w:rsid w:val="00C15FA5"/>
    <w:rsid w:val="00C1601E"/>
    <w:rsid w:val="00C160B7"/>
    <w:rsid w:val="00C163E5"/>
    <w:rsid w:val="00C164D4"/>
    <w:rsid w:val="00C16880"/>
    <w:rsid w:val="00C16988"/>
    <w:rsid w:val="00C169CB"/>
    <w:rsid w:val="00C16AB4"/>
    <w:rsid w:val="00C1711E"/>
    <w:rsid w:val="00C17433"/>
    <w:rsid w:val="00C17646"/>
    <w:rsid w:val="00C1767B"/>
    <w:rsid w:val="00C17683"/>
    <w:rsid w:val="00C176FD"/>
    <w:rsid w:val="00C17846"/>
    <w:rsid w:val="00C17CCE"/>
    <w:rsid w:val="00C17D20"/>
    <w:rsid w:val="00C17ED3"/>
    <w:rsid w:val="00C20020"/>
    <w:rsid w:val="00C201C5"/>
    <w:rsid w:val="00C2044A"/>
    <w:rsid w:val="00C205CB"/>
    <w:rsid w:val="00C2068C"/>
    <w:rsid w:val="00C208DF"/>
    <w:rsid w:val="00C20A6E"/>
    <w:rsid w:val="00C20BEC"/>
    <w:rsid w:val="00C20FD0"/>
    <w:rsid w:val="00C21285"/>
    <w:rsid w:val="00C21377"/>
    <w:rsid w:val="00C21437"/>
    <w:rsid w:val="00C21533"/>
    <w:rsid w:val="00C215B0"/>
    <w:rsid w:val="00C2188F"/>
    <w:rsid w:val="00C219E2"/>
    <w:rsid w:val="00C21ABC"/>
    <w:rsid w:val="00C21B32"/>
    <w:rsid w:val="00C21B87"/>
    <w:rsid w:val="00C21CD8"/>
    <w:rsid w:val="00C21CE2"/>
    <w:rsid w:val="00C22012"/>
    <w:rsid w:val="00C22017"/>
    <w:rsid w:val="00C220D4"/>
    <w:rsid w:val="00C22190"/>
    <w:rsid w:val="00C2234F"/>
    <w:rsid w:val="00C22712"/>
    <w:rsid w:val="00C22774"/>
    <w:rsid w:val="00C22885"/>
    <w:rsid w:val="00C2288A"/>
    <w:rsid w:val="00C22AE8"/>
    <w:rsid w:val="00C22BD1"/>
    <w:rsid w:val="00C22F5A"/>
    <w:rsid w:val="00C231A5"/>
    <w:rsid w:val="00C23396"/>
    <w:rsid w:val="00C233FB"/>
    <w:rsid w:val="00C23867"/>
    <w:rsid w:val="00C238A4"/>
    <w:rsid w:val="00C2394D"/>
    <w:rsid w:val="00C23D89"/>
    <w:rsid w:val="00C23EF2"/>
    <w:rsid w:val="00C241AE"/>
    <w:rsid w:val="00C245B3"/>
    <w:rsid w:val="00C24632"/>
    <w:rsid w:val="00C2499D"/>
    <w:rsid w:val="00C24B34"/>
    <w:rsid w:val="00C24DDD"/>
    <w:rsid w:val="00C25100"/>
    <w:rsid w:val="00C25180"/>
    <w:rsid w:val="00C252BB"/>
    <w:rsid w:val="00C253E1"/>
    <w:rsid w:val="00C255EE"/>
    <w:rsid w:val="00C25656"/>
    <w:rsid w:val="00C2569A"/>
    <w:rsid w:val="00C2572B"/>
    <w:rsid w:val="00C2582F"/>
    <w:rsid w:val="00C25A75"/>
    <w:rsid w:val="00C25C40"/>
    <w:rsid w:val="00C25C78"/>
    <w:rsid w:val="00C25CEE"/>
    <w:rsid w:val="00C25FA3"/>
    <w:rsid w:val="00C2603F"/>
    <w:rsid w:val="00C26081"/>
    <w:rsid w:val="00C26095"/>
    <w:rsid w:val="00C260BB"/>
    <w:rsid w:val="00C264DD"/>
    <w:rsid w:val="00C26E78"/>
    <w:rsid w:val="00C26F56"/>
    <w:rsid w:val="00C26F9F"/>
    <w:rsid w:val="00C2723B"/>
    <w:rsid w:val="00C272F1"/>
    <w:rsid w:val="00C27518"/>
    <w:rsid w:val="00C27647"/>
    <w:rsid w:val="00C2785A"/>
    <w:rsid w:val="00C27898"/>
    <w:rsid w:val="00C27983"/>
    <w:rsid w:val="00C27A8E"/>
    <w:rsid w:val="00C27A9B"/>
    <w:rsid w:val="00C27AEE"/>
    <w:rsid w:val="00C27CDF"/>
    <w:rsid w:val="00C30041"/>
    <w:rsid w:val="00C3086B"/>
    <w:rsid w:val="00C30B48"/>
    <w:rsid w:val="00C30BEF"/>
    <w:rsid w:val="00C30DB6"/>
    <w:rsid w:val="00C30E83"/>
    <w:rsid w:val="00C30EBE"/>
    <w:rsid w:val="00C31157"/>
    <w:rsid w:val="00C311F0"/>
    <w:rsid w:val="00C31211"/>
    <w:rsid w:val="00C31424"/>
    <w:rsid w:val="00C3144D"/>
    <w:rsid w:val="00C315E0"/>
    <w:rsid w:val="00C31789"/>
    <w:rsid w:val="00C31BEC"/>
    <w:rsid w:val="00C31C85"/>
    <w:rsid w:val="00C31D2B"/>
    <w:rsid w:val="00C32025"/>
    <w:rsid w:val="00C321EC"/>
    <w:rsid w:val="00C322EC"/>
    <w:rsid w:val="00C3242C"/>
    <w:rsid w:val="00C3258A"/>
    <w:rsid w:val="00C325C2"/>
    <w:rsid w:val="00C3267C"/>
    <w:rsid w:val="00C32789"/>
    <w:rsid w:val="00C32B0B"/>
    <w:rsid w:val="00C32BA7"/>
    <w:rsid w:val="00C32D84"/>
    <w:rsid w:val="00C33105"/>
    <w:rsid w:val="00C33305"/>
    <w:rsid w:val="00C33318"/>
    <w:rsid w:val="00C334AE"/>
    <w:rsid w:val="00C335DA"/>
    <w:rsid w:val="00C33621"/>
    <w:rsid w:val="00C33849"/>
    <w:rsid w:val="00C3390D"/>
    <w:rsid w:val="00C33BBB"/>
    <w:rsid w:val="00C33C13"/>
    <w:rsid w:val="00C33E42"/>
    <w:rsid w:val="00C33EB9"/>
    <w:rsid w:val="00C33FEA"/>
    <w:rsid w:val="00C34033"/>
    <w:rsid w:val="00C340D8"/>
    <w:rsid w:val="00C340F1"/>
    <w:rsid w:val="00C341A5"/>
    <w:rsid w:val="00C343C5"/>
    <w:rsid w:val="00C345FE"/>
    <w:rsid w:val="00C347F5"/>
    <w:rsid w:val="00C34A16"/>
    <w:rsid w:val="00C34D2F"/>
    <w:rsid w:val="00C34D51"/>
    <w:rsid w:val="00C34E52"/>
    <w:rsid w:val="00C350B3"/>
    <w:rsid w:val="00C350F0"/>
    <w:rsid w:val="00C3514A"/>
    <w:rsid w:val="00C352AB"/>
    <w:rsid w:val="00C353D6"/>
    <w:rsid w:val="00C3558B"/>
    <w:rsid w:val="00C35673"/>
    <w:rsid w:val="00C35993"/>
    <w:rsid w:val="00C35B77"/>
    <w:rsid w:val="00C35B8B"/>
    <w:rsid w:val="00C35C5A"/>
    <w:rsid w:val="00C35EED"/>
    <w:rsid w:val="00C36215"/>
    <w:rsid w:val="00C36258"/>
    <w:rsid w:val="00C362B1"/>
    <w:rsid w:val="00C367BF"/>
    <w:rsid w:val="00C367F5"/>
    <w:rsid w:val="00C36940"/>
    <w:rsid w:val="00C36AE4"/>
    <w:rsid w:val="00C36C38"/>
    <w:rsid w:val="00C36D2B"/>
    <w:rsid w:val="00C36E75"/>
    <w:rsid w:val="00C37019"/>
    <w:rsid w:val="00C377AD"/>
    <w:rsid w:val="00C377E8"/>
    <w:rsid w:val="00C37840"/>
    <w:rsid w:val="00C379E1"/>
    <w:rsid w:val="00C37A67"/>
    <w:rsid w:val="00C37C89"/>
    <w:rsid w:val="00C37D54"/>
    <w:rsid w:val="00C37E44"/>
    <w:rsid w:val="00C37F8F"/>
    <w:rsid w:val="00C37FAB"/>
    <w:rsid w:val="00C400CF"/>
    <w:rsid w:val="00C4032C"/>
    <w:rsid w:val="00C4041E"/>
    <w:rsid w:val="00C408F0"/>
    <w:rsid w:val="00C40A25"/>
    <w:rsid w:val="00C40D7F"/>
    <w:rsid w:val="00C40DC1"/>
    <w:rsid w:val="00C40EDB"/>
    <w:rsid w:val="00C41271"/>
    <w:rsid w:val="00C415AC"/>
    <w:rsid w:val="00C415FC"/>
    <w:rsid w:val="00C4165F"/>
    <w:rsid w:val="00C416B2"/>
    <w:rsid w:val="00C41748"/>
    <w:rsid w:val="00C4184F"/>
    <w:rsid w:val="00C41997"/>
    <w:rsid w:val="00C419DC"/>
    <w:rsid w:val="00C41A02"/>
    <w:rsid w:val="00C41BDE"/>
    <w:rsid w:val="00C41FAD"/>
    <w:rsid w:val="00C42038"/>
    <w:rsid w:val="00C421BA"/>
    <w:rsid w:val="00C42298"/>
    <w:rsid w:val="00C422D8"/>
    <w:rsid w:val="00C4268D"/>
    <w:rsid w:val="00C426BA"/>
    <w:rsid w:val="00C42872"/>
    <w:rsid w:val="00C428E8"/>
    <w:rsid w:val="00C42C91"/>
    <w:rsid w:val="00C42ECB"/>
    <w:rsid w:val="00C42FCD"/>
    <w:rsid w:val="00C42FDA"/>
    <w:rsid w:val="00C42FE5"/>
    <w:rsid w:val="00C4301C"/>
    <w:rsid w:val="00C43139"/>
    <w:rsid w:val="00C4319D"/>
    <w:rsid w:val="00C43457"/>
    <w:rsid w:val="00C434C1"/>
    <w:rsid w:val="00C43963"/>
    <w:rsid w:val="00C439BA"/>
    <w:rsid w:val="00C43A78"/>
    <w:rsid w:val="00C43CC7"/>
    <w:rsid w:val="00C43CF6"/>
    <w:rsid w:val="00C43D7F"/>
    <w:rsid w:val="00C43F20"/>
    <w:rsid w:val="00C43FAC"/>
    <w:rsid w:val="00C44188"/>
    <w:rsid w:val="00C44526"/>
    <w:rsid w:val="00C445CC"/>
    <w:rsid w:val="00C4469B"/>
    <w:rsid w:val="00C4470F"/>
    <w:rsid w:val="00C4482E"/>
    <w:rsid w:val="00C44A10"/>
    <w:rsid w:val="00C44D5E"/>
    <w:rsid w:val="00C45450"/>
    <w:rsid w:val="00C455A8"/>
    <w:rsid w:val="00C45B67"/>
    <w:rsid w:val="00C45B74"/>
    <w:rsid w:val="00C45C2C"/>
    <w:rsid w:val="00C45DC6"/>
    <w:rsid w:val="00C4606C"/>
    <w:rsid w:val="00C460DC"/>
    <w:rsid w:val="00C463CA"/>
    <w:rsid w:val="00C467DD"/>
    <w:rsid w:val="00C4685C"/>
    <w:rsid w:val="00C46A1E"/>
    <w:rsid w:val="00C46C14"/>
    <w:rsid w:val="00C46DC2"/>
    <w:rsid w:val="00C46F0E"/>
    <w:rsid w:val="00C470A1"/>
    <w:rsid w:val="00C470D4"/>
    <w:rsid w:val="00C4710D"/>
    <w:rsid w:val="00C47309"/>
    <w:rsid w:val="00C4752B"/>
    <w:rsid w:val="00C47617"/>
    <w:rsid w:val="00C4765E"/>
    <w:rsid w:val="00C477DA"/>
    <w:rsid w:val="00C479D0"/>
    <w:rsid w:val="00C47FBE"/>
    <w:rsid w:val="00C47FCA"/>
    <w:rsid w:val="00C47FF4"/>
    <w:rsid w:val="00C500C5"/>
    <w:rsid w:val="00C50108"/>
    <w:rsid w:val="00C50288"/>
    <w:rsid w:val="00C50296"/>
    <w:rsid w:val="00C5041F"/>
    <w:rsid w:val="00C50466"/>
    <w:rsid w:val="00C50896"/>
    <w:rsid w:val="00C50E67"/>
    <w:rsid w:val="00C50E71"/>
    <w:rsid w:val="00C50F05"/>
    <w:rsid w:val="00C50F7C"/>
    <w:rsid w:val="00C512A5"/>
    <w:rsid w:val="00C5191D"/>
    <w:rsid w:val="00C519B0"/>
    <w:rsid w:val="00C51A4F"/>
    <w:rsid w:val="00C51D3E"/>
    <w:rsid w:val="00C51E7D"/>
    <w:rsid w:val="00C51F41"/>
    <w:rsid w:val="00C51F6A"/>
    <w:rsid w:val="00C521FF"/>
    <w:rsid w:val="00C522DE"/>
    <w:rsid w:val="00C52383"/>
    <w:rsid w:val="00C5279F"/>
    <w:rsid w:val="00C52863"/>
    <w:rsid w:val="00C529F3"/>
    <w:rsid w:val="00C52C24"/>
    <w:rsid w:val="00C52C85"/>
    <w:rsid w:val="00C53049"/>
    <w:rsid w:val="00C53346"/>
    <w:rsid w:val="00C533F1"/>
    <w:rsid w:val="00C53698"/>
    <w:rsid w:val="00C53734"/>
    <w:rsid w:val="00C53A90"/>
    <w:rsid w:val="00C53AE5"/>
    <w:rsid w:val="00C53B27"/>
    <w:rsid w:val="00C53C2B"/>
    <w:rsid w:val="00C53C8E"/>
    <w:rsid w:val="00C53CCD"/>
    <w:rsid w:val="00C53DA6"/>
    <w:rsid w:val="00C540DE"/>
    <w:rsid w:val="00C540ED"/>
    <w:rsid w:val="00C54202"/>
    <w:rsid w:val="00C54B5D"/>
    <w:rsid w:val="00C54B9A"/>
    <w:rsid w:val="00C54BB7"/>
    <w:rsid w:val="00C54D22"/>
    <w:rsid w:val="00C54DB1"/>
    <w:rsid w:val="00C54E05"/>
    <w:rsid w:val="00C54EA0"/>
    <w:rsid w:val="00C54FB0"/>
    <w:rsid w:val="00C5520B"/>
    <w:rsid w:val="00C553E0"/>
    <w:rsid w:val="00C5570D"/>
    <w:rsid w:val="00C558DC"/>
    <w:rsid w:val="00C559C6"/>
    <w:rsid w:val="00C55B40"/>
    <w:rsid w:val="00C55CD4"/>
    <w:rsid w:val="00C55E9E"/>
    <w:rsid w:val="00C55F8B"/>
    <w:rsid w:val="00C56002"/>
    <w:rsid w:val="00C562B9"/>
    <w:rsid w:val="00C562DE"/>
    <w:rsid w:val="00C562E2"/>
    <w:rsid w:val="00C56645"/>
    <w:rsid w:val="00C56D8F"/>
    <w:rsid w:val="00C56E5E"/>
    <w:rsid w:val="00C56EA3"/>
    <w:rsid w:val="00C570D9"/>
    <w:rsid w:val="00C572F5"/>
    <w:rsid w:val="00C5730A"/>
    <w:rsid w:val="00C57323"/>
    <w:rsid w:val="00C5755D"/>
    <w:rsid w:val="00C5773A"/>
    <w:rsid w:val="00C57789"/>
    <w:rsid w:val="00C577AB"/>
    <w:rsid w:val="00C578A0"/>
    <w:rsid w:val="00C57927"/>
    <w:rsid w:val="00C5797A"/>
    <w:rsid w:val="00C5797F"/>
    <w:rsid w:val="00C57A25"/>
    <w:rsid w:val="00C57A7C"/>
    <w:rsid w:val="00C57AF3"/>
    <w:rsid w:val="00C57DEF"/>
    <w:rsid w:val="00C57EB6"/>
    <w:rsid w:val="00C60010"/>
    <w:rsid w:val="00C601F3"/>
    <w:rsid w:val="00C6024D"/>
    <w:rsid w:val="00C60297"/>
    <w:rsid w:val="00C608BA"/>
    <w:rsid w:val="00C60AC4"/>
    <w:rsid w:val="00C60B23"/>
    <w:rsid w:val="00C60C12"/>
    <w:rsid w:val="00C60CB5"/>
    <w:rsid w:val="00C611EF"/>
    <w:rsid w:val="00C613D4"/>
    <w:rsid w:val="00C614BB"/>
    <w:rsid w:val="00C6153C"/>
    <w:rsid w:val="00C61581"/>
    <w:rsid w:val="00C61A33"/>
    <w:rsid w:val="00C61C4E"/>
    <w:rsid w:val="00C61D52"/>
    <w:rsid w:val="00C62042"/>
    <w:rsid w:val="00C622D4"/>
    <w:rsid w:val="00C6238C"/>
    <w:rsid w:val="00C623B6"/>
    <w:rsid w:val="00C625B8"/>
    <w:rsid w:val="00C62819"/>
    <w:rsid w:val="00C628F1"/>
    <w:rsid w:val="00C62A62"/>
    <w:rsid w:val="00C6318A"/>
    <w:rsid w:val="00C6331D"/>
    <w:rsid w:val="00C63403"/>
    <w:rsid w:val="00C63561"/>
    <w:rsid w:val="00C64119"/>
    <w:rsid w:val="00C64457"/>
    <w:rsid w:val="00C644B4"/>
    <w:rsid w:val="00C6460B"/>
    <w:rsid w:val="00C6468B"/>
    <w:rsid w:val="00C6478B"/>
    <w:rsid w:val="00C6492C"/>
    <w:rsid w:val="00C64AB3"/>
    <w:rsid w:val="00C64B90"/>
    <w:rsid w:val="00C64CBB"/>
    <w:rsid w:val="00C64DCC"/>
    <w:rsid w:val="00C64EDC"/>
    <w:rsid w:val="00C65038"/>
    <w:rsid w:val="00C650FD"/>
    <w:rsid w:val="00C65183"/>
    <w:rsid w:val="00C65185"/>
    <w:rsid w:val="00C6526F"/>
    <w:rsid w:val="00C6548E"/>
    <w:rsid w:val="00C65494"/>
    <w:rsid w:val="00C6568F"/>
    <w:rsid w:val="00C659C2"/>
    <w:rsid w:val="00C65A96"/>
    <w:rsid w:val="00C65C3E"/>
    <w:rsid w:val="00C65F71"/>
    <w:rsid w:val="00C65F8D"/>
    <w:rsid w:val="00C661DC"/>
    <w:rsid w:val="00C662AB"/>
    <w:rsid w:val="00C663F1"/>
    <w:rsid w:val="00C6649E"/>
    <w:rsid w:val="00C664BF"/>
    <w:rsid w:val="00C665CF"/>
    <w:rsid w:val="00C66809"/>
    <w:rsid w:val="00C66866"/>
    <w:rsid w:val="00C66969"/>
    <w:rsid w:val="00C669DA"/>
    <w:rsid w:val="00C66F27"/>
    <w:rsid w:val="00C66FA4"/>
    <w:rsid w:val="00C670ED"/>
    <w:rsid w:val="00C6725B"/>
    <w:rsid w:val="00C67289"/>
    <w:rsid w:val="00C674A8"/>
    <w:rsid w:val="00C67894"/>
    <w:rsid w:val="00C67926"/>
    <w:rsid w:val="00C67A17"/>
    <w:rsid w:val="00C67B14"/>
    <w:rsid w:val="00C67BD0"/>
    <w:rsid w:val="00C67C13"/>
    <w:rsid w:val="00C67C4C"/>
    <w:rsid w:val="00C67DC4"/>
    <w:rsid w:val="00C67E34"/>
    <w:rsid w:val="00C70087"/>
    <w:rsid w:val="00C70098"/>
    <w:rsid w:val="00C700DC"/>
    <w:rsid w:val="00C703CA"/>
    <w:rsid w:val="00C7048D"/>
    <w:rsid w:val="00C7054D"/>
    <w:rsid w:val="00C70991"/>
    <w:rsid w:val="00C70A4C"/>
    <w:rsid w:val="00C70B03"/>
    <w:rsid w:val="00C70D08"/>
    <w:rsid w:val="00C70EFA"/>
    <w:rsid w:val="00C70F8E"/>
    <w:rsid w:val="00C70FEF"/>
    <w:rsid w:val="00C710E6"/>
    <w:rsid w:val="00C711A5"/>
    <w:rsid w:val="00C71256"/>
    <w:rsid w:val="00C71322"/>
    <w:rsid w:val="00C716D7"/>
    <w:rsid w:val="00C71705"/>
    <w:rsid w:val="00C7171B"/>
    <w:rsid w:val="00C7172E"/>
    <w:rsid w:val="00C717D3"/>
    <w:rsid w:val="00C719B7"/>
    <w:rsid w:val="00C71BF0"/>
    <w:rsid w:val="00C71C9D"/>
    <w:rsid w:val="00C71E42"/>
    <w:rsid w:val="00C720BD"/>
    <w:rsid w:val="00C72279"/>
    <w:rsid w:val="00C72827"/>
    <w:rsid w:val="00C728DB"/>
    <w:rsid w:val="00C72B1D"/>
    <w:rsid w:val="00C72E02"/>
    <w:rsid w:val="00C73270"/>
    <w:rsid w:val="00C7330A"/>
    <w:rsid w:val="00C733BD"/>
    <w:rsid w:val="00C73626"/>
    <w:rsid w:val="00C73833"/>
    <w:rsid w:val="00C739E1"/>
    <w:rsid w:val="00C73A23"/>
    <w:rsid w:val="00C73AF8"/>
    <w:rsid w:val="00C73B87"/>
    <w:rsid w:val="00C73C17"/>
    <w:rsid w:val="00C73D79"/>
    <w:rsid w:val="00C73FF8"/>
    <w:rsid w:val="00C7407D"/>
    <w:rsid w:val="00C74102"/>
    <w:rsid w:val="00C74194"/>
    <w:rsid w:val="00C743AF"/>
    <w:rsid w:val="00C745BD"/>
    <w:rsid w:val="00C7473F"/>
    <w:rsid w:val="00C749DF"/>
    <w:rsid w:val="00C74C20"/>
    <w:rsid w:val="00C74EC9"/>
    <w:rsid w:val="00C750A5"/>
    <w:rsid w:val="00C75201"/>
    <w:rsid w:val="00C7535B"/>
    <w:rsid w:val="00C75368"/>
    <w:rsid w:val="00C75398"/>
    <w:rsid w:val="00C753A0"/>
    <w:rsid w:val="00C75554"/>
    <w:rsid w:val="00C755E3"/>
    <w:rsid w:val="00C75917"/>
    <w:rsid w:val="00C759C3"/>
    <w:rsid w:val="00C75BBB"/>
    <w:rsid w:val="00C75C20"/>
    <w:rsid w:val="00C75C5E"/>
    <w:rsid w:val="00C75D79"/>
    <w:rsid w:val="00C75E75"/>
    <w:rsid w:val="00C75FB1"/>
    <w:rsid w:val="00C75FBD"/>
    <w:rsid w:val="00C76207"/>
    <w:rsid w:val="00C7636D"/>
    <w:rsid w:val="00C763CC"/>
    <w:rsid w:val="00C763FB"/>
    <w:rsid w:val="00C767D6"/>
    <w:rsid w:val="00C768E4"/>
    <w:rsid w:val="00C76AF9"/>
    <w:rsid w:val="00C76B9E"/>
    <w:rsid w:val="00C76F1B"/>
    <w:rsid w:val="00C76F3E"/>
    <w:rsid w:val="00C76F7E"/>
    <w:rsid w:val="00C77114"/>
    <w:rsid w:val="00C7792B"/>
    <w:rsid w:val="00C779AF"/>
    <w:rsid w:val="00C77A9E"/>
    <w:rsid w:val="00C77E55"/>
    <w:rsid w:val="00C77F2A"/>
    <w:rsid w:val="00C80029"/>
    <w:rsid w:val="00C8003F"/>
    <w:rsid w:val="00C80234"/>
    <w:rsid w:val="00C80408"/>
    <w:rsid w:val="00C80546"/>
    <w:rsid w:val="00C807F1"/>
    <w:rsid w:val="00C80AFA"/>
    <w:rsid w:val="00C80B95"/>
    <w:rsid w:val="00C80BB0"/>
    <w:rsid w:val="00C80C37"/>
    <w:rsid w:val="00C80CEB"/>
    <w:rsid w:val="00C80E0F"/>
    <w:rsid w:val="00C80F92"/>
    <w:rsid w:val="00C8103A"/>
    <w:rsid w:val="00C81064"/>
    <w:rsid w:val="00C8116F"/>
    <w:rsid w:val="00C812C3"/>
    <w:rsid w:val="00C81446"/>
    <w:rsid w:val="00C81547"/>
    <w:rsid w:val="00C81668"/>
    <w:rsid w:val="00C81675"/>
    <w:rsid w:val="00C81772"/>
    <w:rsid w:val="00C817F1"/>
    <w:rsid w:val="00C818DC"/>
    <w:rsid w:val="00C8191D"/>
    <w:rsid w:val="00C81F99"/>
    <w:rsid w:val="00C8248A"/>
    <w:rsid w:val="00C82715"/>
    <w:rsid w:val="00C827F2"/>
    <w:rsid w:val="00C82895"/>
    <w:rsid w:val="00C82DBC"/>
    <w:rsid w:val="00C8307E"/>
    <w:rsid w:val="00C83227"/>
    <w:rsid w:val="00C83234"/>
    <w:rsid w:val="00C8330F"/>
    <w:rsid w:val="00C8343A"/>
    <w:rsid w:val="00C83447"/>
    <w:rsid w:val="00C834A8"/>
    <w:rsid w:val="00C837B2"/>
    <w:rsid w:val="00C83809"/>
    <w:rsid w:val="00C83D1D"/>
    <w:rsid w:val="00C83EC3"/>
    <w:rsid w:val="00C8452E"/>
    <w:rsid w:val="00C84696"/>
    <w:rsid w:val="00C8488C"/>
    <w:rsid w:val="00C84C4B"/>
    <w:rsid w:val="00C84D38"/>
    <w:rsid w:val="00C84E12"/>
    <w:rsid w:val="00C84EBF"/>
    <w:rsid w:val="00C85095"/>
    <w:rsid w:val="00C85256"/>
    <w:rsid w:val="00C8527D"/>
    <w:rsid w:val="00C85365"/>
    <w:rsid w:val="00C853F8"/>
    <w:rsid w:val="00C8550D"/>
    <w:rsid w:val="00C85621"/>
    <w:rsid w:val="00C857D9"/>
    <w:rsid w:val="00C859CB"/>
    <w:rsid w:val="00C85A96"/>
    <w:rsid w:val="00C85AB1"/>
    <w:rsid w:val="00C85AD0"/>
    <w:rsid w:val="00C85B32"/>
    <w:rsid w:val="00C85C24"/>
    <w:rsid w:val="00C8637B"/>
    <w:rsid w:val="00C863A2"/>
    <w:rsid w:val="00C8669C"/>
    <w:rsid w:val="00C866EF"/>
    <w:rsid w:val="00C867C0"/>
    <w:rsid w:val="00C8686C"/>
    <w:rsid w:val="00C869CA"/>
    <w:rsid w:val="00C86F35"/>
    <w:rsid w:val="00C86F7E"/>
    <w:rsid w:val="00C87017"/>
    <w:rsid w:val="00C87079"/>
    <w:rsid w:val="00C870AE"/>
    <w:rsid w:val="00C874A0"/>
    <w:rsid w:val="00C874A5"/>
    <w:rsid w:val="00C87741"/>
    <w:rsid w:val="00C877CE"/>
    <w:rsid w:val="00C8795B"/>
    <w:rsid w:val="00C87967"/>
    <w:rsid w:val="00C879FA"/>
    <w:rsid w:val="00C87A53"/>
    <w:rsid w:val="00C87AD5"/>
    <w:rsid w:val="00C90078"/>
    <w:rsid w:val="00C90412"/>
    <w:rsid w:val="00C9070B"/>
    <w:rsid w:val="00C90841"/>
    <w:rsid w:val="00C90937"/>
    <w:rsid w:val="00C90A0A"/>
    <w:rsid w:val="00C90ACA"/>
    <w:rsid w:val="00C90D10"/>
    <w:rsid w:val="00C90ED8"/>
    <w:rsid w:val="00C91111"/>
    <w:rsid w:val="00C9118D"/>
    <w:rsid w:val="00C917E4"/>
    <w:rsid w:val="00C91BB2"/>
    <w:rsid w:val="00C9237D"/>
    <w:rsid w:val="00C92395"/>
    <w:rsid w:val="00C92588"/>
    <w:rsid w:val="00C926BD"/>
    <w:rsid w:val="00C9289A"/>
    <w:rsid w:val="00C92A0F"/>
    <w:rsid w:val="00C92B14"/>
    <w:rsid w:val="00C92B1B"/>
    <w:rsid w:val="00C92BBE"/>
    <w:rsid w:val="00C92BC2"/>
    <w:rsid w:val="00C92EE4"/>
    <w:rsid w:val="00C92EF3"/>
    <w:rsid w:val="00C9306B"/>
    <w:rsid w:val="00C931AD"/>
    <w:rsid w:val="00C933C1"/>
    <w:rsid w:val="00C935C1"/>
    <w:rsid w:val="00C9372B"/>
    <w:rsid w:val="00C9373F"/>
    <w:rsid w:val="00C9387A"/>
    <w:rsid w:val="00C938DF"/>
    <w:rsid w:val="00C939B9"/>
    <w:rsid w:val="00C93C0B"/>
    <w:rsid w:val="00C93FBA"/>
    <w:rsid w:val="00C94120"/>
    <w:rsid w:val="00C941C3"/>
    <w:rsid w:val="00C94334"/>
    <w:rsid w:val="00C944DC"/>
    <w:rsid w:val="00C94787"/>
    <w:rsid w:val="00C94861"/>
    <w:rsid w:val="00C948A8"/>
    <w:rsid w:val="00C9493E"/>
    <w:rsid w:val="00C94AA0"/>
    <w:rsid w:val="00C94AE2"/>
    <w:rsid w:val="00C94B21"/>
    <w:rsid w:val="00C94CBF"/>
    <w:rsid w:val="00C94DC3"/>
    <w:rsid w:val="00C94E6D"/>
    <w:rsid w:val="00C94EA6"/>
    <w:rsid w:val="00C94F62"/>
    <w:rsid w:val="00C953E1"/>
    <w:rsid w:val="00C95559"/>
    <w:rsid w:val="00C955B5"/>
    <w:rsid w:val="00C9571B"/>
    <w:rsid w:val="00C95797"/>
    <w:rsid w:val="00C95CB9"/>
    <w:rsid w:val="00C95E5D"/>
    <w:rsid w:val="00C95EF0"/>
    <w:rsid w:val="00C961E2"/>
    <w:rsid w:val="00C962AE"/>
    <w:rsid w:val="00C965BA"/>
    <w:rsid w:val="00C967E0"/>
    <w:rsid w:val="00C96AE8"/>
    <w:rsid w:val="00C96BE7"/>
    <w:rsid w:val="00C96C29"/>
    <w:rsid w:val="00C96C94"/>
    <w:rsid w:val="00C96F58"/>
    <w:rsid w:val="00C96F94"/>
    <w:rsid w:val="00C97443"/>
    <w:rsid w:val="00C974B1"/>
    <w:rsid w:val="00C9750E"/>
    <w:rsid w:val="00C97658"/>
    <w:rsid w:val="00C97999"/>
    <w:rsid w:val="00C97BAC"/>
    <w:rsid w:val="00C97E1A"/>
    <w:rsid w:val="00C97EDB"/>
    <w:rsid w:val="00CA0054"/>
    <w:rsid w:val="00CA010E"/>
    <w:rsid w:val="00CA01C5"/>
    <w:rsid w:val="00CA0287"/>
    <w:rsid w:val="00CA0439"/>
    <w:rsid w:val="00CA0474"/>
    <w:rsid w:val="00CA0533"/>
    <w:rsid w:val="00CA05CB"/>
    <w:rsid w:val="00CA0642"/>
    <w:rsid w:val="00CA06F4"/>
    <w:rsid w:val="00CA06F9"/>
    <w:rsid w:val="00CA07AE"/>
    <w:rsid w:val="00CA07CF"/>
    <w:rsid w:val="00CA07F6"/>
    <w:rsid w:val="00CA085C"/>
    <w:rsid w:val="00CA0ADB"/>
    <w:rsid w:val="00CA0C74"/>
    <w:rsid w:val="00CA107A"/>
    <w:rsid w:val="00CA11BC"/>
    <w:rsid w:val="00CA15A7"/>
    <w:rsid w:val="00CA15E5"/>
    <w:rsid w:val="00CA17E7"/>
    <w:rsid w:val="00CA189D"/>
    <w:rsid w:val="00CA193C"/>
    <w:rsid w:val="00CA1AF5"/>
    <w:rsid w:val="00CA1B94"/>
    <w:rsid w:val="00CA1BDF"/>
    <w:rsid w:val="00CA1D5B"/>
    <w:rsid w:val="00CA205C"/>
    <w:rsid w:val="00CA2086"/>
    <w:rsid w:val="00CA20A9"/>
    <w:rsid w:val="00CA20FF"/>
    <w:rsid w:val="00CA232B"/>
    <w:rsid w:val="00CA292F"/>
    <w:rsid w:val="00CA295B"/>
    <w:rsid w:val="00CA298E"/>
    <w:rsid w:val="00CA2B8B"/>
    <w:rsid w:val="00CA2C7C"/>
    <w:rsid w:val="00CA2D04"/>
    <w:rsid w:val="00CA2EDF"/>
    <w:rsid w:val="00CA30E7"/>
    <w:rsid w:val="00CA31C5"/>
    <w:rsid w:val="00CA325A"/>
    <w:rsid w:val="00CA337B"/>
    <w:rsid w:val="00CA3423"/>
    <w:rsid w:val="00CA34CC"/>
    <w:rsid w:val="00CA34DC"/>
    <w:rsid w:val="00CA35D6"/>
    <w:rsid w:val="00CA35EE"/>
    <w:rsid w:val="00CA3969"/>
    <w:rsid w:val="00CA3B3A"/>
    <w:rsid w:val="00CA3B61"/>
    <w:rsid w:val="00CA3DF7"/>
    <w:rsid w:val="00CA3F1B"/>
    <w:rsid w:val="00CA40B1"/>
    <w:rsid w:val="00CA4274"/>
    <w:rsid w:val="00CA42EE"/>
    <w:rsid w:val="00CA48E3"/>
    <w:rsid w:val="00CA4CCC"/>
    <w:rsid w:val="00CA4F1B"/>
    <w:rsid w:val="00CA5455"/>
    <w:rsid w:val="00CA5465"/>
    <w:rsid w:val="00CA575B"/>
    <w:rsid w:val="00CA57AF"/>
    <w:rsid w:val="00CA5B48"/>
    <w:rsid w:val="00CA5DFD"/>
    <w:rsid w:val="00CA5EA8"/>
    <w:rsid w:val="00CA5F32"/>
    <w:rsid w:val="00CA5FC1"/>
    <w:rsid w:val="00CA61FA"/>
    <w:rsid w:val="00CA623C"/>
    <w:rsid w:val="00CA6284"/>
    <w:rsid w:val="00CA63AA"/>
    <w:rsid w:val="00CA6537"/>
    <w:rsid w:val="00CA6C0E"/>
    <w:rsid w:val="00CA6F18"/>
    <w:rsid w:val="00CA6F40"/>
    <w:rsid w:val="00CA6F41"/>
    <w:rsid w:val="00CA712D"/>
    <w:rsid w:val="00CA7426"/>
    <w:rsid w:val="00CA7616"/>
    <w:rsid w:val="00CA761B"/>
    <w:rsid w:val="00CA781F"/>
    <w:rsid w:val="00CA79FD"/>
    <w:rsid w:val="00CA7B2D"/>
    <w:rsid w:val="00CA7C4D"/>
    <w:rsid w:val="00CA7D98"/>
    <w:rsid w:val="00CA7E02"/>
    <w:rsid w:val="00CA7EE3"/>
    <w:rsid w:val="00CA7FE1"/>
    <w:rsid w:val="00CB024B"/>
    <w:rsid w:val="00CB069B"/>
    <w:rsid w:val="00CB0747"/>
    <w:rsid w:val="00CB0A54"/>
    <w:rsid w:val="00CB0CD0"/>
    <w:rsid w:val="00CB0E7F"/>
    <w:rsid w:val="00CB12D0"/>
    <w:rsid w:val="00CB12E8"/>
    <w:rsid w:val="00CB13F2"/>
    <w:rsid w:val="00CB1633"/>
    <w:rsid w:val="00CB16AD"/>
    <w:rsid w:val="00CB1749"/>
    <w:rsid w:val="00CB178C"/>
    <w:rsid w:val="00CB179A"/>
    <w:rsid w:val="00CB18BA"/>
    <w:rsid w:val="00CB1D88"/>
    <w:rsid w:val="00CB1D8D"/>
    <w:rsid w:val="00CB1E3A"/>
    <w:rsid w:val="00CB20E2"/>
    <w:rsid w:val="00CB2177"/>
    <w:rsid w:val="00CB228C"/>
    <w:rsid w:val="00CB279F"/>
    <w:rsid w:val="00CB2A33"/>
    <w:rsid w:val="00CB2DD2"/>
    <w:rsid w:val="00CB2EDF"/>
    <w:rsid w:val="00CB2EE5"/>
    <w:rsid w:val="00CB2FA7"/>
    <w:rsid w:val="00CB3071"/>
    <w:rsid w:val="00CB31AC"/>
    <w:rsid w:val="00CB33EE"/>
    <w:rsid w:val="00CB3781"/>
    <w:rsid w:val="00CB3887"/>
    <w:rsid w:val="00CB3A94"/>
    <w:rsid w:val="00CB4454"/>
    <w:rsid w:val="00CB455F"/>
    <w:rsid w:val="00CB4585"/>
    <w:rsid w:val="00CB4B68"/>
    <w:rsid w:val="00CB4C65"/>
    <w:rsid w:val="00CB4F46"/>
    <w:rsid w:val="00CB4F4E"/>
    <w:rsid w:val="00CB4FC1"/>
    <w:rsid w:val="00CB527C"/>
    <w:rsid w:val="00CB536B"/>
    <w:rsid w:val="00CB573A"/>
    <w:rsid w:val="00CB5751"/>
    <w:rsid w:val="00CB57E4"/>
    <w:rsid w:val="00CB5915"/>
    <w:rsid w:val="00CB5A36"/>
    <w:rsid w:val="00CB5D3E"/>
    <w:rsid w:val="00CB5E38"/>
    <w:rsid w:val="00CB626B"/>
    <w:rsid w:val="00CB65F6"/>
    <w:rsid w:val="00CB67B4"/>
    <w:rsid w:val="00CB68C4"/>
    <w:rsid w:val="00CB68F4"/>
    <w:rsid w:val="00CB6BDE"/>
    <w:rsid w:val="00CB6CC0"/>
    <w:rsid w:val="00CB6D04"/>
    <w:rsid w:val="00CB6D43"/>
    <w:rsid w:val="00CB70D8"/>
    <w:rsid w:val="00CB7231"/>
    <w:rsid w:val="00CB7340"/>
    <w:rsid w:val="00CB75AA"/>
    <w:rsid w:val="00CB765D"/>
    <w:rsid w:val="00CB76DB"/>
    <w:rsid w:val="00CB796F"/>
    <w:rsid w:val="00CB7D3F"/>
    <w:rsid w:val="00CB7D51"/>
    <w:rsid w:val="00CB7E6F"/>
    <w:rsid w:val="00CB7F69"/>
    <w:rsid w:val="00CC0075"/>
    <w:rsid w:val="00CC018E"/>
    <w:rsid w:val="00CC01F1"/>
    <w:rsid w:val="00CC02DE"/>
    <w:rsid w:val="00CC02F6"/>
    <w:rsid w:val="00CC038B"/>
    <w:rsid w:val="00CC0CC5"/>
    <w:rsid w:val="00CC0D04"/>
    <w:rsid w:val="00CC0E1A"/>
    <w:rsid w:val="00CC0EA0"/>
    <w:rsid w:val="00CC0FE6"/>
    <w:rsid w:val="00CC13AC"/>
    <w:rsid w:val="00CC176F"/>
    <w:rsid w:val="00CC1AB0"/>
    <w:rsid w:val="00CC1DE7"/>
    <w:rsid w:val="00CC1ECE"/>
    <w:rsid w:val="00CC211C"/>
    <w:rsid w:val="00CC2311"/>
    <w:rsid w:val="00CC2339"/>
    <w:rsid w:val="00CC25C2"/>
    <w:rsid w:val="00CC25E1"/>
    <w:rsid w:val="00CC282E"/>
    <w:rsid w:val="00CC283A"/>
    <w:rsid w:val="00CC2AB1"/>
    <w:rsid w:val="00CC2C02"/>
    <w:rsid w:val="00CC2E62"/>
    <w:rsid w:val="00CC2E8A"/>
    <w:rsid w:val="00CC2F44"/>
    <w:rsid w:val="00CC2FA1"/>
    <w:rsid w:val="00CC30D1"/>
    <w:rsid w:val="00CC3522"/>
    <w:rsid w:val="00CC353C"/>
    <w:rsid w:val="00CC3629"/>
    <w:rsid w:val="00CC36EE"/>
    <w:rsid w:val="00CC3820"/>
    <w:rsid w:val="00CC3845"/>
    <w:rsid w:val="00CC38CB"/>
    <w:rsid w:val="00CC3D85"/>
    <w:rsid w:val="00CC3EC2"/>
    <w:rsid w:val="00CC409A"/>
    <w:rsid w:val="00CC44F7"/>
    <w:rsid w:val="00CC4505"/>
    <w:rsid w:val="00CC45A7"/>
    <w:rsid w:val="00CC4703"/>
    <w:rsid w:val="00CC494C"/>
    <w:rsid w:val="00CC4A13"/>
    <w:rsid w:val="00CC4A4C"/>
    <w:rsid w:val="00CC4BA6"/>
    <w:rsid w:val="00CC4C0B"/>
    <w:rsid w:val="00CC4C72"/>
    <w:rsid w:val="00CC4F63"/>
    <w:rsid w:val="00CC4FBB"/>
    <w:rsid w:val="00CC51A4"/>
    <w:rsid w:val="00CC5572"/>
    <w:rsid w:val="00CC56E4"/>
    <w:rsid w:val="00CC5789"/>
    <w:rsid w:val="00CC5D94"/>
    <w:rsid w:val="00CC6002"/>
    <w:rsid w:val="00CC65D1"/>
    <w:rsid w:val="00CC6600"/>
    <w:rsid w:val="00CC666D"/>
    <w:rsid w:val="00CC687C"/>
    <w:rsid w:val="00CC68A8"/>
    <w:rsid w:val="00CC6A34"/>
    <w:rsid w:val="00CC6E15"/>
    <w:rsid w:val="00CC6E38"/>
    <w:rsid w:val="00CC6F4E"/>
    <w:rsid w:val="00CC6FAF"/>
    <w:rsid w:val="00CC724F"/>
    <w:rsid w:val="00CC72EC"/>
    <w:rsid w:val="00CC7491"/>
    <w:rsid w:val="00CC762F"/>
    <w:rsid w:val="00CC7C96"/>
    <w:rsid w:val="00CC7F4F"/>
    <w:rsid w:val="00CD00D0"/>
    <w:rsid w:val="00CD0198"/>
    <w:rsid w:val="00CD01AB"/>
    <w:rsid w:val="00CD071E"/>
    <w:rsid w:val="00CD09FD"/>
    <w:rsid w:val="00CD0C3E"/>
    <w:rsid w:val="00CD0E56"/>
    <w:rsid w:val="00CD1029"/>
    <w:rsid w:val="00CD1209"/>
    <w:rsid w:val="00CD12D2"/>
    <w:rsid w:val="00CD1358"/>
    <w:rsid w:val="00CD139A"/>
    <w:rsid w:val="00CD172B"/>
    <w:rsid w:val="00CD1B46"/>
    <w:rsid w:val="00CD1C89"/>
    <w:rsid w:val="00CD1E6F"/>
    <w:rsid w:val="00CD204B"/>
    <w:rsid w:val="00CD20AF"/>
    <w:rsid w:val="00CD2132"/>
    <w:rsid w:val="00CD2501"/>
    <w:rsid w:val="00CD2566"/>
    <w:rsid w:val="00CD2607"/>
    <w:rsid w:val="00CD2699"/>
    <w:rsid w:val="00CD2711"/>
    <w:rsid w:val="00CD272A"/>
    <w:rsid w:val="00CD2782"/>
    <w:rsid w:val="00CD2B05"/>
    <w:rsid w:val="00CD2B27"/>
    <w:rsid w:val="00CD3072"/>
    <w:rsid w:val="00CD31B3"/>
    <w:rsid w:val="00CD34F0"/>
    <w:rsid w:val="00CD35DD"/>
    <w:rsid w:val="00CD363B"/>
    <w:rsid w:val="00CD36F8"/>
    <w:rsid w:val="00CD384E"/>
    <w:rsid w:val="00CD3A6A"/>
    <w:rsid w:val="00CD3A8D"/>
    <w:rsid w:val="00CD40CC"/>
    <w:rsid w:val="00CD4211"/>
    <w:rsid w:val="00CD43A7"/>
    <w:rsid w:val="00CD4419"/>
    <w:rsid w:val="00CD4593"/>
    <w:rsid w:val="00CD461B"/>
    <w:rsid w:val="00CD484D"/>
    <w:rsid w:val="00CD4B0A"/>
    <w:rsid w:val="00CD4E5C"/>
    <w:rsid w:val="00CD51AB"/>
    <w:rsid w:val="00CD52E0"/>
    <w:rsid w:val="00CD5303"/>
    <w:rsid w:val="00CD55B4"/>
    <w:rsid w:val="00CD5601"/>
    <w:rsid w:val="00CD58C3"/>
    <w:rsid w:val="00CD58ED"/>
    <w:rsid w:val="00CD5A0F"/>
    <w:rsid w:val="00CD5E89"/>
    <w:rsid w:val="00CD6445"/>
    <w:rsid w:val="00CD678A"/>
    <w:rsid w:val="00CD68DB"/>
    <w:rsid w:val="00CD69DA"/>
    <w:rsid w:val="00CD6B53"/>
    <w:rsid w:val="00CD6C11"/>
    <w:rsid w:val="00CD6DDF"/>
    <w:rsid w:val="00CD6E97"/>
    <w:rsid w:val="00CD6FEE"/>
    <w:rsid w:val="00CD709C"/>
    <w:rsid w:val="00CD75F1"/>
    <w:rsid w:val="00CD781B"/>
    <w:rsid w:val="00CD7B01"/>
    <w:rsid w:val="00CD7C4C"/>
    <w:rsid w:val="00CE0061"/>
    <w:rsid w:val="00CE022D"/>
    <w:rsid w:val="00CE0256"/>
    <w:rsid w:val="00CE055D"/>
    <w:rsid w:val="00CE0623"/>
    <w:rsid w:val="00CE0634"/>
    <w:rsid w:val="00CE0C47"/>
    <w:rsid w:val="00CE0C5A"/>
    <w:rsid w:val="00CE0C77"/>
    <w:rsid w:val="00CE0CBF"/>
    <w:rsid w:val="00CE158F"/>
    <w:rsid w:val="00CE1602"/>
    <w:rsid w:val="00CE16BB"/>
    <w:rsid w:val="00CE1B60"/>
    <w:rsid w:val="00CE1C37"/>
    <w:rsid w:val="00CE1D16"/>
    <w:rsid w:val="00CE1E9C"/>
    <w:rsid w:val="00CE1F75"/>
    <w:rsid w:val="00CE21BD"/>
    <w:rsid w:val="00CE22D1"/>
    <w:rsid w:val="00CE2330"/>
    <w:rsid w:val="00CE2541"/>
    <w:rsid w:val="00CE25F1"/>
    <w:rsid w:val="00CE2DC9"/>
    <w:rsid w:val="00CE2E07"/>
    <w:rsid w:val="00CE2E6F"/>
    <w:rsid w:val="00CE3031"/>
    <w:rsid w:val="00CE31F5"/>
    <w:rsid w:val="00CE32EF"/>
    <w:rsid w:val="00CE3402"/>
    <w:rsid w:val="00CE37C9"/>
    <w:rsid w:val="00CE3A10"/>
    <w:rsid w:val="00CE3B81"/>
    <w:rsid w:val="00CE3CBA"/>
    <w:rsid w:val="00CE3F34"/>
    <w:rsid w:val="00CE3FC9"/>
    <w:rsid w:val="00CE42E7"/>
    <w:rsid w:val="00CE4422"/>
    <w:rsid w:val="00CE4558"/>
    <w:rsid w:val="00CE470A"/>
    <w:rsid w:val="00CE47F8"/>
    <w:rsid w:val="00CE4B8A"/>
    <w:rsid w:val="00CE4C44"/>
    <w:rsid w:val="00CE4D8B"/>
    <w:rsid w:val="00CE530C"/>
    <w:rsid w:val="00CE5405"/>
    <w:rsid w:val="00CE545A"/>
    <w:rsid w:val="00CE5532"/>
    <w:rsid w:val="00CE559B"/>
    <w:rsid w:val="00CE5EDF"/>
    <w:rsid w:val="00CE6104"/>
    <w:rsid w:val="00CE61CE"/>
    <w:rsid w:val="00CE6291"/>
    <w:rsid w:val="00CE677F"/>
    <w:rsid w:val="00CE6860"/>
    <w:rsid w:val="00CE6943"/>
    <w:rsid w:val="00CE6A07"/>
    <w:rsid w:val="00CE6B11"/>
    <w:rsid w:val="00CE6B49"/>
    <w:rsid w:val="00CE6B54"/>
    <w:rsid w:val="00CE6D39"/>
    <w:rsid w:val="00CE6F7D"/>
    <w:rsid w:val="00CE700F"/>
    <w:rsid w:val="00CE72EC"/>
    <w:rsid w:val="00CE73A5"/>
    <w:rsid w:val="00CE777E"/>
    <w:rsid w:val="00CE7982"/>
    <w:rsid w:val="00CE79CC"/>
    <w:rsid w:val="00CE7B9D"/>
    <w:rsid w:val="00CE7EBE"/>
    <w:rsid w:val="00CF001B"/>
    <w:rsid w:val="00CF0038"/>
    <w:rsid w:val="00CF0235"/>
    <w:rsid w:val="00CF0378"/>
    <w:rsid w:val="00CF0517"/>
    <w:rsid w:val="00CF0586"/>
    <w:rsid w:val="00CF06E5"/>
    <w:rsid w:val="00CF08F0"/>
    <w:rsid w:val="00CF0958"/>
    <w:rsid w:val="00CF0A96"/>
    <w:rsid w:val="00CF0C1D"/>
    <w:rsid w:val="00CF0CD5"/>
    <w:rsid w:val="00CF0D71"/>
    <w:rsid w:val="00CF0DEC"/>
    <w:rsid w:val="00CF0FBA"/>
    <w:rsid w:val="00CF1031"/>
    <w:rsid w:val="00CF12D3"/>
    <w:rsid w:val="00CF16E4"/>
    <w:rsid w:val="00CF1DAB"/>
    <w:rsid w:val="00CF1E24"/>
    <w:rsid w:val="00CF1F5D"/>
    <w:rsid w:val="00CF2069"/>
    <w:rsid w:val="00CF228D"/>
    <w:rsid w:val="00CF22A4"/>
    <w:rsid w:val="00CF2439"/>
    <w:rsid w:val="00CF25F9"/>
    <w:rsid w:val="00CF26D9"/>
    <w:rsid w:val="00CF27C2"/>
    <w:rsid w:val="00CF2826"/>
    <w:rsid w:val="00CF28B7"/>
    <w:rsid w:val="00CF2A5C"/>
    <w:rsid w:val="00CF2B8D"/>
    <w:rsid w:val="00CF2CB1"/>
    <w:rsid w:val="00CF2D0F"/>
    <w:rsid w:val="00CF2EBD"/>
    <w:rsid w:val="00CF2F0A"/>
    <w:rsid w:val="00CF2F7C"/>
    <w:rsid w:val="00CF3249"/>
    <w:rsid w:val="00CF32CB"/>
    <w:rsid w:val="00CF3698"/>
    <w:rsid w:val="00CF3879"/>
    <w:rsid w:val="00CF3AC1"/>
    <w:rsid w:val="00CF3B26"/>
    <w:rsid w:val="00CF3BAF"/>
    <w:rsid w:val="00CF3BCC"/>
    <w:rsid w:val="00CF3E0F"/>
    <w:rsid w:val="00CF3F42"/>
    <w:rsid w:val="00CF409B"/>
    <w:rsid w:val="00CF421F"/>
    <w:rsid w:val="00CF4907"/>
    <w:rsid w:val="00CF4966"/>
    <w:rsid w:val="00CF4A70"/>
    <w:rsid w:val="00CF4B7F"/>
    <w:rsid w:val="00CF4DB4"/>
    <w:rsid w:val="00CF513E"/>
    <w:rsid w:val="00CF519A"/>
    <w:rsid w:val="00CF523B"/>
    <w:rsid w:val="00CF5479"/>
    <w:rsid w:val="00CF5499"/>
    <w:rsid w:val="00CF5614"/>
    <w:rsid w:val="00CF5739"/>
    <w:rsid w:val="00CF5747"/>
    <w:rsid w:val="00CF5848"/>
    <w:rsid w:val="00CF5A6F"/>
    <w:rsid w:val="00CF603D"/>
    <w:rsid w:val="00CF6176"/>
    <w:rsid w:val="00CF61A8"/>
    <w:rsid w:val="00CF6344"/>
    <w:rsid w:val="00CF6423"/>
    <w:rsid w:val="00CF6494"/>
    <w:rsid w:val="00CF65C9"/>
    <w:rsid w:val="00CF67CF"/>
    <w:rsid w:val="00CF682E"/>
    <w:rsid w:val="00CF6853"/>
    <w:rsid w:val="00CF6873"/>
    <w:rsid w:val="00CF68C9"/>
    <w:rsid w:val="00CF68EE"/>
    <w:rsid w:val="00CF6972"/>
    <w:rsid w:val="00CF69D7"/>
    <w:rsid w:val="00CF6B4B"/>
    <w:rsid w:val="00CF6C52"/>
    <w:rsid w:val="00CF6D02"/>
    <w:rsid w:val="00CF6FF0"/>
    <w:rsid w:val="00CF7599"/>
    <w:rsid w:val="00CF75C5"/>
    <w:rsid w:val="00CF76A2"/>
    <w:rsid w:val="00CF7790"/>
    <w:rsid w:val="00CF7823"/>
    <w:rsid w:val="00CF78B2"/>
    <w:rsid w:val="00CF7D62"/>
    <w:rsid w:val="00CF7F0E"/>
    <w:rsid w:val="00D000A4"/>
    <w:rsid w:val="00D0025F"/>
    <w:rsid w:val="00D00587"/>
    <w:rsid w:val="00D00692"/>
    <w:rsid w:val="00D00ADF"/>
    <w:rsid w:val="00D00C34"/>
    <w:rsid w:val="00D00CA2"/>
    <w:rsid w:val="00D00E8D"/>
    <w:rsid w:val="00D00F8A"/>
    <w:rsid w:val="00D0105D"/>
    <w:rsid w:val="00D011A7"/>
    <w:rsid w:val="00D01550"/>
    <w:rsid w:val="00D01640"/>
    <w:rsid w:val="00D016C3"/>
    <w:rsid w:val="00D01906"/>
    <w:rsid w:val="00D01931"/>
    <w:rsid w:val="00D01BAD"/>
    <w:rsid w:val="00D01CFB"/>
    <w:rsid w:val="00D02082"/>
    <w:rsid w:val="00D021FE"/>
    <w:rsid w:val="00D02215"/>
    <w:rsid w:val="00D02266"/>
    <w:rsid w:val="00D022F2"/>
    <w:rsid w:val="00D02414"/>
    <w:rsid w:val="00D02427"/>
    <w:rsid w:val="00D02467"/>
    <w:rsid w:val="00D02602"/>
    <w:rsid w:val="00D02690"/>
    <w:rsid w:val="00D027A0"/>
    <w:rsid w:val="00D027D8"/>
    <w:rsid w:val="00D027F5"/>
    <w:rsid w:val="00D029BA"/>
    <w:rsid w:val="00D029D9"/>
    <w:rsid w:val="00D02A8B"/>
    <w:rsid w:val="00D02AAD"/>
    <w:rsid w:val="00D02BF9"/>
    <w:rsid w:val="00D02F12"/>
    <w:rsid w:val="00D0310A"/>
    <w:rsid w:val="00D0311D"/>
    <w:rsid w:val="00D0328E"/>
    <w:rsid w:val="00D03673"/>
    <w:rsid w:val="00D037AA"/>
    <w:rsid w:val="00D03857"/>
    <w:rsid w:val="00D03885"/>
    <w:rsid w:val="00D0393D"/>
    <w:rsid w:val="00D03A86"/>
    <w:rsid w:val="00D03CE7"/>
    <w:rsid w:val="00D03F7E"/>
    <w:rsid w:val="00D0403A"/>
    <w:rsid w:val="00D04251"/>
    <w:rsid w:val="00D04342"/>
    <w:rsid w:val="00D043E7"/>
    <w:rsid w:val="00D04680"/>
    <w:rsid w:val="00D046DC"/>
    <w:rsid w:val="00D046FD"/>
    <w:rsid w:val="00D04787"/>
    <w:rsid w:val="00D04B56"/>
    <w:rsid w:val="00D04DBF"/>
    <w:rsid w:val="00D04EF5"/>
    <w:rsid w:val="00D05338"/>
    <w:rsid w:val="00D05824"/>
    <w:rsid w:val="00D05A30"/>
    <w:rsid w:val="00D05C7E"/>
    <w:rsid w:val="00D05CB0"/>
    <w:rsid w:val="00D05E01"/>
    <w:rsid w:val="00D06123"/>
    <w:rsid w:val="00D0619C"/>
    <w:rsid w:val="00D065B1"/>
    <w:rsid w:val="00D06602"/>
    <w:rsid w:val="00D066E1"/>
    <w:rsid w:val="00D066F6"/>
    <w:rsid w:val="00D06D1E"/>
    <w:rsid w:val="00D06DFA"/>
    <w:rsid w:val="00D06E9E"/>
    <w:rsid w:val="00D06EDB"/>
    <w:rsid w:val="00D0700A"/>
    <w:rsid w:val="00D070B4"/>
    <w:rsid w:val="00D070D0"/>
    <w:rsid w:val="00D07153"/>
    <w:rsid w:val="00D07189"/>
    <w:rsid w:val="00D072A9"/>
    <w:rsid w:val="00D0784A"/>
    <w:rsid w:val="00D078BB"/>
    <w:rsid w:val="00D078C7"/>
    <w:rsid w:val="00D07954"/>
    <w:rsid w:val="00D07A8D"/>
    <w:rsid w:val="00D07ACD"/>
    <w:rsid w:val="00D07AF7"/>
    <w:rsid w:val="00D07E53"/>
    <w:rsid w:val="00D07EA3"/>
    <w:rsid w:val="00D07EDB"/>
    <w:rsid w:val="00D1011B"/>
    <w:rsid w:val="00D1021A"/>
    <w:rsid w:val="00D10238"/>
    <w:rsid w:val="00D10249"/>
    <w:rsid w:val="00D102C4"/>
    <w:rsid w:val="00D104D1"/>
    <w:rsid w:val="00D1063C"/>
    <w:rsid w:val="00D1095B"/>
    <w:rsid w:val="00D10FE7"/>
    <w:rsid w:val="00D110DF"/>
    <w:rsid w:val="00D1115E"/>
    <w:rsid w:val="00D1121B"/>
    <w:rsid w:val="00D11CE8"/>
    <w:rsid w:val="00D11E4E"/>
    <w:rsid w:val="00D11F41"/>
    <w:rsid w:val="00D1200C"/>
    <w:rsid w:val="00D121FA"/>
    <w:rsid w:val="00D12236"/>
    <w:rsid w:val="00D12338"/>
    <w:rsid w:val="00D12404"/>
    <w:rsid w:val="00D1243B"/>
    <w:rsid w:val="00D12546"/>
    <w:rsid w:val="00D129BE"/>
    <w:rsid w:val="00D12B69"/>
    <w:rsid w:val="00D12BF5"/>
    <w:rsid w:val="00D12C80"/>
    <w:rsid w:val="00D12E1E"/>
    <w:rsid w:val="00D12EDD"/>
    <w:rsid w:val="00D12F08"/>
    <w:rsid w:val="00D1319A"/>
    <w:rsid w:val="00D1344B"/>
    <w:rsid w:val="00D1395D"/>
    <w:rsid w:val="00D13AAB"/>
    <w:rsid w:val="00D13AD6"/>
    <w:rsid w:val="00D13CBD"/>
    <w:rsid w:val="00D13CF7"/>
    <w:rsid w:val="00D13D45"/>
    <w:rsid w:val="00D140BE"/>
    <w:rsid w:val="00D1412C"/>
    <w:rsid w:val="00D14350"/>
    <w:rsid w:val="00D143F0"/>
    <w:rsid w:val="00D14A95"/>
    <w:rsid w:val="00D14B3C"/>
    <w:rsid w:val="00D14C8E"/>
    <w:rsid w:val="00D14E82"/>
    <w:rsid w:val="00D14F15"/>
    <w:rsid w:val="00D14F49"/>
    <w:rsid w:val="00D1506B"/>
    <w:rsid w:val="00D150BC"/>
    <w:rsid w:val="00D15106"/>
    <w:rsid w:val="00D15199"/>
    <w:rsid w:val="00D15292"/>
    <w:rsid w:val="00D15562"/>
    <w:rsid w:val="00D155C2"/>
    <w:rsid w:val="00D157AB"/>
    <w:rsid w:val="00D157B8"/>
    <w:rsid w:val="00D15D28"/>
    <w:rsid w:val="00D15D40"/>
    <w:rsid w:val="00D15DD4"/>
    <w:rsid w:val="00D15F46"/>
    <w:rsid w:val="00D161F8"/>
    <w:rsid w:val="00D165CB"/>
    <w:rsid w:val="00D165E7"/>
    <w:rsid w:val="00D16715"/>
    <w:rsid w:val="00D168C4"/>
    <w:rsid w:val="00D16BFF"/>
    <w:rsid w:val="00D16CB2"/>
    <w:rsid w:val="00D16E90"/>
    <w:rsid w:val="00D16FA2"/>
    <w:rsid w:val="00D170DB"/>
    <w:rsid w:val="00D17345"/>
    <w:rsid w:val="00D17396"/>
    <w:rsid w:val="00D174C2"/>
    <w:rsid w:val="00D175CD"/>
    <w:rsid w:val="00D17BF7"/>
    <w:rsid w:val="00D17D49"/>
    <w:rsid w:val="00D2005E"/>
    <w:rsid w:val="00D2009C"/>
    <w:rsid w:val="00D20330"/>
    <w:rsid w:val="00D20542"/>
    <w:rsid w:val="00D20E6D"/>
    <w:rsid w:val="00D21077"/>
    <w:rsid w:val="00D21138"/>
    <w:rsid w:val="00D21194"/>
    <w:rsid w:val="00D21324"/>
    <w:rsid w:val="00D2157C"/>
    <w:rsid w:val="00D216D8"/>
    <w:rsid w:val="00D218A6"/>
    <w:rsid w:val="00D218C2"/>
    <w:rsid w:val="00D21DFC"/>
    <w:rsid w:val="00D21F19"/>
    <w:rsid w:val="00D220D3"/>
    <w:rsid w:val="00D220D8"/>
    <w:rsid w:val="00D22190"/>
    <w:rsid w:val="00D223F0"/>
    <w:rsid w:val="00D2263B"/>
    <w:rsid w:val="00D2265D"/>
    <w:rsid w:val="00D226E3"/>
    <w:rsid w:val="00D22775"/>
    <w:rsid w:val="00D22959"/>
    <w:rsid w:val="00D22D4D"/>
    <w:rsid w:val="00D22DC2"/>
    <w:rsid w:val="00D2356F"/>
    <w:rsid w:val="00D236EB"/>
    <w:rsid w:val="00D237D4"/>
    <w:rsid w:val="00D23C3B"/>
    <w:rsid w:val="00D23C4F"/>
    <w:rsid w:val="00D23C66"/>
    <w:rsid w:val="00D23CCE"/>
    <w:rsid w:val="00D23D5F"/>
    <w:rsid w:val="00D23DF9"/>
    <w:rsid w:val="00D23E24"/>
    <w:rsid w:val="00D24043"/>
    <w:rsid w:val="00D240D9"/>
    <w:rsid w:val="00D24333"/>
    <w:rsid w:val="00D2437E"/>
    <w:rsid w:val="00D245E5"/>
    <w:rsid w:val="00D24D21"/>
    <w:rsid w:val="00D24E44"/>
    <w:rsid w:val="00D24FB1"/>
    <w:rsid w:val="00D250F4"/>
    <w:rsid w:val="00D25137"/>
    <w:rsid w:val="00D2534C"/>
    <w:rsid w:val="00D2536E"/>
    <w:rsid w:val="00D25669"/>
    <w:rsid w:val="00D25AE8"/>
    <w:rsid w:val="00D26220"/>
    <w:rsid w:val="00D26385"/>
    <w:rsid w:val="00D263D3"/>
    <w:rsid w:val="00D2666A"/>
    <w:rsid w:val="00D26705"/>
    <w:rsid w:val="00D26712"/>
    <w:rsid w:val="00D26853"/>
    <w:rsid w:val="00D269DC"/>
    <w:rsid w:val="00D26CE9"/>
    <w:rsid w:val="00D26D5B"/>
    <w:rsid w:val="00D2719B"/>
    <w:rsid w:val="00D271EB"/>
    <w:rsid w:val="00D2743A"/>
    <w:rsid w:val="00D27466"/>
    <w:rsid w:val="00D275C4"/>
    <w:rsid w:val="00D277AD"/>
    <w:rsid w:val="00D277DF"/>
    <w:rsid w:val="00D302E6"/>
    <w:rsid w:val="00D308B3"/>
    <w:rsid w:val="00D308F7"/>
    <w:rsid w:val="00D30A12"/>
    <w:rsid w:val="00D30A73"/>
    <w:rsid w:val="00D30ABD"/>
    <w:rsid w:val="00D30B0D"/>
    <w:rsid w:val="00D30BB2"/>
    <w:rsid w:val="00D30CE2"/>
    <w:rsid w:val="00D30D91"/>
    <w:rsid w:val="00D30E54"/>
    <w:rsid w:val="00D31295"/>
    <w:rsid w:val="00D3133D"/>
    <w:rsid w:val="00D314E6"/>
    <w:rsid w:val="00D31A41"/>
    <w:rsid w:val="00D31AF7"/>
    <w:rsid w:val="00D31BD4"/>
    <w:rsid w:val="00D31CAD"/>
    <w:rsid w:val="00D31F34"/>
    <w:rsid w:val="00D3205B"/>
    <w:rsid w:val="00D32332"/>
    <w:rsid w:val="00D323DE"/>
    <w:rsid w:val="00D3261C"/>
    <w:rsid w:val="00D32790"/>
    <w:rsid w:val="00D3289C"/>
    <w:rsid w:val="00D328AB"/>
    <w:rsid w:val="00D32C8A"/>
    <w:rsid w:val="00D32D05"/>
    <w:rsid w:val="00D32E05"/>
    <w:rsid w:val="00D32E4F"/>
    <w:rsid w:val="00D32EE9"/>
    <w:rsid w:val="00D33028"/>
    <w:rsid w:val="00D33049"/>
    <w:rsid w:val="00D3327A"/>
    <w:rsid w:val="00D333B4"/>
    <w:rsid w:val="00D33792"/>
    <w:rsid w:val="00D33F13"/>
    <w:rsid w:val="00D3410D"/>
    <w:rsid w:val="00D3415E"/>
    <w:rsid w:val="00D34278"/>
    <w:rsid w:val="00D343B5"/>
    <w:rsid w:val="00D343E5"/>
    <w:rsid w:val="00D3479B"/>
    <w:rsid w:val="00D348A3"/>
    <w:rsid w:val="00D34BFD"/>
    <w:rsid w:val="00D34CA6"/>
    <w:rsid w:val="00D34CFF"/>
    <w:rsid w:val="00D34F0F"/>
    <w:rsid w:val="00D35109"/>
    <w:rsid w:val="00D351C8"/>
    <w:rsid w:val="00D353DF"/>
    <w:rsid w:val="00D35511"/>
    <w:rsid w:val="00D35913"/>
    <w:rsid w:val="00D35D05"/>
    <w:rsid w:val="00D35D56"/>
    <w:rsid w:val="00D35E7B"/>
    <w:rsid w:val="00D35F89"/>
    <w:rsid w:val="00D3604C"/>
    <w:rsid w:val="00D36112"/>
    <w:rsid w:val="00D3676E"/>
    <w:rsid w:val="00D36797"/>
    <w:rsid w:val="00D369BD"/>
    <w:rsid w:val="00D36B17"/>
    <w:rsid w:val="00D37230"/>
    <w:rsid w:val="00D3744B"/>
    <w:rsid w:val="00D37704"/>
    <w:rsid w:val="00D3774D"/>
    <w:rsid w:val="00D379AB"/>
    <w:rsid w:val="00D37E10"/>
    <w:rsid w:val="00D37EBA"/>
    <w:rsid w:val="00D4035A"/>
    <w:rsid w:val="00D40375"/>
    <w:rsid w:val="00D403CA"/>
    <w:rsid w:val="00D404D2"/>
    <w:rsid w:val="00D40699"/>
    <w:rsid w:val="00D406C4"/>
    <w:rsid w:val="00D40723"/>
    <w:rsid w:val="00D40867"/>
    <w:rsid w:val="00D408BC"/>
    <w:rsid w:val="00D40A51"/>
    <w:rsid w:val="00D40BDC"/>
    <w:rsid w:val="00D40D27"/>
    <w:rsid w:val="00D40DA7"/>
    <w:rsid w:val="00D41060"/>
    <w:rsid w:val="00D412BA"/>
    <w:rsid w:val="00D412CB"/>
    <w:rsid w:val="00D417E7"/>
    <w:rsid w:val="00D418F9"/>
    <w:rsid w:val="00D419D3"/>
    <w:rsid w:val="00D41A8C"/>
    <w:rsid w:val="00D41BC9"/>
    <w:rsid w:val="00D41BDD"/>
    <w:rsid w:val="00D41BEF"/>
    <w:rsid w:val="00D41CDE"/>
    <w:rsid w:val="00D41F28"/>
    <w:rsid w:val="00D41F6E"/>
    <w:rsid w:val="00D41FCC"/>
    <w:rsid w:val="00D42070"/>
    <w:rsid w:val="00D420B4"/>
    <w:rsid w:val="00D420DB"/>
    <w:rsid w:val="00D421D8"/>
    <w:rsid w:val="00D42444"/>
    <w:rsid w:val="00D42485"/>
    <w:rsid w:val="00D4258B"/>
    <w:rsid w:val="00D42807"/>
    <w:rsid w:val="00D42B27"/>
    <w:rsid w:val="00D42D39"/>
    <w:rsid w:val="00D42D77"/>
    <w:rsid w:val="00D42F1F"/>
    <w:rsid w:val="00D43062"/>
    <w:rsid w:val="00D43186"/>
    <w:rsid w:val="00D4319C"/>
    <w:rsid w:val="00D43210"/>
    <w:rsid w:val="00D433FC"/>
    <w:rsid w:val="00D434C7"/>
    <w:rsid w:val="00D436B3"/>
    <w:rsid w:val="00D437C3"/>
    <w:rsid w:val="00D4385B"/>
    <w:rsid w:val="00D4399E"/>
    <w:rsid w:val="00D43B44"/>
    <w:rsid w:val="00D43BE9"/>
    <w:rsid w:val="00D43F12"/>
    <w:rsid w:val="00D441C2"/>
    <w:rsid w:val="00D442A6"/>
    <w:rsid w:val="00D4438A"/>
    <w:rsid w:val="00D44650"/>
    <w:rsid w:val="00D446FD"/>
    <w:rsid w:val="00D44756"/>
    <w:rsid w:val="00D4485F"/>
    <w:rsid w:val="00D4486A"/>
    <w:rsid w:val="00D44926"/>
    <w:rsid w:val="00D44C4F"/>
    <w:rsid w:val="00D44D2E"/>
    <w:rsid w:val="00D45059"/>
    <w:rsid w:val="00D4523F"/>
    <w:rsid w:val="00D453DF"/>
    <w:rsid w:val="00D454C8"/>
    <w:rsid w:val="00D455B1"/>
    <w:rsid w:val="00D4560E"/>
    <w:rsid w:val="00D457C6"/>
    <w:rsid w:val="00D457E0"/>
    <w:rsid w:val="00D458D4"/>
    <w:rsid w:val="00D45CDE"/>
    <w:rsid w:val="00D46053"/>
    <w:rsid w:val="00D460D1"/>
    <w:rsid w:val="00D4612C"/>
    <w:rsid w:val="00D4613D"/>
    <w:rsid w:val="00D46253"/>
    <w:rsid w:val="00D4626E"/>
    <w:rsid w:val="00D4663D"/>
    <w:rsid w:val="00D46696"/>
    <w:rsid w:val="00D46B84"/>
    <w:rsid w:val="00D46D70"/>
    <w:rsid w:val="00D46F5B"/>
    <w:rsid w:val="00D46F82"/>
    <w:rsid w:val="00D47256"/>
    <w:rsid w:val="00D47258"/>
    <w:rsid w:val="00D4741B"/>
    <w:rsid w:val="00D4748F"/>
    <w:rsid w:val="00D475B8"/>
    <w:rsid w:val="00D47D12"/>
    <w:rsid w:val="00D47E3C"/>
    <w:rsid w:val="00D47ED9"/>
    <w:rsid w:val="00D500FB"/>
    <w:rsid w:val="00D505BA"/>
    <w:rsid w:val="00D5062E"/>
    <w:rsid w:val="00D506B0"/>
    <w:rsid w:val="00D506F6"/>
    <w:rsid w:val="00D50805"/>
    <w:rsid w:val="00D5084A"/>
    <w:rsid w:val="00D5096C"/>
    <w:rsid w:val="00D50A2A"/>
    <w:rsid w:val="00D50D3E"/>
    <w:rsid w:val="00D51118"/>
    <w:rsid w:val="00D51273"/>
    <w:rsid w:val="00D51513"/>
    <w:rsid w:val="00D5154F"/>
    <w:rsid w:val="00D5158B"/>
    <w:rsid w:val="00D515D0"/>
    <w:rsid w:val="00D51759"/>
    <w:rsid w:val="00D517D9"/>
    <w:rsid w:val="00D51877"/>
    <w:rsid w:val="00D518BC"/>
    <w:rsid w:val="00D5198F"/>
    <w:rsid w:val="00D51A5E"/>
    <w:rsid w:val="00D5217B"/>
    <w:rsid w:val="00D522A9"/>
    <w:rsid w:val="00D52302"/>
    <w:rsid w:val="00D52640"/>
    <w:rsid w:val="00D5273C"/>
    <w:rsid w:val="00D527AC"/>
    <w:rsid w:val="00D52D72"/>
    <w:rsid w:val="00D52E1E"/>
    <w:rsid w:val="00D52E25"/>
    <w:rsid w:val="00D53023"/>
    <w:rsid w:val="00D53108"/>
    <w:rsid w:val="00D5321E"/>
    <w:rsid w:val="00D5364E"/>
    <w:rsid w:val="00D53787"/>
    <w:rsid w:val="00D53838"/>
    <w:rsid w:val="00D53932"/>
    <w:rsid w:val="00D53A5A"/>
    <w:rsid w:val="00D53C91"/>
    <w:rsid w:val="00D53CDD"/>
    <w:rsid w:val="00D54163"/>
    <w:rsid w:val="00D5416E"/>
    <w:rsid w:val="00D543A3"/>
    <w:rsid w:val="00D54575"/>
    <w:rsid w:val="00D5472C"/>
    <w:rsid w:val="00D5475D"/>
    <w:rsid w:val="00D548A1"/>
    <w:rsid w:val="00D5496D"/>
    <w:rsid w:val="00D54981"/>
    <w:rsid w:val="00D549E0"/>
    <w:rsid w:val="00D54C04"/>
    <w:rsid w:val="00D54E87"/>
    <w:rsid w:val="00D54F8F"/>
    <w:rsid w:val="00D5500D"/>
    <w:rsid w:val="00D5541E"/>
    <w:rsid w:val="00D55500"/>
    <w:rsid w:val="00D5568B"/>
    <w:rsid w:val="00D5575C"/>
    <w:rsid w:val="00D55801"/>
    <w:rsid w:val="00D55AFE"/>
    <w:rsid w:val="00D55D53"/>
    <w:rsid w:val="00D55DB0"/>
    <w:rsid w:val="00D55DB8"/>
    <w:rsid w:val="00D55EF4"/>
    <w:rsid w:val="00D55F84"/>
    <w:rsid w:val="00D562C5"/>
    <w:rsid w:val="00D563CF"/>
    <w:rsid w:val="00D564A9"/>
    <w:rsid w:val="00D5653D"/>
    <w:rsid w:val="00D56725"/>
    <w:rsid w:val="00D56B2B"/>
    <w:rsid w:val="00D56C02"/>
    <w:rsid w:val="00D56C4A"/>
    <w:rsid w:val="00D56DD3"/>
    <w:rsid w:val="00D56EA2"/>
    <w:rsid w:val="00D570EA"/>
    <w:rsid w:val="00D570EF"/>
    <w:rsid w:val="00D57471"/>
    <w:rsid w:val="00D57502"/>
    <w:rsid w:val="00D579E4"/>
    <w:rsid w:val="00D57A25"/>
    <w:rsid w:val="00D57AB3"/>
    <w:rsid w:val="00D57B18"/>
    <w:rsid w:val="00D57D30"/>
    <w:rsid w:val="00D57E0F"/>
    <w:rsid w:val="00D57F20"/>
    <w:rsid w:val="00D57FF3"/>
    <w:rsid w:val="00D60424"/>
    <w:rsid w:val="00D60855"/>
    <w:rsid w:val="00D60905"/>
    <w:rsid w:val="00D60B13"/>
    <w:rsid w:val="00D60C9F"/>
    <w:rsid w:val="00D611DE"/>
    <w:rsid w:val="00D611F6"/>
    <w:rsid w:val="00D61570"/>
    <w:rsid w:val="00D6162A"/>
    <w:rsid w:val="00D6182E"/>
    <w:rsid w:val="00D6185D"/>
    <w:rsid w:val="00D6186E"/>
    <w:rsid w:val="00D61B84"/>
    <w:rsid w:val="00D61E74"/>
    <w:rsid w:val="00D62041"/>
    <w:rsid w:val="00D621C6"/>
    <w:rsid w:val="00D6235F"/>
    <w:rsid w:val="00D62736"/>
    <w:rsid w:val="00D6287A"/>
    <w:rsid w:val="00D6288B"/>
    <w:rsid w:val="00D62919"/>
    <w:rsid w:val="00D62A28"/>
    <w:rsid w:val="00D62B6B"/>
    <w:rsid w:val="00D62C0E"/>
    <w:rsid w:val="00D62D20"/>
    <w:rsid w:val="00D62E7A"/>
    <w:rsid w:val="00D63513"/>
    <w:rsid w:val="00D638CE"/>
    <w:rsid w:val="00D63AA0"/>
    <w:rsid w:val="00D63BD8"/>
    <w:rsid w:val="00D63C19"/>
    <w:rsid w:val="00D63C48"/>
    <w:rsid w:val="00D63CCB"/>
    <w:rsid w:val="00D640CB"/>
    <w:rsid w:val="00D64424"/>
    <w:rsid w:val="00D645FD"/>
    <w:rsid w:val="00D6476D"/>
    <w:rsid w:val="00D6479F"/>
    <w:rsid w:val="00D64873"/>
    <w:rsid w:val="00D64A00"/>
    <w:rsid w:val="00D64AD7"/>
    <w:rsid w:val="00D64BEF"/>
    <w:rsid w:val="00D64CFB"/>
    <w:rsid w:val="00D64F13"/>
    <w:rsid w:val="00D6510E"/>
    <w:rsid w:val="00D651B9"/>
    <w:rsid w:val="00D65298"/>
    <w:rsid w:val="00D654AC"/>
    <w:rsid w:val="00D6550C"/>
    <w:rsid w:val="00D65580"/>
    <w:rsid w:val="00D655B7"/>
    <w:rsid w:val="00D6579F"/>
    <w:rsid w:val="00D6589A"/>
    <w:rsid w:val="00D65A11"/>
    <w:rsid w:val="00D65AAF"/>
    <w:rsid w:val="00D65CBE"/>
    <w:rsid w:val="00D65CC9"/>
    <w:rsid w:val="00D65D34"/>
    <w:rsid w:val="00D65D51"/>
    <w:rsid w:val="00D6607F"/>
    <w:rsid w:val="00D66120"/>
    <w:rsid w:val="00D6656D"/>
    <w:rsid w:val="00D66722"/>
    <w:rsid w:val="00D667B7"/>
    <w:rsid w:val="00D6681F"/>
    <w:rsid w:val="00D66CE5"/>
    <w:rsid w:val="00D66CEC"/>
    <w:rsid w:val="00D66DC6"/>
    <w:rsid w:val="00D66E69"/>
    <w:rsid w:val="00D66F25"/>
    <w:rsid w:val="00D66FF8"/>
    <w:rsid w:val="00D672DD"/>
    <w:rsid w:val="00D67374"/>
    <w:rsid w:val="00D674BB"/>
    <w:rsid w:val="00D674FD"/>
    <w:rsid w:val="00D6759D"/>
    <w:rsid w:val="00D67633"/>
    <w:rsid w:val="00D677F9"/>
    <w:rsid w:val="00D67813"/>
    <w:rsid w:val="00D679AF"/>
    <w:rsid w:val="00D679E0"/>
    <w:rsid w:val="00D67AD0"/>
    <w:rsid w:val="00D67D16"/>
    <w:rsid w:val="00D67E6B"/>
    <w:rsid w:val="00D67FE5"/>
    <w:rsid w:val="00D7004E"/>
    <w:rsid w:val="00D700EF"/>
    <w:rsid w:val="00D701A3"/>
    <w:rsid w:val="00D701BA"/>
    <w:rsid w:val="00D705BF"/>
    <w:rsid w:val="00D705E7"/>
    <w:rsid w:val="00D70616"/>
    <w:rsid w:val="00D70779"/>
    <w:rsid w:val="00D708B3"/>
    <w:rsid w:val="00D709A4"/>
    <w:rsid w:val="00D709E1"/>
    <w:rsid w:val="00D70A49"/>
    <w:rsid w:val="00D70BD1"/>
    <w:rsid w:val="00D70D42"/>
    <w:rsid w:val="00D70E93"/>
    <w:rsid w:val="00D70F03"/>
    <w:rsid w:val="00D70F19"/>
    <w:rsid w:val="00D70FC6"/>
    <w:rsid w:val="00D7101A"/>
    <w:rsid w:val="00D7113B"/>
    <w:rsid w:val="00D71232"/>
    <w:rsid w:val="00D7123C"/>
    <w:rsid w:val="00D7123E"/>
    <w:rsid w:val="00D712A4"/>
    <w:rsid w:val="00D71489"/>
    <w:rsid w:val="00D714A1"/>
    <w:rsid w:val="00D71550"/>
    <w:rsid w:val="00D71552"/>
    <w:rsid w:val="00D71875"/>
    <w:rsid w:val="00D7187A"/>
    <w:rsid w:val="00D718B0"/>
    <w:rsid w:val="00D71B5D"/>
    <w:rsid w:val="00D71DFD"/>
    <w:rsid w:val="00D721BA"/>
    <w:rsid w:val="00D721E2"/>
    <w:rsid w:val="00D721E5"/>
    <w:rsid w:val="00D72273"/>
    <w:rsid w:val="00D728A8"/>
    <w:rsid w:val="00D72DE9"/>
    <w:rsid w:val="00D72EA1"/>
    <w:rsid w:val="00D732F7"/>
    <w:rsid w:val="00D73566"/>
    <w:rsid w:val="00D7357B"/>
    <w:rsid w:val="00D73698"/>
    <w:rsid w:val="00D7390A"/>
    <w:rsid w:val="00D73C5F"/>
    <w:rsid w:val="00D7408A"/>
    <w:rsid w:val="00D741F1"/>
    <w:rsid w:val="00D74444"/>
    <w:rsid w:val="00D745B3"/>
    <w:rsid w:val="00D748F5"/>
    <w:rsid w:val="00D748F8"/>
    <w:rsid w:val="00D74911"/>
    <w:rsid w:val="00D74BAA"/>
    <w:rsid w:val="00D74FE1"/>
    <w:rsid w:val="00D750D3"/>
    <w:rsid w:val="00D75416"/>
    <w:rsid w:val="00D75452"/>
    <w:rsid w:val="00D75648"/>
    <w:rsid w:val="00D75688"/>
    <w:rsid w:val="00D75824"/>
    <w:rsid w:val="00D7596D"/>
    <w:rsid w:val="00D75C0A"/>
    <w:rsid w:val="00D75E7F"/>
    <w:rsid w:val="00D75E8B"/>
    <w:rsid w:val="00D761D8"/>
    <w:rsid w:val="00D7637A"/>
    <w:rsid w:val="00D764FF"/>
    <w:rsid w:val="00D766AC"/>
    <w:rsid w:val="00D76736"/>
    <w:rsid w:val="00D767BE"/>
    <w:rsid w:val="00D767D1"/>
    <w:rsid w:val="00D76A6D"/>
    <w:rsid w:val="00D76B03"/>
    <w:rsid w:val="00D76B57"/>
    <w:rsid w:val="00D76D22"/>
    <w:rsid w:val="00D76DAC"/>
    <w:rsid w:val="00D76DB2"/>
    <w:rsid w:val="00D770AC"/>
    <w:rsid w:val="00D77185"/>
    <w:rsid w:val="00D771CD"/>
    <w:rsid w:val="00D771E4"/>
    <w:rsid w:val="00D7735C"/>
    <w:rsid w:val="00D77495"/>
    <w:rsid w:val="00D77700"/>
    <w:rsid w:val="00D7791E"/>
    <w:rsid w:val="00D77961"/>
    <w:rsid w:val="00D77BDF"/>
    <w:rsid w:val="00D77CE2"/>
    <w:rsid w:val="00D800A0"/>
    <w:rsid w:val="00D801FE"/>
    <w:rsid w:val="00D80271"/>
    <w:rsid w:val="00D803F9"/>
    <w:rsid w:val="00D8056D"/>
    <w:rsid w:val="00D807EB"/>
    <w:rsid w:val="00D8090F"/>
    <w:rsid w:val="00D80A59"/>
    <w:rsid w:val="00D80ADD"/>
    <w:rsid w:val="00D80B2D"/>
    <w:rsid w:val="00D80B87"/>
    <w:rsid w:val="00D80B98"/>
    <w:rsid w:val="00D80F3A"/>
    <w:rsid w:val="00D81197"/>
    <w:rsid w:val="00D812F0"/>
    <w:rsid w:val="00D81725"/>
    <w:rsid w:val="00D8189C"/>
    <w:rsid w:val="00D81B43"/>
    <w:rsid w:val="00D81C7A"/>
    <w:rsid w:val="00D81DEC"/>
    <w:rsid w:val="00D82029"/>
    <w:rsid w:val="00D82196"/>
    <w:rsid w:val="00D8220A"/>
    <w:rsid w:val="00D8222C"/>
    <w:rsid w:val="00D82446"/>
    <w:rsid w:val="00D82509"/>
    <w:rsid w:val="00D8252C"/>
    <w:rsid w:val="00D8274B"/>
    <w:rsid w:val="00D82A84"/>
    <w:rsid w:val="00D82C59"/>
    <w:rsid w:val="00D82CB6"/>
    <w:rsid w:val="00D82DAC"/>
    <w:rsid w:val="00D82DF1"/>
    <w:rsid w:val="00D82E64"/>
    <w:rsid w:val="00D82EE0"/>
    <w:rsid w:val="00D83024"/>
    <w:rsid w:val="00D8315C"/>
    <w:rsid w:val="00D831D6"/>
    <w:rsid w:val="00D8326A"/>
    <w:rsid w:val="00D8329F"/>
    <w:rsid w:val="00D83333"/>
    <w:rsid w:val="00D83363"/>
    <w:rsid w:val="00D83423"/>
    <w:rsid w:val="00D836C2"/>
    <w:rsid w:val="00D837B8"/>
    <w:rsid w:val="00D837F6"/>
    <w:rsid w:val="00D8382A"/>
    <w:rsid w:val="00D8393E"/>
    <w:rsid w:val="00D83A8E"/>
    <w:rsid w:val="00D83F44"/>
    <w:rsid w:val="00D83F4E"/>
    <w:rsid w:val="00D83F6E"/>
    <w:rsid w:val="00D83FA1"/>
    <w:rsid w:val="00D84169"/>
    <w:rsid w:val="00D84312"/>
    <w:rsid w:val="00D84348"/>
    <w:rsid w:val="00D8440C"/>
    <w:rsid w:val="00D8476F"/>
    <w:rsid w:val="00D84865"/>
    <w:rsid w:val="00D849B1"/>
    <w:rsid w:val="00D84A76"/>
    <w:rsid w:val="00D84B7A"/>
    <w:rsid w:val="00D84E49"/>
    <w:rsid w:val="00D84FE2"/>
    <w:rsid w:val="00D85052"/>
    <w:rsid w:val="00D85656"/>
    <w:rsid w:val="00D85674"/>
    <w:rsid w:val="00D857BD"/>
    <w:rsid w:val="00D857D1"/>
    <w:rsid w:val="00D8586D"/>
    <w:rsid w:val="00D85C25"/>
    <w:rsid w:val="00D85C79"/>
    <w:rsid w:val="00D85D02"/>
    <w:rsid w:val="00D85F1B"/>
    <w:rsid w:val="00D85FD3"/>
    <w:rsid w:val="00D861C6"/>
    <w:rsid w:val="00D861D3"/>
    <w:rsid w:val="00D8639A"/>
    <w:rsid w:val="00D86489"/>
    <w:rsid w:val="00D866AD"/>
    <w:rsid w:val="00D86B77"/>
    <w:rsid w:val="00D86C47"/>
    <w:rsid w:val="00D86D96"/>
    <w:rsid w:val="00D86F39"/>
    <w:rsid w:val="00D8713F"/>
    <w:rsid w:val="00D87224"/>
    <w:rsid w:val="00D87271"/>
    <w:rsid w:val="00D872AA"/>
    <w:rsid w:val="00D874F8"/>
    <w:rsid w:val="00D87697"/>
    <w:rsid w:val="00D87ABE"/>
    <w:rsid w:val="00D87C3C"/>
    <w:rsid w:val="00D87EB1"/>
    <w:rsid w:val="00D900C3"/>
    <w:rsid w:val="00D9049E"/>
    <w:rsid w:val="00D90625"/>
    <w:rsid w:val="00D90630"/>
    <w:rsid w:val="00D90695"/>
    <w:rsid w:val="00D907E8"/>
    <w:rsid w:val="00D908D2"/>
    <w:rsid w:val="00D90A6A"/>
    <w:rsid w:val="00D90B2F"/>
    <w:rsid w:val="00D90CCB"/>
    <w:rsid w:val="00D90D2F"/>
    <w:rsid w:val="00D90DAB"/>
    <w:rsid w:val="00D90FC4"/>
    <w:rsid w:val="00D911E2"/>
    <w:rsid w:val="00D91227"/>
    <w:rsid w:val="00D913FB"/>
    <w:rsid w:val="00D91628"/>
    <w:rsid w:val="00D91A9D"/>
    <w:rsid w:val="00D91BA1"/>
    <w:rsid w:val="00D91C6F"/>
    <w:rsid w:val="00D91D7A"/>
    <w:rsid w:val="00D91DDF"/>
    <w:rsid w:val="00D91E8E"/>
    <w:rsid w:val="00D91F16"/>
    <w:rsid w:val="00D921B0"/>
    <w:rsid w:val="00D921CD"/>
    <w:rsid w:val="00D92289"/>
    <w:rsid w:val="00D92553"/>
    <w:rsid w:val="00D9263B"/>
    <w:rsid w:val="00D926D3"/>
    <w:rsid w:val="00D928A9"/>
    <w:rsid w:val="00D928F3"/>
    <w:rsid w:val="00D92AA7"/>
    <w:rsid w:val="00D92DC6"/>
    <w:rsid w:val="00D92FB6"/>
    <w:rsid w:val="00D931BF"/>
    <w:rsid w:val="00D9336E"/>
    <w:rsid w:val="00D93460"/>
    <w:rsid w:val="00D9356A"/>
    <w:rsid w:val="00D935E4"/>
    <w:rsid w:val="00D936FC"/>
    <w:rsid w:val="00D93A79"/>
    <w:rsid w:val="00D93C3F"/>
    <w:rsid w:val="00D93C57"/>
    <w:rsid w:val="00D93C99"/>
    <w:rsid w:val="00D93DEB"/>
    <w:rsid w:val="00D93EC7"/>
    <w:rsid w:val="00D94266"/>
    <w:rsid w:val="00D94AB2"/>
    <w:rsid w:val="00D94BB7"/>
    <w:rsid w:val="00D94CBE"/>
    <w:rsid w:val="00D94DA9"/>
    <w:rsid w:val="00D94DC8"/>
    <w:rsid w:val="00D94E58"/>
    <w:rsid w:val="00D94F27"/>
    <w:rsid w:val="00D952D7"/>
    <w:rsid w:val="00D95531"/>
    <w:rsid w:val="00D95568"/>
    <w:rsid w:val="00D955DD"/>
    <w:rsid w:val="00D955DF"/>
    <w:rsid w:val="00D9563C"/>
    <w:rsid w:val="00D95D23"/>
    <w:rsid w:val="00D95D56"/>
    <w:rsid w:val="00D95D79"/>
    <w:rsid w:val="00D960A5"/>
    <w:rsid w:val="00D9629C"/>
    <w:rsid w:val="00D96334"/>
    <w:rsid w:val="00D963C1"/>
    <w:rsid w:val="00D9655D"/>
    <w:rsid w:val="00D965D4"/>
    <w:rsid w:val="00D96654"/>
    <w:rsid w:val="00D9667B"/>
    <w:rsid w:val="00D968EB"/>
    <w:rsid w:val="00D969B8"/>
    <w:rsid w:val="00D96B9B"/>
    <w:rsid w:val="00D96D66"/>
    <w:rsid w:val="00D96E6B"/>
    <w:rsid w:val="00D97141"/>
    <w:rsid w:val="00D9747A"/>
    <w:rsid w:val="00D97580"/>
    <w:rsid w:val="00D978A1"/>
    <w:rsid w:val="00D9791D"/>
    <w:rsid w:val="00D97945"/>
    <w:rsid w:val="00D979E3"/>
    <w:rsid w:val="00D97A35"/>
    <w:rsid w:val="00D97AC1"/>
    <w:rsid w:val="00D97C2A"/>
    <w:rsid w:val="00D97D2C"/>
    <w:rsid w:val="00D97E47"/>
    <w:rsid w:val="00D97E7F"/>
    <w:rsid w:val="00D97E8E"/>
    <w:rsid w:val="00DA00E6"/>
    <w:rsid w:val="00DA00ED"/>
    <w:rsid w:val="00DA032B"/>
    <w:rsid w:val="00DA07A5"/>
    <w:rsid w:val="00DA0851"/>
    <w:rsid w:val="00DA0E3E"/>
    <w:rsid w:val="00DA0E98"/>
    <w:rsid w:val="00DA0F71"/>
    <w:rsid w:val="00DA10B1"/>
    <w:rsid w:val="00DA1171"/>
    <w:rsid w:val="00DA12F5"/>
    <w:rsid w:val="00DA13C9"/>
    <w:rsid w:val="00DA14CB"/>
    <w:rsid w:val="00DA1514"/>
    <w:rsid w:val="00DA1527"/>
    <w:rsid w:val="00DA1586"/>
    <w:rsid w:val="00DA1615"/>
    <w:rsid w:val="00DA16A3"/>
    <w:rsid w:val="00DA18DE"/>
    <w:rsid w:val="00DA1A9A"/>
    <w:rsid w:val="00DA1E7E"/>
    <w:rsid w:val="00DA1FA6"/>
    <w:rsid w:val="00DA2120"/>
    <w:rsid w:val="00DA2185"/>
    <w:rsid w:val="00DA2422"/>
    <w:rsid w:val="00DA26B5"/>
    <w:rsid w:val="00DA2894"/>
    <w:rsid w:val="00DA29C1"/>
    <w:rsid w:val="00DA2DC1"/>
    <w:rsid w:val="00DA2FE0"/>
    <w:rsid w:val="00DA30D1"/>
    <w:rsid w:val="00DA318C"/>
    <w:rsid w:val="00DA3273"/>
    <w:rsid w:val="00DA3387"/>
    <w:rsid w:val="00DA33B9"/>
    <w:rsid w:val="00DA369A"/>
    <w:rsid w:val="00DA3714"/>
    <w:rsid w:val="00DA37AB"/>
    <w:rsid w:val="00DA38E2"/>
    <w:rsid w:val="00DA39E9"/>
    <w:rsid w:val="00DA3D38"/>
    <w:rsid w:val="00DA3DC2"/>
    <w:rsid w:val="00DA3DFF"/>
    <w:rsid w:val="00DA3E5A"/>
    <w:rsid w:val="00DA4034"/>
    <w:rsid w:val="00DA409C"/>
    <w:rsid w:val="00DA4113"/>
    <w:rsid w:val="00DA41F6"/>
    <w:rsid w:val="00DA4638"/>
    <w:rsid w:val="00DA479E"/>
    <w:rsid w:val="00DA47C2"/>
    <w:rsid w:val="00DA49C7"/>
    <w:rsid w:val="00DA4BED"/>
    <w:rsid w:val="00DA4C29"/>
    <w:rsid w:val="00DA4EBB"/>
    <w:rsid w:val="00DA4FA2"/>
    <w:rsid w:val="00DA516C"/>
    <w:rsid w:val="00DA51D3"/>
    <w:rsid w:val="00DA528C"/>
    <w:rsid w:val="00DA5329"/>
    <w:rsid w:val="00DA558C"/>
    <w:rsid w:val="00DA55C5"/>
    <w:rsid w:val="00DA592C"/>
    <w:rsid w:val="00DA5A41"/>
    <w:rsid w:val="00DA609C"/>
    <w:rsid w:val="00DA61E8"/>
    <w:rsid w:val="00DA632A"/>
    <w:rsid w:val="00DA64F5"/>
    <w:rsid w:val="00DA662D"/>
    <w:rsid w:val="00DA664F"/>
    <w:rsid w:val="00DA6873"/>
    <w:rsid w:val="00DA6A3B"/>
    <w:rsid w:val="00DA6A8E"/>
    <w:rsid w:val="00DA7071"/>
    <w:rsid w:val="00DA7174"/>
    <w:rsid w:val="00DA7470"/>
    <w:rsid w:val="00DA7558"/>
    <w:rsid w:val="00DA784E"/>
    <w:rsid w:val="00DA786A"/>
    <w:rsid w:val="00DA7A35"/>
    <w:rsid w:val="00DA7A4A"/>
    <w:rsid w:val="00DA7C1B"/>
    <w:rsid w:val="00DA7C5D"/>
    <w:rsid w:val="00DA7D05"/>
    <w:rsid w:val="00DA7D0B"/>
    <w:rsid w:val="00DA7F46"/>
    <w:rsid w:val="00DB006A"/>
    <w:rsid w:val="00DB0304"/>
    <w:rsid w:val="00DB0318"/>
    <w:rsid w:val="00DB0447"/>
    <w:rsid w:val="00DB0552"/>
    <w:rsid w:val="00DB0561"/>
    <w:rsid w:val="00DB0676"/>
    <w:rsid w:val="00DB06D8"/>
    <w:rsid w:val="00DB0988"/>
    <w:rsid w:val="00DB0CC7"/>
    <w:rsid w:val="00DB0EC0"/>
    <w:rsid w:val="00DB1109"/>
    <w:rsid w:val="00DB1113"/>
    <w:rsid w:val="00DB146D"/>
    <w:rsid w:val="00DB17DF"/>
    <w:rsid w:val="00DB19F3"/>
    <w:rsid w:val="00DB1A6C"/>
    <w:rsid w:val="00DB1B9F"/>
    <w:rsid w:val="00DB1C8C"/>
    <w:rsid w:val="00DB1F67"/>
    <w:rsid w:val="00DB2088"/>
    <w:rsid w:val="00DB20D8"/>
    <w:rsid w:val="00DB20E5"/>
    <w:rsid w:val="00DB2444"/>
    <w:rsid w:val="00DB2850"/>
    <w:rsid w:val="00DB288E"/>
    <w:rsid w:val="00DB2948"/>
    <w:rsid w:val="00DB29D1"/>
    <w:rsid w:val="00DB2A21"/>
    <w:rsid w:val="00DB2A4F"/>
    <w:rsid w:val="00DB2BAB"/>
    <w:rsid w:val="00DB2DD7"/>
    <w:rsid w:val="00DB30E4"/>
    <w:rsid w:val="00DB32BC"/>
    <w:rsid w:val="00DB32F9"/>
    <w:rsid w:val="00DB34D6"/>
    <w:rsid w:val="00DB359C"/>
    <w:rsid w:val="00DB35CE"/>
    <w:rsid w:val="00DB36A7"/>
    <w:rsid w:val="00DB36AF"/>
    <w:rsid w:val="00DB3907"/>
    <w:rsid w:val="00DB3F4F"/>
    <w:rsid w:val="00DB3F7B"/>
    <w:rsid w:val="00DB42B9"/>
    <w:rsid w:val="00DB458E"/>
    <w:rsid w:val="00DB4620"/>
    <w:rsid w:val="00DB46BE"/>
    <w:rsid w:val="00DB46E9"/>
    <w:rsid w:val="00DB47C2"/>
    <w:rsid w:val="00DB4829"/>
    <w:rsid w:val="00DB4892"/>
    <w:rsid w:val="00DB4A6A"/>
    <w:rsid w:val="00DB4BB6"/>
    <w:rsid w:val="00DB4E37"/>
    <w:rsid w:val="00DB5025"/>
    <w:rsid w:val="00DB532D"/>
    <w:rsid w:val="00DB53EE"/>
    <w:rsid w:val="00DB55C2"/>
    <w:rsid w:val="00DB57D9"/>
    <w:rsid w:val="00DB57F4"/>
    <w:rsid w:val="00DB58ED"/>
    <w:rsid w:val="00DB5C55"/>
    <w:rsid w:val="00DB5D86"/>
    <w:rsid w:val="00DB5E7C"/>
    <w:rsid w:val="00DB6042"/>
    <w:rsid w:val="00DB604C"/>
    <w:rsid w:val="00DB6127"/>
    <w:rsid w:val="00DB6541"/>
    <w:rsid w:val="00DB655C"/>
    <w:rsid w:val="00DB6643"/>
    <w:rsid w:val="00DB6679"/>
    <w:rsid w:val="00DB6809"/>
    <w:rsid w:val="00DB686A"/>
    <w:rsid w:val="00DB68BD"/>
    <w:rsid w:val="00DB68DA"/>
    <w:rsid w:val="00DB69BC"/>
    <w:rsid w:val="00DB6C2D"/>
    <w:rsid w:val="00DB6CC7"/>
    <w:rsid w:val="00DB6D9B"/>
    <w:rsid w:val="00DB6F77"/>
    <w:rsid w:val="00DB6FFB"/>
    <w:rsid w:val="00DB70E5"/>
    <w:rsid w:val="00DB7124"/>
    <w:rsid w:val="00DB71CB"/>
    <w:rsid w:val="00DB71FA"/>
    <w:rsid w:val="00DB72E9"/>
    <w:rsid w:val="00DB773F"/>
    <w:rsid w:val="00DB777A"/>
    <w:rsid w:val="00DB7BCD"/>
    <w:rsid w:val="00DB7F23"/>
    <w:rsid w:val="00DC014D"/>
    <w:rsid w:val="00DC0524"/>
    <w:rsid w:val="00DC06B2"/>
    <w:rsid w:val="00DC099E"/>
    <w:rsid w:val="00DC09D5"/>
    <w:rsid w:val="00DC09D6"/>
    <w:rsid w:val="00DC0A40"/>
    <w:rsid w:val="00DC0D5A"/>
    <w:rsid w:val="00DC0E05"/>
    <w:rsid w:val="00DC0EE4"/>
    <w:rsid w:val="00DC1144"/>
    <w:rsid w:val="00DC1348"/>
    <w:rsid w:val="00DC136A"/>
    <w:rsid w:val="00DC13A2"/>
    <w:rsid w:val="00DC1882"/>
    <w:rsid w:val="00DC1A01"/>
    <w:rsid w:val="00DC1E28"/>
    <w:rsid w:val="00DC1E5D"/>
    <w:rsid w:val="00DC1FB7"/>
    <w:rsid w:val="00DC2169"/>
    <w:rsid w:val="00DC21F5"/>
    <w:rsid w:val="00DC2287"/>
    <w:rsid w:val="00DC27A8"/>
    <w:rsid w:val="00DC29B2"/>
    <w:rsid w:val="00DC29E1"/>
    <w:rsid w:val="00DC2A64"/>
    <w:rsid w:val="00DC2BC6"/>
    <w:rsid w:val="00DC2E14"/>
    <w:rsid w:val="00DC2EDD"/>
    <w:rsid w:val="00DC324C"/>
    <w:rsid w:val="00DC3479"/>
    <w:rsid w:val="00DC349D"/>
    <w:rsid w:val="00DC34C2"/>
    <w:rsid w:val="00DC34DC"/>
    <w:rsid w:val="00DC374E"/>
    <w:rsid w:val="00DC3C18"/>
    <w:rsid w:val="00DC3DDF"/>
    <w:rsid w:val="00DC3E1F"/>
    <w:rsid w:val="00DC3F18"/>
    <w:rsid w:val="00DC41CD"/>
    <w:rsid w:val="00DC41F8"/>
    <w:rsid w:val="00DC43DB"/>
    <w:rsid w:val="00DC4446"/>
    <w:rsid w:val="00DC449F"/>
    <w:rsid w:val="00DC44B7"/>
    <w:rsid w:val="00DC465E"/>
    <w:rsid w:val="00DC46D5"/>
    <w:rsid w:val="00DC4AA7"/>
    <w:rsid w:val="00DC4C4C"/>
    <w:rsid w:val="00DC4C70"/>
    <w:rsid w:val="00DC4CDD"/>
    <w:rsid w:val="00DC5016"/>
    <w:rsid w:val="00DC5079"/>
    <w:rsid w:val="00DC52AC"/>
    <w:rsid w:val="00DC52AF"/>
    <w:rsid w:val="00DC5548"/>
    <w:rsid w:val="00DC56C3"/>
    <w:rsid w:val="00DC5783"/>
    <w:rsid w:val="00DC58DC"/>
    <w:rsid w:val="00DC5A6A"/>
    <w:rsid w:val="00DC5CEB"/>
    <w:rsid w:val="00DC5D58"/>
    <w:rsid w:val="00DC5E79"/>
    <w:rsid w:val="00DC5FB4"/>
    <w:rsid w:val="00DC6562"/>
    <w:rsid w:val="00DC67BB"/>
    <w:rsid w:val="00DC6810"/>
    <w:rsid w:val="00DC6983"/>
    <w:rsid w:val="00DC6BC7"/>
    <w:rsid w:val="00DC6D97"/>
    <w:rsid w:val="00DC6F5A"/>
    <w:rsid w:val="00DC6FB3"/>
    <w:rsid w:val="00DC7492"/>
    <w:rsid w:val="00DC77F7"/>
    <w:rsid w:val="00DC7883"/>
    <w:rsid w:val="00DC792F"/>
    <w:rsid w:val="00DC7A62"/>
    <w:rsid w:val="00DC7B23"/>
    <w:rsid w:val="00DD0233"/>
    <w:rsid w:val="00DD029D"/>
    <w:rsid w:val="00DD03FF"/>
    <w:rsid w:val="00DD049F"/>
    <w:rsid w:val="00DD06FF"/>
    <w:rsid w:val="00DD08B8"/>
    <w:rsid w:val="00DD0A25"/>
    <w:rsid w:val="00DD0B71"/>
    <w:rsid w:val="00DD0B75"/>
    <w:rsid w:val="00DD0BC6"/>
    <w:rsid w:val="00DD0CB7"/>
    <w:rsid w:val="00DD1210"/>
    <w:rsid w:val="00DD16A4"/>
    <w:rsid w:val="00DD1713"/>
    <w:rsid w:val="00DD1880"/>
    <w:rsid w:val="00DD1917"/>
    <w:rsid w:val="00DD191D"/>
    <w:rsid w:val="00DD1B0F"/>
    <w:rsid w:val="00DD1BC3"/>
    <w:rsid w:val="00DD1CF0"/>
    <w:rsid w:val="00DD1D30"/>
    <w:rsid w:val="00DD1D82"/>
    <w:rsid w:val="00DD1EB4"/>
    <w:rsid w:val="00DD1F41"/>
    <w:rsid w:val="00DD212A"/>
    <w:rsid w:val="00DD2545"/>
    <w:rsid w:val="00DD25DD"/>
    <w:rsid w:val="00DD2655"/>
    <w:rsid w:val="00DD2679"/>
    <w:rsid w:val="00DD26F1"/>
    <w:rsid w:val="00DD2700"/>
    <w:rsid w:val="00DD2824"/>
    <w:rsid w:val="00DD293D"/>
    <w:rsid w:val="00DD29AD"/>
    <w:rsid w:val="00DD2A78"/>
    <w:rsid w:val="00DD2A9E"/>
    <w:rsid w:val="00DD2B38"/>
    <w:rsid w:val="00DD2B42"/>
    <w:rsid w:val="00DD2D4A"/>
    <w:rsid w:val="00DD2F84"/>
    <w:rsid w:val="00DD2FC5"/>
    <w:rsid w:val="00DD343E"/>
    <w:rsid w:val="00DD3535"/>
    <w:rsid w:val="00DD376A"/>
    <w:rsid w:val="00DD378E"/>
    <w:rsid w:val="00DD3A8E"/>
    <w:rsid w:val="00DD3F27"/>
    <w:rsid w:val="00DD3F5A"/>
    <w:rsid w:val="00DD41D6"/>
    <w:rsid w:val="00DD44DA"/>
    <w:rsid w:val="00DD489C"/>
    <w:rsid w:val="00DD48EF"/>
    <w:rsid w:val="00DD4A2A"/>
    <w:rsid w:val="00DD4B7B"/>
    <w:rsid w:val="00DD4E13"/>
    <w:rsid w:val="00DD4E89"/>
    <w:rsid w:val="00DD5226"/>
    <w:rsid w:val="00DD5437"/>
    <w:rsid w:val="00DD54E7"/>
    <w:rsid w:val="00DD56EF"/>
    <w:rsid w:val="00DD572D"/>
    <w:rsid w:val="00DD58F2"/>
    <w:rsid w:val="00DD593B"/>
    <w:rsid w:val="00DD597B"/>
    <w:rsid w:val="00DD5996"/>
    <w:rsid w:val="00DD5BBF"/>
    <w:rsid w:val="00DD5BE0"/>
    <w:rsid w:val="00DD5C9A"/>
    <w:rsid w:val="00DD5D7C"/>
    <w:rsid w:val="00DD5D7F"/>
    <w:rsid w:val="00DD5F50"/>
    <w:rsid w:val="00DD600E"/>
    <w:rsid w:val="00DD60A5"/>
    <w:rsid w:val="00DD652B"/>
    <w:rsid w:val="00DD67F9"/>
    <w:rsid w:val="00DD68B8"/>
    <w:rsid w:val="00DD68BA"/>
    <w:rsid w:val="00DD698D"/>
    <w:rsid w:val="00DD6C6B"/>
    <w:rsid w:val="00DD6D1C"/>
    <w:rsid w:val="00DD6FD0"/>
    <w:rsid w:val="00DD7197"/>
    <w:rsid w:val="00DD73CF"/>
    <w:rsid w:val="00DD7501"/>
    <w:rsid w:val="00DD753B"/>
    <w:rsid w:val="00DD756E"/>
    <w:rsid w:val="00DD762C"/>
    <w:rsid w:val="00DD763B"/>
    <w:rsid w:val="00DD766F"/>
    <w:rsid w:val="00DD77F0"/>
    <w:rsid w:val="00DD7874"/>
    <w:rsid w:val="00DD78C9"/>
    <w:rsid w:val="00DD794C"/>
    <w:rsid w:val="00DD7AC9"/>
    <w:rsid w:val="00DD7ADD"/>
    <w:rsid w:val="00DD7C86"/>
    <w:rsid w:val="00DE007A"/>
    <w:rsid w:val="00DE00B2"/>
    <w:rsid w:val="00DE028F"/>
    <w:rsid w:val="00DE02FA"/>
    <w:rsid w:val="00DE046F"/>
    <w:rsid w:val="00DE04F7"/>
    <w:rsid w:val="00DE07D6"/>
    <w:rsid w:val="00DE080E"/>
    <w:rsid w:val="00DE0B98"/>
    <w:rsid w:val="00DE0BAB"/>
    <w:rsid w:val="00DE0D09"/>
    <w:rsid w:val="00DE0D0E"/>
    <w:rsid w:val="00DE0D4B"/>
    <w:rsid w:val="00DE0EEE"/>
    <w:rsid w:val="00DE0F62"/>
    <w:rsid w:val="00DE1001"/>
    <w:rsid w:val="00DE1190"/>
    <w:rsid w:val="00DE12C0"/>
    <w:rsid w:val="00DE138B"/>
    <w:rsid w:val="00DE13B1"/>
    <w:rsid w:val="00DE143D"/>
    <w:rsid w:val="00DE1528"/>
    <w:rsid w:val="00DE15B6"/>
    <w:rsid w:val="00DE1690"/>
    <w:rsid w:val="00DE17F5"/>
    <w:rsid w:val="00DE180C"/>
    <w:rsid w:val="00DE193A"/>
    <w:rsid w:val="00DE1B9D"/>
    <w:rsid w:val="00DE24C4"/>
    <w:rsid w:val="00DE254F"/>
    <w:rsid w:val="00DE27FE"/>
    <w:rsid w:val="00DE281E"/>
    <w:rsid w:val="00DE287C"/>
    <w:rsid w:val="00DE288C"/>
    <w:rsid w:val="00DE2B4D"/>
    <w:rsid w:val="00DE2B68"/>
    <w:rsid w:val="00DE2BA8"/>
    <w:rsid w:val="00DE2DFB"/>
    <w:rsid w:val="00DE3289"/>
    <w:rsid w:val="00DE35DC"/>
    <w:rsid w:val="00DE3722"/>
    <w:rsid w:val="00DE378D"/>
    <w:rsid w:val="00DE3810"/>
    <w:rsid w:val="00DE38FD"/>
    <w:rsid w:val="00DE3B5E"/>
    <w:rsid w:val="00DE3C18"/>
    <w:rsid w:val="00DE3DBA"/>
    <w:rsid w:val="00DE3DDE"/>
    <w:rsid w:val="00DE3F4F"/>
    <w:rsid w:val="00DE42B5"/>
    <w:rsid w:val="00DE4852"/>
    <w:rsid w:val="00DE4B07"/>
    <w:rsid w:val="00DE4B54"/>
    <w:rsid w:val="00DE4BAA"/>
    <w:rsid w:val="00DE4E39"/>
    <w:rsid w:val="00DE4EE9"/>
    <w:rsid w:val="00DE4F19"/>
    <w:rsid w:val="00DE4F7D"/>
    <w:rsid w:val="00DE5036"/>
    <w:rsid w:val="00DE5421"/>
    <w:rsid w:val="00DE5808"/>
    <w:rsid w:val="00DE5913"/>
    <w:rsid w:val="00DE5A5E"/>
    <w:rsid w:val="00DE5B4A"/>
    <w:rsid w:val="00DE5BAD"/>
    <w:rsid w:val="00DE5BD8"/>
    <w:rsid w:val="00DE5C0B"/>
    <w:rsid w:val="00DE5C60"/>
    <w:rsid w:val="00DE5E2F"/>
    <w:rsid w:val="00DE5E61"/>
    <w:rsid w:val="00DE6166"/>
    <w:rsid w:val="00DE6459"/>
    <w:rsid w:val="00DE65A8"/>
    <w:rsid w:val="00DE67D3"/>
    <w:rsid w:val="00DE6A8E"/>
    <w:rsid w:val="00DE6B50"/>
    <w:rsid w:val="00DE6E85"/>
    <w:rsid w:val="00DE6ED7"/>
    <w:rsid w:val="00DE6EDF"/>
    <w:rsid w:val="00DE7023"/>
    <w:rsid w:val="00DE73BC"/>
    <w:rsid w:val="00DE74D6"/>
    <w:rsid w:val="00DE7589"/>
    <w:rsid w:val="00DE7591"/>
    <w:rsid w:val="00DE76BA"/>
    <w:rsid w:val="00DE7837"/>
    <w:rsid w:val="00DE797B"/>
    <w:rsid w:val="00DE7989"/>
    <w:rsid w:val="00DE7A22"/>
    <w:rsid w:val="00DE7A73"/>
    <w:rsid w:val="00DE7DB5"/>
    <w:rsid w:val="00DE7E34"/>
    <w:rsid w:val="00DF0176"/>
    <w:rsid w:val="00DF031B"/>
    <w:rsid w:val="00DF03BF"/>
    <w:rsid w:val="00DF0A22"/>
    <w:rsid w:val="00DF0EB1"/>
    <w:rsid w:val="00DF0F98"/>
    <w:rsid w:val="00DF10CF"/>
    <w:rsid w:val="00DF11A7"/>
    <w:rsid w:val="00DF17A7"/>
    <w:rsid w:val="00DF1B9A"/>
    <w:rsid w:val="00DF1E72"/>
    <w:rsid w:val="00DF20E7"/>
    <w:rsid w:val="00DF20F3"/>
    <w:rsid w:val="00DF21D1"/>
    <w:rsid w:val="00DF249C"/>
    <w:rsid w:val="00DF278B"/>
    <w:rsid w:val="00DF28B0"/>
    <w:rsid w:val="00DF28E3"/>
    <w:rsid w:val="00DF28E8"/>
    <w:rsid w:val="00DF2A89"/>
    <w:rsid w:val="00DF34D5"/>
    <w:rsid w:val="00DF35F5"/>
    <w:rsid w:val="00DF366E"/>
    <w:rsid w:val="00DF371C"/>
    <w:rsid w:val="00DF3767"/>
    <w:rsid w:val="00DF37F2"/>
    <w:rsid w:val="00DF38C7"/>
    <w:rsid w:val="00DF3D2D"/>
    <w:rsid w:val="00DF3D80"/>
    <w:rsid w:val="00DF3E71"/>
    <w:rsid w:val="00DF3EE8"/>
    <w:rsid w:val="00DF3F65"/>
    <w:rsid w:val="00DF4060"/>
    <w:rsid w:val="00DF439E"/>
    <w:rsid w:val="00DF442C"/>
    <w:rsid w:val="00DF46BC"/>
    <w:rsid w:val="00DF4B46"/>
    <w:rsid w:val="00DF4B61"/>
    <w:rsid w:val="00DF4C2C"/>
    <w:rsid w:val="00DF4E13"/>
    <w:rsid w:val="00DF4EF7"/>
    <w:rsid w:val="00DF5481"/>
    <w:rsid w:val="00DF5599"/>
    <w:rsid w:val="00DF5600"/>
    <w:rsid w:val="00DF585D"/>
    <w:rsid w:val="00DF5C7B"/>
    <w:rsid w:val="00DF5E5F"/>
    <w:rsid w:val="00DF5EEF"/>
    <w:rsid w:val="00DF5F43"/>
    <w:rsid w:val="00DF5F60"/>
    <w:rsid w:val="00DF5FB2"/>
    <w:rsid w:val="00DF61D3"/>
    <w:rsid w:val="00DF61E9"/>
    <w:rsid w:val="00DF6214"/>
    <w:rsid w:val="00DF6298"/>
    <w:rsid w:val="00DF63C4"/>
    <w:rsid w:val="00DF65A4"/>
    <w:rsid w:val="00DF6682"/>
    <w:rsid w:val="00DF66A2"/>
    <w:rsid w:val="00DF688D"/>
    <w:rsid w:val="00DF6965"/>
    <w:rsid w:val="00DF696B"/>
    <w:rsid w:val="00DF6A81"/>
    <w:rsid w:val="00DF6AD0"/>
    <w:rsid w:val="00DF6B29"/>
    <w:rsid w:val="00DF6B33"/>
    <w:rsid w:val="00DF6BDA"/>
    <w:rsid w:val="00DF6CE9"/>
    <w:rsid w:val="00DF6F8F"/>
    <w:rsid w:val="00DF710B"/>
    <w:rsid w:val="00DF7295"/>
    <w:rsid w:val="00DF734B"/>
    <w:rsid w:val="00DF748E"/>
    <w:rsid w:val="00DF7612"/>
    <w:rsid w:val="00DF795B"/>
    <w:rsid w:val="00DF7A3E"/>
    <w:rsid w:val="00DF7ACB"/>
    <w:rsid w:val="00DF7AE8"/>
    <w:rsid w:val="00DF7B5C"/>
    <w:rsid w:val="00DF7E2A"/>
    <w:rsid w:val="00DF7E4A"/>
    <w:rsid w:val="00E00126"/>
    <w:rsid w:val="00E003B6"/>
    <w:rsid w:val="00E00BD7"/>
    <w:rsid w:val="00E00DDE"/>
    <w:rsid w:val="00E00EEA"/>
    <w:rsid w:val="00E00FD2"/>
    <w:rsid w:val="00E01175"/>
    <w:rsid w:val="00E011E2"/>
    <w:rsid w:val="00E01496"/>
    <w:rsid w:val="00E014EA"/>
    <w:rsid w:val="00E01860"/>
    <w:rsid w:val="00E018DE"/>
    <w:rsid w:val="00E019ED"/>
    <w:rsid w:val="00E01B88"/>
    <w:rsid w:val="00E02213"/>
    <w:rsid w:val="00E02242"/>
    <w:rsid w:val="00E02582"/>
    <w:rsid w:val="00E026DA"/>
    <w:rsid w:val="00E0270A"/>
    <w:rsid w:val="00E02876"/>
    <w:rsid w:val="00E02CD0"/>
    <w:rsid w:val="00E02FB3"/>
    <w:rsid w:val="00E030FA"/>
    <w:rsid w:val="00E033B1"/>
    <w:rsid w:val="00E0343C"/>
    <w:rsid w:val="00E034C5"/>
    <w:rsid w:val="00E03552"/>
    <w:rsid w:val="00E03568"/>
    <w:rsid w:val="00E036F1"/>
    <w:rsid w:val="00E036F7"/>
    <w:rsid w:val="00E03803"/>
    <w:rsid w:val="00E03B77"/>
    <w:rsid w:val="00E03C95"/>
    <w:rsid w:val="00E03C9A"/>
    <w:rsid w:val="00E03DAC"/>
    <w:rsid w:val="00E03E40"/>
    <w:rsid w:val="00E03EC5"/>
    <w:rsid w:val="00E03EF9"/>
    <w:rsid w:val="00E0405C"/>
    <w:rsid w:val="00E04177"/>
    <w:rsid w:val="00E041ED"/>
    <w:rsid w:val="00E04259"/>
    <w:rsid w:val="00E04263"/>
    <w:rsid w:val="00E04429"/>
    <w:rsid w:val="00E0449C"/>
    <w:rsid w:val="00E04771"/>
    <w:rsid w:val="00E04883"/>
    <w:rsid w:val="00E0489C"/>
    <w:rsid w:val="00E04B21"/>
    <w:rsid w:val="00E04B57"/>
    <w:rsid w:val="00E04E38"/>
    <w:rsid w:val="00E04ECA"/>
    <w:rsid w:val="00E05132"/>
    <w:rsid w:val="00E0520E"/>
    <w:rsid w:val="00E05261"/>
    <w:rsid w:val="00E05458"/>
    <w:rsid w:val="00E05562"/>
    <w:rsid w:val="00E0593E"/>
    <w:rsid w:val="00E0596C"/>
    <w:rsid w:val="00E05B2C"/>
    <w:rsid w:val="00E05D15"/>
    <w:rsid w:val="00E061A0"/>
    <w:rsid w:val="00E0638C"/>
    <w:rsid w:val="00E063E0"/>
    <w:rsid w:val="00E069FD"/>
    <w:rsid w:val="00E06B70"/>
    <w:rsid w:val="00E06D5B"/>
    <w:rsid w:val="00E06E2B"/>
    <w:rsid w:val="00E06EDC"/>
    <w:rsid w:val="00E06F85"/>
    <w:rsid w:val="00E076A6"/>
    <w:rsid w:val="00E07AF2"/>
    <w:rsid w:val="00E1004E"/>
    <w:rsid w:val="00E10214"/>
    <w:rsid w:val="00E10406"/>
    <w:rsid w:val="00E10729"/>
    <w:rsid w:val="00E10857"/>
    <w:rsid w:val="00E109DD"/>
    <w:rsid w:val="00E10AF5"/>
    <w:rsid w:val="00E10C63"/>
    <w:rsid w:val="00E10E88"/>
    <w:rsid w:val="00E11317"/>
    <w:rsid w:val="00E11333"/>
    <w:rsid w:val="00E11673"/>
    <w:rsid w:val="00E117E1"/>
    <w:rsid w:val="00E11C77"/>
    <w:rsid w:val="00E120BE"/>
    <w:rsid w:val="00E1222E"/>
    <w:rsid w:val="00E12263"/>
    <w:rsid w:val="00E125A3"/>
    <w:rsid w:val="00E12601"/>
    <w:rsid w:val="00E12861"/>
    <w:rsid w:val="00E128FC"/>
    <w:rsid w:val="00E129A5"/>
    <w:rsid w:val="00E12BF7"/>
    <w:rsid w:val="00E12ED5"/>
    <w:rsid w:val="00E13273"/>
    <w:rsid w:val="00E133D3"/>
    <w:rsid w:val="00E13622"/>
    <w:rsid w:val="00E136E1"/>
    <w:rsid w:val="00E1377C"/>
    <w:rsid w:val="00E137E2"/>
    <w:rsid w:val="00E137F6"/>
    <w:rsid w:val="00E13828"/>
    <w:rsid w:val="00E13943"/>
    <w:rsid w:val="00E139C8"/>
    <w:rsid w:val="00E13B4C"/>
    <w:rsid w:val="00E13C15"/>
    <w:rsid w:val="00E13DE9"/>
    <w:rsid w:val="00E13E4E"/>
    <w:rsid w:val="00E14442"/>
    <w:rsid w:val="00E144A3"/>
    <w:rsid w:val="00E146D4"/>
    <w:rsid w:val="00E14829"/>
    <w:rsid w:val="00E14A8A"/>
    <w:rsid w:val="00E14D33"/>
    <w:rsid w:val="00E15016"/>
    <w:rsid w:val="00E150F2"/>
    <w:rsid w:val="00E15210"/>
    <w:rsid w:val="00E1539C"/>
    <w:rsid w:val="00E1557A"/>
    <w:rsid w:val="00E15588"/>
    <w:rsid w:val="00E15691"/>
    <w:rsid w:val="00E158D4"/>
    <w:rsid w:val="00E15C9F"/>
    <w:rsid w:val="00E15D35"/>
    <w:rsid w:val="00E15DED"/>
    <w:rsid w:val="00E15FF1"/>
    <w:rsid w:val="00E160DC"/>
    <w:rsid w:val="00E16275"/>
    <w:rsid w:val="00E1641E"/>
    <w:rsid w:val="00E16488"/>
    <w:rsid w:val="00E165FE"/>
    <w:rsid w:val="00E16647"/>
    <w:rsid w:val="00E16672"/>
    <w:rsid w:val="00E1679C"/>
    <w:rsid w:val="00E167A9"/>
    <w:rsid w:val="00E16866"/>
    <w:rsid w:val="00E168D5"/>
    <w:rsid w:val="00E169E3"/>
    <w:rsid w:val="00E16CC0"/>
    <w:rsid w:val="00E16FE7"/>
    <w:rsid w:val="00E17066"/>
    <w:rsid w:val="00E170E1"/>
    <w:rsid w:val="00E17156"/>
    <w:rsid w:val="00E1715F"/>
    <w:rsid w:val="00E17212"/>
    <w:rsid w:val="00E17226"/>
    <w:rsid w:val="00E173B1"/>
    <w:rsid w:val="00E176E3"/>
    <w:rsid w:val="00E17AD9"/>
    <w:rsid w:val="00E17BBE"/>
    <w:rsid w:val="00E17D88"/>
    <w:rsid w:val="00E17F2B"/>
    <w:rsid w:val="00E17FD8"/>
    <w:rsid w:val="00E20020"/>
    <w:rsid w:val="00E20320"/>
    <w:rsid w:val="00E204FA"/>
    <w:rsid w:val="00E2060B"/>
    <w:rsid w:val="00E206A9"/>
    <w:rsid w:val="00E206FF"/>
    <w:rsid w:val="00E20860"/>
    <w:rsid w:val="00E20972"/>
    <w:rsid w:val="00E20AA7"/>
    <w:rsid w:val="00E20DFD"/>
    <w:rsid w:val="00E2113E"/>
    <w:rsid w:val="00E2124C"/>
    <w:rsid w:val="00E21358"/>
    <w:rsid w:val="00E21511"/>
    <w:rsid w:val="00E21587"/>
    <w:rsid w:val="00E21724"/>
    <w:rsid w:val="00E21784"/>
    <w:rsid w:val="00E21803"/>
    <w:rsid w:val="00E21B9C"/>
    <w:rsid w:val="00E21BA0"/>
    <w:rsid w:val="00E21C1F"/>
    <w:rsid w:val="00E21C32"/>
    <w:rsid w:val="00E21C70"/>
    <w:rsid w:val="00E21C8F"/>
    <w:rsid w:val="00E21DDB"/>
    <w:rsid w:val="00E223A7"/>
    <w:rsid w:val="00E22478"/>
    <w:rsid w:val="00E225FF"/>
    <w:rsid w:val="00E226E9"/>
    <w:rsid w:val="00E22981"/>
    <w:rsid w:val="00E22AA0"/>
    <w:rsid w:val="00E22E64"/>
    <w:rsid w:val="00E235B4"/>
    <w:rsid w:val="00E235C7"/>
    <w:rsid w:val="00E2362C"/>
    <w:rsid w:val="00E23651"/>
    <w:rsid w:val="00E239D1"/>
    <w:rsid w:val="00E23A3B"/>
    <w:rsid w:val="00E23B63"/>
    <w:rsid w:val="00E23BE3"/>
    <w:rsid w:val="00E23C7E"/>
    <w:rsid w:val="00E23DBB"/>
    <w:rsid w:val="00E24278"/>
    <w:rsid w:val="00E2438F"/>
    <w:rsid w:val="00E24421"/>
    <w:rsid w:val="00E2479A"/>
    <w:rsid w:val="00E24D8A"/>
    <w:rsid w:val="00E2501E"/>
    <w:rsid w:val="00E251AF"/>
    <w:rsid w:val="00E2536D"/>
    <w:rsid w:val="00E25486"/>
    <w:rsid w:val="00E255B9"/>
    <w:rsid w:val="00E256F0"/>
    <w:rsid w:val="00E256FA"/>
    <w:rsid w:val="00E25B2A"/>
    <w:rsid w:val="00E25BCF"/>
    <w:rsid w:val="00E25BF2"/>
    <w:rsid w:val="00E25D86"/>
    <w:rsid w:val="00E25DE3"/>
    <w:rsid w:val="00E25F5E"/>
    <w:rsid w:val="00E260E9"/>
    <w:rsid w:val="00E263BF"/>
    <w:rsid w:val="00E26751"/>
    <w:rsid w:val="00E26847"/>
    <w:rsid w:val="00E269AB"/>
    <w:rsid w:val="00E26A71"/>
    <w:rsid w:val="00E26B63"/>
    <w:rsid w:val="00E26CA3"/>
    <w:rsid w:val="00E26FCE"/>
    <w:rsid w:val="00E26FF2"/>
    <w:rsid w:val="00E271F9"/>
    <w:rsid w:val="00E27272"/>
    <w:rsid w:val="00E2770F"/>
    <w:rsid w:val="00E27D2F"/>
    <w:rsid w:val="00E27E8B"/>
    <w:rsid w:val="00E27E8C"/>
    <w:rsid w:val="00E27FF8"/>
    <w:rsid w:val="00E30115"/>
    <w:rsid w:val="00E3050E"/>
    <w:rsid w:val="00E3083B"/>
    <w:rsid w:val="00E30841"/>
    <w:rsid w:val="00E309A3"/>
    <w:rsid w:val="00E30BEC"/>
    <w:rsid w:val="00E30C66"/>
    <w:rsid w:val="00E30CE2"/>
    <w:rsid w:val="00E315AF"/>
    <w:rsid w:val="00E31623"/>
    <w:rsid w:val="00E31645"/>
    <w:rsid w:val="00E317AD"/>
    <w:rsid w:val="00E31824"/>
    <w:rsid w:val="00E3185A"/>
    <w:rsid w:val="00E31A39"/>
    <w:rsid w:val="00E31AFE"/>
    <w:rsid w:val="00E31BCC"/>
    <w:rsid w:val="00E31FD7"/>
    <w:rsid w:val="00E31FE9"/>
    <w:rsid w:val="00E32031"/>
    <w:rsid w:val="00E32271"/>
    <w:rsid w:val="00E323AA"/>
    <w:rsid w:val="00E3262B"/>
    <w:rsid w:val="00E327CA"/>
    <w:rsid w:val="00E3281E"/>
    <w:rsid w:val="00E32852"/>
    <w:rsid w:val="00E329A6"/>
    <w:rsid w:val="00E32AA9"/>
    <w:rsid w:val="00E32C38"/>
    <w:rsid w:val="00E32C9F"/>
    <w:rsid w:val="00E32D38"/>
    <w:rsid w:val="00E32E65"/>
    <w:rsid w:val="00E33044"/>
    <w:rsid w:val="00E334A4"/>
    <w:rsid w:val="00E334C8"/>
    <w:rsid w:val="00E336E2"/>
    <w:rsid w:val="00E338F9"/>
    <w:rsid w:val="00E33A0A"/>
    <w:rsid w:val="00E33BAE"/>
    <w:rsid w:val="00E33C74"/>
    <w:rsid w:val="00E33D33"/>
    <w:rsid w:val="00E34014"/>
    <w:rsid w:val="00E340F2"/>
    <w:rsid w:val="00E3426E"/>
    <w:rsid w:val="00E343DD"/>
    <w:rsid w:val="00E3441C"/>
    <w:rsid w:val="00E344DB"/>
    <w:rsid w:val="00E34715"/>
    <w:rsid w:val="00E34B5C"/>
    <w:rsid w:val="00E34C3B"/>
    <w:rsid w:val="00E34C9C"/>
    <w:rsid w:val="00E35024"/>
    <w:rsid w:val="00E35082"/>
    <w:rsid w:val="00E3515F"/>
    <w:rsid w:val="00E351E4"/>
    <w:rsid w:val="00E3532B"/>
    <w:rsid w:val="00E35461"/>
    <w:rsid w:val="00E35A3C"/>
    <w:rsid w:val="00E35AA9"/>
    <w:rsid w:val="00E35ABC"/>
    <w:rsid w:val="00E35B6E"/>
    <w:rsid w:val="00E35D06"/>
    <w:rsid w:val="00E35FA6"/>
    <w:rsid w:val="00E360F7"/>
    <w:rsid w:val="00E36122"/>
    <w:rsid w:val="00E36291"/>
    <w:rsid w:val="00E3633A"/>
    <w:rsid w:val="00E3646E"/>
    <w:rsid w:val="00E36563"/>
    <w:rsid w:val="00E36806"/>
    <w:rsid w:val="00E368ED"/>
    <w:rsid w:val="00E36AF3"/>
    <w:rsid w:val="00E36B72"/>
    <w:rsid w:val="00E36C13"/>
    <w:rsid w:val="00E36C6C"/>
    <w:rsid w:val="00E36C94"/>
    <w:rsid w:val="00E36D5C"/>
    <w:rsid w:val="00E36DEE"/>
    <w:rsid w:val="00E36FB8"/>
    <w:rsid w:val="00E37440"/>
    <w:rsid w:val="00E377E3"/>
    <w:rsid w:val="00E379F5"/>
    <w:rsid w:val="00E37B0D"/>
    <w:rsid w:val="00E37CA2"/>
    <w:rsid w:val="00E37F31"/>
    <w:rsid w:val="00E37FBC"/>
    <w:rsid w:val="00E37FE1"/>
    <w:rsid w:val="00E402F1"/>
    <w:rsid w:val="00E40581"/>
    <w:rsid w:val="00E407FB"/>
    <w:rsid w:val="00E409DB"/>
    <w:rsid w:val="00E40EA9"/>
    <w:rsid w:val="00E40F49"/>
    <w:rsid w:val="00E41544"/>
    <w:rsid w:val="00E41611"/>
    <w:rsid w:val="00E41644"/>
    <w:rsid w:val="00E4175A"/>
    <w:rsid w:val="00E418EB"/>
    <w:rsid w:val="00E41A16"/>
    <w:rsid w:val="00E41C66"/>
    <w:rsid w:val="00E41CE5"/>
    <w:rsid w:val="00E41E2E"/>
    <w:rsid w:val="00E41E6A"/>
    <w:rsid w:val="00E42139"/>
    <w:rsid w:val="00E421E8"/>
    <w:rsid w:val="00E42224"/>
    <w:rsid w:val="00E423A4"/>
    <w:rsid w:val="00E428C4"/>
    <w:rsid w:val="00E429E5"/>
    <w:rsid w:val="00E42BFB"/>
    <w:rsid w:val="00E42C61"/>
    <w:rsid w:val="00E42E5F"/>
    <w:rsid w:val="00E42E77"/>
    <w:rsid w:val="00E42F91"/>
    <w:rsid w:val="00E43168"/>
    <w:rsid w:val="00E4364B"/>
    <w:rsid w:val="00E436E4"/>
    <w:rsid w:val="00E43A29"/>
    <w:rsid w:val="00E43B80"/>
    <w:rsid w:val="00E44072"/>
    <w:rsid w:val="00E44125"/>
    <w:rsid w:val="00E4416E"/>
    <w:rsid w:val="00E441CA"/>
    <w:rsid w:val="00E442E3"/>
    <w:rsid w:val="00E44374"/>
    <w:rsid w:val="00E44413"/>
    <w:rsid w:val="00E44563"/>
    <w:rsid w:val="00E44575"/>
    <w:rsid w:val="00E44643"/>
    <w:rsid w:val="00E447F1"/>
    <w:rsid w:val="00E44823"/>
    <w:rsid w:val="00E44955"/>
    <w:rsid w:val="00E44B6E"/>
    <w:rsid w:val="00E44B79"/>
    <w:rsid w:val="00E44CB2"/>
    <w:rsid w:val="00E44CC2"/>
    <w:rsid w:val="00E4517D"/>
    <w:rsid w:val="00E45395"/>
    <w:rsid w:val="00E4572F"/>
    <w:rsid w:val="00E45928"/>
    <w:rsid w:val="00E45953"/>
    <w:rsid w:val="00E459F5"/>
    <w:rsid w:val="00E45B0D"/>
    <w:rsid w:val="00E45CC6"/>
    <w:rsid w:val="00E45D60"/>
    <w:rsid w:val="00E45D84"/>
    <w:rsid w:val="00E461C2"/>
    <w:rsid w:val="00E46A7E"/>
    <w:rsid w:val="00E46A9F"/>
    <w:rsid w:val="00E46C76"/>
    <w:rsid w:val="00E46CAD"/>
    <w:rsid w:val="00E46D75"/>
    <w:rsid w:val="00E46E1C"/>
    <w:rsid w:val="00E46EA3"/>
    <w:rsid w:val="00E46F69"/>
    <w:rsid w:val="00E4703D"/>
    <w:rsid w:val="00E4713D"/>
    <w:rsid w:val="00E47218"/>
    <w:rsid w:val="00E476A0"/>
    <w:rsid w:val="00E47878"/>
    <w:rsid w:val="00E47896"/>
    <w:rsid w:val="00E478CB"/>
    <w:rsid w:val="00E4792E"/>
    <w:rsid w:val="00E479A8"/>
    <w:rsid w:val="00E479C7"/>
    <w:rsid w:val="00E47A91"/>
    <w:rsid w:val="00E47BC2"/>
    <w:rsid w:val="00E500EE"/>
    <w:rsid w:val="00E5041A"/>
    <w:rsid w:val="00E50578"/>
    <w:rsid w:val="00E506A6"/>
    <w:rsid w:val="00E50741"/>
    <w:rsid w:val="00E5078F"/>
    <w:rsid w:val="00E508F4"/>
    <w:rsid w:val="00E5096A"/>
    <w:rsid w:val="00E50977"/>
    <w:rsid w:val="00E50B76"/>
    <w:rsid w:val="00E50CCD"/>
    <w:rsid w:val="00E50D1D"/>
    <w:rsid w:val="00E50F1B"/>
    <w:rsid w:val="00E50FF3"/>
    <w:rsid w:val="00E510F0"/>
    <w:rsid w:val="00E511F9"/>
    <w:rsid w:val="00E5143A"/>
    <w:rsid w:val="00E51588"/>
    <w:rsid w:val="00E51729"/>
    <w:rsid w:val="00E51C10"/>
    <w:rsid w:val="00E51E18"/>
    <w:rsid w:val="00E52506"/>
    <w:rsid w:val="00E525B2"/>
    <w:rsid w:val="00E52636"/>
    <w:rsid w:val="00E5264D"/>
    <w:rsid w:val="00E528C1"/>
    <w:rsid w:val="00E52943"/>
    <w:rsid w:val="00E52A68"/>
    <w:rsid w:val="00E52A9F"/>
    <w:rsid w:val="00E52D67"/>
    <w:rsid w:val="00E52D9F"/>
    <w:rsid w:val="00E52EEE"/>
    <w:rsid w:val="00E5305A"/>
    <w:rsid w:val="00E530F1"/>
    <w:rsid w:val="00E53293"/>
    <w:rsid w:val="00E5362B"/>
    <w:rsid w:val="00E53755"/>
    <w:rsid w:val="00E537CE"/>
    <w:rsid w:val="00E53971"/>
    <w:rsid w:val="00E539C7"/>
    <w:rsid w:val="00E53A83"/>
    <w:rsid w:val="00E53EDD"/>
    <w:rsid w:val="00E53F91"/>
    <w:rsid w:val="00E54046"/>
    <w:rsid w:val="00E5427E"/>
    <w:rsid w:val="00E543A9"/>
    <w:rsid w:val="00E54526"/>
    <w:rsid w:val="00E54646"/>
    <w:rsid w:val="00E54958"/>
    <w:rsid w:val="00E54A70"/>
    <w:rsid w:val="00E54A80"/>
    <w:rsid w:val="00E54F4D"/>
    <w:rsid w:val="00E54FC1"/>
    <w:rsid w:val="00E55171"/>
    <w:rsid w:val="00E551A6"/>
    <w:rsid w:val="00E5538E"/>
    <w:rsid w:val="00E55457"/>
    <w:rsid w:val="00E55576"/>
    <w:rsid w:val="00E555CF"/>
    <w:rsid w:val="00E555DB"/>
    <w:rsid w:val="00E556C0"/>
    <w:rsid w:val="00E559DE"/>
    <w:rsid w:val="00E55A05"/>
    <w:rsid w:val="00E55E0C"/>
    <w:rsid w:val="00E560DB"/>
    <w:rsid w:val="00E56580"/>
    <w:rsid w:val="00E566E1"/>
    <w:rsid w:val="00E56867"/>
    <w:rsid w:val="00E568A9"/>
    <w:rsid w:val="00E56A21"/>
    <w:rsid w:val="00E56CAA"/>
    <w:rsid w:val="00E56D61"/>
    <w:rsid w:val="00E56DE5"/>
    <w:rsid w:val="00E57079"/>
    <w:rsid w:val="00E57248"/>
    <w:rsid w:val="00E57256"/>
    <w:rsid w:val="00E5727B"/>
    <w:rsid w:val="00E5742A"/>
    <w:rsid w:val="00E5746E"/>
    <w:rsid w:val="00E57558"/>
    <w:rsid w:val="00E576FC"/>
    <w:rsid w:val="00E57A2E"/>
    <w:rsid w:val="00E57B64"/>
    <w:rsid w:val="00E57B6F"/>
    <w:rsid w:val="00E57B9A"/>
    <w:rsid w:val="00E57E12"/>
    <w:rsid w:val="00E57F62"/>
    <w:rsid w:val="00E60100"/>
    <w:rsid w:val="00E602C9"/>
    <w:rsid w:val="00E6064F"/>
    <w:rsid w:val="00E608F5"/>
    <w:rsid w:val="00E60904"/>
    <w:rsid w:val="00E60A45"/>
    <w:rsid w:val="00E60B15"/>
    <w:rsid w:val="00E60B82"/>
    <w:rsid w:val="00E60B98"/>
    <w:rsid w:val="00E60D05"/>
    <w:rsid w:val="00E60D8C"/>
    <w:rsid w:val="00E60F8E"/>
    <w:rsid w:val="00E610FB"/>
    <w:rsid w:val="00E61139"/>
    <w:rsid w:val="00E61374"/>
    <w:rsid w:val="00E615A3"/>
    <w:rsid w:val="00E619AA"/>
    <w:rsid w:val="00E61B3B"/>
    <w:rsid w:val="00E61C49"/>
    <w:rsid w:val="00E61DC9"/>
    <w:rsid w:val="00E61E14"/>
    <w:rsid w:val="00E62358"/>
    <w:rsid w:val="00E6251B"/>
    <w:rsid w:val="00E625AB"/>
    <w:rsid w:val="00E62973"/>
    <w:rsid w:val="00E62A08"/>
    <w:rsid w:val="00E62A2E"/>
    <w:rsid w:val="00E62C27"/>
    <w:rsid w:val="00E62EC3"/>
    <w:rsid w:val="00E62F85"/>
    <w:rsid w:val="00E63483"/>
    <w:rsid w:val="00E63489"/>
    <w:rsid w:val="00E63593"/>
    <w:rsid w:val="00E6384B"/>
    <w:rsid w:val="00E638ED"/>
    <w:rsid w:val="00E63932"/>
    <w:rsid w:val="00E63949"/>
    <w:rsid w:val="00E63964"/>
    <w:rsid w:val="00E63D49"/>
    <w:rsid w:val="00E63DFE"/>
    <w:rsid w:val="00E63F95"/>
    <w:rsid w:val="00E6417D"/>
    <w:rsid w:val="00E6443C"/>
    <w:rsid w:val="00E64496"/>
    <w:rsid w:val="00E6454F"/>
    <w:rsid w:val="00E645EB"/>
    <w:rsid w:val="00E646FE"/>
    <w:rsid w:val="00E64A70"/>
    <w:rsid w:val="00E64BAA"/>
    <w:rsid w:val="00E64CDB"/>
    <w:rsid w:val="00E64D6B"/>
    <w:rsid w:val="00E651DB"/>
    <w:rsid w:val="00E65262"/>
    <w:rsid w:val="00E6533C"/>
    <w:rsid w:val="00E653A8"/>
    <w:rsid w:val="00E65400"/>
    <w:rsid w:val="00E65438"/>
    <w:rsid w:val="00E654D9"/>
    <w:rsid w:val="00E654F9"/>
    <w:rsid w:val="00E65531"/>
    <w:rsid w:val="00E656C1"/>
    <w:rsid w:val="00E658D9"/>
    <w:rsid w:val="00E65923"/>
    <w:rsid w:val="00E65B97"/>
    <w:rsid w:val="00E65BCD"/>
    <w:rsid w:val="00E65DE9"/>
    <w:rsid w:val="00E65E14"/>
    <w:rsid w:val="00E66215"/>
    <w:rsid w:val="00E6635F"/>
    <w:rsid w:val="00E66408"/>
    <w:rsid w:val="00E6642E"/>
    <w:rsid w:val="00E66708"/>
    <w:rsid w:val="00E6696D"/>
    <w:rsid w:val="00E66A63"/>
    <w:rsid w:val="00E66A87"/>
    <w:rsid w:val="00E66B7F"/>
    <w:rsid w:val="00E66D7D"/>
    <w:rsid w:val="00E66ED7"/>
    <w:rsid w:val="00E67009"/>
    <w:rsid w:val="00E672BF"/>
    <w:rsid w:val="00E67400"/>
    <w:rsid w:val="00E67623"/>
    <w:rsid w:val="00E67655"/>
    <w:rsid w:val="00E676A3"/>
    <w:rsid w:val="00E6793C"/>
    <w:rsid w:val="00E67D3C"/>
    <w:rsid w:val="00E67D75"/>
    <w:rsid w:val="00E67DD0"/>
    <w:rsid w:val="00E67E3F"/>
    <w:rsid w:val="00E67E6B"/>
    <w:rsid w:val="00E67F55"/>
    <w:rsid w:val="00E701C4"/>
    <w:rsid w:val="00E70394"/>
    <w:rsid w:val="00E70399"/>
    <w:rsid w:val="00E7058F"/>
    <w:rsid w:val="00E707B2"/>
    <w:rsid w:val="00E707BF"/>
    <w:rsid w:val="00E70805"/>
    <w:rsid w:val="00E7080B"/>
    <w:rsid w:val="00E70AC7"/>
    <w:rsid w:val="00E70B0C"/>
    <w:rsid w:val="00E70E47"/>
    <w:rsid w:val="00E710E8"/>
    <w:rsid w:val="00E711BC"/>
    <w:rsid w:val="00E71278"/>
    <w:rsid w:val="00E713E3"/>
    <w:rsid w:val="00E71514"/>
    <w:rsid w:val="00E716F6"/>
    <w:rsid w:val="00E7177C"/>
    <w:rsid w:val="00E7182D"/>
    <w:rsid w:val="00E71B2D"/>
    <w:rsid w:val="00E71CDA"/>
    <w:rsid w:val="00E72292"/>
    <w:rsid w:val="00E725D3"/>
    <w:rsid w:val="00E726D5"/>
    <w:rsid w:val="00E728A6"/>
    <w:rsid w:val="00E72D5F"/>
    <w:rsid w:val="00E72D90"/>
    <w:rsid w:val="00E72E0C"/>
    <w:rsid w:val="00E72E40"/>
    <w:rsid w:val="00E72FBF"/>
    <w:rsid w:val="00E73166"/>
    <w:rsid w:val="00E7337B"/>
    <w:rsid w:val="00E7352C"/>
    <w:rsid w:val="00E735C4"/>
    <w:rsid w:val="00E736BD"/>
    <w:rsid w:val="00E738B4"/>
    <w:rsid w:val="00E739FA"/>
    <w:rsid w:val="00E73C40"/>
    <w:rsid w:val="00E73D6A"/>
    <w:rsid w:val="00E73E14"/>
    <w:rsid w:val="00E742C5"/>
    <w:rsid w:val="00E7433C"/>
    <w:rsid w:val="00E744AF"/>
    <w:rsid w:val="00E744CB"/>
    <w:rsid w:val="00E74614"/>
    <w:rsid w:val="00E74791"/>
    <w:rsid w:val="00E7492B"/>
    <w:rsid w:val="00E74940"/>
    <w:rsid w:val="00E74964"/>
    <w:rsid w:val="00E74AB6"/>
    <w:rsid w:val="00E74CDF"/>
    <w:rsid w:val="00E74E7B"/>
    <w:rsid w:val="00E7553E"/>
    <w:rsid w:val="00E75607"/>
    <w:rsid w:val="00E756B1"/>
    <w:rsid w:val="00E757CC"/>
    <w:rsid w:val="00E758AB"/>
    <w:rsid w:val="00E75912"/>
    <w:rsid w:val="00E75AA1"/>
    <w:rsid w:val="00E75AD0"/>
    <w:rsid w:val="00E75B17"/>
    <w:rsid w:val="00E75BAF"/>
    <w:rsid w:val="00E75C42"/>
    <w:rsid w:val="00E75CA8"/>
    <w:rsid w:val="00E75E29"/>
    <w:rsid w:val="00E75EFE"/>
    <w:rsid w:val="00E76294"/>
    <w:rsid w:val="00E764C6"/>
    <w:rsid w:val="00E768C0"/>
    <w:rsid w:val="00E768CC"/>
    <w:rsid w:val="00E768E2"/>
    <w:rsid w:val="00E76BA5"/>
    <w:rsid w:val="00E76EC5"/>
    <w:rsid w:val="00E76FC8"/>
    <w:rsid w:val="00E77030"/>
    <w:rsid w:val="00E7706E"/>
    <w:rsid w:val="00E773EA"/>
    <w:rsid w:val="00E774C2"/>
    <w:rsid w:val="00E7765A"/>
    <w:rsid w:val="00E77AD5"/>
    <w:rsid w:val="00E77B4C"/>
    <w:rsid w:val="00E77BD5"/>
    <w:rsid w:val="00E77DA7"/>
    <w:rsid w:val="00E77F98"/>
    <w:rsid w:val="00E80376"/>
    <w:rsid w:val="00E8041A"/>
    <w:rsid w:val="00E8069F"/>
    <w:rsid w:val="00E80B58"/>
    <w:rsid w:val="00E80D23"/>
    <w:rsid w:val="00E80E50"/>
    <w:rsid w:val="00E8106D"/>
    <w:rsid w:val="00E813BE"/>
    <w:rsid w:val="00E814F4"/>
    <w:rsid w:val="00E815F4"/>
    <w:rsid w:val="00E817F0"/>
    <w:rsid w:val="00E819FC"/>
    <w:rsid w:val="00E81D35"/>
    <w:rsid w:val="00E820FA"/>
    <w:rsid w:val="00E821A5"/>
    <w:rsid w:val="00E82251"/>
    <w:rsid w:val="00E8236A"/>
    <w:rsid w:val="00E823ED"/>
    <w:rsid w:val="00E82749"/>
    <w:rsid w:val="00E82867"/>
    <w:rsid w:val="00E82928"/>
    <w:rsid w:val="00E82962"/>
    <w:rsid w:val="00E829ED"/>
    <w:rsid w:val="00E82BFA"/>
    <w:rsid w:val="00E82C26"/>
    <w:rsid w:val="00E82C8C"/>
    <w:rsid w:val="00E82CDD"/>
    <w:rsid w:val="00E82CF0"/>
    <w:rsid w:val="00E82DA7"/>
    <w:rsid w:val="00E830CB"/>
    <w:rsid w:val="00E831D1"/>
    <w:rsid w:val="00E83333"/>
    <w:rsid w:val="00E836FC"/>
    <w:rsid w:val="00E839DD"/>
    <w:rsid w:val="00E83A36"/>
    <w:rsid w:val="00E83E17"/>
    <w:rsid w:val="00E83FAD"/>
    <w:rsid w:val="00E83FBE"/>
    <w:rsid w:val="00E84014"/>
    <w:rsid w:val="00E84130"/>
    <w:rsid w:val="00E84350"/>
    <w:rsid w:val="00E8472B"/>
    <w:rsid w:val="00E849C4"/>
    <w:rsid w:val="00E849E4"/>
    <w:rsid w:val="00E84A76"/>
    <w:rsid w:val="00E84C38"/>
    <w:rsid w:val="00E84C42"/>
    <w:rsid w:val="00E84E2D"/>
    <w:rsid w:val="00E856DB"/>
    <w:rsid w:val="00E858F9"/>
    <w:rsid w:val="00E85CC4"/>
    <w:rsid w:val="00E85D43"/>
    <w:rsid w:val="00E85E84"/>
    <w:rsid w:val="00E85F9A"/>
    <w:rsid w:val="00E860F0"/>
    <w:rsid w:val="00E861AC"/>
    <w:rsid w:val="00E86485"/>
    <w:rsid w:val="00E86700"/>
    <w:rsid w:val="00E8675F"/>
    <w:rsid w:val="00E86C43"/>
    <w:rsid w:val="00E86D2B"/>
    <w:rsid w:val="00E86D82"/>
    <w:rsid w:val="00E86E44"/>
    <w:rsid w:val="00E87064"/>
    <w:rsid w:val="00E871E9"/>
    <w:rsid w:val="00E874F2"/>
    <w:rsid w:val="00E877B4"/>
    <w:rsid w:val="00E87B69"/>
    <w:rsid w:val="00E87B78"/>
    <w:rsid w:val="00E87C2C"/>
    <w:rsid w:val="00E87C53"/>
    <w:rsid w:val="00E87D45"/>
    <w:rsid w:val="00E87E21"/>
    <w:rsid w:val="00E87E95"/>
    <w:rsid w:val="00E90002"/>
    <w:rsid w:val="00E90441"/>
    <w:rsid w:val="00E904E4"/>
    <w:rsid w:val="00E90667"/>
    <w:rsid w:val="00E90674"/>
    <w:rsid w:val="00E907AC"/>
    <w:rsid w:val="00E908F0"/>
    <w:rsid w:val="00E90916"/>
    <w:rsid w:val="00E90B4B"/>
    <w:rsid w:val="00E91127"/>
    <w:rsid w:val="00E91404"/>
    <w:rsid w:val="00E9142A"/>
    <w:rsid w:val="00E914A2"/>
    <w:rsid w:val="00E916C8"/>
    <w:rsid w:val="00E9199C"/>
    <w:rsid w:val="00E91A33"/>
    <w:rsid w:val="00E91ABC"/>
    <w:rsid w:val="00E91BA6"/>
    <w:rsid w:val="00E91FAA"/>
    <w:rsid w:val="00E92033"/>
    <w:rsid w:val="00E92036"/>
    <w:rsid w:val="00E920A2"/>
    <w:rsid w:val="00E92228"/>
    <w:rsid w:val="00E9230C"/>
    <w:rsid w:val="00E92528"/>
    <w:rsid w:val="00E925F1"/>
    <w:rsid w:val="00E92983"/>
    <w:rsid w:val="00E92A05"/>
    <w:rsid w:val="00E92CCC"/>
    <w:rsid w:val="00E92D08"/>
    <w:rsid w:val="00E92DF7"/>
    <w:rsid w:val="00E92DFF"/>
    <w:rsid w:val="00E92EC3"/>
    <w:rsid w:val="00E92F3F"/>
    <w:rsid w:val="00E93118"/>
    <w:rsid w:val="00E931E8"/>
    <w:rsid w:val="00E932E2"/>
    <w:rsid w:val="00E93556"/>
    <w:rsid w:val="00E9355C"/>
    <w:rsid w:val="00E938F3"/>
    <w:rsid w:val="00E93916"/>
    <w:rsid w:val="00E93AD8"/>
    <w:rsid w:val="00E94276"/>
    <w:rsid w:val="00E9451D"/>
    <w:rsid w:val="00E94651"/>
    <w:rsid w:val="00E9494B"/>
    <w:rsid w:val="00E94A2F"/>
    <w:rsid w:val="00E94B09"/>
    <w:rsid w:val="00E94C44"/>
    <w:rsid w:val="00E94FED"/>
    <w:rsid w:val="00E9554F"/>
    <w:rsid w:val="00E955A5"/>
    <w:rsid w:val="00E955D9"/>
    <w:rsid w:val="00E95810"/>
    <w:rsid w:val="00E959A7"/>
    <w:rsid w:val="00E95A76"/>
    <w:rsid w:val="00E95A9E"/>
    <w:rsid w:val="00E95B6D"/>
    <w:rsid w:val="00E95F0F"/>
    <w:rsid w:val="00E95F28"/>
    <w:rsid w:val="00E960DB"/>
    <w:rsid w:val="00E9624D"/>
    <w:rsid w:val="00E9629E"/>
    <w:rsid w:val="00E9630B"/>
    <w:rsid w:val="00E9658E"/>
    <w:rsid w:val="00E965F4"/>
    <w:rsid w:val="00E96671"/>
    <w:rsid w:val="00E968BA"/>
    <w:rsid w:val="00E96932"/>
    <w:rsid w:val="00E96A30"/>
    <w:rsid w:val="00E96C97"/>
    <w:rsid w:val="00E97069"/>
    <w:rsid w:val="00E97276"/>
    <w:rsid w:val="00E972AA"/>
    <w:rsid w:val="00E97B96"/>
    <w:rsid w:val="00E97C87"/>
    <w:rsid w:val="00E97F9C"/>
    <w:rsid w:val="00E97FFC"/>
    <w:rsid w:val="00EA00E9"/>
    <w:rsid w:val="00EA049A"/>
    <w:rsid w:val="00EA05B1"/>
    <w:rsid w:val="00EA0708"/>
    <w:rsid w:val="00EA07EB"/>
    <w:rsid w:val="00EA0937"/>
    <w:rsid w:val="00EA0B1B"/>
    <w:rsid w:val="00EA0B20"/>
    <w:rsid w:val="00EA0B26"/>
    <w:rsid w:val="00EA0E3F"/>
    <w:rsid w:val="00EA0F75"/>
    <w:rsid w:val="00EA114B"/>
    <w:rsid w:val="00EA1506"/>
    <w:rsid w:val="00EA1543"/>
    <w:rsid w:val="00EA1709"/>
    <w:rsid w:val="00EA19F3"/>
    <w:rsid w:val="00EA1D08"/>
    <w:rsid w:val="00EA1D0E"/>
    <w:rsid w:val="00EA1E8E"/>
    <w:rsid w:val="00EA214B"/>
    <w:rsid w:val="00EA222E"/>
    <w:rsid w:val="00EA2625"/>
    <w:rsid w:val="00EA285A"/>
    <w:rsid w:val="00EA28BF"/>
    <w:rsid w:val="00EA2A56"/>
    <w:rsid w:val="00EA2D70"/>
    <w:rsid w:val="00EA2D93"/>
    <w:rsid w:val="00EA2F8E"/>
    <w:rsid w:val="00EA30F0"/>
    <w:rsid w:val="00EA33A9"/>
    <w:rsid w:val="00EA3508"/>
    <w:rsid w:val="00EA354A"/>
    <w:rsid w:val="00EA3733"/>
    <w:rsid w:val="00EA3795"/>
    <w:rsid w:val="00EA37AE"/>
    <w:rsid w:val="00EA3930"/>
    <w:rsid w:val="00EA39B9"/>
    <w:rsid w:val="00EA39F3"/>
    <w:rsid w:val="00EA3B02"/>
    <w:rsid w:val="00EA3C5A"/>
    <w:rsid w:val="00EA3CAA"/>
    <w:rsid w:val="00EA3D0D"/>
    <w:rsid w:val="00EA3D65"/>
    <w:rsid w:val="00EA3F3C"/>
    <w:rsid w:val="00EA3FE9"/>
    <w:rsid w:val="00EA44DF"/>
    <w:rsid w:val="00EA451E"/>
    <w:rsid w:val="00EA462A"/>
    <w:rsid w:val="00EA4966"/>
    <w:rsid w:val="00EA4AA5"/>
    <w:rsid w:val="00EA4CEF"/>
    <w:rsid w:val="00EA4E70"/>
    <w:rsid w:val="00EA503F"/>
    <w:rsid w:val="00EA514B"/>
    <w:rsid w:val="00EA52A2"/>
    <w:rsid w:val="00EA5383"/>
    <w:rsid w:val="00EA54BC"/>
    <w:rsid w:val="00EA55D1"/>
    <w:rsid w:val="00EA5607"/>
    <w:rsid w:val="00EA5769"/>
    <w:rsid w:val="00EA5906"/>
    <w:rsid w:val="00EA5A18"/>
    <w:rsid w:val="00EA5BA5"/>
    <w:rsid w:val="00EA5C59"/>
    <w:rsid w:val="00EA5CE2"/>
    <w:rsid w:val="00EA6011"/>
    <w:rsid w:val="00EA60D1"/>
    <w:rsid w:val="00EA60E0"/>
    <w:rsid w:val="00EA6391"/>
    <w:rsid w:val="00EA6537"/>
    <w:rsid w:val="00EA6719"/>
    <w:rsid w:val="00EA6785"/>
    <w:rsid w:val="00EA678B"/>
    <w:rsid w:val="00EA67E4"/>
    <w:rsid w:val="00EA686C"/>
    <w:rsid w:val="00EA6AD4"/>
    <w:rsid w:val="00EA6D80"/>
    <w:rsid w:val="00EA7038"/>
    <w:rsid w:val="00EA79F3"/>
    <w:rsid w:val="00EA7B53"/>
    <w:rsid w:val="00EA7F36"/>
    <w:rsid w:val="00EB00CC"/>
    <w:rsid w:val="00EB00F5"/>
    <w:rsid w:val="00EB020C"/>
    <w:rsid w:val="00EB09FF"/>
    <w:rsid w:val="00EB0A1E"/>
    <w:rsid w:val="00EB0D8C"/>
    <w:rsid w:val="00EB1262"/>
    <w:rsid w:val="00EB1316"/>
    <w:rsid w:val="00EB1385"/>
    <w:rsid w:val="00EB138B"/>
    <w:rsid w:val="00EB13EC"/>
    <w:rsid w:val="00EB1789"/>
    <w:rsid w:val="00EB18F4"/>
    <w:rsid w:val="00EB1AA6"/>
    <w:rsid w:val="00EB1AE4"/>
    <w:rsid w:val="00EB1EEC"/>
    <w:rsid w:val="00EB1F37"/>
    <w:rsid w:val="00EB1F71"/>
    <w:rsid w:val="00EB20AB"/>
    <w:rsid w:val="00EB22AD"/>
    <w:rsid w:val="00EB233B"/>
    <w:rsid w:val="00EB25BF"/>
    <w:rsid w:val="00EB293F"/>
    <w:rsid w:val="00EB2A06"/>
    <w:rsid w:val="00EB2A76"/>
    <w:rsid w:val="00EB2AF9"/>
    <w:rsid w:val="00EB2B56"/>
    <w:rsid w:val="00EB2E4E"/>
    <w:rsid w:val="00EB3618"/>
    <w:rsid w:val="00EB3695"/>
    <w:rsid w:val="00EB37E9"/>
    <w:rsid w:val="00EB38A3"/>
    <w:rsid w:val="00EB38AB"/>
    <w:rsid w:val="00EB3C03"/>
    <w:rsid w:val="00EB3DF4"/>
    <w:rsid w:val="00EB3F55"/>
    <w:rsid w:val="00EB4203"/>
    <w:rsid w:val="00EB4235"/>
    <w:rsid w:val="00EB43C5"/>
    <w:rsid w:val="00EB43DA"/>
    <w:rsid w:val="00EB460F"/>
    <w:rsid w:val="00EB46B8"/>
    <w:rsid w:val="00EB47B8"/>
    <w:rsid w:val="00EB4888"/>
    <w:rsid w:val="00EB488C"/>
    <w:rsid w:val="00EB4C1A"/>
    <w:rsid w:val="00EB5051"/>
    <w:rsid w:val="00EB515F"/>
    <w:rsid w:val="00EB5348"/>
    <w:rsid w:val="00EB53A7"/>
    <w:rsid w:val="00EB5969"/>
    <w:rsid w:val="00EB5B7A"/>
    <w:rsid w:val="00EB5D03"/>
    <w:rsid w:val="00EB600F"/>
    <w:rsid w:val="00EB608A"/>
    <w:rsid w:val="00EB60F6"/>
    <w:rsid w:val="00EB613F"/>
    <w:rsid w:val="00EB614B"/>
    <w:rsid w:val="00EB6402"/>
    <w:rsid w:val="00EB662E"/>
    <w:rsid w:val="00EB6956"/>
    <w:rsid w:val="00EB6C7D"/>
    <w:rsid w:val="00EB6F73"/>
    <w:rsid w:val="00EB7026"/>
    <w:rsid w:val="00EB7081"/>
    <w:rsid w:val="00EB7203"/>
    <w:rsid w:val="00EB7284"/>
    <w:rsid w:val="00EB7349"/>
    <w:rsid w:val="00EB7518"/>
    <w:rsid w:val="00EB78E4"/>
    <w:rsid w:val="00EB7AE8"/>
    <w:rsid w:val="00EB7DE4"/>
    <w:rsid w:val="00EB7F78"/>
    <w:rsid w:val="00EB7F8A"/>
    <w:rsid w:val="00EC00B0"/>
    <w:rsid w:val="00EC015E"/>
    <w:rsid w:val="00EC02E5"/>
    <w:rsid w:val="00EC0406"/>
    <w:rsid w:val="00EC0663"/>
    <w:rsid w:val="00EC0746"/>
    <w:rsid w:val="00EC0863"/>
    <w:rsid w:val="00EC0898"/>
    <w:rsid w:val="00EC0A81"/>
    <w:rsid w:val="00EC0BC5"/>
    <w:rsid w:val="00EC0EB1"/>
    <w:rsid w:val="00EC0F1E"/>
    <w:rsid w:val="00EC113B"/>
    <w:rsid w:val="00EC1428"/>
    <w:rsid w:val="00EC14BA"/>
    <w:rsid w:val="00EC183E"/>
    <w:rsid w:val="00EC18F6"/>
    <w:rsid w:val="00EC1966"/>
    <w:rsid w:val="00EC1B9D"/>
    <w:rsid w:val="00EC21A4"/>
    <w:rsid w:val="00EC25F8"/>
    <w:rsid w:val="00EC2631"/>
    <w:rsid w:val="00EC2874"/>
    <w:rsid w:val="00EC2BFB"/>
    <w:rsid w:val="00EC2F49"/>
    <w:rsid w:val="00EC3219"/>
    <w:rsid w:val="00EC35A8"/>
    <w:rsid w:val="00EC3711"/>
    <w:rsid w:val="00EC37D0"/>
    <w:rsid w:val="00EC3D81"/>
    <w:rsid w:val="00EC3DE3"/>
    <w:rsid w:val="00EC3DFD"/>
    <w:rsid w:val="00EC3EC1"/>
    <w:rsid w:val="00EC3FCC"/>
    <w:rsid w:val="00EC43A0"/>
    <w:rsid w:val="00EC43F4"/>
    <w:rsid w:val="00EC47AA"/>
    <w:rsid w:val="00EC47E4"/>
    <w:rsid w:val="00EC4800"/>
    <w:rsid w:val="00EC49D3"/>
    <w:rsid w:val="00EC4E0A"/>
    <w:rsid w:val="00EC4EB0"/>
    <w:rsid w:val="00EC4F1F"/>
    <w:rsid w:val="00EC4F52"/>
    <w:rsid w:val="00EC52F7"/>
    <w:rsid w:val="00EC5357"/>
    <w:rsid w:val="00EC549C"/>
    <w:rsid w:val="00EC54B9"/>
    <w:rsid w:val="00EC54E3"/>
    <w:rsid w:val="00EC56EA"/>
    <w:rsid w:val="00EC58DB"/>
    <w:rsid w:val="00EC5C02"/>
    <w:rsid w:val="00EC5DA2"/>
    <w:rsid w:val="00EC5F1C"/>
    <w:rsid w:val="00EC602E"/>
    <w:rsid w:val="00EC64F9"/>
    <w:rsid w:val="00EC65CF"/>
    <w:rsid w:val="00EC6627"/>
    <w:rsid w:val="00EC6AD5"/>
    <w:rsid w:val="00EC6B61"/>
    <w:rsid w:val="00EC6B9C"/>
    <w:rsid w:val="00EC6C97"/>
    <w:rsid w:val="00EC6ECD"/>
    <w:rsid w:val="00EC6FF2"/>
    <w:rsid w:val="00EC7000"/>
    <w:rsid w:val="00EC7063"/>
    <w:rsid w:val="00EC7151"/>
    <w:rsid w:val="00EC72F5"/>
    <w:rsid w:val="00EC73C8"/>
    <w:rsid w:val="00EC7493"/>
    <w:rsid w:val="00EC7557"/>
    <w:rsid w:val="00EC76A0"/>
    <w:rsid w:val="00EC7862"/>
    <w:rsid w:val="00EC799C"/>
    <w:rsid w:val="00EC7A69"/>
    <w:rsid w:val="00EC7B82"/>
    <w:rsid w:val="00EC7D3B"/>
    <w:rsid w:val="00EC7D98"/>
    <w:rsid w:val="00EC7E59"/>
    <w:rsid w:val="00EC7F48"/>
    <w:rsid w:val="00ED0110"/>
    <w:rsid w:val="00ED0250"/>
    <w:rsid w:val="00ED039D"/>
    <w:rsid w:val="00ED046B"/>
    <w:rsid w:val="00ED05FC"/>
    <w:rsid w:val="00ED0609"/>
    <w:rsid w:val="00ED0613"/>
    <w:rsid w:val="00ED11DE"/>
    <w:rsid w:val="00ED11DF"/>
    <w:rsid w:val="00ED1353"/>
    <w:rsid w:val="00ED149D"/>
    <w:rsid w:val="00ED17D5"/>
    <w:rsid w:val="00ED1942"/>
    <w:rsid w:val="00ED1982"/>
    <w:rsid w:val="00ED198D"/>
    <w:rsid w:val="00ED1C0F"/>
    <w:rsid w:val="00ED1D5F"/>
    <w:rsid w:val="00ED21FB"/>
    <w:rsid w:val="00ED2282"/>
    <w:rsid w:val="00ED228B"/>
    <w:rsid w:val="00ED2348"/>
    <w:rsid w:val="00ED239B"/>
    <w:rsid w:val="00ED2502"/>
    <w:rsid w:val="00ED285B"/>
    <w:rsid w:val="00ED2C3E"/>
    <w:rsid w:val="00ED2DCB"/>
    <w:rsid w:val="00ED2FE9"/>
    <w:rsid w:val="00ED309F"/>
    <w:rsid w:val="00ED324A"/>
    <w:rsid w:val="00ED3378"/>
    <w:rsid w:val="00ED3617"/>
    <w:rsid w:val="00ED3953"/>
    <w:rsid w:val="00ED3CFA"/>
    <w:rsid w:val="00ED4009"/>
    <w:rsid w:val="00ED42AE"/>
    <w:rsid w:val="00ED430E"/>
    <w:rsid w:val="00ED4349"/>
    <w:rsid w:val="00ED4479"/>
    <w:rsid w:val="00ED4601"/>
    <w:rsid w:val="00ED47BE"/>
    <w:rsid w:val="00ED4854"/>
    <w:rsid w:val="00ED489B"/>
    <w:rsid w:val="00ED48D6"/>
    <w:rsid w:val="00ED49EE"/>
    <w:rsid w:val="00ED4B93"/>
    <w:rsid w:val="00ED4B9C"/>
    <w:rsid w:val="00ED4C34"/>
    <w:rsid w:val="00ED4C9E"/>
    <w:rsid w:val="00ED4CBF"/>
    <w:rsid w:val="00ED4ECC"/>
    <w:rsid w:val="00ED50B1"/>
    <w:rsid w:val="00ED50B2"/>
    <w:rsid w:val="00ED50C0"/>
    <w:rsid w:val="00ED5455"/>
    <w:rsid w:val="00ED5629"/>
    <w:rsid w:val="00ED569F"/>
    <w:rsid w:val="00ED5977"/>
    <w:rsid w:val="00ED59A8"/>
    <w:rsid w:val="00ED5A10"/>
    <w:rsid w:val="00ED5AB1"/>
    <w:rsid w:val="00ED5B91"/>
    <w:rsid w:val="00ED5BA5"/>
    <w:rsid w:val="00ED6077"/>
    <w:rsid w:val="00ED623A"/>
    <w:rsid w:val="00ED627C"/>
    <w:rsid w:val="00ED64B8"/>
    <w:rsid w:val="00ED65B9"/>
    <w:rsid w:val="00ED66C0"/>
    <w:rsid w:val="00ED67FB"/>
    <w:rsid w:val="00ED6D7D"/>
    <w:rsid w:val="00ED6EEB"/>
    <w:rsid w:val="00ED6EF2"/>
    <w:rsid w:val="00ED70B9"/>
    <w:rsid w:val="00ED7284"/>
    <w:rsid w:val="00ED754B"/>
    <w:rsid w:val="00ED77F1"/>
    <w:rsid w:val="00ED780A"/>
    <w:rsid w:val="00ED7BF0"/>
    <w:rsid w:val="00ED7F2C"/>
    <w:rsid w:val="00EE0034"/>
    <w:rsid w:val="00EE0442"/>
    <w:rsid w:val="00EE064C"/>
    <w:rsid w:val="00EE0651"/>
    <w:rsid w:val="00EE0685"/>
    <w:rsid w:val="00EE0832"/>
    <w:rsid w:val="00EE09E0"/>
    <w:rsid w:val="00EE0BEC"/>
    <w:rsid w:val="00EE0E16"/>
    <w:rsid w:val="00EE134D"/>
    <w:rsid w:val="00EE141A"/>
    <w:rsid w:val="00EE1475"/>
    <w:rsid w:val="00EE14A0"/>
    <w:rsid w:val="00EE1617"/>
    <w:rsid w:val="00EE1B32"/>
    <w:rsid w:val="00EE1C5D"/>
    <w:rsid w:val="00EE1D5F"/>
    <w:rsid w:val="00EE1F72"/>
    <w:rsid w:val="00EE1FB6"/>
    <w:rsid w:val="00EE20F9"/>
    <w:rsid w:val="00EE2136"/>
    <w:rsid w:val="00EE21F6"/>
    <w:rsid w:val="00EE248E"/>
    <w:rsid w:val="00EE25ED"/>
    <w:rsid w:val="00EE2699"/>
    <w:rsid w:val="00EE291E"/>
    <w:rsid w:val="00EE2B08"/>
    <w:rsid w:val="00EE2B45"/>
    <w:rsid w:val="00EE2F3E"/>
    <w:rsid w:val="00EE334C"/>
    <w:rsid w:val="00EE36F5"/>
    <w:rsid w:val="00EE3D2F"/>
    <w:rsid w:val="00EE3D68"/>
    <w:rsid w:val="00EE3D82"/>
    <w:rsid w:val="00EE3E49"/>
    <w:rsid w:val="00EE3E9E"/>
    <w:rsid w:val="00EE3F8A"/>
    <w:rsid w:val="00EE405D"/>
    <w:rsid w:val="00EE4158"/>
    <w:rsid w:val="00EE4550"/>
    <w:rsid w:val="00EE455E"/>
    <w:rsid w:val="00EE45FB"/>
    <w:rsid w:val="00EE476A"/>
    <w:rsid w:val="00EE47B3"/>
    <w:rsid w:val="00EE487C"/>
    <w:rsid w:val="00EE4A24"/>
    <w:rsid w:val="00EE4D75"/>
    <w:rsid w:val="00EE4F3E"/>
    <w:rsid w:val="00EE515D"/>
    <w:rsid w:val="00EE5312"/>
    <w:rsid w:val="00EE53DF"/>
    <w:rsid w:val="00EE54B9"/>
    <w:rsid w:val="00EE570A"/>
    <w:rsid w:val="00EE5713"/>
    <w:rsid w:val="00EE581C"/>
    <w:rsid w:val="00EE58E5"/>
    <w:rsid w:val="00EE5B47"/>
    <w:rsid w:val="00EE60CB"/>
    <w:rsid w:val="00EE60F3"/>
    <w:rsid w:val="00EE60FE"/>
    <w:rsid w:val="00EE61D8"/>
    <w:rsid w:val="00EE6281"/>
    <w:rsid w:val="00EE628A"/>
    <w:rsid w:val="00EE662E"/>
    <w:rsid w:val="00EE667B"/>
    <w:rsid w:val="00EE6ED5"/>
    <w:rsid w:val="00EE6F51"/>
    <w:rsid w:val="00EE7068"/>
    <w:rsid w:val="00EE7225"/>
    <w:rsid w:val="00EE762E"/>
    <w:rsid w:val="00EE7704"/>
    <w:rsid w:val="00EE777B"/>
    <w:rsid w:val="00EE7D09"/>
    <w:rsid w:val="00EE7FC9"/>
    <w:rsid w:val="00EF00E9"/>
    <w:rsid w:val="00EF0587"/>
    <w:rsid w:val="00EF0683"/>
    <w:rsid w:val="00EF0747"/>
    <w:rsid w:val="00EF0A2B"/>
    <w:rsid w:val="00EF0AEC"/>
    <w:rsid w:val="00EF0C34"/>
    <w:rsid w:val="00EF0CE5"/>
    <w:rsid w:val="00EF0D6C"/>
    <w:rsid w:val="00EF0EAD"/>
    <w:rsid w:val="00EF0F2D"/>
    <w:rsid w:val="00EF0F55"/>
    <w:rsid w:val="00EF0F8E"/>
    <w:rsid w:val="00EF1090"/>
    <w:rsid w:val="00EF1275"/>
    <w:rsid w:val="00EF177C"/>
    <w:rsid w:val="00EF1917"/>
    <w:rsid w:val="00EF1A8C"/>
    <w:rsid w:val="00EF1BA9"/>
    <w:rsid w:val="00EF1D51"/>
    <w:rsid w:val="00EF1E67"/>
    <w:rsid w:val="00EF1F97"/>
    <w:rsid w:val="00EF205F"/>
    <w:rsid w:val="00EF22D1"/>
    <w:rsid w:val="00EF2446"/>
    <w:rsid w:val="00EF250C"/>
    <w:rsid w:val="00EF255C"/>
    <w:rsid w:val="00EF263C"/>
    <w:rsid w:val="00EF2939"/>
    <w:rsid w:val="00EF2CA9"/>
    <w:rsid w:val="00EF2D37"/>
    <w:rsid w:val="00EF2E46"/>
    <w:rsid w:val="00EF2E85"/>
    <w:rsid w:val="00EF2EA9"/>
    <w:rsid w:val="00EF30CE"/>
    <w:rsid w:val="00EF31FB"/>
    <w:rsid w:val="00EF333D"/>
    <w:rsid w:val="00EF3517"/>
    <w:rsid w:val="00EF3552"/>
    <w:rsid w:val="00EF37CE"/>
    <w:rsid w:val="00EF39C8"/>
    <w:rsid w:val="00EF3B05"/>
    <w:rsid w:val="00EF3F21"/>
    <w:rsid w:val="00EF40BD"/>
    <w:rsid w:val="00EF42EA"/>
    <w:rsid w:val="00EF4765"/>
    <w:rsid w:val="00EF4825"/>
    <w:rsid w:val="00EF4833"/>
    <w:rsid w:val="00EF4856"/>
    <w:rsid w:val="00EF488A"/>
    <w:rsid w:val="00EF49A5"/>
    <w:rsid w:val="00EF49F4"/>
    <w:rsid w:val="00EF4CC4"/>
    <w:rsid w:val="00EF4E54"/>
    <w:rsid w:val="00EF5075"/>
    <w:rsid w:val="00EF50E0"/>
    <w:rsid w:val="00EF537A"/>
    <w:rsid w:val="00EF53B8"/>
    <w:rsid w:val="00EF54C6"/>
    <w:rsid w:val="00EF592B"/>
    <w:rsid w:val="00EF5946"/>
    <w:rsid w:val="00EF5CA2"/>
    <w:rsid w:val="00EF5EC0"/>
    <w:rsid w:val="00EF5EE3"/>
    <w:rsid w:val="00EF612B"/>
    <w:rsid w:val="00EF6199"/>
    <w:rsid w:val="00EF61C2"/>
    <w:rsid w:val="00EF6239"/>
    <w:rsid w:val="00EF65A1"/>
    <w:rsid w:val="00EF6603"/>
    <w:rsid w:val="00EF6AEE"/>
    <w:rsid w:val="00EF6EB2"/>
    <w:rsid w:val="00EF717D"/>
    <w:rsid w:val="00EF7498"/>
    <w:rsid w:val="00EF7641"/>
    <w:rsid w:val="00EF7A8C"/>
    <w:rsid w:val="00EF7B39"/>
    <w:rsid w:val="00EF7C40"/>
    <w:rsid w:val="00EF7DBC"/>
    <w:rsid w:val="00EF7E3E"/>
    <w:rsid w:val="00EF7F31"/>
    <w:rsid w:val="00F00144"/>
    <w:rsid w:val="00F00470"/>
    <w:rsid w:val="00F00575"/>
    <w:rsid w:val="00F009FD"/>
    <w:rsid w:val="00F00AC4"/>
    <w:rsid w:val="00F00BC4"/>
    <w:rsid w:val="00F00DAD"/>
    <w:rsid w:val="00F00FCD"/>
    <w:rsid w:val="00F010AF"/>
    <w:rsid w:val="00F0124C"/>
    <w:rsid w:val="00F0128A"/>
    <w:rsid w:val="00F0169C"/>
    <w:rsid w:val="00F01746"/>
    <w:rsid w:val="00F01840"/>
    <w:rsid w:val="00F01BBF"/>
    <w:rsid w:val="00F01C72"/>
    <w:rsid w:val="00F01E3A"/>
    <w:rsid w:val="00F01E89"/>
    <w:rsid w:val="00F02038"/>
    <w:rsid w:val="00F0207A"/>
    <w:rsid w:val="00F0209B"/>
    <w:rsid w:val="00F02105"/>
    <w:rsid w:val="00F023DF"/>
    <w:rsid w:val="00F023E3"/>
    <w:rsid w:val="00F02656"/>
    <w:rsid w:val="00F02B7E"/>
    <w:rsid w:val="00F02D2C"/>
    <w:rsid w:val="00F02E21"/>
    <w:rsid w:val="00F03069"/>
    <w:rsid w:val="00F03075"/>
    <w:rsid w:val="00F030B4"/>
    <w:rsid w:val="00F0314A"/>
    <w:rsid w:val="00F0332C"/>
    <w:rsid w:val="00F033B1"/>
    <w:rsid w:val="00F033EC"/>
    <w:rsid w:val="00F03722"/>
    <w:rsid w:val="00F03763"/>
    <w:rsid w:val="00F037C8"/>
    <w:rsid w:val="00F038A8"/>
    <w:rsid w:val="00F038F3"/>
    <w:rsid w:val="00F03CB7"/>
    <w:rsid w:val="00F04241"/>
    <w:rsid w:val="00F04303"/>
    <w:rsid w:val="00F043A3"/>
    <w:rsid w:val="00F0459D"/>
    <w:rsid w:val="00F04678"/>
    <w:rsid w:val="00F049FC"/>
    <w:rsid w:val="00F04DE2"/>
    <w:rsid w:val="00F04E59"/>
    <w:rsid w:val="00F0529C"/>
    <w:rsid w:val="00F056A4"/>
    <w:rsid w:val="00F059C4"/>
    <w:rsid w:val="00F05AA1"/>
    <w:rsid w:val="00F05CF5"/>
    <w:rsid w:val="00F05DC7"/>
    <w:rsid w:val="00F05E50"/>
    <w:rsid w:val="00F05F81"/>
    <w:rsid w:val="00F0615A"/>
    <w:rsid w:val="00F0618E"/>
    <w:rsid w:val="00F06508"/>
    <w:rsid w:val="00F067B3"/>
    <w:rsid w:val="00F06D2B"/>
    <w:rsid w:val="00F070F9"/>
    <w:rsid w:val="00F0752F"/>
    <w:rsid w:val="00F07934"/>
    <w:rsid w:val="00F07A6A"/>
    <w:rsid w:val="00F07D5A"/>
    <w:rsid w:val="00F07E9D"/>
    <w:rsid w:val="00F07F9D"/>
    <w:rsid w:val="00F10040"/>
    <w:rsid w:val="00F100B5"/>
    <w:rsid w:val="00F100F9"/>
    <w:rsid w:val="00F100FF"/>
    <w:rsid w:val="00F101F4"/>
    <w:rsid w:val="00F10260"/>
    <w:rsid w:val="00F10317"/>
    <w:rsid w:val="00F106CC"/>
    <w:rsid w:val="00F109A2"/>
    <w:rsid w:val="00F10A1D"/>
    <w:rsid w:val="00F10DA6"/>
    <w:rsid w:val="00F10DEE"/>
    <w:rsid w:val="00F110CD"/>
    <w:rsid w:val="00F1144C"/>
    <w:rsid w:val="00F114A9"/>
    <w:rsid w:val="00F11540"/>
    <w:rsid w:val="00F1159E"/>
    <w:rsid w:val="00F11669"/>
    <w:rsid w:val="00F11962"/>
    <w:rsid w:val="00F119DF"/>
    <w:rsid w:val="00F11A09"/>
    <w:rsid w:val="00F11B66"/>
    <w:rsid w:val="00F11D09"/>
    <w:rsid w:val="00F11DE6"/>
    <w:rsid w:val="00F11E83"/>
    <w:rsid w:val="00F11F23"/>
    <w:rsid w:val="00F11F77"/>
    <w:rsid w:val="00F12150"/>
    <w:rsid w:val="00F12239"/>
    <w:rsid w:val="00F1254D"/>
    <w:rsid w:val="00F126A9"/>
    <w:rsid w:val="00F126CB"/>
    <w:rsid w:val="00F12744"/>
    <w:rsid w:val="00F12E22"/>
    <w:rsid w:val="00F13036"/>
    <w:rsid w:val="00F1307C"/>
    <w:rsid w:val="00F13092"/>
    <w:rsid w:val="00F13493"/>
    <w:rsid w:val="00F136D8"/>
    <w:rsid w:val="00F13881"/>
    <w:rsid w:val="00F138D2"/>
    <w:rsid w:val="00F13999"/>
    <w:rsid w:val="00F13D4A"/>
    <w:rsid w:val="00F13E09"/>
    <w:rsid w:val="00F140B9"/>
    <w:rsid w:val="00F144A4"/>
    <w:rsid w:val="00F144CA"/>
    <w:rsid w:val="00F1450B"/>
    <w:rsid w:val="00F14533"/>
    <w:rsid w:val="00F147E4"/>
    <w:rsid w:val="00F14E37"/>
    <w:rsid w:val="00F14EEF"/>
    <w:rsid w:val="00F14F69"/>
    <w:rsid w:val="00F150D3"/>
    <w:rsid w:val="00F150F4"/>
    <w:rsid w:val="00F151EC"/>
    <w:rsid w:val="00F153B0"/>
    <w:rsid w:val="00F15404"/>
    <w:rsid w:val="00F1543A"/>
    <w:rsid w:val="00F155E8"/>
    <w:rsid w:val="00F156C8"/>
    <w:rsid w:val="00F157E7"/>
    <w:rsid w:val="00F15E55"/>
    <w:rsid w:val="00F16012"/>
    <w:rsid w:val="00F16642"/>
    <w:rsid w:val="00F1664E"/>
    <w:rsid w:val="00F16A22"/>
    <w:rsid w:val="00F16C9C"/>
    <w:rsid w:val="00F16D36"/>
    <w:rsid w:val="00F16E93"/>
    <w:rsid w:val="00F16E9F"/>
    <w:rsid w:val="00F170A6"/>
    <w:rsid w:val="00F170E3"/>
    <w:rsid w:val="00F1743D"/>
    <w:rsid w:val="00F1755D"/>
    <w:rsid w:val="00F1757D"/>
    <w:rsid w:val="00F176F4"/>
    <w:rsid w:val="00F17ABB"/>
    <w:rsid w:val="00F17DC0"/>
    <w:rsid w:val="00F20066"/>
    <w:rsid w:val="00F20553"/>
    <w:rsid w:val="00F2056D"/>
    <w:rsid w:val="00F20678"/>
    <w:rsid w:val="00F206DB"/>
    <w:rsid w:val="00F20775"/>
    <w:rsid w:val="00F208F6"/>
    <w:rsid w:val="00F20952"/>
    <w:rsid w:val="00F20B09"/>
    <w:rsid w:val="00F20CFE"/>
    <w:rsid w:val="00F20E0E"/>
    <w:rsid w:val="00F21096"/>
    <w:rsid w:val="00F21114"/>
    <w:rsid w:val="00F21175"/>
    <w:rsid w:val="00F2134A"/>
    <w:rsid w:val="00F2167F"/>
    <w:rsid w:val="00F216B5"/>
    <w:rsid w:val="00F21780"/>
    <w:rsid w:val="00F21D10"/>
    <w:rsid w:val="00F21D8D"/>
    <w:rsid w:val="00F21FFB"/>
    <w:rsid w:val="00F22156"/>
    <w:rsid w:val="00F22187"/>
    <w:rsid w:val="00F22211"/>
    <w:rsid w:val="00F22247"/>
    <w:rsid w:val="00F222F3"/>
    <w:rsid w:val="00F2246E"/>
    <w:rsid w:val="00F22549"/>
    <w:rsid w:val="00F226B0"/>
    <w:rsid w:val="00F226BD"/>
    <w:rsid w:val="00F22813"/>
    <w:rsid w:val="00F229AE"/>
    <w:rsid w:val="00F22A4A"/>
    <w:rsid w:val="00F22AAC"/>
    <w:rsid w:val="00F22D35"/>
    <w:rsid w:val="00F22E00"/>
    <w:rsid w:val="00F22EF8"/>
    <w:rsid w:val="00F22FF9"/>
    <w:rsid w:val="00F23246"/>
    <w:rsid w:val="00F23A0A"/>
    <w:rsid w:val="00F23A30"/>
    <w:rsid w:val="00F23C02"/>
    <w:rsid w:val="00F23CC9"/>
    <w:rsid w:val="00F23CCD"/>
    <w:rsid w:val="00F23F32"/>
    <w:rsid w:val="00F23FCB"/>
    <w:rsid w:val="00F240A4"/>
    <w:rsid w:val="00F243F8"/>
    <w:rsid w:val="00F2450B"/>
    <w:rsid w:val="00F245F9"/>
    <w:rsid w:val="00F246CF"/>
    <w:rsid w:val="00F2485A"/>
    <w:rsid w:val="00F248C6"/>
    <w:rsid w:val="00F24AB6"/>
    <w:rsid w:val="00F24E5A"/>
    <w:rsid w:val="00F24F0D"/>
    <w:rsid w:val="00F2503C"/>
    <w:rsid w:val="00F25044"/>
    <w:rsid w:val="00F25062"/>
    <w:rsid w:val="00F250A1"/>
    <w:rsid w:val="00F254DC"/>
    <w:rsid w:val="00F257E8"/>
    <w:rsid w:val="00F25956"/>
    <w:rsid w:val="00F25C8D"/>
    <w:rsid w:val="00F25D3C"/>
    <w:rsid w:val="00F25D4F"/>
    <w:rsid w:val="00F25ED3"/>
    <w:rsid w:val="00F25F4D"/>
    <w:rsid w:val="00F25F76"/>
    <w:rsid w:val="00F261BA"/>
    <w:rsid w:val="00F2622E"/>
    <w:rsid w:val="00F262ED"/>
    <w:rsid w:val="00F263C4"/>
    <w:rsid w:val="00F265ED"/>
    <w:rsid w:val="00F26636"/>
    <w:rsid w:val="00F267F9"/>
    <w:rsid w:val="00F268CA"/>
    <w:rsid w:val="00F26BB5"/>
    <w:rsid w:val="00F26BBB"/>
    <w:rsid w:val="00F26CC1"/>
    <w:rsid w:val="00F270BF"/>
    <w:rsid w:val="00F2714C"/>
    <w:rsid w:val="00F271B7"/>
    <w:rsid w:val="00F2747B"/>
    <w:rsid w:val="00F27497"/>
    <w:rsid w:val="00F27520"/>
    <w:rsid w:val="00F275E3"/>
    <w:rsid w:val="00F27637"/>
    <w:rsid w:val="00F2767D"/>
    <w:rsid w:val="00F278BF"/>
    <w:rsid w:val="00F278F9"/>
    <w:rsid w:val="00F27A42"/>
    <w:rsid w:val="00F27A53"/>
    <w:rsid w:val="00F27ABF"/>
    <w:rsid w:val="00F27ACB"/>
    <w:rsid w:val="00F27B28"/>
    <w:rsid w:val="00F27B9D"/>
    <w:rsid w:val="00F27D8A"/>
    <w:rsid w:val="00F27DF4"/>
    <w:rsid w:val="00F30088"/>
    <w:rsid w:val="00F300D4"/>
    <w:rsid w:val="00F30278"/>
    <w:rsid w:val="00F3032F"/>
    <w:rsid w:val="00F303F2"/>
    <w:rsid w:val="00F30508"/>
    <w:rsid w:val="00F3056D"/>
    <w:rsid w:val="00F30670"/>
    <w:rsid w:val="00F306A7"/>
    <w:rsid w:val="00F306AD"/>
    <w:rsid w:val="00F308AD"/>
    <w:rsid w:val="00F309BD"/>
    <w:rsid w:val="00F30A98"/>
    <w:rsid w:val="00F30C81"/>
    <w:rsid w:val="00F31238"/>
    <w:rsid w:val="00F312DB"/>
    <w:rsid w:val="00F314B7"/>
    <w:rsid w:val="00F3177A"/>
    <w:rsid w:val="00F317A6"/>
    <w:rsid w:val="00F31B65"/>
    <w:rsid w:val="00F31BE8"/>
    <w:rsid w:val="00F31CAC"/>
    <w:rsid w:val="00F31CDB"/>
    <w:rsid w:val="00F31D43"/>
    <w:rsid w:val="00F31D95"/>
    <w:rsid w:val="00F31FA3"/>
    <w:rsid w:val="00F3202C"/>
    <w:rsid w:val="00F32346"/>
    <w:rsid w:val="00F32669"/>
    <w:rsid w:val="00F329FA"/>
    <w:rsid w:val="00F32C18"/>
    <w:rsid w:val="00F32C8F"/>
    <w:rsid w:val="00F32CED"/>
    <w:rsid w:val="00F32E6B"/>
    <w:rsid w:val="00F32F8A"/>
    <w:rsid w:val="00F331A5"/>
    <w:rsid w:val="00F331EB"/>
    <w:rsid w:val="00F33299"/>
    <w:rsid w:val="00F33492"/>
    <w:rsid w:val="00F336A9"/>
    <w:rsid w:val="00F336C3"/>
    <w:rsid w:val="00F336CB"/>
    <w:rsid w:val="00F339B0"/>
    <w:rsid w:val="00F33AB5"/>
    <w:rsid w:val="00F33CA3"/>
    <w:rsid w:val="00F33F45"/>
    <w:rsid w:val="00F33FCE"/>
    <w:rsid w:val="00F342BE"/>
    <w:rsid w:val="00F3446D"/>
    <w:rsid w:val="00F3448D"/>
    <w:rsid w:val="00F3480B"/>
    <w:rsid w:val="00F34882"/>
    <w:rsid w:val="00F34953"/>
    <w:rsid w:val="00F34969"/>
    <w:rsid w:val="00F34A91"/>
    <w:rsid w:val="00F34AB4"/>
    <w:rsid w:val="00F34C6F"/>
    <w:rsid w:val="00F34CF0"/>
    <w:rsid w:val="00F34E08"/>
    <w:rsid w:val="00F34F3F"/>
    <w:rsid w:val="00F35223"/>
    <w:rsid w:val="00F35339"/>
    <w:rsid w:val="00F353DE"/>
    <w:rsid w:val="00F35490"/>
    <w:rsid w:val="00F355E8"/>
    <w:rsid w:val="00F356E4"/>
    <w:rsid w:val="00F3572B"/>
    <w:rsid w:val="00F3582E"/>
    <w:rsid w:val="00F359C4"/>
    <w:rsid w:val="00F35A2E"/>
    <w:rsid w:val="00F35A84"/>
    <w:rsid w:val="00F35BEC"/>
    <w:rsid w:val="00F35BF5"/>
    <w:rsid w:val="00F35F8E"/>
    <w:rsid w:val="00F36010"/>
    <w:rsid w:val="00F360DD"/>
    <w:rsid w:val="00F362A4"/>
    <w:rsid w:val="00F3633D"/>
    <w:rsid w:val="00F36589"/>
    <w:rsid w:val="00F36907"/>
    <w:rsid w:val="00F36A41"/>
    <w:rsid w:val="00F36AF2"/>
    <w:rsid w:val="00F36C7F"/>
    <w:rsid w:val="00F37224"/>
    <w:rsid w:val="00F3754B"/>
    <w:rsid w:val="00F37725"/>
    <w:rsid w:val="00F37945"/>
    <w:rsid w:val="00F37BC5"/>
    <w:rsid w:val="00F37E59"/>
    <w:rsid w:val="00F37E70"/>
    <w:rsid w:val="00F37F18"/>
    <w:rsid w:val="00F37FAA"/>
    <w:rsid w:val="00F40079"/>
    <w:rsid w:val="00F40587"/>
    <w:rsid w:val="00F40679"/>
    <w:rsid w:val="00F4092E"/>
    <w:rsid w:val="00F40A86"/>
    <w:rsid w:val="00F40B0A"/>
    <w:rsid w:val="00F40B8F"/>
    <w:rsid w:val="00F40E6A"/>
    <w:rsid w:val="00F40EFE"/>
    <w:rsid w:val="00F40F72"/>
    <w:rsid w:val="00F41244"/>
    <w:rsid w:val="00F41302"/>
    <w:rsid w:val="00F4139D"/>
    <w:rsid w:val="00F41669"/>
    <w:rsid w:val="00F4180A"/>
    <w:rsid w:val="00F41857"/>
    <w:rsid w:val="00F41905"/>
    <w:rsid w:val="00F41BB1"/>
    <w:rsid w:val="00F420AE"/>
    <w:rsid w:val="00F42382"/>
    <w:rsid w:val="00F42410"/>
    <w:rsid w:val="00F42413"/>
    <w:rsid w:val="00F4251D"/>
    <w:rsid w:val="00F42556"/>
    <w:rsid w:val="00F42653"/>
    <w:rsid w:val="00F42722"/>
    <w:rsid w:val="00F42BA3"/>
    <w:rsid w:val="00F42D20"/>
    <w:rsid w:val="00F42D37"/>
    <w:rsid w:val="00F42EA9"/>
    <w:rsid w:val="00F42F83"/>
    <w:rsid w:val="00F42FFD"/>
    <w:rsid w:val="00F4315C"/>
    <w:rsid w:val="00F434C4"/>
    <w:rsid w:val="00F43612"/>
    <w:rsid w:val="00F437E4"/>
    <w:rsid w:val="00F43804"/>
    <w:rsid w:val="00F43914"/>
    <w:rsid w:val="00F43B0D"/>
    <w:rsid w:val="00F43C26"/>
    <w:rsid w:val="00F43CF5"/>
    <w:rsid w:val="00F443AB"/>
    <w:rsid w:val="00F4453B"/>
    <w:rsid w:val="00F4459C"/>
    <w:rsid w:val="00F446CC"/>
    <w:rsid w:val="00F44B66"/>
    <w:rsid w:val="00F44B70"/>
    <w:rsid w:val="00F44BBA"/>
    <w:rsid w:val="00F44C87"/>
    <w:rsid w:val="00F44D1E"/>
    <w:rsid w:val="00F44E64"/>
    <w:rsid w:val="00F45041"/>
    <w:rsid w:val="00F45129"/>
    <w:rsid w:val="00F45186"/>
    <w:rsid w:val="00F452BC"/>
    <w:rsid w:val="00F454CA"/>
    <w:rsid w:val="00F45634"/>
    <w:rsid w:val="00F456CC"/>
    <w:rsid w:val="00F45760"/>
    <w:rsid w:val="00F45881"/>
    <w:rsid w:val="00F45A5E"/>
    <w:rsid w:val="00F45A7F"/>
    <w:rsid w:val="00F45CB9"/>
    <w:rsid w:val="00F45CC0"/>
    <w:rsid w:val="00F45DE0"/>
    <w:rsid w:val="00F45FC6"/>
    <w:rsid w:val="00F46082"/>
    <w:rsid w:val="00F4613E"/>
    <w:rsid w:val="00F4645D"/>
    <w:rsid w:val="00F469CF"/>
    <w:rsid w:val="00F46A59"/>
    <w:rsid w:val="00F46CE1"/>
    <w:rsid w:val="00F46EF1"/>
    <w:rsid w:val="00F46FFA"/>
    <w:rsid w:val="00F47279"/>
    <w:rsid w:val="00F47297"/>
    <w:rsid w:val="00F47330"/>
    <w:rsid w:val="00F474E3"/>
    <w:rsid w:val="00F477AD"/>
    <w:rsid w:val="00F478C2"/>
    <w:rsid w:val="00F47908"/>
    <w:rsid w:val="00F47A67"/>
    <w:rsid w:val="00F47B95"/>
    <w:rsid w:val="00F47CC0"/>
    <w:rsid w:val="00F47D03"/>
    <w:rsid w:val="00F47D31"/>
    <w:rsid w:val="00F47DAF"/>
    <w:rsid w:val="00F47F3D"/>
    <w:rsid w:val="00F504A9"/>
    <w:rsid w:val="00F5056F"/>
    <w:rsid w:val="00F50611"/>
    <w:rsid w:val="00F507DF"/>
    <w:rsid w:val="00F50A5A"/>
    <w:rsid w:val="00F50B5C"/>
    <w:rsid w:val="00F50C7F"/>
    <w:rsid w:val="00F50FE5"/>
    <w:rsid w:val="00F5119E"/>
    <w:rsid w:val="00F512B9"/>
    <w:rsid w:val="00F5150E"/>
    <w:rsid w:val="00F516E4"/>
    <w:rsid w:val="00F51801"/>
    <w:rsid w:val="00F5192E"/>
    <w:rsid w:val="00F51A5A"/>
    <w:rsid w:val="00F51C65"/>
    <w:rsid w:val="00F51E52"/>
    <w:rsid w:val="00F522D4"/>
    <w:rsid w:val="00F5236D"/>
    <w:rsid w:val="00F52370"/>
    <w:rsid w:val="00F5241F"/>
    <w:rsid w:val="00F52443"/>
    <w:rsid w:val="00F5248F"/>
    <w:rsid w:val="00F52699"/>
    <w:rsid w:val="00F52841"/>
    <w:rsid w:val="00F52AC3"/>
    <w:rsid w:val="00F52ED0"/>
    <w:rsid w:val="00F52EE6"/>
    <w:rsid w:val="00F52EFB"/>
    <w:rsid w:val="00F52F3B"/>
    <w:rsid w:val="00F53467"/>
    <w:rsid w:val="00F534F0"/>
    <w:rsid w:val="00F537CF"/>
    <w:rsid w:val="00F5383C"/>
    <w:rsid w:val="00F538FA"/>
    <w:rsid w:val="00F53A22"/>
    <w:rsid w:val="00F53E97"/>
    <w:rsid w:val="00F53EC7"/>
    <w:rsid w:val="00F53FCB"/>
    <w:rsid w:val="00F5422C"/>
    <w:rsid w:val="00F545E3"/>
    <w:rsid w:val="00F54713"/>
    <w:rsid w:val="00F547D9"/>
    <w:rsid w:val="00F54A82"/>
    <w:rsid w:val="00F54CD0"/>
    <w:rsid w:val="00F54DFB"/>
    <w:rsid w:val="00F54E15"/>
    <w:rsid w:val="00F54EA6"/>
    <w:rsid w:val="00F54F2A"/>
    <w:rsid w:val="00F55191"/>
    <w:rsid w:val="00F55234"/>
    <w:rsid w:val="00F55254"/>
    <w:rsid w:val="00F5525C"/>
    <w:rsid w:val="00F5526C"/>
    <w:rsid w:val="00F555DE"/>
    <w:rsid w:val="00F55744"/>
    <w:rsid w:val="00F55791"/>
    <w:rsid w:val="00F558AB"/>
    <w:rsid w:val="00F5590B"/>
    <w:rsid w:val="00F559E9"/>
    <w:rsid w:val="00F55C41"/>
    <w:rsid w:val="00F5651D"/>
    <w:rsid w:val="00F56584"/>
    <w:rsid w:val="00F57063"/>
    <w:rsid w:val="00F57365"/>
    <w:rsid w:val="00F57454"/>
    <w:rsid w:val="00F57558"/>
    <w:rsid w:val="00F57560"/>
    <w:rsid w:val="00F57595"/>
    <w:rsid w:val="00F57666"/>
    <w:rsid w:val="00F57706"/>
    <w:rsid w:val="00F5773B"/>
    <w:rsid w:val="00F577CC"/>
    <w:rsid w:val="00F57896"/>
    <w:rsid w:val="00F57BC2"/>
    <w:rsid w:val="00F57EDD"/>
    <w:rsid w:val="00F57F6B"/>
    <w:rsid w:val="00F601C4"/>
    <w:rsid w:val="00F604CD"/>
    <w:rsid w:val="00F60903"/>
    <w:rsid w:val="00F609F2"/>
    <w:rsid w:val="00F60A01"/>
    <w:rsid w:val="00F60B58"/>
    <w:rsid w:val="00F60C3B"/>
    <w:rsid w:val="00F60F4A"/>
    <w:rsid w:val="00F61261"/>
    <w:rsid w:val="00F612C9"/>
    <w:rsid w:val="00F6144F"/>
    <w:rsid w:val="00F615E1"/>
    <w:rsid w:val="00F615FD"/>
    <w:rsid w:val="00F61676"/>
    <w:rsid w:val="00F6182D"/>
    <w:rsid w:val="00F61A66"/>
    <w:rsid w:val="00F61B02"/>
    <w:rsid w:val="00F61DC2"/>
    <w:rsid w:val="00F61E02"/>
    <w:rsid w:val="00F62005"/>
    <w:rsid w:val="00F62133"/>
    <w:rsid w:val="00F6246F"/>
    <w:rsid w:val="00F626AF"/>
    <w:rsid w:val="00F62A04"/>
    <w:rsid w:val="00F62C51"/>
    <w:rsid w:val="00F62C87"/>
    <w:rsid w:val="00F62E8D"/>
    <w:rsid w:val="00F62EA3"/>
    <w:rsid w:val="00F62F23"/>
    <w:rsid w:val="00F631A7"/>
    <w:rsid w:val="00F633D3"/>
    <w:rsid w:val="00F63593"/>
    <w:rsid w:val="00F635E9"/>
    <w:rsid w:val="00F637C3"/>
    <w:rsid w:val="00F639D9"/>
    <w:rsid w:val="00F63B1E"/>
    <w:rsid w:val="00F63E89"/>
    <w:rsid w:val="00F642B1"/>
    <w:rsid w:val="00F6484A"/>
    <w:rsid w:val="00F64881"/>
    <w:rsid w:val="00F648F5"/>
    <w:rsid w:val="00F64B4F"/>
    <w:rsid w:val="00F64F07"/>
    <w:rsid w:val="00F64F9B"/>
    <w:rsid w:val="00F651D8"/>
    <w:rsid w:val="00F6522A"/>
    <w:rsid w:val="00F6525E"/>
    <w:rsid w:val="00F65412"/>
    <w:rsid w:val="00F65495"/>
    <w:rsid w:val="00F654CC"/>
    <w:rsid w:val="00F656FC"/>
    <w:rsid w:val="00F6570A"/>
    <w:rsid w:val="00F65761"/>
    <w:rsid w:val="00F658F0"/>
    <w:rsid w:val="00F6599C"/>
    <w:rsid w:val="00F659F0"/>
    <w:rsid w:val="00F65BC8"/>
    <w:rsid w:val="00F65CB7"/>
    <w:rsid w:val="00F65CC1"/>
    <w:rsid w:val="00F65DFB"/>
    <w:rsid w:val="00F65EEC"/>
    <w:rsid w:val="00F65FD2"/>
    <w:rsid w:val="00F660AA"/>
    <w:rsid w:val="00F663A2"/>
    <w:rsid w:val="00F66448"/>
    <w:rsid w:val="00F66590"/>
    <w:rsid w:val="00F6675C"/>
    <w:rsid w:val="00F66801"/>
    <w:rsid w:val="00F6688D"/>
    <w:rsid w:val="00F66900"/>
    <w:rsid w:val="00F669EA"/>
    <w:rsid w:val="00F66AAA"/>
    <w:rsid w:val="00F66C63"/>
    <w:rsid w:val="00F66EB6"/>
    <w:rsid w:val="00F67080"/>
    <w:rsid w:val="00F670A1"/>
    <w:rsid w:val="00F67215"/>
    <w:rsid w:val="00F67246"/>
    <w:rsid w:val="00F67387"/>
    <w:rsid w:val="00F67428"/>
    <w:rsid w:val="00F6777F"/>
    <w:rsid w:val="00F67793"/>
    <w:rsid w:val="00F67894"/>
    <w:rsid w:val="00F67A19"/>
    <w:rsid w:val="00F67BE1"/>
    <w:rsid w:val="00F67BF0"/>
    <w:rsid w:val="00F67F11"/>
    <w:rsid w:val="00F67FBB"/>
    <w:rsid w:val="00F70023"/>
    <w:rsid w:val="00F70148"/>
    <w:rsid w:val="00F7041E"/>
    <w:rsid w:val="00F704EB"/>
    <w:rsid w:val="00F7052A"/>
    <w:rsid w:val="00F70655"/>
    <w:rsid w:val="00F70873"/>
    <w:rsid w:val="00F7088C"/>
    <w:rsid w:val="00F7089D"/>
    <w:rsid w:val="00F70B0B"/>
    <w:rsid w:val="00F70B2E"/>
    <w:rsid w:val="00F70C5C"/>
    <w:rsid w:val="00F70E0E"/>
    <w:rsid w:val="00F71366"/>
    <w:rsid w:val="00F713E9"/>
    <w:rsid w:val="00F7169B"/>
    <w:rsid w:val="00F71939"/>
    <w:rsid w:val="00F71A6B"/>
    <w:rsid w:val="00F71CC2"/>
    <w:rsid w:val="00F72177"/>
    <w:rsid w:val="00F722DE"/>
    <w:rsid w:val="00F726A3"/>
    <w:rsid w:val="00F72760"/>
    <w:rsid w:val="00F7282B"/>
    <w:rsid w:val="00F72AE8"/>
    <w:rsid w:val="00F72DA4"/>
    <w:rsid w:val="00F72DDA"/>
    <w:rsid w:val="00F72E98"/>
    <w:rsid w:val="00F72F85"/>
    <w:rsid w:val="00F7303A"/>
    <w:rsid w:val="00F73270"/>
    <w:rsid w:val="00F73408"/>
    <w:rsid w:val="00F7371E"/>
    <w:rsid w:val="00F73756"/>
    <w:rsid w:val="00F737EE"/>
    <w:rsid w:val="00F73911"/>
    <w:rsid w:val="00F73C39"/>
    <w:rsid w:val="00F73CA7"/>
    <w:rsid w:val="00F73F93"/>
    <w:rsid w:val="00F74090"/>
    <w:rsid w:val="00F7434A"/>
    <w:rsid w:val="00F745AC"/>
    <w:rsid w:val="00F74741"/>
    <w:rsid w:val="00F74846"/>
    <w:rsid w:val="00F7489F"/>
    <w:rsid w:val="00F748D6"/>
    <w:rsid w:val="00F74A29"/>
    <w:rsid w:val="00F74AE3"/>
    <w:rsid w:val="00F74C13"/>
    <w:rsid w:val="00F74F43"/>
    <w:rsid w:val="00F7505B"/>
    <w:rsid w:val="00F750EB"/>
    <w:rsid w:val="00F75112"/>
    <w:rsid w:val="00F753C6"/>
    <w:rsid w:val="00F757FA"/>
    <w:rsid w:val="00F75988"/>
    <w:rsid w:val="00F759EA"/>
    <w:rsid w:val="00F75A62"/>
    <w:rsid w:val="00F75B9E"/>
    <w:rsid w:val="00F75C91"/>
    <w:rsid w:val="00F75FC4"/>
    <w:rsid w:val="00F7629A"/>
    <w:rsid w:val="00F762D2"/>
    <w:rsid w:val="00F765DD"/>
    <w:rsid w:val="00F765E4"/>
    <w:rsid w:val="00F76641"/>
    <w:rsid w:val="00F766A2"/>
    <w:rsid w:val="00F7678E"/>
    <w:rsid w:val="00F76790"/>
    <w:rsid w:val="00F7683D"/>
    <w:rsid w:val="00F7687E"/>
    <w:rsid w:val="00F7689A"/>
    <w:rsid w:val="00F768B7"/>
    <w:rsid w:val="00F768CB"/>
    <w:rsid w:val="00F769AF"/>
    <w:rsid w:val="00F76C0B"/>
    <w:rsid w:val="00F76DC7"/>
    <w:rsid w:val="00F76FCE"/>
    <w:rsid w:val="00F7709B"/>
    <w:rsid w:val="00F77193"/>
    <w:rsid w:val="00F77835"/>
    <w:rsid w:val="00F77932"/>
    <w:rsid w:val="00F7795A"/>
    <w:rsid w:val="00F779DA"/>
    <w:rsid w:val="00F77C6A"/>
    <w:rsid w:val="00F8029B"/>
    <w:rsid w:val="00F8041A"/>
    <w:rsid w:val="00F8055F"/>
    <w:rsid w:val="00F806A4"/>
    <w:rsid w:val="00F806DF"/>
    <w:rsid w:val="00F80972"/>
    <w:rsid w:val="00F80CEE"/>
    <w:rsid w:val="00F80D5B"/>
    <w:rsid w:val="00F80DFA"/>
    <w:rsid w:val="00F812A7"/>
    <w:rsid w:val="00F81B45"/>
    <w:rsid w:val="00F81BCA"/>
    <w:rsid w:val="00F81CA7"/>
    <w:rsid w:val="00F81CC4"/>
    <w:rsid w:val="00F81D17"/>
    <w:rsid w:val="00F81DE7"/>
    <w:rsid w:val="00F81E34"/>
    <w:rsid w:val="00F821EB"/>
    <w:rsid w:val="00F823B6"/>
    <w:rsid w:val="00F824AD"/>
    <w:rsid w:val="00F8251A"/>
    <w:rsid w:val="00F82596"/>
    <w:rsid w:val="00F825F1"/>
    <w:rsid w:val="00F82626"/>
    <w:rsid w:val="00F82644"/>
    <w:rsid w:val="00F82651"/>
    <w:rsid w:val="00F826B9"/>
    <w:rsid w:val="00F827DE"/>
    <w:rsid w:val="00F8283E"/>
    <w:rsid w:val="00F82AF6"/>
    <w:rsid w:val="00F82E2D"/>
    <w:rsid w:val="00F82EF1"/>
    <w:rsid w:val="00F82F09"/>
    <w:rsid w:val="00F833F2"/>
    <w:rsid w:val="00F83409"/>
    <w:rsid w:val="00F836B6"/>
    <w:rsid w:val="00F8385B"/>
    <w:rsid w:val="00F838F2"/>
    <w:rsid w:val="00F83974"/>
    <w:rsid w:val="00F839B8"/>
    <w:rsid w:val="00F839BE"/>
    <w:rsid w:val="00F839F3"/>
    <w:rsid w:val="00F83ACF"/>
    <w:rsid w:val="00F83BBD"/>
    <w:rsid w:val="00F83D37"/>
    <w:rsid w:val="00F83D51"/>
    <w:rsid w:val="00F83D6A"/>
    <w:rsid w:val="00F83EC2"/>
    <w:rsid w:val="00F84145"/>
    <w:rsid w:val="00F84546"/>
    <w:rsid w:val="00F845C5"/>
    <w:rsid w:val="00F845FC"/>
    <w:rsid w:val="00F846BE"/>
    <w:rsid w:val="00F846EC"/>
    <w:rsid w:val="00F84761"/>
    <w:rsid w:val="00F847A2"/>
    <w:rsid w:val="00F8484D"/>
    <w:rsid w:val="00F84A9E"/>
    <w:rsid w:val="00F84B86"/>
    <w:rsid w:val="00F84CB2"/>
    <w:rsid w:val="00F84FCD"/>
    <w:rsid w:val="00F851C3"/>
    <w:rsid w:val="00F8526A"/>
    <w:rsid w:val="00F8554A"/>
    <w:rsid w:val="00F857AA"/>
    <w:rsid w:val="00F85987"/>
    <w:rsid w:val="00F85AC2"/>
    <w:rsid w:val="00F85B69"/>
    <w:rsid w:val="00F85CC6"/>
    <w:rsid w:val="00F85D03"/>
    <w:rsid w:val="00F85E15"/>
    <w:rsid w:val="00F8607A"/>
    <w:rsid w:val="00F860EF"/>
    <w:rsid w:val="00F861C6"/>
    <w:rsid w:val="00F862AF"/>
    <w:rsid w:val="00F86454"/>
    <w:rsid w:val="00F866BD"/>
    <w:rsid w:val="00F866C3"/>
    <w:rsid w:val="00F867EC"/>
    <w:rsid w:val="00F86B3A"/>
    <w:rsid w:val="00F86D35"/>
    <w:rsid w:val="00F87503"/>
    <w:rsid w:val="00F876E9"/>
    <w:rsid w:val="00F87709"/>
    <w:rsid w:val="00F8789D"/>
    <w:rsid w:val="00F87961"/>
    <w:rsid w:val="00F87D08"/>
    <w:rsid w:val="00F87D45"/>
    <w:rsid w:val="00F87F2D"/>
    <w:rsid w:val="00F90008"/>
    <w:rsid w:val="00F901B8"/>
    <w:rsid w:val="00F9035B"/>
    <w:rsid w:val="00F9042C"/>
    <w:rsid w:val="00F907B6"/>
    <w:rsid w:val="00F90A73"/>
    <w:rsid w:val="00F90A96"/>
    <w:rsid w:val="00F90B3D"/>
    <w:rsid w:val="00F90C7C"/>
    <w:rsid w:val="00F90D6B"/>
    <w:rsid w:val="00F90F74"/>
    <w:rsid w:val="00F90FC2"/>
    <w:rsid w:val="00F9126B"/>
    <w:rsid w:val="00F912D2"/>
    <w:rsid w:val="00F9140B"/>
    <w:rsid w:val="00F91482"/>
    <w:rsid w:val="00F917F3"/>
    <w:rsid w:val="00F91884"/>
    <w:rsid w:val="00F91904"/>
    <w:rsid w:val="00F91F5D"/>
    <w:rsid w:val="00F92209"/>
    <w:rsid w:val="00F92347"/>
    <w:rsid w:val="00F92606"/>
    <w:rsid w:val="00F92691"/>
    <w:rsid w:val="00F9295F"/>
    <w:rsid w:val="00F92C56"/>
    <w:rsid w:val="00F92F17"/>
    <w:rsid w:val="00F92FBB"/>
    <w:rsid w:val="00F92FCB"/>
    <w:rsid w:val="00F93424"/>
    <w:rsid w:val="00F93642"/>
    <w:rsid w:val="00F937BB"/>
    <w:rsid w:val="00F938A5"/>
    <w:rsid w:val="00F93DED"/>
    <w:rsid w:val="00F93F1A"/>
    <w:rsid w:val="00F94049"/>
    <w:rsid w:val="00F94444"/>
    <w:rsid w:val="00F94494"/>
    <w:rsid w:val="00F946BC"/>
    <w:rsid w:val="00F947B8"/>
    <w:rsid w:val="00F94E0C"/>
    <w:rsid w:val="00F94E46"/>
    <w:rsid w:val="00F94F8E"/>
    <w:rsid w:val="00F9507E"/>
    <w:rsid w:val="00F9514E"/>
    <w:rsid w:val="00F9530F"/>
    <w:rsid w:val="00F9532E"/>
    <w:rsid w:val="00F953DB"/>
    <w:rsid w:val="00F9545A"/>
    <w:rsid w:val="00F9554D"/>
    <w:rsid w:val="00F956FD"/>
    <w:rsid w:val="00F957FE"/>
    <w:rsid w:val="00F95CB5"/>
    <w:rsid w:val="00F95CC0"/>
    <w:rsid w:val="00F95ED2"/>
    <w:rsid w:val="00F95FCD"/>
    <w:rsid w:val="00F9612C"/>
    <w:rsid w:val="00F96163"/>
    <w:rsid w:val="00F96235"/>
    <w:rsid w:val="00F9624B"/>
    <w:rsid w:val="00F96366"/>
    <w:rsid w:val="00F964DD"/>
    <w:rsid w:val="00F96600"/>
    <w:rsid w:val="00F9692C"/>
    <w:rsid w:val="00F96966"/>
    <w:rsid w:val="00F96AB0"/>
    <w:rsid w:val="00F96B90"/>
    <w:rsid w:val="00F96C3B"/>
    <w:rsid w:val="00F96E36"/>
    <w:rsid w:val="00F96F73"/>
    <w:rsid w:val="00F970B2"/>
    <w:rsid w:val="00F970D7"/>
    <w:rsid w:val="00F97367"/>
    <w:rsid w:val="00F97465"/>
    <w:rsid w:val="00F976BA"/>
    <w:rsid w:val="00F9777B"/>
    <w:rsid w:val="00F97A3D"/>
    <w:rsid w:val="00F97E5F"/>
    <w:rsid w:val="00F97E7A"/>
    <w:rsid w:val="00FA0175"/>
    <w:rsid w:val="00FA01AB"/>
    <w:rsid w:val="00FA01C7"/>
    <w:rsid w:val="00FA02C6"/>
    <w:rsid w:val="00FA0446"/>
    <w:rsid w:val="00FA077C"/>
    <w:rsid w:val="00FA08BC"/>
    <w:rsid w:val="00FA0EEF"/>
    <w:rsid w:val="00FA0F4B"/>
    <w:rsid w:val="00FA10EE"/>
    <w:rsid w:val="00FA110B"/>
    <w:rsid w:val="00FA1189"/>
    <w:rsid w:val="00FA11E8"/>
    <w:rsid w:val="00FA1390"/>
    <w:rsid w:val="00FA1414"/>
    <w:rsid w:val="00FA1523"/>
    <w:rsid w:val="00FA1670"/>
    <w:rsid w:val="00FA1781"/>
    <w:rsid w:val="00FA1889"/>
    <w:rsid w:val="00FA1AFB"/>
    <w:rsid w:val="00FA1C34"/>
    <w:rsid w:val="00FA1F00"/>
    <w:rsid w:val="00FA1F0E"/>
    <w:rsid w:val="00FA1FA5"/>
    <w:rsid w:val="00FA203D"/>
    <w:rsid w:val="00FA222F"/>
    <w:rsid w:val="00FA22C2"/>
    <w:rsid w:val="00FA239E"/>
    <w:rsid w:val="00FA2588"/>
    <w:rsid w:val="00FA2710"/>
    <w:rsid w:val="00FA2804"/>
    <w:rsid w:val="00FA286F"/>
    <w:rsid w:val="00FA2930"/>
    <w:rsid w:val="00FA2AA5"/>
    <w:rsid w:val="00FA2C2B"/>
    <w:rsid w:val="00FA2D79"/>
    <w:rsid w:val="00FA2DEC"/>
    <w:rsid w:val="00FA2FED"/>
    <w:rsid w:val="00FA35E1"/>
    <w:rsid w:val="00FA3650"/>
    <w:rsid w:val="00FA367E"/>
    <w:rsid w:val="00FA36F2"/>
    <w:rsid w:val="00FA38B6"/>
    <w:rsid w:val="00FA39BC"/>
    <w:rsid w:val="00FA3E7E"/>
    <w:rsid w:val="00FA4566"/>
    <w:rsid w:val="00FA45CD"/>
    <w:rsid w:val="00FA45F7"/>
    <w:rsid w:val="00FA46BD"/>
    <w:rsid w:val="00FA476B"/>
    <w:rsid w:val="00FA4A6C"/>
    <w:rsid w:val="00FA4CB4"/>
    <w:rsid w:val="00FA51D5"/>
    <w:rsid w:val="00FA56A7"/>
    <w:rsid w:val="00FA58B5"/>
    <w:rsid w:val="00FA5B0E"/>
    <w:rsid w:val="00FA5EDE"/>
    <w:rsid w:val="00FA6041"/>
    <w:rsid w:val="00FA6066"/>
    <w:rsid w:val="00FA6190"/>
    <w:rsid w:val="00FA61A3"/>
    <w:rsid w:val="00FA64AA"/>
    <w:rsid w:val="00FA698A"/>
    <w:rsid w:val="00FA6A38"/>
    <w:rsid w:val="00FA6A93"/>
    <w:rsid w:val="00FA6B67"/>
    <w:rsid w:val="00FA6BE9"/>
    <w:rsid w:val="00FA6CEF"/>
    <w:rsid w:val="00FA6E17"/>
    <w:rsid w:val="00FA709B"/>
    <w:rsid w:val="00FA722B"/>
    <w:rsid w:val="00FA74A3"/>
    <w:rsid w:val="00FA7637"/>
    <w:rsid w:val="00FA7A3B"/>
    <w:rsid w:val="00FA7C8E"/>
    <w:rsid w:val="00FA7E1A"/>
    <w:rsid w:val="00FA7E83"/>
    <w:rsid w:val="00FA7ED5"/>
    <w:rsid w:val="00FB0303"/>
    <w:rsid w:val="00FB0484"/>
    <w:rsid w:val="00FB0500"/>
    <w:rsid w:val="00FB051A"/>
    <w:rsid w:val="00FB0AD4"/>
    <w:rsid w:val="00FB0E55"/>
    <w:rsid w:val="00FB1423"/>
    <w:rsid w:val="00FB172B"/>
    <w:rsid w:val="00FB186B"/>
    <w:rsid w:val="00FB1B88"/>
    <w:rsid w:val="00FB1D91"/>
    <w:rsid w:val="00FB1E11"/>
    <w:rsid w:val="00FB1F4F"/>
    <w:rsid w:val="00FB1F63"/>
    <w:rsid w:val="00FB20DE"/>
    <w:rsid w:val="00FB22A3"/>
    <w:rsid w:val="00FB23BC"/>
    <w:rsid w:val="00FB242D"/>
    <w:rsid w:val="00FB2701"/>
    <w:rsid w:val="00FB28FF"/>
    <w:rsid w:val="00FB29D9"/>
    <w:rsid w:val="00FB2A5F"/>
    <w:rsid w:val="00FB2AA8"/>
    <w:rsid w:val="00FB2BD9"/>
    <w:rsid w:val="00FB2D29"/>
    <w:rsid w:val="00FB2F25"/>
    <w:rsid w:val="00FB2F93"/>
    <w:rsid w:val="00FB2FC1"/>
    <w:rsid w:val="00FB2FC5"/>
    <w:rsid w:val="00FB328B"/>
    <w:rsid w:val="00FB335A"/>
    <w:rsid w:val="00FB3602"/>
    <w:rsid w:val="00FB36D8"/>
    <w:rsid w:val="00FB385B"/>
    <w:rsid w:val="00FB3DD8"/>
    <w:rsid w:val="00FB3E45"/>
    <w:rsid w:val="00FB3FE7"/>
    <w:rsid w:val="00FB4278"/>
    <w:rsid w:val="00FB4845"/>
    <w:rsid w:val="00FB489B"/>
    <w:rsid w:val="00FB49E8"/>
    <w:rsid w:val="00FB4A68"/>
    <w:rsid w:val="00FB4AE3"/>
    <w:rsid w:val="00FB4C42"/>
    <w:rsid w:val="00FB4DC4"/>
    <w:rsid w:val="00FB4E5E"/>
    <w:rsid w:val="00FB504A"/>
    <w:rsid w:val="00FB51AA"/>
    <w:rsid w:val="00FB5287"/>
    <w:rsid w:val="00FB541C"/>
    <w:rsid w:val="00FB54C7"/>
    <w:rsid w:val="00FB550A"/>
    <w:rsid w:val="00FB561E"/>
    <w:rsid w:val="00FB573A"/>
    <w:rsid w:val="00FB58DB"/>
    <w:rsid w:val="00FB5A15"/>
    <w:rsid w:val="00FB5A8C"/>
    <w:rsid w:val="00FB5A9C"/>
    <w:rsid w:val="00FB5AF4"/>
    <w:rsid w:val="00FB5B55"/>
    <w:rsid w:val="00FB5DBB"/>
    <w:rsid w:val="00FB5E26"/>
    <w:rsid w:val="00FB6003"/>
    <w:rsid w:val="00FB613F"/>
    <w:rsid w:val="00FB6176"/>
    <w:rsid w:val="00FB666E"/>
    <w:rsid w:val="00FB67BE"/>
    <w:rsid w:val="00FB68CF"/>
    <w:rsid w:val="00FB6AB4"/>
    <w:rsid w:val="00FB6B18"/>
    <w:rsid w:val="00FB6E70"/>
    <w:rsid w:val="00FB6FE1"/>
    <w:rsid w:val="00FB7168"/>
    <w:rsid w:val="00FB7276"/>
    <w:rsid w:val="00FB7306"/>
    <w:rsid w:val="00FB73C0"/>
    <w:rsid w:val="00FB7536"/>
    <w:rsid w:val="00FB753F"/>
    <w:rsid w:val="00FB76A7"/>
    <w:rsid w:val="00FB7730"/>
    <w:rsid w:val="00FB7D87"/>
    <w:rsid w:val="00FB7D9C"/>
    <w:rsid w:val="00FB7EA0"/>
    <w:rsid w:val="00FB7EF0"/>
    <w:rsid w:val="00FC0110"/>
    <w:rsid w:val="00FC023D"/>
    <w:rsid w:val="00FC03DF"/>
    <w:rsid w:val="00FC0691"/>
    <w:rsid w:val="00FC0784"/>
    <w:rsid w:val="00FC0AFF"/>
    <w:rsid w:val="00FC0B38"/>
    <w:rsid w:val="00FC0F79"/>
    <w:rsid w:val="00FC11BB"/>
    <w:rsid w:val="00FC1207"/>
    <w:rsid w:val="00FC1293"/>
    <w:rsid w:val="00FC160E"/>
    <w:rsid w:val="00FC1650"/>
    <w:rsid w:val="00FC17AF"/>
    <w:rsid w:val="00FC1945"/>
    <w:rsid w:val="00FC19B2"/>
    <w:rsid w:val="00FC19D1"/>
    <w:rsid w:val="00FC1A18"/>
    <w:rsid w:val="00FC1A5E"/>
    <w:rsid w:val="00FC1AF6"/>
    <w:rsid w:val="00FC1B2C"/>
    <w:rsid w:val="00FC1F5E"/>
    <w:rsid w:val="00FC20EC"/>
    <w:rsid w:val="00FC214E"/>
    <w:rsid w:val="00FC22F0"/>
    <w:rsid w:val="00FC2493"/>
    <w:rsid w:val="00FC270E"/>
    <w:rsid w:val="00FC28D0"/>
    <w:rsid w:val="00FC2940"/>
    <w:rsid w:val="00FC2966"/>
    <w:rsid w:val="00FC2A62"/>
    <w:rsid w:val="00FC2D67"/>
    <w:rsid w:val="00FC2D6A"/>
    <w:rsid w:val="00FC2D82"/>
    <w:rsid w:val="00FC3034"/>
    <w:rsid w:val="00FC355A"/>
    <w:rsid w:val="00FC35A0"/>
    <w:rsid w:val="00FC35F9"/>
    <w:rsid w:val="00FC37B9"/>
    <w:rsid w:val="00FC38D2"/>
    <w:rsid w:val="00FC3B16"/>
    <w:rsid w:val="00FC3B40"/>
    <w:rsid w:val="00FC3BEC"/>
    <w:rsid w:val="00FC3FA6"/>
    <w:rsid w:val="00FC3FF3"/>
    <w:rsid w:val="00FC404B"/>
    <w:rsid w:val="00FC4163"/>
    <w:rsid w:val="00FC4466"/>
    <w:rsid w:val="00FC452B"/>
    <w:rsid w:val="00FC463E"/>
    <w:rsid w:val="00FC4755"/>
    <w:rsid w:val="00FC48A6"/>
    <w:rsid w:val="00FC4918"/>
    <w:rsid w:val="00FC49CB"/>
    <w:rsid w:val="00FC4B58"/>
    <w:rsid w:val="00FC4C0B"/>
    <w:rsid w:val="00FC4E1F"/>
    <w:rsid w:val="00FC4E3B"/>
    <w:rsid w:val="00FC4FAC"/>
    <w:rsid w:val="00FC4FF5"/>
    <w:rsid w:val="00FC5041"/>
    <w:rsid w:val="00FC5131"/>
    <w:rsid w:val="00FC51CC"/>
    <w:rsid w:val="00FC5233"/>
    <w:rsid w:val="00FC5645"/>
    <w:rsid w:val="00FC58BA"/>
    <w:rsid w:val="00FC5F6C"/>
    <w:rsid w:val="00FC6085"/>
    <w:rsid w:val="00FC616B"/>
    <w:rsid w:val="00FC62DC"/>
    <w:rsid w:val="00FC63D4"/>
    <w:rsid w:val="00FC64DD"/>
    <w:rsid w:val="00FC6534"/>
    <w:rsid w:val="00FC65E1"/>
    <w:rsid w:val="00FC6615"/>
    <w:rsid w:val="00FC66C6"/>
    <w:rsid w:val="00FC66D5"/>
    <w:rsid w:val="00FC6756"/>
    <w:rsid w:val="00FC67C7"/>
    <w:rsid w:val="00FC68EF"/>
    <w:rsid w:val="00FC69F9"/>
    <w:rsid w:val="00FC6A0E"/>
    <w:rsid w:val="00FC6E2D"/>
    <w:rsid w:val="00FC6E42"/>
    <w:rsid w:val="00FC7019"/>
    <w:rsid w:val="00FC71A3"/>
    <w:rsid w:val="00FC7308"/>
    <w:rsid w:val="00FC73CF"/>
    <w:rsid w:val="00FC7AA2"/>
    <w:rsid w:val="00FC7B06"/>
    <w:rsid w:val="00FC7CA8"/>
    <w:rsid w:val="00FC7CF8"/>
    <w:rsid w:val="00FC7ED9"/>
    <w:rsid w:val="00FD0210"/>
    <w:rsid w:val="00FD02A5"/>
    <w:rsid w:val="00FD033D"/>
    <w:rsid w:val="00FD0343"/>
    <w:rsid w:val="00FD0563"/>
    <w:rsid w:val="00FD0653"/>
    <w:rsid w:val="00FD07A4"/>
    <w:rsid w:val="00FD0A66"/>
    <w:rsid w:val="00FD0D04"/>
    <w:rsid w:val="00FD0D22"/>
    <w:rsid w:val="00FD0D69"/>
    <w:rsid w:val="00FD0E19"/>
    <w:rsid w:val="00FD0EA3"/>
    <w:rsid w:val="00FD0EE5"/>
    <w:rsid w:val="00FD10B5"/>
    <w:rsid w:val="00FD124B"/>
    <w:rsid w:val="00FD163B"/>
    <w:rsid w:val="00FD16B3"/>
    <w:rsid w:val="00FD17B8"/>
    <w:rsid w:val="00FD1955"/>
    <w:rsid w:val="00FD1B74"/>
    <w:rsid w:val="00FD1C5E"/>
    <w:rsid w:val="00FD1D10"/>
    <w:rsid w:val="00FD1D5D"/>
    <w:rsid w:val="00FD1DB0"/>
    <w:rsid w:val="00FD1F0D"/>
    <w:rsid w:val="00FD2221"/>
    <w:rsid w:val="00FD227A"/>
    <w:rsid w:val="00FD243B"/>
    <w:rsid w:val="00FD2471"/>
    <w:rsid w:val="00FD25ED"/>
    <w:rsid w:val="00FD29BD"/>
    <w:rsid w:val="00FD2A3E"/>
    <w:rsid w:val="00FD2E70"/>
    <w:rsid w:val="00FD2F38"/>
    <w:rsid w:val="00FD31E3"/>
    <w:rsid w:val="00FD365B"/>
    <w:rsid w:val="00FD3718"/>
    <w:rsid w:val="00FD373E"/>
    <w:rsid w:val="00FD4275"/>
    <w:rsid w:val="00FD462C"/>
    <w:rsid w:val="00FD47CE"/>
    <w:rsid w:val="00FD488D"/>
    <w:rsid w:val="00FD495A"/>
    <w:rsid w:val="00FD4E2E"/>
    <w:rsid w:val="00FD4EBF"/>
    <w:rsid w:val="00FD4EC4"/>
    <w:rsid w:val="00FD4EF1"/>
    <w:rsid w:val="00FD50A6"/>
    <w:rsid w:val="00FD557F"/>
    <w:rsid w:val="00FD5724"/>
    <w:rsid w:val="00FD5957"/>
    <w:rsid w:val="00FD5A70"/>
    <w:rsid w:val="00FD60A5"/>
    <w:rsid w:val="00FD60D4"/>
    <w:rsid w:val="00FD61D6"/>
    <w:rsid w:val="00FD64EC"/>
    <w:rsid w:val="00FD66B3"/>
    <w:rsid w:val="00FD66F8"/>
    <w:rsid w:val="00FD67C6"/>
    <w:rsid w:val="00FD69AA"/>
    <w:rsid w:val="00FD6CB4"/>
    <w:rsid w:val="00FD6CED"/>
    <w:rsid w:val="00FD6FA0"/>
    <w:rsid w:val="00FD7217"/>
    <w:rsid w:val="00FD7376"/>
    <w:rsid w:val="00FD73C4"/>
    <w:rsid w:val="00FD74B4"/>
    <w:rsid w:val="00FD7B8B"/>
    <w:rsid w:val="00FD7C35"/>
    <w:rsid w:val="00FE006F"/>
    <w:rsid w:val="00FE00DF"/>
    <w:rsid w:val="00FE03F4"/>
    <w:rsid w:val="00FE0483"/>
    <w:rsid w:val="00FE0934"/>
    <w:rsid w:val="00FE0CE4"/>
    <w:rsid w:val="00FE100A"/>
    <w:rsid w:val="00FE11A6"/>
    <w:rsid w:val="00FE14CC"/>
    <w:rsid w:val="00FE19A1"/>
    <w:rsid w:val="00FE19AA"/>
    <w:rsid w:val="00FE1C19"/>
    <w:rsid w:val="00FE1D21"/>
    <w:rsid w:val="00FE1DC8"/>
    <w:rsid w:val="00FE1E8E"/>
    <w:rsid w:val="00FE1F53"/>
    <w:rsid w:val="00FE29E7"/>
    <w:rsid w:val="00FE2A8D"/>
    <w:rsid w:val="00FE2AD7"/>
    <w:rsid w:val="00FE2AF6"/>
    <w:rsid w:val="00FE2B5E"/>
    <w:rsid w:val="00FE2B60"/>
    <w:rsid w:val="00FE2C8E"/>
    <w:rsid w:val="00FE2CAD"/>
    <w:rsid w:val="00FE2CFA"/>
    <w:rsid w:val="00FE2E4A"/>
    <w:rsid w:val="00FE2E83"/>
    <w:rsid w:val="00FE2EFD"/>
    <w:rsid w:val="00FE3108"/>
    <w:rsid w:val="00FE3214"/>
    <w:rsid w:val="00FE32AE"/>
    <w:rsid w:val="00FE3652"/>
    <w:rsid w:val="00FE3686"/>
    <w:rsid w:val="00FE38C1"/>
    <w:rsid w:val="00FE3ADE"/>
    <w:rsid w:val="00FE3C02"/>
    <w:rsid w:val="00FE3C1F"/>
    <w:rsid w:val="00FE3F85"/>
    <w:rsid w:val="00FE3FDD"/>
    <w:rsid w:val="00FE418C"/>
    <w:rsid w:val="00FE4972"/>
    <w:rsid w:val="00FE49B7"/>
    <w:rsid w:val="00FE4B6A"/>
    <w:rsid w:val="00FE4BFC"/>
    <w:rsid w:val="00FE4D3C"/>
    <w:rsid w:val="00FE4F80"/>
    <w:rsid w:val="00FE5638"/>
    <w:rsid w:val="00FE5654"/>
    <w:rsid w:val="00FE5DBF"/>
    <w:rsid w:val="00FE5E79"/>
    <w:rsid w:val="00FE5E86"/>
    <w:rsid w:val="00FE635F"/>
    <w:rsid w:val="00FE665D"/>
    <w:rsid w:val="00FE680A"/>
    <w:rsid w:val="00FE692D"/>
    <w:rsid w:val="00FE6B98"/>
    <w:rsid w:val="00FE6C09"/>
    <w:rsid w:val="00FE6CF8"/>
    <w:rsid w:val="00FE6D10"/>
    <w:rsid w:val="00FE6DE2"/>
    <w:rsid w:val="00FE6E32"/>
    <w:rsid w:val="00FE6EA8"/>
    <w:rsid w:val="00FE731B"/>
    <w:rsid w:val="00FE756C"/>
    <w:rsid w:val="00FE757C"/>
    <w:rsid w:val="00FE76CA"/>
    <w:rsid w:val="00FE76D5"/>
    <w:rsid w:val="00FE7B64"/>
    <w:rsid w:val="00FE7BF9"/>
    <w:rsid w:val="00FE7C5C"/>
    <w:rsid w:val="00FF0180"/>
    <w:rsid w:val="00FF019E"/>
    <w:rsid w:val="00FF029C"/>
    <w:rsid w:val="00FF0703"/>
    <w:rsid w:val="00FF07B2"/>
    <w:rsid w:val="00FF0886"/>
    <w:rsid w:val="00FF092A"/>
    <w:rsid w:val="00FF0D24"/>
    <w:rsid w:val="00FF0FBF"/>
    <w:rsid w:val="00FF1088"/>
    <w:rsid w:val="00FF10DC"/>
    <w:rsid w:val="00FF120C"/>
    <w:rsid w:val="00FF13A1"/>
    <w:rsid w:val="00FF13F4"/>
    <w:rsid w:val="00FF158D"/>
    <w:rsid w:val="00FF15DE"/>
    <w:rsid w:val="00FF1669"/>
    <w:rsid w:val="00FF1710"/>
    <w:rsid w:val="00FF175C"/>
    <w:rsid w:val="00FF1981"/>
    <w:rsid w:val="00FF243E"/>
    <w:rsid w:val="00FF24A5"/>
    <w:rsid w:val="00FF25C7"/>
    <w:rsid w:val="00FF270F"/>
    <w:rsid w:val="00FF284E"/>
    <w:rsid w:val="00FF2AEF"/>
    <w:rsid w:val="00FF2C60"/>
    <w:rsid w:val="00FF2CBF"/>
    <w:rsid w:val="00FF2E95"/>
    <w:rsid w:val="00FF2FAC"/>
    <w:rsid w:val="00FF2FE3"/>
    <w:rsid w:val="00FF310C"/>
    <w:rsid w:val="00FF3171"/>
    <w:rsid w:val="00FF317E"/>
    <w:rsid w:val="00FF345E"/>
    <w:rsid w:val="00FF34D8"/>
    <w:rsid w:val="00FF3652"/>
    <w:rsid w:val="00FF369B"/>
    <w:rsid w:val="00FF388A"/>
    <w:rsid w:val="00FF3957"/>
    <w:rsid w:val="00FF3998"/>
    <w:rsid w:val="00FF3C42"/>
    <w:rsid w:val="00FF3C99"/>
    <w:rsid w:val="00FF3D8F"/>
    <w:rsid w:val="00FF437F"/>
    <w:rsid w:val="00FF4432"/>
    <w:rsid w:val="00FF4908"/>
    <w:rsid w:val="00FF4E22"/>
    <w:rsid w:val="00FF4E32"/>
    <w:rsid w:val="00FF4E78"/>
    <w:rsid w:val="00FF4FB0"/>
    <w:rsid w:val="00FF501C"/>
    <w:rsid w:val="00FF5254"/>
    <w:rsid w:val="00FF5320"/>
    <w:rsid w:val="00FF55E5"/>
    <w:rsid w:val="00FF5602"/>
    <w:rsid w:val="00FF5634"/>
    <w:rsid w:val="00FF56B5"/>
    <w:rsid w:val="00FF58DA"/>
    <w:rsid w:val="00FF5995"/>
    <w:rsid w:val="00FF5A84"/>
    <w:rsid w:val="00FF6035"/>
    <w:rsid w:val="00FF6351"/>
    <w:rsid w:val="00FF6587"/>
    <w:rsid w:val="00FF6603"/>
    <w:rsid w:val="00FF66D3"/>
    <w:rsid w:val="00FF6732"/>
    <w:rsid w:val="00FF6786"/>
    <w:rsid w:val="00FF6A92"/>
    <w:rsid w:val="00FF6B17"/>
    <w:rsid w:val="00FF6B5A"/>
    <w:rsid w:val="00FF6D05"/>
    <w:rsid w:val="00FF6D68"/>
    <w:rsid w:val="00FF6E41"/>
    <w:rsid w:val="00FF6E6D"/>
    <w:rsid w:val="00FF6F87"/>
    <w:rsid w:val="00FF7014"/>
    <w:rsid w:val="00FF704B"/>
    <w:rsid w:val="00FF717A"/>
    <w:rsid w:val="00FF7334"/>
    <w:rsid w:val="00FF7640"/>
    <w:rsid w:val="00FF7C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09F9"/>
    <w:rPr>
      <w:sz w:val="24"/>
      <w:szCs w:val="24"/>
    </w:rPr>
  </w:style>
  <w:style w:type="paragraph" w:styleId="Heading1">
    <w:name w:val="heading 1"/>
    <w:basedOn w:val="Normal"/>
    <w:next w:val="Normal"/>
    <w:link w:val="Heading1Char"/>
    <w:uiPriority w:val="9"/>
    <w:qFormat/>
    <w:rsid w:val="00EA0B20"/>
    <w:pPr>
      <w:keepNext/>
      <w:jc w:val="center"/>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243"/>
    <w:rPr>
      <w:rFonts w:ascii="Cambria" w:eastAsia="Times New Roman" w:hAnsi="Cambria" w:cs="Times New Roman"/>
      <w:b/>
      <w:bCs/>
      <w:kern w:val="32"/>
      <w:sz w:val="32"/>
      <w:szCs w:val="32"/>
    </w:rPr>
  </w:style>
  <w:style w:type="character" w:styleId="Hyperlink">
    <w:name w:val="Hyperlink"/>
    <w:basedOn w:val="DefaultParagraphFont"/>
    <w:uiPriority w:val="99"/>
    <w:rsid w:val="001D09F9"/>
    <w:rPr>
      <w:rFonts w:cs="Times New Roman"/>
      <w:color w:val="0000FF"/>
      <w:u w:val="single"/>
    </w:rPr>
  </w:style>
  <w:style w:type="paragraph" w:styleId="z-TopofForm">
    <w:name w:val="HTML Top of Form"/>
    <w:basedOn w:val="Normal"/>
    <w:next w:val="Normal"/>
    <w:link w:val="z-TopofFormChar"/>
    <w:hidden/>
    <w:uiPriority w:val="99"/>
    <w:rsid w:val="001D09F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34243"/>
    <w:rPr>
      <w:rFonts w:ascii="Arial" w:hAnsi="Arial" w:cs="Arial"/>
      <w:vanish/>
      <w:sz w:val="16"/>
      <w:szCs w:val="16"/>
    </w:rPr>
  </w:style>
  <w:style w:type="paragraph" w:styleId="z-BottomofForm">
    <w:name w:val="HTML Bottom of Form"/>
    <w:basedOn w:val="Normal"/>
    <w:next w:val="Normal"/>
    <w:link w:val="z-BottomofFormChar"/>
    <w:hidden/>
    <w:uiPriority w:val="99"/>
    <w:rsid w:val="001D09F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34243"/>
    <w:rPr>
      <w:rFonts w:ascii="Arial" w:hAnsi="Arial" w:cs="Arial"/>
      <w:vanish/>
      <w:sz w:val="16"/>
      <w:szCs w:val="16"/>
    </w:rPr>
  </w:style>
  <w:style w:type="paragraph" w:styleId="NormalWeb">
    <w:name w:val="Normal (Web)"/>
    <w:basedOn w:val="Normal"/>
    <w:rsid w:val="001D09F9"/>
    <w:pPr>
      <w:spacing w:before="100" w:beforeAutospacing="1" w:after="100" w:afterAutospacing="1"/>
    </w:pPr>
  </w:style>
  <w:style w:type="paragraph" w:customStyle="1" w:styleId="naisf">
    <w:name w:val="naisf"/>
    <w:basedOn w:val="Normal"/>
    <w:uiPriority w:val="99"/>
    <w:rsid w:val="001D09F9"/>
    <w:pPr>
      <w:spacing w:before="75" w:after="75"/>
      <w:ind w:firstLine="375"/>
      <w:jc w:val="both"/>
    </w:pPr>
  </w:style>
  <w:style w:type="paragraph" w:customStyle="1" w:styleId="nais1">
    <w:name w:val="nais1"/>
    <w:basedOn w:val="Normal"/>
    <w:rsid w:val="001D09F9"/>
    <w:pPr>
      <w:spacing w:before="75" w:after="75"/>
      <w:ind w:left="450" w:firstLine="375"/>
      <w:jc w:val="both"/>
    </w:pPr>
  </w:style>
  <w:style w:type="paragraph" w:customStyle="1" w:styleId="naisvisr">
    <w:name w:val="naisvisr"/>
    <w:basedOn w:val="Normal"/>
    <w:rsid w:val="001D09F9"/>
    <w:pPr>
      <w:spacing w:before="150" w:after="150"/>
      <w:jc w:val="center"/>
    </w:pPr>
    <w:rPr>
      <w:b/>
      <w:bCs/>
      <w:sz w:val="28"/>
      <w:szCs w:val="28"/>
    </w:rPr>
  </w:style>
  <w:style w:type="paragraph" w:customStyle="1" w:styleId="naisnod">
    <w:name w:val="naisnod"/>
    <w:basedOn w:val="Normal"/>
    <w:rsid w:val="001D09F9"/>
    <w:pPr>
      <w:spacing w:before="150" w:after="150"/>
      <w:jc w:val="center"/>
    </w:pPr>
    <w:rPr>
      <w:b/>
      <w:bCs/>
    </w:rPr>
  </w:style>
  <w:style w:type="paragraph" w:customStyle="1" w:styleId="naislab">
    <w:name w:val="naislab"/>
    <w:basedOn w:val="Normal"/>
    <w:rsid w:val="001D09F9"/>
    <w:pPr>
      <w:spacing w:before="75" w:after="75"/>
      <w:jc w:val="right"/>
    </w:pPr>
  </w:style>
  <w:style w:type="paragraph" w:customStyle="1" w:styleId="naiskr">
    <w:name w:val="naiskr"/>
    <w:basedOn w:val="Normal"/>
    <w:rsid w:val="001D09F9"/>
    <w:pPr>
      <w:spacing w:before="75" w:after="75"/>
    </w:pPr>
  </w:style>
  <w:style w:type="paragraph" w:customStyle="1" w:styleId="naisc">
    <w:name w:val="naisc"/>
    <w:basedOn w:val="Normal"/>
    <w:rsid w:val="001D09F9"/>
    <w:pPr>
      <w:spacing w:before="450" w:after="300"/>
      <w:jc w:val="center"/>
    </w:pPr>
    <w:rPr>
      <w:sz w:val="26"/>
      <w:szCs w:val="26"/>
    </w:rPr>
  </w:style>
  <w:style w:type="character" w:customStyle="1" w:styleId="spelle">
    <w:name w:val="spelle"/>
    <w:basedOn w:val="DefaultParagraphFont"/>
    <w:rsid w:val="001D09F9"/>
    <w:rPr>
      <w:rFonts w:cs="Times New Roman"/>
    </w:rPr>
  </w:style>
  <w:style w:type="character" w:customStyle="1" w:styleId="grame">
    <w:name w:val="grame"/>
    <w:basedOn w:val="DefaultParagraphFont"/>
    <w:rsid w:val="001D09F9"/>
    <w:rPr>
      <w:rFonts w:cs="Times New Roman"/>
    </w:rPr>
  </w:style>
  <w:style w:type="paragraph" w:styleId="Footer">
    <w:name w:val="footer"/>
    <w:basedOn w:val="Normal"/>
    <w:link w:val="FooterChar"/>
    <w:uiPriority w:val="99"/>
    <w:rsid w:val="001D09F9"/>
    <w:pPr>
      <w:spacing w:before="100" w:beforeAutospacing="1" w:after="100" w:afterAutospacing="1"/>
    </w:pPr>
  </w:style>
  <w:style w:type="character" w:customStyle="1" w:styleId="FooterChar">
    <w:name w:val="Footer Char"/>
    <w:basedOn w:val="DefaultParagraphFont"/>
    <w:link w:val="Footer"/>
    <w:uiPriority w:val="99"/>
    <w:semiHidden/>
    <w:rsid w:val="00334243"/>
    <w:rPr>
      <w:sz w:val="24"/>
      <w:szCs w:val="24"/>
    </w:rPr>
  </w:style>
  <w:style w:type="paragraph" w:styleId="BodyTextIndent">
    <w:name w:val="Body Text Indent"/>
    <w:basedOn w:val="Normal"/>
    <w:link w:val="BodyTextIndentChar"/>
    <w:uiPriority w:val="99"/>
    <w:rsid w:val="001D09F9"/>
    <w:pPr>
      <w:spacing w:before="100" w:beforeAutospacing="1" w:after="100" w:afterAutospacing="1"/>
    </w:pPr>
  </w:style>
  <w:style w:type="character" w:customStyle="1" w:styleId="BodyTextIndentChar">
    <w:name w:val="Body Text Indent Char"/>
    <w:basedOn w:val="DefaultParagraphFont"/>
    <w:link w:val="BodyTextIndent"/>
    <w:uiPriority w:val="99"/>
    <w:semiHidden/>
    <w:rsid w:val="00334243"/>
    <w:rPr>
      <w:sz w:val="24"/>
      <w:szCs w:val="24"/>
    </w:rPr>
  </w:style>
  <w:style w:type="character" w:customStyle="1" w:styleId="th1">
    <w:name w:val="th1"/>
    <w:basedOn w:val="DefaultParagraphFont"/>
    <w:rsid w:val="001D09F9"/>
    <w:rPr>
      <w:rFonts w:cs="Times New Roman"/>
      <w:b/>
      <w:bCs/>
      <w:color w:val="333333"/>
    </w:rPr>
  </w:style>
  <w:style w:type="paragraph" w:styleId="Header">
    <w:name w:val="header"/>
    <w:aliases w:val="normal"/>
    <w:basedOn w:val="Normal"/>
    <w:link w:val="HeaderChar"/>
    <w:rsid w:val="001648A6"/>
    <w:pPr>
      <w:tabs>
        <w:tab w:val="center" w:pos="4153"/>
        <w:tab w:val="right" w:pos="8306"/>
      </w:tabs>
    </w:pPr>
  </w:style>
  <w:style w:type="character" w:customStyle="1" w:styleId="HeaderChar">
    <w:name w:val="Header Char"/>
    <w:aliases w:val="normal Char"/>
    <w:basedOn w:val="DefaultParagraphFont"/>
    <w:link w:val="Header"/>
    <w:locked/>
    <w:rsid w:val="000D0A1B"/>
    <w:rPr>
      <w:rFonts w:cs="Times New Roman"/>
      <w:sz w:val="24"/>
      <w:szCs w:val="24"/>
    </w:rPr>
  </w:style>
  <w:style w:type="character" w:styleId="PageNumber">
    <w:name w:val="page number"/>
    <w:basedOn w:val="DefaultParagraphFont"/>
    <w:uiPriority w:val="99"/>
    <w:rsid w:val="001648A6"/>
    <w:rPr>
      <w:rFonts w:cs="Times New Roman"/>
    </w:rPr>
  </w:style>
  <w:style w:type="paragraph" w:styleId="BodyTextIndent3">
    <w:name w:val="Body Text Indent 3"/>
    <w:basedOn w:val="Normal"/>
    <w:link w:val="BodyTextIndent3Char"/>
    <w:uiPriority w:val="99"/>
    <w:rsid w:val="00C9387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4243"/>
    <w:rPr>
      <w:sz w:val="16"/>
      <w:szCs w:val="16"/>
    </w:rPr>
  </w:style>
  <w:style w:type="table" w:styleId="TableGrid">
    <w:name w:val="Table Grid"/>
    <w:basedOn w:val="TableNormal"/>
    <w:uiPriority w:val="59"/>
    <w:rsid w:val="000B4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c">
    <w:name w:val="bdc"/>
    <w:basedOn w:val="Normal"/>
    <w:rsid w:val="00EA0B20"/>
    <w:pPr>
      <w:spacing w:before="100" w:beforeAutospacing="1" w:after="100" w:afterAutospacing="1"/>
    </w:pPr>
    <w:rPr>
      <w:b/>
      <w:bCs/>
      <w:lang w:val="en-GB" w:eastAsia="en-US"/>
    </w:rPr>
  </w:style>
  <w:style w:type="paragraph" w:styleId="BodyText">
    <w:name w:val="Body Text"/>
    <w:basedOn w:val="Normal"/>
    <w:link w:val="BodyTextChar"/>
    <w:uiPriority w:val="99"/>
    <w:rsid w:val="00BC07BD"/>
    <w:pPr>
      <w:spacing w:after="120"/>
    </w:pPr>
  </w:style>
  <w:style w:type="character" w:customStyle="1" w:styleId="BodyTextChar">
    <w:name w:val="Body Text Char"/>
    <w:basedOn w:val="DefaultParagraphFont"/>
    <w:link w:val="BodyText"/>
    <w:uiPriority w:val="99"/>
    <w:semiHidden/>
    <w:rsid w:val="00334243"/>
    <w:rPr>
      <w:sz w:val="24"/>
      <w:szCs w:val="24"/>
    </w:rPr>
  </w:style>
  <w:style w:type="paragraph" w:customStyle="1" w:styleId="Preformatted">
    <w:name w:val="Preformatted"/>
    <w:basedOn w:val="Normal"/>
    <w:rsid w:val="00C1322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en-US"/>
    </w:rPr>
  </w:style>
  <w:style w:type="paragraph" w:styleId="BodyText3">
    <w:name w:val="Body Text 3"/>
    <w:basedOn w:val="Normal"/>
    <w:link w:val="BodyText3Char"/>
    <w:uiPriority w:val="99"/>
    <w:rsid w:val="002A7079"/>
    <w:pPr>
      <w:spacing w:after="120"/>
    </w:pPr>
    <w:rPr>
      <w:sz w:val="16"/>
      <w:szCs w:val="16"/>
    </w:rPr>
  </w:style>
  <w:style w:type="character" w:customStyle="1" w:styleId="BodyText3Char">
    <w:name w:val="Body Text 3 Char"/>
    <w:basedOn w:val="DefaultParagraphFont"/>
    <w:link w:val="BodyText3"/>
    <w:uiPriority w:val="99"/>
    <w:semiHidden/>
    <w:rsid w:val="00334243"/>
    <w:rPr>
      <w:sz w:val="16"/>
      <w:szCs w:val="16"/>
    </w:rPr>
  </w:style>
  <w:style w:type="paragraph" w:customStyle="1" w:styleId="Text1">
    <w:name w:val="Text 1"/>
    <w:basedOn w:val="Normal"/>
    <w:rsid w:val="002A7079"/>
    <w:pPr>
      <w:spacing w:after="240"/>
      <w:ind w:left="482"/>
      <w:jc w:val="both"/>
    </w:pPr>
    <w:rPr>
      <w:szCs w:val="20"/>
      <w:lang w:val="en-GB" w:eastAsia="en-US"/>
    </w:rPr>
  </w:style>
  <w:style w:type="paragraph" w:styleId="FootnoteText">
    <w:name w:val="footnote text"/>
    <w:basedOn w:val="Normal"/>
    <w:link w:val="FootnoteTextChar"/>
    <w:rsid w:val="002A7079"/>
    <w:pPr>
      <w:spacing w:after="240"/>
      <w:ind w:left="357" w:hanging="357"/>
      <w:jc w:val="both"/>
    </w:pPr>
    <w:rPr>
      <w:sz w:val="20"/>
      <w:szCs w:val="20"/>
      <w:lang w:val="en-GB" w:eastAsia="en-US"/>
    </w:rPr>
  </w:style>
  <w:style w:type="character" w:customStyle="1" w:styleId="FootnoteTextChar">
    <w:name w:val="Footnote Text Char"/>
    <w:basedOn w:val="DefaultParagraphFont"/>
    <w:link w:val="FootnoteText"/>
    <w:locked/>
    <w:rsid w:val="000D0A1B"/>
    <w:rPr>
      <w:rFonts w:cs="Times New Roman"/>
      <w:lang w:val="en-GB" w:eastAsia="en-US"/>
    </w:rPr>
  </w:style>
  <w:style w:type="character" w:styleId="FootnoteReference">
    <w:name w:val="footnote reference"/>
    <w:basedOn w:val="DefaultParagraphFont"/>
    <w:rsid w:val="002A7079"/>
    <w:rPr>
      <w:rFonts w:cs="Times New Roman"/>
      <w:vertAlign w:val="superscript"/>
    </w:rPr>
  </w:style>
  <w:style w:type="character" w:styleId="Strong">
    <w:name w:val="Strong"/>
    <w:basedOn w:val="DefaultParagraphFont"/>
    <w:uiPriority w:val="22"/>
    <w:qFormat/>
    <w:rsid w:val="00246CD9"/>
    <w:rPr>
      <w:rFonts w:cs="Times New Roman"/>
      <w:b/>
      <w:bCs/>
    </w:rPr>
  </w:style>
  <w:style w:type="paragraph" w:styleId="BodyText2">
    <w:name w:val="Body Text 2"/>
    <w:basedOn w:val="Normal"/>
    <w:link w:val="BodyText2Char"/>
    <w:uiPriority w:val="99"/>
    <w:rsid w:val="0010526C"/>
    <w:pPr>
      <w:spacing w:after="120" w:line="480" w:lineRule="auto"/>
    </w:pPr>
  </w:style>
  <w:style w:type="character" w:customStyle="1" w:styleId="BodyText2Char">
    <w:name w:val="Body Text 2 Char"/>
    <w:basedOn w:val="DefaultParagraphFont"/>
    <w:link w:val="BodyText2"/>
    <w:uiPriority w:val="99"/>
    <w:semiHidden/>
    <w:rsid w:val="00334243"/>
    <w:rPr>
      <w:sz w:val="24"/>
      <w:szCs w:val="24"/>
    </w:rPr>
  </w:style>
  <w:style w:type="paragraph" w:customStyle="1" w:styleId="bglang">
    <w:name w:val="bglang"/>
    <w:basedOn w:val="Normal"/>
    <w:rsid w:val="00724261"/>
    <w:pPr>
      <w:shd w:val="clear" w:color="auto" w:fill="284377"/>
      <w:jc w:val="right"/>
    </w:pPr>
    <w:rPr>
      <w:color w:val="FFFFFF"/>
      <w:sz w:val="19"/>
      <w:szCs w:val="19"/>
    </w:rPr>
  </w:style>
  <w:style w:type="character" w:styleId="CommentReference">
    <w:name w:val="annotation reference"/>
    <w:basedOn w:val="DefaultParagraphFont"/>
    <w:semiHidden/>
    <w:rsid w:val="00EC4EB0"/>
    <w:rPr>
      <w:rFonts w:cs="Times New Roman"/>
      <w:sz w:val="16"/>
      <w:szCs w:val="16"/>
    </w:rPr>
  </w:style>
  <w:style w:type="paragraph" w:styleId="CommentText">
    <w:name w:val="annotation text"/>
    <w:basedOn w:val="Normal"/>
    <w:link w:val="CommentTextChar"/>
    <w:semiHidden/>
    <w:rsid w:val="00EC4EB0"/>
    <w:rPr>
      <w:sz w:val="20"/>
      <w:szCs w:val="20"/>
    </w:rPr>
  </w:style>
  <w:style w:type="character" w:customStyle="1" w:styleId="CommentTextChar">
    <w:name w:val="Comment Text Char"/>
    <w:basedOn w:val="DefaultParagraphFont"/>
    <w:link w:val="CommentText"/>
    <w:uiPriority w:val="99"/>
    <w:semiHidden/>
    <w:rsid w:val="00334243"/>
  </w:style>
  <w:style w:type="paragraph" w:styleId="CommentSubject">
    <w:name w:val="annotation subject"/>
    <w:basedOn w:val="CommentText"/>
    <w:next w:val="CommentText"/>
    <w:link w:val="CommentSubjectChar"/>
    <w:uiPriority w:val="99"/>
    <w:semiHidden/>
    <w:rsid w:val="00EC4EB0"/>
    <w:rPr>
      <w:b/>
      <w:bCs/>
    </w:rPr>
  </w:style>
  <w:style w:type="character" w:customStyle="1" w:styleId="CommentSubjectChar">
    <w:name w:val="Comment Subject Char"/>
    <w:basedOn w:val="CommentTextChar"/>
    <w:link w:val="CommentSubject"/>
    <w:uiPriority w:val="99"/>
    <w:semiHidden/>
    <w:rsid w:val="00334243"/>
    <w:rPr>
      <w:b/>
      <w:bCs/>
    </w:rPr>
  </w:style>
  <w:style w:type="paragraph" w:styleId="BalloonText">
    <w:name w:val="Balloon Text"/>
    <w:basedOn w:val="Normal"/>
    <w:link w:val="BalloonTextChar"/>
    <w:uiPriority w:val="99"/>
    <w:semiHidden/>
    <w:rsid w:val="00EC4EB0"/>
    <w:rPr>
      <w:rFonts w:ascii="Tahoma" w:hAnsi="Tahoma" w:cs="Tahoma"/>
      <w:sz w:val="16"/>
      <w:szCs w:val="16"/>
    </w:rPr>
  </w:style>
  <w:style w:type="character" w:customStyle="1" w:styleId="BalloonTextChar">
    <w:name w:val="Balloon Text Char"/>
    <w:basedOn w:val="DefaultParagraphFont"/>
    <w:link w:val="BalloonText"/>
    <w:uiPriority w:val="99"/>
    <w:semiHidden/>
    <w:rsid w:val="00334243"/>
    <w:rPr>
      <w:sz w:val="0"/>
      <w:szCs w:val="0"/>
    </w:rPr>
  </w:style>
  <w:style w:type="paragraph" w:customStyle="1" w:styleId="Bezatstarpm1">
    <w:name w:val="Bez atstarpēm1"/>
    <w:uiPriority w:val="1"/>
    <w:qFormat/>
    <w:rsid w:val="00DF7A3E"/>
    <w:rPr>
      <w:rFonts w:ascii="Calibri" w:hAnsi="Calibri"/>
      <w:sz w:val="22"/>
      <w:szCs w:val="22"/>
      <w:lang w:val="en-US" w:eastAsia="en-US"/>
    </w:rPr>
  </w:style>
  <w:style w:type="character" w:styleId="FollowedHyperlink">
    <w:name w:val="FollowedHyperlink"/>
    <w:basedOn w:val="DefaultParagraphFont"/>
    <w:uiPriority w:val="99"/>
    <w:rsid w:val="00E80376"/>
    <w:rPr>
      <w:rFonts w:cs="Times New Roman"/>
      <w:color w:val="800080"/>
      <w:u w:val="single"/>
    </w:rPr>
  </w:style>
  <w:style w:type="paragraph" w:customStyle="1" w:styleId="Sarakstarindkopa1">
    <w:name w:val="Saraksta rindkopa1"/>
    <w:basedOn w:val="Normal"/>
    <w:uiPriority w:val="34"/>
    <w:qFormat/>
    <w:rsid w:val="0017708C"/>
    <w:pPr>
      <w:ind w:left="720"/>
      <w:contextualSpacing/>
    </w:pPr>
  </w:style>
  <w:style w:type="paragraph" w:customStyle="1" w:styleId="CharChar">
    <w:name w:val="Char Char"/>
    <w:basedOn w:val="Normal"/>
    <w:rsid w:val="0057088C"/>
    <w:pPr>
      <w:spacing w:before="40"/>
    </w:pPr>
    <w:rPr>
      <w:lang w:val="pl-PL" w:eastAsia="pl-PL"/>
    </w:rPr>
  </w:style>
  <w:style w:type="paragraph" w:styleId="Title">
    <w:name w:val="Title"/>
    <w:basedOn w:val="Normal"/>
    <w:link w:val="TitleChar"/>
    <w:qFormat/>
    <w:rsid w:val="00181037"/>
    <w:pPr>
      <w:pBdr>
        <w:bottom w:val="single" w:sz="12" w:space="1" w:color="auto"/>
      </w:pBdr>
      <w:jc w:val="center"/>
    </w:pPr>
    <w:rPr>
      <w:rFonts w:ascii="Garamond" w:hAnsi="Garamond" w:cs="Arial"/>
      <w:b/>
      <w:sz w:val="28"/>
      <w:szCs w:val="28"/>
      <w:lang w:val="en-US" w:eastAsia="en-US"/>
    </w:rPr>
  </w:style>
  <w:style w:type="character" w:customStyle="1" w:styleId="TitleChar">
    <w:name w:val="Title Char"/>
    <w:basedOn w:val="DefaultParagraphFont"/>
    <w:link w:val="Title"/>
    <w:rsid w:val="00181037"/>
    <w:rPr>
      <w:rFonts w:ascii="Garamond" w:hAnsi="Garamond" w:cs="Arial"/>
      <w:b/>
      <w:sz w:val="28"/>
      <w:szCs w:val="28"/>
      <w:lang w:val="en-US" w:eastAsia="en-US"/>
    </w:rPr>
  </w:style>
  <w:style w:type="paragraph" w:customStyle="1" w:styleId="tvhtml">
    <w:name w:val="tv_html"/>
    <w:basedOn w:val="Normal"/>
    <w:rsid w:val="009E2A6C"/>
    <w:pPr>
      <w:spacing w:before="100" w:beforeAutospacing="1" w:after="100" w:afterAutospacing="1"/>
    </w:pPr>
    <w:rPr>
      <w:rFonts w:ascii="Verdana" w:hAnsi="Verdana"/>
      <w:sz w:val="30"/>
      <w:szCs w:val="30"/>
    </w:rPr>
  </w:style>
  <w:style w:type="paragraph" w:customStyle="1" w:styleId="CM4">
    <w:name w:val="CM4"/>
    <w:basedOn w:val="Normal"/>
    <w:next w:val="Normal"/>
    <w:uiPriority w:val="99"/>
    <w:rsid w:val="002A3886"/>
    <w:pPr>
      <w:autoSpaceDE w:val="0"/>
      <w:autoSpaceDN w:val="0"/>
      <w:adjustRightInd w:val="0"/>
    </w:pPr>
    <w:rPr>
      <w:rFonts w:ascii="EUAlbertina" w:hAnsi="EUAlbertina"/>
    </w:rPr>
  </w:style>
  <w:style w:type="paragraph" w:customStyle="1" w:styleId="tv2131">
    <w:name w:val="tv2131"/>
    <w:basedOn w:val="Normal"/>
    <w:rsid w:val="008321D4"/>
    <w:pPr>
      <w:spacing w:before="240" w:line="360" w:lineRule="auto"/>
      <w:ind w:firstLine="300"/>
      <w:jc w:val="both"/>
    </w:pPr>
    <w:rPr>
      <w:rFonts w:ascii="Verdana" w:hAnsi="Verdana"/>
      <w:sz w:val="18"/>
      <w:szCs w:val="18"/>
    </w:rPr>
  </w:style>
  <w:style w:type="paragraph" w:customStyle="1" w:styleId="labojumupamats1">
    <w:name w:val="labojumu_pamats1"/>
    <w:basedOn w:val="Normal"/>
    <w:rsid w:val="008321D4"/>
    <w:pPr>
      <w:spacing w:before="45" w:line="360" w:lineRule="auto"/>
      <w:ind w:firstLine="300"/>
    </w:pPr>
    <w:rPr>
      <w:rFonts w:ascii="Verdana" w:hAnsi="Verdana"/>
      <w:i/>
      <w:iCs/>
      <w:sz w:val="17"/>
      <w:szCs w:val="17"/>
    </w:rPr>
  </w:style>
  <w:style w:type="paragraph" w:customStyle="1" w:styleId="CM1">
    <w:name w:val="CM1"/>
    <w:basedOn w:val="Normal"/>
    <w:next w:val="Normal"/>
    <w:uiPriority w:val="99"/>
    <w:rsid w:val="00DD2A78"/>
    <w:pPr>
      <w:autoSpaceDE w:val="0"/>
      <w:autoSpaceDN w:val="0"/>
      <w:adjustRightInd w:val="0"/>
    </w:pPr>
    <w:rPr>
      <w:rFonts w:ascii="EUAlbertina" w:hAnsi="EUAlbertina"/>
    </w:rPr>
  </w:style>
  <w:style w:type="paragraph" w:customStyle="1" w:styleId="CM3">
    <w:name w:val="CM3"/>
    <w:basedOn w:val="Normal"/>
    <w:next w:val="Normal"/>
    <w:uiPriority w:val="99"/>
    <w:rsid w:val="00DD2A78"/>
    <w:pPr>
      <w:autoSpaceDE w:val="0"/>
      <w:autoSpaceDN w:val="0"/>
      <w:adjustRightInd w:val="0"/>
    </w:pPr>
    <w:rPr>
      <w:rFonts w:ascii="EUAlbertina" w:hAnsi="EUAlbertina"/>
    </w:rPr>
  </w:style>
  <w:style w:type="paragraph" w:customStyle="1" w:styleId="tv2121">
    <w:name w:val="tv2121"/>
    <w:basedOn w:val="Normal"/>
    <w:rsid w:val="00B503BD"/>
    <w:pPr>
      <w:spacing w:before="400" w:line="360" w:lineRule="auto"/>
      <w:jc w:val="center"/>
    </w:pPr>
    <w:rPr>
      <w:rFonts w:ascii="Verdana" w:hAnsi="Verdana"/>
      <w:b/>
      <w:bCs/>
      <w:sz w:val="28"/>
      <w:szCs w:val="28"/>
    </w:rPr>
  </w:style>
  <w:style w:type="paragraph" w:styleId="NoSpacing">
    <w:name w:val="No Spacing"/>
    <w:uiPriority w:val="1"/>
    <w:qFormat/>
    <w:rsid w:val="00954796"/>
    <w:rPr>
      <w:sz w:val="24"/>
      <w:szCs w:val="24"/>
    </w:rPr>
  </w:style>
  <w:style w:type="paragraph" w:customStyle="1" w:styleId="Default">
    <w:name w:val="Default"/>
    <w:rsid w:val="00A96707"/>
    <w:pPr>
      <w:autoSpaceDE w:val="0"/>
      <w:autoSpaceDN w:val="0"/>
      <w:adjustRightInd w:val="0"/>
    </w:pPr>
    <w:rPr>
      <w:rFonts w:ascii="EUAlbertina" w:hAnsi="EUAlbertina" w:cs="EUAlbertina"/>
      <w:color w:val="000000"/>
      <w:sz w:val="24"/>
      <w:szCs w:val="24"/>
    </w:rPr>
  </w:style>
  <w:style w:type="paragraph" w:styleId="ListParagraph">
    <w:name w:val="List Paragraph"/>
    <w:basedOn w:val="Normal"/>
    <w:uiPriority w:val="34"/>
    <w:qFormat/>
    <w:rsid w:val="002906CE"/>
    <w:pPr>
      <w:ind w:left="720"/>
      <w:contextualSpacing/>
    </w:pPr>
  </w:style>
  <w:style w:type="paragraph" w:customStyle="1" w:styleId="FreeForm">
    <w:name w:val="Free Form"/>
    <w:autoRedefine/>
    <w:rsid w:val="001C2C6B"/>
    <w:rPr>
      <w:rFonts w:eastAsia="ヒラギノ角ゴ Pro W3"/>
      <w:color w:val="000000"/>
      <w:lang w:val="en-US"/>
    </w:rPr>
  </w:style>
  <w:style w:type="paragraph" w:customStyle="1" w:styleId="TableNormalParagraph">
    <w:name w:val="Table Normal Paragraph"/>
    <w:rsid w:val="001C2C6B"/>
    <w:rPr>
      <w:rFonts w:eastAsia="ヒラギノ角ゴ Pro W3"/>
      <w:color w:val="000000"/>
      <w:lang w:val="en-US"/>
    </w:rPr>
  </w:style>
  <w:style w:type="paragraph" w:customStyle="1" w:styleId="tv213">
    <w:name w:val="tv213"/>
    <w:basedOn w:val="Normal"/>
    <w:rsid w:val="0009699C"/>
    <w:pPr>
      <w:spacing w:before="100" w:beforeAutospacing="1" w:after="100" w:afterAutospacing="1"/>
    </w:pPr>
    <w:rPr>
      <w:lang w:val="en-US" w:eastAsia="en-US"/>
    </w:rPr>
  </w:style>
  <w:style w:type="character" w:customStyle="1" w:styleId="apple-converted-space">
    <w:name w:val="apple-converted-space"/>
    <w:basedOn w:val="DefaultParagraphFont"/>
    <w:rsid w:val="0009699C"/>
  </w:style>
  <w:style w:type="paragraph" w:customStyle="1" w:styleId="labojumupamats">
    <w:name w:val="labojumu_pamats"/>
    <w:basedOn w:val="Normal"/>
    <w:rsid w:val="0009699C"/>
    <w:pPr>
      <w:spacing w:before="100" w:beforeAutospacing="1" w:after="100" w:afterAutospacing="1"/>
    </w:pPr>
    <w:rPr>
      <w:lang w:val="en-US" w:eastAsia="en-US"/>
    </w:rPr>
  </w:style>
  <w:style w:type="paragraph" w:customStyle="1" w:styleId="Body">
    <w:name w:val="Body"/>
    <w:rsid w:val="007E3C84"/>
    <w:rPr>
      <w:rFonts w:ascii="Helvetica" w:eastAsia="ヒラギノ角ゴ Pro W3" w:hAnsi="Helvetica"/>
      <w:color w:val="000000"/>
      <w:sz w:val="24"/>
    </w:rPr>
  </w:style>
  <w:style w:type="paragraph" w:customStyle="1" w:styleId="nospacing0">
    <w:name w:val="nospacing"/>
    <w:basedOn w:val="Normal"/>
    <w:rsid w:val="007E3C84"/>
    <w:pPr>
      <w:spacing w:before="100" w:beforeAutospacing="1" w:after="100" w:afterAutospacing="1"/>
    </w:pPr>
  </w:style>
  <w:style w:type="character" w:customStyle="1" w:styleId="hps">
    <w:name w:val="hps"/>
    <w:basedOn w:val="DefaultParagraphFont"/>
    <w:rsid w:val="00E8041A"/>
  </w:style>
  <w:style w:type="character" w:customStyle="1" w:styleId="tvhtml2">
    <w:name w:val="tv_html2"/>
    <w:basedOn w:val="DefaultParagraphFont"/>
    <w:rsid w:val="000434DC"/>
    <w:rPr>
      <w:rFonts w:ascii="Verdana" w:hAnsi="Verdana" w:hint="default"/>
      <w:sz w:val="18"/>
      <w:szCs w:val="18"/>
    </w:rPr>
  </w:style>
  <w:style w:type="paragraph" w:styleId="Subtitle">
    <w:name w:val="Subtitle"/>
    <w:basedOn w:val="Normal"/>
    <w:next w:val="Normal"/>
    <w:link w:val="SubtitleChar"/>
    <w:qFormat/>
    <w:rsid w:val="00395391"/>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395391"/>
    <w:rPr>
      <w:b/>
      <w:sz w:val="26"/>
      <w:lang w:val="en-AU" w:eastAsia="en-US"/>
    </w:rPr>
  </w:style>
</w:styles>
</file>

<file path=word/webSettings.xml><?xml version="1.0" encoding="utf-8"?>
<w:webSettings xmlns:r="http://schemas.openxmlformats.org/officeDocument/2006/relationships" xmlns:w="http://schemas.openxmlformats.org/wordprocessingml/2006/main">
  <w:divs>
    <w:div w:id="8796671">
      <w:bodyDiv w:val="1"/>
      <w:marLeft w:val="0"/>
      <w:marRight w:val="0"/>
      <w:marTop w:val="0"/>
      <w:marBottom w:val="0"/>
      <w:divBdr>
        <w:top w:val="none" w:sz="0" w:space="0" w:color="auto"/>
        <w:left w:val="none" w:sz="0" w:space="0" w:color="auto"/>
        <w:bottom w:val="none" w:sz="0" w:space="0" w:color="auto"/>
        <w:right w:val="none" w:sz="0" w:space="0" w:color="auto"/>
      </w:divBdr>
    </w:div>
    <w:div w:id="10379143">
      <w:bodyDiv w:val="1"/>
      <w:marLeft w:val="0"/>
      <w:marRight w:val="0"/>
      <w:marTop w:val="0"/>
      <w:marBottom w:val="0"/>
      <w:divBdr>
        <w:top w:val="none" w:sz="0" w:space="0" w:color="auto"/>
        <w:left w:val="none" w:sz="0" w:space="0" w:color="auto"/>
        <w:bottom w:val="none" w:sz="0" w:space="0" w:color="auto"/>
        <w:right w:val="none" w:sz="0" w:space="0" w:color="auto"/>
      </w:divBdr>
    </w:div>
    <w:div w:id="23361091">
      <w:bodyDiv w:val="1"/>
      <w:marLeft w:val="0"/>
      <w:marRight w:val="0"/>
      <w:marTop w:val="0"/>
      <w:marBottom w:val="0"/>
      <w:divBdr>
        <w:top w:val="none" w:sz="0" w:space="0" w:color="auto"/>
        <w:left w:val="none" w:sz="0" w:space="0" w:color="auto"/>
        <w:bottom w:val="none" w:sz="0" w:space="0" w:color="auto"/>
        <w:right w:val="none" w:sz="0" w:space="0" w:color="auto"/>
      </w:divBdr>
    </w:div>
    <w:div w:id="27023959">
      <w:bodyDiv w:val="1"/>
      <w:marLeft w:val="0"/>
      <w:marRight w:val="0"/>
      <w:marTop w:val="0"/>
      <w:marBottom w:val="0"/>
      <w:divBdr>
        <w:top w:val="none" w:sz="0" w:space="0" w:color="auto"/>
        <w:left w:val="none" w:sz="0" w:space="0" w:color="auto"/>
        <w:bottom w:val="none" w:sz="0" w:space="0" w:color="auto"/>
        <w:right w:val="none" w:sz="0" w:space="0" w:color="auto"/>
      </w:divBdr>
    </w:div>
    <w:div w:id="34432603">
      <w:bodyDiv w:val="1"/>
      <w:marLeft w:val="0"/>
      <w:marRight w:val="0"/>
      <w:marTop w:val="0"/>
      <w:marBottom w:val="0"/>
      <w:divBdr>
        <w:top w:val="none" w:sz="0" w:space="0" w:color="auto"/>
        <w:left w:val="none" w:sz="0" w:space="0" w:color="auto"/>
        <w:bottom w:val="none" w:sz="0" w:space="0" w:color="auto"/>
        <w:right w:val="none" w:sz="0" w:space="0" w:color="auto"/>
      </w:divBdr>
    </w:div>
    <w:div w:id="58291456">
      <w:bodyDiv w:val="1"/>
      <w:marLeft w:val="0"/>
      <w:marRight w:val="0"/>
      <w:marTop w:val="0"/>
      <w:marBottom w:val="0"/>
      <w:divBdr>
        <w:top w:val="none" w:sz="0" w:space="0" w:color="auto"/>
        <w:left w:val="none" w:sz="0" w:space="0" w:color="auto"/>
        <w:bottom w:val="none" w:sz="0" w:space="0" w:color="auto"/>
        <w:right w:val="none" w:sz="0" w:space="0" w:color="auto"/>
      </w:divBdr>
    </w:div>
    <w:div w:id="72242260">
      <w:bodyDiv w:val="1"/>
      <w:marLeft w:val="0"/>
      <w:marRight w:val="0"/>
      <w:marTop w:val="0"/>
      <w:marBottom w:val="0"/>
      <w:divBdr>
        <w:top w:val="none" w:sz="0" w:space="0" w:color="auto"/>
        <w:left w:val="none" w:sz="0" w:space="0" w:color="auto"/>
        <w:bottom w:val="none" w:sz="0" w:space="0" w:color="auto"/>
        <w:right w:val="none" w:sz="0" w:space="0" w:color="auto"/>
      </w:divBdr>
    </w:div>
    <w:div w:id="124932050">
      <w:bodyDiv w:val="1"/>
      <w:marLeft w:val="0"/>
      <w:marRight w:val="0"/>
      <w:marTop w:val="0"/>
      <w:marBottom w:val="0"/>
      <w:divBdr>
        <w:top w:val="none" w:sz="0" w:space="0" w:color="auto"/>
        <w:left w:val="none" w:sz="0" w:space="0" w:color="auto"/>
        <w:bottom w:val="none" w:sz="0" w:space="0" w:color="auto"/>
        <w:right w:val="none" w:sz="0" w:space="0" w:color="auto"/>
      </w:divBdr>
    </w:div>
    <w:div w:id="143397163">
      <w:bodyDiv w:val="1"/>
      <w:marLeft w:val="0"/>
      <w:marRight w:val="0"/>
      <w:marTop w:val="0"/>
      <w:marBottom w:val="0"/>
      <w:divBdr>
        <w:top w:val="none" w:sz="0" w:space="0" w:color="auto"/>
        <w:left w:val="none" w:sz="0" w:space="0" w:color="auto"/>
        <w:bottom w:val="none" w:sz="0" w:space="0" w:color="auto"/>
        <w:right w:val="none" w:sz="0" w:space="0" w:color="auto"/>
      </w:divBdr>
    </w:div>
    <w:div w:id="144130375">
      <w:bodyDiv w:val="1"/>
      <w:marLeft w:val="0"/>
      <w:marRight w:val="0"/>
      <w:marTop w:val="0"/>
      <w:marBottom w:val="0"/>
      <w:divBdr>
        <w:top w:val="none" w:sz="0" w:space="0" w:color="auto"/>
        <w:left w:val="none" w:sz="0" w:space="0" w:color="auto"/>
        <w:bottom w:val="none" w:sz="0" w:space="0" w:color="auto"/>
        <w:right w:val="none" w:sz="0" w:space="0" w:color="auto"/>
      </w:divBdr>
    </w:div>
    <w:div w:id="154304317">
      <w:bodyDiv w:val="1"/>
      <w:marLeft w:val="0"/>
      <w:marRight w:val="0"/>
      <w:marTop w:val="0"/>
      <w:marBottom w:val="0"/>
      <w:divBdr>
        <w:top w:val="none" w:sz="0" w:space="0" w:color="auto"/>
        <w:left w:val="none" w:sz="0" w:space="0" w:color="auto"/>
        <w:bottom w:val="none" w:sz="0" w:space="0" w:color="auto"/>
        <w:right w:val="none" w:sz="0" w:space="0" w:color="auto"/>
      </w:divBdr>
    </w:div>
    <w:div w:id="175391841">
      <w:bodyDiv w:val="1"/>
      <w:marLeft w:val="0"/>
      <w:marRight w:val="0"/>
      <w:marTop w:val="0"/>
      <w:marBottom w:val="0"/>
      <w:divBdr>
        <w:top w:val="none" w:sz="0" w:space="0" w:color="auto"/>
        <w:left w:val="none" w:sz="0" w:space="0" w:color="auto"/>
        <w:bottom w:val="none" w:sz="0" w:space="0" w:color="auto"/>
        <w:right w:val="none" w:sz="0" w:space="0" w:color="auto"/>
      </w:divBdr>
    </w:div>
    <w:div w:id="190610504">
      <w:bodyDiv w:val="1"/>
      <w:marLeft w:val="0"/>
      <w:marRight w:val="0"/>
      <w:marTop w:val="0"/>
      <w:marBottom w:val="0"/>
      <w:divBdr>
        <w:top w:val="none" w:sz="0" w:space="0" w:color="auto"/>
        <w:left w:val="none" w:sz="0" w:space="0" w:color="auto"/>
        <w:bottom w:val="none" w:sz="0" w:space="0" w:color="auto"/>
        <w:right w:val="none" w:sz="0" w:space="0" w:color="auto"/>
      </w:divBdr>
    </w:div>
    <w:div w:id="210194862">
      <w:bodyDiv w:val="1"/>
      <w:marLeft w:val="0"/>
      <w:marRight w:val="0"/>
      <w:marTop w:val="0"/>
      <w:marBottom w:val="0"/>
      <w:divBdr>
        <w:top w:val="none" w:sz="0" w:space="0" w:color="auto"/>
        <w:left w:val="none" w:sz="0" w:space="0" w:color="auto"/>
        <w:bottom w:val="none" w:sz="0" w:space="0" w:color="auto"/>
        <w:right w:val="none" w:sz="0" w:space="0" w:color="auto"/>
      </w:divBdr>
    </w:div>
    <w:div w:id="232858109">
      <w:bodyDiv w:val="1"/>
      <w:marLeft w:val="0"/>
      <w:marRight w:val="0"/>
      <w:marTop w:val="0"/>
      <w:marBottom w:val="0"/>
      <w:divBdr>
        <w:top w:val="none" w:sz="0" w:space="0" w:color="auto"/>
        <w:left w:val="none" w:sz="0" w:space="0" w:color="auto"/>
        <w:bottom w:val="none" w:sz="0" w:space="0" w:color="auto"/>
        <w:right w:val="none" w:sz="0" w:space="0" w:color="auto"/>
      </w:divBdr>
    </w:div>
    <w:div w:id="251545436">
      <w:bodyDiv w:val="1"/>
      <w:marLeft w:val="0"/>
      <w:marRight w:val="0"/>
      <w:marTop w:val="0"/>
      <w:marBottom w:val="0"/>
      <w:divBdr>
        <w:top w:val="none" w:sz="0" w:space="0" w:color="auto"/>
        <w:left w:val="none" w:sz="0" w:space="0" w:color="auto"/>
        <w:bottom w:val="none" w:sz="0" w:space="0" w:color="auto"/>
        <w:right w:val="none" w:sz="0" w:space="0" w:color="auto"/>
      </w:divBdr>
    </w:div>
    <w:div w:id="282427319">
      <w:bodyDiv w:val="1"/>
      <w:marLeft w:val="0"/>
      <w:marRight w:val="0"/>
      <w:marTop w:val="0"/>
      <w:marBottom w:val="0"/>
      <w:divBdr>
        <w:top w:val="none" w:sz="0" w:space="0" w:color="auto"/>
        <w:left w:val="none" w:sz="0" w:space="0" w:color="auto"/>
        <w:bottom w:val="none" w:sz="0" w:space="0" w:color="auto"/>
        <w:right w:val="none" w:sz="0" w:space="0" w:color="auto"/>
      </w:divBdr>
    </w:div>
    <w:div w:id="299462851">
      <w:bodyDiv w:val="1"/>
      <w:marLeft w:val="0"/>
      <w:marRight w:val="0"/>
      <w:marTop w:val="0"/>
      <w:marBottom w:val="0"/>
      <w:divBdr>
        <w:top w:val="none" w:sz="0" w:space="0" w:color="auto"/>
        <w:left w:val="none" w:sz="0" w:space="0" w:color="auto"/>
        <w:bottom w:val="none" w:sz="0" w:space="0" w:color="auto"/>
        <w:right w:val="none" w:sz="0" w:space="0" w:color="auto"/>
      </w:divBdr>
    </w:div>
    <w:div w:id="301690201">
      <w:bodyDiv w:val="1"/>
      <w:marLeft w:val="0"/>
      <w:marRight w:val="0"/>
      <w:marTop w:val="0"/>
      <w:marBottom w:val="0"/>
      <w:divBdr>
        <w:top w:val="none" w:sz="0" w:space="0" w:color="auto"/>
        <w:left w:val="none" w:sz="0" w:space="0" w:color="auto"/>
        <w:bottom w:val="none" w:sz="0" w:space="0" w:color="auto"/>
        <w:right w:val="none" w:sz="0" w:space="0" w:color="auto"/>
      </w:divBdr>
    </w:div>
    <w:div w:id="332074810">
      <w:bodyDiv w:val="1"/>
      <w:marLeft w:val="0"/>
      <w:marRight w:val="0"/>
      <w:marTop w:val="0"/>
      <w:marBottom w:val="0"/>
      <w:divBdr>
        <w:top w:val="none" w:sz="0" w:space="0" w:color="auto"/>
        <w:left w:val="none" w:sz="0" w:space="0" w:color="auto"/>
        <w:bottom w:val="none" w:sz="0" w:space="0" w:color="auto"/>
        <w:right w:val="none" w:sz="0" w:space="0" w:color="auto"/>
      </w:divBdr>
    </w:div>
    <w:div w:id="342905616">
      <w:bodyDiv w:val="1"/>
      <w:marLeft w:val="0"/>
      <w:marRight w:val="0"/>
      <w:marTop w:val="0"/>
      <w:marBottom w:val="0"/>
      <w:divBdr>
        <w:top w:val="none" w:sz="0" w:space="0" w:color="auto"/>
        <w:left w:val="none" w:sz="0" w:space="0" w:color="auto"/>
        <w:bottom w:val="none" w:sz="0" w:space="0" w:color="auto"/>
        <w:right w:val="none" w:sz="0" w:space="0" w:color="auto"/>
      </w:divBdr>
    </w:div>
    <w:div w:id="350499868">
      <w:bodyDiv w:val="1"/>
      <w:marLeft w:val="0"/>
      <w:marRight w:val="0"/>
      <w:marTop w:val="0"/>
      <w:marBottom w:val="0"/>
      <w:divBdr>
        <w:top w:val="none" w:sz="0" w:space="0" w:color="auto"/>
        <w:left w:val="none" w:sz="0" w:space="0" w:color="auto"/>
        <w:bottom w:val="none" w:sz="0" w:space="0" w:color="auto"/>
        <w:right w:val="none" w:sz="0" w:space="0" w:color="auto"/>
      </w:divBdr>
    </w:div>
    <w:div w:id="354312844">
      <w:bodyDiv w:val="1"/>
      <w:marLeft w:val="0"/>
      <w:marRight w:val="0"/>
      <w:marTop w:val="0"/>
      <w:marBottom w:val="0"/>
      <w:divBdr>
        <w:top w:val="none" w:sz="0" w:space="0" w:color="auto"/>
        <w:left w:val="none" w:sz="0" w:space="0" w:color="auto"/>
        <w:bottom w:val="none" w:sz="0" w:space="0" w:color="auto"/>
        <w:right w:val="none" w:sz="0" w:space="0" w:color="auto"/>
      </w:divBdr>
    </w:div>
    <w:div w:id="377318520">
      <w:bodyDiv w:val="1"/>
      <w:marLeft w:val="0"/>
      <w:marRight w:val="0"/>
      <w:marTop w:val="0"/>
      <w:marBottom w:val="0"/>
      <w:divBdr>
        <w:top w:val="none" w:sz="0" w:space="0" w:color="auto"/>
        <w:left w:val="none" w:sz="0" w:space="0" w:color="auto"/>
        <w:bottom w:val="none" w:sz="0" w:space="0" w:color="auto"/>
        <w:right w:val="none" w:sz="0" w:space="0" w:color="auto"/>
      </w:divBdr>
    </w:div>
    <w:div w:id="380789045">
      <w:bodyDiv w:val="1"/>
      <w:marLeft w:val="0"/>
      <w:marRight w:val="0"/>
      <w:marTop w:val="0"/>
      <w:marBottom w:val="0"/>
      <w:divBdr>
        <w:top w:val="none" w:sz="0" w:space="0" w:color="auto"/>
        <w:left w:val="none" w:sz="0" w:space="0" w:color="auto"/>
        <w:bottom w:val="none" w:sz="0" w:space="0" w:color="auto"/>
        <w:right w:val="none" w:sz="0" w:space="0" w:color="auto"/>
      </w:divBdr>
    </w:div>
    <w:div w:id="417868158">
      <w:bodyDiv w:val="1"/>
      <w:marLeft w:val="0"/>
      <w:marRight w:val="0"/>
      <w:marTop w:val="0"/>
      <w:marBottom w:val="0"/>
      <w:divBdr>
        <w:top w:val="none" w:sz="0" w:space="0" w:color="auto"/>
        <w:left w:val="none" w:sz="0" w:space="0" w:color="auto"/>
        <w:bottom w:val="none" w:sz="0" w:space="0" w:color="auto"/>
        <w:right w:val="none" w:sz="0" w:space="0" w:color="auto"/>
      </w:divBdr>
    </w:div>
    <w:div w:id="420571521">
      <w:bodyDiv w:val="1"/>
      <w:marLeft w:val="0"/>
      <w:marRight w:val="0"/>
      <w:marTop w:val="0"/>
      <w:marBottom w:val="0"/>
      <w:divBdr>
        <w:top w:val="none" w:sz="0" w:space="0" w:color="auto"/>
        <w:left w:val="none" w:sz="0" w:space="0" w:color="auto"/>
        <w:bottom w:val="none" w:sz="0" w:space="0" w:color="auto"/>
        <w:right w:val="none" w:sz="0" w:space="0" w:color="auto"/>
      </w:divBdr>
    </w:div>
    <w:div w:id="427123163">
      <w:bodyDiv w:val="1"/>
      <w:marLeft w:val="0"/>
      <w:marRight w:val="0"/>
      <w:marTop w:val="0"/>
      <w:marBottom w:val="0"/>
      <w:divBdr>
        <w:top w:val="none" w:sz="0" w:space="0" w:color="auto"/>
        <w:left w:val="none" w:sz="0" w:space="0" w:color="auto"/>
        <w:bottom w:val="none" w:sz="0" w:space="0" w:color="auto"/>
        <w:right w:val="none" w:sz="0" w:space="0" w:color="auto"/>
      </w:divBdr>
    </w:div>
    <w:div w:id="434060847">
      <w:bodyDiv w:val="1"/>
      <w:marLeft w:val="0"/>
      <w:marRight w:val="0"/>
      <w:marTop w:val="0"/>
      <w:marBottom w:val="0"/>
      <w:divBdr>
        <w:top w:val="none" w:sz="0" w:space="0" w:color="auto"/>
        <w:left w:val="none" w:sz="0" w:space="0" w:color="auto"/>
        <w:bottom w:val="none" w:sz="0" w:space="0" w:color="auto"/>
        <w:right w:val="none" w:sz="0" w:space="0" w:color="auto"/>
      </w:divBdr>
    </w:div>
    <w:div w:id="446042411">
      <w:bodyDiv w:val="1"/>
      <w:marLeft w:val="0"/>
      <w:marRight w:val="0"/>
      <w:marTop w:val="0"/>
      <w:marBottom w:val="0"/>
      <w:divBdr>
        <w:top w:val="none" w:sz="0" w:space="0" w:color="auto"/>
        <w:left w:val="none" w:sz="0" w:space="0" w:color="auto"/>
        <w:bottom w:val="none" w:sz="0" w:space="0" w:color="auto"/>
        <w:right w:val="none" w:sz="0" w:space="0" w:color="auto"/>
      </w:divBdr>
    </w:div>
    <w:div w:id="455411926">
      <w:bodyDiv w:val="1"/>
      <w:marLeft w:val="0"/>
      <w:marRight w:val="0"/>
      <w:marTop w:val="0"/>
      <w:marBottom w:val="0"/>
      <w:divBdr>
        <w:top w:val="none" w:sz="0" w:space="0" w:color="auto"/>
        <w:left w:val="none" w:sz="0" w:space="0" w:color="auto"/>
        <w:bottom w:val="none" w:sz="0" w:space="0" w:color="auto"/>
        <w:right w:val="none" w:sz="0" w:space="0" w:color="auto"/>
      </w:divBdr>
    </w:div>
    <w:div w:id="472989344">
      <w:bodyDiv w:val="1"/>
      <w:marLeft w:val="64"/>
      <w:marRight w:val="64"/>
      <w:marTop w:val="129"/>
      <w:marBottom w:val="129"/>
      <w:divBdr>
        <w:top w:val="none" w:sz="0" w:space="0" w:color="auto"/>
        <w:left w:val="none" w:sz="0" w:space="0" w:color="auto"/>
        <w:bottom w:val="none" w:sz="0" w:space="0" w:color="auto"/>
        <w:right w:val="none" w:sz="0" w:space="0" w:color="auto"/>
      </w:divBdr>
      <w:divsChild>
        <w:div w:id="248119493">
          <w:marLeft w:val="0"/>
          <w:marRight w:val="0"/>
          <w:marTop w:val="240"/>
          <w:marBottom w:val="0"/>
          <w:divBdr>
            <w:top w:val="none" w:sz="0" w:space="0" w:color="auto"/>
            <w:left w:val="none" w:sz="0" w:space="0" w:color="auto"/>
            <w:bottom w:val="none" w:sz="0" w:space="0" w:color="auto"/>
            <w:right w:val="none" w:sz="0" w:space="0" w:color="auto"/>
          </w:divBdr>
        </w:div>
        <w:div w:id="353271684">
          <w:marLeft w:val="0"/>
          <w:marRight w:val="0"/>
          <w:marTop w:val="480"/>
          <w:marBottom w:val="0"/>
          <w:divBdr>
            <w:top w:val="single" w:sz="8" w:space="28" w:color="000000"/>
            <w:left w:val="none" w:sz="0" w:space="0" w:color="auto"/>
            <w:bottom w:val="none" w:sz="0" w:space="0" w:color="auto"/>
            <w:right w:val="none" w:sz="0" w:space="0" w:color="auto"/>
          </w:divBdr>
          <w:divsChild>
            <w:div w:id="1489706774">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476919934">
      <w:bodyDiv w:val="1"/>
      <w:marLeft w:val="64"/>
      <w:marRight w:val="64"/>
      <w:marTop w:val="129"/>
      <w:marBottom w:val="129"/>
      <w:divBdr>
        <w:top w:val="none" w:sz="0" w:space="0" w:color="auto"/>
        <w:left w:val="none" w:sz="0" w:space="0" w:color="auto"/>
        <w:bottom w:val="none" w:sz="0" w:space="0" w:color="auto"/>
        <w:right w:val="none" w:sz="0" w:space="0" w:color="auto"/>
      </w:divBdr>
      <w:divsChild>
        <w:div w:id="1250773622">
          <w:marLeft w:val="0"/>
          <w:marRight w:val="0"/>
          <w:marTop w:val="240"/>
          <w:marBottom w:val="0"/>
          <w:divBdr>
            <w:top w:val="none" w:sz="0" w:space="0" w:color="auto"/>
            <w:left w:val="none" w:sz="0" w:space="0" w:color="auto"/>
            <w:bottom w:val="none" w:sz="0" w:space="0" w:color="auto"/>
            <w:right w:val="none" w:sz="0" w:space="0" w:color="auto"/>
          </w:divBdr>
        </w:div>
      </w:divsChild>
    </w:div>
    <w:div w:id="484471517">
      <w:bodyDiv w:val="1"/>
      <w:marLeft w:val="0"/>
      <w:marRight w:val="0"/>
      <w:marTop w:val="0"/>
      <w:marBottom w:val="0"/>
      <w:divBdr>
        <w:top w:val="none" w:sz="0" w:space="0" w:color="auto"/>
        <w:left w:val="none" w:sz="0" w:space="0" w:color="auto"/>
        <w:bottom w:val="none" w:sz="0" w:space="0" w:color="auto"/>
        <w:right w:val="none" w:sz="0" w:space="0" w:color="auto"/>
      </w:divBdr>
    </w:div>
    <w:div w:id="503789042">
      <w:bodyDiv w:val="1"/>
      <w:marLeft w:val="0"/>
      <w:marRight w:val="0"/>
      <w:marTop w:val="0"/>
      <w:marBottom w:val="0"/>
      <w:divBdr>
        <w:top w:val="none" w:sz="0" w:space="0" w:color="auto"/>
        <w:left w:val="none" w:sz="0" w:space="0" w:color="auto"/>
        <w:bottom w:val="none" w:sz="0" w:space="0" w:color="auto"/>
        <w:right w:val="none" w:sz="0" w:space="0" w:color="auto"/>
      </w:divBdr>
    </w:div>
    <w:div w:id="533036178">
      <w:bodyDiv w:val="1"/>
      <w:marLeft w:val="0"/>
      <w:marRight w:val="0"/>
      <w:marTop w:val="0"/>
      <w:marBottom w:val="0"/>
      <w:divBdr>
        <w:top w:val="none" w:sz="0" w:space="0" w:color="auto"/>
        <w:left w:val="none" w:sz="0" w:space="0" w:color="auto"/>
        <w:bottom w:val="none" w:sz="0" w:space="0" w:color="auto"/>
        <w:right w:val="none" w:sz="0" w:space="0" w:color="auto"/>
      </w:divBdr>
    </w:div>
    <w:div w:id="533812018">
      <w:bodyDiv w:val="1"/>
      <w:marLeft w:val="0"/>
      <w:marRight w:val="0"/>
      <w:marTop w:val="0"/>
      <w:marBottom w:val="0"/>
      <w:divBdr>
        <w:top w:val="none" w:sz="0" w:space="0" w:color="auto"/>
        <w:left w:val="none" w:sz="0" w:space="0" w:color="auto"/>
        <w:bottom w:val="none" w:sz="0" w:space="0" w:color="auto"/>
        <w:right w:val="none" w:sz="0" w:space="0" w:color="auto"/>
      </w:divBdr>
    </w:div>
    <w:div w:id="539055540">
      <w:bodyDiv w:val="1"/>
      <w:marLeft w:val="0"/>
      <w:marRight w:val="0"/>
      <w:marTop w:val="0"/>
      <w:marBottom w:val="0"/>
      <w:divBdr>
        <w:top w:val="none" w:sz="0" w:space="0" w:color="auto"/>
        <w:left w:val="none" w:sz="0" w:space="0" w:color="auto"/>
        <w:bottom w:val="none" w:sz="0" w:space="0" w:color="auto"/>
        <w:right w:val="none" w:sz="0" w:space="0" w:color="auto"/>
      </w:divBdr>
    </w:div>
    <w:div w:id="545798939">
      <w:bodyDiv w:val="1"/>
      <w:marLeft w:val="0"/>
      <w:marRight w:val="0"/>
      <w:marTop w:val="0"/>
      <w:marBottom w:val="0"/>
      <w:divBdr>
        <w:top w:val="none" w:sz="0" w:space="0" w:color="auto"/>
        <w:left w:val="none" w:sz="0" w:space="0" w:color="auto"/>
        <w:bottom w:val="none" w:sz="0" w:space="0" w:color="auto"/>
        <w:right w:val="none" w:sz="0" w:space="0" w:color="auto"/>
      </w:divBdr>
    </w:div>
    <w:div w:id="551037523">
      <w:bodyDiv w:val="1"/>
      <w:marLeft w:val="0"/>
      <w:marRight w:val="0"/>
      <w:marTop w:val="0"/>
      <w:marBottom w:val="0"/>
      <w:divBdr>
        <w:top w:val="none" w:sz="0" w:space="0" w:color="auto"/>
        <w:left w:val="none" w:sz="0" w:space="0" w:color="auto"/>
        <w:bottom w:val="none" w:sz="0" w:space="0" w:color="auto"/>
        <w:right w:val="none" w:sz="0" w:space="0" w:color="auto"/>
      </w:divBdr>
    </w:div>
    <w:div w:id="618143873">
      <w:bodyDiv w:val="1"/>
      <w:marLeft w:val="0"/>
      <w:marRight w:val="0"/>
      <w:marTop w:val="0"/>
      <w:marBottom w:val="0"/>
      <w:divBdr>
        <w:top w:val="none" w:sz="0" w:space="0" w:color="auto"/>
        <w:left w:val="none" w:sz="0" w:space="0" w:color="auto"/>
        <w:bottom w:val="none" w:sz="0" w:space="0" w:color="auto"/>
        <w:right w:val="none" w:sz="0" w:space="0" w:color="auto"/>
      </w:divBdr>
    </w:div>
    <w:div w:id="631374475">
      <w:bodyDiv w:val="1"/>
      <w:marLeft w:val="0"/>
      <w:marRight w:val="0"/>
      <w:marTop w:val="0"/>
      <w:marBottom w:val="0"/>
      <w:divBdr>
        <w:top w:val="none" w:sz="0" w:space="0" w:color="auto"/>
        <w:left w:val="none" w:sz="0" w:space="0" w:color="auto"/>
        <w:bottom w:val="none" w:sz="0" w:space="0" w:color="auto"/>
        <w:right w:val="none" w:sz="0" w:space="0" w:color="auto"/>
      </w:divBdr>
    </w:div>
    <w:div w:id="638800341">
      <w:bodyDiv w:val="1"/>
      <w:marLeft w:val="0"/>
      <w:marRight w:val="0"/>
      <w:marTop w:val="0"/>
      <w:marBottom w:val="0"/>
      <w:divBdr>
        <w:top w:val="none" w:sz="0" w:space="0" w:color="auto"/>
        <w:left w:val="none" w:sz="0" w:space="0" w:color="auto"/>
        <w:bottom w:val="none" w:sz="0" w:space="0" w:color="auto"/>
        <w:right w:val="none" w:sz="0" w:space="0" w:color="auto"/>
      </w:divBdr>
    </w:div>
    <w:div w:id="642589149">
      <w:bodyDiv w:val="1"/>
      <w:marLeft w:val="0"/>
      <w:marRight w:val="0"/>
      <w:marTop w:val="0"/>
      <w:marBottom w:val="0"/>
      <w:divBdr>
        <w:top w:val="none" w:sz="0" w:space="0" w:color="auto"/>
        <w:left w:val="none" w:sz="0" w:space="0" w:color="auto"/>
        <w:bottom w:val="none" w:sz="0" w:space="0" w:color="auto"/>
        <w:right w:val="none" w:sz="0" w:space="0" w:color="auto"/>
      </w:divBdr>
    </w:div>
    <w:div w:id="662856585">
      <w:bodyDiv w:val="1"/>
      <w:marLeft w:val="0"/>
      <w:marRight w:val="0"/>
      <w:marTop w:val="0"/>
      <w:marBottom w:val="0"/>
      <w:divBdr>
        <w:top w:val="none" w:sz="0" w:space="0" w:color="auto"/>
        <w:left w:val="none" w:sz="0" w:space="0" w:color="auto"/>
        <w:bottom w:val="none" w:sz="0" w:space="0" w:color="auto"/>
        <w:right w:val="none" w:sz="0" w:space="0" w:color="auto"/>
      </w:divBdr>
    </w:div>
    <w:div w:id="674304496">
      <w:bodyDiv w:val="1"/>
      <w:marLeft w:val="0"/>
      <w:marRight w:val="0"/>
      <w:marTop w:val="0"/>
      <w:marBottom w:val="0"/>
      <w:divBdr>
        <w:top w:val="none" w:sz="0" w:space="0" w:color="auto"/>
        <w:left w:val="none" w:sz="0" w:space="0" w:color="auto"/>
        <w:bottom w:val="none" w:sz="0" w:space="0" w:color="auto"/>
        <w:right w:val="none" w:sz="0" w:space="0" w:color="auto"/>
      </w:divBdr>
    </w:div>
    <w:div w:id="678461304">
      <w:bodyDiv w:val="1"/>
      <w:marLeft w:val="0"/>
      <w:marRight w:val="0"/>
      <w:marTop w:val="0"/>
      <w:marBottom w:val="0"/>
      <w:divBdr>
        <w:top w:val="none" w:sz="0" w:space="0" w:color="auto"/>
        <w:left w:val="none" w:sz="0" w:space="0" w:color="auto"/>
        <w:bottom w:val="none" w:sz="0" w:space="0" w:color="auto"/>
        <w:right w:val="none" w:sz="0" w:space="0" w:color="auto"/>
      </w:divBdr>
    </w:div>
    <w:div w:id="680472868">
      <w:bodyDiv w:val="1"/>
      <w:marLeft w:val="0"/>
      <w:marRight w:val="0"/>
      <w:marTop w:val="0"/>
      <w:marBottom w:val="0"/>
      <w:divBdr>
        <w:top w:val="none" w:sz="0" w:space="0" w:color="auto"/>
        <w:left w:val="none" w:sz="0" w:space="0" w:color="auto"/>
        <w:bottom w:val="none" w:sz="0" w:space="0" w:color="auto"/>
        <w:right w:val="none" w:sz="0" w:space="0" w:color="auto"/>
      </w:divBdr>
    </w:div>
    <w:div w:id="695424112">
      <w:bodyDiv w:val="1"/>
      <w:marLeft w:val="0"/>
      <w:marRight w:val="0"/>
      <w:marTop w:val="0"/>
      <w:marBottom w:val="0"/>
      <w:divBdr>
        <w:top w:val="none" w:sz="0" w:space="0" w:color="auto"/>
        <w:left w:val="none" w:sz="0" w:space="0" w:color="auto"/>
        <w:bottom w:val="none" w:sz="0" w:space="0" w:color="auto"/>
        <w:right w:val="none" w:sz="0" w:space="0" w:color="auto"/>
      </w:divBdr>
    </w:div>
    <w:div w:id="705133485">
      <w:bodyDiv w:val="1"/>
      <w:marLeft w:val="0"/>
      <w:marRight w:val="0"/>
      <w:marTop w:val="0"/>
      <w:marBottom w:val="0"/>
      <w:divBdr>
        <w:top w:val="none" w:sz="0" w:space="0" w:color="auto"/>
        <w:left w:val="none" w:sz="0" w:space="0" w:color="auto"/>
        <w:bottom w:val="none" w:sz="0" w:space="0" w:color="auto"/>
        <w:right w:val="none" w:sz="0" w:space="0" w:color="auto"/>
      </w:divBdr>
    </w:div>
    <w:div w:id="708796975">
      <w:bodyDiv w:val="1"/>
      <w:marLeft w:val="0"/>
      <w:marRight w:val="0"/>
      <w:marTop w:val="0"/>
      <w:marBottom w:val="0"/>
      <w:divBdr>
        <w:top w:val="none" w:sz="0" w:space="0" w:color="auto"/>
        <w:left w:val="none" w:sz="0" w:space="0" w:color="auto"/>
        <w:bottom w:val="none" w:sz="0" w:space="0" w:color="auto"/>
        <w:right w:val="none" w:sz="0" w:space="0" w:color="auto"/>
      </w:divBdr>
    </w:div>
    <w:div w:id="765689295">
      <w:bodyDiv w:val="1"/>
      <w:marLeft w:val="0"/>
      <w:marRight w:val="0"/>
      <w:marTop w:val="0"/>
      <w:marBottom w:val="0"/>
      <w:divBdr>
        <w:top w:val="none" w:sz="0" w:space="0" w:color="auto"/>
        <w:left w:val="none" w:sz="0" w:space="0" w:color="auto"/>
        <w:bottom w:val="none" w:sz="0" w:space="0" w:color="auto"/>
        <w:right w:val="none" w:sz="0" w:space="0" w:color="auto"/>
      </w:divBdr>
    </w:div>
    <w:div w:id="770123739">
      <w:bodyDiv w:val="1"/>
      <w:marLeft w:val="0"/>
      <w:marRight w:val="0"/>
      <w:marTop w:val="0"/>
      <w:marBottom w:val="0"/>
      <w:divBdr>
        <w:top w:val="none" w:sz="0" w:space="0" w:color="auto"/>
        <w:left w:val="none" w:sz="0" w:space="0" w:color="auto"/>
        <w:bottom w:val="none" w:sz="0" w:space="0" w:color="auto"/>
        <w:right w:val="none" w:sz="0" w:space="0" w:color="auto"/>
      </w:divBdr>
    </w:div>
    <w:div w:id="790248885">
      <w:bodyDiv w:val="1"/>
      <w:marLeft w:val="0"/>
      <w:marRight w:val="0"/>
      <w:marTop w:val="0"/>
      <w:marBottom w:val="0"/>
      <w:divBdr>
        <w:top w:val="none" w:sz="0" w:space="0" w:color="auto"/>
        <w:left w:val="none" w:sz="0" w:space="0" w:color="auto"/>
        <w:bottom w:val="none" w:sz="0" w:space="0" w:color="auto"/>
        <w:right w:val="none" w:sz="0" w:space="0" w:color="auto"/>
      </w:divBdr>
    </w:div>
    <w:div w:id="799028978">
      <w:bodyDiv w:val="1"/>
      <w:marLeft w:val="0"/>
      <w:marRight w:val="0"/>
      <w:marTop w:val="0"/>
      <w:marBottom w:val="0"/>
      <w:divBdr>
        <w:top w:val="none" w:sz="0" w:space="0" w:color="auto"/>
        <w:left w:val="none" w:sz="0" w:space="0" w:color="auto"/>
        <w:bottom w:val="none" w:sz="0" w:space="0" w:color="auto"/>
        <w:right w:val="none" w:sz="0" w:space="0" w:color="auto"/>
      </w:divBdr>
    </w:div>
    <w:div w:id="799105710">
      <w:bodyDiv w:val="1"/>
      <w:marLeft w:val="64"/>
      <w:marRight w:val="64"/>
      <w:marTop w:val="129"/>
      <w:marBottom w:val="129"/>
      <w:divBdr>
        <w:top w:val="none" w:sz="0" w:space="0" w:color="auto"/>
        <w:left w:val="none" w:sz="0" w:space="0" w:color="auto"/>
        <w:bottom w:val="none" w:sz="0" w:space="0" w:color="auto"/>
        <w:right w:val="none" w:sz="0" w:space="0" w:color="auto"/>
      </w:divBdr>
      <w:divsChild>
        <w:div w:id="1611350158">
          <w:marLeft w:val="0"/>
          <w:marRight w:val="0"/>
          <w:marTop w:val="240"/>
          <w:marBottom w:val="0"/>
          <w:divBdr>
            <w:top w:val="none" w:sz="0" w:space="0" w:color="auto"/>
            <w:left w:val="none" w:sz="0" w:space="0" w:color="auto"/>
            <w:bottom w:val="none" w:sz="0" w:space="0" w:color="auto"/>
            <w:right w:val="none" w:sz="0" w:space="0" w:color="auto"/>
          </w:divBdr>
          <w:divsChild>
            <w:div w:id="1956792291">
              <w:marLeft w:val="0"/>
              <w:marRight w:val="0"/>
              <w:marTop w:val="64"/>
              <w:marBottom w:val="0"/>
              <w:divBdr>
                <w:top w:val="none" w:sz="0" w:space="0" w:color="auto"/>
                <w:left w:val="none" w:sz="0" w:space="0" w:color="auto"/>
                <w:bottom w:val="none" w:sz="0" w:space="0" w:color="auto"/>
                <w:right w:val="none" w:sz="0" w:space="0" w:color="auto"/>
              </w:divBdr>
            </w:div>
          </w:divsChild>
        </w:div>
      </w:divsChild>
    </w:div>
    <w:div w:id="856188622">
      <w:bodyDiv w:val="1"/>
      <w:marLeft w:val="0"/>
      <w:marRight w:val="0"/>
      <w:marTop w:val="0"/>
      <w:marBottom w:val="0"/>
      <w:divBdr>
        <w:top w:val="none" w:sz="0" w:space="0" w:color="auto"/>
        <w:left w:val="none" w:sz="0" w:space="0" w:color="auto"/>
        <w:bottom w:val="none" w:sz="0" w:space="0" w:color="auto"/>
        <w:right w:val="none" w:sz="0" w:space="0" w:color="auto"/>
      </w:divBdr>
    </w:div>
    <w:div w:id="873418447">
      <w:bodyDiv w:val="1"/>
      <w:marLeft w:val="0"/>
      <w:marRight w:val="0"/>
      <w:marTop w:val="0"/>
      <w:marBottom w:val="0"/>
      <w:divBdr>
        <w:top w:val="none" w:sz="0" w:space="0" w:color="auto"/>
        <w:left w:val="none" w:sz="0" w:space="0" w:color="auto"/>
        <w:bottom w:val="none" w:sz="0" w:space="0" w:color="auto"/>
        <w:right w:val="none" w:sz="0" w:space="0" w:color="auto"/>
      </w:divBdr>
    </w:div>
    <w:div w:id="879125319">
      <w:bodyDiv w:val="1"/>
      <w:marLeft w:val="0"/>
      <w:marRight w:val="0"/>
      <w:marTop w:val="0"/>
      <w:marBottom w:val="0"/>
      <w:divBdr>
        <w:top w:val="none" w:sz="0" w:space="0" w:color="auto"/>
        <w:left w:val="none" w:sz="0" w:space="0" w:color="auto"/>
        <w:bottom w:val="none" w:sz="0" w:space="0" w:color="auto"/>
        <w:right w:val="none" w:sz="0" w:space="0" w:color="auto"/>
      </w:divBdr>
    </w:div>
    <w:div w:id="927150336">
      <w:bodyDiv w:val="1"/>
      <w:marLeft w:val="0"/>
      <w:marRight w:val="0"/>
      <w:marTop w:val="0"/>
      <w:marBottom w:val="0"/>
      <w:divBdr>
        <w:top w:val="none" w:sz="0" w:space="0" w:color="auto"/>
        <w:left w:val="none" w:sz="0" w:space="0" w:color="auto"/>
        <w:bottom w:val="none" w:sz="0" w:space="0" w:color="auto"/>
        <w:right w:val="none" w:sz="0" w:space="0" w:color="auto"/>
      </w:divBdr>
    </w:div>
    <w:div w:id="927275881">
      <w:bodyDiv w:val="1"/>
      <w:marLeft w:val="0"/>
      <w:marRight w:val="0"/>
      <w:marTop w:val="0"/>
      <w:marBottom w:val="0"/>
      <w:divBdr>
        <w:top w:val="none" w:sz="0" w:space="0" w:color="auto"/>
        <w:left w:val="none" w:sz="0" w:space="0" w:color="auto"/>
        <w:bottom w:val="none" w:sz="0" w:space="0" w:color="auto"/>
        <w:right w:val="none" w:sz="0" w:space="0" w:color="auto"/>
      </w:divBdr>
    </w:div>
    <w:div w:id="936641131">
      <w:bodyDiv w:val="1"/>
      <w:marLeft w:val="0"/>
      <w:marRight w:val="0"/>
      <w:marTop w:val="0"/>
      <w:marBottom w:val="0"/>
      <w:divBdr>
        <w:top w:val="none" w:sz="0" w:space="0" w:color="auto"/>
        <w:left w:val="none" w:sz="0" w:space="0" w:color="auto"/>
        <w:bottom w:val="none" w:sz="0" w:space="0" w:color="auto"/>
        <w:right w:val="none" w:sz="0" w:space="0" w:color="auto"/>
      </w:divBdr>
    </w:div>
    <w:div w:id="947153562">
      <w:bodyDiv w:val="1"/>
      <w:marLeft w:val="0"/>
      <w:marRight w:val="0"/>
      <w:marTop w:val="0"/>
      <w:marBottom w:val="0"/>
      <w:divBdr>
        <w:top w:val="none" w:sz="0" w:space="0" w:color="auto"/>
        <w:left w:val="none" w:sz="0" w:space="0" w:color="auto"/>
        <w:bottom w:val="none" w:sz="0" w:space="0" w:color="auto"/>
        <w:right w:val="none" w:sz="0" w:space="0" w:color="auto"/>
      </w:divBdr>
    </w:div>
    <w:div w:id="969474693">
      <w:bodyDiv w:val="1"/>
      <w:marLeft w:val="0"/>
      <w:marRight w:val="0"/>
      <w:marTop w:val="0"/>
      <w:marBottom w:val="0"/>
      <w:divBdr>
        <w:top w:val="none" w:sz="0" w:space="0" w:color="auto"/>
        <w:left w:val="none" w:sz="0" w:space="0" w:color="auto"/>
        <w:bottom w:val="none" w:sz="0" w:space="0" w:color="auto"/>
        <w:right w:val="none" w:sz="0" w:space="0" w:color="auto"/>
      </w:divBdr>
    </w:div>
    <w:div w:id="973603594">
      <w:bodyDiv w:val="1"/>
      <w:marLeft w:val="0"/>
      <w:marRight w:val="0"/>
      <w:marTop w:val="0"/>
      <w:marBottom w:val="0"/>
      <w:divBdr>
        <w:top w:val="none" w:sz="0" w:space="0" w:color="auto"/>
        <w:left w:val="none" w:sz="0" w:space="0" w:color="auto"/>
        <w:bottom w:val="none" w:sz="0" w:space="0" w:color="auto"/>
        <w:right w:val="none" w:sz="0" w:space="0" w:color="auto"/>
      </w:divBdr>
    </w:div>
    <w:div w:id="981693551">
      <w:bodyDiv w:val="1"/>
      <w:marLeft w:val="0"/>
      <w:marRight w:val="0"/>
      <w:marTop w:val="0"/>
      <w:marBottom w:val="0"/>
      <w:divBdr>
        <w:top w:val="none" w:sz="0" w:space="0" w:color="auto"/>
        <w:left w:val="none" w:sz="0" w:space="0" w:color="auto"/>
        <w:bottom w:val="none" w:sz="0" w:space="0" w:color="auto"/>
        <w:right w:val="none" w:sz="0" w:space="0" w:color="auto"/>
      </w:divBdr>
    </w:div>
    <w:div w:id="1040083194">
      <w:bodyDiv w:val="1"/>
      <w:marLeft w:val="0"/>
      <w:marRight w:val="0"/>
      <w:marTop w:val="0"/>
      <w:marBottom w:val="0"/>
      <w:divBdr>
        <w:top w:val="none" w:sz="0" w:space="0" w:color="auto"/>
        <w:left w:val="none" w:sz="0" w:space="0" w:color="auto"/>
        <w:bottom w:val="none" w:sz="0" w:space="0" w:color="auto"/>
        <w:right w:val="none" w:sz="0" w:space="0" w:color="auto"/>
      </w:divBdr>
      <w:divsChild>
        <w:div w:id="1275868809">
          <w:marLeft w:val="0"/>
          <w:marRight w:val="0"/>
          <w:marTop w:val="0"/>
          <w:marBottom w:val="0"/>
          <w:divBdr>
            <w:top w:val="none" w:sz="0" w:space="0" w:color="auto"/>
            <w:left w:val="none" w:sz="0" w:space="0" w:color="auto"/>
            <w:bottom w:val="none" w:sz="0" w:space="0" w:color="auto"/>
            <w:right w:val="none" w:sz="0" w:space="0" w:color="auto"/>
          </w:divBdr>
          <w:divsChild>
            <w:div w:id="566646829">
              <w:marLeft w:val="0"/>
              <w:marRight w:val="0"/>
              <w:marTop w:val="0"/>
              <w:marBottom w:val="0"/>
              <w:divBdr>
                <w:top w:val="none" w:sz="0" w:space="0" w:color="auto"/>
                <w:left w:val="none" w:sz="0" w:space="0" w:color="auto"/>
                <w:bottom w:val="none" w:sz="0" w:space="0" w:color="auto"/>
                <w:right w:val="none" w:sz="0" w:space="0" w:color="auto"/>
              </w:divBdr>
              <w:divsChild>
                <w:div w:id="965697974">
                  <w:marLeft w:val="0"/>
                  <w:marRight w:val="0"/>
                  <w:marTop w:val="0"/>
                  <w:marBottom w:val="0"/>
                  <w:divBdr>
                    <w:top w:val="none" w:sz="0" w:space="0" w:color="auto"/>
                    <w:left w:val="none" w:sz="0" w:space="0" w:color="auto"/>
                    <w:bottom w:val="none" w:sz="0" w:space="0" w:color="auto"/>
                    <w:right w:val="none" w:sz="0" w:space="0" w:color="auto"/>
                  </w:divBdr>
                  <w:divsChild>
                    <w:div w:id="1893808083">
                      <w:marLeft w:val="0"/>
                      <w:marRight w:val="0"/>
                      <w:marTop w:val="0"/>
                      <w:marBottom w:val="0"/>
                      <w:divBdr>
                        <w:top w:val="none" w:sz="0" w:space="0" w:color="auto"/>
                        <w:left w:val="none" w:sz="0" w:space="0" w:color="auto"/>
                        <w:bottom w:val="none" w:sz="0" w:space="0" w:color="auto"/>
                        <w:right w:val="none" w:sz="0" w:space="0" w:color="auto"/>
                      </w:divBdr>
                      <w:divsChild>
                        <w:div w:id="1220091178">
                          <w:marLeft w:val="0"/>
                          <w:marRight w:val="0"/>
                          <w:marTop w:val="0"/>
                          <w:marBottom w:val="0"/>
                          <w:divBdr>
                            <w:top w:val="none" w:sz="0" w:space="0" w:color="auto"/>
                            <w:left w:val="none" w:sz="0" w:space="0" w:color="auto"/>
                            <w:bottom w:val="none" w:sz="0" w:space="0" w:color="auto"/>
                            <w:right w:val="none" w:sz="0" w:space="0" w:color="auto"/>
                          </w:divBdr>
                          <w:divsChild>
                            <w:div w:id="20930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930100">
      <w:bodyDiv w:val="1"/>
      <w:marLeft w:val="0"/>
      <w:marRight w:val="0"/>
      <w:marTop w:val="0"/>
      <w:marBottom w:val="0"/>
      <w:divBdr>
        <w:top w:val="none" w:sz="0" w:space="0" w:color="auto"/>
        <w:left w:val="none" w:sz="0" w:space="0" w:color="auto"/>
        <w:bottom w:val="none" w:sz="0" w:space="0" w:color="auto"/>
        <w:right w:val="none" w:sz="0" w:space="0" w:color="auto"/>
      </w:divBdr>
    </w:div>
    <w:div w:id="1058087313">
      <w:bodyDiv w:val="1"/>
      <w:marLeft w:val="56"/>
      <w:marRight w:val="56"/>
      <w:marTop w:val="112"/>
      <w:marBottom w:val="112"/>
      <w:divBdr>
        <w:top w:val="none" w:sz="0" w:space="0" w:color="auto"/>
        <w:left w:val="none" w:sz="0" w:space="0" w:color="auto"/>
        <w:bottom w:val="none" w:sz="0" w:space="0" w:color="auto"/>
        <w:right w:val="none" w:sz="0" w:space="0" w:color="auto"/>
      </w:divBdr>
      <w:divsChild>
        <w:div w:id="280260257">
          <w:marLeft w:val="0"/>
          <w:marRight w:val="0"/>
          <w:marTop w:val="240"/>
          <w:marBottom w:val="0"/>
          <w:divBdr>
            <w:top w:val="none" w:sz="0" w:space="0" w:color="auto"/>
            <w:left w:val="none" w:sz="0" w:space="0" w:color="auto"/>
            <w:bottom w:val="none" w:sz="0" w:space="0" w:color="auto"/>
            <w:right w:val="none" w:sz="0" w:space="0" w:color="auto"/>
          </w:divBdr>
        </w:div>
      </w:divsChild>
    </w:div>
    <w:div w:id="1067923062">
      <w:bodyDiv w:val="1"/>
      <w:marLeft w:val="0"/>
      <w:marRight w:val="0"/>
      <w:marTop w:val="0"/>
      <w:marBottom w:val="0"/>
      <w:divBdr>
        <w:top w:val="none" w:sz="0" w:space="0" w:color="auto"/>
        <w:left w:val="none" w:sz="0" w:space="0" w:color="auto"/>
        <w:bottom w:val="none" w:sz="0" w:space="0" w:color="auto"/>
        <w:right w:val="none" w:sz="0" w:space="0" w:color="auto"/>
      </w:divBdr>
    </w:div>
    <w:div w:id="1069427756">
      <w:bodyDiv w:val="1"/>
      <w:marLeft w:val="0"/>
      <w:marRight w:val="0"/>
      <w:marTop w:val="0"/>
      <w:marBottom w:val="0"/>
      <w:divBdr>
        <w:top w:val="none" w:sz="0" w:space="0" w:color="auto"/>
        <w:left w:val="none" w:sz="0" w:space="0" w:color="auto"/>
        <w:bottom w:val="none" w:sz="0" w:space="0" w:color="auto"/>
        <w:right w:val="none" w:sz="0" w:space="0" w:color="auto"/>
      </w:divBdr>
    </w:div>
    <w:div w:id="1095595558">
      <w:bodyDiv w:val="1"/>
      <w:marLeft w:val="0"/>
      <w:marRight w:val="0"/>
      <w:marTop w:val="0"/>
      <w:marBottom w:val="0"/>
      <w:divBdr>
        <w:top w:val="none" w:sz="0" w:space="0" w:color="auto"/>
        <w:left w:val="none" w:sz="0" w:space="0" w:color="auto"/>
        <w:bottom w:val="none" w:sz="0" w:space="0" w:color="auto"/>
        <w:right w:val="none" w:sz="0" w:space="0" w:color="auto"/>
      </w:divBdr>
    </w:div>
    <w:div w:id="1100298414">
      <w:bodyDiv w:val="1"/>
      <w:marLeft w:val="0"/>
      <w:marRight w:val="0"/>
      <w:marTop w:val="0"/>
      <w:marBottom w:val="0"/>
      <w:divBdr>
        <w:top w:val="none" w:sz="0" w:space="0" w:color="auto"/>
        <w:left w:val="none" w:sz="0" w:space="0" w:color="auto"/>
        <w:bottom w:val="none" w:sz="0" w:space="0" w:color="auto"/>
        <w:right w:val="none" w:sz="0" w:space="0" w:color="auto"/>
      </w:divBdr>
    </w:div>
    <w:div w:id="1104157478">
      <w:bodyDiv w:val="1"/>
      <w:marLeft w:val="0"/>
      <w:marRight w:val="0"/>
      <w:marTop w:val="0"/>
      <w:marBottom w:val="0"/>
      <w:divBdr>
        <w:top w:val="none" w:sz="0" w:space="0" w:color="auto"/>
        <w:left w:val="none" w:sz="0" w:space="0" w:color="auto"/>
        <w:bottom w:val="none" w:sz="0" w:space="0" w:color="auto"/>
        <w:right w:val="none" w:sz="0" w:space="0" w:color="auto"/>
      </w:divBdr>
    </w:div>
    <w:div w:id="1106002122">
      <w:marLeft w:val="0"/>
      <w:marRight w:val="0"/>
      <w:marTop w:val="0"/>
      <w:marBottom w:val="0"/>
      <w:divBdr>
        <w:top w:val="none" w:sz="0" w:space="0" w:color="auto"/>
        <w:left w:val="none" w:sz="0" w:space="0" w:color="auto"/>
        <w:bottom w:val="none" w:sz="0" w:space="0" w:color="auto"/>
        <w:right w:val="none" w:sz="0" w:space="0" w:color="auto"/>
      </w:divBdr>
    </w:div>
    <w:div w:id="1106002124">
      <w:marLeft w:val="0"/>
      <w:marRight w:val="0"/>
      <w:marTop w:val="0"/>
      <w:marBottom w:val="0"/>
      <w:divBdr>
        <w:top w:val="none" w:sz="0" w:space="0" w:color="auto"/>
        <w:left w:val="none" w:sz="0" w:space="0" w:color="auto"/>
        <w:bottom w:val="none" w:sz="0" w:space="0" w:color="auto"/>
        <w:right w:val="none" w:sz="0" w:space="0" w:color="auto"/>
      </w:divBdr>
    </w:div>
    <w:div w:id="1106002125">
      <w:marLeft w:val="0"/>
      <w:marRight w:val="0"/>
      <w:marTop w:val="0"/>
      <w:marBottom w:val="0"/>
      <w:divBdr>
        <w:top w:val="none" w:sz="0" w:space="0" w:color="auto"/>
        <w:left w:val="none" w:sz="0" w:space="0" w:color="auto"/>
        <w:bottom w:val="none" w:sz="0" w:space="0" w:color="auto"/>
        <w:right w:val="none" w:sz="0" w:space="0" w:color="auto"/>
      </w:divBdr>
    </w:div>
    <w:div w:id="1106002127">
      <w:marLeft w:val="0"/>
      <w:marRight w:val="0"/>
      <w:marTop w:val="0"/>
      <w:marBottom w:val="0"/>
      <w:divBdr>
        <w:top w:val="none" w:sz="0" w:space="0" w:color="auto"/>
        <w:left w:val="none" w:sz="0" w:space="0" w:color="auto"/>
        <w:bottom w:val="none" w:sz="0" w:space="0" w:color="auto"/>
        <w:right w:val="none" w:sz="0" w:space="0" w:color="auto"/>
      </w:divBdr>
    </w:div>
    <w:div w:id="1106002128">
      <w:marLeft w:val="0"/>
      <w:marRight w:val="0"/>
      <w:marTop w:val="0"/>
      <w:marBottom w:val="0"/>
      <w:divBdr>
        <w:top w:val="none" w:sz="0" w:space="0" w:color="auto"/>
        <w:left w:val="none" w:sz="0" w:space="0" w:color="auto"/>
        <w:bottom w:val="none" w:sz="0" w:space="0" w:color="auto"/>
        <w:right w:val="none" w:sz="0" w:space="0" w:color="auto"/>
      </w:divBdr>
    </w:div>
    <w:div w:id="1106002129">
      <w:marLeft w:val="0"/>
      <w:marRight w:val="0"/>
      <w:marTop w:val="0"/>
      <w:marBottom w:val="0"/>
      <w:divBdr>
        <w:top w:val="none" w:sz="0" w:space="0" w:color="auto"/>
        <w:left w:val="none" w:sz="0" w:space="0" w:color="auto"/>
        <w:bottom w:val="none" w:sz="0" w:space="0" w:color="auto"/>
        <w:right w:val="none" w:sz="0" w:space="0" w:color="auto"/>
      </w:divBdr>
    </w:div>
    <w:div w:id="1106002130">
      <w:marLeft w:val="0"/>
      <w:marRight w:val="0"/>
      <w:marTop w:val="0"/>
      <w:marBottom w:val="0"/>
      <w:divBdr>
        <w:top w:val="none" w:sz="0" w:space="0" w:color="auto"/>
        <w:left w:val="none" w:sz="0" w:space="0" w:color="auto"/>
        <w:bottom w:val="none" w:sz="0" w:space="0" w:color="auto"/>
        <w:right w:val="none" w:sz="0" w:space="0" w:color="auto"/>
      </w:divBdr>
    </w:div>
    <w:div w:id="1106002131">
      <w:marLeft w:val="0"/>
      <w:marRight w:val="0"/>
      <w:marTop w:val="0"/>
      <w:marBottom w:val="0"/>
      <w:divBdr>
        <w:top w:val="none" w:sz="0" w:space="0" w:color="auto"/>
        <w:left w:val="none" w:sz="0" w:space="0" w:color="auto"/>
        <w:bottom w:val="none" w:sz="0" w:space="0" w:color="auto"/>
        <w:right w:val="none" w:sz="0" w:space="0" w:color="auto"/>
      </w:divBdr>
    </w:div>
    <w:div w:id="1106002133">
      <w:marLeft w:val="0"/>
      <w:marRight w:val="0"/>
      <w:marTop w:val="0"/>
      <w:marBottom w:val="0"/>
      <w:divBdr>
        <w:top w:val="none" w:sz="0" w:space="0" w:color="auto"/>
        <w:left w:val="none" w:sz="0" w:space="0" w:color="auto"/>
        <w:bottom w:val="none" w:sz="0" w:space="0" w:color="auto"/>
        <w:right w:val="none" w:sz="0" w:space="0" w:color="auto"/>
      </w:divBdr>
    </w:div>
    <w:div w:id="1106002134">
      <w:marLeft w:val="0"/>
      <w:marRight w:val="0"/>
      <w:marTop w:val="0"/>
      <w:marBottom w:val="0"/>
      <w:divBdr>
        <w:top w:val="none" w:sz="0" w:space="0" w:color="auto"/>
        <w:left w:val="none" w:sz="0" w:space="0" w:color="auto"/>
        <w:bottom w:val="none" w:sz="0" w:space="0" w:color="auto"/>
        <w:right w:val="none" w:sz="0" w:space="0" w:color="auto"/>
      </w:divBdr>
    </w:div>
    <w:div w:id="1106002135">
      <w:marLeft w:val="0"/>
      <w:marRight w:val="0"/>
      <w:marTop w:val="0"/>
      <w:marBottom w:val="0"/>
      <w:divBdr>
        <w:top w:val="none" w:sz="0" w:space="0" w:color="auto"/>
        <w:left w:val="none" w:sz="0" w:space="0" w:color="auto"/>
        <w:bottom w:val="none" w:sz="0" w:space="0" w:color="auto"/>
        <w:right w:val="none" w:sz="0" w:space="0" w:color="auto"/>
      </w:divBdr>
    </w:div>
    <w:div w:id="1106002136">
      <w:marLeft w:val="0"/>
      <w:marRight w:val="0"/>
      <w:marTop w:val="0"/>
      <w:marBottom w:val="0"/>
      <w:divBdr>
        <w:top w:val="none" w:sz="0" w:space="0" w:color="auto"/>
        <w:left w:val="none" w:sz="0" w:space="0" w:color="auto"/>
        <w:bottom w:val="none" w:sz="0" w:space="0" w:color="auto"/>
        <w:right w:val="none" w:sz="0" w:space="0" w:color="auto"/>
      </w:divBdr>
    </w:div>
    <w:div w:id="1106002137">
      <w:marLeft w:val="0"/>
      <w:marRight w:val="0"/>
      <w:marTop w:val="150"/>
      <w:marBottom w:val="150"/>
      <w:divBdr>
        <w:top w:val="none" w:sz="0" w:space="0" w:color="auto"/>
        <w:left w:val="none" w:sz="0" w:space="0" w:color="auto"/>
        <w:bottom w:val="none" w:sz="0" w:space="0" w:color="auto"/>
        <w:right w:val="none" w:sz="0" w:space="0" w:color="auto"/>
      </w:divBdr>
      <w:divsChild>
        <w:div w:id="1106002163">
          <w:marLeft w:val="250"/>
          <w:marRight w:val="250"/>
          <w:marTop w:val="150"/>
          <w:marBottom w:val="250"/>
          <w:divBdr>
            <w:top w:val="none" w:sz="0" w:space="0" w:color="auto"/>
            <w:left w:val="none" w:sz="0" w:space="0" w:color="auto"/>
            <w:bottom w:val="none" w:sz="0" w:space="0" w:color="auto"/>
            <w:right w:val="none" w:sz="0" w:space="0" w:color="auto"/>
          </w:divBdr>
        </w:div>
      </w:divsChild>
    </w:div>
    <w:div w:id="1106002138">
      <w:marLeft w:val="0"/>
      <w:marRight w:val="0"/>
      <w:marTop w:val="0"/>
      <w:marBottom w:val="0"/>
      <w:divBdr>
        <w:top w:val="none" w:sz="0" w:space="0" w:color="auto"/>
        <w:left w:val="none" w:sz="0" w:space="0" w:color="auto"/>
        <w:bottom w:val="none" w:sz="0" w:space="0" w:color="auto"/>
        <w:right w:val="none" w:sz="0" w:space="0" w:color="auto"/>
      </w:divBdr>
    </w:div>
    <w:div w:id="1106002139">
      <w:marLeft w:val="0"/>
      <w:marRight w:val="0"/>
      <w:marTop w:val="0"/>
      <w:marBottom w:val="0"/>
      <w:divBdr>
        <w:top w:val="none" w:sz="0" w:space="0" w:color="auto"/>
        <w:left w:val="none" w:sz="0" w:space="0" w:color="auto"/>
        <w:bottom w:val="none" w:sz="0" w:space="0" w:color="auto"/>
        <w:right w:val="none" w:sz="0" w:space="0" w:color="auto"/>
      </w:divBdr>
    </w:div>
    <w:div w:id="1106002140">
      <w:marLeft w:val="0"/>
      <w:marRight w:val="0"/>
      <w:marTop w:val="0"/>
      <w:marBottom w:val="0"/>
      <w:divBdr>
        <w:top w:val="none" w:sz="0" w:space="0" w:color="auto"/>
        <w:left w:val="none" w:sz="0" w:space="0" w:color="auto"/>
        <w:bottom w:val="none" w:sz="0" w:space="0" w:color="auto"/>
        <w:right w:val="none" w:sz="0" w:space="0" w:color="auto"/>
      </w:divBdr>
    </w:div>
    <w:div w:id="1106002141">
      <w:marLeft w:val="0"/>
      <w:marRight w:val="0"/>
      <w:marTop w:val="0"/>
      <w:marBottom w:val="0"/>
      <w:divBdr>
        <w:top w:val="none" w:sz="0" w:space="0" w:color="auto"/>
        <w:left w:val="none" w:sz="0" w:space="0" w:color="auto"/>
        <w:bottom w:val="none" w:sz="0" w:space="0" w:color="auto"/>
        <w:right w:val="none" w:sz="0" w:space="0" w:color="auto"/>
      </w:divBdr>
    </w:div>
    <w:div w:id="1106002142">
      <w:marLeft w:val="0"/>
      <w:marRight w:val="0"/>
      <w:marTop w:val="0"/>
      <w:marBottom w:val="0"/>
      <w:divBdr>
        <w:top w:val="none" w:sz="0" w:space="0" w:color="auto"/>
        <w:left w:val="none" w:sz="0" w:space="0" w:color="auto"/>
        <w:bottom w:val="none" w:sz="0" w:space="0" w:color="auto"/>
        <w:right w:val="none" w:sz="0" w:space="0" w:color="auto"/>
      </w:divBdr>
    </w:div>
    <w:div w:id="1106002143">
      <w:marLeft w:val="0"/>
      <w:marRight w:val="0"/>
      <w:marTop w:val="0"/>
      <w:marBottom w:val="0"/>
      <w:divBdr>
        <w:top w:val="none" w:sz="0" w:space="0" w:color="auto"/>
        <w:left w:val="none" w:sz="0" w:space="0" w:color="auto"/>
        <w:bottom w:val="none" w:sz="0" w:space="0" w:color="auto"/>
        <w:right w:val="none" w:sz="0" w:space="0" w:color="auto"/>
      </w:divBdr>
    </w:div>
    <w:div w:id="1106002145">
      <w:marLeft w:val="0"/>
      <w:marRight w:val="0"/>
      <w:marTop w:val="0"/>
      <w:marBottom w:val="0"/>
      <w:divBdr>
        <w:top w:val="none" w:sz="0" w:space="0" w:color="auto"/>
        <w:left w:val="none" w:sz="0" w:space="0" w:color="auto"/>
        <w:bottom w:val="none" w:sz="0" w:space="0" w:color="auto"/>
        <w:right w:val="none" w:sz="0" w:space="0" w:color="auto"/>
      </w:divBdr>
    </w:div>
    <w:div w:id="1106002146">
      <w:marLeft w:val="0"/>
      <w:marRight w:val="0"/>
      <w:marTop w:val="0"/>
      <w:marBottom w:val="0"/>
      <w:divBdr>
        <w:top w:val="none" w:sz="0" w:space="0" w:color="auto"/>
        <w:left w:val="none" w:sz="0" w:space="0" w:color="auto"/>
        <w:bottom w:val="none" w:sz="0" w:space="0" w:color="auto"/>
        <w:right w:val="none" w:sz="0" w:space="0" w:color="auto"/>
      </w:divBdr>
    </w:div>
    <w:div w:id="1106002147">
      <w:marLeft w:val="0"/>
      <w:marRight w:val="0"/>
      <w:marTop w:val="0"/>
      <w:marBottom w:val="0"/>
      <w:divBdr>
        <w:top w:val="none" w:sz="0" w:space="0" w:color="auto"/>
        <w:left w:val="none" w:sz="0" w:space="0" w:color="auto"/>
        <w:bottom w:val="none" w:sz="0" w:space="0" w:color="auto"/>
        <w:right w:val="none" w:sz="0" w:space="0" w:color="auto"/>
      </w:divBdr>
    </w:div>
    <w:div w:id="1106002148">
      <w:marLeft w:val="0"/>
      <w:marRight w:val="0"/>
      <w:marTop w:val="0"/>
      <w:marBottom w:val="0"/>
      <w:divBdr>
        <w:top w:val="none" w:sz="0" w:space="0" w:color="auto"/>
        <w:left w:val="none" w:sz="0" w:space="0" w:color="auto"/>
        <w:bottom w:val="none" w:sz="0" w:space="0" w:color="auto"/>
        <w:right w:val="none" w:sz="0" w:space="0" w:color="auto"/>
      </w:divBdr>
    </w:div>
    <w:div w:id="1106002149">
      <w:marLeft w:val="0"/>
      <w:marRight w:val="0"/>
      <w:marTop w:val="0"/>
      <w:marBottom w:val="0"/>
      <w:divBdr>
        <w:top w:val="none" w:sz="0" w:space="0" w:color="auto"/>
        <w:left w:val="none" w:sz="0" w:space="0" w:color="auto"/>
        <w:bottom w:val="none" w:sz="0" w:space="0" w:color="auto"/>
        <w:right w:val="none" w:sz="0" w:space="0" w:color="auto"/>
      </w:divBdr>
    </w:div>
    <w:div w:id="1106002151">
      <w:marLeft w:val="0"/>
      <w:marRight w:val="0"/>
      <w:marTop w:val="0"/>
      <w:marBottom w:val="0"/>
      <w:divBdr>
        <w:top w:val="none" w:sz="0" w:space="0" w:color="auto"/>
        <w:left w:val="none" w:sz="0" w:space="0" w:color="auto"/>
        <w:bottom w:val="none" w:sz="0" w:space="0" w:color="auto"/>
        <w:right w:val="none" w:sz="0" w:space="0" w:color="auto"/>
      </w:divBdr>
    </w:div>
    <w:div w:id="1106002153">
      <w:marLeft w:val="0"/>
      <w:marRight w:val="0"/>
      <w:marTop w:val="0"/>
      <w:marBottom w:val="0"/>
      <w:divBdr>
        <w:top w:val="none" w:sz="0" w:space="0" w:color="auto"/>
        <w:left w:val="none" w:sz="0" w:space="0" w:color="auto"/>
        <w:bottom w:val="none" w:sz="0" w:space="0" w:color="auto"/>
        <w:right w:val="none" w:sz="0" w:space="0" w:color="auto"/>
      </w:divBdr>
    </w:div>
    <w:div w:id="1106002154">
      <w:marLeft w:val="0"/>
      <w:marRight w:val="0"/>
      <w:marTop w:val="0"/>
      <w:marBottom w:val="0"/>
      <w:divBdr>
        <w:top w:val="none" w:sz="0" w:space="0" w:color="auto"/>
        <w:left w:val="none" w:sz="0" w:space="0" w:color="auto"/>
        <w:bottom w:val="none" w:sz="0" w:space="0" w:color="auto"/>
        <w:right w:val="none" w:sz="0" w:space="0" w:color="auto"/>
      </w:divBdr>
    </w:div>
    <w:div w:id="1106002155">
      <w:marLeft w:val="0"/>
      <w:marRight w:val="0"/>
      <w:marTop w:val="0"/>
      <w:marBottom w:val="0"/>
      <w:divBdr>
        <w:top w:val="none" w:sz="0" w:space="0" w:color="auto"/>
        <w:left w:val="none" w:sz="0" w:space="0" w:color="auto"/>
        <w:bottom w:val="none" w:sz="0" w:space="0" w:color="auto"/>
        <w:right w:val="none" w:sz="0" w:space="0" w:color="auto"/>
      </w:divBdr>
    </w:div>
    <w:div w:id="1106002156">
      <w:marLeft w:val="0"/>
      <w:marRight w:val="0"/>
      <w:marTop w:val="0"/>
      <w:marBottom w:val="0"/>
      <w:divBdr>
        <w:top w:val="none" w:sz="0" w:space="0" w:color="auto"/>
        <w:left w:val="none" w:sz="0" w:space="0" w:color="auto"/>
        <w:bottom w:val="none" w:sz="0" w:space="0" w:color="auto"/>
        <w:right w:val="none" w:sz="0" w:space="0" w:color="auto"/>
      </w:divBdr>
    </w:div>
    <w:div w:id="1106002157">
      <w:marLeft w:val="0"/>
      <w:marRight w:val="0"/>
      <w:marTop w:val="0"/>
      <w:marBottom w:val="0"/>
      <w:divBdr>
        <w:top w:val="none" w:sz="0" w:space="0" w:color="auto"/>
        <w:left w:val="none" w:sz="0" w:space="0" w:color="auto"/>
        <w:bottom w:val="none" w:sz="0" w:space="0" w:color="auto"/>
        <w:right w:val="none" w:sz="0" w:space="0" w:color="auto"/>
      </w:divBdr>
    </w:div>
    <w:div w:id="1106002158">
      <w:marLeft w:val="0"/>
      <w:marRight w:val="0"/>
      <w:marTop w:val="0"/>
      <w:marBottom w:val="0"/>
      <w:divBdr>
        <w:top w:val="none" w:sz="0" w:space="0" w:color="auto"/>
        <w:left w:val="none" w:sz="0" w:space="0" w:color="auto"/>
        <w:bottom w:val="none" w:sz="0" w:space="0" w:color="auto"/>
        <w:right w:val="none" w:sz="0" w:space="0" w:color="auto"/>
      </w:divBdr>
    </w:div>
    <w:div w:id="1106002159">
      <w:marLeft w:val="0"/>
      <w:marRight w:val="0"/>
      <w:marTop w:val="0"/>
      <w:marBottom w:val="0"/>
      <w:divBdr>
        <w:top w:val="none" w:sz="0" w:space="0" w:color="auto"/>
        <w:left w:val="none" w:sz="0" w:space="0" w:color="auto"/>
        <w:bottom w:val="none" w:sz="0" w:space="0" w:color="auto"/>
        <w:right w:val="none" w:sz="0" w:space="0" w:color="auto"/>
      </w:divBdr>
    </w:div>
    <w:div w:id="1106002160">
      <w:marLeft w:val="0"/>
      <w:marRight w:val="0"/>
      <w:marTop w:val="0"/>
      <w:marBottom w:val="0"/>
      <w:divBdr>
        <w:top w:val="none" w:sz="0" w:space="0" w:color="auto"/>
        <w:left w:val="none" w:sz="0" w:space="0" w:color="auto"/>
        <w:bottom w:val="none" w:sz="0" w:space="0" w:color="auto"/>
        <w:right w:val="none" w:sz="0" w:space="0" w:color="auto"/>
      </w:divBdr>
    </w:div>
    <w:div w:id="1106002161">
      <w:marLeft w:val="0"/>
      <w:marRight w:val="0"/>
      <w:marTop w:val="0"/>
      <w:marBottom w:val="0"/>
      <w:divBdr>
        <w:top w:val="none" w:sz="0" w:space="0" w:color="auto"/>
        <w:left w:val="none" w:sz="0" w:space="0" w:color="auto"/>
        <w:bottom w:val="none" w:sz="0" w:space="0" w:color="auto"/>
        <w:right w:val="none" w:sz="0" w:space="0" w:color="auto"/>
      </w:divBdr>
    </w:div>
    <w:div w:id="1106002162">
      <w:marLeft w:val="0"/>
      <w:marRight w:val="0"/>
      <w:marTop w:val="0"/>
      <w:marBottom w:val="0"/>
      <w:divBdr>
        <w:top w:val="none" w:sz="0" w:space="0" w:color="auto"/>
        <w:left w:val="none" w:sz="0" w:space="0" w:color="auto"/>
        <w:bottom w:val="none" w:sz="0" w:space="0" w:color="auto"/>
        <w:right w:val="none" w:sz="0" w:space="0" w:color="auto"/>
      </w:divBdr>
    </w:div>
    <w:div w:id="1106002164">
      <w:marLeft w:val="0"/>
      <w:marRight w:val="0"/>
      <w:marTop w:val="0"/>
      <w:marBottom w:val="0"/>
      <w:divBdr>
        <w:top w:val="none" w:sz="0" w:space="0" w:color="auto"/>
        <w:left w:val="none" w:sz="0" w:space="0" w:color="auto"/>
        <w:bottom w:val="none" w:sz="0" w:space="0" w:color="auto"/>
        <w:right w:val="none" w:sz="0" w:space="0" w:color="auto"/>
      </w:divBdr>
    </w:div>
    <w:div w:id="1106002166">
      <w:marLeft w:val="0"/>
      <w:marRight w:val="0"/>
      <w:marTop w:val="0"/>
      <w:marBottom w:val="0"/>
      <w:divBdr>
        <w:top w:val="none" w:sz="0" w:space="0" w:color="auto"/>
        <w:left w:val="none" w:sz="0" w:space="0" w:color="auto"/>
        <w:bottom w:val="none" w:sz="0" w:space="0" w:color="auto"/>
        <w:right w:val="none" w:sz="0" w:space="0" w:color="auto"/>
      </w:divBdr>
    </w:div>
    <w:div w:id="1106002167">
      <w:marLeft w:val="0"/>
      <w:marRight w:val="0"/>
      <w:marTop w:val="0"/>
      <w:marBottom w:val="0"/>
      <w:divBdr>
        <w:top w:val="none" w:sz="0" w:space="0" w:color="auto"/>
        <w:left w:val="none" w:sz="0" w:space="0" w:color="auto"/>
        <w:bottom w:val="none" w:sz="0" w:space="0" w:color="auto"/>
        <w:right w:val="none" w:sz="0" w:space="0" w:color="auto"/>
      </w:divBdr>
    </w:div>
    <w:div w:id="1106002168">
      <w:marLeft w:val="0"/>
      <w:marRight w:val="0"/>
      <w:marTop w:val="0"/>
      <w:marBottom w:val="0"/>
      <w:divBdr>
        <w:top w:val="none" w:sz="0" w:space="0" w:color="auto"/>
        <w:left w:val="none" w:sz="0" w:space="0" w:color="auto"/>
        <w:bottom w:val="none" w:sz="0" w:space="0" w:color="auto"/>
        <w:right w:val="none" w:sz="0" w:space="0" w:color="auto"/>
      </w:divBdr>
    </w:div>
    <w:div w:id="1106002169">
      <w:marLeft w:val="0"/>
      <w:marRight w:val="0"/>
      <w:marTop w:val="0"/>
      <w:marBottom w:val="0"/>
      <w:divBdr>
        <w:top w:val="none" w:sz="0" w:space="0" w:color="auto"/>
        <w:left w:val="none" w:sz="0" w:space="0" w:color="auto"/>
        <w:bottom w:val="none" w:sz="0" w:space="0" w:color="auto"/>
        <w:right w:val="none" w:sz="0" w:space="0" w:color="auto"/>
      </w:divBdr>
      <w:divsChild>
        <w:div w:id="1106002123">
          <w:marLeft w:val="0"/>
          <w:marRight w:val="0"/>
          <w:marTop w:val="0"/>
          <w:marBottom w:val="0"/>
          <w:divBdr>
            <w:top w:val="none" w:sz="0" w:space="0" w:color="auto"/>
            <w:left w:val="none" w:sz="0" w:space="0" w:color="auto"/>
            <w:bottom w:val="single" w:sz="12" w:space="1" w:color="auto"/>
            <w:right w:val="none" w:sz="0" w:space="0" w:color="auto"/>
          </w:divBdr>
        </w:div>
        <w:div w:id="1106002126">
          <w:marLeft w:val="0"/>
          <w:marRight w:val="0"/>
          <w:marTop w:val="0"/>
          <w:marBottom w:val="0"/>
          <w:divBdr>
            <w:top w:val="none" w:sz="0" w:space="0" w:color="auto"/>
            <w:left w:val="none" w:sz="0" w:space="0" w:color="auto"/>
            <w:bottom w:val="single" w:sz="12" w:space="1" w:color="auto"/>
            <w:right w:val="none" w:sz="0" w:space="0" w:color="auto"/>
          </w:divBdr>
        </w:div>
        <w:div w:id="1106002132">
          <w:marLeft w:val="0"/>
          <w:marRight w:val="0"/>
          <w:marTop w:val="0"/>
          <w:marBottom w:val="0"/>
          <w:divBdr>
            <w:top w:val="none" w:sz="0" w:space="0" w:color="auto"/>
            <w:left w:val="none" w:sz="0" w:space="0" w:color="auto"/>
            <w:bottom w:val="single" w:sz="12" w:space="1" w:color="auto"/>
            <w:right w:val="none" w:sz="0" w:space="0" w:color="auto"/>
          </w:divBdr>
        </w:div>
        <w:div w:id="1106002144">
          <w:marLeft w:val="0"/>
          <w:marRight w:val="0"/>
          <w:marTop w:val="0"/>
          <w:marBottom w:val="0"/>
          <w:divBdr>
            <w:top w:val="none" w:sz="0" w:space="0" w:color="auto"/>
            <w:left w:val="none" w:sz="0" w:space="0" w:color="auto"/>
            <w:bottom w:val="none" w:sz="0" w:space="0" w:color="auto"/>
            <w:right w:val="none" w:sz="0" w:space="0" w:color="auto"/>
          </w:divBdr>
        </w:div>
        <w:div w:id="1106002150">
          <w:marLeft w:val="0"/>
          <w:marRight w:val="0"/>
          <w:marTop w:val="0"/>
          <w:marBottom w:val="0"/>
          <w:divBdr>
            <w:top w:val="none" w:sz="0" w:space="0" w:color="auto"/>
            <w:left w:val="none" w:sz="0" w:space="0" w:color="auto"/>
            <w:bottom w:val="single" w:sz="12" w:space="1" w:color="auto"/>
            <w:right w:val="none" w:sz="0" w:space="0" w:color="auto"/>
          </w:divBdr>
        </w:div>
        <w:div w:id="1106002152">
          <w:marLeft w:val="0"/>
          <w:marRight w:val="0"/>
          <w:marTop w:val="0"/>
          <w:marBottom w:val="0"/>
          <w:divBdr>
            <w:top w:val="none" w:sz="0" w:space="0" w:color="auto"/>
            <w:left w:val="none" w:sz="0" w:space="0" w:color="auto"/>
            <w:bottom w:val="none" w:sz="0" w:space="0" w:color="auto"/>
            <w:right w:val="none" w:sz="0" w:space="0" w:color="auto"/>
          </w:divBdr>
        </w:div>
        <w:div w:id="1106002165">
          <w:marLeft w:val="0"/>
          <w:marRight w:val="0"/>
          <w:marTop w:val="0"/>
          <w:marBottom w:val="0"/>
          <w:divBdr>
            <w:top w:val="none" w:sz="0" w:space="0" w:color="auto"/>
            <w:left w:val="none" w:sz="0" w:space="0" w:color="auto"/>
            <w:bottom w:val="single" w:sz="12" w:space="1" w:color="auto"/>
            <w:right w:val="none" w:sz="0" w:space="0" w:color="auto"/>
          </w:divBdr>
        </w:div>
        <w:div w:id="1106002170">
          <w:marLeft w:val="0"/>
          <w:marRight w:val="0"/>
          <w:marTop w:val="0"/>
          <w:marBottom w:val="0"/>
          <w:divBdr>
            <w:top w:val="none" w:sz="0" w:space="0" w:color="auto"/>
            <w:left w:val="none" w:sz="0" w:space="0" w:color="auto"/>
            <w:bottom w:val="none" w:sz="0" w:space="0" w:color="auto"/>
            <w:right w:val="none" w:sz="0" w:space="0" w:color="auto"/>
          </w:divBdr>
        </w:div>
      </w:divsChild>
    </w:div>
    <w:div w:id="1107581876">
      <w:bodyDiv w:val="1"/>
      <w:marLeft w:val="0"/>
      <w:marRight w:val="0"/>
      <w:marTop w:val="0"/>
      <w:marBottom w:val="0"/>
      <w:divBdr>
        <w:top w:val="none" w:sz="0" w:space="0" w:color="auto"/>
        <w:left w:val="none" w:sz="0" w:space="0" w:color="auto"/>
        <w:bottom w:val="none" w:sz="0" w:space="0" w:color="auto"/>
        <w:right w:val="none" w:sz="0" w:space="0" w:color="auto"/>
      </w:divBdr>
    </w:div>
    <w:div w:id="1110733823">
      <w:bodyDiv w:val="1"/>
      <w:marLeft w:val="0"/>
      <w:marRight w:val="0"/>
      <w:marTop w:val="0"/>
      <w:marBottom w:val="0"/>
      <w:divBdr>
        <w:top w:val="none" w:sz="0" w:space="0" w:color="auto"/>
        <w:left w:val="none" w:sz="0" w:space="0" w:color="auto"/>
        <w:bottom w:val="none" w:sz="0" w:space="0" w:color="auto"/>
        <w:right w:val="none" w:sz="0" w:space="0" w:color="auto"/>
      </w:divBdr>
    </w:div>
    <w:div w:id="1125468333">
      <w:bodyDiv w:val="1"/>
      <w:marLeft w:val="0"/>
      <w:marRight w:val="0"/>
      <w:marTop w:val="0"/>
      <w:marBottom w:val="0"/>
      <w:divBdr>
        <w:top w:val="none" w:sz="0" w:space="0" w:color="auto"/>
        <w:left w:val="none" w:sz="0" w:space="0" w:color="auto"/>
        <w:bottom w:val="none" w:sz="0" w:space="0" w:color="auto"/>
        <w:right w:val="none" w:sz="0" w:space="0" w:color="auto"/>
      </w:divBdr>
    </w:div>
    <w:div w:id="1141851312">
      <w:bodyDiv w:val="1"/>
      <w:marLeft w:val="0"/>
      <w:marRight w:val="0"/>
      <w:marTop w:val="0"/>
      <w:marBottom w:val="0"/>
      <w:divBdr>
        <w:top w:val="none" w:sz="0" w:space="0" w:color="auto"/>
        <w:left w:val="none" w:sz="0" w:space="0" w:color="auto"/>
        <w:bottom w:val="none" w:sz="0" w:space="0" w:color="auto"/>
        <w:right w:val="none" w:sz="0" w:space="0" w:color="auto"/>
      </w:divBdr>
    </w:div>
    <w:div w:id="1154251684">
      <w:bodyDiv w:val="1"/>
      <w:marLeft w:val="0"/>
      <w:marRight w:val="0"/>
      <w:marTop w:val="0"/>
      <w:marBottom w:val="0"/>
      <w:divBdr>
        <w:top w:val="none" w:sz="0" w:space="0" w:color="auto"/>
        <w:left w:val="none" w:sz="0" w:space="0" w:color="auto"/>
        <w:bottom w:val="none" w:sz="0" w:space="0" w:color="auto"/>
        <w:right w:val="none" w:sz="0" w:space="0" w:color="auto"/>
      </w:divBdr>
    </w:div>
    <w:div w:id="1162811278">
      <w:bodyDiv w:val="1"/>
      <w:marLeft w:val="0"/>
      <w:marRight w:val="0"/>
      <w:marTop w:val="0"/>
      <w:marBottom w:val="0"/>
      <w:divBdr>
        <w:top w:val="none" w:sz="0" w:space="0" w:color="auto"/>
        <w:left w:val="none" w:sz="0" w:space="0" w:color="auto"/>
        <w:bottom w:val="none" w:sz="0" w:space="0" w:color="auto"/>
        <w:right w:val="none" w:sz="0" w:space="0" w:color="auto"/>
      </w:divBdr>
    </w:div>
    <w:div w:id="1166899550">
      <w:bodyDiv w:val="1"/>
      <w:marLeft w:val="0"/>
      <w:marRight w:val="0"/>
      <w:marTop w:val="0"/>
      <w:marBottom w:val="0"/>
      <w:divBdr>
        <w:top w:val="none" w:sz="0" w:space="0" w:color="auto"/>
        <w:left w:val="none" w:sz="0" w:space="0" w:color="auto"/>
        <w:bottom w:val="none" w:sz="0" w:space="0" w:color="auto"/>
        <w:right w:val="none" w:sz="0" w:space="0" w:color="auto"/>
      </w:divBdr>
    </w:div>
    <w:div w:id="1189368616">
      <w:bodyDiv w:val="1"/>
      <w:marLeft w:val="0"/>
      <w:marRight w:val="0"/>
      <w:marTop w:val="0"/>
      <w:marBottom w:val="0"/>
      <w:divBdr>
        <w:top w:val="none" w:sz="0" w:space="0" w:color="auto"/>
        <w:left w:val="none" w:sz="0" w:space="0" w:color="auto"/>
        <w:bottom w:val="none" w:sz="0" w:space="0" w:color="auto"/>
        <w:right w:val="none" w:sz="0" w:space="0" w:color="auto"/>
      </w:divBdr>
      <w:divsChild>
        <w:div w:id="407117718">
          <w:marLeft w:val="0"/>
          <w:marRight w:val="0"/>
          <w:marTop w:val="0"/>
          <w:marBottom w:val="0"/>
          <w:divBdr>
            <w:top w:val="none" w:sz="0" w:space="0" w:color="auto"/>
            <w:left w:val="none" w:sz="0" w:space="0" w:color="auto"/>
            <w:bottom w:val="none" w:sz="0" w:space="0" w:color="auto"/>
            <w:right w:val="none" w:sz="0" w:space="0" w:color="auto"/>
          </w:divBdr>
          <w:divsChild>
            <w:div w:id="953828627">
              <w:marLeft w:val="0"/>
              <w:marRight w:val="0"/>
              <w:marTop w:val="0"/>
              <w:marBottom w:val="0"/>
              <w:divBdr>
                <w:top w:val="none" w:sz="0" w:space="0" w:color="auto"/>
                <w:left w:val="none" w:sz="0" w:space="0" w:color="auto"/>
                <w:bottom w:val="none" w:sz="0" w:space="0" w:color="auto"/>
                <w:right w:val="none" w:sz="0" w:space="0" w:color="auto"/>
              </w:divBdr>
              <w:divsChild>
                <w:div w:id="212810167">
                  <w:marLeft w:val="0"/>
                  <w:marRight w:val="0"/>
                  <w:marTop w:val="0"/>
                  <w:marBottom w:val="0"/>
                  <w:divBdr>
                    <w:top w:val="none" w:sz="0" w:space="0" w:color="auto"/>
                    <w:left w:val="none" w:sz="0" w:space="0" w:color="auto"/>
                    <w:bottom w:val="none" w:sz="0" w:space="0" w:color="auto"/>
                    <w:right w:val="none" w:sz="0" w:space="0" w:color="auto"/>
                  </w:divBdr>
                  <w:divsChild>
                    <w:div w:id="1357925201">
                      <w:marLeft w:val="0"/>
                      <w:marRight w:val="0"/>
                      <w:marTop w:val="0"/>
                      <w:marBottom w:val="0"/>
                      <w:divBdr>
                        <w:top w:val="none" w:sz="0" w:space="0" w:color="auto"/>
                        <w:left w:val="none" w:sz="0" w:space="0" w:color="auto"/>
                        <w:bottom w:val="none" w:sz="0" w:space="0" w:color="auto"/>
                        <w:right w:val="none" w:sz="0" w:space="0" w:color="auto"/>
                      </w:divBdr>
                      <w:divsChild>
                        <w:div w:id="947469605">
                          <w:marLeft w:val="0"/>
                          <w:marRight w:val="0"/>
                          <w:marTop w:val="0"/>
                          <w:marBottom w:val="0"/>
                          <w:divBdr>
                            <w:top w:val="none" w:sz="0" w:space="0" w:color="auto"/>
                            <w:left w:val="none" w:sz="0" w:space="0" w:color="auto"/>
                            <w:bottom w:val="none" w:sz="0" w:space="0" w:color="auto"/>
                            <w:right w:val="none" w:sz="0" w:space="0" w:color="auto"/>
                          </w:divBdr>
                          <w:divsChild>
                            <w:div w:id="205920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598167">
      <w:bodyDiv w:val="1"/>
      <w:marLeft w:val="0"/>
      <w:marRight w:val="0"/>
      <w:marTop w:val="0"/>
      <w:marBottom w:val="0"/>
      <w:divBdr>
        <w:top w:val="none" w:sz="0" w:space="0" w:color="auto"/>
        <w:left w:val="none" w:sz="0" w:space="0" w:color="auto"/>
        <w:bottom w:val="none" w:sz="0" w:space="0" w:color="auto"/>
        <w:right w:val="none" w:sz="0" w:space="0" w:color="auto"/>
      </w:divBdr>
    </w:div>
    <w:div w:id="1210071143">
      <w:bodyDiv w:val="1"/>
      <w:marLeft w:val="0"/>
      <w:marRight w:val="0"/>
      <w:marTop w:val="0"/>
      <w:marBottom w:val="0"/>
      <w:divBdr>
        <w:top w:val="none" w:sz="0" w:space="0" w:color="auto"/>
        <w:left w:val="none" w:sz="0" w:space="0" w:color="auto"/>
        <w:bottom w:val="none" w:sz="0" w:space="0" w:color="auto"/>
        <w:right w:val="none" w:sz="0" w:space="0" w:color="auto"/>
      </w:divBdr>
    </w:div>
    <w:div w:id="1230458219">
      <w:bodyDiv w:val="1"/>
      <w:marLeft w:val="0"/>
      <w:marRight w:val="0"/>
      <w:marTop w:val="0"/>
      <w:marBottom w:val="0"/>
      <w:divBdr>
        <w:top w:val="none" w:sz="0" w:space="0" w:color="auto"/>
        <w:left w:val="none" w:sz="0" w:space="0" w:color="auto"/>
        <w:bottom w:val="none" w:sz="0" w:space="0" w:color="auto"/>
        <w:right w:val="none" w:sz="0" w:space="0" w:color="auto"/>
      </w:divBdr>
    </w:div>
    <w:div w:id="1249313785">
      <w:bodyDiv w:val="1"/>
      <w:marLeft w:val="0"/>
      <w:marRight w:val="0"/>
      <w:marTop w:val="0"/>
      <w:marBottom w:val="0"/>
      <w:divBdr>
        <w:top w:val="none" w:sz="0" w:space="0" w:color="auto"/>
        <w:left w:val="none" w:sz="0" w:space="0" w:color="auto"/>
        <w:bottom w:val="none" w:sz="0" w:space="0" w:color="auto"/>
        <w:right w:val="none" w:sz="0" w:space="0" w:color="auto"/>
      </w:divBdr>
    </w:div>
    <w:div w:id="1255014631">
      <w:bodyDiv w:val="1"/>
      <w:marLeft w:val="0"/>
      <w:marRight w:val="0"/>
      <w:marTop w:val="0"/>
      <w:marBottom w:val="0"/>
      <w:divBdr>
        <w:top w:val="none" w:sz="0" w:space="0" w:color="auto"/>
        <w:left w:val="none" w:sz="0" w:space="0" w:color="auto"/>
        <w:bottom w:val="none" w:sz="0" w:space="0" w:color="auto"/>
        <w:right w:val="none" w:sz="0" w:space="0" w:color="auto"/>
      </w:divBdr>
    </w:div>
    <w:div w:id="1272251014">
      <w:bodyDiv w:val="1"/>
      <w:marLeft w:val="0"/>
      <w:marRight w:val="0"/>
      <w:marTop w:val="0"/>
      <w:marBottom w:val="0"/>
      <w:divBdr>
        <w:top w:val="none" w:sz="0" w:space="0" w:color="auto"/>
        <w:left w:val="none" w:sz="0" w:space="0" w:color="auto"/>
        <w:bottom w:val="none" w:sz="0" w:space="0" w:color="auto"/>
        <w:right w:val="none" w:sz="0" w:space="0" w:color="auto"/>
      </w:divBdr>
    </w:div>
    <w:div w:id="1289241274">
      <w:bodyDiv w:val="1"/>
      <w:marLeft w:val="0"/>
      <w:marRight w:val="0"/>
      <w:marTop w:val="0"/>
      <w:marBottom w:val="0"/>
      <w:divBdr>
        <w:top w:val="none" w:sz="0" w:space="0" w:color="auto"/>
        <w:left w:val="none" w:sz="0" w:space="0" w:color="auto"/>
        <w:bottom w:val="none" w:sz="0" w:space="0" w:color="auto"/>
        <w:right w:val="none" w:sz="0" w:space="0" w:color="auto"/>
      </w:divBdr>
    </w:div>
    <w:div w:id="1293749585">
      <w:bodyDiv w:val="1"/>
      <w:marLeft w:val="0"/>
      <w:marRight w:val="0"/>
      <w:marTop w:val="0"/>
      <w:marBottom w:val="0"/>
      <w:divBdr>
        <w:top w:val="none" w:sz="0" w:space="0" w:color="auto"/>
        <w:left w:val="none" w:sz="0" w:space="0" w:color="auto"/>
        <w:bottom w:val="none" w:sz="0" w:space="0" w:color="auto"/>
        <w:right w:val="none" w:sz="0" w:space="0" w:color="auto"/>
      </w:divBdr>
    </w:div>
    <w:div w:id="1304116445">
      <w:bodyDiv w:val="1"/>
      <w:marLeft w:val="0"/>
      <w:marRight w:val="0"/>
      <w:marTop w:val="0"/>
      <w:marBottom w:val="0"/>
      <w:divBdr>
        <w:top w:val="none" w:sz="0" w:space="0" w:color="auto"/>
        <w:left w:val="none" w:sz="0" w:space="0" w:color="auto"/>
        <w:bottom w:val="none" w:sz="0" w:space="0" w:color="auto"/>
        <w:right w:val="none" w:sz="0" w:space="0" w:color="auto"/>
      </w:divBdr>
    </w:div>
    <w:div w:id="1314406585">
      <w:bodyDiv w:val="1"/>
      <w:marLeft w:val="0"/>
      <w:marRight w:val="0"/>
      <w:marTop w:val="0"/>
      <w:marBottom w:val="0"/>
      <w:divBdr>
        <w:top w:val="none" w:sz="0" w:space="0" w:color="auto"/>
        <w:left w:val="none" w:sz="0" w:space="0" w:color="auto"/>
        <w:bottom w:val="none" w:sz="0" w:space="0" w:color="auto"/>
        <w:right w:val="none" w:sz="0" w:space="0" w:color="auto"/>
      </w:divBdr>
    </w:div>
    <w:div w:id="1336571730">
      <w:bodyDiv w:val="1"/>
      <w:marLeft w:val="0"/>
      <w:marRight w:val="0"/>
      <w:marTop w:val="0"/>
      <w:marBottom w:val="0"/>
      <w:divBdr>
        <w:top w:val="none" w:sz="0" w:space="0" w:color="auto"/>
        <w:left w:val="none" w:sz="0" w:space="0" w:color="auto"/>
        <w:bottom w:val="none" w:sz="0" w:space="0" w:color="auto"/>
        <w:right w:val="none" w:sz="0" w:space="0" w:color="auto"/>
      </w:divBdr>
    </w:div>
    <w:div w:id="1425565008">
      <w:bodyDiv w:val="1"/>
      <w:marLeft w:val="0"/>
      <w:marRight w:val="0"/>
      <w:marTop w:val="0"/>
      <w:marBottom w:val="0"/>
      <w:divBdr>
        <w:top w:val="none" w:sz="0" w:space="0" w:color="auto"/>
        <w:left w:val="none" w:sz="0" w:space="0" w:color="auto"/>
        <w:bottom w:val="none" w:sz="0" w:space="0" w:color="auto"/>
        <w:right w:val="none" w:sz="0" w:space="0" w:color="auto"/>
      </w:divBdr>
    </w:div>
    <w:div w:id="1445425404">
      <w:bodyDiv w:val="1"/>
      <w:marLeft w:val="0"/>
      <w:marRight w:val="0"/>
      <w:marTop w:val="0"/>
      <w:marBottom w:val="0"/>
      <w:divBdr>
        <w:top w:val="none" w:sz="0" w:space="0" w:color="auto"/>
        <w:left w:val="none" w:sz="0" w:space="0" w:color="auto"/>
        <w:bottom w:val="none" w:sz="0" w:space="0" w:color="auto"/>
        <w:right w:val="none" w:sz="0" w:space="0" w:color="auto"/>
      </w:divBdr>
    </w:div>
    <w:div w:id="1458987966">
      <w:bodyDiv w:val="1"/>
      <w:marLeft w:val="0"/>
      <w:marRight w:val="0"/>
      <w:marTop w:val="0"/>
      <w:marBottom w:val="0"/>
      <w:divBdr>
        <w:top w:val="none" w:sz="0" w:space="0" w:color="auto"/>
        <w:left w:val="none" w:sz="0" w:space="0" w:color="auto"/>
        <w:bottom w:val="none" w:sz="0" w:space="0" w:color="auto"/>
        <w:right w:val="none" w:sz="0" w:space="0" w:color="auto"/>
      </w:divBdr>
    </w:div>
    <w:div w:id="1463843627">
      <w:bodyDiv w:val="1"/>
      <w:marLeft w:val="0"/>
      <w:marRight w:val="0"/>
      <w:marTop w:val="0"/>
      <w:marBottom w:val="0"/>
      <w:divBdr>
        <w:top w:val="none" w:sz="0" w:space="0" w:color="auto"/>
        <w:left w:val="none" w:sz="0" w:space="0" w:color="auto"/>
        <w:bottom w:val="none" w:sz="0" w:space="0" w:color="auto"/>
        <w:right w:val="none" w:sz="0" w:space="0" w:color="auto"/>
      </w:divBdr>
    </w:div>
    <w:div w:id="1477723836">
      <w:bodyDiv w:val="1"/>
      <w:marLeft w:val="0"/>
      <w:marRight w:val="0"/>
      <w:marTop w:val="0"/>
      <w:marBottom w:val="0"/>
      <w:divBdr>
        <w:top w:val="none" w:sz="0" w:space="0" w:color="auto"/>
        <w:left w:val="none" w:sz="0" w:space="0" w:color="auto"/>
        <w:bottom w:val="none" w:sz="0" w:space="0" w:color="auto"/>
        <w:right w:val="none" w:sz="0" w:space="0" w:color="auto"/>
      </w:divBdr>
    </w:div>
    <w:div w:id="1477987415">
      <w:bodyDiv w:val="1"/>
      <w:marLeft w:val="0"/>
      <w:marRight w:val="0"/>
      <w:marTop w:val="0"/>
      <w:marBottom w:val="0"/>
      <w:divBdr>
        <w:top w:val="none" w:sz="0" w:space="0" w:color="auto"/>
        <w:left w:val="none" w:sz="0" w:space="0" w:color="auto"/>
        <w:bottom w:val="none" w:sz="0" w:space="0" w:color="auto"/>
        <w:right w:val="none" w:sz="0" w:space="0" w:color="auto"/>
      </w:divBdr>
    </w:div>
    <w:div w:id="1480883656">
      <w:bodyDiv w:val="1"/>
      <w:marLeft w:val="0"/>
      <w:marRight w:val="0"/>
      <w:marTop w:val="0"/>
      <w:marBottom w:val="0"/>
      <w:divBdr>
        <w:top w:val="none" w:sz="0" w:space="0" w:color="auto"/>
        <w:left w:val="none" w:sz="0" w:space="0" w:color="auto"/>
        <w:bottom w:val="none" w:sz="0" w:space="0" w:color="auto"/>
        <w:right w:val="none" w:sz="0" w:space="0" w:color="auto"/>
      </w:divBdr>
    </w:div>
    <w:div w:id="1502508847">
      <w:bodyDiv w:val="1"/>
      <w:marLeft w:val="0"/>
      <w:marRight w:val="0"/>
      <w:marTop w:val="0"/>
      <w:marBottom w:val="0"/>
      <w:divBdr>
        <w:top w:val="none" w:sz="0" w:space="0" w:color="auto"/>
        <w:left w:val="none" w:sz="0" w:space="0" w:color="auto"/>
        <w:bottom w:val="none" w:sz="0" w:space="0" w:color="auto"/>
        <w:right w:val="none" w:sz="0" w:space="0" w:color="auto"/>
      </w:divBdr>
    </w:div>
    <w:div w:id="1512915246">
      <w:bodyDiv w:val="1"/>
      <w:marLeft w:val="0"/>
      <w:marRight w:val="0"/>
      <w:marTop w:val="0"/>
      <w:marBottom w:val="0"/>
      <w:divBdr>
        <w:top w:val="none" w:sz="0" w:space="0" w:color="auto"/>
        <w:left w:val="none" w:sz="0" w:space="0" w:color="auto"/>
        <w:bottom w:val="none" w:sz="0" w:space="0" w:color="auto"/>
        <w:right w:val="none" w:sz="0" w:space="0" w:color="auto"/>
      </w:divBdr>
    </w:div>
    <w:div w:id="1521242827">
      <w:bodyDiv w:val="1"/>
      <w:marLeft w:val="0"/>
      <w:marRight w:val="0"/>
      <w:marTop w:val="0"/>
      <w:marBottom w:val="0"/>
      <w:divBdr>
        <w:top w:val="none" w:sz="0" w:space="0" w:color="auto"/>
        <w:left w:val="none" w:sz="0" w:space="0" w:color="auto"/>
        <w:bottom w:val="none" w:sz="0" w:space="0" w:color="auto"/>
        <w:right w:val="none" w:sz="0" w:space="0" w:color="auto"/>
      </w:divBdr>
    </w:div>
    <w:div w:id="1532187597">
      <w:bodyDiv w:val="1"/>
      <w:marLeft w:val="0"/>
      <w:marRight w:val="0"/>
      <w:marTop w:val="0"/>
      <w:marBottom w:val="0"/>
      <w:divBdr>
        <w:top w:val="none" w:sz="0" w:space="0" w:color="auto"/>
        <w:left w:val="none" w:sz="0" w:space="0" w:color="auto"/>
        <w:bottom w:val="none" w:sz="0" w:space="0" w:color="auto"/>
        <w:right w:val="none" w:sz="0" w:space="0" w:color="auto"/>
      </w:divBdr>
    </w:div>
    <w:div w:id="1560046995">
      <w:bodyDiv w:val="1"/>
      <w:marLeft w:val="0"/>
      <w:marRight w:val="0"/>
      <w:marTop w:val="0"/>
      <w:marBottom w:val="0"/>
      <w:divBdr>
        <w:top w:val="none" w:sz="0" w:space="0" w:color="auto"/>
        <w:left w:val="none" w:sz="0" w:space="0" w:color="auto"/>
        <w:bottom w:val="none" w:sz="0" w:space="0" w:color="auto"/>
        <w:right w:val="none" w:sz="0" w:space="0" w:color="auto"/>
      </w:divBdr>
    </w:div>
    <w:div w:id="1586649564">
      <w:bodyDiv w:val="1"/>
      <w:marLeft w:val="0"/>
      <w:marRight w:val="0"/>
      <w:marTop w:val="0"/>
      <w:marBottom w:val="0"/>
      <w:divBdr>
        <w:top w:val="none" w:sz="0" w:space="0" w:color="auto"/>
        <w:left w:val="none" w:sz="0" w:space="0" w:color="auto"/>
        <w:bottom w:val="none" w:sz="0" w:space="0" w:color="auto"/>
        <w:right w:val="none" w:sz="0" w:space="0" w:color="auto"/>
      </w:divBdr>
    </w:div>
    <w:div w:id="1595357577">
      <w:bodyDiv w:val="1"/>
      <w:marLeft w:val="0"/>
      <w:marRight w:val="0"/>
      <w:marTop w:val="0"/>
      <w:marBottom w:val="0"/>
      <w:divBdr>
        <w:top w:val="none" w:sz="0" w:space="0" w:color="auto"/>
        <w:left w:val="none" w:sz="0" w:space="0" w:color="auto"/>
        <w:bottom w:val="none" w:sz="0" w:space="0" w:color="auto"/>
        <w:right w:val="none" w:sz="0" w:space="0" w:color="auto"/>
      </w:divBdr>
    </w:div>
    <w:div w:id="1603685116">
      <w:bodyDiv w:val="1"/>
      <w:marLeft w:val="56"/>
      <w:marRight w:val="56"/>
      <w:marTop w:val="112"/>
      <w:marBottom w:val="112"/>
      <w:divBdr>
        <w:top w:val="none" w:sz="0" w:space="0" w:color="auto"/>
        <w:left w:val="none" w:sz="0" w:space="0" w:color="auto"/>
        <w:bottom w:val="none" w:sz="0" w:space="0" w:color="auto"/>
        <w:right w:val="none" w:sz="0" w:space="0" w:color="auto"/>
      </w:divBdr>
      <w:divsChild>
        <w:div w:id="632633340">
          <w:marLeft w:val="0"/>
          <w:marRight w:val="0"/>
          <w:marTop w:val="240"/>
          <w:marBottom w:val="0"/>
          <w:divBdr>
            <w:top w:val="none" w:sz="0" w:space="0" w:color="auto"/>
            <w:left w:val="none" w:sz="0" w:space="0" w:color="auto"/>
            <w:bottom w:val="none" w:sz="0" w:space="0" w:color="auto"/>
            <w:right w:val="none" w:sz="0" w:space="0" w:color="auto"/>
          </w:divBdr>
        </w:div>
        <w:div w:id="1149592527">
          <w:marLeft w:val="0"/>
          <w:marRight w:val="0"/>
          <w:marTop w:val="240"/>
          <w:marBottom w:val="0"/>
          <w:divBdr>
            <w:top w:val="none" w:sz="0" w:space="0" w:color="auto"/>
            <w:left w:val="none" w:sz="0" w:space="0" w:color="auto"/>
            <w:bottom w:val="none" w:sz="0" w:space="0" w:color="auto"/>
            <w:right w:val="none" w:sz="0" w:space="0" w:color="auto"/>
          </w:divBdr>
        </w:div>
      </w:divsChild>
    </w:div>
    <w:div w:id="1618488360">
      <w:bodyDiv w:val="1"/>
      <w:marLeft w:val="0"/>
      <w:marRight w:val="0"/>
      <w:marTop w:val="0"/>
      <w:marBottom w:val="0"/>
      <w:divBdr>
        <w:top w:val="none" w:sz="0" w:space="0" w:color="auto"/>
        <w:left w:val="none" w:sz="0" w:space="0" w:color="auto"/>
        <w:bottom w:val="none" w:sz="0" w:space="0" w:color="auto"/>
        <w:right w:val="none" w:sz="0" w:space="0" w:color="auto"/>
      </w:divBdr>
    </w:div>
    <w:div w:id="1620333952">
      <w:bodyDiv w:val="1"/>
      <w:marLeft w:val="0"/>
      <w:marRight w:val="0"/>
      <w:marTop w:val="0"/>
      <w:marBottom w:val="0"/>
      <w:divBdr>
        <w:top w:val="none" w:sz="0" w:space="0" w:color="auto"/>
        <w:left w:val="none" w:sz="0" w:space="0" w:color="auto"/>
        <w:bottom w:val="none" w:sz="0" w:space="0" w:color="auto"/>
        <w:right w:val="none" w:sz="0" w:space="0" w:color="auto"/>
      </w:divBdr>
    </w:div>
    <w:div w:id="1657997633">
      <w:bodyDiv w:val="1"/>
      <w:marLeft w:val="0"/>
      <w:marRight w:val="0"/>
      <w:marTop w:val="0"/>
      <w:marBottom w:val="0"/>
      <w:divBdr>
        <w:top w:val="none" w:sz="0" w:space="0" w:color="auto"/>
        <w:left w:val="none" w:sz="0" w:space="0" w:color="auto"/>
        <w:bottom w:val="none" w:sz="0" w:space="0" w:color="auto"/>
        <w:right w:val="none" w:sz="0" w:space="0" w:color="auto"/>
      </w:divBdr>
    </w:div>
    <w:div w:id="1663849488">
      <w:bodyDiv w:val="1"/>
      <w:marLeft w:val="0"/>
      <w:marRight w:val="0"/>
      <w:marTop w:val="0"/>
      <w:marBottom w:val="0"/>
      <w:divBdr>
        <w:top w:val="none" w:sz="0" w:space="0" w:color="auto"/>
        <w:left w:val="none" w:sz="0" w:space="0" w:color="auto"/>
        <w:bottom w:val="none" w:sz="0" w:space="0" w:color="auto"/>
        <w:right w:val="none" w:sz="0" w:space="0" w:color="auto"/>
      </w:divBdr>
    </w:div>
    <w:div w:id="1675568213">
      <w:bodyDiv w:val="1"/>
      <w:marLeft w:val="0"/>
      <w:marRight w:val="0"/>
      <w:marTop w:val="0"/>
      <w:marBottom w:val="0"/>
      <w:divBdr>
        <w:top w:val="none" w:sz="0" w:space="0" w:color="auto"/>
        <w:left w:val="none" w:sz="0" w:space="0" w:color="auto"/>
        <w:bottom w:val="none" w:sz="0" w:space="0" w:color="auto"/>
        <w:right w:val="none" w:sz="0" w:space="0" w:color="auto"/>
      </w:divBdr>
    </w:div>
    <w:div w:id="1677002097">
      <w:bodyDiv w:val="1"/>
      <w:marLeft w:val="0"/>
      <w:marRight w:val="0"/>
      <w:marTop w:val="0"/>
      <w:marBottom w:val="0"/>
      <w:divBdr>
        <w:top w:val="none" w:sz="0" w:space="0" w:color="auto"/>
        <w:left w:val="none" w:sz="0" w:space="0" w:color="auto"/>
        <w:bottom w:val="none" w:sz="0" w:space="0" w:color="auto"/>
        <w:right w:val="none" w:sz="0" w:space="0" w:color="auto"/>
      </w:divBdr>
    </w:div>
    <w:div w:id="1678266955">
      <w:bodyDiv w:val="1"/>
      <w:marLeft w:val="0"/>
      <w:marRight w:val="0"/>
      <w:marTop w:val="0"/>
      <w:marBottom w:val="0"/>
      <w:divBdr>
        <w:top w:val="none" w:sz="0" w:space="0" w:color="auto"/>
        <w:left w:val="none" w:sz="0" w:space="0" w:color="auto"/>
        <w:bottom w:val="none" w:sz="0" w:space="0" w:color="auto"/>
        <w:right w:val="none" w:sz="0" w:space="0" w:color="auto"/>
      </w:divBdr>
    </w:div>
    <w:div w:id="1689676190">
      <w:bodyDiv w:val="1"/>
      <w:marLeft w:val="0"/>
      <w:marRight w:val="0"/>
      <w:marTop w:val="0"/>
      <w:marBottom w:val="0"/>
      <w:divBdr>
        <w:top w:val="none" w:sz="0" w:space="0" w:color="auto"/>
        <w:left w:val="none" w:sz="0" w:space="0" w:color="auto"/>
        <w:bottom w:val="none" w:sz="0" w:space="0" w:color="auto"/>
        <w:right w:val="none" w:sz="0" w:space="0" w:color="auto"/>
      </w:divBdr>
    </w:div>
    <w:div w:id="1715079377">
      <w:bodyDiv w:val="1"/>
      <w:marLeft w:val="0"/>
      <w:marRight w:val="0"/>
      <w:marTop w:val="0"/>
      <w:marBottom w:val="0"/>
      <w:divBdr>
        <w:top w:val="none" w:sz="0" w:space="0" w:color="auto"/>
        <w:left w:val="none" w:sz="0" w:space="0" w:color="auto"/>
        <w:bottom w:val="none" w:sz="0" w:space="0" w:color="auto"/>
        <w:right w:val="none" w:sz="0" w:space="0" w:color="auto"/>
      </w:divBdr>
    </w:div>
    <w:div w:id="1751269388">
      <w:bodyDiv w:val="1"/>
      <w:marLeft w:val="0"/>
      <w:marRight w:val="0"/>
      <w:marTop w:val="0"/>
      <w:marBottom w:val="0"/>
      <w:divBdr>
        <w:top w:val="none" w:sz="0" w:space="0" w:color="auto"/>
        <w:left w:val="none" w:sz="0" w:space="0" w:color="auto"/>
        <w:bottom w:val="none" w:sz="0" w:space="0" w:color="auto"/>
        <w:right w:val="none" w:sz="0" w:space="0" w:color="auto"/>
      </w:divBdr>
    </w:div>
    <w:div w:id="1761757968">
      <w:bodyDiv w:val="1"/>
      <w:marLeft w:val="0"/>
      <w:marRight w:val="0"/>
      <w:marTop w:val="0"/>
      <w:marBottom w:val="0"/>
      <w:divBdr>
        <w:top w:val="none" w:sz="0" w:space="0" w:color="auto"/>
        <w:left w:val="none" w:sz="0" w:space="0" w:color="auto"/>
        <w:bottom w:val="none" w:sz="0" w:space="0" w:color="auto"/>
        <w:right w:val="none" w:sz="0" w:space="0" w:color="auto"/>
      </w:divBdr>
    </w:div>
    <w:div w:id="1770539113">
      <w:bodyDiv w:val="1"/>
      <w:marLeft w:val="0"/>
      <w:marRight w:val="0"/>
      <w:marTop w:val="0"/>
      <w:marBottom w:val="0"/>
      <w:divBdr>
        <w:top w:val="none" w:sz="0" w:space="0" w:color="auto"/>
        <w:left w:val="none" w:sz="0" w:space="0" w:color="auto"/>
        <w:bottom w:val="none" w:sz="0" w:space="0" w:color="auto"/>
        <w:right w:val="none" w:sz="0" w:space="0" w:color="auto"/>
      </w:divBdr>
    </w:div>
    <w:div w:id="1771507560">
      <w:bodyDiv w:val="1"/>
      <w:marLeft w:val="0"/>
      <w:marRight w:val="0"/>
      <w:marTop w:val="0"/>
      <w:marBottom w:val="0"/>
      <w:divBdr>
        <w:top w:val="none" w:sz="0" w:space="0" w:color="auto"/>
        <w:left w:val="none" w:sz="0" w:space="0" w:color="auto"/>
        <w:bottom w:val="none" w:sz="0" w:space="0" w:color="auto"/>
        <w:right w:val="none" w:sz="0" w:space="0" w:color="auto"/>
      </w:divBdr>
    </w:div>
    <w:div w:id="1777410255">
      <w:bodyDiv w:val="1"/>
      <w:marLeft w:val="0"/>
      <w:marRight w:val="0"/>
      <w:marTop w:val="0"/>
      <w:marBottom w:val="0"/>
      <w:divBdr>
        <w:top w:val="none" w:sz="0" w:space="0" w:color="auto"/>
        <w:left w:val="none" w:sz="0" w:space="0" w:color="auto"/>
        <w:bottom w:val="none" w:sz="0" w:space="0" w:color="auto"/>
        <w:right w:val="none" w:sz="0" w:space="0" w:color="auto"/>
      </w:divBdr>
    </w:div>
    <w:div w:id="1785462917">
      <w:bodyDiv w:val="1"/>
      <w:marLeft w:val="0"/>
      <w:marRight w:val="0"/>
      <w:marTop w:val="0"/>
      <w:marBottom w:val="0"/>
      <w:divBdr>
        <w:top w:val="none" w:sz="0" w:space="0" w:color="auto"/>
        <w:left w:val="none" w:sz="0" w:space="0" w:color="auto"/>
        <w:bottom w:val="none" w:sz="0" w:space="0" w:color="auto"/>
        <w:right w:val="none" w:sz="0" w:space="0" w:color="auto"/>
      </w:divBdr>
    </w:div>
    <w:div w:id="1805269081">
      <w:bodyDiv w:val="1"/>
      <w:marLeft w:val="0"/>
      <w:marRight w:val="0"/>
      <w:marTop w:val="0"/>
      <w:marBottom w:val="0"/>
      <w:divBdr>
        <w:top w:val="none" w:sz="0" w:space="0" w:color="auto"/>
        <w:left w:val="none" w:sz="0" w:space="0" w:color="auto"/>
        <w:bottom w:val="none" w:sz="0" w:space="0" w:color="auto"/>
        <w:right w:val="none" w:sz="0" w:space="0" w:color="auto"/>
      </w:divBdr>
    </w:div>
    <w:div w:id="1837652213">
      <w:bodyDiv w:val="1"/>
      <w:marLeft w:val="0"/>
      <w:marRight w:val="0"/>
      <w:marTop w:val="0"/>
      <w:marBottom w:val="0"/>
      <w:divBdr>
        <w:top w:val="none" w:sz="0" w:space="0" w:color="auto"/>
        <w:left w:val="none" w:sz="0" w:space="0" w:color="auto"/>
        <w:bottom w:val="none" w:sz="0" w:space="0" w:color="auto"/>
        <w:right w:val="none" w:sz="0" w:space="0" w:color="auto"/>
      </w:divBdr>
    </w:div>
    <w:div w:id="1844664622">
      <w:bodyDiv w:val="1"/>
      <w:marLeft w:val="0"/>
      <w:marRight w:val="0"/>
      <w:marTop w:val="0"/>
      <w:marBottom w:val="0"/>
      <w:divBdr>
        <w:top w:val="none" w:sz="0" w:space="0" w:color="auto"/>
        <w:left w:val="none" w:sz="0" w:space="0" w:color="auto"/>
        <w:bottom w:val="none" w:sz="0" w:space="0" w:color="auto"/>
        <w:right w:val="none" w:sz="0" w:space="0" w:color="auto"/>
      </w:divBdr>
    </w:div>
    <w:div w:id="1847866678">
      <w:bodyDiv w:val="1"/>
      <w:marLeft w:val="0"/>
      <w:marRight w:val="0"/>
      <w:marTop w:val="0"/>
      <w:marBottom w:val="0"/>
      <w:divBdr>
        <w:top w:val="none" w:sz="0" w:space="0" w:color="auto"/>
        <w:left w:val="none" w:sz="0" w:space="0" w:color="auto"/>
        <w:bottom w:val="none" w:sz="0" w:space="0" w:color="auto"/>
        <w:right w:val="none" w:sz="0" w:space="0" w:color="auto"/>
      </w:divBdr>
    </w:div>
    <w:div w:id="1868444840">
      <w:bodyDiv w:val="1"/>
      <w:marLeft w:val="0"/>
      <w:marRight w:val="0"/>
      <w:marTop w:val="0"/>
      <w:marBottom w:val="0"/>
      <w:divBdr>
        <w:top w:val="none" w:sz="0" w:space="0" w:color="auto"/>
        <w:left w:val="none" w:sz="0" w:space="0" w:color="auto"/>
        <w:bottom w:val="none" w:sz="0" w:space="0" w:color="auto"/>
        <w:right w:val="none" w:sz="0" w:space="0" w:color="auto"/>
      </w:divBdr>
    </w:div>
    <w:div w:id="1880390180">
      <w:bodyDiv w:val="1"/>
      <w:marLeft w:val="56"/>
      <w:marRight w:val="56"/>
      <w:marTop w:val="112"/>
      <w:marBottom w:val="112"/>
      <w:divBdr>
        <w:top w:val="none" w:sz="0" w:space="0" w:color="auto"/>
        <w:left w:val="none" w:sz="0" w:space="0" w:color="auto"/>
        <w:bottom w:val="none" w:sz="0" w:space="0" w:color="auto"/>
        <w:right w:val="none" w:sz="0" w:space="0" w:color="auto"/>
      </w:divBdr>
      <w:divsChild>
        <w:div w:id="354964215">
          <w:marLeft w:val="0"/>
          <w:marRight w:val="0"/>
          <w:marTop w:val="240"/>
          <w:marBottom w:val="0"/>
          <w:divBdr>
            <w:top w:val="none" w:sz="0" w:space="0" w:color="auto"/>
            <w:left w:val="none" w:sz="0" w:space="0" w:color="auto"/>
            <w:bottom w:val="none" w:sz="0" w:space="0" w:color="auto"/>
            <w:right w:val="none" w:sz="0" w:space="0" w:color="auto"/>
          </w:divBdr>
          <w:divsChild>
            <w:div w:id="1831211934">
              <w:marLeft w:val="0"/>
              <w:marRight w:val="0"/>
              <w:marTop w:val="56"/>
              <w:marBottom w:val="0"/>
              <w:divBdr>
                <w:top w:val="none" w:sz="0" w:space="0" w:color="auto"/>
                <w:left w:val="none" w:sz="0" w:space="0" w:color="auto"/>
                <w:bottom w:val="none" w:sz="0" w:space="0" w:color="auto"/>
                <w:right w:val="none" w:sz="0" w:space="0" w:color="auto"/>
              </w:divBdr>
            </w:div>
          </w:divsChild>
        </w:div>
      </w:divsChild>
    </w:div>
    <w:div w:id="1894997679">
      <w:bodyDiv w:val="1"/>
      <w:marLeft w:val="0"/>
      <w:marRight w:val="0"/>
      <w:marTop w:val="0"/>
      <w:marBottom w:val="0"/>
      <w:divBdr>
        <w:top w:val="none" w:sz="0" w:space="0" w:color="auto"/>
        <w:left w:val="none" w:sz="0" w:space="0" w:color="auto"/>
        <w:bottom w:val="none" w:sz="0" w:space="0" w:color="auto"/>
        <w:right w:val="none" w:sz="0" w:space="0" w:color="auto"/>
      </w:divBdr>
    </w:div>
    <w:div w:id="1897012856">
      <w:bodyDiv w:val="1"/>
      <w:marLeft w:val="0"/>
      <w:marRight w:val="0"/>
      <w:marTop w:val="0"/>
      <w:marBottom w:val="0"/>
      <w:divBdr>
        <w:top w:val="none" w:sz="0" w:space="0" w:color="auto"/>
        <w:left w:val="none" w:sz="0" w:space="0" w:color="auto"/>
        <w:bottom w:val="none" w:sz="0" w:space="0" w:color="auto"/>
        <w:right w:val="none" w:sz="0" w:space="0" w:color="auto"/>
      </w:divBdr>
    </w:div>
    <w:div w:id="1924533626">
      <w:bodyDiv w:val="1"/>
      <w:marLeft w:val="0"/>
      <w:marRight w:val="0"/>
      <w:marTop w:val="0"/>
      <w:marBottom w:val="0"/>
      <w:divBdr>
        <w:top w:val="none" w:sz="0" w:space="0" w:color="auto"/>
        <w:left w:val="none" w:sz="0" w:space="0" w:color="auto"/>
        <w:bottom w:val="none" w:sz="0" w:space="0" w:color="auto"/>
        <w:right w:val="none" w:sz="0" w:space="0" w:color="auto"/>
      </w:divBdr>
    </w:div>
    <w:div w:id="1942487662">
      <w:bodyDiv w:val="1"/>
      <w:marLeft w:val="0"/>
      <w:marRight w:val="0"/>
      <w:marTop w:val="0"/>
      <w:marBottom w:val="0"/>
      <w:divBdr>
        <w:top w:val="none" w:sz="0" w:space="0" w:color="auto"/>
        <w:left w:val="none" w:sz="0" w:space="0" w:color="auto"/>
        <w:bottom w:val="none" w:sz="0" w:space="0" w:color="auto"/>
        <w:right w:val="none" w:sz="0" w:space="0" w:color="auto"/>
      </w:divBdr>
    </w:div>
    <w:div w:id="1956709183">
      <w:bodyDiv w:val="1"/>
      <w:marLeft w:val="0"/>
      <w:marRight w:val="0"/>
      <w:marTop w:val="0"/>
      <w:marBottom w:val="0"/>
      <w:divBdr>
        <w:top w:val="none" w:sz="0" w:space="0" w:color="auto"/>
        <w:left w:val="none" w:sz="0" w:space="0" w:color="auto"/>
        <w:bottom w:val="none" w:sz="0" w:space="0" w:color="auto"/>
        <w:right w:val="none" w:sz="0" w:space="0" w:color="auto"/>
      </w:divBdr>
    </w:div>
    <w:div w:id="1967276741">
      <w:bodyDiv w:val="1"/>
      <w:marLeft w:val="0"/>
      <w:marRight w:val="0"/>
      <w:marTop w:val="0"/>
      <w:marBottom w:val="0"/>
      <w:divBdr>
        <w:top w:val="none" w:sz="0" w:space="0" w:color="auto"/>
        <w:left w:val="none" w:sz="0" w:space="0" w:color="auto"/>
        <w:bottom w:val="none" w:sz="0" w:space="0" w:color="auto"/>
        <w:right w:val="none" w:sz="0" w:space="0" w:color="auto"/>
      </w:divBdr>
    </w:div>
    <w:div w:id="1975678702">
      <w:bodyDiv w:val="1"/>
      <w:marLeft w:val="0"/>
      <w:marRight w:val="0"/>
      <w:marTop w:val="0"/>
      <w:marBottom w:val="0"/>
      <w:divBdr>
        <w:top w:val="none" w:sz="0" w:space="0" w:color="auto"/>
        <w:left w:val="none" w:sz="0" w:space="0" w:color="auto"/>
        <w:bottom w:val="none" w:sz="0" w:space="0" w:color="auto"/>
        <w:right w:val="none" w:sz="0" w:space="0" w:color="auto"/>
      </w:divBdr>
    </w:div>
    <w:div w:id="1979650283">
      <w:bodyDiv w:val="1"/>
      <w:marLeft w:val="0"/>
      <w:marRight w:val="0"/>
      <w:marTop w:val="0"/>
      <w:marBottom w:val="0"/>
      <w:divBdr>
        <w:top w:val="none" w:sz="0" w:space="0" w:color="auto"/>
        <w:left w:val="none" w:sz="0" w:space="0" w:color="auto"/>
        <w:bottom w:val="none" w:sz="0" w:space="0" w:color="auto"/>
        <w:right w:val="none" w:sz="0" w:space="0" w:color="auto"/>
      </w:divBdr>
    </w:div>
    <w:div w:id="2016566817">
      <w:bodyDiv w:val="1"/>
      <w:marLeft w:val="0"/>
      <w:marRight w:val="0"/>
      <w:marTop w:val="0"/>
      <w:marBottom w:val="0"/>
      <w:divBdr>
        <w:top w:val="none" w:sz="0" w:space="0" w:color="auto"/>
        <w:left w:val="none" w:sz="0" w:space="0" w:color="auto"/>
        <w:bottom w:val="none" w:sz="0" w:space="0" w:color="auto"/>
        <w:right w:val="none" w:sz="0" w:space="0" w:color="auto"/>
      </w:divBdr>
    </w:div>
    <w:div w:id="2020697379">
      <w:bodyDiv w:val="1"/>
      <w:marLeft w:val="0"/>
      <w:marRight w:val="0"/>
      <w:marTop w:val="0"/>
      <w:marBottom w:val="0"/>
      <w:divBdr>
        <w:top w:val="none" w:sz="0" w:space="0" w:color="auto"/>
        <w:left w:val="none" w:sz="0" w:space="0" w:color="auto"/>
        <w:bottom w:val="none" w:sz="0" w:space="0" w:color="auto"/>
        <w:right w:val="none" w:sz="0" w:space="0" w:color="auto"/>
      </w:divBdr>
    </w:div>
    <w:div w:id="2065520203">
      <w:bodyDiv w:val="1"/>
      <w:marLeft w:val="0"/>
      <w:marRight w:val="0"/>
      <w:marTop w:val="0"/>
      <w:marBottom w:val="0"/>
      <w:divBdr>
        <w:top w:val="none" w:sz="0" w:space="0" w:color="auto"/>
        <w:left w:val="none" w:sz="0" w:space="0" w:color="auto"/>
        <w:bottom w:val="none" w:sz="0" w:space="0" w:color="auto"/>
        <w:right w:val="none" w:sz="0" w:space="0" w:color="auto"/>
      </w:divBdr>
    </w:div>
    <w:div w:id="2077390575">
      <w:bodyDiv w:val="1"/>
      <w:marLeft w:val="0"/>
      <w:marRight w:val="0"/>
      <w:marTop w:val="0"/>
      <w:marBottom w:val="0"/>
      <w:divBdr>
        <w:top w:val="none" w:sz="0" w:space="0" w:color="auto"/>
        <w:left w:val="none" w:sz="0" w:space="0" w:color="auto"/>
        <w:bottom w:val="none" w:sz="0" w:space="0" w:color="auto"/>
        <w:right w:val="none" w:sz="0" w:space="0" w:color="auto"/>
      </w:divBdr>
    </w:div>
    <w:div w:id="209932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dati.lv/naiser/text.cfm?Ref=0101032001022700088&amp;Req=0101032001022700088&amp;Key=0103011997041032772&amp;Hash=1" TargetMode="External"/><Relationship Id="rId13" Type="http://schemas.openxmlformats.org/officeDocument/2006/relationships/hyperlink" Target="http://www.likumi.lv/doc.php?id=159645&amp;from=off" TargetMode="External"/><Relationship Id="rId18" Type="http://schemas.openxmlformats.org/officeDocument/2006/relationships/hyperlink" Target="http://pro.nais.lv/naiser/text.cfm?Ref=0101032010033000313&amp;Req=0101032010033000313&amp;Key=0103012002103132806&amp;Has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ikumi.lv/doc.php?id=159645&amp;from=off"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ro.nais.lv/naiser/loginWindow.cfm?ltype=1&amp;rnd=4EC74894A5E4E2AFBC961AC15F9A4EE5B718D1BDAB8C5F8ABEB0A9BDAB5C9A3744F911CD96488697602C5CD5295CA7C91756C8&amp;lk=http://pro.nais.lv/naiser/esdoc.cfm?esid=32001L0083&amp;keepThis=true&amp;TB_iframe=true&amp;height=455&amp;width=690" TargetMode="External"/><Relationship Id="rId20" Type="http://schemas.openxmlformats.org/officeDocument/2006/relationships/hyperlink" Target="mailto:Inguna.Maca@v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4R0726:20090706:LV: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i.gov.lv)" TargetMode="External"/><Relationship Id="rId23" Type="http://schemas.openxmlformats.org/officeDocument/2006/relationships/footer" Target="footer1.xml"/><Relationship Id="rId10" Type="http://schemas.openxmlformats.org/officeDocument/2006/relationships/hyperlink" Target="http://www.ema.europa.eu" TargetMode="External"/><Relationship Id="rId19" Type="http://schemas.openxmlformats.org/officeDocument/2006/relationships/hyperlink" Target="http://pro.nais.lv/naiser/text.cfm?Ref=0101032010033000313&amp;Req=0101032010033000313&amp;Key=0103012002103132806&amp;Hash=" TargetMode="External"/><Relationship Id="rId4" Type="http://schemas.openxmlformats.org/officeDocument/2006/relationships/settings" Target="settings.xml"/><Relationship Id="rId9" Type="http://schemas.openxmlformats.org/officeDocument/2006/relationships/hyperlink" Target="http://www.likumi.lv/doc.php?id=159645&amp;from=off" TargetMode="External"/><Relationship Id="rId14" Type="http://schemas.openxmlformats.org/officeDocument/2006/relationships/hyperlink" Target="http://www.likumi.lv/doc.php?id=134261&amp;from=off" TargetMode="External"/><Relationship Id="rId22"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49303-79E5-40A7-BFE6-923048EE7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5361</Words>
  <Characters>30564</Characters>
  <Application>Microsoft Office Word</Application>
  <DocSecurity>0</DocSecurity>
  <Lines>254</Lines>
  <Paragraphs>71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2007.gada 26.jūnija noteikumos Nr.416 "Zāļu izplatīšanas un kvalitātes kontroles kārtība"</vt:lpstr>
      <vt:lpstr>Grozījumi Ministru kabineta 2007.gada 26.jūnija noteikumos Nr.416 "Zāļu izplatīšanas un kvalitātes kontroles kārtība"</vt:lpstr>
    </vt:vector>
  </TitlesOfParts>
  <Company>Veselības ministrija</Company>
  <LinksUpToDate>false</LinksUpToDate>
  <CharactersWithSpaces>35854</CharactersWithSpaces>
  <SharedDoc>false</SharedDoc>
  <HLinks>
    <vt:vector size="12" baseType="variant">
      <vt:variant>
        <vt:i4>1769473</vt:i4>
      </vt:variant>
      <vt:variant>
        <vt:i4>3</vt:i4>
      </vt:variant>
      <vt:variant>
        <vt:i4>0</vt:i4>
      </vt:variant>
      <vt:variant>
        <vt:i4>5</vt:i4>
      </vt:variant>
      <vt:variant>
        <vt:lpwstr>http://www.likumi.lv/doc.php?id=134261&amp;from=off</vt:lpwstr>
      </vt:variant>
      <vt:variant>
        <vt:lpwstr>p36</vt:lpwstr>
      </vt:variant>
      <vt:variant>
        <vt:i4>3604544</vt:i4>
      </vt:variant>
      <vt:variant>
        <vt:i4>0</vt:i4>
      </vt:variant>
      <vt:variant>
        <vt:i4>0</vt:i4>
      </vt:variant>
      <vt:variant>
        <vt:i4>5</vt:i4>
      </vt:variant>
      <vt:variant>
        <vt:lpwstr>http://pro.nais.dati.lv/naiser/text.cfm?Ref=0101032001022700088&amp;Req=0101032001022700088&amp;Key=0103011997041032772&amp;Hash=1</vt:lpwstr>
      </vt:variant>
      <vt:variant>
        <vt:lpwstr>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2007.gada 26.jūnija noteikumos Nr.416 "Zāļu izplatīšanas un kvalitātes kontroles kārtība"</dc:title>
  <dc:subject>Noteikumu projekts</dc:subject>
  <dc:creator>Ingūna Mača;Silvijas Riekstiņa</dc:creator>
  <dc:description>Inguna.Maca@vm.gov.lv; tālr.: 67876117_x000d_
fakss: 67876071_x000d_
Silvija.Riekstina@vm.gov.lv; tālr. 67876117; fakss: 67876071</dc:description>
  <cp:lastModifiedBy>imaca</cp:lastModifiedBy>
  <cp:revision>16</cp:revision>
  <cp:lastPrinted>2013-04-12T11:42:00Z</cp:lastPrinted>
  <dcterms:created xsi:type="dcterms:W3CDTF">2013-07-24T13:00:00Z</dcterms:created>
  <dcterms:modified xsi:type="dcterms:W3CDTF">2013-07-31T11:21:00Z</dcterms:modified>
</cp:coreProperties>
</file>