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4D" w:rsidRPr="00DE665D" w:rsidRDefault="00672E4D" w:rsidP="00672E4D">
      <w:pPr>
        <w:pStyle w:val="Title"/>
        <w:jc w:val="right"/>
        <w:outlineLvl w:val="0"/>
        <w:rPr>
          <w:i/>
        </w:rPr>
      </w:pPr>
      <w:r>
        <w:rPr>
          <w:i/>
        </w:rPr>
        <w:t>PROJEKTS</w:t>
      </w:r>
    </w:p>
    <w:p w:rsidR="00672E4D" w:rsidRDefault="00672E4D" w:rsidP="00672E4D">
      <w:pPr>
        <w:pStyle w:val="Title"/>
        <w:outlineLvl w:val="0"/>
      </w:pPr>
    </w:p>
    <w:p w:rsidR="00672E4D" w:rsidRDefault="00672E4D" w:rsidP="00672E4D">
      <w:pPr>
        <w:pStyle w:val="Title"/>
        <w:outlineLvl w:val="0"/>
      </w:pPr>
      <w:r>
        <w:t>MINISTRU KABINETA SĒDES PROTOKOLLĒMUMS</w:t>
      </w:r>
    </w:p>
    <w:p w:rsidR="00672E4D" w:rsidRDefault="00672E4D" w:rsidP="00672E4D">
      <w:pPr>
        <w:pStyle w:val="Title"/>
      </w:pPr>
      <w:r>
        <w:t>___________________________________________________________</w:t>
      </w:r>
    </w:p>
    <w:p w:rsidR="00672E4D" w:rsidRDefault="00672E4D" w:rsidP="00672E4D"/>
    <w:p w:rsidR="00672E4D" w:rsidRDefault="00780E97" w:rsidP="00672E4D">
      <w:pPr>
        <w:spacing w:after="0" w:line="240" w:lineRule="auto"/>
        <w:rPr>
          <w:rFonts w:ascii="Times New Roman" w:hAnsi="Times New Roman"/>
          <w:sz w:val="28"/>
          <w:szCs w:val="28"/>
        </w:rPr>
      </w:pPr>
      <w:proofErr w:type="spellStart"/>
      <w:proofErr w:type="gramStart"/>
      <w:r>
        <w:rPr>
          <w:rFonts w:ascii="Times New Roman" w:hAnsi="Times New Roman"/>
          <w:sz w:val="28"/>
          <w:szCs w:val="28"/>
        </w:rPr>
        <w:t>Rīga</w:t>
      </w:r>
      <w:proofErr w:type="spellEnd"/>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Nr.</w:t>
      </w:r>
      <w:proofErr w:type="gramEnd"/>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672E4D">
        <w:rPr>
          <w:rFonts w:ascii="Times New Roman" w:hAnsi="Times New Roman"/>
          <w:sz w:val="28"/>
          <w:szCs w:val="28"/>
        </w:rPr>
        <w:t>2010</w:t>
      </w:r>
      <w:proofErr w:type="gramStart"/>
      <w:r w:rsidR="00672E4D">
        <w:rPr>
          <w:rFonts w:ascii="Times New Roman" w:hAnsi="Times New Roman"/>
          <w:sz w:val="28"/>
          <w:szCs w:val="28"/>
        </w:rPr>
        <w:t>.gada</w:t>
      </w:r>
      <w:proofErr w:type="gramEnd"/>
      <w:r w:rsidR="00672E4D">
        <w:rPr>
          <w:rFonts w:ascii="Times New Roman" w:hAnsi="Times New Roman"/>
          <w:sz w:val="28"/>
          <w:szCs w:val="28"/>
        </w:rPr>
        <w:t xml:space="preserve"> </w:t>
      </w:r>
    </w:p>
    <w:p w:rsidR="00672E4D" w:rsidRDefault="00672E4D" w:rsidP="00672E4D">
      <w:pPr>
        <w:spacing w:after="0" w:line="240" w:lineRule="auto"/>
        <w:rPr>
          <w:rFonts w:ascii="Times New Roman" w:hAnsi="Times New Roman"/>
          <w:sz w:val="28"/>
          <w:szCs w:val="28"/>
        </w:rPr>
      </w:pPr>
    </w:p>
    <w:p w:rsidR="00672E4D" w:rsidRDefault="00672E4D" w:rsidP="00672E4D">
      <w:pPr>
        <w:spacing w:after="0" w:line="240" w:lineRule="auto"/>
        <w:rPr>
          <w:rFonts w:ascii="Times New Roman" w:hAnsi="Times New Roman"/>
          <w:sz w:val="28"/>
          <w:szCs w:val="28"/>
        </w:rPr>
      </w:pPr>
    </w:p>
    <w:p w:rsidR="00672E4D" w:rsidRPr="00632C67" w:rsidRDefault="00672E4D" w:rsidP="00672E4D">
      <w:pPr>
        <w:spacing w:after="0" w:line="240" w:lineRule="auto"/>
        <w:jc w:val="center"/>
        <w:rPr>
          <w:rFonts w:ascii="Times New Roman" w:hAnsi="Times New Roman"/>
          <w:sz w:val="28"/>
        </w:rPr>
      </w:pPr>
      <w:r w:rsidRPr="00632C67">
        <w:rPr>
          <w:rFonts w:ascii="Times New Roman" w:hAnsi="Times New Roman"/>
          <w:b/>
          <w:bCs/>
          <w:sz w:val="28"/>
        </w:rPr>
        <w:t>.§</w:t>
      </w:r>
    </w:p>
    <w:p w:rsidR="00672E4D" w:rsidRPr="00632C67" w:rsidRDefault="00672E4D" w:rsidP="00672E4D">
      <w:pPr>
        <w:spacing w:after="0" w:line="240" w:lineRule="auto"/>
        <w:jc w:val="center"/>
        <w:rPr>
          <w:rFonts w:ascii="Times New Roman" w:hAnsi="Times New Roman"/>
          <w:sz w:val="28"/>
          <w:lang w:val="lv-LV"/>
        </w:rPr>
      </w:pPr>
      <w:r w:rsidRPr="00632C67">
        <w:rPr>
          <w:rFonts w:ascii="Times New Roman" w:hAnsi="Times New Roman"/>
          <w:b/>
          <w:sz w:val="28"/>
          <w:lang w:val="lv-LV"/>
        </w:rPr>
        <w:t>Par Ministru kabineta 200</w:t>
      </w:r>
      <w:r>
        <w:rPr>
          <w:rFonts w:ascii="Times New Roman" w:hAnsi="Times New Roman"/>
          <w:b/>
          <w:sz w:val="28"/>
          <w:lang w:val="lv-LV"/>
        </w:rPr>
        <w:t>9</w:t>
      </w:r>
      <w:r w:rsidRPr="00632C67">
        <w:rPr>
          <w:rFonts w:ascii="Times New Roman" w:hAnsi="Times New Roman"/>
          <w:b/>
          <w:sz w:val="28"/>
          <w:lang w:val="lv-LV"/>
        </w:rPr>
        <w:t xml:space="preserve">.gada </w:t>
      </w:r>
      <w:r w:rsidR="00780E97">
        <w:rPr>
          <w:rFonts w:ascii="Times New Roman" w:hAnsi="Times New Roman"/>
          <w:b/>
          <w:sz w:val="28"/>
          <w:lang w:val="lv-LV"/>
        </w:rPr>
        <w:t>6.oktobra</w:t>
      </w:r>
      <w:r w:rsidRPr="00632C67">
        <w:rPr>
          <w:rFonts w:ascii="Times New Roman" w:hAnsi="Times New Roman"/>
          <w:b/>
          <w:sz w:val="28"/>
          <w:lang w:val="lv-LV"/>
        </w:rPr>
        <w:t xml:space="preserve"> sēdes </w:t>
      </w:r>
      <w:proofErr w:type="spellStart"/>
      <w:r w:rsidRPr="00632C67">
        <w:rPr>
          <w:rFonts w:ascii="Times New Roman" w:hAnsi="Times New Roman"/>
          <w:b/>
          <w:sz w:val="28"/>
          <w:lang w:val="lv-LV"/>
        </w:rPr>
        <w:t>protokollēmumā</w:t>
      </w:r>
      <w:proofErr w:type="spellEnd"/>
      <w:r w:rsidRPr="00632C67">
        <w:rPr>
          <w:rFonts w:ascii="Times New Roman" w:hAnsi="Times New Roman"/>
          <w:b/>
          <w:sz w:val="28"/>
          <w:lang w:val="lv-LV"/>
        </w:rPr>
        <w:t xml:space="preserve"> (prot. Nr.</w:t>
      </w:r>
      <w:r w:rsidR="00780E97">
        <w:rPr>
          <w:rFonts w:ascii="Times New Roman" w:hAnsi="Times New Roman"/>
          <w:b/>
          <w:sz w:val="28"/>
          <w:lang w:val="lv-LV"/>
        </w:rPr>
        <w:t>67</w:t>
      </w:r>
      <w:r w:rsidRPr="00632C67">
        <w:rPr>
          <w:rFonts w:ascii="Times New Roman" w:hAnsi="Times New Roman"/>
          <w:b/>
          <w:sz w:val="28"/>
          <w:lang w:val="lv-LV"/>
        </w:rPr>
        <w:t xml:space="preserve"> </w:t>
      </w:r>
      <w:r>
        <w:rPr>
          <w:rFonts w:ascii="Times New Roman" w:hAnsi="Times New Roman"/>
          <w:b/>
          <w:sz w:val="28"/>
          <w:lang w:val="lv-LV"/>
        </w:rPr>
        <w:t>2</w:t>
      </w:r>
      <w:r w:rsidR="00780E97">
        <w:rPr>
          <w:rFonts w:ascii="Times New Roman" w:hAnsi="Times New Roman"/>
          <w:b/>
          <w:sz w:val="28"/>
          <w:lang w:val="lv-LV"/>
        </w:rPr>
        <w:t>3</w:t>
      </w:r>
      <w:r w:rsidRPr="00632C67">
        <w:rPr>
          <w:rFonts w:ascii="Times New Roman" w:hAnsi="Times New Roman"/>
          <w:b/>
          <w:sz w:val="28"/>
          <w:lang w:val="lv-LV"/>
        </w:rPr>
        <w:t>.</w:t>
      </w:r>
      <w:r w:rsidRPr="00632C67">
        <w:rPr>
          <w:rFonts w:ascii="Times New Roman" w:hAnsi="Times New Roman"/>
          <w:b/>
          <w:bCs/>
          <w:sz w:val="28"/>
          <w:lang w:val="lv-LV"/>
        </w:rPr>
        <w:t xml:space="preserve"> §) „</w:t>
      </w:r>
      <w:r>
        <w:rPr>
          <w:rFonts w:ascii="Times New Roman" w:hAnsi="Times New Roman"/>
          <w:b/>
          <w:bCs/>
          <w:sz w:val="28"/>
          <w:lang w:val="lv-LV"/>
        </w:rPr>
        <w:t>Noteikumu projekts „Grozī</w:t>
      </w:r>
      <w:r w:rsidR="00780E97">
        <w:rPr>
          <w:rFonts w:ascii="Times New Roman" w:hAnsi="Times New Roman"/>
          <w:b/>
          <w:bCs/>
          <w:sz w:val="28"/>
          <w:lang w:val="lv-LV"/>
        </w:rPr>
        <w:t>jums Ministru kabineta 2005</w:t>
      </w:r>
      <w:r>
        <w:rPr>
          <w:rFonts w:ascii="Times New Roman" w:hAnsi="Times New Roman"/>
          <w:b/>
          <w:bCs/>
          <w:sz w:val="28"/>
          <w:lang w:val="lv-LV"/>
        </w:rPr>
        <w:t>.ga</w:t>
      </w:r>
      <w:r w:rsidR="00780E97">
        <w:rPr>
          <w:rFonts w:ascii="Times New Roman" w:hAnsi="Times New Roman"/>
          <w:b/>
          <w:bCs/>
          <w:sz w:val="28"/>
          <w:lang w:val="lv-LV"/>
        </w:rPr>
        <w:t>da 27.decembra noteikumos Nr.1043</w:t>
      </w:r>
      <w:r>
        <w:rPr>
          <w:rFonts w:ascii="Times New Roman" w:hAnsi="Times New Roman"/>
          <w:b/>
          <w:bCs/>
          <w:sz w:val="28"/>
          <w:lang w:val="lv-LV"/>
        </w:rPr>
        <w:t xml:space="preserve"> „</w:t>
      </w:r>
      <w:r w:rsidR="00780E97">
        <w:rPr>
          <w:rFonts w:ascii="Times New Roman" w:hAnsi="Times New Roman"/>
          <w:b/>
          <w:bCs/>
          <w:sz w:val="28"/>
          <w:lang w:val="lv-LV"/>
        </w:rPr>
        <w:t>Katastrofu medicīnas centra sniegto maksas pakalpojumu cenrādis</w:t>
      </w:r>
      <w:r>
        <w:rPr>
          <w:rFonts w:ascii="Times New Roman" w:hAnsi="Times New Roman"/>
          <w:b/>
          <w:bCs/>
          <w:sz w:val="28"/>
          <w:lang w:val="lv-LV"/>
        </w:rPr>
        <w:t>””</w:t>
      </w:r>
      <w:r w:rsidRPr="00632C67">
        <w:rPr>
          <w:rFonts w:ascii="Times New Roman" w:hAnsi="Times New Roman"/>
          <w:b/>
          <w:bCs/>
          <w:sz w:val="28"/>
          <w:lang w:val="lv-LV"/>
        </w:rPr>
        <w:t>” dot</w:t>
      </w:r>
      <w:r>
        <w:rPr>
          <w:rFonts w:ascii="Times New Roman" w:hAnsi="Times New Roman"/>
          <w:b/>
          <w:bCs/>
          <w:sz w:val="28"/>
          <w:lang w:val="lv-LV"/>
        </w:rPr>
        <w:t>ā</w:t>
      </w:r>
      <w:r w:rsidRPr="00632C67">
        <w:rPr>
          <w:rFonts w:ascii="Times New Roman" w:hAnsi="Times New Roman"/>
          <w:b/>
          <w:bCs/>
          <w:sz w:val="28"/>
          <w:lang w:val="lv-LV"/>
        </w:rPr>
        <w:t xml:space="preserve"> uzdevum</w:t>
      </w:r>
      <w:r w:rsidR="00B55A65">
        <w:rPr>
          <w:rFonts w:ascii="Times New Roman" w:hAnsi="Times New Roman"/>
          <w:b/>
          <w:bCs/>
          <w:sz w:val="28"/>
          <w:lang w:val="lv-LV"/>
        </w:rPr>
        <w:t>a</w:t>
      </w:r>
      <w:r w:rsidRPr="00632C67">
        <w:rPr>
          <w:rFonts w:ascii="Times New Roman" w:hAnsi="Times New Roman"/>
          <w:b/>
          <w:bCs/>
          <w:sz w:val="28"/>
          <w:lang w:val="lv-LV"/>
        </w:rPr>
        <w:t xml:space="preserve"> </w:t>
      </w:r>
      <w:r>
        <w:rPr>
          <w:rFonts w:ascii="Times New Roman" w:hAnsi="Times New Roman"/>
          <w:b/>
          <w:bCs/>
          <w:sz w:val="28"/>
          <w:lang w:val="lv-LV"/>
        </w:rPr>
        <w:t>izpild</w:t>
      </w:r>
      <w:r w:rsidR="00FF121B">
        <w:rPr>
          <w:rFonts w:ascii="Times New Roman" w:hAnsi="Times New Roman"/>
          <w:b/>
          <w:bCs/>
          <w:sz w:val="28"/>
          <w:lang w:val="lv-LV"/>
        </w:rPr>
        <w:t>i</w:t>
      </w:r>
    </w:p>
    <w:p w:rsidR="00672E4D" w:rsidRPr="00387AD1" w:rsidRDefault="00672E4D" w:rsidP="00672E4D">
      <w:pPr>
        <w:pStyle w:val="BodyText"/>
      </w:pPr>
      <w:r w:rsidRPr="00387AD1">
        <w:t>___________________________________________________________</w:t>
      </w:r>
    </w:p>
    <w:p w:rsidR="00672E4D" w:rsidRPr="00387AD1" w:rsidRDefault="00672E4D" w:rsidP="00672E4D">
      <w:pPr>
        <w:pStyle w:val="BodyText"/>
        <w:rPr>
          <w:b w:val="0"/>
          <w:sz w:val="24"/>
          <w:szCs w:val="24"/>
        </w:rPr>
      </w:pPr>
      <w:r w:rsidRPr="00387AD1">
        <w:rPr>
          <w:b w:val="0"/>
          <w:sz w:val="24"/>
          <w:szCs w:val="24"/>
        </w:rPr>
        <w:t>(...)</w:t>
      </w:r>
    </w:p>
    <w:p w:rsidR="00672E4D" w:rsidRPr="00780E97" w:rsidRDefault="00672E4D" w:rsidP="00672E4D">
      <w:pPr>
        <w:spacing w:after="0" w:line="240" w:lineRule="auto"/>
        <w:rPr>
          <w:rFonts w:ascii="Times New Roman" w:hAnsi="Times New Roman"/>
          <w:sz w:val="28"/>
          <w:szCs w:val="28"/>
          <w:lang w:val="lv-LV"/>
        </w:rPr>
      </w:pPr>
    </w:p>
    <w:p w:rsidR="00672E4D" w:rsidRPr="00780E97" w:rsidRDefault="00672E4D" w:rsidP="00672E4D">
      <w:pPr>
        <w:spacing w:after="0" w:line="240" w:lineRule="auto"/>
        <w:rPr>
          <w:rFonts w:ascii="Times New Roman" w:hAnsi="Times New Roman"/>
          <w:sz w:val="28"/>
          <w:szCs w:val="28"/>
          <w:lang w:val="lv-LV"/>
        </w:rPr>
      </w:pPr>
    </w:p>
    <w:p w:rsidR="00672E4D" w:rsidRPr="00A71F22" w:rsidRDefault="00672E4D" w:rsidP="00672E4D">
      <w:pPr>
        <w:spacing w:after="0" w:line="240" w:lineRule="auto"/>
        <w:ind w:firstLine="720"/>
        <w:jc w:val="both"/>
        <w:rPr>
          <w:rFonts w:ascii="Times New Roman" w:hAnsi="Times New Roman"/>
          <w:color w:val="FF0000"/>
          <w:sz w:val="28"/>
          <w:szCs w:val="28"/>
          <w:lang w:val="lv-LV"/>
        </w:rPr>
      </w:pPr>
      <w:r w:rsidRPr="00A71F22">
        <w:rPr>
          <w:rStyle w:val="spelle"/>
          <w:rFonts w:ascii="Times New Roman" w:hAnsi="Times New Roman"/>
          <w:sz w:val="28"/>
          <w:szCs w:val="28"/>
          <w:lang w:val="lv-LV"/>
        </w:rPr>
        <w:t>Ņemot vērā Veselības m</w:t>
      </w:r>
      <w:r w:rsidR="00FF121B">
        <w:rPr>
          <w:rStyle w:val="spelle"/>
          <w:rFonts w:ascii="Times New Roman" w:hAnsi="Times New Roman"/>
          <w:sz w:val="28"/>
          <w:szCs w:val="28"/>
          <w:lang w:val="lv-LV"/>
        </w:rPr>
        <w:t xml:space="preserve">inistrijas sniegto informāciju par </w:t>
      </w:r>
      <w:r w:rsidRPr="00A71F22">
        <w:rPr>
          <w:rStyle w:val="spelle"/>
          <w:rFonts w:ascii="Times New Roman" w:hAnsi="Times New Roman"/>
          <w:sz w:val="28"/>
          <w:szCs w:val="28"/>
          <w:lang w:val="lv-LV"/>
        </w:rPr>
        <w:t xml:space="preserve">Ministru kabineta 2009.gada </w:t>
      </w:r>
      <w:r w:rsidR="00A71F22" w:rsidRPr="00A71F22">
        <w:rPr>
          <w:rStyle w:val="spelle"/>
          <w:rFonts w:ascii="Times New Roman" w:hAnsi="Times New Roman"/>
          <w:sz w:val="28"/>
          <w:szCs w:val="28"/>
          <w:lang w:val="lv-LV"/>
        </w:rPr>
        <w:t>6.oktobra</w:t>
      </w:r>
      <w:r w:rsidRPr="00A71F22">
        <w:rPr>
          <w:rStyle w:val="spelle"/>
          <w:rFonts w:ascii="Times New Roman" w:hAnsi="Times New Roman"/>
          <w:sz w:val="28"/>
          <w:szCs w:val="28"/>
          <w:lang w:val="lv-LV"/>
        </w:rPr>
        <w:t xml:space="preserve"> sēdes </w:t>
      </w:r>
      <w:proofErr w:type="spellStart"/>
      <w:r w:rsidRPr="00A71F22">
        <w:rPr>
          <w:rStyle w:val="spelle"/>
          <w:rFonts w:ascii="Times New Roman" w:hAnsi="Times New Roman"/>
          <w:sz w:val="28"/>
          <w:szCs w:val="28"/>
          <w:lang w:val="lv-LV"/>
        </w:rPr>
        <w:t>protokollēmuma</w:t>
      </w:r>
      <w:proofErr w:type="spellEnd"/>
      <w:r w:rsidRPr="00A71F22">
        <w:rPr>
          <w:rStyle w:val="spelle"/>
          <w:rFonts w:ascii="Times New Roman" w:hAnsi="Times New Roman"/>
          <w:sz w:val="28"/>
          <w:szCs w:val="28"/>
          <w:lang w:val="lv-LV"/>
        </w:rPr>
        <w:t xml:space="preserve"> </w:t>
      </w:r>
      <w:r w:rsidRPr="00A71F22">
        <w:rPr>
          <w:rFonts w:ascii="Times New Roman" w:hAnsi="Times New Roman"/>
          <w:sz w:val="28"/>
          <w:szCs w:val="28"/>
          <w:lang w:val="lv-LV"/>
        </w:rPr>
        <w:t>(prot. Nr.</w:t>
      </w:r>
      <w:r w:rsidR="00A71F22" w:rsidRPr="00A71F22">
        <w:rPr>
          <w:rFonts w:ascii="Times New Roman" w:hAnsi="Times New Roman"/>
          <w:sz w:val="28"/>
          <w:szCs w:val="28"/>
          <w:lang w:val="lv-LV"/>
        </w:rPr>
        <w:t>67</w:t>
      </w:r>
      <w:r w:rsidRPr="00A71F22">
        <w:rPr>
          <w:rFonts w:ascii="Times New Roman" w:hAnsi="Times New Roman"/>
          <w:sz w:val="28"/>
          <w:szCs w:val="28"/>
          <w:lang w:val="lv-LV"/>
        </w:rPr>
        <w:t xml:space="preserve"> 2</w:t>
      </w:r>
      <w:r w:rsidR="00A71F22" w:rsidRPr="00A71F22">
        <w:rPr>
          <w:rFonts w:ascii="Times New Roman" w:hAnsi="Times New Roman"/>
          <w:sz w:val="28"/>
          <w:szCs w:val="28"/>
          <w:lang w:val="lv-LV"/>
        </w:rPr>
        <w:t>3</w:t>
      </w:r>
      <w:r w:rsidRPr="00A71F22">
        <w:rPr>
          <w:rFonts w:ascii="Times New Roman" w:hAnsi="Times New Roman"/>
          <w:sz w:val="28"/>
          <w:szCs w:val="28"/>
          <w:lang w:val="lv-LV"/>
        </w:rPr>
        <w:t>.</w:t>
      </w:r>
      <w:r w:rsidRPr="00A71F22">
        <w:rPr>
          <w:rFonts w:ascii="Times New Roman" w:hAnsi="Times New Roman"/>
          <w:bCs/>
          <w:sz w:val="28"/>
          <w:szCs w:val="28"/>
          <w:lang w:val="lv-LV"/>
        </w:rPr>
        <w:t>§) „</w:t>
      </w:r>
      <w:r w:rsidR="00A71F22">
        <w:rPr>
          <w:rFonts w:ascii="Times New Roman" w:hAnsi="Times New Roman"/>
          <w:bCs/>
          <w:sz w:val="28"/>
          <w:szCs w:val="28"/>
          <w:lang w:val="lv-LV"/>
        </w:rPr>
        <w:t xml:space="preserve">Noteikumu projekts </w:t>
      </w:r>
      <w:r w:rsidR="00A71F22" w:rsidRPr="00A71F22">
        <w:rPr>
          <w:rFonts w:ascii="Times New Roman" w:hAnsi="Times New Roman"/>
          <w:bCs/>
          <w:sz w:val="28"/>
          <w:szCs w:val="28"/>
          <w:lang w:val="lv-LV"/>
        </w:rPr>
        <w:t>„Grozījums Ministru kabineta 2005.gada 27.decembra noteikumos Nr.1043 „Katastrofu medicīnas centra sniegto maksas pakalpojumu cenrādis”</w:t>
      </w:r>
      <w:r w:rsidR="00A71F22">
        <w:rPr>
          <w:rFonts w:ascii="Times New Roman" w:hAnsi="Times New Roman"/>
          <w:bCs/>
          <w:sz w:val="28"/>
          <w:szCs w:val="28"/>
          <w:lang w:val="lv-LV"/>
        </w:rPr>
        <w:t>””</w:t>
      </w:r>
      <w:r w:rsidRPr="00A71F22">
        <w:rPr>
          <w:rFonts w:ascii="Times New Roman" w:hAnsi="Times New Roman"/>
          <w:bCs/>
          <w:sz w:val="28"/>
          <w:szCs w:val="28"/>
          <w:lang w:val="lv-LV"/>
        </w:rPr>
        <w:t xml:space="preserve"> 2.punkt</w:t>
      </w:r>
      <w:r w:rsidR="00FF121B">
        <w:rPr>
          <w:rFonts w:ascii="Times New Roman" w:hAnsi="Times New Roman"/>
          <w:bCs/>
          <w:sz w:val="28"/>
          <w:szCs w:val="28"/>
          <w:lang w:val="lv-LV"/>
        </w:rPr>
        <w:t>ā dotā uzdevuma izpildi, pagarināt</w:t>
      </w:r>
      <w:r w:rsidR="00522ADD">
        <w:rPr>
          <w:rFonts w:ascii="Times New Roman" w:hAnsi="Times New Roman"/>
          <w:bCs/>
          <w:sz w:val="28"/>
          <w:szCs w:val="28"/>
          <w:lang w:val="lv-LV"/>
        </w:rPr>
        <w:t xml:space="preserve"> t</w:t>
      </w:r>
      <w:r w:rsidR="00FF121B">
        <w:rPr>
          <w:rFonts w:ascii="Times New Roman" w:hAnsi="Times New Roman"/>
          <w:bCs/>
          <w:sz w:val="28"/>
          <w:szCs w:val="28"/>
          <w:lang w:val="lv-LV"/>
        </w:rPr>
        <w:t xml:space="preserve">ā izpildes termiņu līdz </w:t>
      </w:r>
      <w:r w:rsidR="006F341F">
        <w:rPr>
          <w:rFonts w:ascii="Times New Roman" w:hAnsi="Times New Roman"/>
          <w:bCs/>
          <w:sz w:val="28"/>
          <w:szCs w:val="28"/>
          <w:lang w:val="lv-LV"/>
        </w:rPr>
        <w:t>2011</w:t>
      </w:r>
      <w:r w:rsidR="00C75844" w:rsidRPr="001A7C0E">
        <w:rPr>
          <w:rFonts w:ascii="Times New Roman" w:hAnsi="Times New Roman"/>
          <w:bCs/>
          <w:sz w:val="28"/>
          <w:szCs w:val="28"/>
          <w:lang w:val="lv-LV"/>
        </w:rPr>
        <w:t xml:space="preserve">.gada </w:t>
      </w:r>
      <w:r w:rsidR="006F341F">
        <w:rPr>
          <w:rFonts w:ascii="Times New Roman" w:hAnsi="Times New Roman"/>
          <w:bCs/>
          <w:sz w:val="28"/>
          <w:szCs w:val="28"/>
          <w:lang w:val="lv-LV"/>
        </w:rPr>
        <w:t>3</w:t>
      </w:r>
      <w:r w:rsidR="00A71F22" w:rsidRPr="001A7C0E">
        <w:rPr>
          <w:rFonts w:ascii="Times New Roman" w:hAnsi="Times New Roman"/>
          <w:bCs/>
          <w:sz w:val="28"/>
          <w:szCs w:val="28"/>
          <w:lang w:val="lv-LV"/>
        </w:rPr>
        <w:t>1.</w:t>
      </w:r>
      <w:r w:rsidR="006F341F">
        <w:rPr>
          <w:rFonts w:ascii="Times New Roman" w:hAnsi="Times New Roman"/>
          <w:bCs/>
          <w:sz w:val="28"/>
          <w:szCs w:val="28"/>
          <w:lang w:val="lv-LV"/>
        </w:rPr>
        <w:t>decembrim</w:t>
      </w:r>
      <w:r w:rsidR="00C75844" w:rsidRPr="001A7C0E">
        <w:rPr>
          <w:rFonts w:ascii="Times New Roman" w:hAnsi="Times New Roman"/>
          <w:bCs/>
          <w:sz w:val="28"/>
          <w:szCs w:val="28"/>
          <w:lang w:val="lv-LV"/>
        </w:rPr>
        <w:t>.</w:t>
      </w:r>
    </w:p>
    <w:p w:rsidR="00672E4D" w:rsidRPr="00A71F22" w:rsidRDefault="00672E4D" w:rsidP="00672E4D">
      <w:pPr>
        <w:spacing w:after="0" w:line="240" w:lineRule="auto"/>
        <w:rPr>
          <w:rFonts w:ascii="Times New Roman" w:hAnsi="Times New Roman"/>
          <w:sz w:val="28"/>
          <w:szCs w:val="28"/>
          <w:lang w:val="lv-LV"/>
        </w:rPr>
      </w:pPr>
    </w:p>
    <w:p w:rsidR="00672E4D" w:rsidRDefault="00672E4D" w:rsidP="00672E4D">
      <w:pPr>
        <w:spacing w:after="0" w:line="240" w:lineRule="auto"/>
        <w:rPr>
          <w:rFonts w:ascii="Times New Roman" w:hAnsi="Times New Roman"/>
          <w:sz w:val="28"/>
          <w:szCs w:val="28"/>
          <w:lang w:val="lv-LV"/>
        </w:rPr>
      </w:pPr>
    </w:p>
    <w:p w:rsidR="00672E4D" w:rsidRDefault="00672E4D" w:rsidP="001A7C0E">
      <w:pPr>
        <w:spacing w:after="0" w:line="240" w:lineRule="auto"/>
        <w:jc w:val="center"/>
        <w:rPr>
          <w:rFonts w:ascii="Times New Roman" w:hAnsi="Times New Roman"/>
          <w:sz w:val="28"/>
          <w:szCs w:val="28"/>
          <w:lang w:val="lv-LV"/>
        </w:rPr>
      </w:pPr>
      <w:r>
        <w:rPr>
          <w:rFonts w:ascii="Times New Roman" w:hAnsi="Times New Roman"/>
          <w:sz w:val="28"/>
          <w:szCs w:val="28"/>
          <w:lang w:val="lv-LV"/>
        </w:rPr>
        <w:t xml:space="preserve">Ministru prezidents </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00D05342">
        <w:rPr>
          <w:rFonts w:ascii="Times New Roman" w:hAnsi="Times New Roman"/>
          <w:sz w:val="28"/>
          <w:szCs w:val="28"/>
          <w:lang w:val="lv-LV"/>
        </w:rPr>
        <w:t xml:space="preserve"> </w:t>
      </w:r>
      <w:r w:rsidR="001A7C0E">
        <w:rPr>
          <w:rFonts w:ascii="Times New Roman" w:hAnsi="Times New Roman"/>
          <w:sz w:val="28"/>
          <w:szCs w:val="28"/>
          <w:lang w:val="lv-LV"/>
        </w:rPr>
        <w:t xml:space="preserve">   </w:t>
      </w:r>
      <w:proofErr w:type="spellStart"/>
      <w:r w:rsidR="00FF121B">
        <w:rPr>
          <w:rFonts w:ascii="Times New Roman" w:hAnsi="Times New Roman"/>
          <w:sz w:val="28"/>
          <w:szCs w:val="28"/>
          <w:lang w:val="lv-LV"/>
        </w:rPr>
        <w:t>V.</w:t>
      </w:r>
      <w:r>
        <w:rPr>
          <w:rFonts w:ascii="Times New Roman" w:hAnsi="Times New Roman"/>
          <w:sz w:val="28"/>
          <w:szCs w:val="28"/>
          <w:lang w:val="lv-LV"/>
        </w:rPr>
        <w:t>Dombrovskis</w:t>
      </w:r>
      <w:proofErr w:type="spellEnd"/>
    </w:p>
    <w:p w:rsidR="001F7626" w:rsidRDefault="001F7626" w:rsidP="001F7626">
      <w:pPr>
        <w:spacing w:after="0" w:line="240" w:lineRule="auto"/>
        <w:rPr>
          <w:rFonts w:ascii="Times New Roman" w:hAnsi="Times New Roman"/>
          <w:sz w:val="28"/>
          <w:szCs w:val="28"/>
          <w:lang w:val="lv-LV"/>
        </w:rPr>
      </w:pPr>
    </w:p>
    <w:p w:rsidR="00D05342" w:rsidRDefault="00672E4D" w:rsidP="001F7626">
      <w:pPr>
        <w:spacing w:after="0" w:line="240" w:lineRule="auto"/>
        <w:rPr>
          <w:rFonts w:ascii="Times New Roman" w:hAnsi="Times New Roman"/>
          <w:sz w:val="28"/>
          <w:szCs w:val="28"/>
          <w:lang w:val="lv-LV"/>
        </w:rPr>
      </w:pPr>
      <w:r>
        <w:rPr>
          <w:rFonts w:ascii="Times New Roman" w:hAnsi="Times New Roman"/>
          <w:sz w:val="28"/>
          <w:szCs w:val="28"/>
          <w:lang w:val="lv-LV"/>
        </w:rPr>
        <w:t xml:space="preserve">Valsts kancelejas direktore </w:t>
      </w:r>
      <w:r>
        <w:rPr>
          <w:rFonts w:ascii="Times New Roman" w:hAnsi="Times New Roman"/>
          <w:sz w:val="28"/>
          <w:szCs w:val="28"/>
          <w:lang w:val="lv-LV"/>
        </w:rPr>
        <w:tab/>
      </w:r>
      <w:r>
        <w:rPr>
          <w:rFonts w:ascii="Times New Roman" w:hAnsi="Times New Roman"/>
          <w:sz w:val="28"/>
          <w:szCs w:val="28"/>
          <w:lang w:val="lv-LV"/>
        </w:rPr>
        <w:tab/>
      </w:r>
      <w:r w:rsidR="001F7626">
        <w:rPr>
          <w:rFonts w:ascii="Times New Roman" w:hAnsi="Times New Roman"/>
          <w:sz w:val="28"/>
          <w:szCs w:val="28"/>
          <w:lang w:val="lv-LV"/>
        </w:rPr>
        <w:t xml:space="preserve"> </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001A7C0E">
        <w:rPr>
          <w:rFonts w:ascii="Times New Roman" w:hAnsi="Times New Roman"/>
          <w:sz w:val="28"/>
          <w:szCs w:val="28"/>
          <w:lang w:val="lv-LV"/>
        </w:rPr>
        <w:t xml:space="preserve">          </w:t>
      </w:r>
      <w:r>
        <w:rPr>
          <w:rFonts w:ascii="Times New Roman" w:hAnsi="Times New Roman"/>
          <w:sz w:val="28"/>
          <w:szCs w:val="28"/>
          <w:lang w:val="lv-LV"/>
        </w:rPr>
        <w:tab/>
      </w:r>
      <w:r w:rsidR="00D05342">
        <w:rPr>
          <w:rFonts w:ascii="Times New Roman" w:hAnsi="Times New Roman"/>
          <w:sz w:val="28"/>
          <w:szCs w:val="28"/>
          <w:lang w:val="lv-LV"/>
        </w:rPr>
        <w:t xml:space="preserve">     </w:t>
      </w:r>
      <w:r w:rsidR="001A7C0E">
        <w:rPr>
          <w:rFonts w:ascii="Times New Roman" w:hAnsi="Times New Roman"/>
          <w:sz w:val="28"/>
          <w:szCs w:val="28"/>
          <w:lang w:val="lv-LV"/>
        </w:rPr>
        <w:t xml:space="preserve">  </w:t>
      </w:r>
      <w:r w:rsidR="001F7626">
        <w:rPr>
          <w:rFonts w:ascii="Times New Roman" w:hAnsi="Times New Roman"/>
          <w:sz w:val="28"/>
          <w:szCs w:val="28"/>
          <w:lang w:val="lv-LV"/>
        </w:rPr>
        <w:t xml:space="preserve">    </w:t>
      </w:r>
      <w:proofErr w:type="spellStart"/>
      <w:r w:rsidR="001F7626">
        <w:rPr>
          <w:rFonts w:ascii="Times New Roman" w:hAnsi="Times New Roman"/>
          <w:sz w:val="28"/>
          <w:szCs w:val="28"/>
          <w:lang w:val="lv-LV"/>
        </w:rPr>
        <w:t>E.Dreimane</w:t>
      </w:r>
      <w:proofErr w:type="spellEnd"/>
    </w:p>
    <w:p w:rsidR="001A7C0E" w:rsidRDefault="001A7C0E" w:rsidP="001A7C0E">
      <w:pPr>
        <w:spacing w:after="0" w:line="240" w:lineRule="auto"/>
        <w:jc w:val="center"/>
        <w:rPr>
          <w:rFonts w:ascii="Times New Roman" w:hAnsi="Times New Roman"/>
          <w:sz w:val="28"/>
          <w:szCs w:val="28"/>
          <w:lang w:val="lv-LV"/>
        </w:rPr>
      </w:pPr>
    </w:p>
    <w:p w:rsidR="004C3714" w:rsidRPr="001A7C0E" w:rsidRDefault="00D05342" w:rsidP="001A7C0E">
      <w:pPr>
        <w:pStyle w:val="Header"/>
        <w:tabs>
          <w:tab w:val="left" w:pos="1080"/>
          <w:tab w:val="left" w:pos="6840"/>
        </w:tabs>
        <w:jc w:val="center"/>
        <w:rPr>
          <w:rFonts w:ascii="Times New Roman" w:hAnsi="Times New Roman"/>
          <w:sz w:val="28"/>
          <w:szCs w:val="28"/>
          <w:lang w:val="lv-LV"/>
        </w:rPr>
      </w:pPr>
      <w:r w:rsidRPr="00D05342">
        <w:rPr>
          <w:rFonts w:ascii="Times New Roman" w:hAnsi="Times New Roman"/>
          <w:sz w:val="28"/>
          <w:szCs w:val="28"/>
          <w:lang w:val="lv-LV"/>
        </w:rPr>
        <w:t>Veselības ministrs</w:t>
      </w:r>
      <w:r w:rsidRPr="00D05342">
        <w:rPr>
          <w:rFonts w:ascii="Times New Roman" w:hAnsi="Times New Roman"/>
          <w:sz w:val="28"/>
          <w:szCs w:val="28"/>
          <w:lang w:val="lv-LV"/>
        </w:rPr>
        <w:tab/>
      </w:r>
      <w:r w:rsidRPr="00D05342">
        <w:rPr>
          <w:rFonts w:ascii="Times New Roman" w:hAnsi="Times New Roman"/>
          <w:sz w:val="28"/>
          <w:szCs w:val="28"/>
          <w:lang w:val="lv-LV"/>
        </w:rPr>
        <w:tab/>
      </w:r>
      <w:r w:rsidR="001A7C0E">
        <w:rPr>
          <w:rFonts w:ascii="Times New Roman" w:hAnsi="Times New Roman"/>
          <w:sz w:val="28"/>
          <w:szCs w:val="28"/>
          <w:lang w:val="lv-LV"/>
        </w:rPr>
        <w:t xml:space="preserve">  </w:t>
      </w:r>
      <w:r w:rsidRPr="00D05342">
        <w:rPr>
          <w:rFonts w:ascii="Times New Roman" w:hAnsi="Times New Roman"/>
          <w:sz w:val="28"/>
          <w:szCs w:val="28"/>
          <w:lang w:val="lv-LV"/>
        </w:rPr>
        <w:tab/>
        <w:t xml:space="preserve">  </w:t>
      </w:r>
      <w:r>
        <w:rPr>
          <w:rFonts w:ascii="Times New Roman" w:hAnsi="Times New Roman"/>
          <w:sz w:val="28"/>
          <w:szCs w:val="28"/>
          <w:lang w:val="lv-LV"/>
        </w:rPr>
        <w:t xml:space="preserve">       </w:t>
      </w:r>
      <w:r w:rsidRPr="00D05342">
        <w:rPr>
          <w:rFonts w:ascii="Times New Roman" w:hAnsi="Times New Roman"/>
          <w:sz w:val="28"/>
          <w:szCs w:val="28"/>
          <w:lang w:val="lv-LV"/>
        </w:rPr>
        <w:t xml:space="preserve">   </w:t>
      </w:r>
      <w:r>
        <w:rPr>
          <w:rFonts w:ascii="Times New Roman" w:hAnsi="Times New Roman"/>
          <w:sz w:val="28"/>
          <w:szCs w:val="28"/>
          <w:lang w:val="lv-LV"/>
        </w:rPr>
        <w:t xml:space="preserve"> </w:t>
      </w:r>
      <w:r w:rsidRPr="00D05342">
        <w:rPr>
          <w:rFonts w:ascii="Times New Roman" w:hAnsi="Times New Roman"/>
          <w:sz w:val="28"/>
          <w:szCs w:val="28"/>
          <w:lang w:val="lv-LV"/>
        </w:rPr>
        <w:t xml:space="preserve"> </w:t>
      </w:r>
      <w:proofErr w:type="spellStart"/>
      <w:r w:rsidRPr="00D05342">
        <w:rPr>
          <w:rFonts w:ascii="Times New Roman" w:hAnsi="Times New Roman"/>
          <w:sz w:val="28"/>
          <w:szCs w:val="28"/>
          <w:lang w:val="lv-LV"/>
        </w:rPr>
        <w:t>J.Bārzdiņš</w:t>
      </w:r>
      <w:proofErr w:type="spellEnd"/>
    </w:p>
    <w:p w:rsidR="00FF121B" w:rsidRDefault="00FF121B" w:rsidP="004C3714">
      <w:pPr>
        <w:spacing w:after="0" w:line="240" w:lineRule="auto"/>
        <w:rPr>
          <w:rFonts w:ascii="Times New Roman" w:hAnsi="Times New Roman"/>
          <w:lang w:val="lv-LV"/>
        </w:rPr>
      </w:pPr>
    </w:p>
    <w:p w:rsidR="0066414D" w:rsidRDefault="0066414D" w:rsidP="004C3714">
      <w:pPr>
        <w:spacing w:after="0" w:line="240" w:lineRule="auto"/>
        <w:rPr>
          <w:rFonts w:ascii="Times New Roman" w:hAnsi="Times New Roman"/>
          <w:lang w:val="lv-LV"/>
        </w:rPr>
      </w:pPr>
    </w:p>
    <w:p w:rsidR="001F7626" w:rsidRDefault="001F7626" w:rsidP="004C3714">
      <w:pPr>
        <w:spacing w:after="0" w:line="240" w:lineRule="auto"/>
        <w:rPr>
          <w:rFonts w:ascii="Times New Roman" w:hAnsi="Times New Roman"/>
          <w:lang w:val="lv-LV"/>
        </w:rPr>
      </w:pPr>
      <w:r>
        <w:rPr>
          <w:rFonts w:ascii="Times New Roman" w:hAnsi="Times New Roman"/>
          <w:lang w:val="lv-LV"/>
        </w:rPr>
        <w:t>02.02.2011         11:35</w:t>
      </w:r>
    </w:p>
    <w:p w:rsidR="004C3714" w:rsidRPr="001A7C0E" w:rsidRDefault="00522ADD" w:rsidP="004C3714">
      <w:pPr>
        <w:spacing w:after="0" w:line="240" w:lineRule="auto"/>
        <w:rPr>
          <w:rFonts w:ascii="Times New Roman" w:hAnsi="Times New Roman"/>
          <w:lang w:val="lv-LV"/>
        </w:rPr>
      </w:pPr>
      <w:r>
        <w:rPr>
          <w:rFonts w:ascii="Times New Roman" w:hAnsi="Times New Roman"/>
          <w:lang w:val="lv-LV"/>
        </w:rPr>
        <w:t>101</w:t>
      </w:r>
    </w:p>
    <w:p w:rsidR="004C3714" w:rsidRPr="001A7C0E" w:rsidRDefault="00A71F22" w:rsidP="004C3714">
      <w:pPr>
        <w:spacing w:after="0" w:line="240" w:lineRule="auto"/>
        <w:rPr>
          <w:rFonts w:ascii="Times New Roman" w:hAnsi="Times New Roman"/>
          <w:lang w:val="lv-LV"/>
        </w:rPr>
      </w:pPr>
      <w:r w:rsidRPr="001A7C0E">
        <w:rPr>
          <w:rFonts w:ascii="Times New Roman" w:hAnsi="Times New Roman"/>
          <w:lang w:val="lv-LV"/>
        </w:rPr>
        <w:t>Ž.Zvaigzne</w:t>
      </w:r>
    </w:p>
    <w:p w:rsidR="004C3714" w:rsidRPr="001A7C0E" w:rsidRDefault="00A71F22" w:rsidP="004C3714">
      <w:pPr>
        <w:spacing w:after="0" w:line="240" w:lineRule="auto"/>
        <w:rPr>
          <w:rFonts w:ascii="Times New Roman" w:hAnsi="Times New Roman"/>
          <w:lang w:val="lv-LV"/>
        </w:rPr>
      </w:pPr>
      <w:r w:rsidRPr="001A7C0E">
        <w:rPr>
          <w:rFonts w:ascii="Times New Roman" w:hAnsi="Times New Roman"/>
          <w:lang w:val="lv-LV"/>
        </w:rPr>
        <w:t>67876041, Zanete.Zvaigzne</w:t>
      </w:r>
      <w:r w:rsidR="004C3714" w:rsidRPr="001A7C0E">
        <w:rPr>
          <w:rFonts w:ascii="Times New Roman" w:hAnsi="Times New Roman"/>
          <w:lang w:val="lv-LV"/>
        </w:rPr>
        <w:t>@vm.gov.lv</w:t>
      </w:r>
    </w:p>
    <w:p w:rsidR="004C3714" w:rsidRPr="00A71F22" w:rsidRDefault="004C3714">
      <w:pPr>
        <w:rPr>
          <w:lang w:val="lv-LV"/>
        </w:rPr>
      </w:pPr>
    </w:p>
    <w:sectPr w:rsidR="004C3714" w:rsidRPr="00A71F22" w:rsidSect="00FB232C">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AC" w:rsidRDefault="003864AC" w:rsidP="00585364">
      <w:pPr>
        <w:spacing w:after="0" w:line="240" w:lineRule="auto"/>
      </w:pPr>
      <w:r>
        <w:separator/>
      </w:r>
    </w:p>
  </w:endnote>
  <w:endnote w:type="continuationSeparator" w:id="0">
    <w:p w:rsidR="003864AC" w:rsidRDefault="003864AC" w:rsidP="0058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0E" w:rsidRPr="001A7C0E" w:rsidRDefault="001F7626" w:rsidP="001A7C0E">
    <w:pPr>
      <w:pStyle w:val="Footer"/>
      <w:spacing w:after="0" w:line="240" w:lineRule="auto"/>
      <w:jc w:val="both"/>
      <w:rPr>
        <w:rFonts w:ascii="Times New Roman" w:hAnsi="Times New Roman"/>
        <w:sz w:val="24"/>
        <w:szCs w:val="24"/>
        <w:lang w:val="lv-LV"/>
      </w:rPr>
    </w:pPr>
    <w:r>
      <w:rPr>
        <w:rFonts w:ascii="Times New Roman" w:hAnsi="Times New Roman"/>
        <w:sz w:val="24"/>
        <w:szCs w:val="24"/>
        <w:lang w:val="lv-LV"/>
      </w:rPr>
      <w:t>VMProt_02</w:t>
    </w:r>
    <w:r w:rsidR="006F341F">
      <w:rPr>
        <w:rFonts w:ascii="Times New Roman" w:hAnsi="Times New Roman"/>
        <w:sz w:val="24"/>
        <w:szCs w:val="24"/>
        <w:lang w:val="lv-LV"/>
      </w:rPr>
      <w:t>0211</w:t>
    </w:r>
    <w:r w:rsidR="001A7C0E" w:rsidRPr="001A7C0E">
      <w:rPr>
        <w:rFonts w:ascii="Times New Roman" w:hAnsi="Times New Roman"/>
        <w:sz w:val="24"/>
        <w:szCs w:val="24"/>
        <w:lang w:val="lv-LV"/>
      </w:rPr>
      <w:t xml:space="preserve">; </w:t>
    </w:r>
    <w:bookmarkStart w:id="0" w:name="OLE_LINK1"/>
    <w:bookmarkStart w:id="1" w:name="OLE_LINK2"/>
    <w:bookmarkStart w:id="2" w:name="OLE_LINK3"/>
    <w:bookmarkStart w:id="3" w:name="OLE_LINK4"/>
    <w:r w:rsidR="001A7C0E" w:rsidRPr="001A7C0E">
      <w:rPr>
        <w:rFonts w:ascii="Times New Roman" w:hAnsi="Times New Roman"/>
        <w:sz w:val="24"/>
        <w:szCs w:val="24"/>
        <w:lang w:val="lv-LV"/>
      </w:rPr>
      <w:t xml:space="preserve">Ministru kabineta sēdes </w:t>
    </w:r>
    <w:proofErr w:type="spellStart"/>
    <w:r w:rsidR="001A7C0E" w:rsidRPr="001A7C0E">
      <w:rPr>
        <w:rFonts w:ascii="Times New Roman" w:hAnsi="Times New Roman"/>
        <w:sz w:val="24"/>
        <w:szCs w:val="24"/>
        <w:lang w:val="lv-LV"/>
      </w:rPr>
      <w:t>protokollēmuma</w:t>
    </w:r>
    <w:proofErr w:type="spellEnd"/>
    <w:r w:rsidR="001A7C0E" w:rsidRPr="001A7C0E">
      <w:rPr>
        <w:rFonts w:ascii="Times New Roman" w:hAnsi="Times New Roman"/>
        <w:sz w:val="24"/>
        <w:szCs w:val="24"/>
        <w:lang w:val="lv-LV"/>
      </w:rPr>
      <w:t xml:space="preserve"> projekts „Par Ministru kabineta 2009.gada 6.oktobra sēdes </w:t>
    </w:r>
    <w:proofErr w:type="spellStart"/>
    <w:r w:rsidR="001A7C0E" w:rsidRPr="001A7C0E">
      <w:rPr>
        <w:rFonts w:ascii="Times New Roman" w:hAnsi="Times New Roman"/>
        <w:sz w:val="24"/>
        <w:szCs w:val="24"/>
        <w:lang w:val="lv-LV"/>
      </w:rPr>
      <w:t>protokollēmumā</w:t>
    </w:r>
    <w:proofErr w:type="spellEnd"/>
    <w:r w:rsidR="001A7C0E" w:rsidRPr="001A7C0E">
      <w:rPr>
        <w:rFonts w:ascii="Times New Roman" w:hAnsi="Times New Roman"/>
        <w:sz w:val="24"/>
        <w:szCs w:val="24"/>
        <w:lang w:val="lv-LV"/>
      </w:rPr>
      <w:t xml:space="preserve"> (prot. Nr.67 23.</w:t>
    </w:r>
    <w:r w:rsidR="001A7C0E" w:rsidRPr="001A7C0E">
      <w:rPr>
        <w:rFonts w:ascii="Times New Roman" w:hAnsi="Times New Roman"/>
        <w:bCs/>
        <w:sz w:val="24"/>
        <w:szCs w:val="24"/>
        <w:lang w:val="lv-LV"/>
      </w:rPr>
      <w:t xml:space="preserve"> §) „Noteikumu projekts „Grozījums Ministru kabineta 2005.gada 27.decembra noteikumos Nr.1043 „Katastrofu medicīnas centra sniegto maksas pakalpojumu ce</w:t>
    </w:r>
    <w:r w:rsidR="00FF121B">
      <w:rPr>
        <w:rFonts w:ascii="Times New Roman" w:hAnsi="Times New Roman"/>
        <w:bCs/>
        <w:sz w:val="24"/>
        <w:szCs w:val="24"/>
        <w:lang w:val="lv-LV"/>
      </w:rPr>
      <w:t>nrādis””” dotā uzdevuma izpildi</w:t>
    </w:r>
    <w:r w:rsidR="001A7C0E" w:rsidRPr="001A7C0E">
      <w:rPr>
        <w:rFonts w:ascii="Times New Roman" w:hAnsi="Times New Roman"/>
        <w:bCs/>
        <w:sz w:val="24"/>
        <w:szCs w:val="24"/>
        <w:lang w:val="lv-LV"/>
      </w:rPr>
      <w:t>”</w:t>
    </w:r>
    <w:bookmarkEnd w:id="0"/>
    <w:bookmarkEnd w:id="1"/>
    <w:bookmarkEnd w:id="2"/>
    <w:bookmarkEnd w:id="3"/>
  </w:p>
  <w:p w:rsidR="00780E97" w:rsidRPr="001A7C0E" w:rsidRDefault="00780E97" w:rsidP="001A7C0E">
    <w:pPr>
      <w:pStyle w:val="Footer"/>
      <w:rPr>
        <w:szCs w:val="24"/>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AC" w:rsidRDefault="003864AC" w:rsidP="00585364">
      <w:pPr>
        <w:spacing w:after="0" w:line="240" w:lineRule="auto"/>
      </w:pPr>
      <w:r>
        <w:separator/>
      </w:r>
    </w:p>
  </w:footnote>
  <w:footnote w:type="continuationSeparator" w:id="0">
    <w:p w:rsidR="003864AC" w:rsidRDefault="003864AC" w:rsidP="005853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2E4D"/>
    <w:rsid w:val="00180D3A"/>
    <w:rsid w:val="001A7C0E"/>
    <w:rsid w:val="001E19C9"/>
    <w:rsid w:val="001F7626"/>
    <w:rsid w:val="00381A2C"/>
    <w:rsid w:val="003864AC"/>
    <w:rsid w:val="003D380C"/>
    <w:rsid w:val="003F53B6"/>
    <w:rsid w:val="00422A7D"/>
    <w:rsid w:val="0045045B"/>
    <w:rsid w:val="004C3714"/>
    <w:rsid w:val="004F1317"/>
    <w:rsid w:val="00522ADD"/>
    <w:rsid w:val="00585364"/>
    <w:rsid w:val="0066414D"/>
    <w:rsid w:val="00672E4D"/>
    <w:rsid w:val="00672F03"/>
    <w:rsid w:val="006825B4"/>
    <w:rsid w:val="006F341F"/>
    <w:rsid w:val="006F3F1F"/>
    <w:rsid w:val="00726326"/>
    <w:rsid w:val="00780E97"/>
    <w:rsid w:val="008936B7"/>
    <w:rsid w:val="008A4CB9"/>
    <w:rsid w:val="00971EE6"/>
    <w:rsid w:val="009D76F4"/>
    <w:rsid w:val="00A35D3C"/>
    <w:rsid w:val="00A71F22"/>
    <w:rsid w:val="00AA2D80"/>
    <w:rsid w:val="00B55A65"/>
    <w:rsid w:val="00BE18D4"/>
    <w:rsid w:val="00C75844"/>
    <w:rsid w:val="00D05342"/>
    <w:rsid w:val="00DB2AED"/>
    <w:rsid w:val="00E924E5"/>
    <w:rsid w:val="00ED2D05"/>
    <w:rsid w:val="00F3033C"/>
    <w:rsid w:val="00F622D0"/>
    <w:rsid w:val="00FB232C"/>
    <w:rsid w:val="00FC5220"/>
    <w:rsid w:val="00FF1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2E4D"/>
    <w:pPr>
      <w:spacing w:after="0" w:line="240" w:lineRule="auto"/>
      <w:jc w:val="center"/>
    </w:pPr>
    <w:rPr>
      <w:rFonts w:ascii="Times New Roman" w:eastAsia="Times New Roman" w:hAnsi="Times New Roman"/>
      <w:sz w:val="28"/>
      <w:szCs w:val="28"/>
      <w:lang w:val="lv-LV" w:eastAsia="lv-LV"/>
    </w:rPr>
  </w:style>
  <w:style w:type="character" w:customStyle="1" w:styleId="TitleChar">
    <w:name w:val="Title Char"/>
    <w:basedOn w:val="DefaultParagraphFont"/>
    <w:link w:val="Title"/>
    <w:rsid w:val="00672E4D"/>
    <w:rPr>
      <w:rFonts w:ascii="Times New Roman" w:eastAsia="Times New Roman" w:hAnsi="Times New Roman" w:cs="Times New Roman"/>
      <w:sz w:val="28"/>
      <w:szCs w:val="28"/>
      <w:lang w:val="lv-LV" w:eastAsia="lv-LV"/>
    </w:rPr>
  </w:style>
  <w:style w:type="paragraph" w:styleId="BodyText">
    <w:name w:val="Body Text"/>
    <w:basedOn w:val="Normal"/>
    <w:link w:val="BodyTextChar"/>
    <w:rsid w:val="00672E4D"/>
    <w:pPr>
      <w:spacing w:after="0" w:line="240" w:lineRule="auto"/>
      <w:jc w:val="center"/>
    </w:pPr>
    <w:rPr>
      <w:rFonts w:ascii="Times New Roman" w:eastAsia="Times New Roman" w:hAnsi="Times New Roman"/>
      <w:b/>
      <w:bCs/>
      <w:sz w:val="28"/>
      <w:szCs w:val="28"/>
      <w:lang w:val="lv-LV" w:eastAsia="lv-LV"/>
    </w:rPr>
  </w:style>
  <w:style w:type="character" w:customStyle="1" w:styleId="BodyTextChar">
    <w:name w:val="Body Text Char"/>
    <w:basedOn w:val="DefaultParagraphFont"/>
    <w:link w:val="BodyText"/>
    <w:rsid w:val="00672E4D"/>
    <w:rPr>
      <w:rFonts w:ascii="Times New Roman" w:eastAsia="Times New Roman" w:hAnsi="Times New Roman" w:cs="Times New Roman"/>
      <w:b/>
      <w:bCs/>
      <w:sz w:val="28"/>
      <w:szCs w:val="28"/>
      <w:lang w:val="lv-LV" w:eastAsia="lv-LV"/>
    </w:rPr>
  </w:style>
  <w:style w:type="character" w:customStyle="1" w:styleId="spelle">
    <w:name w:val="spelle"/>
    <w:basedOn w:val="DefaultParagraphFont"/>
    <w:rsid w:val="00672E4D"/>
  </w:style>
  <w:style w:type="paragraph" w:styleId="Header">
    <w:name w:val="header"/>
    <w:basedOn w:val="Normal"/>
    <w:link w:val="HeaderChar"/>
    <w:unhideWhenUsed/>
    <w:rsid w:val="00585364"/>
    <w:pPr>
      <w:tabs>
        <w:tab w:val="center" w:pos="4153"/>
        <w:tab w:val="right" w:pos="8306"/>
      </w:tabs>
    </w:pPr>
  </w:style>
  <w:style w:type="character" w:customStyle="1" w:styleId="HeaderChar">
    <w:name w:val="Header Char"/>
    <w:basedOn w:val="DefaultParagraphFont"/>
    <w:link w:val="Header"/>
    <w:rsid w:val="00585364"/>
    <w:rPr>
      <w:sz w:val="22"/>
      <w:szCs w:val="22"/>
      <w:lang w:val="en-US" w:eastAsia="en-US"/>
    </w:rPr>
  </w:style>
  <w:style w:type="paragraph" w:styleId="Footer">
    <w:name w:val="footer"/>
    <w:basedOn w:val="Normal"/>
    <w:link w:val="FooterChar"/>
    <w:uiPriority w:val="99"/>
    <w:semiHidden/>
    <w:unhideWhenUsed/>
    <w:rsid w:val="00585364"/>
    <w:pPr>
      <w:tabs>
        <w:tab w:val="center" w:pos="4153"/>
        <w:tab w:val="right" w:pos="8306"/>
      </w:tabs>
    </w:pPr>
  </w:style>
  <w:style w:type="character" w:customStyle="1" w:styleId="FooterChar">
    <w:name w:val="Footer Char"/>
    <w:basedOn w:val="DefaultParagraphFont"/>
    <w:link w:val="Footer"/>
    <w:uiPriority w:val="99"/>
    <w:semiHidden/>
    <w:rsid w:val="00585364"/>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77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Ministru kabineta sēdes protokollēmuma projekts „Par Ministru kabineta 2009.gada 6.oktobra sēdes protokollēmumā (prot. Nr.67 23. §) „Noteikumu projekts „Grozījums Ministru kabineta 2005.gada 27.decembra noteikumos Nr.1043 „Katastrofu medicīnas centra snie</vt:lpstr>
    </vt:vector>
  </TitlesOfParts>
  <Company>Veselības ministrija</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2009.gada 6.oktobra sēdes protokollēmumā (prot. Nr.67 23. §) „Noteikumu projekts „Grozījums Ministru kabineta 2005.gada 27.decembra noteikumos Nr.1043 „Katastrofu medicīnas centra sniegto maksas pakalpojumu cenrādis””” dotā uzdevuma izpildi”</dc:title>
  <dc:subject>Ministru kabineta sēdes protokollēmums</dc:subject>
  <dc:creator>Ž.Zvaigzne</dc:creator>
  <cp:keywords/>
  <dc:description>Budžeta un investīciju departamenta Budžeta plānošanas nodaļas vecākā referente Zanete.Zvaigzne@vm.gov.lv, 67876041</dc:description>
  <cp:lastModifiedBy>zzvaigzne</cp:lastModifiedBy>
  <cp:revision>4</cp:revision>
  <cp:lastPrinted>2010-05-06T09:15:00Z</cp:lastPrinted>
  <dcterms:created xsi:type="dcterms:W3CDTF">2011-02-01T11:54:00Z</dcterms:created>
  <dcterms:modified xsi:type="dcterms:W3CDTF">2011-02-02T09:35:00Z</dcterms:modified>
</cp:coreProperties>
</file>