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4E" w:rsidRPr="009804B7" w:rsidRDefault="0028074E" w:rsidP="0028074E">
      <w:pPr>
        <w:pStyle w:val="Heading1"/>
        <w:spacing w:before="0" w:after="0"/>
        <w:ind w:firstLine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9804B7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28074E" w:rsidRPr="009804B7" w:rsidRDefault="0028074E" w:rsidP="0028074E">
      <w:pPr>
        <w:ind w:firstLine="0"/>
        <w:jc w:val="right"/>
      </w:pPr>
    </w:p>
    <w:p w:rsidR="0028074E" w:rsidRPr="009804B7" w:rsidRDefault="0028074E" w:rsidP="0028074E">
      <w:pPr>
        <w:ind w:firstLine="0"/>
        <w:jc w:val="center"/>
        <w:rPr>
          <w:b/>
        </w:rPr>
      </w:pPr>
      <w:r w:rsidRPr="009804B7">
        <w:rPr>
          <w:b/>
        </w:rPr>
        <w:t>LATVIJAS REPUBLIKAS MINISTRU KABINETS</w:t>
      </w:r>
    </w:p>
    <w:p w:rsidR="0028074E" w:rsidRPr="009804B7" w:rsidRDefault="0028074E" w:rsidP="0028074E">
      <w:pPr>
        <w:ind w:firstLine="0"/>
        <w:jc w:val="right"/>
      </w:pPr>
    </w:p>
    <w:p w:rsidR="0028074E" w:rsidRPr="009804B7" w:rsidRDefault="0028074E" w:rsidP="0028074E">
      <w:pPr>
        <w:ind w:firstLine="0"/>
        <w:rPr>
          <w:color w:val="000000"/>
        </w:rPr>
      </w:pPr>
      <w:r w:rsidRPr="009804B7">
        <w:rPr>
          <w:color w:val="000000"/>
        </w:rPr>
        <w:t>2012.gada ___. _____</w:t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  <w:t>Rīkojums Nr.___</w:t>
      </w:r>
    </w:p>
    <w:p w:rsidR="0028074E" w:rsidRDefault="0028074E" w:rsidP="0028074E">
      <w:pPr>
        <w:ind w:firstLine="0"/>
        <w:rPr>
          <w:color w:val="000000"/>
        </w:rPr>
      </w:pPr>
    </w:p>
    <w:p w:rsidR="0028074E" w:rsidRPr="009804B7" w:rsidRDefault="0028074E" w:rsidP="0028074E">
      <w:pPr>
        <w:ind w:firstLine="0"/>
        <w:rPr>
          <w:color w:val="000000"/>
        </w:rPr>
      </w:pPr>
      <w:r w:rsidRPr="009804B7">
        <w:rPr>
          <w:color w:val="000000"/>
        </w:rPr>
        <w:t>Rīgā</w:t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</w:r>
      <w:r w:rsidRPr="009804B7">
        <w:rPr>
          <w:color w:val="000000"/>
        </w:rPr>
        <w:tab/>
        <w:t>(prot.</w:t>
      </w:r>
      <w:r>
        <w:rPr>
          <w:color w:val="000000"/>
        </w:rPr>
        <w:t xml:space="preserve"> Nr.___ </w:t>
      </w:r>
      <w:r w:rsidRPr="009804B7">
        <w:rPr>
          <w:color w:val="000000"/>
        </w:rPr>
        <w:t>___.§)</w:t>
      </w:r>
    </w:p>
    <w:p w:rsidR="00F51CDC" w:rsidRDefault="00F51CDC" w:rsidP="00F51CDC">
      <w:pPr>
        <w:ind w:firstLine="0"/>
        <w:rPr>
          <w:b/>
        </w:rPr>
      </w:pPr>
    </w:p>
    <w:p w:rsidR="0028074E" w:rsidRDefault="0028074E" w:rsidP="00F51CDC">
      <w:pPr>
        <w:pStyle w:val="Heading3"/>
      </w:pPr>
    </w:p>
    <w:p w:rsidR="00F51CDC" w:rsidRDefault="00F51CDC" w:rsidP="00F51CDC">
      <w:pPr>
        <w:pStyle w:val="Heading3"/>
      </w:pPr>
      <w:r>
        <w:t xml:space="preserve">Par </w:t>
      </w:r>
      <w:proofErr w:type="spellStart"/>
      <w:r w:rsidR="00FE7D79">
        <w:t>J.Gardovski</w:t>
      </w:r>
      <w:proofErr w:type="spellEnd"/>
    </w:p>
    <w:p w:rsidR="00F51CDC" w:rsidRDefault="00F51CDC" w:rsidP="00F51CDC"/>
    <w:p w:rsidR="00C83A65" w:rsidRDefault="00F51CDC" w:rsidP="00C83A65">
      <w:pPr>
        <w:pStyle w:val="BodyTextIndent"/>
        <w:ind w:firstLine="720"/>
        <w:jc w:val="both"/>
      </w:pPr>
      <w:r>
        <w:t xml:space="preserve">Saskaņā ar Augstskolu likuma 17.panta piekto daļu apstiprināt </w:t>
      </w:r>
      <w:r w:rsidR="00FE7D79">
        <w:t xml:space="preserve">profesoru Jāni </w:t>
      </w:r>
      <w:proofErr w:type="spellStart"/>
      <w:r w:rsidR="00FE7D79">
        <w:t>Gardovski</w:t>
      </w:r>
      <w:proofErr w:type="spellEnd"/>
      <w:r w:rsidR="00C83A65">
        <w:t xml:space="preserve"> par </w:t>
      </w:r>
      <w:r w:rsidR="00FE7D79">
        <w:t>Rīgas Stradiņa universitātes rektoru ar 2013</w:t>
      </w:r>
      <w:r w:rsidR="00C83A65">
        <w:t>.gada 1</w:t>
      </w:r>
      <w:r w:rsidR="00FE7D79">
        <w:t>.janvāri</w:t>
      </w:r>
      <w:r w:rsidR="00C83A65">
        <w:t>.</w:t>
      </w:r>
    </w:p>
    <w:p w:rsidR="00C83A65" w:rsidRDefault="00C83A65" w:rsidP="001715F7">
      <w:pPr>
        <w:pStyle w:val="BodyTextIndent"/>
        <w:ind w:firstLine="720"/>
        <w:jc w:val="both"/>
      </w:pPr>
    </w:p>
    <w:p w:rsidR="00F51CDC" w:rsidRDefault="00F51CDC" w:rsidP="00F51CDC">
      <w:pPr>
        <w:ind w:firstLine="0"/>
        <w:jc w:val="center"/>
        <w:rPr>
          <w:b/>
        </w:rPr>
      </w:pPr>
    </w:p>
    <w:p w:rsidR="001715F7" w:rsidRDefault="001715F7" w:rsidP="0028074E">
      <w:pPr>
        <w:ind w:firstLine="0"/>
        <w:jc w:val="center"/>
      </w:pPr>
    </w:p>
    <w:p w:rsidR="0028074E" w:rsidRPr="009804B7" w:rsidRDefault="0028074E" w:rsidP="0028074E">
      <w:pPr>
        <w:tabs>
          <w:tab w:val="left" w:pos="6379"/>
          <w:tab w:val="left" w:pos="6804"/>
        </w:tabs>
        <w:ind w:firstLine="284"/>
      </w:pPr>
      <w:r w:rsidRPr="009804B7">
        <w:t xml:space="preserve">Ministru prezidents </w:t>
      </w:r>
      <w:r w:rsidRPr="009804B7">
        <w:tab/>
        <w:t>V.Dombrovskis</w:t>
      </w:r>
    </w:p>
    <w:p w:rsidR="0028074E" w:rsidRPr="009804B7" w:rsidRDefault="0028074E" w:rsidP="0028074E">
      <w:pPr>
        <w:tabs>
          <w:tab w:val="left" w:pos="6804"/>
        </w:tabs>
      </w:pPr>
    </w:p>
    <w:p w:rsidR="0028074E" w:rsidRPr="009804B7" w:rsidRDefault="0028074E" w:rsidP="0028074E">
      <w:pPr>
        <w:jc w:val="center"/>
        <w:rPr>
          <w:iCs/>
        </w:rPr>
      </w:pPr>
    </w:p>
    <w:p w:rsidR="0028074E" w:rsidRPr="009812F7" w:rsidRDefault="00FE7D79" w:rsidP="009812F7">
      <w:pPr>
        <w:pStyle w:val="BodyText"/>
        <w:tabs>
          <w:tab w:val="left" w:pos="9072"/>
        </w:tabs>
        <w:spacing w:after="0"/>
        <w:ind w:firstLine="284"/>
        <w:rPr>
          <w:bCs/>
        </w:rPr>
      </w:pPr>
      <w:r>
        <w:rPr>
          <w:bCs/>
        </w:rPr>
        <w:t>Veselības</w:t>
      </w:r>
      <w:r w:rsidR="009812F7">
        <w:rPr>
          <w:bCs/>
        </w:rPr>
        <w:t xml:space="preserve"> ministre                                                           </w:t>
      </w:r>
      <w:proofErr w:type="spellStart"/>
      <w:r w:rsidR="009812F7">
        <w:rPr>
          <w:bCs/>
        </w:rPr>
        <w:t>I.Circene</w:t>
      </w:r>
      <w:proofErr w:type="spellEnd"/>
    </w:p>
    <w:p w:rsidR="00F51CDC" w:rsidRDefault="00F51CDC" w:rsidP="00F51CDC"/>
    <w:p w:rsidR="0028074E" w:rsidRDefault="0028074E" w:rsidP="00F51CDC"/>
    <w:p w:rsidR="0028074E" w:rsidRDefault="0028074E" w:rsidP="00F51CDC"/>
    <w:p w:rsidR="0028074E" w:rsidRDefault="0028074E" w:rsidP="00F51CDC"/>
    <w:p w:rsidR="0028074E" w:rsidRDefault="0028074E" w:rsidP="00F51CDC"/>
    <w:p w:rsidR="001715F7" w:rsidRDefault="001715F7" w:rsidP="00F51CDC"/>
    <w:p w:rsidR="00386326" w:rsidRDefault="00386326" w:rsidP="00F51CDC"/>
    <w:p w:rsidR="00386326" w:rsidRDefault="00386326" w:rsidP="00F51CDC"/>
    <w:p w:rsidR="00386326" w:rsidRDefault="00386326" w:rsidP="00F51CDC"/>
    <w:p w:rsidR="00386326" w:rsidRDefault="00386326" w:rsidP="00F51CDC"/>
    <w:p w:rsidR="00386326" w:rsidRDefault="00386326" w:rsidP="00F51CDC"/>
    <w:p w:rsidR="00386326" w:rsidRDefault="00386326" w:rsidP="00F51CDC"/>
    <w:p w:rsidR="00386326" w:rsidRDefault="00386326" w:rsidP="00F51CDC"/>
    <w:p w:rsidR="00F51CDC" w:rsidRDefault="00F51CDC" w:rsidP="00F51CDC"/>
    <w:p w:rsidR="00F51CDC" w:rsidRPr="0028074E" w:rsidRDefault="009812F7" w:rsidP="0028074E">
      <w:pPr>
        <w:ind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="00FE7D79">
        <w:rPr>
          <w:sz w:val="22"/>
          <w:szCs w:val="22"/>
        </w:rPr>
        <w:t>.12</w:t>
      </w:r>
      <w:r w:rsidR="00023E37" w:rsidRPr="0028074E">
        <w:rPr>
          <w:sz w:val="22"/>
          <w:szCs w:val="22"/>
        </w:rPr>
        <w:t>.201</w:t>
      </w:r>
      <w:r w:rsidR="00106240" w:rsidRPr="0028074E">
        <w:rPr>
          <w:sz w:val="22"/>
          <w:szCs w:val="22"/>
        </w:rPr>
        <w:t>2.</w:t>
      </w:r>
      <w:r w:rsidR="00625002">
        <w:rPr>
          <w:sz w:val="22"/>
          <w:szCs w:val="22"/>
        </w:rPr>
        <w:t xml:space="preserve"> 16:1</w:t>
      </w:r>
      <w:r w:rsidR="00F47240">
        <w:rPr>
          <w:sz w:val="22"/>
          <w:szCs w:val="22"/>
        </w:rPr>
        <w:t>7</w:t>
      </w:r>
    </w:p>
    <w:p w:rsidR="00F51CDC" w:rsidRPr="0028074E" w:rsidRDefault="00DA68D5" w:rsidP="0028074E">
      <w:pPr>
        <w:ind w:firstLine="0"/>
        <w:rPr>
          <w:sz w:val="22"/>
          <w:szCs w:val="22"/>
        </w:rPr>
      </w:pPr>
      <w:r>
        <w:rPr>
          <w:sz w:val="22"/>
          <w:szCs w:val="22"/>
        </w:rPr>
        <w:t>49</w:t>
      </w:r>
    </w:p>
    <w:p w:rsidR="00F51CDC" w:rsidRPr="0028074E" w:rsidRDefault="00FE7D79" w:rsidP="0028074E">
      <w:pPr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A.Caune</w:t>
      </w:r>
      <w:proofErr w:type="spellEnd"/>
    </w:p>
    <w:p w:rsidR="0028074E" w:rsidRDefault="0028074E" w:rsidP="0028074E">
      <w:pPr>
        <w:ind w:firstLine="0"/>
        <w:rPr>
          <w:sz w:val="22"/>
          <w:szCs w:val="22"/>
        </w:rPr>
      </w:pPr>
      <w:r>
        <w:rPr>
          <w:sz w:val="22"/>
          <w:szCs w:val="22"/>
        </w:rPr>
        <w:t>Tālr.</w:t>
      </w:r>
      <w:r w:rsidR="00FE7D79">
        <w:rPr>
          <w:sz w:val="22"/>
          <w:szCs w:val="22"/>
        </w:rPr>
        <w:t>67876084</w:t>
      </w:r>
      <w:r w:rsidR="00F51CDC" w:rsidRPr="0028074E">
        <w:rPr>
          <w:sz w:val="22"/>
          <w:szCs w:val="22"/>
        </w:rPr>
        <w:t xml:space="preserve">, </w:t>
      </w:r>
      <w:r w:rsidR="00FE7D79">
        <w:rPr>
          <w:sz w:val="22"/>
          <w:szCs w:val="22"/>
        </w:rPr>
        <w:t>fakss 67876071</w:t>
      </w:r>
    </w:p>
    <w:p w:rsidR="00B83D0D" w:rsidRPr="0028074E" w:rsidRDefault="00A968FB" w:rsidP="0028074E">
      <w:pPr>
        <w:ind w:firstLine="0"/>
        <w:rPr>
          <w:sz w:val="22"/>
          <w:szCs w:val="22"/>
        </w:rPr>
      </w:pPr>
      <w:hyperlink r:id="rId7" w:history="1">
        <w:r w:rsidR="00DA68D5" w:rsidRPr="001E6ABC">
          <w:rPr>
            <w:rStyle w:val="Hyperlink"/>
            <w:sz w:val="22"/>
            <w:szCs w:val="22"/>
          </w:rPr>
          <w:t>Aija.Caune@vm.gov.lv</w:t>
        </w:r>
      </w:hyperlink>
      <w:r w:rsidR="0028074E">
        <w:rPr>
          <w:sz w:val="22"/>
          <w:szCs w:val="22"/>
        </w:rPr>
        <w:t xml:space="preserve"> </w:t>
      </w:r>
    </w:p>
    <w:sectPr w:rsidR="00B83D0D" w:rsidRPr="0028074E" w:rsidSect="0028074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59" w:rsidRDefault="00F46659" w:rsidP="001715F7">
      <w:r>
        <w:separator/>
      </w:r>
    </w:p>
  </w:endnote>
  <w:endnote w:type="continuationSeparator" w:id="0">
    <w:p w:rsidR="00F46659" w:rsidRDefault="00F46659" w:rsidP="0017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59" w:rsidRPr="0028074E" w:rsidRDefault="00F46659" w:rsidP="001715F7">
    <w:pPr>
      <w:ind w:firstLine="0"/>
      <w:rPr>
        <w:sz w:val="22"/>
        <w:szCs w:val="22"/>
      </w:rPr>
    </w:pPr>
    <w:r>
      <w:rPr>
        <w:sz w:val="22"/>
        <w:szCs w:val="22"/>
      </w:rPr>
      <w:t>VMRik_1112</w:t>
    </w:r>
    <w:r w:rsidRPr="0028074E">
      <w:rPr>
        <w:sz w:val="22"/>
        <w:szCs w:val="22"/>
      </w:rPr>
      <w:t>12_</w:t>
    </w:r>
    <w:r w:rsidR="009D757A">
      <w:rPr>
        <w:sz w:val="22"/>
        <w:szCs w:val="22"/>
      </w:rPr>
      <w:t>RSU</w:t>
    </w:r>
    <w:r w:rsidRPr="0028074E">
      <w:rPr>
        <w:sz w:val="22"/>
        <w:szCs w:val="22"/>
      </w:rPr>
      <w:t>; Minis</w:t>
    </w:r>
    <w:r>
      <w:rPr>
        <w:sz w:val="22"/>
        <w:szCs w:val="22"/>
      </w:rPr>
      <w:t>tru kabineta rīkojuma projekts „</w:t>
    </w:r>
    <w:r w:rsidRPr="0028074E">
      <w:rPr>
        <w:sz w:val="22"/>
        <w:szCs w:val="22"/>
      </w:rPr>
      <w:t xml:space="preserve">Par </w:t>
    </w:r>
    <w:proofErr w:type="spellStart"/>
    <w:r>
      <w:rPr>
        <w:sz w:val="22"/>
        <w:szCs w:val="22"/>
      </w:rPr>
      <w:t>J.Gardovski</w:t>
    </w:r>
    <w:proofErr w:type="spellEnd"/>
    <w:r w:rsidRPr="0028074E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59" w:rsidRDefault="00F46659" w:rsidP="001715F7">
      <w:r>
        <w:separator/>
      </w:r>
    </w:p>
  </w:footnote>
  <w:footnote w:type="continuationSeparator" w:id="0">
    <w:p w:rsidR="00F46659" w:rsidRDefault="00F46659" w:rsidP="00171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CDC"/>
    <w:rsid w:val="00022BF3"/>
    <w:rsid w:val="00023E37"/>
    <w:rsid w:val="000349B1"/>
    <w:rsid w:val="000B1BA8"/>
    <w:rsid w:val="000B2DE4"/>
    <w:rsid w:val="000B4947"/>
    <w:rsid w:val="00106240"/>
    <w:rsid w:val="00160C07"/>
    <w:rsid w:val="0017143F"/>
    <w:rsid w:val="001715F7"/>
    <w:rsid w:val="001D62C0"/>
    <w:rsid w:val="001F7658"/>
    <w:rsid w:val="00214D91"/>
    <w:rsid w:val="00224D66"/>
    <w:rsid w:val="002410D2"/>
    <w:rsid w:val="0028074E"/>
    <w:rsid w:val="002B5C8C"/>
    <w:rsid w:val="003208F9"/>
    <w:rsid w:val="00325D24"/>
    <w:rsid w:val="003763BD"/>
    <w:rsid w:val="00386326"/>
    <w:rsid w:val="003B1FB0"/>
    <w:rsid w:val="003B3851"/>
    <w:rsid w:val="003D72F7"/>
    <w:rsid w:val="00422D03"/>
    <w:rsid w:val="00442C46"/>
    <w:rsid w:val="00496E85"/>
    <w:rsid w:val="004B4120"/>
    <w:rsid w:val="004C05DB"/>
    <w:rsid w:val="004C20CD"/>
    <w:rsid w:val="004E2F34"/>
    <w:rsid w:val="005011D8"/>
    <w:rsid w:val="0051767A"/>
    <w:rsid w:val="00587A8A"/>
    <w:rsid w:val="005B5600"/>
    <w:rsid w:val="00610DCD"/>
    <w:rsid w:val="00620A4C"/>
    <w:rsid w:val="00625002"/>
    <w:rsid w:val="006A6F99"/>
    <w:rsid w:val="006D0C83"/>
    <w:rsid w:val="006D1B48"/>
    <w:rsid w:val="006E21B3"/>
    <w:rsid w:val="006E21D4"/>
    <w:rsid w:val="006E554C"/>
    <w:rsid w:val="00704D04"/>
    <w:rsid w:val="00725E22"/>
    <w:rsid w:val="00766661"/>
    <w:rsid w:val="00795178"/>
    <w:rsid w:val="00813863"/>
    <w:rsid w:val="00820A58"/>
    <w:rsid w:val="00842A40"/>
    <w:rsid w:val="0089137D"/>
    <w:rsid w:val="008B0BC9"/>
    <w:rsid w:val="008C7F0E"/>
    <w:rsid w:val="008E5940"/>
    <w:rsid w:val="008E5B0B"/>
    <w:rsid w:val="00916627"/>
    <w:rsid w:val="009375E8"/>
    <w:rsid w:val="00965705"/>
    <w:rsid w:val="00972CF5"/>
    <w:rsid w:val="009812F7"/>
    <w:rsid w:val="0098250D"/>
    <w:rsid w:val="00983F1F"/>
    <w:rsid w:val="00987725"/>
    <w:rsid w:val="00993B10"/>
    <w:rsid w:val="009A4CDB"/>
    <w:rsid w:val="009D1724"/>
    <w:rsid w:val="009D757A"/>
    <w:rsid w:val="009E6DC9"/>
    <w:rsid w:val="009F0474"/>
    <w:rsid w:val="00A356CB"/>
    <w:rsid w:val="00A70DD9"/>
    <w:rsid w:val="00A87E0C"/>
    <w:rsid w:val="00A911A6"/>
    <w:rsid w:val="00A968FB"/>
    <w:rsid w:val="00B179B6"/>
    <w:rsid w:val="00B31FDD"/>
    <w:rsid w:val="00B6014C"/>
    <w:rsid w:val="00B66099"/>
    <w:rsid w:val="00B83D0D"/>
    <w:rsid w:val="00B96DE4"/>
    <w:rsid w:val="00BE3252"/>
    <w:rsid w:val="00C52DD1"/>
    <w:rsid w:val="00C62AE9"/>
    <w:rsid w:val="00C66CA7"/>
    <w:rsid w:val="00C83A65"/>
    <w:rsid w:val="00C903C3"/>
    <w:rsid w:val="00C94369"/>
    <w:rsid w:val="00CF25B8"/>
    <w:rsid w:val="00CF61E4"/>
    <w:rsid w:val="00D015C8"/>
    <w:rsid w:val="00D6003D"/>
    <w:rsid w:val="00D6648E"/>
    <w:rsid w:val="00DA4CA1"/>
    <w:rsid w:val="00DA68D5"/>
    <w:rsid w:val="00DD38B5"/>
    <w:rsid w:val="00E51E61"/>
    <w:rsid w:val="00E83C71"/>
    <w:rsid w:val="00EA562A"/>
    <w:rsid w:val="00EF083A"/>
    <w:rsid w:val="00EF7BB2"/>
    <w:rsid w:val="00F46659"/>
    <w:rsid w:val="00F47240"/>
    <w:rsid w:val="00F51CDC"/>
    <w:rsid w:val="00F6676E"/>
    <w:rsid w:val="00F86E11"/>
    <w:rsid w:val="00FA3398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DC"/>
    <w:pPr>
      <w:suppressAutoHyphens/>
      <w:ind w:firstLine="720"/>
      <w:jc w:val="both"/>
    </w:pPr>
    <w:rPr>
      <w:rFonts w:ascii="Times New Roman" w:eastAsia="Times New Roman" w:hAnsi="Times New Roman"/>
      <w:sz w:val="28"/>
      <w:szCs w:val="28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1CDC"/>
    <w:pPr>
      <w:keepNext/>
      <w:suppressAutoHyphens w:val="0"/>
      <w:ind w:firstLine="0"/>
      <w:jc w:val="center"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51C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51CDC"/>
    <w:pPr>
      <w:suppressAutoHyphens w:val="0"/>
      <w:ind w:firstLine="900"/>
      <w:jc w:val="left"/>
    </w:pPr>
    <w:rPr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51CD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715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5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15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F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8074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807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074E"/>
    <w:rPr>
      <w:rFonts w:ascii="Times New Roman" w:eastAsia="Times New Roman" w:hAnsi="Times New Roman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280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ja.Caune@v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1056-BB8C-4723-9929-64173778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J.Gardovski</vt:lpstr>
      <vt:lpstr>Par A.Naumovu</vt:lpstr>
    </vt:vector>
  </TitlesOfParts>
  <Manager/>
  <Company>Veselības ministrija</Company>
  <LinksUpToDate>false</LinksUpToDate>
  <CharactersWithSpaces>560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mailto:Lelde.Puisane@km.gov.lv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J.Gardovski</dc:title>
  <dc:subject>Rīkojuma projekts</dc:subject>
  <dc:creator>Aija Caune</dc:creator>
  <cp:keywords/>
  <dc:description>tel.: 67876084;_x000d_
Aija.Caune@vm.gov.lv</dc:description>
  <cp:lastModifiedBy>acaune</cp:lastModifiedBy>
  <cp:revision>11</cp:revision>
  <cp:lastPrinted>2012-12-11T09:15:00Z</cp:lastPrinted>
  <dcterms:created xsi:type="dcterms:W3CDTF">2012-12-10T11:50:00Z</dcterms:created>
  <dcterms:modified xsi:type="dcterms:W3CDTF">2012-12-11T14:17:00Z</dcterms:modified>
</cp:coreProperties>
</file>