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32" w:rsidRDefault="003B1532" w:rsidP="003B15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52D6">
        <w:rPr>
          <w:rFonts w:ascii="Times New Roman" w:hAnsi="Times New Roman"/>
          <w:sz w:val="24"/>
          <w:szCs w:val="24"/>
        </w:rPr>
        <w:t xml:space="preserve">Pielikums </w:t>
      </w:r>
    </w:p>
    <w:p w:rsidR="003B1532" w:rsidRDefault="003B1532" w:rsidP="003B15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52D6">
        <w:rPr>
          <w:rFonts w:ascii="Times New Roman" w:hAnsi="Times New Roman"/>
          <w:sz w:val="24"/>
          <w:szCs w:val="24"/>
        </w:rPr>
        <w:t xml:space="preserve">Ministru kabineta </w:t>
      </w:r>
    </w:p>
    <w:p w:rsidR="003B1532" w:rsidRDefault="003B1532" w:rsidP="003B15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2013.gada ___.___________ </w:t>
      </w:r>
    </w:p>
    <w:p w:rsidR="003B1532" w:rsidRPr="00E352D6" w:rsidRDefault="003B1532" w:rsidP="003B153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rīkojumam Nr. </w:t>
      </w:r>
    </w:p>
    <w:tbl>
      <w:tblPr>
        <w:tblW w:w="9512" w:type="dxa"/>
        <w:jc w:val="center"/>
        <w:tblInd w:w="94" w:type="dxa"/>
        <w:tblLook w:val="04A0"/>
      </w:tblPr>
      <w:tblGrid>
        <w:gridCol w:w="1290"/>
        <w:gridCol w:w="3467"/>
        <w:gridCol w:w="1636"/>
        <w:gridCol w:w="1483"/>
        <w:gridCol w:w="1636"/>
      </w:tblGrid>
      <w:tr w:rsidR="003B1532" w:rsidRPr="00050392" w:rsidTr="00081E2E">
        <w:trPr>
          <w:trHeight w:val="315"/>
          <w:jc w:val="center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32" w:rsidRDefault="003B1532" w:rsidP="002B1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1DF1" w:rsidRPr="00B26A9B" w:rsidRDefault="003B1532" w:rsidP="002B1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6A9B">
              <w:rPr>
                <w:rFonts w:ascii="Times New Roman" w:eastAsia="Times New Roman" w:hAnsi="Times New Roman"/>
                <w:b/>
                <w:sz w:val="24"/>
                <w:szCs w:val="24"/>
              </w:rPr>
              <w:t>Zāļu valsts aģentūras ieņēmumu un izdevumu atšifrējums 2013.-2015.gadam</w:t>
            </w:r>
          </w:p>
        </w:tc>
      </w:tr>
      <w:tr w:rsidR="003B1532" w:rsidRPr="00050392" w:rsidTr="00081E2E">
        <w:trPr>
          <w:trHeight w:val="60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08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Kods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08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Rādītājs/koda nosaukums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08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2013.gads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08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2014.gads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08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2015.gads</w:t>
            </w:r>
          </w:p>
        </w:tc>
      </w:tr>
      <w:tr w:rsidR="003B1532" w:rsidRPr="00050392" w:rsidTr="00081E2E">
        <w:trPr>
          <w:trHeight w:val="30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32" w:rsidRPr="00050392" w:rsidRDefault="003B1532" w:rsidP="0008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050392" w:rsidRDefault="003B1532" w:rsidP="0008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532" w:rsidRPr="00050392" w:rsidRDefault="003B1532" w:rsidP="0008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532" w:rsidRPr="00050392" w:rsidRDefault="003B1532" w:rsidP="0008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532" w:rsidRPr="00050392" w:rsidRDefault="003B1532" w:rsidP="0008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</w:tr>
      <w:tr w:rsidR="003B1532" w:rsidRPr="00050392" w:rsidTr="002B1DF1">
        <w:trPr>
          <w:trHeight w:val="112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050392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21300; 21400; 21100; 21200; 18000; 19000; 21700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RESURSI IZDEVUMU SEGŠANAI (IEŅĒMUMI) – KOPĀ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3 239 728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3 239 728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3 239 728</w:t>
            </w:r>
          </w:p>
        </w:tc>
      </w:tr>
      <w:tr w:rsidR="003B1532" w:rsidRPr="00050392" w:rsidTr="002B1DF1">
        <w:trPr>
          <w:trHeight w:val="94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21400</w:t>
            </w:r>
          </w:p>
          <w:p w:rsidR="002B1DF1" w:rsidRDefault="002B1DF1" w:rsidP="00081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2B1DF1" w:rsidRDefault="002B1DF1" w:rsidP="00081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2B1DF1" w:rsidRPr="00050392" w:rsidRDefault="002B1DF1" w:rsidP="00081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F1" w:rsidRPr="00050392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3 239 728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3 239 728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3 239 728</w:t>
            </w:r>
          </w:p>
        </w:tc>
      </w:tr>
      <w:tr w:rsidR="003B1532" w:rsidRPr="00050392" w:rsidTr="002B1DF1">
        <w:trPr>
          <w:trHeight w:val="34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F1" w:rsidRPr="00050392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1000–9000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F1" w:rsidRPr="00050392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IZDEVUMI – KOPĀ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325 803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3 239 728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3 239 728</w:t>
            </w:r>
          </w:p>
        </w:tc>
      </w:tr>
      <w:tr w:rsidR="003B1532" w:rsidRPr="00050392" w:rsidTr="002B1DF1">
        <w:trPr>
          <w:trHeight w:val="63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050392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1000–4000;</w:t>
            </w: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6000–7000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050392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Uzturēšanas izdevumi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044 803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2 958 728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2 958 728</w:t>
            </w:r>
          </w:p>
        </w:tc>
      </w:tr>
      <w:tr w:rsidR="003B1532" w:rsidRPr="00050392" w:rsidTr="002B1DF1">
        <w:trPr>
          <w:trHeight w:val="31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050392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1000–2000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050392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Kārtējie izdevumi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3 228 705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2 958 728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2 958 728</w:t>
            </w:r>
          </w:p>
        </w:tc>
      </w:tr>
      <w:tr w:rsidR="003B1532" w:rsidRPr="00050392" w:rsidTr="002B1DF1">
        <w:trPr>
          <w:trHeight w:val="31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2B1DF1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B1DF1">
              <w:rPr>
                <w:rFonts w:ascii="Times New Roman" w:eastAsia="Times New Roman" w:hAnsi="Times New Roman"/>
                <w:bCs/>
                <w:sz w:val="16"/>
                <w:szCs w:val="16"/>
              </w:rPr>
              <w:t> 1000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2B1DF1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B1DF1">
              <w:rPr>
                <w:rFonts w:ascii="Times New Roman" w:eastAsia="Times New Roman" w:hAnsi="Times New Roman"/>
                <w:bCs/>
                <w:sz w:val="16"/>
                <w:szCs w:val="16"/>
              </w:rPr>
              <w:t>Atlīdzība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1 744 941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1 670 487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1 670 487</w:t>
            </w:r>
          </w:p>
        </w:tc>
      </w:tr>
      <w:tr w:rsidR="003B1532" w:rsidRPr="00050392" w:rsidTr="002B1DF1">
        <w:trPr>
          <w:trHeight w:val="31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2B1DF1" w:rsidRDefault="003B1532" w:rsidP="0008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B1DF1">
              <w:rPr>
                <w:rFonts w:ascii="Times New Roman" w:eastAsia="Times New Roman" w:hAnsi="Times New Roman"/>
                <w:bCs/>
                <w:sz w:val="16"/>
                <w:szCs w:val="16"/>
              </w:rPr>
              <w:t> 1100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F90BDF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BDF">
              <w:rPr>
                <w:rFonts w:ascii="Times New Roman" w:eastAsia="Times New Roman" w:hAnsi="Times New Roman"/>
                <w:bCs/>
                <w:sz w:val="16"/>
                <w:szCs w:val="16"/>
              </w:rPr>
              <w:t>Atalgojums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1 428 035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1 368 035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1 368 035</w:t>
            </w:r>
          </w:p>
        </w:tc>
      </w:tr>
      <w:tr w:rsidR="003B1532" w:rsidRPr="00050392" w:rsidTr="002B1DF1">
        <w:trPr>
          <w:trHeight w:val="63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2B1DF1" w:rsidRDefault="003B1532" w:rsidP="0008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B1DF1">
              <w:rPr>
                <w:rFonts w:ascii="Times New Roman" w:eastAsia="Times New Roman" w:hAnsi="Times New Roman"/>
                <w:bCs/>
                <w:sz w:val="16"/>
                <w:szCs w:val="16"/>
              </w:rPr>
              <w:t> 1200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F90BDF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BDF">
              <w:rPr>
                <w:rFonts w:ascii="Times New Roman" w:eastAsia="Times New Roman" w:hAnsi="Times New Roman"/>
                <w:bCs/>
                <w:sz w:val="16"/>
                <w:szCs w:val="16"/>
              </w:rPr>
              <w:t> Darba devēja valsts sociālās apdrošināšanas obligātās iemaksas, sociāla rakstura pabalsti un kompensācijas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316 906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302 452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302 452</w:t>
            </w:r>
          </w:p>
        </w:tc>
      </w:tr>
      <w:tr w:rsidR="003B1532" w:rsidRPr="00050392" w:rsidTr="002B1DF1">
        <w:trPr>
          <w:trHeight w:val="31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2B1DF1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B1DF1">
              <w:rPr>
                <w:rFonts w:ascii="Times New Roman" w:eastAsia="Times New Roman" w:hAnsi="Times New Roman"/>
                <w:bCs/>
                <w:sz w:val="16"/>
                <w:szCs w:val="16"/>
              </w:rPr>
              <w:t> 2000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2B1DF1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B1DF1">
              <w:rPr>
                <w:rFonts w:ascii="Times New Roman" w:eastAsia="Times New Roman" w:hAnsi="Times New Roman"/>
                <w:bCs/>
                <w:sz w:val="16"/>
                <w:szCs w:val="16"/>
              </w:rPr>
              <w:t> Preces un pakalpojumi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1 483 764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1 288 241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1 288 241</w:t>
            </w:r>
          </w:p>
        </w:tc>
      </w:tr>
      <w:tr w:rsidR="003B1532" w:rsidRPr="00050392" w:rsidTr="00E5304D">
        <w:trPr>
          <w:trHeight w:val="332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050392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050392" w:rsidRDefault="003B1532" w:rsidP="00E53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Uzturēšanas izdevumu transferti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6A1B65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A1B65">
              <w:rPr>
                <w:rFonts w:ascii="Times New Roman" w:eastAsia="Times New Roman" w:hAnsi="Times New Roman"/>
                <w:b/>
                <w:sz w:val="16"/>
                <w:szCs w:val="16"/>
              </w:rPr>
              <w:t>816 098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3B1532" w:rsidRPr="00050392" w:rsidTr="00E5304D">
        <w:trPr>
          <w:trHeight w:val="683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050392" w:rsidRDefault="003B1532" w:rsidP="0008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7800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F90BDF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BDF">
              <w:rPr>
                <w:rFonts w:ascii="Times New Roman" w:eastAsia="Times New Roman" w:hAnsi="Times New Roman"/>
                <w:bCs/>
                <w:sz w:val="16"/>
                <w:szCs w:val="16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816 098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5304D" w:rsidRPr="00E5304D" w:rsidTr="00E5304D">
        <w:trPr>
          <w:trHeight w:val="71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D" w:rsidRPr="00E5304D" w:rsidRDefault="00E5304D" w:rsidP="0008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5304D">
              <w:rPr>
                <w:rFonts w:ascii="Times New Roman" w:eastAsia="Times New Roman" w:hAnsi="Times New Roman"/>
                <w:bCs/>
                <w:sz w:val="16"/>
                <w:szCs w:val="16"/>
              </w:rPr>
              <w:t>7810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D" w:rsidRPr="00E5304D" w:rsidRDefault="00E5304D" w:rsidP="00081E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5304D">
              <w:rPr>
                <w:rStyle w:val="tvhtml1"/>
                <w:rFonts w:ascii="Times New Roman" w:hAnsi="Times New Roman"/>
                <w:sz w:val="16"/>
                <w:szCs w:val="16"/>
              </w:rPr>
              <w:t>No valsts budžeta daļēji finansētu atvasināto publisko personu un budžeta nefinansētu iestāžu uzturēšanas izdevumu transferti uz valsts budžetu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050392" w:rsidRDefault="00E5304D" w:rsidP="00507078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816 098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E5304D" w:rsidRDefault="00E5304D" w:rsidP="00E5304D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5304D">
              <w:rPr>
                <w:rFonts w:ascii="Times New Roman" w:eastAsia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E5304D" w:rsidRDefault="00E5304D" w:rsidP="00E5304D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5304D">
              <w:rPr>
                <w:rFonts w:ascii="Times New Roman" w:eastAsia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3B1532" w:rsidRPr="00050392" w:rsidTr="002B1DF1">
        <w:trPr>
          <w:trHeight w:val="31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050392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5000; 9000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050392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 Kapitālie izdevumi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281 000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281 000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281 000</w:t>
            </w:r>
          </w:p>
        </w:tc>
      </w:tr>
      <w:tr w:rsidR="003B1532" w:rsidRPr="00050392" w:rsidTr="002B1DF1">
        <w:trPr>
          <w:trHeight w:val="31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050392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050392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Pamatkapitāla veidošana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281 000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281 000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281 000</w:t>
            </w:r>
          </w:p>
        </w:tc>
      </w:tr>
      <w:tr w:rsidR="003B1532" w:rsidRPr="00050392" w:rsidTr="002B1DF1">
        <w:trPr>
          <w:trHeight w:val="31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050392" w:rsidRDefault="003B1532" w:rsidP="0008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5100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050392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  <w:r w:rsidRPr="00050392">
              <w:rPr>
                <w:rFonts w:ascii="Times New Roman" w:eastAsia="Times New Roman" w:hAnsi="Times New Roman"/>
                <w:bCs/>
                <w:sz w:val="16"/>
                <w:szCs w:val="16"/>
              </w:rPr>
              <w:t>Nemateriālie ieguldījumi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85 000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85 000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85 000</w:t>
            </w:r>
          </w:p>
        </w:tc>
      </w:tr>
      <w:tr w:rsidR="003B1532" w:rsidRPr="00050392" w:rsidTr="002B1DF1">
        <w:trPr>
          <w:trHeight w:val="31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050392" w:rsidRDefault="003B1532" w:rsidP="0008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5200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050392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Pamatlīdzekļi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196 000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196 000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196 000</w:t>
            </w:r>
          </w:p>
        </w:tc>
      </w:tr>
      <w:tr w:rsidR="003B1532" w:rsidRPr="00050392" w:rsidTr="00E5304D">
        <w:trPr>
          <w:trHeight w:val="67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Default="003B1532" w:rsidP="00081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[18000–21700] –[1000–9000]</w:t>
            </w:r>
          </w:p>
          <w:p w:rsidR="002B1DF1" w:rsidRPr="00050392" w:rsidRDefault="002B1DF1" w:rsidP="00081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Finansiālā bilance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CC123B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C123B">
              <w:rPr>
                <w:rFonts w:ascii="Times New Roman" w:eastAsia="Times New Roman" w:hAnsi="Times New Roman"/>
                <w:b/>
                <w:sz w:val="16"/>
                <w:szCs w:val="16"/>
              </w:rPr>
              <w:t>-1 086 075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3B1532" w:rsidRPr="00050392" w:rsidTr="002B1DF1">
        <w:trPr>
          <w:trHeight w:val="31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F1" w:rsidRPr="00050392" w:rsidRDefault="003B1532" w:rsidP="002B1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 xml:space="preserve">F21 01 00 </w:t>
            </w:r>
            <w:proofErr w:type="spellStart"/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050392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Naudas līdzekļi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 086 075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3B1532" w:rsidRPr="00050392" w:rsidTr="002B1DF1">
        <w:trPr>
          <w:trHeight w:val="63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Default="003B1532" w:rsidP="0008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 xml:space="preserve">F21 01 00 </w:t>
            </w:r>
            <w:proofErr w:type="spellStart"/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  <w:proofErr w:type="spellEnd"/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 xml:space="preserve"> 1</w:t>
            </w:r>
          </w:p>
          <w:p w:rsidR="002B1DF1" w:rsidRDefault="002B1DF1" w:rsidP="0008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B1DF1" w:rsidRPr="00050392" w:rsidRDefault="002B1DF1" w:rsidP="002B1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32" w:rsidRPr="00050392" w:rsidRDefault="003B1532" w:rsidP="00081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039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 086 075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2" w:rsidRPr="00050392" w:rsidRDefault="003B1532" w:rsidP="002B1DF1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</w:tbl>
    <w:p w:rsidR="002A5426" w:rsidRPr="00652979" w:rsidRDefault="002A5426" w:rsidP="002A5426">
      <w:pPr>
        <w:tabs>
          <w:tab w:val="left" w:pos="5954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652979">
        <w:rPr>
          <w:rFonts w:ascii="Times New Roman" w:hAnsi="Times New Roman"/>
          <w:color w:val="000000"/>
          <w:sz w:val="28"/>
          <w:szCs w:val="28"/>
        </w:rPr>
        <w:t>Veselības ministre</w:t>
      </w:r>
      <w:r w:rsidRPr="00652979">
        <w:rPr>
          <w:rFonts w:ascii="Times New Roman" w:hAnsi="Times New Roman"/>
          <w:color w:val="000000"/>
          <w:sz w:val="28"/>
          <w:szCs w:val="28"/>
        </w:rPr>
        <w:tab/>
      </w:r>
      <w:r w:rsidRPr="0065297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652979">
        <w:rPr>
          <w:rFonts w:ascii="Times New Roman" w:hAnsi="Times New Roman"/>
          <w:color w:val="000000"/>
          <w:sz w:val="28"/>
          <w:szCs w:val="28"/>
        </w:rPr>
        <w:t>I.Circene</w:t>
      </w:r>
      <w:proofErr w:type="spellEnd"/>
    </w:p>
    <w:p w:rsidR="0086590F" w:rsidRDefault="0086590F" w:rsidP="003E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20.05.2013     14:47</w:t>
      </w:r>
    </w:p>
    <w:p w:rsidR="003E3D0D" w:rsidRPr="003E3D0D" w:rsidRDefault="0086590F" w:rsidP="003E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312</w:t>
      </w:r>
    </w:p>
    <w:p w:rsidR="003E3D0D" w:rsidRPr="003E3D0D" w:rsidRDefault="003E3D0D" w:rsidP="003E3D0D">
      <w:pPr>
        <w:spacing w:after="0" w:line="240" w:lineRule="auto"/>
        <w:jc w:val="both"/>
        <w:rPr>
          <w:rFonts w:ascii="Times New Roman" w:hAnsi="Times New Roman"/>
        </w:rPr>
      </w:pPr>
      <w:bookmarkStart w:id="0" w:name="OLE_LINK9"/>
      <w:r w:rsidRPr="003E3D0D">
        <w:rPr>
          <w:rFonts w:ascii="Times New Roman" w:hAnsi="Times New Roman"/>
        </w:rPr>
        <w:t>Ž.Zvaigzne</w:t>
      </w:r>
    </w:p>
    <w:p w:rsidR="002A5426" w:rsidRPr="0086590F" w:rsidRDefault="003E3D0D" w:rsidP="0086590F">
      <w:pPr>
        <w:spacing w:after="0" w:line="240" w:lineRule="auto"/>
        <w:jc w:val="both"/>
        <w:rPr>
          <w:rFonts w:ascii="Times New Roman" w:hAnsi="Times New Roman"/>
        </w:rPr>
      </w:pPr>
      <w:bookmarkStart w:id="1" w:name="OLE_LINK10"/>
      <w:bookmarkStart w:id="2" w:name="OLE_LINK11"/>
      <w:bookmarkEnd w:id="0"/>
      <w:r w:rsidRPr="003E3D0D">
        <w:rPr>
          <w:rFonts w:ascii="Times New Roman" w:hAnsi="Times New Roman"/>
        </w:rPr>
        <w:t xml:space="preserve">67876041, </w:t>
      </w:r>
      <w:hyperlink r:id="rId6" w:history="1">
        <w:r w:rsidRPr="003E3D0D">
          <w:rPr>
            <w:rStyle w:val="Hyperlink"/>
            <w:rFonts w:ascii="Times New Roman" w:hAnsi="Times New Roman"/>
          </w:rPr>
          <w:t>Zanete.Zvaigzne@vm.gov.lv</w:t>
        </w:r>
      </w:hyperlink>
      <w:bookmarkEnd w:id="1"/>
      <w:bookmarkEnd w:id="2"/>
      <w:r w:rsidRPr="003E3D0D">
        <w:rPr>
          <w:rFonts w:ascii="Times New Roman" w:hAnsi="Times New Roman"/>
        </w:rPr>
        <w:t xml:space="preserve"> </w:t>
      </w:r>
    </w:p>
    <w:sectPr w:rsidR="002A5426" w:rsidRPr="0086590F" w:rsidSect="002A5426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BD" w:rsidRDefault="00106FBD" w:rsidP="008C2862">
      <w:pPr>
        <w:spacing w:after="0" w:line="240" w:lineRule="auto"/>
      </w:pPr>
      <w:r>
        <w:separator/>
      </w:r>
    </w:p>
  </w:endnote>
  <w:endnote w:type="continuationSeparator" w:id="0">
    <w:p w:rsidR="00106FBD" w:rsidRDefault="00106FBD" w:rsidP="008C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62" w:rsidRPr="00012397" w:rsidRDefault="00B26A9B" w:rsidP="00012397">
    <w:pPr>
      <w:spacing w:after="0" w:line="240" w:lineRule="auto"/>
      <w:jc w:val="both"/>
      <w:rPr>
        <w:rFonts w:ascii="Times New Roman" w:hAnsi="Times New Roman"/>
      </w:rPr>
    </w:pPr>
    <w:r w:rsidRPr="003E3D0D">
      <w:rPr>
        <w:rFonts w:ascii="Times New Roman" w:hAnsi="Times New Roman"/>
      </w:rPr>
      <w:t>VMRikp_</w:t>
    </w:r>
    <w:r>
      <w:rPr>
        <w:rFonts w:ascii="Times New Roman" w:hAnsi="Times New Roman"/>
      </w:rPr>
      <w:t>1</w:t>
    </w:r>
    <w:r w:rsidRPr="003E3D0D">
      <w:rPr>
        <w:rFonts w:ascii="Times New Roman" w:hAnsi="Times New Roman"/>
      </w:rPr>
      <w:t>5</w:t>
    </w:r>
    <w:r>
      <w:rPr>
        <w:rFonts w:ascii="Times New Roman" w:hAnsi="Times New Roman"/>
      </w:rPr>
      <w:t>0513</w:t>
    </w:r>
    <w:r w:rsidRPr="003E3D0D">
      <w:rPr>
        <w:rFonts w:ascii="Times New Roman" w:hAnsi="Times New Roman"/>
      </w:rPr>
      <w:t xml:space="preserve">_ZVA; Pielikums Ministru kabineta rīkojuma projektam ”Par Zāļu valsts aģentūras </w:t>
    </w:r>
    <w:r>
      <w:rPr>
        <w:rFonts w:ascii="Times New Roman" w:hAnsi="Times New Roman"/>
      </w:rPr>
      <w:t xml:space="preserve">2013.gada </w:t>
    </w:r>
    <w:r w:rsidRPr="003E3D0D">
      <w:rPr>
        <w:rFonts w:ascii="Times New Roman" w:hAnsi="Times New Roman"/>
      </w:rPr>
      <w:t>budžeta apstiprināšanu”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A4" w:rsidRPr="003E3D0D" w:rsidRDefault="00503EA4" w:rsidP="00503EA4">
    <w:pPr>
      <w:spacing w:after="0" w:line="240" w:lineRule="auto"/>
      <w:jc w:val="both"/>
      <w:rPr>
        <w:rFonts w:ascii="Times New Roman" w:hAnsi="Times New Roman"/>
      </w:rPr>
    </w:pPr>
    <w:r w:rsidRPr="003E3D0D">
      <w:rPr>
        <w:rFonts w:ascii="Times New Roman" w:hAnsi="Times New Roman"/>
      </w:rPr>
      <w:t>VM</w:t>
    </w:r>
    <w:r w:rsidR="003E3D0D" w:rsidRPr="003E3D0D">
      <w:rPr>
        <w:rFonts w:ascii="Times New Roman" w:hAnsi="Times New Roman"/>
      </w:rPr>
      <w:t>Rikp</w:t>
    </w:r>
    <w:r w:rsidRPr="003E3D0D">
      <w:rPr>
        <w:rFonts w:ascii="Times New Roman" w:hAnsi="Times New Roman"/>
      </w:rPr>
      <w:t>_</w:t>
    </w:r>
    <w:r w:rsidR="0086590F">
      <w:rPr>
        <w:rFonts w:ascii="Times New Roman" w:hAnsi="Times New Roman"/>
      </w:rPr>
      <w:t>20</w:t>
    </w:r>
    <w:r w:rsidR="00B26A9B">
      <w:rPr>
        <w:rFonts w:ascii="Times New Roman" w:hAnsi="Times New Roman"/>
      </w:rPr>
      <w:t>0513</w:t>
    </w:r>
    <w:r w:rsidRPr="003E3D0D">
      <w:rPr>
        <w:rFonts w:ascii="Times New Roman" w:hAnsi="Times New Roman"/>
      </w:rPr>
      <w:t xml:space="preserve">_ZVA; </w:t>
    </w:r>
    <w:bookmarkStart w:id="3" w:name="OLE_LINK17"/>
    <w:bookmarkStart w:id="4" w:name="OLE_LINK18"/>
    <w:bookmarkStart w:id="5" w:name="_Hlk356378410"/>
    <w:r w:rsidR="003E3D0D" w:rsidRPr="003E3D0D">
      <w:rPr>
        <w:rFonts w:ascii="Times New Roman" w:hAnsi="Times New Roman"/>
      </w:rPr>
      <w:t>P</w:t>
    </w:r>
    <w:r w:rsidRPr="003E3D0D">
      <w:rPr>
        <w:rFonts w:ascii="Times New Roman" w:hAnsi="Times New Roman"/>
      </w:rPr>
      <w:t>ielikums Ministru kabineta rīkojuma projektam ”</w:t>
    </w:r>
    <w:r w:rsidR="003E3D0D" w:rsidRPr="003E3D0D">
      <w:rPr>
        <w:rFonts w:ascii="Times New Roman" w:hAnsi="Times New Roman"/>
      </w:rPr>
      <w:t xml:space="preserve">Par Zāļu valsts aģentūras </w:t>
    </w:r>
    <w:r w:rsidR="00012397">
      <w:rPr>
        <w:rFonts w:ascii="Times New Roman" w:hAnsi="Times New Roman"/>
      </w:rPr>
      <w:t xml:space="preserve">2013.gada </w:t>
    </w:r>
    <w:r w:rsidRPr="003E3D0D">
      <w:rPr>
        <w:rFonts w:ascii="Times New Roman" w:hAnsi="Times New Roman"/>
      </w:rPr>
      <w:t>budžeta apstiprināšanu”</w:t>
    </w:r>
    <w:bookmarkEnd w:id="3"/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BD" w:rsidRDefault="00106FBD" w:rsidP="008C2862">
      <w:pPr>
        <w:spacing w:after="0" w:line="240" w:lineRule="auto"/>
      </w:pPr>
      <w:r>
        <w:separator/>
      </w:r>
    </w:p>
  </w:footnote>
  <w:footnote w:type="continuationSeparator" w:id="0">
    <w:p w:rsidR="00106FBD" w:rsidRDefault="00106FBD" w:rsidP="008C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26" w:rsidRPr="002A5426" w:rsidRDefault="00720BB6">
    <w:pPr>
      <w:pStyle w:val="Header"/>
      <w:jc w:val="center"/>
      <w:rPr>
        <w:rFonts w:ascii="Times New Roman" w:hAnsi="Times New Roman"/>
        <w:sz w:val="20"/>
        <w:szCs w:val="20"/>
      </w:rPr>
    </w:pPr>
    <w:r w:rsidRPr="002A5426">
      <w:rPr>
        <w:rFonts w:ascii="Times New Roman" w:hAnsi="Times New Roman"/>
        <w:sz w:val="20"/>
        <w:szCs w:val="20"/>
      </w:rPr>
      <w:fldChar w:fldCharType="begin"/>
    </w:r>
    <w:r w:rsidR="002A5426" w:rsidRPr="002A5426">
      <w:rPr>
        <w:rFonts w:ascii="Times New Roman" w:hAnsi="Times New Roman"/>
        <w:sz w:val="20"/>
        <w:szCs w:val="20"/>
      </w:rPr>
      <w:instrText xml:space="preserve"> PAGE   \* MERGEFORMAT </w:instrText>
    </w:r>
    <w:r w:rsidRPr="002A5426">
      <w:rPr>
        <w:rFonts w:ascii="Times New Roman" w:hAnsi="Times New Roman"/>
        <w:sz w:val="20"/>
        <w:szCs w:val="20"/>
      </w:rPr>
      <w:fldChar w:fldCharType="separate"/>
    </w:r>
    <w:r w:rsidR="0086590F">
      <w:rPr>
        <w:rFonts w:ascii="Times New Roman" w:hAnsi="Times New Roman"/>
        <w:noProof/>
        <w:sz w:val="20"/>
        <w:szCs w:val="20"/>
      </w:rPr>
      <w:t>2</w:t>
    </w:r>
    <w:r w:rsidRPr="002A5426">
      <w:rPr>
        <w:rFonts w:ascii="Times New Roman" w:hAnsi="Times New Roman"/>
        <w:sz w:val="20"/>
        <w:szCs w:val="20"/>
      </w:rPr>
      <w:fldChar w:fldCharType="end"/>
    </w:r>
  </w:p>
  <w:p w:rsidR="002A5426" w:rsidRDefault="002A54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862"/>
    <w:rsid w:val="00012397"/>
    <w:rsid w:val="00106FBD"/>
    <w:rsid w:val="001979F2"/>
    <w:rsid w:val="001F41CC"/>
    <w:rsid w:val="002A5426"/>
    <w:rsid w:val="002B1DF1"/>
    <w:rsid w:val="003169FE"/>
    <w:rsid w:val="0032521F"/>
    <w:rsid w:val="00361BEE"/>
    <w:rsid w:val="003B1532"/>
    <w:rsid w:val="003D510F"/>
    <w:rsid w:val="003E3A7E"/>
    <w:rsid w:val="003E3D0D"/>
    <w:rsid w:val="003F4214"/>
    <w:rsid w:val="00407D59"/>
    <w:rsid w:val="00503EA4"/>
    <w:rsid w:val="00524445"/>
    <w:rsid w:val="00694D94"/>
    <w:rsid w:val="00720BB6"/>
    <w:rsid w:val="00771385"/>
    <w:rsid w:val="0086590F"/>
    <w:rsid w:val="008C2862"/>
    <w:rsid w:val="00952C0F"/>
    <w:rsid w:val="00B26A9B"/>
    <w:rsid w:val="00BC37CF"/>
    <w:rsid w:val="00C41F0E"/>
    <w:rsid w:val="00C54881"/>
    <w:rsid w:val="00C9256E"/>
    <w:rsid w:val="00CE70AC"/>
    <w:rsid w:val="00D72939"/>
    <w:rsid w:val="00E5304D"/>
    <w:rsid w:val="00E7670B"/>
    <w:rsid w:val="00ED44CF"/>
    <w:rsid w:val="00F37B27"/>
    <w:rsid w:val="00F4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CC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862"/>
    <w:rPr>
      <w:color w:val="0000FF"/>
      <w:u w:val="single"/>
    </w:rPr>
  </w:style>
  <w:style w:type="paragraph" w:customStyle="1" w:styleId="font5">
    <w:name w:val="font5"/>
    <w:basedOn w:val="Normal"/>
    <w:rsid w:val="008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6">
    <w:name w:val="font6"/>
    <w:basedOn w:val="Normal"/>
    <w:rsid w:val="008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font7">
    <w:name w:val="font7"/>
    <w:basedOn w:val="Normal"/>
    <w:rsid w:val="008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font8">
    <w:name w:val="font8"/>
    <w:basedOn w:val="Normal"/>
    <w:rsid w:val="008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xl67">
    <w:name w:val="xl67"/>
    <w:basedOn w:val="Normal"/>
    <w:rsid w:val="008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8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8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0">
    <w:name w:val="xl70"/>
    <w:basedOn w:val="Normal"/>
    <w:rsid w:val="008C28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66FF"/>
      <w:sz w:val="24"/>
      <w:szCs w:val="24"/>
      <w:lang w:eastAsia="lv-LV"/>
    </w:rPr>
  </w:style>
  <w:style w:type="paragraph" w:customStyle="1" w:styleId="xl71">
    <w:name w:val="xl71"/>
    <w:basedOn w:val="Normal"/>
    <w:rsid w:val="008C28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xl72">
    <w:name w:val="xl72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8C28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75">
    <w:name w:val="xl75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76">
    <w:name w:val="xl76"/>
    <w:basedOn w:val="Normal"/>
    <w:rsid w:val="008C28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77">
    <w:name w:val="xl77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xl78">
    <w:name w:val="xl78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9">
    <w:name w:val="xl79"/>
    <w:basedOn w:val="Normal"/>
    <w:rsid w:val="008C2862"/>
    <w:pPr>
      <w:pBdr>
        <w:top w:val="single" w:sz="4" w:space="0" w:color="auto"/>
        <w:bottom w:val="single" w:sz="4" w:space="0" w:color="auto"/>
        <w:right w:val="single" w:sz="4" w:space="6" w:color="auto"/>
      </w:pBdr>
      <w:shd w:val="clear" w:color="000000" w:fill="99CC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0">
    <w:name w:val="xl80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1">
    <w:name w:val="xl81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2">
    <w:name w:val="xl82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8C2862"/>
    <w:pPr>
      <w:pBdr>
        <w:top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8">
    <w:name w:val="xl88"/>
    <w:basedOn w:val="Normal"/>
    <w:rsid w:val="008C2862"/>
    <w:pPr>
      <w:pBdr>
        <w:top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8C28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8C28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8C2862"/>
    <w:pPr>
      <w:pBdr>
        <w:top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3">
    <w:name w:val="xl93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4">
    <w:name w:val="xl94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5">
    <w:name w:val="xl95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6">
    <w:name w:val="xl96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8">
    <w:name w:val="xl98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9">
    <w:name w:val="xl99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0">
    <w:name w:val="xl100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1">
    <w:name w:val="xl101"/>
    <w:basedOn w:val="Normal"/>
    <w:rsid w:val="008C2862"/>
    <w:pPr>
      <w:pBdr>
        <w:top w:val="single" w:sz="4" w:space="0" w:color="auto"/>
        <w:bottom w:val="single" w:sz="4" w:space="0" w:color="auto"/>
        <w:right w:val="single" w:sz="4" w:space="6" w:color="auto"/>
      </w:pBdr>
      <w:shd w:val="clear" w:color="000000" w:fill="99CC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2">
    <w:name w:val="xl102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3">
    <w:name w:val="xl103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4">
    <w:name w:val="xl104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5">
    <w:name w:val="xl105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6">
    <w:name w:val="xl106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7">
    <w:name w:val="xl107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0">
    <w:name w:val="xl110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111">
    <w:name w:val="xl111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xl112">
    <w:name w:val="xl112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3">
    <w:name w:val="xl113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4">
    <w:name w:val="xl114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5">
    <w:name w:val="xl115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6">
    <w:name w:val="xl116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xl117">
    <w:name w:val="xl117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118">
    <w:name w:val="xl118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9">
    <w:name w:val="xl119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0">
    <w:name w:val="xl120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1">
    <w:name w:val="xl121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2">
    <w:name w:val="xl122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3">
    <w:name w:val="xl123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xl124">
    <w:name w:val="xl124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125">
    <w:name w:val="xl125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6">
    <w:name w:val="xl126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CC0099"/>
      <w:sz w:val="24"/>
      <w:szCs w:val="24"/>
      <w:lang w:eastAsia="lv-LV"/>
    </w:rPr>
  </w:style>
  <w:style w:type="paragraph" w:customStyle="1" w:styleId="xl127">
    <w:name w:val="xl127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CC0099"/>
      <w:sz w:val="24"/>
      <w:szCs w:val="24"/>
      <w:lang w:eastAsia="lv-LV"/>
    </w:rPr>
  </w:style>
  <w:style w:type="paragraph" w:customStyle="1" w:styleId="xl128">
    <w:name w:val="xl128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b/>
      <w:bCs/>
      <w:color w:val="CC0099"/>
      <w:sz w:val="24"/>
      <w:szCs w:val="24"/>
      <w:lang w:eastAsia="lv-LV"/>
    </w:rPr>
  </w:style>
  <w:style w:type="paragraph" w:customStyle="1" w:styleId="xl129">
    <w:name w:val="xl129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0">
    <w:name w:val="xl130"/>
    <w:basedOn w:val="Normal"/>
    <w:rsid w:val="008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1">
    <w:name w:val="xl131"/>
    <w:basedOn w:val="Normal"/>
    <w:rsid w:val="008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2">
    <w:name w:val="xl132"/>
    <w:basedOn w:val="Normal"/>
    <w:rsid w:val="008C28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xl133">
    <w:name w:val="xl133"/>
    <w:basedOn w:val="Normal"/>
    <w:rsid w:val="008C28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4">
    <w:name w:val="xl134"/>
    <w:basedOn w:val="Normal"/>
    <w:rsid w:val="008C28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5">
    <w:name w:val="xl135"/>
    <w:basedOn w:val="Normal"/>
    <w:rsid w:val="008C28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6">
    <w:name w:val="xl136"/>
    <w:basedOn w:val="Normal"/>
    <w:rsid w:val="008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2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62"/>
  </w:style>
  <w:style w:type="paragraph" w:styleId="Footer">
    <w:name w:val="footer"/>
    <w:basedOn w:val="Normal"/>
    <w:link w:val="FooterChar"/>
    <w:uiPriority w:val="99"/>
    <w:semiHidden/>
    <w:unhideWhenUsed/>
    <w:rsid w:val="008C2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862"/>
  </w:style>
  <w:style w:type="character" w:customStyle="1" w:styleId="tvhtml1">
    <w:name w:val="tv_html1"/>
    <w:basedOn w:val="DefaultParagraphFont"/>
    <w:rsid w:val="00E5304D"/>
    <w:rPr>
      <w:rFonts w:ascii="Verdana" w:hAnsi="Verdan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nete.Zvaigzne@v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1647</Characters>
  <Application>Microsoft Office Word</Application>
  <DocSecurity>0</DocSecurity>
  <Lines>149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2013.gada budžeta apstiprināšanu”</vt:lpstr>
    </vt:vector>
  </TitlesOfParts>
  <Company>Veselības ministrija</Company>
  <LinksUpToDate>false</LinksUpToDate>
  <CharactersWithSpaces>1834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2013.gada budžeta apstiprināšanu”</dc:title>
  <dc:subject>Pielikums rīkojumam</dc:subject>
  <dc:creator>Ž.Zvaigzne</dc:creator>
  <cp:keywords/>
  <dc:description>Budžeta un investīciju departamenta Budžeta plānošanas nodaļa,zanete.zvaigzne@vm.gov.lv, tel.67876041</dc:description>
  <cp:lastModifiedBy>zzvaigzne</cp:lastModifiedBy>
  <cp:revision>9</cp:revision>
  <cp:lastPrinted>2012-10-04T16:33:00Z</cp:lastPrinted>
  <dcterms:created xsi:type="dcterms:W3CDTF">2013-05-15T07:47:00Z</dcterms:created>
  <dcterms:modified xsi:type="dcterms:W3CDTF">2013-05-20T11:47:00Z</dcterms:modified>
</cp:coreProperties>
</file>