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02" w:rsidRPr="00F5458C" w:rsidRDefault="00902D02" w:rsidP="001E012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02D02" w:rsidRPr="00F5458C" w:rsidRDefault="00902D02" w:rsidP="001E012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D02" w:rsidRPr="00F5458C" w:rsidRDefault="00902D02" w:rsidP="001E012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201</w:t>
      </w:r>
      <w:r w:rsidRPr="004D5AC8">
        <w:rPr>
          <w:rFonts w:ascii="Times New Roman" w:hAnsi="Times New Roman"/>
          <w:sz w:val="28"/>
          <w:szCs w:val="28"/>
        </w:rPr>
        <w:t>2</w:t>
      </w:r>
      <w:r w:rsidRPr="00F5458C">
        <w:rPr>
          <w:rFonts w:ascii="Times New Roman" w:hAnsi="Times New Roman"/>
          <w:sz w:val="28"/>
          <w:szCs w:val="28"/>
        </w:rPr>
        <w:t>.gada</w:t>
      </w:r>
      <w:r>
        <w:rPr>
          <w:rFonts w:ascii="Times New Roman" w:hAnsi="Times New Roman"/>
          <w:sz w:val="28"/>
          <w:szCs w:val="28"/>
        </w:rPr>
        <w:t xml:space="preserve"> 21.februārī</w:t>
      </w:r>
      <w:r w:rsidRPr="00F5458C">
        <w:rPr>
          <w:rFonts w:ascii="Times New Roman" w:hAnsi="Times New Roman"/>
          <w:sz w:val="28"/>
          <w:szCs w:val="28"/>
        </w:rPr>
        <w:t xml:space="preserve">            </w:t>
      </w:r>
      <w:r w:rsidRPr="00F5458C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>124</w:t>
      </w:r>
    </w:p>
    <w:p w:rsidR="00902D02" w:rsidRPr="00F5458C" w:rsidRDefault="00902D02" w:rsidP="001E0127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F5458C">
            <w:rPr>
              <w:rFonts w:ascii="Times New Roman" w:hAnsi="Times New Roman"/>
              <w:sz w:val="28"/>
              <w:szCs w:val="28"/>
            </w:rPr>
            <w:t>Rīgā</w:t>
          </w:r>
        </w:smartTag>
      </w:smartTag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10 24</w:t>
      </w:r>
      <w:r w:rsidRPr="00F5458C">
        <w:rPr>
          <w:rFonts w:ascii="Times New Roman" w:hAnsi="Times New Roman"/>
          <w:sz w:val="28"/>
          <w:szCs w:val="28"/>
        </w:rPr>
        <w:t>.§)</w:t>
      </w:r>
    </w:p>
    <w:p w:rsidR="00902D02" w:rsidRPr="00DC1084" w:rsidRDefault="00902D02" w:rsidP="001E01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902D02" w:rsidRPr="00DC1084" w:rsidRDefault="00902D02" w:rsidP="001E0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DC1084">
        <w:rPr>
          <w:rFonts w:ascii="Times New Roman" w:hAnsi="Times New Roman"/>
          <w:b/>
          <w:sz w:val="28"/>
          <w:szCs w:val="28"/>
          <w:lang w:val="lv-LV"/>
        </w:rPr>
        <w:t xml:space="preserve">Grozījumi Ministru kabineta 2000.gada 26.septembra noteikumos Nr.330 </w:t>
      </w:r>
      <w:r>
        <w:rPr>
          <w:rFonts w:ascii="Times New Roman" w:hAnsi="Times New Roman"/>
          <w:b/>
          <w:sz w:val="28"/>
          <w:szCs w:val="28"/>
          <w:lang w:val="lv-LV"/>
        </w:rPr>
        <w:t>"</w:t>
      </w:r>
      <w:r w:rsidRPr="00DC1084">
        <w:rPr>
          <w:rFonts w:ascii="Times New Roman" w:hAnsi="Times New Roman"/>
          <w:b/>
          <w:sz w:val="28"/>
          <w:szCs w:val="28"/>
          <w:lang w:val="lv-LV"/>
        </w:rPr>
        <w:t>Vakcinācijas noteikumi</w:t>
      </w:r>
      <w:r>
        <w:rPr>
          <w:rFonts w:ascii="Times New Roman" w:hAnsi="Times New Roman"/>
          <w:b/>
          <w:sz w:val="28"/>
          <w:szCs w:val="28"/>
          <w:lang w:val="lv-LV"/>
        </w:rPr>
        <w:t>"</w:t>
      </w:r>
    </w:p>
    <w:p w:rsidR="00902D02" w:rsidRPr="00DC1084" w:rsidRDefault="00902D02" w:rsidP="001E0127">
      <w:p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</w:p>
    <w:p w:rsidR="00902D02" w:rsidRPr="00DC1084" w:rsidRDefault="00902D02" w:rsidP="001E01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DC1084">
        <w:rPr>
          <w:rFonts w:ascii="Times New Roman" w:hAnsi="Times New Roman"/>
          <w:sz w:val="28"/>
          <w:szCs w:val="28"/>
          <w:lang w:val="lv-LV"/>
        </w:rPr>
        <w:t xml:space="preserve">Izdoti saskaņā ar Epidemioloģiskās </w:t>
      </w:r>
    </w:p>
    <w:p w:rsidR="00902D02" w:rsidRPr="00DC1084" w:rsidRDefault="00902D02" w:rsidP="001E01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DC1084">
        <w:rPr>
          <w:rFonts w:ascii="Times New Roman" w:hAnsi="Times New Roman"/>
          <w:sz w:val="28"/>
          <w:szCs w:val="28"/>
          <w:lang w:val="lv-LV"/>
        </w:rPr>
        <w:t>drošības likuma 30.panta pirmo, otro,</w:t>
      </w:r>
    </w:p>
    <w:p w:rsidR="00902D02" w:rsidRPr="00DC1084" w:rsidRDefault="00902D02" w:rsidP="001E01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DC1084">
        <w:rPr>
          <w:rFonts w:ascii="Times New Roman" w:hAnsi="Times New Roman"/>
          <w:sz w:val="28"/>
          <w:szCs w:val="28"/>
          <w:lang w:val="lv-LV"/>
        </w:rPr>
        <w:t>trešo daļu un 31.panta piekto daļu</w:t>
      </w:r>
    </w:p>
    <w:p w:rsidR="00902D02" w:rsidRPr="00DC1084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02D02" w:rsidRDefault="00902D02" w:rsidP="001E01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DC1084">
        <w:rPr>
          <w:rFonts w:ascii="Times New Roman" w:hAnsi="Times New Roman"/>
          <w:sz w:val="28"/>
          <w:szCs w:val="28"/>
          <w:lang w:val="lv-LV"/>
        </w:rPr>
        <w:t xml:space="preserve">Izdarīt Ministru kabineta 2000.gada 26.septembra noteikumos Nr.330 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Pr="00DC1084">
        <w:rPr>
          <w:rFonts w:ascii="Times New Roman" w:hAnsi="Times New Roman"/>
          <w:sz w:val="28"/>
          <w:szCs w:val="28"/>
          <w:lang w:val="lv-LV"/>
        </w:rPr>
        <w:t>Vakcinācijas noteikumi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Pr="00DC1084">
        <w:rPr>
          <w:rFonts w:ascii="Times New Roman" w:hAnsi="Times New Roman"/>
          <w:sz w:val="28"/>
          <w:szCs w:val="28"/>
          <w:lang w:val="lv-LV"/>
        </w:rPr>
        <w:t xml:space="preserve"> (Latvijas Vēstnesis, 2000, 341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DC1084">
        <w:rPr>
          <w:rFonts w:ascii="Times New Roman" w:hAnsi="Times New Roman"/>
          <w:sz w:val="28"/>
          <w:szCs w:val="28"/>
          <w:lang w:val="lv-LV"/>
        </w:rPr>
        <w:t>/343</w:t>
      </w:r>
      <w:r w:rsidRPr="00DC1084">
        <w:rPr>
          <w:rFonts w:ascii="Times New Roman" w:hAnsi="Times New Roman"/>
          <w:color w:val="000000"/>
          <w:sz w:val="28"/>
          <w:szCs w:val="28"/>
          <w:lang w:val="lv-LV"/>
        </w:rPr>
        <w:t>.nr.; 2001, 154.nr.; 2002, 3., 177.nr.; 2003, 167., 183.nr.;</w:t>
      </w:r>
      <w:r w:rsidRPr="00DC1084">
        <w:rPr>
          <w:rFonts w:ascii="Times New Roman" w:hAnsi="Times New Roman"/>
          <w:sz w:val="28"/>
          <w:szCs w:val="28"/>
          <w:lang w:val="lv-LV"/>
        </w:rPr>
        <w:t xml:space="preserve"> 2006, 87., 193.nr.; 2007, 93.nr.; </w:t>
      </w:r>
      <w:r w:rsidRPr="0021163D">
        <w:rPr>
          <w:rFonts w:ascii="Times New Roman" w:hAnsi="Times New Roman"/>
          <w:bCs/>
          <w:sz w:val="28"/>
          <w:szCs w:val="28"/>
          <w:lang w:val="lv-LV" w:eastAsia="lv-LV"/>
        </w:rPr>
        <w:t>2008, 18., 92.nr</w:t>
      </w:r>
      <w:r>
        <w:rPr>
          <w:rFonts w:ascii="Times New Roman" w:hAnsi="Times New Roman"/>
          <w:bCs/>
          <w:sz w:val="28"/>
          <w:szCs w:val="28"/>
          <w:lang w:val="lv-LV" w:eastAsia="lv-LV"/>
        </w:rPr>
        <w:t>.; 2009, 130., 145.nr.; 2010, 196.nr.)</w:t>
      </w:r>
      <w:r w:rsidRPr="00DC1084">
        <w:rPr>
          <w:rFonts w:ascii="Times New Roman" w:hAnsi="Times New Roman"/>
          <w:bCs/>
          <w:sz w:val="28"/>
          <w:szCs w:val="28"/>
          <w:lang w:val="lv-LV" w:eastAsia="lv-LV"/>
        </w:rPr>
        <w:t xml:space="preserve"> šādu</w:t>
      </w:r>
      <w:r>
        <w:rPr>
          <w:rFonts w:ascii="Times New Roman" w:hAnsi="Times New Roman"/>
          <w:bCs/>
          <w:sz w:val="28"/>
          <w:szCs w:val="28"/>
          <w:lang w:val="lv-LV" w:eastAsia="lv-LV"/>
        </w:rPr>
        <w:t>s</w:t>
      </w:r>
      <w:r w:rsidRPr="00DC1084">
        <w:rPr>
          <w:rFonts w:ascii="Times New Roman" w:hAnsi="Times New Roman"/>
          <w:bCs/>
          <w:sz w:val="28"/>
          <w:szCs w:val="28"/>
          <w:lang w:val="lv-LV" w:eastAsia="lv-LV"/>
        </w:rPr>
        <w:t xml:space="preserve"> </w:t>
      </w:r>
      <w:r w:rsidRPr="00DC1084">
        <w:rPr>
          <w:rFonts w:ascii="Times New Roman" w:hAnsi="Times New Roman"/>
          <w:sz w:val="28"/>
          <w:szCs w:val="28"/>
          <w:lang w:val="lv-LV" w:eastAsia="lv-LV"/>
        </w:rPr>
        <w:t>grozījumus:</w:t>
      </w:r>
    </w:p>
    <w:p w:rsidR="00902D02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902D02" w:rsidRDefault="00902D02" w:rsidP="001E01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>1. Aizstāt noteikumu tekstā vārdus "Veselības norēķinu centrs" (attiecīgā locījumā) ar vārdiem "Nacionālais veselības dienests" (attiecīgā locījumā).</w:t>
      </w:r>
    </w:p>
    <w:p w:rsidR="00902D02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902D02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ab/>
        <w:t>2. Svītrot 58.punktu.</w:t>
      </w:r>
    </w:p>
    <w:p w:rsidR="00902D02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902D02" w:rsidRDefault="00902D02" w:rsidP="0087108A">
      <w:pPr>
        <w:pStyle w:val="naisc"/>
        <w:spacing w:before="75" w:beforeAutospacing="0" w:after="7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Svītrot 1.pielikuma 5.punkta ailē </w:t>
      </w:r>
      <w:r w:rsidRPr="0087108A">
        <w:rPr>
          <w:sz w:val="28"/>
          <w:szCs w:val="28"/>
        </w:rPr>
        <w:t>"</w:t>
      </w:r>
      <w:bookmarkStart w:id="0" w:name="bkm2"/>
      <w:r w:rsidRPr="0087108A">
        <w:rPr>
          <w:sz w:val="28"/>
          <w:szCs w:val="28"/>
        </w:rPr>
        <w:t>Infekcijas slimība, pret kuru obligāti veicama vakcinācija"</w:t>
      </w:r>
      <w:r>
        <w:t xml:space="preserve"> </w:t>
      </w:r>
      <w:bookmarkEnd w:id="0"/>
      <w:r>
        <w:rPr>
          <w:sz w:val="28"/>
          <w:szCs w:val="28"/>
        </w:rPr>
        <w:t>vārdus "Pneimokoku infekcija".</w:t>
      </w:r>
    </w:p>
    <w:p w:rsidR="00902D02" w:rsidRDefault="00902D02" w:rsidP="0087108A">
      <w:pPr>
        <w:pStyle w:val="naisc"/>
        <w:spacing w:before="75" w:beforeAutospacing="0" w:after="75" w:afterAutospacing="0"/>
        <w:ind w:firstLine="709"/>
        <w:jc w:val="both"/>
        <w:rPr>
          <w:sz w:val="28"/>
          <w:szCs w:val="28"/>
        </w:rPr>
      </w:pPr>
    </w:p>
    <w:p w:rsidR="00902D02" w:rsidRDefault="00902D02" w:rsidP="0087108A">
      <w:pPr>
        <w:pStyle w:val="naisc"/>
        <w:spacing w:before="75" w:beforeAutospacing="0" w:after="7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Svītrot 1.pielikuma 5.punkta ailē "Vakcīnu nosaukumu apzīmējumi" apzīmējumu "PCV3".</w:t>
      </w:r>
    </w:p>
    <w:p w:rsidR="00902D02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902D02" w:rsidRDefault="00902D02" w:rsidP="001E01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>5. Aizstāt 1.pielikuma 6.punktā apzīmējumu "PCV4" ar apzīmējumu "PCV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lv-LV" w:eastAsia="lv-LV"/>
        </w:rPr>
        <w:t>3".</w:t>
      </w:r>
    </w:p>
    <w:p w:rsidR="00902D02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902D02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902D02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902D02" w:rsidRDefault="00902D02" w:rsidP="001E0127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ab/>
        <w:t>Ministru prezidents</w:t>
      </w:r>
      <w:r>
        <w:rPr>
          <w:rFonts w:ascii="Times New Roman" w:hAnsi="Times New Roman"/>
          <w:sz w:val="28"/>
          <w:szCs w:val="28"/>
          <w:lang w:val="lv-LV" w:eastAsia="lv-LV"/>
        </w:rPr>
        <w:tab/>
        <w:t>V.Dombrovskis</w:t>
      </w:r>
    </w:p>
    <w:p w:rsidR="00902D02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902D02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902D02" w:rsidRDefault="00902D02" w:rsidP="001E01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902D02" w:rsidRPr="006D1BB0" w:rsidRDefault="00902D02" w:rsidP="001E0127">
      <w:pPr>
        <w:tabs>
          <w:tab w:val="left" w:pos="709"/>
          <w:tab w:val="left" w:pos="6804"/>
        </w:tabs>
        <w:spacing w:after="0" w:line="240" w:lineRule="auto"/>
        <w:rPr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ab/>
      </w:r>
      <w:r w:rsidRPr="002F7534">
        <w:rPr>
          <w:rFonts w:ascii="Times New Roman" w:hAnsi="Times New Roman"/>
          <w:sz w:val="28"/>
          <w:szCs w:val="28"/>
          <w:lang w:val="lv-LV"/>
        </w:rPr>
        <w:t>Veselības ministr</w:t>
      </w:r>
      <w:r>
        <w:rPr>
          <w:rFonts w:ascii="Times New Roman" w:hAnsi="Times New Roman"/>
          <w:sz w:val="28"/>
          <w:szCs w:val="28"/>
          <w:lang w:val="lv-LV"/>
        </w:rPr>
        <w:t>e</w:t>
      </w:r>
      <w:r>
        <w:rPr>
          <w:rFonts w:ascii="Times New Roman" w:hAnsi="Times New Roman"/>
          <w:sz w:val="28"/>
          <w:szCs w:val="28"/>
          <w:lang w:val="lv-LV"/>
        </w:rPr>
        <w:tab/>
        <w:t>I.Circene</w:t>
      </w:r>
    </w:p>
    <w:sectPr w:rsidR="00902D02" w:rsidRPr="006D1BB0" w:rsidSect="001E012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02" w:rsidRDefault="00902D02" w:rsidP="00A9436E">
      <w:pPr>
        <w:spacing w:after="0" w:line="240" w:lineRule="auto"/>
      </w:pPr>
      <w:r>
        <w:separator/>
      </w:r>
    </w:p>
  </w:endnote>
  <w:endnote w:type="continuationSeparator" w:id="0">
    <w:p w:rsidR="00902D02" w:rsidRDefault="00902D02" w:rsidP="00A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02" w:rsidRPr="008D3B85" w:rsidRDefault="00902D02" w:rsidP="00A9436E">
    <w:pPr>
      <w:pStyle w:val="Footer"/>
      <w:rPr>
        <w:rFonts w:ascii="Times New Roman" w:hAnsi="Times New Roman"/>
        <w:sz w:val="24"/>
        <w:szCs w:val="24"/>
      </w:rPr>
    </w:pPr>
    <w:r w:rsidRPr="008D3B85">
      <w:rPr>
        <w:rFonts w:ascii="Times New Roman" w:hAnsi="Times New Roman"/>
        <w:sz w:val="24"/>
        <w:szCs w:val="24"/>
        <w:lang w:val="lv-LV"/>
      </w:rPr>
      <w:t>VMnot_</w:t>
    </w:r>
    <w:r w:rsidRPr="008D3B85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161111_grvakcin</w:t>
    </w:r>
    <w:r w:rsidRPr="008D3B85">
      <w:rPr>
        <w:rFonts w:ascii="Times New Roman" w:hAnsi="Times New Roman"/>
        <w:sz w:val="24"/>
        <w:szCs w:val="24"/>
      </w:rPr>
      <w:t>; Ministru kabineta noteikumu projekts “Grozījumi Ministru kabineta 2000.gada 26.septembra noteikumos Nr.330 „Vakcinācijas noteikumi””</w:t>
    </w:r>
  </w:p>
  <w:p w:rsidR="00902D02" w:rsidRPr="008D3B85" w:rsidRDefault="00902D02" w:rsidP="00A9436E">
    <w:pPr>
      <w:pStyle w:val="Footer"/>
      <w:rPr>
        <w:sz w:val="24"/>
        <w:szCs w:val="24"/>
      </w:rPr>
    </w:pPr>
  </w:p>
  <w:p w:rsidR="00902D02" w:rsidRPr="000A1E1A" w:rsidRDefault="00902D02" w:rsidP="00A9436E">
    <w:pPr>
      <w:pStyle w:val="Footer"/>
      <w:rPr>
        <w:rFonts w:ascii="Times New Roman" w:hAnsi="Times New Roman"/>
        <w:sz w:val="18"/>
        <w:szCs w:val="18"/>
      </w:rPr>
    </w:pPr>
  </w:p>
  <w:p w:rsidR="00902D02" w:rsidRPr="000A1E1A" w:rsidRDefault="00902D02" w:rsidP="00A9436E">
    <w:pPr>
      <w:pStyle w:val="Footer"/>
      <w:rPr>
        <w:sz w:val="18"/>
        <w:szCs w:val="18"/>
      </w:rPr>
    </w:pPr>
  </w:p>
  <w:p w:rsidR="00902D02" w:rsidRDefault="00902D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02" w:rsidRPr="00EF1DA9" w:rsidRDefault="00902D02">
    <w:pPr>
      <w:pStyle w:val="Footer"/>
      <w:rPr>
        <w:rFonts w:ascii="Times New Roman" w:hAnsi="Times New Roman"/>
        <w:sz w:val="16"/>
        <w:szCs w:val="16"/>
        <w:lang w:val="lv-LV"/>
      </w:rPr>
    </w:pPr>
    <w:r w:rsidRPr="00EF1DA9">
      <w:rPr>
        <w:rFonts w:ascii="Times New Roman" w:hAnsi="Times New Roman"/>
        <w:sz w:val="16"/>
        <w:szCs w:val="16"/>
        <w:lang w:val="lv-LV"/>
      </w:rPr>
      <w:t>N0066_2</w:t>
    </w:r>
    <w:r>
      <w:rPr>
        <w:rFonts w:ascii="Times New Roman" w:hAnsi="Times New Roman"/>
        <w:sz w:val="16"/>
        <w:szCs w:val="16"/>
        <w:lang w:val="lv-LV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  <w:lang w:val="lv-LV"/>
        </w:rPr>
        <w:t>127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02" w:rsidRDefault="00902D02" w:rsidP="00A9436E">
      <w:pPr>
        <w:spacing w:after="0" w:line="240" w:lineRule="auto"/>
      </w:pPr>
      <w:r>
        <w:separator/>
      </w:r>
    </w:p>
  </w:footnote>
  <w:footnote w:type="continuationSeparator" w:id="0">
    <w:p w:rsidR="00902D02" w:rsidRDefault="00902D02" w:rsidP="00A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02" w:rsidRDefault="00902D0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02D02" w:rsidRDefault="00902D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02" w:rsidRPr="001E0127" w:rsidRDefault="00902D02" w:rsidP="001E0127">
    <w:pPr>
      <w:pStyle w:val="Header"/>
      <w:jc w:val="center"/>
      <w:rPr>
        <w:lang w:val="lv-LV"/>
      </w:rPr>
    </w:pPr>
    <w:r w:rsidRPr="00CD53CE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BB0"/>
    <w:rsid w:val="000A1E1A"/>
    <w:rsid w:val="000A4B0F"/>
    <w:rsid w:val="001532B0"/>
    <w:rsid w:val="001D6487"/>
    <w:rsid w:val="001E0127"/>
    <w:rsid w:val="001E1C2C"/>
    <w:rsid w:val="0021163D"/>
    <w:rsid w:val="00276AB2"/>
    <w:rsid w:val="002D646C"/>
    <w:rsid w:val="002D7F66"/>
    <w:rsid w:val="002F7534"/>
    <w:rsid w:val="00315A6A"/>
    <w:rsid w:val="003250B3"/>
    <w:rsid w:val="00336C4A"/>
    <w:rsid w:val="00337F7B"/>
    <w:rsid w:val="00365DBF"/>
    <w:rsid w:val="003753C5"/>
    <w:rsid w:val="0037794C"/>
    <w:rsid w:val="003D760F"/>
    <w:rsid w:val="00410C75"/>
    <w:rsid w:val="00456E71"/>
    <w:rsid w:val="0048077D"/>
    <w:rsid w:val="004B2D8C"/>
    <w:rsid w:val="004D3CB4"/>
    <w:rsid w:val="004D5AC8"/>
    <w:rsid w:val="004E143E"/>
    <w:rsid w:val="004E6186"/>
    <w:rsid w:val="00501910"/>
    <w:rsid w:val="00504FFE"/>
    <w:rsid w:val="0053564D"/>
    <w:rsid w:val="00571196"/>
    <w:rsid w:val="00593C0C"/>
    <w:rsid w:val="005A1E0E"/>
    <w:rsid w:val="0060416E"/>
    <w:rsid w:val="00605FF1"/>
    <w:rsid w:val="00675776"/>
    <w:rsid w:val="006757CD"/>
    <w:rsid w:val="006823E6"/>
    <w:rsid w:val="006A02B5"/>
    <w:rsid w:val="006D1BB0"/>
    <w:rsid w:val="006D65CA"/>
    <w:rsid w:val="006F3F74"/>
    <w:rsid w:val="007145BE"/>
    <w:rsid w:val="00734E96"/>
    <w:rsid w:val="00773270"/>
    <w:rsid w:val="00790EE1"/>
    <w:rsid w:val="007F5E09"/>
    <w:rsid w:val="007F7564"/>
    <w:rsid w:val="00814D40"/>
    <w:rsid w:val="00842122"/>
    <w:rsid w:val="00850077"/>
    <w:rsid w:val="0085589A"/>
    <w:rsid w:val="00857BDF"/>
    <w:rsid w:val="008610D0"/>
    <w:rsid w:val="0087108A"/>
    <w:rsid w:val="00887870"/>
    <w:rsid w:val="008D3B85"/>
    <w:rsid w:val="008E088C"/>
    <w:rsid w:val="00902D02"/>
    <w:rsid w:val="00947CB2"/>
    <w:rsid w:val="009C22F1"/>
    <w:rsid w:val="00A17558"/>
    <w:rsid w:val="00A7118D"/>
    <w:rsid w:val="00A86CBD"/>
    <w:rsid w:val="00A92799"/>
    <w:rsid w:val="00A9436E"/>
    <w:rsid w:val="00B24930"/>
    <w:rsid w:val="00B504CB"/>
    <w:rsid w:val="00B65EA6"/>
    <w:rsid w:val="00BE4324"/>
    <w:rsid w:val="00BE4C1E"/>
    <w:rsid w:val="00BF5CDC"/>
    <w:rsid w:val="00C1619F"/>
    <w:rsid w:val="00C56708"/>
    <w:rsid w:val="00C6714F"/>
    <w:rsid w:val="00CD160A"/>
    <w:rsid w:val="00CD53CE"/>
    <w:rsid w:val="00CF067A"/>
    <w:rsid w:val="00CF1640"/>
    <w:rsid w:val="00D31BF2"/>
    <w:rsid w:val="00D44093"/>
    <w:rsid w:val="00D465F2"/>
    <w:rsid w:val="00D758E3"/>
    <w:rsid w:val="00DC1084"/>
    <w:rsid w:val="00E3102B"/>
    <w:rsid w:val="00EC4D77"/>
    <w:rsid w:val="00EF1DA9"/>
    <w:rsid w:val="00F40277"/>
    <w:rsid w:val="00F40757"/>
    <w:rsid w:val="00F5458C"/>
    <w:rsid w:val="00F7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B0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46C"/>
    <w:pPr>
      <w:keepNext/>
      <w:spacing w:after="0" w:line="240" w:lineRule="auto"/>
      <w:ind w:firstLine="284"/>
      <w:jc w:val="center"/>
      <w:outlineLvl w:val="0"/>
    </w:pPr>
    <w:rPr>
      <w:rFonts w:ascii="Times New Roman" w:hAnsi="Times New Roman"/>
      <w:b/>
      <w:sz w:val="28"/>
      <w:szCs w:val="20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46C"/>
    <w:rPr>
      <w:rFonts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36E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36E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4E61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127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naisc">
    <w:name w:val="naisc"/>
    <w:basedOn w:val="Normal"/>
    <w:uiPriority w:val="99"/>
    <w:rsid w:val="008710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710</Words>
  <Characters>405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2000.gada 26.septembra noteikumos Nr.##0 "Vakcinācijas noteikumi""</dc:title>
  <dc:subject>projekts</dc:subject>
  <dc:creator>Dace Viļuma</dc:creator>
  <cp:keywords>Veselības ministrija</cp:keywords>
  <dc:description>dace.viluma@vm.gov.lv, tālr. 67876080, fax: 67876071</dc:description>
  <cp:lastModifiedBy>Erna Ivanova</cp:lastModifiedBy>
  <cp:revision>12</cp:revision>
  <cp:lastPrinted>2012-01-31T14:12:00Z</cp:lastPrinted>
  <dcterms:created xsi:type="dcterms:W3CDTF">2012-01-03T07:09:00Z</dcterms:created>
  <dcterms:modified xsi:type="dcterms:W3CDTF">2012-02-22T12:01:00Z</dcterms:modified>
</cp:coreProperties>
</file>