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648" w:rsidRPr="0048120B" w:rsidRDefault="002C1648" w:rsidP="002C1648">
      <w:pPr>
        <w:pStyle w:val="Title"/>
      </w:pPr>
      <w:r w:rsidRPr="0048120B">
        <w:t>LATVIJAS REPUBLIKAS MINISTRU KABINETA SĒDES PROTOKOLLĒMUMS</w:t>
      </w:r>
    </w:p>
    <w:p w:rsidR="002C1648" w:rsidRPr="0048120B" w:rsidRDefault="002C1648" w:rsidP="002C1648">
      <w:pPr>
        <w:jc w:val="center"/>
        <w:rPr>
          <w:sz w:val="28"/>
          <w:szCs w:val="28"/>
        </w:rPr>
      </w:pPr>
      <w:r w:rsidRPr="0048120B">
        <w:rPr>
          <w:sz w:val="28"/>
          <w:szCs w:val="28"/>
        </w:rPr>
        <w:t>________________________________________________________________</w:t>
      </w:r>
    </w:p>
    <w:p w:rsidR="002C1648" w:rsidRPr="0048120B" w:rsidRDefault="002C1648" w:rsidP="002C1648">
      <w:pPr>
        <w:rPr>
          <w:sz w:val="28"/>
          <w:szCs w:val="28"/>
        </w:rPr>
      </w:pPr>
    </w:p>
    <w:p w:rsidR="002C1648" w:rsidRPr="0048120B" w:rsidRDefault="002C1648" w:rsidP="002C1648">
      <w:pPr>
        <w:pStyle w:val="Heading1"/>
        <w:keepNext w:val="0"/>
        <w:widowControl w:val="0"/>
      </w:pPr>
      <w:r w:rsidRPr="0048120B">
        <w:t>Rīgā</w:t>
      </w:r>
      <w:r w:rsidRPr="0048120B">
        <w:tab/>
      </w:r>
      <w:r w:rsidRPr="0048120B">
        <w:tab/>
      </w:r>
      <w:r w:rsidRPr="0048120B">
        <w:tab/>
      </w:r>
      <w:r w:rsidR="007771B7" w:rsidRPr="0048120B">
        <w:tab/>
      </w:r>
      <w:r w:rsidR="007771B7" w:rsidRPr="0048120B">
        <w:tab/>
      </w:r>
      <w:r w:rsidR="007771B7" w:rsidRPr="0048120B">
        <w:tab/>
        <w:t>Nr.</w:t>
      </w:r>
      <w:r w:rsidR="007771B7" w:rsidRPr="0048120B">
        <w:tab/>
      </w:r>
      <w:r w:rsidR="007771B7" w:rsidRPr="0048120B">
        <w:tab/>
        <w:t xml:space="preserve">    2012</w:t>
      </w:r>
      <w:r w:rsidR="00A86405" w:rsidRPr="0048120B">
        <w:t>.</w:t>
      </w:r>
      <w:r w:rsidR="00574971" w:rsidRPr="0048120B">
        <w:t xml:space="preserve"> gada    .</w:t>
      </w:r>
      <w:r w:rsidR="00E21296">
        <w:t>decembrī</w:t>
      </w:r>
    </w:p>
    <w:p w:rsidR="002C1648" w:rsidRPr="0048120B" w:rsidRDefault="002C1648" w:rsidP="002C1648">
      <w:pPr>
        <w:jc w:val="both"/>
        <w:rPr>
          <w:sz w:val="28"/>
          <w:szCs w:val="28"/>
        </w:rPr>
      </w:pPr>
    </w:p>
    <w:p w:rsidR="002C1648" w:rsidRPr="0048120B" w:rsidRDefault="002C1648" w:rsidP="002C1648">
      <w:pPr>
        <w:jc w:val="both"/>
        <w:rPr>
          <w:sz w:val="28"/>
          <w:szCs w:val="28"/>
        </w:rPr>
      </w:pPr>
    </w:p>
    <w:p w:rsidR="002C1648" w:rsidRPr="0048120B" w:rsidRDefault="002C1648" w:rsidP="002C1648">
      <w:pPr>
        <w:jc w:val="center"/>
        <w:rPr>
          <w:sz w:val="28"/>
          <w:szCs w:val="28"/>
        </w:rPr>
      </w:pPr>
      <w:r w:rsidRPr="0048120B">
        <w:rPr>
          <w:sz w:val="28"/>
          <w:szCs w:val="28"/>
        </w:rPr>
        <w:t>.§</w:t>
      </w:r>
    </w:p>
    <w:p w:rsidR="00C26987" w:rsidRPr="0048120B" w:rsidRDefault="00C26987" w:rsidP="00C26987">
      <w:pPr>
        <w:rPr>
          <w:sz w:val="28"/>
          <w:szCs w:val="28"/>
        </w:rPr>
      </w:pPr>
    </w:p>
    <w:p w:rsidR="004A7345" w:rsidRPr="0048120B" w:rsidRDefault="004A7345" w:rsidP="004A7345">
      <w:pPr>
        <w:pStyle w:val="Footer"/>
        <w:jc w:val="center"/>
        <w:rPr>
          <w:b/>
          <w:sz w:val="28"/>
          <w:szCs w:val="28"/>
        </w:rPr>
      </w:pPr>
      <w:bookmarkStart w:id="0" w:name="OLE_LINK1"/>
      <w:bookmarkStart w:id="1" w:name="OLE_LINK2"/>
      <w:r w:rsidRPr="0048120B">
        <w:rPr>
          <w:b/>
          <w:bCs/>
          <w:iCs/>
          <w:sz w:val="28"/>
          <w:szCs w:val="28"/>
        </w:rPr>
        <w:t xml:space="preserve">Par </w:t>
      </w:r>
      <w:r w:rsidRPr="0048120B">
        <w:rPr>
          <w:b/>
          <w:iCs/>
          <w:sz w:val="28"/>
          <w:szCs w:val="28"/>
        </w:rPr>
        <w:t>Latvijas Republikas nacionālajām pozīcijām par Eiropas Savienības Nodarbinātības, sociālās politikas, veselības un patērē</w:t>
      </w:r>
      <w:r w:rsidR="007771B7" w:rsidRPr="0048120B">
        <w:rPr>
          <w:b/>
          <w:iCs/>
          <w:sz w:val="28"/>
          <w:szCs w:val="28"/>
        </w:rPr>
        <w:t>tāju lietu Ministru padomes 2012</w:t>
      </w:r>
      <w:r w:rsidR="0083700E" w:rsidRPr="0048120B">
        <w:rPr>
          <w:b/>
          <w:iCs/>
          <w:sz w:val="28"/>
          <w:szCs w:val="28"/>
        </w:rPr>
        <w:t xml:space="preserve">. gada </w:t>
      </w:r>
      <w:r w:rsidR="00A50B70" w:rsidRPr="0048120B">
        <w:rPr>
          <w:b/>
          <w:iCs/>
          <w:sz w:val="28"/>
          <w:szCs w:val="28"/>
        </w:rPr>
        <w:t>6.-7</w:t>
      </w:r>
      <w:r w:rsidR="005852C6" w:rsidRPr="0048120B">
        <w:rPr>
          <w:b/>
          <w:sz w:val="28"/>
          <w:szCs w:val="28"/>
        </w:rPr>
        <w:t>.</w:t>
      </w:r>
      <w:r w:rsidR="00F028A0" w:rsidRPr="0048120B">
        <w:rPr>
          <w:b/>
          <w:sz w:val="28"/>
          <w:szCs w:val="28"/>
        </w:rPr>
        <w:t xml:space="preserve"> </w:t>
      </w:r>
      <w:r w:rsidR="00A50B70" w:rsidRPr="0048120B">
        <w:rPr>
          <w:b/>
          <w:sz w:val="28"/>
          <w:szCs w:val="28"/>
        </w:rPr>
        <w:t>decembra</w:t>
      </w:r>
      <w:r w:rsidR="00F028A0" w:rsidRPr="0048120B">
        <w:rPr>
          <w:b/>
        </w:rPr>
        <w:t xml:space="preserve"> </w:t>
      </w:r>
      <w:r w:rsidRPr="0048120B">
        <w:rPr>
          <w:b/>
          <w:iCs/>
          <w:sz w:val="28"/>
          <w:szCs w:val="28"/>
        </w:rPr>
        <w:t>sanāksmē iz</w:t>
      </w:r>
      <w:r w:rsidR="00847955" w:rsidRPr="0048120B">
        <w:rPr>
          <w:b/>
          <w:iCs/>
          <w:sz w:val="28"/>
          <w:szCs w:val="28"/>
        </w:rPr>
        <w:t>skatāmajiem Veselības ministrija</w:t>
      </w:r>
      <w:r w:rsidRPr="0048120B">
        <w:rPr>
          <w:b/>
          <w:iCs/>
          <w:sz w:val="28"/>
          <w:szCs w:val="28"/>
        </w:rPr>
        <w:t>s</w:t>
      </w:r>
      <w:r w:rsidR="00E2416B">
        <w:rPr>
          <w:b/>
          <w:iCs/>
          <w:sz w:val="28"/>
          <w:szCs w:val="28"/>
        </w:rPr>
        <w:t xml:space="preserve"> un Zemkopības ministrijas</w:t>
      </w:r>
      <w:r w:rsidR="009460B2" w:rsidRPr="0048120B">
        <w:rPr>
          <w:b/>
          <w:iCs/>
          <w:sz w:val="28"/>
          <w:szCs w:val="28"/>
        </w:rPr>
        <w:t xml:space="preserve"> </w:t>
      </w:r>
      <w:r w:rsidRPr="0048120B">
        <w:rPr>
          <w:b/>
          <w:iCs/>
          <w:sz w:val="28"/>
          <w:szCs w:val="28"/>
        </w:rPr>
        <w:t>kompetences jautājumiem</w:t>
      </w:r>
    </w:p>
    <w:bookmarkEnd w:id="0"/>
    <w:bookmarkEnd w:id="1"/>
    <w:p w:rsidR="00C26987" w:rsidRPr="0048120B" w:rsidRDefault="00C26987" w:rsidP="00C26987">
      <w:pPr>
        <w:pStyle w:val="BodyText"/>
      </w:pPr>
      <w:r w:rsidRPr="0048120B">
        <w:t>________________________________________________________________</w:t>
      </w:r>
    </w:p>
    <w:p w:rsidR="00C26987" w:rsidRPr="0048120B" w:rsidRDefault="00C26987" w:rsidP="00C26987">
      <w:pPr>
        <w:pStyle w:val="BodyText"/>
        <w:rPr>
          <w:b w:val="0"/>
        </w:rPr>
      </w:pPr>
      <w:r w:rsidRPr="0048120B">
        <w:rPr>
          <w:b w:val="0"/>
        </w:rPr>
        <w:t xml:space="preserve"> (...)</w:t>
      </w:r>
    </w:p>
    <w:p w:rsidR="00C26987" w:rsidRPr="0048120B" w:rsidRDefault="00C26987" w:rsidP="00C26987">
      <w:pPr>
        <w:pStyle w:val="BodyText"/>
        <w:jc w:val="left"/>
        <w:rPr>
          <w:b w:val="0"/>
        </w:rPr>
      </w:pPr>
    </w:p>
    <w:p w:rsidR="00300FAC" w:rsidRPr="0048120B" w:rsidRDefault="00300FAC" w:rsidP="00C26987">
      <w:pPr>
        <w:pStyle w:val="BodyText"/>
        <w:jc w:val="left"/>
        <w:rPr>
          <w:b w:val="0"/>
        </w:rPr>
      </w:pPr>
    </w:p>
    <w:p w:rsidR="00C26987" w:rsidRPr="0048120B" w:rsidRDefault="00C26987" w:rsidP="009B3B38">
      <w:pPr>
        <w:pStyle w:val="BodyText"/>
        <w:numPr>
          <w:ilvl w:val="0"/>
          <w:numId w:val="2"/>
        </w:numPr>
        <w:tabs>
          <w:tab w:val="left" w:pos="1134"/>
        </w:tabs>
        <w:ind w:left="1134" w:hanging="283"/>
        <w:jc w:val="both"/>
        <w:rPr>
          <w:b w:val="0"/>
        </w:rPr>
      </w:pPr>
      <w:r w:rsidRPr="0048120B">
        <w:rPr>
          <w:b w:val="0"/>
        </w:rPr>
        <w:t>Pieņemt zināšanai Veselības ministrijas iesniegto informatīvo ziņojumu.</w:t>
      </w:r>
    </w:p>
    <w:p w:rsidR="00D26FD6" w:rsidRPr="0048120B" w:rsidRDefault="00D26FD6" w:rsidP="00CF53FA">
      <w:pPr>
        <w:pStyle w:val="BodyText"/>
        <w:tabs>
          <w:tab w:val="left" w:pos="1134"/>
        </w:tabs>
        <w:ind w:left="851"/>
        <w:jc w:val="both"/>
        <w:rPr>
          <w:b w:val="0"/>
        </w:rPr>
      </w:pPr>
    </w:p>
    <w:p w:rsidR="004C0BCB" w:rsidRPr="0048120B" w:rsidRDefault="009B3B38" w:rsidP="00CF53FA">
      <w:pPr>
        <w:pStyle w:val="BodyText"/>
        <w:numPr>
          <w:ilvl w:val="0"/>
          <w:numId w:val="2"/>
        </w:numPr>
        <w:tabs>
          <w:tab w:val="left" w:pos="1134"/>
        </w:tabs>
        <w:ind w:left="0" w:firstLine="851"/>
        <w:jc w:val="both"/>
        <w:rPr>
          <w:b w:val="0"/>
        </w:rPr>
      </w:pPr>
      <w:r w:rsidRPr="0048120B">
        <w:rPr>
          <w:b w:val="0"/>
        </w:rPr>
        <w:t>Apstiprināt Latvijas</w:t>
      </w:r>
      <w:r w:rsidR="00C57217" w:rsidRPr="0048120B">
        <w:rPr>
          <w:b w:val="0"/>
        </w:rPr>
        <w:t xml:space="preserve"> Republikas nacionālās pozīcijas </w:t>
      </w:r>
      <w:r w:rsidRPr="0048120B">
        <w:rPr>
          <w:b w:val="0"/>
        </w:rPr>
        <w:t>Eiropas Savienības Nodarbinātības, sociālās politikas, veselības un patērētāju liet</w:t>
      </w:r>
      <w:r w:rsidR="00967A0C" w:rsidRPr="0048120B">
        <w:rPr>
          <w:b w:val="0"/>
        </w:rPr>
        <w:t xml:space="preserve">u ministru padomes </w:t>
      </w:r>
      <w:r w:rsidR="007771B7" w:rsidRPr="0048120B">
        <w:rPr>
          <w:b w:val="0"/>
        </w:rPr>
        <w:t>2012</w:t>
      </w:r>
      <w:r w:rsidR="00DF30F2" w:rsidRPr="0048120B">
        <w:rPr>
          <w:b w:val="0"/>
        </w:rPr>
        <w:t xml:space="preserve">. gada </w:t>
      </w:r>
      <w:r w:rsidR="007771B7" w:rsidRPr="0048120B">
        <w:rPr>
          <w:b w:val="0"/>
        </w:rPr>
        <w:t>21</w:t>
      </w:r>
      <w:r w:rsidR="00FD48CE" w:rsidRPr="0048120B">
        <w:rPr>
          <w:b w:val="0"/>
        </w:rPr>
        <w:t>. – 2</w:t>
      </w:r>
      <w:r w:rsidR="007771B7" w:rsidRPr="0048120B">
        <w:rPr>
          <w:b w:val="0"/>
        </w:rPr>
        <w:t>2</w:t>
      </w:r>
      <w:r w:rsidR="00FD48CE" w:rsidRPr="0048120B">
        <w:rPr>
          <w:b w:val="0"/>
        </w:rPr>
        <w:t xml:space="preserve">. </w:t>
      </w:r>
      <w:r w:rsidR="007771B7" w:rsidRPr="0048120B">
        <w:rPr>
          <w:b w:val="0"/>
        </w:rPr>
        <w:t>jūnija</w:t>
      </w:r>
      <w:r w:rsidR="00FD48CE" w:rsidRPr="0048120B">
        <w:rPr>
          <w:b w:val="0"/>
        </w:rPr>
        <w:t xml:space="preserve"> </w:t>
      </w:r>
      <w:r w:rsidR="001C1410" w:rsidRPr="0048120B">
        <w:rPr>
          <w:b w:val="0"/>
        </w:rPr>
        <w:t>sanāksmei Veselības ministrijas</w:t>
      </w:r>
      <w:r w:rsidR="00E2416B">
        <w:rPr>
          <w:b w:val="0"/>
        </w:rPr>
        <w:t xml:space="preserve"> un Zemkopības ministrijas</w:t>
      </w:r>
      <w:r w:rsidR="001C1410" w:rsidRPr="0048120B">
        <w:rPr>
          <w:b w:val="0"/>
        </w:rPr>
        <w:t xml:space="preserve"> kompetencē esošajos jautājumos</w:t>
      </w:r>
      <w:r w:rsidR="004C0BCB" w:rsidRPr="0048120B">
        <w:rPr>
          <w:b w:val="0"/>
        </w:rPr>
        <w:t>:</w:t>
      </w:r>
    </w:p>
    <w:p w:rsidR="002B6CF4" w:rsidRPr="0048120B" w:rsidRDefault="002B6CF4" w:rsidP="002B6CF4">
      <w:pPr>
        <w:pStyle w:val="Statut"/>
        <w:spacing w:before="0"/>
        <w:jc w:val="both"/>
        <w:rPr>
          <w:rFonts w:eastAsia="Calibri"/>
          <w:sz w:val="28"/>
          <w:szCs w:val="28"/>
        </w:rPr>
      </w:pPr>
    </w:p>
    <w:p w:rsidR="00FF5B17" w:rsidRPr="0048120B" w:rsidRDefault="00742F91" w:rsidP="00FF5B17">
      <w:pPr>
        <w:numPr>
          <w:ilvl w:val="1"/>
          <w:numId w:val="2"/>
        </w:numPr>
        <w:ind w:left="1276" w:hanging="567"/>
        <w:jc w:val="both"/>
        <w:rPr>
          <w:sz w:val="28"/>
          <w:szCs w:val="28"/>
        </w:rPr>
      </w:pPr>
      <w:r w:rsidRPr="002D014A">
        <w:rPr>
          <w:color w:val="000000"/>
          <w:sz w:val="28"/>
          <w:szCs w:val="28"/>
        </w:rPr>
        <w:t>Priekšlikums Eiropas Parlamenta un Padomes Regulai, ar ko groza Direktīvas 1999/4/EK, 2000/36/EK, 2001/111/EK, 2001/113EK un 2001/114/EK attiecībā uz Komisijas piešķiramajām pilnvarām</w:t>
      </w:r>
      <w:r w:rsidR="00FF5B17" w:rsidRPr="0048120B">
        <w:rPr>
          <w:color w:val="000000"/>
          <w:sz w:val="28"/>
          <w:szCs w:val="28"/>
        </w:rPr>
        <w:t>;</w:t>
      </w:r>
    </w:p>
    <w:p w:rsidR="00574971" w:rsidRPr="0048120B" w:rsidRDefault="006C4315" w:rsidP="00574971">
      <w:pPr>
        <w:numPr>
          <w:ilvl w:val="1"/>
          <w:numId w:val="2"/>
        </w:numPr>
        <w:ind w:left="1276" w:hanging="567"/>
        <w:jc w:val="both"/>
        <w:rPr>
          <w:sz w:val="28"/>
          <w:szCs w:val="28"/>
        </w:rPr>
      </w:pPr>
      <w:r w:rsidRPr="0048120B">
        <w:rPr>
          <w:bCs/>
          <w:color w:val="000000"/>
          <w:sz w:val="28"/>
          <w:szCs w:val="28"/>
        </w:rPr>
        <w:t>Padomes secinājumu projekts „Veselīga novecošana visa dzīves cikla garumā”</w:t>
      </w:r>
      <w:r w:rsidR="0048120B" w:rsidRPr="0048120B">
        <w:rPr>
          <w:sz w:val="28"/>
          <w:szCs w:val="28"/>
        </w:rPr>
        <w:t>;</w:t>
      </w:r>
    </w:p>
    <w:p w:rsidR="0048120B" w:rsidRPr="0048120B" w:rsidRDefault="0048120B" w:rsidP="00574971">
      <w:pPr>
        <w:numPr>
          <w:ilvl w:val="1"/>
          <w:numId w:val="2"/>
        </w:numPr>
        <w:ind w:left="1276" w:hanging="567"/>
        <w:jc w:val="both"/>
        <w:rPr>
          <w:sz w:val="28"/>
          <w:szCs w:val="28"/>
        </w:rPr>
      </w:pPr>
      <w:r w:rsidRPr="0048120B">
        <w:rPr>
          <w:bCs/>
          <w:color w:val="000000"/>
          <w:sz w:val="28"/>
          <w:szCs w:val="28"/>
        </w:rPr>
        <w:t>Padomes secinājumu projekts par orgānu ziedošanu un transplantāciju.</w:t>
      </w:r>
    </w:p>
    <w:p w:rsidR="006947FF" w:rsidRPr="0048120B" w:rsidRDefault="006947FF" w:rsidP="006947FF">
      <w:pPr>
        <w:ind w:left="1276"/>
        <w:jc w:val="both"/>
        <w:rPr>
          <w:sz w:val="28"/>
          <w:szCs w:val="28"/>
        </w:rPr>
      </w:pPr>
    </w:p>
    <w:p w:rsidR="00C26987" w:rsidRPr="0048120B" w:rsidRDefault="00C26987" w:rsidP="00C26987">
      <w:pPr>
        <w:pStyle w:val="BodyText"/>
        <w:ind w:firstLine="720"/>
        <w:jc w:val="both"/>
        <w:rPr>
          <w:b w:val="0"/>
        </w:rPr>
      </w:pPr>
      <w:r w:rsidRPr="0048120B">
        <w:rPr>
          <w:b w:val="0"/>
        </w:rPr>
        <w:t>3.</w:t>
      </w:r>
      <w:r w:rsidR="00BE581E" w:rsidRPr="0048120B">
        <w:rPr>
          <w:b w:val="0"/>
        </w:rPr>
        <w:t xml:space="preserve"> </w:t>
      </w:r>
      <w:r w:rsidR="00757578" w:rsidRPr="0048120B">
        <w:rPr>
          <w:b w:val="0"/>
        </w:rPr>
        <w:t>Veselība</w:t>
      </w:r>
      <w:r w:rsidR="0048120B" w:rsidRPr="0048120B">
        <w:rPr>
          <w:b w:val="0"/>
        </w:rPr>
        <w:t>s ministrijas valsts sekretāram</w:t>
      </w:r>
      <w:r w:rsidR="00FD48CE" w:rsidRPr="0048120B">
        <w:rPr>
          <w:b w:val="0"/>
        </w:rPr>
        <w:t xml:space="preserve"> </w:t>
      </w:r>
      <w:proofErr w:type="spellStart"/>
      <w:r w:rsidR="0048120B" w:rsidRPr="0048120B">
        <w:rPr>
          <w:b w:val="0"/>
        </w:rPr>
        <w:t>R.Muciņam</w:t>
      </w:r>
      <w:proofErr w:type="spellEnd"/>
      <w:r w:rsidR="00FD48CE" w:rsidRPr="0048120B">
        <w:rPr>
          <w:b w:val="0"/>
        </w:rPr>
        <w:t xml:space="preserve"> pārstāvēt</w:t>
      </w:r>
      <w:r w:rsidR="0083700E" w:rsidRPr="0048120B">
        <w:rPr>
          <w:b w:val="0"/>
        </w:rPr>
        <w:t xml:space="preserve"> </w:t>
      </w:r>
      <w:r w:rsidRPr="0048120B">
        <w:rPr>
          <w:b w:val="0"/>
        </w:rPr>
        <w:t>Latvijas Republiku Eiropas Savienības Nodarbinātības, sociālās polit</w:t>
      </w:r>
      <w:r w:rsidR="00CA0150" w:rsidRPr="0048120B">
        <w:rPr>
          <w:b w:val="0"/>
        </w:rPr>
        <w:t>ikas, veselības un patērētāju lietu</w:t>
      </w:r>
      <w:r w:rsidR="00BE581E" w:rsidRPr="0048120B">
        <w:rPr>
          <w:b w:val="0"/>
        </w:rPr>
        <w:t xml:space="preserve"> </w:t>
      </w:r>
      <w:r w:rsidR="00757578" w:rsidRPr="0048120B">
        <w:rPr>
          <w:b w:val="0"/>
        </w:rPr>
        <w:t>ministr</w:t>
      </w:r>
      <w:r w:rsidR="00DF69DB" w:rsidRPr="0048120B">
        <w:rPr>
          <w:b w:val="0"/>
        </w:rPr>
        <w:t xml:space="preserve">u padomes </w:t>
      </w:r>
      <w:r w:rsidR="00924CDF" w:rsidRPr="0048120B">
        <w:rPr>
          <w:b w:val="0"/>
        </w:rPr>
        <w:t>2012</w:t>
      </w:r>
      <w:r w:rsidR="00DF30F2" w:rsidRPr="0048120B">
        <w:rPr>
          <w:b w:val="0"/>
        </w:rPr>
        <w:t xml:space="preserve">. gada </w:t>
      </w:r>
      <w:r w:rsidR="0048120B" w:rsidRPr="0048120B">
        <w:rPr>
          <w:b w:val="0"/>
        </w:rPr>
        <w:t>6.-7.decembra</w:t>
      </w:r>
      <w:r w:rsidR="00F028A0" w:rsidRPr="0048120B">
        <w:rPr>
          <w:b w:val="0"/>
        </w:rPr>
        <w:t xml:space="preserve"> </w:t>
      </w:r>
      <w:r w:rsidRPr="0048120B">
        <w:rPr>
          <w:b w:val="0"/>
        </w:rPr>
        <w:t>sanāksmē Veselības</w:t>
      </w:r>
      <w:r w:rsidR="00C57217" w:rsidRPr="0048120B">
        <w:rPr>
          <w:b w:val="0"/>
        </w:rPr>
        <w:t xml:space="preserve"> </w:t>
      </w:r>
      <w:r w:rsidR="00A92372" w:rsidRPr="0048120B">
        <w:rPr>
          <w:b w:val="0"/>
        </w:rPr>
        <w:t>ministrijas</w:t>
      </w:r>
      <w:r w:rsidR="007B5230" w:rsidRPr="0048120B">
        <w:rPr>
          <w:b w:val="0"/>
        </w:rPr>
        <w:t xml:space="preserve"> </w:t>
      </w:r>
      <w:r w:rsidRPr="0048120B">
        <w:rPr>
          <w:b w:val="0"/>
        </w:rPr>
        <w:t>kompetencē esošajos jautājumos.</w:t>
      </w:r>
      <w:r w:rsidR="00F8036D" w:rsidRPr="0048120B">
        <w:rPr>
          <w:b w:val="0"/>
        </w:rPr>
        <w:t xml:space="preserve"> </w:t>
      </w:r>
    </w:p>
    <w:p w:rsidR="00C26987" w:rsidRPr="0048120B" w:rsidRDefault="00C26987" w:rsidP="00C26987">
      <w:pPr>
        <w:pStyle w:val="BodyText"/>
        <w:jc w:val="both"/>
        <w:rPr>
          <w:b w:val="0"/>
        </w:rPr>
      </w:pPr>
    </w:p>
    <w:p w:rsidR="00C26987" w:rsidRPr="0048120B" w:rsidRDefault="00C26987" w:rsidP="00C26987">
      <w:pPr>
        <w:pStyle w:val="BodyText"/>
        <w:jc w:val="both"/>
        <w:rPr>
          <w:b w:val="0"/>
        </w:rPr>
      </w:pPr>
    </w:p>
    <w:p w:rsidR="00C26987" w:rsidRPr="0048120B" w:rsidRDefault="00516501" w:rsidP="00516501">
      <w:pPr>
        <w:pStyle w:val="BodyText"/>
        <w:jc w:val="both"/>
        <w:rPr>
          <w:b w:val="0"/>
        </w:rPr>
      </w:pPr>
      <w:r w:rsidRPr="0048120B">
        <w:rPr>
          <w:b w:val="0"/>
        </w:rPr>
        <w:t xml:space="preserve">        </w:t>
      </w:r>
      <w:r w:rsidR="00B85008" w:rsidRPr="0048120B">
        <w:rPr>
          <w:b w:val="0"/>
        </w:rPr>
        <w:t>Ministru prezidents</w:t>
      </w:r>
      <w:r w:rsidR="00B85008" w:rsidRPr="0048120B">
        <w:rPr>
          <w:b w:val="0"/>
        </w:rPr>
        <w:tab/>
      </w:r>
      <w:r w:rsidR="00B85008" w:rsidRPr="0048120B">
        <w:rPr>
          <w:b w:val="0"/>
        </w:rPr>
        <w:tab/>
      </w:r>
      <w:r w:rsidR="00B85008" w:rsidRPr="0048120B">
        <w:rPr>
          <w:b w:val="0"/>
        </w:rPr>
        <w:tab/>
      </w:r>
      <w:r w:rsidR="00B85008" w:rsidRPr="0048120B">
        <w:rPr>
          <w:b w:val="0"/>
        </w:rPr>
        <w:tab/>
      </w:r>
      <w:r w:rsidR="00B85008" w:rsidRPr="0048120B">
        <w:rPr>
          <w:b w:val="0"/>
        </w:rPr>
        <w:tab/>
        <w:t xml:space="preserve">        </w:t>
      </w:r>
      <w:r w:rsidRPr="0048120B">
        <w:rPr>
          <w:b w:val="0"/>
        </w:rPr>
        <w:t xml:space="preserve">   </w:t>
      </w:r>
      <w:r w:rsidR="00B85008" w:rsidRPr="0048120B">
        <w:rPr>
          <w:b w:val="0"/>
        </w:rPr>
        <w:t xml:space="preserve">  V. </w:t>
      </w:r>
      <w:proofErr w:type="spellStart"/>
      <w:r w:rsidR="00B85008" w:rsidRPr="0048120B">
        <w:rPr>
          <w:b w:val="0"/>
        </w:rPr>
        <w:t>Dombrovskis</w:t>
      </w:r>
      <w:proofErr w:type="spellEnd"/>
    </w:p>
    <w:p w:rsidR="00C26987" w:rsidRPr="0048120B" w:rsidRDefault="00C26987" w:rsidP="006C6EEF">
      <w:pPr>
        <w:pStyle w:val="BodyText"/>
        <w:ind w:firstLine="851"/>
        <w:jc w:val="both"/>
        <w:rPr>
          <w:b w:val="0"/>
        </w:rPr>
      </w:pPr>
    </w:p>
    <w:p w:rsidR="00C26987" w:rsidRPr="0048120B" w:rsidRDefault="00C26987" w:rsidP="006C6EEF">
      <w:pPr>
        <w:pStyle w:val="BodyText"/>
        <w:ind w:firstLine="851"/>
        <w:jc w:val="both"/>
        <w:rPr>
          <w:b w:val="0"/>
        </w:rPr>
      </w:pPr>
    </w:p>
    <w:p w:rsidR="00C26987" w:rsidRPr="0048120B" w:rsidRDefault="00516501" w:rsidP="00516501">
      <w:pPr>
        <w:pStyle w:val="BodyText"/>
        <w:jc w:val="both"/>
        <w:rPr>
          <w:b w:val="0"/>
        </w:rPr>
      </w:pPr>
      <w:r w:rsidRPr="0048120B">
        <w:rPr>
          <w:b w:val="0"/>
        </w:rPr>
        <w:lastRenderedPageBreak/>
        <w:t xml:space="preserve">        </w:t>
      </w:r>
      <w:r w:rsidR="00C26987" w:rsidRPr="0048120B">
        <w:rPr>
          <w:b w:val="0"/>
        </w:rPr>
        <w:t>Valsts kancelejas direktore</w:t>
      </w:r>
      <w:r w:rsidR="00C26987" w:rsidRPr="0048120B">
        <w:rPr>
          <w:b w:val="0"/>
        </w:rPr>
        <w:tab/>
      </w:r>
      <w:r w:rsidR="00C26987" w:rsidRPr="0048120B">
        <w:rPr>
          <w:b w:val="0"/>
        </w:rPr>
        <w:tab/>
      </w:r>
      <w:r w:rsidR="00C26987" w:rsidRPr="0048120B">
        <w:rPr>
          <w:b w:val="0"/>
        </w:rPr>
        <w:tab/>
      </w:r>
      <w:r w:rsidR="00C26987" w:rsidRPr="0048120B">
        <w:rPr>
          <w:b w:val="0"/>
        </w:rPr>
        <w:tab/>
      </w:r>
      <w:r w:rsidR="00C26987" w:rsidRPr="0048120B">
        <w:rPr>
          <w:b w:val="0"/>
        </w:rPr>
        <w:tab/>
      </w:r>
      <w:r w:rsidR="006C6EEF" w:rsidRPr="0048120B">
        <w:rPr>
          <w:b w:val="0"/>
        </w:rPr>
        <w:t xml:space="preserve"> </w:t>
      </w:r>
      <w:r w:rsidRPr="0048120B">
        <w:rPr>
          <w:b w:val="0"/>
        </w:rPr>
        <w:t xml:space="preserve">  </w:t>
      </w:r>
      <w:proofErr w:type="spellStart"/>
      <w:r w:rsidR="00D51D70" w:rsidRPr="0048120B">
        <w:rPr>
          <w:b w:val="0"/>
        </w:rPr>
        <w:t>E.Dreimane</w:t>
      </w:r>
      <w:proofErr w:type="spellEnd"/>
    </w:p>
    <w:p w:rsidR="00B85008" w:rsidRPr="0048120B" w:rsidRDefault="00B85008" w:rsidP="006C6EEF">
      <w:pPr>
        <w:ind w:firstLine="851"/>
        <w:rPr>
          <w:sz w:val="28"/>
          <w:szCs w:val="28"/>
        </w:rPr>
      </w:pPr>
      <w:r w:rsidRPr="0048120B">
        <w:rPr>
          <w:sz w:val="28"/>
          <w:szCs w:val="28"/>
        </w:rPr>
        <w:t xml:space="preserve">           </w:t>
      </w:r>
    </w:p>
    <w:p w:rsidR="006C6EEF" w:rsidRPr="0048120B" w:rsidRDefault="006C6EEF" w:rsidP="006C6EEF">
      <w:pPr>
        <w:ind w:firstLine="851"/>
        <w:rPr>
          <w:sz w:val="28"/>
          <w:szCs w:val="28"/>
        </w:rPr>
      </w:pPr>
      <w:r w:rsidRPr="0048120B">
        <w:rPr>
          <w:sz w:val="28"/>
          <w:szCs w:val="28"/>
        </w:rPr>
        <w:t xml:space="preserve"> </w:t>
      </w:r>
    </w:p>
    <w:p w:rsidR="00516501" w:rsidRPr="0048120B" w:rsidRDefault="00516501" w:rsidP="00A50B70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48120B">
        <w:rPr>
          <w:color w:val="000000"/>
          <w:sz w:val="28"/>
          <w:szCs w:val="28"/>
        </w:rPr>
        <w:t xml:space="preserve">         Veselības ministr</w:t>
      </w:r>
      <w:r w:rsidR="00A50B70" w:rsidRPr="0048120B">
        <w:rPr>
          <w:bCs/>
          <w:color w:val="000000"/>
          <w:sz w:val="28"/>
          <w:szCs w:val="28"/>
        </w:rPr>
        <w:t>s</w:t>
      </w:r>
      <w:r w:rsidRPr="0048120B">
        <w:rPr>
          <w:color w:val="000000"/>
          <w:sz w:val="28"/>
          <w:szCs w:val="28"/>
        </w:rPr>
        <w:t xml:space="preserve"> </w:t>
      </w:r>
      <w:r w:rsidR="00A50B70" w:rsidRPr="0048120B">
        <w:rPr>
          <w:color w:val="000000"/>
          <w:sz w:val="28"/>
          <w:szCs w:val="28"/>
        </w:rPr>
        <w:t xml:space="preserve">                                                        </w:t>
      </w:r>
      <w:proofErr w:type="spellStart"/>
      <w:r w:rsidR="0048120B" w:rsidRPr="0048120B">
        <w:rPr>
          <w:color w:val="000000"/>
          <w:sz w:val="28"/>
          <w:szCs w:val="28"/>
        </w:rPr>
        <w:t>I.Circene</w:t>
      </w:r>
      <w:proofErr w:type="spellEnd"/>
    </w:p>
    <w:p w:rsidR="00B85008" w:rsidRPr="0048120B" w:rsidRDefault="00B85008" w:rsidP="006C6EEF">
      <w:pPr>
        <w:ind w:firstLine="851"/>
        <w:rPr>
          <w:sz w:val="28"/>
          <w:szCs w:val="28"/>
        </w:rPr>
      </w:pPr>
    </w:p>
    <w:p w:rsidR="00B85008" w:rsidRPr="0048120B" w:rsidRDefault="00B85008" w:rsidP="006C6EEF">
      <w:pPr>
        <w:ind w:firstLine="851"/>
        <w:rPr>
          <w:sz w:val="28"/>
          <w:szCs w:val="28"/>
        </w:rPr>
      </w:pPr>
    </w:p>
    <w:p w:rsidR="00B85008" w:rsidRPr="0048120B" w:rsidRDefault="004A7345" w:rsidP="004A7345">
      <w:pPr>
        <w:rPr>
          <w:sz w:val="28"/>
          <w:szCs w:val="28"/>
        </w:rPr>
      </w:pPr>
      <w:r w:rsidRPr="0048120B">
        <w:rPr>
          <w:sz w:val="28"/>
          <w:szCs w:val="28"/>
        </w:rPr>
        <w:t xml:space="preserve">   </w:t>
      </w:r>
    </w:p>
    <w:p w:rsidR="00B85008" w:rsidRPr="0048120B" w:rsidRDefault="00B85008" w:rsidP="006C6EEF">
      <w:pPr>
        <w:ind w:firstLine="851"/>
        <w:rPr>
          <w:sz w:val="20"/>
          <w:highlight w:val="yellow"/>
        </w:rPr>
      </w:pPr>
    </w:p>
    <w:p w:rsidR="00C26987" w:rsidRPr="0048120B" w:rsidRDefault="00C26987" w:rsidP="006C6EEF">
      <w:pPr>
        <w:pStyle w:val="BodyText"/>
        <w:ind w:firstLine="851"/>
        <w:jc w:val="both"/>
        <w:rPr>
          <w:b w:val="0"/>
        </w:rPr>
      </w:pPr>
    </w:p>
    <w:p w:rsidR="00EB2479" w:rsidRPr="0048120B" w:rsidRDefault="00EB2479" w:rsidP="00C26987">
      <w:pPr>
        <w:pStyle w:val="BodyText"/>
        <w:jc w:val="both"/>
        <w:rPr>
          <w:b w:val="0"/>
        </w:rPr>
      </w:pPr>
    </w:p>
    <w:p w:rsidR="00C26987" w:rsidRPr="0048120B" w:rsidRDefault="00C26987" w:rsidP="00C26987">
      <w:pPr>
        <w:pStyle w:val="BodyText"/>
        <w:jc w:val="both"/>
        <w:rPr>
          <w:b w:val="0"/>
        </w:rPr>
      </w:pPr>
    </w:p>
    <w:p w:rsidR="006D135A" w:rsidRPr="0048120B" w:rsidRDefault="006D135A" w:rsidP="006D135A">
      <w:pPr>
        <w:pStyle w:val="BodyText"/>
        <w:jc w:val="both"/>
        <w:rPr>
          <w:b w:val="0"/>
        </w:rPr>
      </w:pPr>
    </w:p>
    <w:p w:rsidR="009460B2" w:rsidRPr="0048120B" w:rsidRDefault="009460B2" w:rsidP="006D135A">
      <w:pPr>
        <w:pStyle w:val="BodyText"/>
        <w:jc w:val="both"/>
        <w:rPr>
          <w:b w:val="0"/>
          <w:sz w:val="24"/>
          <w:szCs w:val="24"/>
        </w:rPr>
      </w:pPr>
    </w:p>
    <w:p w:rsidR="009460B2" w:rsidRPr="0048120B" w:rsidRDefault="009460B2" w:rsidP="006D135A">
      <w:pPr>
        <w:pStyle w:val="BodyText"/>
        <w:jc w:val="both"/>
        <w:rPr>
          <w:b w:val="0"/>
          <w:sz w:val="24"/>
          <w:szCs w:val="24"/>
        </w:rPr>
      </w:pPr>
    </w:p>
    <w:p w:rsidR="006D135A" w:rsidRPr="0048120B" w:rsidRDefault="00C46E58" w:rsidP="006D135A">
      <w:pPr>
        <w:pStyle w:val="BodyText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27.11</w:t>
      </w:r>
      <w:r w:rsidR="00924CDF" w:rsidRPr="0048120B">
        <w:rPr>
          <w:b w:val="0"/>
          <w:sz w:val="24"/>
          <w:szCs w:val="24"/>
        </w:rPr>
        <w:t>.2012</w:t>
      </w:r>
      <w:r w:rsidR="00474CE8" w:rsidRPr="0048120B">
        <w:rPr>
          <w:b w:val="0"/>
          <w:sz w:val="24"/>
          <w:szCs w:val="24"/>
        </w:rPr>
        <w:t xml:space="preserve"> </w:t>
      </w:r>
      <w:r w:rsidR="007F39F9" w:rsidRPr="0048120B">
        <w:rPr>
          <w:b w:val="0"/>
          <w:sz w:val="24"/>
          <w:szCs w:val="24"/>
        </w:rPr>
        <w:t>1</w:t>
      </w:r>
      <w:r w:rsidR="00E21296">
        <w:rPr>
          <w:b w:val="0"/>
          <w:sz w:val="24"/>
          <w:szCs w:val="24"/>
        </w:rPr>
        <w:t>4</w:t>
      </w:r>
      <w:r w:rsidR="00EC016C" w:rsidRPr="0048120B">
        <w:rPr>
          <w:b w:val="0"/>
          <w:sz w:val="24"/>
          <w:szCs w:val="24"/>
        </w:rPr>
        <w:t>:</w:t>
      </w:r>
      <w:r w:rsidR="001D7A62">
        <w:rPr>
          <w:b w:val="0"/>
          <w:sz w:val="24"/>
          <w:szCs w:val="24"/>
        </w:rPr>
        <w:t>10</w:t>
      </w:r>
    </w:p>
    <w:p w:rsidR="006D135A" w:rsidRPr="0048120B" w:rsidRDefault="003B3C4D" w:rsidP="006D135A">
      <w:pPr>
        <w:pStyle w:val="BodyText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172</w:t>
      </w:r>
    </w:p>
    <w:p w:rsidR="006D135A" w:rsidRPr="0048120B" w:rsidRDefault="006D135A" w:rsidP="006D135A">
      <w:pPr>
        <w:pStyle w:val="BodyText"/>
        <w:jc w:val="both"/>
        <w:rPr>
          <w:b w:val="0"/>
          <w:sz w:val="24"/>
          <w:szCs w:val="24"/>
        </w:rPr>
      </w:pPr>
      <w:r w:rsidRPr="0048120B">
        <w:rPr>
          <w:b w:val="0"/>
          <w:sz w:val="24"/>
          <w:szCs w:val="24"/>
        </w:rPr>
        <w:t xml:space="preserve">A. </w:t>
      </w:r>
      <w:proofErr w:type="spellStart"/>
      <w:r w:rsidRPr="0048120B">
        <w:rPr>
          <w:b w:val="0"/>
          <w:sz w:val="24"/>
          <w:szCs w:val="24"/>
        </w:rPr>
        <w:t>Takašovs</w:t>
      </w:r>
      <w:proofErr w:type="spellEnd"/>
    </w:p>
    <w:p w:rsidR="006D135A" w:rsidRPr="0048120B" w:rsidRDefault="00130905" w:rsidP="006D135A">
      <w:pPr>
        <w:pStyle w:val="BodyText"/>
        <w:jc w:val="both"/>
        <w:rPr>
          <w:b w:val="0"/>
          <w:sz w:val="24"/>
          <w:szCs w:val="24"/>
        </w:rPr>
      </w:pPr>
      <w:r w:rsidRPr="0048120B">
        <w:rPr>
          <w:b w:val="0"/>
          <w:sz w:val="24"/>
          <w:szCs w:val="24"/>
        </w:rPr>
        <w:t>6</w:t>
      </w:r>
      <w:r w:rsidR="006D135A" w:rsidRPr="0048120B">
        <w:rPr>
          <w:b w:val="0"/>
          <w:sz w:val="24"/>
          <w:szCs w:val="24"/>
        </w:rPr>
        <w:t xml:space="preserve">7876025, </w:t>
      </w:r>
      <w:hyperlink r:id="rId8" w:history="1">
        <w:r w:rsidRPr="0048120B">
          <w:rPr>
            <w:rStyle w:val="Hyperlink"/>
            <w:b w:val="0"/>
            <w:sz w:val="24"/>
            <w:szCs w:val="24"/>
          </w:rPr>
          <w:t>aleksandrs.takasovs@vm.gov.lv</w:t>
        </w:r>
      </w:hyperlink>
    </w:p>
    <w:p w:rsidR="002C1648" w:rsidRPr="0048120B" w:rsidRDefault="002C1648" w:rsidP="0078299F">
      <w:pPr>
        <w:pStyle w:val="Heading2"/>
        <w:keepNext w:val="0"/>
        <w:widowControl w:val="0"/>
        <w:jc w:val="both"/>
        <w:rPr>
          <w:sz w:val="24"/>
          <w:szCs w:val="24"/>
        </w:rPr>
      </w:pPr>
    </w:p>
    <w:p w:rsidR="0078299F" w:rsidRPr="0048120B" w:rsidRDefault="0078299F" w:rsidP="0078299F"/>
    <w:sectPr w:rsidR="0078299F" w:rsidRPr="0048120B" w:rsidSect="00574971">
      <w:headerReference w:type="default" r:id="rId9"/>
      <w:footerReference w:type="default" r:id="rId10"/>
      <w:footerReference w:type="first" r:id="rId11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7A61" w:rsidRDefault="00F57A61">
      <w:r>
        <w:separator/>
      </w:r>
    </w:p>
  </w:endnote>
  <w:endnote w:type="continuationSeparator" w:id="0">
    <w:p w:rsidR="00F57A61" w:rsidRDefault="00F57A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E58" w:rsidRPr="004A7345" w:rsidRDefault="00C46E58" w:rsidP="0048120B">
    <w:pPr>
      <w:pStyle w:val="Footer"/>
      <w:jc w:val="both"/>
    </w:pPr>
    <w:r w:rsidRPr="004A7345">
      <w:rPr>
        <w:bCs/>
      </w:rPr>
      <w:t>VMprot_</w:t>
    </w:r>
    <w:r>
      <w:rPr>
        <w:bCs/>
      </w:rPr>
      <w:t>271112</w:t>
    </w:r>
    <w:r w:rsidRPr="004A7345">
      <w:rPr>
        <w:bCs/>
      </w:rPr>
      <w:t xml:space="preserve">_nacpoz; </w:t>
    </w:r>
    <w:r w:rsidRPr="004A7345">
      <w:rPr>
        <w:bCs/>
        <w:iCs/>
      </w:rPr>
      <w:t xml:space="preserve">Par </w:t>
    </w:r>
    <w:r w:rsidRPr="004A7345">
      <w:rPr>
        <w:iCs/>
      </w:rPr>
      <w:t>Latvijas Republikas nacionālajām pozīcijām par Eiropas Savienības Nodarbinātības, sociālās politikas, veselības un patērē</w:t>
    </w:r>
    <w:r>
      <w:rPr>
        <w:iCs/>
      </w:rPr>
      <w:t>tāju lietu Ministru padomes 2012. gada 6.-7.decembra</w:t>
    </w:r>
    <w:r w:rsidRPr="004A7345">
      <w:rPr>
        <w:iCs/>
      </w:rPr>
      <w:t xml:space="preserve"> sanāksmē izskatāmajiem Veselības ministrijas</w:t>
    </w:r>
    <w:r>
      <w:rPr>
        <w:iCs/>
      </w:rPr>
      <w:t xml:space="preserve"> </w:t>
    </w:r>
    <w:r w:rsidRPr="004A7345">
      <w:rPr>
        <w:iCs/>
      </w:rPr>
      <w:t>kompetences jautājumiem</w:t>
    </w:r>
  </w:p>
  <w:p w:rsidR="00C46E58" w:rsidRDefault="00C46E58" w:rsidP="006C6EEF">
    <w:pPr>
      <w:pStyle w:val="Footer"/>
    </w:pPr>
  </w:p>
  <w:p w:rsidR="00C46E58" w:rsidRDefault="00C46E58">
    <w:pPr>
      <w:pStyle w:val="Footer"/>
      <w:jc w:val="both"/>
      <w:rPr>
        <w:sz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E58" w:rsidRPr="004A7345" w:rsidRDefault="00C46E58" w:rsidP="004A7345">
    <w:pPr>
      <w:pStyle w:val="Footer"/>
      <w:jc w:val="both"/>
    </w:pPr>
    <w:r w:rsidRPr="004A7345">
      <w:rPr>
        <w:bCs/>
      </w:rPr>
      <w:t>VMprot_</w:t>
    </w:r>
    <w:r>
      <w:rPr>
        <w:bCs/>
      </w:rPr>
      <w:t>271112</w:t>
    </w:r>
    <w:r w:rsidRPr="004A7345">
      <w:rPr>
        <w:bCs/>
      </w:rPr>
      <w:t xml:space="preserve">_nacpoz; </w:t>
    </w:r>
    <w:r w:rsidRPr="004A7345">
      <w:rPr>
        <w:bCs/>
        <w:iCs/>
      </w:rPr>
      <w:t xml:space="preserve">Par </w:t>
    </w:r>
    <w:r w:rsidRPr="004A7345">
      <w:rPr>
        <w:iCs/>
      </w:rPr>
      <w:t>Latvijas Republikas nacionālajām pozīcijām par Eiropas Savienības Nodarbinātības, sociālās politikas, veselības un patērē</w:t>
    </w:r>
    <w:r>
      <w:rPr>
        <w:iCs/>
      </w:rPr>
      <w:t>tāju lietu Ministru padomes 2012. gada 6.-7.decembra</w:t>
    </w:r>
    <w:r w:rsidRPr="004A7345">
      <w:rPr>
        <w:iCs/>
      </w:rPr>
      <w:t xml:space="preserve"> sanāksmē izskatāmajiem Veselības ministrijas</w:t>
    </w:r>
    <w:r>
      <w:rPr>
        <w:iCs/>
      </w:rPr>
      <w:t xml:space="preserve"> </w:t>
    </w:r>
    <w:r w:rsidR="00F337DB">
      <w:rPr>
        <w:iCs/>
      </w:rPr>
      <w:t xml:space="preserve">un Zemkopības ministrijas </w:t>
    </w:r>
    <w:r w:rsidRPr="004A7345">
      <w:rPr>
        <w:iCs/>
      </w:rPr>
      <w:t>kompetences jautājumiem</w:t>
    </w:r>
  </w:p>
  <w:p w:rsidR="00C46E58" w:rsidRDefault="00C46E58" w:rsidP="004A7345">
    <w:pPr>
      <w:pStyle w:val="Heading2"/>
      <w:keepNext w:val="0"/>
      <w:widowControl w:val="0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7A61" w:rsidRDefault="00F57A61">
      <w:r>
        <w:separator/>
      </w:r>
    </w:p>
  </w:footnote>
  <w:footnote w:type="continuationSeparator" w:id="0">
    <w:p w:rsidR="00F57A61" w:rsidRDefault="00F57A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E58" w:rsidRDefault="00A26D57">
    <w:pPr>
      <w:pStyle w:val="Header"/>
      <w:jc w:val="center"/>
    </w:pPr>
    <w:fldSimple w:instr=" PAGE   \* MERGEFORMAT ">
      <w:r w:rsidR="001D7A62">
        <w:rPr>
          <w:noProof/>
        </w:rPr>
        <w:t>2</w:t>
      </w:r>
    </w:fldSimple>
  </w:p>
  <w:p w:rsidR="00C46E58" w:rsidRDefault="00C46E5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D7AD1"/>
    <w:multiLevelType w:val="hybridMultilevel"/>
    <w:tmpl w:val="F8A096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8121D"/>
    <w:multiLevelType w:val="hybridMultilevel"/>
    <w:tmpl w:val="46E4FF2E"/>
    <w:lvl w:ilvl="0" w:tplc="1A2EBDA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AC3764"/>
    <w:multiLevelType w:val="multilevel"/>
    <w:tmpl w:val="3B14ED2C"/>
    <w:lvl w:ilvl="0">
      <w:start w:val="1"/>
      <w:numFmt w:val="decimal"/>
      <w:lvlText w:val="%1."/>
      <w:lvlJc w:val="left"/>
      <w:pPr>
        <w:ind w:left="1312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26" w:hanging="2160"/>
      </w:pPr>
      <w:rPr>
        <w:rFonts w:hint="default"/>
      </w:rPr>
    </w:lvl>
  </w:abstractNum>
  <w:abstractNum w:abstractNumId="3">
    <w:nsid w:val="18176473"/>
    <w:multiLevelType w:val="hybridMultilevel"/>
    <w:tmpl w:val="F510E7DA"/>
    <w:lvl w:ilvl="0" w:tplc="AB405C36">
      <w:start w:val="1"/>
      <w:numFmt w:val="decimal"/>
      <w:lvlText w:val="2.2.%1"/>
      <w:lvlJc w:val="left"/>
      <w:pPr>
        <w:ind w:left="1353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7E33FB"/>
    <w:multiLevelType w:val="hybridMultilevel"/>
    <w:tmpl w:val="D99E06B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4744808"/>
    <w:multiLevelType w:val="hybridMultilevel"/>
    <w:tmpl w:val="52085CE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6A80EDB"/>
    <w:multiLevelType w:val="multilevel"/>
    <w:tmpl w:val="361C24BC"/>
    <w:lvl w:ilvl="0">
      <w:start w:val="1"/>
      <w:numFmt w:val="decimal"/>
      <w:pStyle w:val="Par-number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1648"/>
    <w:rsid w:val="000015F6"/>
    <w:rsid w:val="00006866"/>
    <w:rsid w:val="00030D2C"/>
    <w:rsid w:val="00032E42"/>
    <w:rsid w:val="0003358B"/>
    <w:rsid w:val="00042AE5"/>
    <w:rsid w:val="000612EF"/>
    <w:rsid w:val="00067617"/>
    <w:rsid w:val="00072A99"/>
    <w:rsid w:val="00087774"/>
    <w:rsid w:val="00087A6A"/>
    <w:rsid w:val="000D1366"/>
    <w:rsid w:val="000F01F9"/>
    <w:rsid w:val="000F7E00"/>
    <w:rsid w:val="001037AE"/>
    <w:rsid w:val="001102C7"/>
    <w:rsid w:val="00130905"/>
    <w:rsid w:val="001312DA"/>
    <w:rsid w:val="001432BE"/>
    <w:rsid w:val="00143EC9"/>
    <w:rsid w:val="00154FC1"/>
    <w:rsid w:val="00185457"/>
    <w:rsid w:val="00187D86"/>
    <w:rsid w:val="00192D77"/>
    <w:rsid w:val="00193F3A"/>
    <w:rsid w:val="001A40BC"/>
    <w:rsid w:val="001B18CD"/>
    <w:rsid w:val="001B34AF"/>
    <w:rsid w:val="001B6765"/>
    <w:rsid w:val="001B724D"/>
    <w:rsid w:val="001B79F0"/>
    <w:rsid w:val="001C1410"/>
    <w:rsid w:val="001C2695"/>
    <w:rsid w:val="001C38B5"/>
    <w:rsid w:val="001D2967"/>
    <w:rsid w:val="001D7A62"/>
    <w:rsid w:val="001F75EF"/>
    <w:rsid w:val="001F7961"/>
    <w:rsid w:val="001F79C2"/>
    <w:rsid w:val="00220D9F"/>
    <w:rsid w:val="002226BB"/>
    <w:rsid w:val="00222700"/>
    <w:rsid w:val="0022638C"/>
    <w:rsid w:val="00230520"/>
    <w:rsid w:val="0023061B"/>
    <w:rsid w:val="002347A2"/>
    <w:rsid w:val="002365C7"/>
    <w:rsid w:val="00251863"/>
    <w:rsid w:val="00253B1D"/>
    <w:rsid w:val="00257121"/>
    <w:rsid w:val="002626CB"/>
    <w:rsid w:val="00265245"/>
    <w:rsid w:val="00267B65"/>
    <w:rsid w:val="002718BC"/>
    <w:rsid w:val="00281586"/>
    <w:rsid w:val="002848BA"/>
    <w:rsid w:val="00287CB1"/>
    <w:rsid w:val="00295423"/>
    <w:rsid w:val="002A2C97"/>
    <w:rsid w:val="002B024E"/>
    <w:rsid w:val="002B1222"/>
    <w:rsid w:val="002B2A8F"/>
    <w:rsid w:val="002B6CF4"/>
    <w:rsid w:val="002B6F24"/>
    <w:rsid w:val="002C1648"/>
    <w:rsid w:val="002C29A0"/>
    <w:rsid w:val="002D126D"/>
    <w:rsid w:val="002D3DEC"/>
    <w:rsid w:val="002E2110"/>
    <w:rsid w:val="002E76F8"/>
    <w:rsid w:val="00300FAC"/>
    <w:rsid w:val="00311B28"/>
    <w:rsid w:val="003136AE"/>
    <w:rsid w:val="0032589B"/>
    <w:rsid w:val="0033347A"/>
    <w:rsid w:val="00340136"/>
    <w:rsid w:val="0034124E"/>
    <w:rsid w:val="003438E9"/>
    <w:rsid w:val="003465DD"/>
    <w:rsid w:val="0035418B"/>
    <w:rsid w:val="0036701F"/>
    <w:rsid w:val="00370262"/>
    <w:rsid w:val="003705BA"/>
    <w:rsid w:val="00371376"/>
    <w:rsid w:val="003817E5"/>
    <w:rsid w:val="003A481A"/>
    <w:rsid w:val="003B1369"/>
    <w:rsid w:val="003B3C4D"/>
    <w:rsid w:val="003B7AF7"/>
    <w:rsid w:val="003C52D0"/>
    <w:rsid w:val="003D62FB"/>
    <w:rsid w:val="003E6E4D"/>
    <w:rsid w:val="003F06DE"/>
    <w:rsid w:val="0040241B"/>
    <w:rsid w:val="00403DF1"/>
    <w:rsid w:val="00416A6B"/>
    <w:rsid w:val="004328A1"/>
    <w:rsid w:val="0046683A"/>
    <w:rsid w:val="00473E96"/>
    <w:rsid w:val="00474CE8"/>
    <w:rsid w:val="00475A80"/>
    <w:rsid w:val="0048120B"/>
    <w:rsid w:val="004A0C33"/>
    <w:rsid w:val="004A4A99"/>
    <w:rsid w:val="004A7345"/>
    <w:rsid w:val="004B0A7F"/>
    <w:rsid w:val="004B4C9E"/>
    <w:rsid w:val="004B5225"/>
    <w:rsid w:val="004C0BCB"/>
    <w:rsid w:val="004D7286"/>
    <w:rsid w:val="004D788B"/>
    <w:rsid w:val="004F07D0"/>
    <w:rsid w:val="00500B32"/>
    <w:rsid w:val="00502932"/>
    <w:rsid w:val="005060DA"/>
    <w:rsid w:val="00516501"/>
    <w:rsid w:val="005272E3"/>
    <w:rsid w:val="00531137"/>
    <w:rsid w:val="00532253"/>
    <w:rsid w:val="0054280E"/>
    <w:rsid w:val="00545EBE"/>
    <w:rsid w:val="00555F91"/>
    <w:rsid w:val="00562805"/>
    <w:rsid w:val="005629F7"/>
    <w:rsid w:val="00562BD7"/>
    <w:rsid w:val="00567047"/>
    <w:rsid w:val="0057294F"/>
    <w:rsid w:val="00573E7A"/>
    <w:rsid w:val="00574971"/>
    <w:rsid w:val="005852C6"/>
    <w:rsid w:val="005914D3"/>
    <w:rsid w:val="005A5B82"/>
    <w:rsid w:val="005B2BE3"/>
    <w:rsid w:val="005D4975"/>
    <w:rsid w:val="005D6A12"/>
    <w:rsid w:val="005E0382"/>
    <w:rsid w:val="005E2146"/>
    <w:rsid w:val="005E37C0"/>
    <w:rsid w:val="005F44E8"/>
    <w:rsid w:val="005F66DA"/>
    <w:rsid w:val="005F6AC3"/>
    <w:rsid w:val="00610B90"/>
    <w:rsid w:val="006212BB"/>
    <w:rsid w:val="00622652"/>
    <w:rsid w:val="0062277C"/>
    <w:rsid w:val="00645677"/>
    <w:rsid w:val="00666ACA"/>
    <w:rsid w:val="006705E8"/>
    <w:rsid w:val="006830F8"/>
    <w:rsid w:val="0068341B"/>
    <w:rsid w:val="0068712C"/>
    <w:rsid w:val="006947FF"/>
    <w:rsid w:val="00695522"/>
    <w:rsid w:val="00696B2E"/>
    <w:rsid w:val="006B5818"/>
    <w:rsid w:val="006C4315"/>
    <w:rsid w:val="006C4CEA"/>
    <w:rsid w:val="006C6EEF"/>
    <w:rsid w:val="006D135A"/>
    <w:rsid w:val="006E252B"/>
    <w:rsid w:val="006E265C"/>
    <w:rsid w:val="006F368A"/>
    <w:rsid w:val="007416B5"/>
    <w:rsid w:val="00742C7C"/>
    <w:rsid w:val="00742F91"/>
    <w:rsid w:val="00757578"/>
    <w:rsid w:val="00770043"/>
    <w:rsid w:val="00775E02"/>
    <w:rsid w:val="007771B7"/>
    <w:rsid w:val="0078299F"/>
    <w:rsid w:val="00790E73"/>
    <w:rsid w:val="00792D09"/>
    <w:rsid w:val="007A210B"/>
    <w:rsid w:val="007A2B37"/>
    <w:rsid w:val="007A6A48"/>
    <w:rsid w:val="007B5230"/>
    <w:rsid w:val="007D1FFB"/>
    <w:rsid w:val="007D269D"/>
    <w:rsid w:val="007F0B8F"/>
    <w:rsid w:val="007F39F9"/>
    <w:rsid w:val="00801757"/>
    <w:rsid w:val="00810836"/>
    <w:rsid w:val="00816CD0"/>
    <w:rsid w:val="0081777B"/>
    <w:rsid w:val="0083700E"/>
    <w:rsid w:val="0084081C"/>
    <w:rsid w:val="008443EA"/>
    <w:rsid w:val="00847000"/>
    <w:rsid w:val="00847955"/>
    <w:rsid w:val="00847E8C"/>
    <w:rsid w:val="008504D5"/>
    <w:rsid w:val="00851811"/>
    <w:rsid w:val="00853603"/>
    <w:rsid w:val="00864C83"/>
    <w:rsid w:val="008708D3"/>
    <w:rsid w:val="008849C9"/>
    <w:rsid w:val="00886883"/>
    <w:rsid w:val="008A145B"/>
    <w:rsid w:val="008A4E26"/>
    <w:rsid w:val="008B0406"/>
    <w:rsid w:val="008C0DC2"/>
    <w:rsid w:val="008C5A58"/>
    <w:rsid w:val="008C7898"/>
    <w:rsid w:val="008F2059"/>
    <w:rsid w:val="00907ACC"/>
    <w:rsid w:val="00912E3C"/>
    <w:rsid w:val="00917CFE"/>
    <w:rsid w:val="00924CDF"/>
    <w:rsid w:val="00931282"/>
    <w:rsid w:val="009333AD"/>
    <w:rsid w:val="00934F2D"/>
    <w:rsid w:val="00940A2A"/>
    <w:rsid w:val="009460B2"/>
    <w:rsid w:val="00947888"/>
    <w:rsid w:val="00967A0C"/>
    <w:rsid w:val="00976E96"/>
    <w:rsid w:val="00985E54"/>
    <w:rsid w:val="00997923"/>
    <w:rsid w:val="009B3B38"/>
    <w:rsid w:val="009B3E7A"/>
    <w:rsid w:val="009B5551"/>
    <w:rsid w:val="009D07AC"/>
    <w:rsid w:val="00A000FB"/>
    <w:rsid w:val="00A01030"/>
    <w:rsid w:val="00A03F8B"/>
    <w:rsid w:val="00A25445"/>
    <w:rsid w:val="00A25D90"/>
    <w:rsid w:val="00A26A27"/>
    <w:rsid w:val="00A26D57"/>
    <w:rsid w:val="00A50B70"/>
    <w:rsid w:val="00A56FE3"/>
    <w:rsid w:val="00A61EAA"/>
    <w:rsid w:val="00A62CF3"/>
    <w:rsid w:val="00A77434"/>
    <w:rsid w:val="00A83696"/>
    <w:rsid w:val="00A84F5C"/>
    <w:rsid w:val="00A86044"/>
    <w:rsid w:val="00A86405"/>
    <w:rsid w:val="00A92372"/>
    <w:rsid w:val="00A94051"/>
    <w:rsid w:val="00AC012D"/>
    <w:rsid w:val="00AC7CE0"/>
    <w:rsid w:val="00AD3DEE"/>
    <w:rsid w:val="00AE0CFF"/>
    <w:rsid w:val="00AE220D"/>
    <w:rsid w:val="00AE4C01"/>
    <w:rsid w:val="00AF30C1"/>
    <w:rsid w:val="00AF3288"/>
    <w:rsid w:val="00AF74CA"/>
    <w:rsid w:val="00B34966"/>
    <w:rsid w:val="00B63530"/>
    <w:rsid w:val="00B63E8C"/>
    <w:rsid w:val="00B646D8"/>
    <w:rsid w:val="00B64C7D"/>
    <w:rsid w:val="00B66355"/>
    <w:rsid w:val="00B836AD"/>
    <w:rsid w:val="00B83CAD"/>
    <w:rsid w:val="00B84805"/>
    <w:rsid w:val="00B85008"/>
    <w:rsid w:val="00BC5CDD"/>
    <w:rsid w:val="00BC67E3"/>
    <w:rsid w:val="00BD369F"/>
    <w:rsid w:val="00BE50FD"/>
    <w:rsid w:val="00BE581E"/>
    <w:rsid w:val="00BE72C7"/>
    <w:rsid w:val="00C10A64"/>
    <w:rsid w:val="00C14544"/>
    <w:rsid w:val="00C26987"/>
    <w:rsid w:val="00C26AB2"/>
    <w:rsid w:val="00C321B8"/>
    <w:rsid w:val="00C46E58"/>
    <w:rsid w:val="00C5409E"/>
    <w:rsid w:val="00C56EC9"/>
    <w:rsid w:val="00C57217"/>
    <w:rsid w:val="00C80882"/>
    <w:rsid w:val="00CA0150"/>
    <w:rsid w:val="00CA128A"/>
    <w:rsid w:val="00CA51C1"/>
    <w:rsid w:val="00CB361D"/>
    <w:rsid w:val="00CE0CDE"/>
    <w:rsid w:val="00CF1273"/>
    <w:rsid w:val="00CF53FA"/>
    <w:rsid w:val="00D04DDE"/>
    <w:rsid w:val="00D06A24"/>
    <w:rsid w:val="00D16A94"/>
    <w:rsid w:val="00D23226"/>
    <w:rsid w:val="00D26FD6"/>
    <w:rsid w:val="00D51D70"/>
    <w:rsid w:val="00D578D2"/>
    <w:rsid w:val="00D619C0"/>
    <w:rsid w:val="00D7703E"/>
    <w:rsid w:val="00D80AD1"/>
    <w:rsid w:val="00D84375"/>
    <w:rsid w:val="00D97B54"/>
    <w:rsid w:val="00DA578A"/>
    <w:rsid w:val="00DB0C72"/>
    <w:rsid w:val="00DB2553"/>
    <w:rsid w:val="00DC0464"/>
    <w:rsid w:val="00DD03A7"/>
    <w:rsid w:val="00DE0760"/>
    <w:rsid w:val="00DE0CE3"/>
    <w:rsid w:val="00DE0F68"/>
    <w:rsid w:val="00DF30F2"/>
    <w:rsid w:val="00DF3564"/>
    <w:rsid w:val="00DF69DB"/>
    <w:rsid w:val="00E1115F"/>
    <w:rsid w:val="00E21296"/>
    <w:rsid w:val="00E2416B"/>
    <w:rsid w:val="00E351C6"/>
    <w:rsid w:val="00E5579F"/>
    <w:rsid w:val="00E56E14"/>
    <w:rsid w:val="00E618D7"/>
    <w:rsid w:val="00E61988"/>
    <w:rsid w:val="00E80009"/>
    <w:rsid w:val="00E8679A"/>
    <w:rsid w:val="00EA31EA"/>
    <w:rsid w:val="00EA4F13"/>
    <w:rsid w:val="00EB2479"/>
    <w:rsid w:val="00EC016C"/>
    <w:rsid w:val="00ED37B6"/>
    <w:rsid w:val="00EE0795"/>
    <w:rsid w:val="00EE6084"/>
    <w:rsid w:val="00EF5C95"/>
    <w:rsid w:val="00F028A0"/>
    <w:rsid w:val="00F036A6"/>
    <w:rsid w:val="00F05192"/>
    <w:rsid w:val="00F124A1"/>
    <w:rsid w:val="00F14268"/>
    <w:rsid w:val="00F22AE1"/>
    <w:rsid w:val="00F27378"/>
    <w:rsid w:val="00F3006C"/>
    <w:rsid w:val="00F337DB"/>
    <w:rsid w:val="00F35694"/>
    <w:rsid w:val="00F4057C"/>
    <w:rsid w:val="00F43FB8"/>
    <w:rsid w:val="00F505B7"/>
    <w:rsid w:val="00F50916"/>
    <w:rsid w:val="00F50D60"/>
    <w:rsid w:val="00F57A61"/>
    <w:rsid w:val="00F57DA2"/>
    <w:rsid w:val="00F717B1"/>
    <w:rsid w:val="00F75433"/>
    <w:rsid w:val="00F8036D"/>
    <w:rsid w:val="00F82EA9"/>
    <w:rsid w:val="00FA017F"/>
    <w:rsid w:val="00FB1C33"/>
    <w:rsid w:val="00FB357D"/>
    <w:rsid w:val="00FB6F97"/>
    <w:rsid w:val="00FC0A38"/>
    <w:rsid w:val="00FC256F"/>
    <w:rsid w:val="00FC4408"/>
    <w:rsid w:val="00FC7EFD"/>
    <w:rsid w:val="00FD4285"/>
    <w:rsid w:val="00FD48CE"/>
    <w:rsid w:val="00FE4C60"/>
    <w:rsid w:val="00FE7035"/>
    <w:rsid w:val="00FE73FC"/>
    <w:rsid w:val="00FF5B17"/>
    <w:rsid w:val="00FF6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1648"/>
    <w:rPr>
      <w:sz w:val="24"/>
      <w:szCs w:val="24"/>
      <w:lang w:val="lv-LV"/>
    </w:rPr>
  </w:style>
  <w:style w:type="paragraph" w:styleId="Heading1">
    <w:name w:val="heading 1"/>
    <w:basedOn w:val="Normal"/>
    <w:next w:val="Normal"/>
    <w:qFormat/>
    <w:rsid w:val="002C1648"/>
    <w:pPr>
      <w:keepNext/>
      <w:jc w:val="both"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qFormat/>
    <w:rsid w:val="002C1648"/>
    <w:pPr>
      <w:keepNext/>
      <w:jc w:val="center"/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C1648"/>
    <w:pPr>
      <w:jc w:val="center"/>
    </w:pPr>
    <w:rPr>
      <w:sz w:val="28"/>
      <w:szCs w:val="28"/>
    </w:rPr>
  </w:style>
  <w:style w:type="paragraph" w:styleId="BodyText">
    <w:name w:val="Body Text"/>
    <w:basedOn w:val="Normal"/>
    <w:rsid w:val="002C1648"/>
    <w:pPr>
      <w:jc w:val="center"/>
    </w:pPr>
    <w:rPr>
      <w:b/>
      <w:bCs/>
      <w:sz w:val="28"/>
      <w:szCs w:val="28"/>
    </w:rPr>
  </w:style>
  <w:style w:type="paragraph" w:styleId="Footer">
    <w:name w:val="footer"/>
    <w:basedOn w:val="Normal"/>
    <w:link w:val="FooterChar"/>
    <w:uiPriority w:val="99"/>
    <w:rsid w:val="002C1648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BodyText3">
    <w:name w:val="Body Text 3"/>
    <w:basedOn w:val="Normal"/>
    <w:rsid w:val="002C1648"/>
    <w:pPr>
      <w:jc w:val="center"/>
    </w:pPr>
    <w:rPr>
      <w:b/>
      <w:sz w:val="28"/>
      <w:szCs w:val="20"/>
      <w:lang w:val="en-GB"/>
    </w:rPr>
  </w:style>
  <w:style w:type="paragraph" w:styleId="BodyText2">
    <w:name w:val="Body Text 2"/>
    <w:basedOn w:val="Normal"/>
    <w:rsid w:val="002C1648"/>
    <w:pPr>
      <w:jc w:val="both"/>
    </w:pPr>
    <w:rPr>
      <w:sz w:val="28"/>
    </w:rPr>
  </w:style>
  <w:style w:type="paragraph" w:styleId="Header">
    <w:name w:val="header"/>
    <w:basedOn w:val="Normal"/>
    <w:link w:val="HeaderChar"/>
    <w:uiPriority w:val="99"/>
    <w:rsid w:val="002C1648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B34966"/>
    <w:rPr>
      <w:rFonts w:ascii="Tahoma" w:hAnsi="Tahoma" w:cs="Tahoma"/>
      <w:sz w:val="16"/>
      <w:szCs w:val="16"/>
    </w:rPr>
  </w:style>
  <w:style w:type="paragraph" w:customStyle="1" w:styleId="EntEmet">
    <w:name w:val="EntEmet"/>
    <w:basedOn w:val="Normal"/>
    <w:rsid w:val="001B34AF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</w:tabs>
      <w:spacing w:before="40"/>
    </w:pPr>
    <w:rPr>
      <w:lang w:val="en-GB" w:eastAsia="fr-BE"/>
    </w:rPr>
  </w:style>
  <w:style w:type="character" w:styleId="Hyperlink">
    <w:name w:val="Hyperlink"/>
    <w:basedOn w:val="DefaultParagraphFont"/>
    <w:rsid w:val="00EB2479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532253"/>
    <w:rPr>
      <w:sz w:val="24"/>
      <w:szCs w:val="24"/>
      <w:lang w:val="lv-LV"/>
    </w:rPr>
  </w:style>
  <w:style w:type="paragraph" w:customStyle="1" w:styleId="Statut">
    <w:name w:val="Statut"/>
    <w:basedOn w:val="Normal"/>
    <w:next w:val="Normal"/>
    <w:rsid w:val="002B6CF4"/>
    <w:pPr>
      <w:spacing w:before="360"/>
      <w:jc w:val="center"/>
    </w:pPr>
    <w:rPr>
      <w:snapToGrid w:val="0"/>
      <w:szCs w:val="20"/>
      <w:lang w:eastAsia="en-GB"/>
    </w:rPr>
  </w:style>
  <w:style w:type="paragraph" w:customStyle="1" w:styleId="Titreobjet">
    <w:name w:val="Titre objet"/>
    <w:basedOn w:val="Normal"/>
    <w:next w:val="Normal"/>
    <w:rsid w:val="006B5818"/>
    <w:pPr>
      <w:spacing w:before="360" w:after="360"/>
      <w:jc w:val="center"/>
    </w:pPr>
    <w:rPr>
      <w:b/>
      <w:lang w:val="en-GB" w:eastAsia="de-DE"/>
    </w:rPr>
  </w:style>
  <w:style w:type="character" w:customStyle="1" w:styleId="FooterChar">
    <w:name w:val="Footer Char"/>
    <w:basedOn w:val="DefaultParagraphFont"/>
    <w:link w:val="Footer"/>
    <w:uiPriority w:val="99"/>
    <w:rsid w:val="004A7345"/>
    <w:rPr>
      <w:lang w:val="lv-LV"/>
    </w:rPr>
  </w:style>
  <w:style w:type="paragraph" w:customStyle="1" w:styleId="Par-number1">
    <w:name w:val="Par-number 1."/>
    <w:basedOn w:val="Normal"/>
    <w:next w:val="Normal"/>
    <w:link w:val="Par-number1Char"/>
    <w:rsid w:val="00574971"/>
    <w:pPr>
      <w:widowControl w:val="0"/>
      <w:numPr>
        <w:numId w:val="7"/>
      </w:numPr>
      <w:spacing w:line="360" w:lineRule="auto"/>
    </w:pPr>
    <w:rPr>
      <w:szCs w:val="20"/>
      <w:lang w:val="en-GB" w:eastAsia="fr-BE"/>
    </w:rPr>
  </w:style>
  <w:style w:type="character" w:customStyle="1" w:styleId="Par-number1Char">
    <w:name w:val="Par-number 1. Char"/>
    <w:basedOn w:val="DefaultParagraphFont"/>
    <w:link w:val="Par-number1"/>
    <w:rsid w:val="00574971"/>
    <w:rPr>
      <w:sz w:val="24"/>
      <w:lang w:val="en-GB" w:eastAsia="fr-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9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ksandrs.takasovs@vm.gov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BFDAE-B030-4D18-B36E-2DA5FF135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192</Words>
  <Characters>1646</Characters>
  <Application>Microsoft Office Word</Application>
  <DocSecurity>0</DocSecurity>
  <Lines>68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Latvijas Republikas nacionālajām pozīcijām par Eiropas Savienības Nodarbinātības, sociālās politikas, veselības un patērētāju lietu Ministru padomes 2012. gada 6.-7. decembra sanāksmē izskatāmajiem Veselības ministrijas un Zemkopības ministrijas kompe</vt:lpstr>
    </vt:vector>
  </TitlesOfParts>
  <Company>Veselibas ministrija</Company>
  <LinksUpToDate>false</LinksUpToDate>
  <CharactersWithSpaces>1814</CharactersWithSpaces>
  <SharedDoc>false</SharedDoc>
  <HLinks>
    <vt:vector size="6" baseType="variant">
      <vt:variant>
        <vt:i4>5505137</vt:i4>
      </vt:variant>
      <vt:variant>
        <vt:i4>0</vt:i4>
      </vt:variant>
      <vt:variant>
        <vt:i4>0</vt:i4>
      </vt:variant>
      <vt:variant>
        <vt:i4>5</vt:i4>
      </vt:variant>
      <vt:variant>
        <vt:lpwstr>mailto:aleksandrs.takasovs@vm.gov.lv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Latvijas Republikas nacionālajām pozīcijām par Eiropas Savienības Nodarbinātības, sociālās politikas, veselības un patērētāju lietu Ministru padomes 2012. gada 6.-7. decembra sanāksmē izskatāmajiem Veselības ministrijas un Zemkopības ministrijas kompetences jautājumiem</dc:title>
  <dc:subject>Protokollēmums</dc:subject>
  <dc:creator>Aleksandrs Takašovs</dc:creator>
  <cp:keywords/>
  <dc:description>67876025, aleksandrs.takasovs@vm.gov.lv</dc:description>
  <cp:lastModifiedBy>ecipote</cp:lastModifiedBy>
  <cp:revision>5</cp:revision>
  <cp:lastPrinted>2010-05-28T11:39:00Z</cp:lastPrinted>
  <dcterms:created xsi:type="dcterms:W3CDTF">2012-11-27T09:30:00Z</dcterms:created>
  <dcterms:modified xsi:type="dcterms:W3CDTF">2012-11-27T12:10:00Z</dcterms:modified>
</cp:coreProperties>
</file>