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5" w:rsidRPr="009E571C" w:rsidRDefault="006C6B05" w:rsidP="00E221D8">
      <w:pPr>
        <w:pStyle w:val="Pamatteksts"/>
        <w:jc w:val="left"/>
        <w:rPr>
          <w:b w:val="0"/>
          <w:bCs/>
        </w:rPr>
      </w:pPr>
      <w:r w:rsidRPr="009E571C">
        <w:rPr>
          <w:b w:val="0"/>
          <w:bCs/>
        </w:rPr>
        <w:t>201</w:t>
      </w:r>
      <w:r>
        <w:rPr>
          <w:b w:val="0"/>
          <w:bCs/>
        </w:rPr>
        <w:t>3</w:t>
      </w:r>
      <w:r w:rsidRPr="009E571C">
        <w:rPr>
          <w:b w:val="0"/>
          <w:bCs/>
        </w:rPr>
        <w:t>.gada</w:t>
      </w:r>
      <w:r w:rsidRPr="009E571C">
        <w:rPr>
          <w:b w:val="0"/>
          <w:bCs/>
        </w:rPr>
        <w:tab/>
        <w:t>.</w:t>
      </w:r>
      <w:r w:rsidR="00EC708C">
        <w:rPr>
          <w:b w:val="0"/>
          <w:bCs/>
        </w:rPr>
        <w:t>novembrī</w:t>
      </w:r>
      <w:bookmarkStart w:id="0" w:name="_GoBack"/>
      <w:bookmarkEnd w:id="0"/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Pr="009E571C">
        <w:rPr>
          <w:b w:val="0"/>
          <w:bCs/>
        </w:rPr>
        <w:tab/>
      </w:r>
      <w:r w:rsidR="00A211BD">
        <w:rPr>
          <w:b w:val="0"/>
          <w:bCs/>
        </w:rPr>
        <w:tab/>
      </w:r>
      <w:r w:rsidRPr="009E571C">
        <w:rPr>
          <w:b w:val="0"/>
          <w:bCs/>
        </w:rPr>
        <w:tab/>
        <w:t>Noteikumi Nr.</w:t>
      </w:r>
    </w:p>
    <w:p w:rsidR="006C6B05" w:rsidRPr="009E571C" w:rsidRDefault="006C6B05" w:rsidP="00E221D8">
      <w:r w:rsidRPr="009E571C">
        <w:t>Rīgā</w:t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</w:r>
      <w:r w:rsidRPr="009E571C">
        <w:tab/>
        <w:t>(prot. Nr.</w:t>
      </w:r>
      <w:r w:rsidRPr="009E571C">
        <w:tab/>
        <w:t>.§)</w:t>
      </w:r>
    </w:p>
    <w:p w:rsidR="006C6B05" w:rsidRPr="009E571C" w:rsidRDefault="006C6B05" w:rsidP="00E221D8">
      <w:pPr>
        <w:pStyle w:val="Kjene"/>
        <w:tabs>
          <w:tab w:val="clear" w:pos="4153"/>
          <w:tab w:val="clear" w:pos="8306"/>
        </w:tabs>
      </w:pPr>
    </w:p>
    <w:p w:rsidR="006C6B05" w:rsidRPr="009E571C" w:rsidRDefault="006C6B05" w:rsidP="00E221D8">
      <w:pPr>
        <w:pStyle w:val="Kjene"/>
        <w:tabs>
          <w:tab w:val="clear" w:pos="4153"/>
          <w:tab w:val="clear" w:pos="8306"/>
        </w:tabs>
        <w:jc w:val="center"/>
      </w:pPr>
      <w:r w:rsidRPr="009E571C">
        <w:rPr>
          <w:b/>
          <w:bCs/>
        </w:rPr>
        <w:t>Grozījumi Ministru kabineta 20</w:t>
      </w:r>
      <w:r>
        <w:rPr>
          <w:b/>
          <w:bCs/>
        </w:rPr>
        <w:t>04</w:t>
      </w:r>
      <w:r w:rsidRPr="009E571C">
        <w:rPr>
          <w:b/>
          <w:bCs/>
        </w:rPr>
        <w:t xml:space="preserve">.gada </w:t>
      </w:r>
      <w:r>
        <w:rPr>
          <w:b/>
          <w:bCs/>
        </w:rPr>
        <w:t>29</w:t>
      </w:r>
      <w:r w:rsidRPr="009E571C">
        <w:rPr>
          <w:b/>
          <w:bCs/>
        </w:rPr>
        <w:t>.</w:t>
      </w:r>
      <w:r>
        <w:rPr>
          <w:b/>
          <w:bCs/>
        </w:rPr>
        <w:t>jūnija</w:t>
      </w:r>
      <w:r w:rsidRPr="009E571C">
        <w:rPr>
          <w:b/>
          <w:bCs/>
        </w:rPr>
        <w:t xml:space="preserve"> noteikumos Nr.</w:t>
      </w:r>
      <w:r>
        <w:rPr>
          <w:b/>
          <w:bCs/>
        </w:rPr>
        <w:t xml:space="preserve">568 </w:t>
      </w:r>
      <w:r w:rsidRPr="009E571C">
        <w:rPr>
          <w:b/>
          <w:bCs/>
        </w:rPr>
        <w:t>„</w:t>
      </w:r>
      <w:r>
        <w:rPr>
          <w:b/>
          <w:bCs/>
        </w:rPr>
        <w:t>Dzīvo organismu reģistrācijas kārtība</w:t>
      </w:r>
      <w:r w:rsidRPr="009E571C">
        <w:rPr>
          <w:b/>
          <w:bCs/>
        </w:rPr>
        <w:t>”</w:t>
      </w:r>
    </w:p>
    <w:p w:rsidR="006C6B05" w:rsidRPr="009E571C" w:rsidRDefault="006C6B05" w:rsidP="00E221D8">
      <w:pPr>
        <w:pStyle w:val="Kjene"/>
        <w:tabs>
          <w:tab w:val="clear" w:pos="4153"/>
          <w:tab w:val="clear" w:pos="8306"/>
        </w:tabs>
      </w:pPr>
    </w:p>
    <w:p w:rsidR="006C6B05" w:rsidRPr="009E571C" w:rsidRDefault="006C6B05" w:rsidP="00E221D8">
      <w:pPr>
        <w:pStyle w:val="Pamatteksts2"/>
        <w:jc w:val="right"/>
      </w:pPr>
      <w:r w:rsidRPr="009E571C">
        <w:t>Izdoti saskaņā ar</w:t>
      </w:r>
    </w:p>
    <w:p w:rsidR="006C6B05" w:rsidRPr="009E571C" w:rsidRDefault="006C6B05" w:rsidP="00E221D8">
      <w:pPr>
        <w:pStyle w:val="Pamatteksts2"/>
        <w:jc w:val="right"/>
      </w:pPr>
      <w:r>
        <w:t>Augu aizsardzības likuma 5.panta 11.punktu</w:t>
      </w:r>
    </w:p>
    <w:p w:rsidR="006C6B05" w:rsidRPr="009E571C" w:rsidRDefault="006C6B05" w:rsidP="00E221D8">
      <w:pPr>
        <w:pStyle w:val="Pamatteksts2"/>
      </w:pPr>
    </w:p>
    <w:p w:rsidR="006C6B05" w:rsidRDefault="006C6B05" w:rsidP="00674DFC">
      <w:pPr>
        <w:pStyle w:val="Kjene"/>
        <w:tabs>
          <w:tab w:val="clear" w:pos="4153"/>
          <w:tab w:val="clear" w:pos="8306"/>
        </w:tabs>
        <w:ind w:firstLine="720"/>
        <w:jc w:val="both"/>
      </w:pPr>
    </w:p>
    <w:p w:rsidR="006C6B05" w:rsidRDefault="006C6B05" w:rsidP="00674DFC">
      <w:pPr>
        <w:pStyle w:val="Kjene"/>
        <w:tabs>
          <w:tab w:val="clear" w:pos="4153"/>
          <w:tab w:val="clear" w:pos="8306"/>
        </w:tabs>
        <w:ind w:firstLine="720"/>
        <w:jc w:val="both"/>
      </w:pPr>
    </w:p>
    <w:p w:rsidR="006C6B05" w:rsidRDefault="006C6B05" w:rsidP="00E403D3">
      <w:pPr>
        <w:pStyle w:val="Kjene"/>
        <w:tabs>
          <w:tab w:val="clear" w:pos="4153"/>
          <w:tab w:val="clear" w:pos="8306"/>
        </w:tabs>
        <w:ind w:firstLine="720"/>
        <w:jc w:val="both"/>
      </w:pPr>
    </w:p>
    <w:p w:rsidR="006C6B05" w:rsidRPr="00BD6774" w:rsidRDefault="006C6B05" w:rsidP="00A211BD">
      <w:pPr>
        <w:pStyle w:val="Kjene"/>
        <w:tabs>
          <w:tab w:val="clear" w:pos="4153"/>
          <w:tab w:val="clear" w:pos="8306"/>
        </w:tabs>
        <w:ind w:firstLine="720"/>
        <w:jc w:val="both"/>
      </w:pPr>
      <w:r w:rsidRPr="000B0482">
        <w:t xml:space="preserve">Izdarīt Ministru kabineta 2004.gada 29.jūnija </w:t>
      </w:r>
      <w:r w:rsidRPr="00BD6774">
        <w:t xml:space="preserve">noteikumos </w:t>
      </w:r>
      <w:r w:rsidRPr="00BD6774">
        <w:rPr>
          <w:bCs/>
        </w:rPr>
        <w:t>Nr.568 „Dzīvo organismu reģistrācijas kārtība”</w:t>
      </w:r>
      <w:r w:rsidRPr="00BD6774">
        <w:t xml:space="preserve"> (Latvijas Vēstnesis</w:t>
      </w:r>
      <w:r w:rsidRPr="00BD6774">
        <w:rPr>
          <w:szCs w:val="28"/>
        </w:rPr>
        <w:t>, 2004, 105.nr</w:t>
      </w:r>
      <w:r w:rsidR="00D7461C" w:rsidRPr="00BD6774">
        <w:rPr>
          <w:szCs w:val="28"/>
        </w:rPr>
        <w:t>.</w:t>
      </w:r>
      <w:r w:rsidRPr="00BD6774">
        <w:t>) šādus grozījumus:</w:t>
      </w:r>
    </w:p>
    <w:p w:rsidR="006C6B05" w:rsidRPr="00BD6774" w:rsidRDefault="006C6B05" w:rsidP="00A211BD">
      <w:pPr>
        <w:ind w:firstLine="720"/>
        <w:jc w:val="both"/>
        <w:rPr>
          <w:szCs w:val="28"/>
        </w:rPr>
      </w:pPr>
    </w:p>
    <w:p w:rsidR="006C6B05" w:rsidRDefault="00D37311" w:rsidP="00A211BD">
      <w:pPr>
        <w:pStyle w:val="tv20687921"/>
        <w:numPr>
          <w:ilvl w:val="0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</w:t>
      </w:r>
      <w:r w:rsidR="006C6B05">
        <w:rPr>
          <w:rFonts w:ascii="Times New Roman" w:hAnsi="Times New Roman"/>
          <w:sz w:val="28"/>
          <w:szCs w:val="28"/>
        </w:rPr>
        <w:t>2.punkt</w:t>
      </w:r>
      <w:r w:rsidR="00D7461C">
        <w:rPr>
          <w:rFonts w:ascii="Times New Roman" w:hAnsi="Times New Roman"/>
          <w:sz w:val="28"/>
          <w:szCs w:val="28"/>
        </w:rPr>
        <w:t xml:space="preserve">a </w:t>
      </w:r>
      <w:r w:rsidR="00F279F4">
        <w:rPr>
          <w:rFonts w:ascii="Times New Roman" w:hAnsi="Times New Roman"/>
          <w:sz w:val="28"/>
          <w:szCs w:val="28"/>
        </w:rPr>
        <w:t>ievaddaļas vārdus</w:t>
      </w:r>
      <w:r w:rsidR="006C6B05">
        <w:rPr>
          <w:rFonts w:ascii="Times New Roman" w:hAnsi="Times New Roman"/>
          <w:sz w:val="28"/>
          <w:szCs w:val="28"/>
        </w:rPr>
        <w:t xml:space="preserve"> „Augu aizsardzības dienests” </w:t>
      </w:r>
      <w:r w:rsidR="00F279F4">
        <w:rPr>
          <w:rFonts w:ascii="Times New Roman" w:hAnsi="Times New Roman"/>
          <w:sz w:val="28"/>
          <w:szCs w:val="28"/>
        </w:rPr>
        <w:t xml:space="preserve">ar vārdiem </w:t>
      </w:r>
      <w:r w:rsidR="006C6B05">
        <w:rPr>
          <w:rFonts w:ascii="Times New Roman" w:hAnsi="Times New Roman"/>
          <w:sz w:val="28"/>
          <w:szCs w:val="28"/>
        </w:rPr>
        <w:t>„Valsts</w:t>
      </w:r>
      <w:r w:rsidR="00F279F4">
        <w:rPr>
          <w:rFonts w:ascii="Times New Roman" w:hAnsi="Times New Roman"/>
          <w:sz w:val="28"/>
          <w:szCs w:val="28"/>
        </w:rPr>
        <w:t xml:space="preserve"> augu aizsardzības dienests</w:t>
      </w:r>
      <w:r w:rsidR="006C6B05">
        <w:rPr>
          <w:rFonts w:ascii="Times New Roman" w:hAnsi="Times New Roman"/>
          <w:sz w:val="28"/>
          <w:szCs w:val="28"/>
        </w:rPr>
        <w:t xml:space="preserve">”. </w:t>
      </w:r>
    </w:p>
    <w:p w:rsidR="006C6B05" w:rsidRDefault="006C6B05" w:rsidP="00A211BD">
      <w:pPr>
        <w:pStyle w:val="tv20687921"/>
        <w:numPr>
          <w:ilvl w:val="0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482">
        <w:rPr>
          <w:rFonts w:ascii="Times New Roman" w:hAnsi="Times New Roman"/>
          <w:sz w:val="28"/>
          <w:szCs w:val="28"/>
        </w:rPr>
        <w:t>Svītrot 10.4. apakšpunktu</w:t>
      </w:r>
      <w:r w:rsidR="00397480">
        <w:rPr>
          <w:rFonts w:ascii="Times New Roman" w:hAnsi="Times New Roman"/>
          <w:sz w:val="28"/>
          <w:szCs w:val="28"/>
        </w:rPr>
        <w:t xml:space="preserve"> un</w:t>
      </w:r>
      <w:r w:rsidRPr="000B0482">
        <w:rPr>
          <w:rFonts w:ascii="Times New Roman" w:hAnsi="Times New Roman"/>
          <w:sz w:val="28"/>
          <w:szCs w:val="28"/>
        </w:rPr>
        <w:t xml:space="preserve"> 11.</w:t>
      </w:r>
      <w:r>
        <w:rPr>
          <w:rFonts w:ascii="Times New Roman" w:hAnsi="Times New Roman"/>
          <w:sz w:val="28"/>
          <w:szCs w:val="28"/>
        </w:rPr>
        <w:t xml:space="preserve"> un 12.</w:t>
      </w:r>
      <w:r w:rsidRPr="000B0482">
        <w:rPr>
          <w:rFonts w:ascii="Times New Roman" w:hAnsi="Times New Roman"/>
          <w:sz w:val="28"/>
          <w:szCs w:val="28"/>
        </w:rPr>
        <w:t>punktu</w:t>
      </w:r>
      <w:r w:rsidR="00D7461C">
        <w:rPr>
          <w:rFonts w:ascii="Times New Roman" w:hAnsi="Times New Roman"/>
          <w:sz w:val="28"/>
          <w:szCs w:val="28"/>
        </w:rPr>
        <w:t>.</w:t>
      </w:r>
    </w:p>
    <w:p w:rsidR="006C6B05" w:rsidRDefault="006C6B05" w:rsidP="00A211BD">
      <w:pPr>
        <w:pStyle w:val="tv20687921"/>
        <w:numPr>
          <w:ilvl w:val="0"/>
          <w:numId w:val="5"/>
        </w:numPr>
        <w:spacing w:before="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Svītrot</w:t>
      </w:r>
      <w:r w:rsidRPr="000B0482">
        <w:rPr>
          <w:rFonts w:ascii="Times New Roman" w:hAnsi="Times New Roman"/>
          <w:sz w:val="28"/>
          <w:szCs w:val="28"/>
        </w:rPr>
        <w:t xml:space="preserve"> 13.punkt</w:t>
      </w:r>
      <w:r>
        <w:rPr>
          <w:rFonts w:ascii="Times New Roman" w:hAnsi="Times New Roman"/>
          <w:sz w:val="28"/>
          <w:szCs w:val="28"/>
        </w:rPr>
        <w:t>ā</w:t>
      </w:r>
      <w:r w:rsidRPr="000B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vārdus „un šo noteikumu 11.2.apakšpunktā minēto reģistrācijas komisijas priekšlikumu”.</w:t>
      </w:r>
    </w:p>
    <w:p w:rsidR="006C6B05" w:rsidRDefault="00D7461C" w:rsidP="00A211B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6C6B05" w:rsidRPr="00002B1F">
        <w:rPr>
          <w:szCs w:val="28"/>
        </w:rPr>
        <w:t xml:space="preserve">. </w:t>
      </w:r>
      <w:r w:rsidR="006C6B05">
        <w:rPr>
          <w:szCs w:val="28"/>
        </w:rPr>
        <w:t>Svītrot</w:t>
      </w:r>
      <w:r w:rsidR="006C6B05" w:rsidRPr="00002B1F">
        <w:rPr>
          <w:szCs w:val="28"/>
        </w:rPr>
        <w:t xml:space="preserve"> 34.3. apakšpunkt</w:t>
      </w:r>
      <w:r w:rsidR="006C6B05">
        <w:rPr>
          <w:szCs w:val="28"/>
        </w:rPr>
        <w:t>ā</w:t>
      </w:r>
      <w:r w:rsidR="006C6B05" w:rsidRPr="00002B1F">
        <w:rPr>
          <w:szCs w:val="28"/>
        </w:rPr>
        <w:t xml:space="preserve"> </w:t>
      </w:r>
      <w:r w:rsidR="006C6B05">
        <w:rPr>
          <w:szCs w:val="28"/>
        </w:rPr>
        <w:t>vārdus „un reģistrācijas komisijas ieteikumu”.</w:t>
      </w:r>
    </w:p>
    <w:p w:rsidR="006C6B05" w:rsidRDefault="00D7461C" w:rsidP="00A211BD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C6B05" w:rsidRPr="00002B1F">
        <w:rPr>
          <w:szCs w:val="28"/>
        </w:rPr>
        <w:t xml:space="preserve">. </w:t>
      </w:r>
      <w:r w:rsidR="006C6B05">
        <w:rPr>
          <w:szCs w:val="28"/>
        </w:rPr>
        <w:t>Svītrot</w:t>
      </w:r>
      <w:r w:rsidR="006C6B05" w:rsidRPr="00002B1F">
        <w:rPr>
          <w:szCs w:val="28"/>
        </w:rPr>
        <w:t xml:space="preserve"> 37.punkt</w:t>
      </w:r>
      <w:r w:rsidR="006C6B05">
        <w:rPr>
          <w:szCs w:val="28"/>
        </w:rPr>
        <w:t>ā</w:t>
      </w:r>
      <w:r w:rsidR="006C6B05" w:rsidRPr="00002B1F">
        <w:rPr>
          <w:szCs w:val="28"/>
        </w:rPr>
        <w:t xml:space="preserve"> </w:t>
      </w:r>
      <w:r w:rsidR="006C6B05">
        <w:rPr>
          <w:szCs w:val="28"/>
        </w:rPr>
        <w:t>vārdus „un reģistrācijas komisija”.</w:t>
      </w:r>
    </w:p>
    <w:p w:rsidR="006C6B05" w:rsidRDefault="006C6B05" w:rsidP="00E403D3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:rsidR="006C6B05" w:rsidRDefault="006C6B05" w:rsidP="00E403D3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:rsidR="006C6B05" w:rsidRDefault="006C6B05" w:rsidP="00E403D3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:rsidR="006C6B05" w:rsidRPr="009E571C" w:rsidRDefault="006C6B05" w:rsidP="00E403D3">
      <w:pPr>
        <w:pStyle w:val="Virsraksts3"/>
        <w:keepNext w:val="0"/>
        <w:widowControl w:val="0"/>
        <w:tabs>
          <w:tab w:val="left" w:pos="6660"/>
        </w:tabs>
        <w:ind w:firstLine="720"/>
        <w:rPr>
          <w:lang w:val="lv-LV"/>
        </w:rPr>
      </w:pPr>
      <w:r w:rsidRPr="009E571C">
        <w:rPr>
          <w:lang w:val="lv-LV"/>
        </w:rPr>
        <w:t>Ministru prez</w:t>
      </w:r>
      <w:smartTag w:uri="urn:schemas-microsoft-com:office:smarttags" w:element="PersonName">
        <w:r w:rsidRPr="009E571C">
          <w:rPr>
            <w:lang w:val="lv-LV"/>
          </w:rPr>
          <w:t>id</w:t>
        </w:r>
      </w:smartTag>
      <w:r w:rsidRPr="009E571C">
        <w:rPr>
          <w:lang w:val="lv-LV"/>
        </w:rPr>
        <w:t xml:space="preserve">ents                                      </w:t>
      </w:r>
      <w:r>
        <w:rPr>
          <w:lang w:val="lv-LV"/>
        </w:rPr>
        <w:tab/>
      </w:r>
      <w:r w:rsidRPr="009E571C">
        <w:rPr>
          <w:lang w:val="lv-LV"/>
        </w:rPr>
        <w:t xml:space="preserve">    </w:t>
      </w:r>
      <w:r w:rsidRPr="009E571C">
        <w:rPr>
          <w:lang w:val="lv-LV"/>
        </w:rPr>
        <w:tab/>
        <w:t>V.Dombrovskis</w:t>
      </w:r>
    </w:p>
    <w:p w:rsidR="006C6B05" w:rsidRPr="009E571C" w:rsidRDefault="006C6B05" w:rsidP="00E403D3">
      <w:pPr>
        <w:pStyle w:val="Virsraksts3"/>
        <w:keepNext w:val="0"/>
        <w:widowControl w:val="0"/>
        <w:ind w:firstLine="720"/>
        <w:rPr>
          <w:lang w:val="lv-LV"/>
        </w:rPr>
      </w:pPr>
    </w:p>
    <w:p w:rsidR="006C6B05" w:rsidRPr="009E571C" w:rsidRDefault="006C6B05" w:rsidP="00E403D3">
      <w:pPr>
        <w:ind w:firstLine="720"/>
      </w:pPr>
    </w:p>
    <w:p w:rsidR="006C6B05" w:rsidRPr="009E571C" w:rsidRDefault="006C6B05" w:rsidP="00E403D3">
      <w:pPr>
        <w:pStyle w:val="Virsraksts3"/>
        <w:keepNext w:val="0"/>
        <w:widowControl w:val="0"/>
        <w:ind w:firstLine="720"/>
        <w:rPr>
          <w:lang w:val="lv-LV"/>
        </w:rPr>
      </w:pPr>
      <w:r w:rsidRPr="009E571C">
        <w:rPr>
          <w:lang w:val="lv-LV"/>
        </w:rPr>
        <w:t>Zemkopības ministre</w:t>
      </w:r>
      <w:r w:rsidRPr="009E571C">
        <w:rPr>
          <w:lang w:val="lv-LV"/>
        </w:rPr>
        <w:tab/>
      </w:r>
      <w:r>
        <w:rPr>
          <w:lang w:val="lv-LV"/>
        </w:rPr>
        <w:tab/>
      </w:r>
      <w:r w:rsidRPr="009E571C">
        <w:rPr>
          <w:lang w:val="lv-LV"/>
        </w:rPr>
        <w:t>L.Straujuma</w:t>
      </w:r>
    </w:p>
    <w:p w:rsidR="006C6B05" w:rsidRPr="009E571C" w:rsidRDefault="006C6B05" w:rsidP="00E403D3">
      <w:pPr>
        <w:pStyle w:val="Pamattekstsaratkpi"/>
        <w:spacing w:after="0"/>
        <w:ind w:left="0"/>
        <w:rPr>
          <w:szCs w:val="28"/>
        </w:rPr>
      </w:pPr>
    </w:p>
    <w:p w:rsidR="006C6B05" w:rsidRDefault="006C6B05" w:rsidP="00E403D3">
      <w:pPr>
        <w:pStyle w:val="Pamattekstsaratkpi"/>
        <w:spacing w:after="0"/>
        <w:ind w:left="0"/>
        <w:rPr>
          <w:sz w:val="20"/>
        </w:rPr>
      </w:pPr>
    </w:p>
    <w:p w:rsidR="006C6B05" w:rsidRDefault="006C6B05" w:rsidP="00E403D3">
      <w:pPr>
        <w:pStyle w:val="Pamattekstsaratkpi"/>
        <w:spacing w:after="0"/>
        <w:ind w:left="0"/>
        <w:rPr>
          <w:sz w:val="20"/>
        </w:rPr>
      </w:pPr>
    </w:p>
    <w:p w:rsidR="00A211BD" w:rsidRDefault="00A211BD" w:rsidP="00E403D3">
      <w:pPr>
        <w:pStyle w:val="Pamattekstsaratkpi"/>
        <w:spacing w:after="0"/>
        <w:ind w:left="0"/>
        <w:rPr>
          <w:sz w:val="20"/>
        </w:rPr>
      </w:pPr>
    </w:p>
    <w:p w:rsidR="0061368C" w:rsidRDefault="0061368C" w:rsidP="00E403D3">
      <w:pPr>
        <w:pStyle w:val="Pamattekstsaratkpi"/>
        <w:spacing w:after="0"/>
        <w:ind w:left="0"/>
        <w:rPr>
          <w:sz w:val="20"/>
        </w:rPr>
      </w:pPr>
    </w:p>
    <w:p w:rsidR="00A211BD" w:rsidRDefault="00A211BD" w:rsidP="00E403D3">
      <w:pPr>
        <w:pStyle w:val="Pamattekstsaratkpi"/>
        <w:spacing w:after="0"/>
        <w:ind w:left="0"/>
        <w:rPr>
          <w:sz w:val="20"/>
        </w:rPr>
      </w:pPr>
    </w:p>
    <w:p w:rsidR="00A211BD" w:rsidRDefault="00A211BD" w:rsidP="00E403D3">
      <w:pPr>
        <w:pStyle w:val="Pamattekstsaratkpi"/>
        <w:spacing w:after="0"/>
        <w:ind w:left="0"/>
        <w:rPr>
          <w:sz w:val="20"/>
        </w:rPr>
      </w:pPr>
    </w:p>
    <w:p w:rsidR="00A211BD" w:rsidRDefault="00A211BD" w:rsidP="00E403D3">
      <w:pPr>
        <w:pStyle w:val="Pamattekstsaratkpi"/>
        <w:spacing w:after="0"/>
        <w:ind w:left="0"/>
        <w:rPr>
          <w:sz w:val="20"/>
        </w:rPr>
      </w:pPr>
    </w:p>
    <w:p w:rsidR="00A211BD" w:rsidRDefault="00A211BD" w:rsidP="00E403D3">
      <w:pPr>
        <w:pStyle w:val="Pamattekstsaratkpi"/>
        <w:spacing w:after="0"/>
        <w:ind w:left="0"/>
        <w:rPr>
          <w:sz w:val="20"/>
        </w:rPr>
      </w:pPr>
    </w:p>
    <w:p w:rsidR="006C6B05" w:rsidRDefault="006C6B05" w:rsidP="00E403D3">
      <w:pPr>
        <w:pStyle w:val="Pamattekstsaratkpi"/>
        <w:spacing w:after="0"/>
        <w:ind w:left="0"/>
        <w:rPr>
          <w:sz w:val="20"/>
        </w:rPr>
      </w:pPr>
    </w:p>
    <w:p w:rsidR="006C6B05" w:rsidRDefault="006C6B05" w:rsidP="00E221D8">
      <w:pPr>
        <w:pStyle w:val="Pamattekstsaratkpi"/>
        <w:spacing w:after="0"/>
        <w:ind w:left="0"/>
        <w:rPr>
          <w:sz w:val="20"/>
        </w:rPr>
      </w:pPr>
    </w:p>
    <w:p w:rsidR="0061368C" w:rsidRDefault="0061368C" w:rsidP="00E221D8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2013.11.07. 10:14</w:t>
      </w:r>
    </w:p>
    <w:p w:rsidR="0061368C" w:rsidRPr="0061368C" w:rsidRDefault="0061368C" w:rsidP="00E221D8">
      <w:pPr>
        <w:pStyle w:val="Pamattekstsaratkpi"/>
        <w:spacing w:after="0"/>
        <w:ind w:left="0"/>
        <w:rPr>
          <w:sz w:val="20"/>
        </w:rPr>
      </w:pPr>
      <w:fldSimple w:instr=" NUMWORDS   \* MERGEFORMAT ">
        <w:r w:rsidRPr="0061368C">
          <w:rPr>
            <w:sz w:val="20"/>
          </w:rPr>
          <w:t>105</w:t>
        </w:r>
      </w:fldSimple>
    </w:p>
    <w:p w:rsidR="006C6B05" w:rsidRPr="005C7E7D" w:rsidRDefault="00EC708C" w:rsidP="00E221D8">
      <w:pPr>
        <w:pStyle w:val="Pamattekstsaratkpi"/>
        <w:spacing w:after="0"/>
        <w:ind w:left="0"/>
        <w:rPr>
          <w:sz w:val="20"/>
        </w:rPr>
      </w:pPr>
      <w:r>
        <w:rPr>
          <w:sz w:val="20"/>
        </w:rPr>
        <w:t>R.Grosbārdis</w:t>
      </w:r>
    </w:p>
    <w:p w:rsidR="006C6B05" w:rsidRPr="005C7E7D" w:rsidRDefault="006C6B05" w:rsidP="00E221D8">
      <w:pPr>
        <w:pStyle w:val="Pamattekstsaratkpi"/>
        <w:spacing w:after="0"/>
        <w:ind w:left="0"/>
        <w:rPr>
          <w:sz w:val="20"/>
        </w:rPr>
      </w:pPr>
      <w:r w:rsidRPr="005C7E7D">
        <w:rPr>
          <w:sz w:val="20"/>
        </w:rPr>
        <w:t xml:space="preserve">67027309, </w:t>
      </w:r>
      <w:r w:rsidR="00EC708C">
        <w:rPr>
          <w:sz w:val="20"/>
        </w:rPr>
        <w:t>Raivis.Grosbardis</w:t>
      </w:r>
      <w:r w:rsidRPr="005C7E7D">
        <w:rPr>
          <w:sz w:val="20"/>
        </w:rPr>
        <w:t>@vaad.gov.lv</w:t>
      </w:r>
    </w:p>
    <w:p w:rsidR="006C6B05" w:rsidRDefault="006C6B05"/>
    <w:sectPr w:rsidR="006C6B05" w:rsidSect="0061368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48" w:rsidRDefault="004E1B48">
      <w:r>
        <w:separator/>
      </w:r>
    </w:p>
  </w:endnote>
  <w:endnote w:type="continuationSeparator" w:id="0">
    <w:p w:rsidR="004E1B48" w:rsidRDefault="004E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5" w:rsidRPr="00674DFC" w:rsidRDefault="006C6B05" w:rsidP="009C0CCA">
    <w:pPr>
      <w:pStyle w:val="Kjene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 w:rsidR="008702FE"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:rsidR="006C6B05" w:rsidRPr="00674DFC" w:rsidRDefault="006C6B05" w:rsidP="009C0CCA">
    <w:pPr>
      <w:pStyle w:val="Kjene"/>
      <w:jc w:val="both"/>
      <w:rPr>
        <w:b/>
      </w:rPr>
    </w:pPr>
  </w:p>
  <w:p w:rsidR="006C6B05" w:rsidRPr="009C0CCA" w:rsidRDefault="006C6B05" w:rsidP="009C0CC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5" w:rsidRPr="00674DFC" w:rsidRDefault="00EC708C" w:rsidP="00674DFC">
    <w:pPr>
      <w:pStyle w:val="Kjene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ZMNot_0711</w:t>
    </w:r>
    <w:r w:rsidR="006C6B05" w:rsidRPr="00A211BD">
      <w:rPr>
        <w:sz w:val="20"/>
      </w:rPr>
      <w:t>13</w:t>
    </w:r>
    <w:r w:rsidR="000636EE" w:rsidRPr="00A211BD">
      <w:rPr>
        <w:sz w:val="20"/>
      </w:rPr>
      <w:t>_dzivorg</w:t>
    </w:r>
    <w:r w:rsidR="006C6B05" w:rsidRPr="00A211BD">
      <w:rPr>
        <w:sz w:val="20"/>
      </w:rPr>
      <w:t>;</w:t>
    </w:r>
    <w:r w:rsidR="006C6B05" w:rsidRPr="00674DFC">
      <w:rPr>
        <w:sz w:val="20"/>
      </w:rPr>
      <w:t xml:space="preserve"> </w:t>
    </w:r>
    <w:r w:rsidR="006C6B05" w:rsidRPr="00674DFC">
      <w:rPr>
        <w:bCs/>
        <w:sz w:val="20"/>
      </w:rPr>
      <w:t>Grozījumi Ministru kabineta 20</w:t>
    </w:r>
    <w:r w:rsidR="006C6B05">
      <w:rPr>
        <w:bCs/>
        <w:sz w:val="20"/>
      </w:rPr>
      <w:t>04</w:t>
    </w:r>
    <w:r w:rsidR="006C6B05" w:rsidRPr="00674DFC">
      <w:rPr>
        <w:bCs/>
        <w:sz w:val="20"/>
      </w:rPr>
      <w:t>.gada 2</w:t>
    </w:r>
    <w:r w:rsidR="006C6B05">
      <w:rPr>
        <w:bCs/>
        <w:sz w:val="20"/>
      </w:rPr>
      <w:t>9</w:t>
    </w:r>
    <w:r w:rsidR="006C6B05" w:rsidRPr="00674DFC">
      <w:rPr>
        <w:bCs/>
        <w:sz w:val="20"/>
      </w:rPr>
      <w:t>.jū</w:t>
    </w:r>
    <w:r w:rsidR="008702FE">
      <w:rPr>
        <w:bCs/>
        <w:sz w:val="20"/>
      </w:rPr>
      <w:t>n</w:t>
    </w:r>
    <w:r w:rsidR="006C6B05" w:rsidRPr="00674DFC">
      <w:rPr>
        <w:bCs/>
        <w:sz w:val="20"/>
      </w:rPr>
      <w:t>ija noteikumos Nr.5</w:t>
    </w:r>
    <w:r w:rsidR="006C6B05">
      <w:rPr>
        <w:bCs/>
        <w:sz w:val="20"/>
      </w:rPr>
      <w:t xml:space="preserve">68 </w:t>
    </w:r>
    <w:r w:rsidR="006C6B05" w:rsidRPr="00674DFC">
      <w:rPr>
        <w:bCs/>
        <w:sz w:val="20"/>
      </w:rPr>
      <w:t>„</w:t>
    </w:r>
    <w:r w:rsidR="006C6B05">
      <w:rPr>
        <w:bCs/>
        <w:sz w:val="20"/>
      </w:rPr>
      <w:t>Dzīvo organismu reģistrācijas kārtība</w:t>
    </w:r>
    <w:r w:rsidR="006C6B05" w:rsidRPr="00674DFC">
      <w:rPr>
        <w:bCs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48" w:rsidRDefault="004E1B48">
      <w:r>
        <w:separator/>
      </w:r>
    </w:p>
  </w:footnote>
  <w:footnote w:type="continuationSeparator" w:id="0">
    <w:p w:rsidR="004E1B48" w:rsidRDefault="004E1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5" w:rsidRDefault="00824EFE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6B0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6B05" w:rsidRDefault="006C6B0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05" w:rsidRDefault="00824EFE" w:rsidP="00D74A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6B0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02FE">
      <w:rPr>
        <w:rStyle w:val="Lappusesnumurs"/>
      </w:rPr>
      <w:t>2</w:t>
    </w:r>
    <w:r>
      <w:rPr>
        <w:rStyle w:val="Lappusesnumurs"/>
      </w:rPr>
      <w:fldChar w:fldCharType="end"/>
    </w:r>
  </w:p>
  <w:p w:rsidR="006C6B05" w:rsidRDefault="006C6B0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hybridMultilevel"/>
    <w:tmpl w:val="8DA8E416"/>
    <w:lvl w:ilvl="0" w:tplc="AF62BD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D8"/>
    <w:rsid w:val="00002B1F"/>
    <w:rsid w:val="00020548"/>
    <w:rsid w:val="00022F0C"/>
    <w:rsid w:val="00053FD8"/>
    <w:rsid w:val="000612C4"/>
    <w:rsid w:val="000636EE"/>
    <w:rsid w:val="000B0482"/>
    <w:rsid w:val="00134DC2"/>
    <w:rsid w:val="0014027F"/>
    <w:rsid w:val="00180BD7"/>
    <w:rsid w:val="001F4581"/>
    <w:rsid w:val="00207A36"/>
    <w:rsid w:val="00251FE9"/>
    <w:rsid w:val="002629EB"/>
    <w:rsid w:val="00323D19"/>
    <w:rsid w:val="0036111E"/>
    <w:rsid w:val="00366154"/>
    <w:rsid w:val="0038000B"/>
    <w:rsid w:val="00394939"/>
    <w:rsid w:val="00397480"/>
    <w:rsid w:val="003D1105"/>
    <w:rsid w:val="00402C4B"/>
    <w:rsid w:val="00474C51"/>
    <w:rsid w:val="004E1B48"/>
    <w:rsid w:val="004E6BB8"/>
    <w:rsid w:val="004F7F78"/>
    <w:rsid w:val="0051578E"/>
    <w:rsid w:val="0052466B"/>
    <w:rsid w:val="005A5808"/>
    <w:rsid w:val="005C7E7D"/>
    <w:rsid w:val="00603471"/>
    <w:rsid w:val="0061368C"/>
    <w:rsid w:val="00674DFC"/>
    <w:rsid w:val="006C6B05"/>
    <w:rsid w:val="006E41C6"/>
    <w:rsid w:val="00764C97"/>
    <w:rsid w:val="0079144F"/>
    <w:rsid w:val="007F163B"/>
    <w:rsid w:val="00824EFE"/>
    <w:rsid w:val="0082743C"/>
    <w:rsid w:val="00840BD8"/>
    <w:rsid w:val="008702FE"/>
    <w:rsid w:val="008B2843"/>
    <w:rsid w:val="008E34DB"/>
    <w:rsid w:val="008F5CED"/>
    <w:rsid w:val="009154BE"/>
    <w:rsid w:val="009431F9"/>
    <w:rsid w:val="009C0CCA"/>
    <w:rsid w:val="009E571C"/>
    <w:rsid w:val="009F4129"/>
    <w:rsid w:val="00A211BD"/>
    <w:rsid w:val="00A66E27"/>
    <w:rsid w:val="00A911C6"/>
    <w:rsid w:val="00A95850"/>
    <w:rsid w:val="00AE4DB4"/>
    <w:rsid w:val="00B46BF6"/>
    <w:rsid w:val="00BB0265"/>
    <w:rsid w:val="00BD6774"/>
    <w:rsid w:val="00C1615C"/>
    <w:rsid w:val="00CF114B"/>
    <w:rsid w:val="00D043B7"/>
    <w:rsid w:val="00D37311"/>
    <w:rsid w:val="00D67BF3"/>
    <w:rsid w:val="00D7461C"/>
    <w:rsid w:val="00D74A62"/>
    <w:rsid w:val="00E10CC2"/>
    <w:rsid w:val="00E221D8"/>
    <w:rsid w:val="00E403D3"/>
    <w:rsid w:val="00EC708C"/>
    <w:rsid w:val="00EC7A37"/>
    <w:rsid w:val="00ED32C2"/>
    <w:rsid w:val="00F13957"/>
    <w:rsid w:val="00F279F4"/>
    <w:rsid w:val="00F60A30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Pamatteksts">
    <w:name w:val="Body Text"/>
    <w:basedOn w:val="Parastais"/>
    <w:link w:val="PamattekstsRakstz"/>
    <w:uiPriority w:val="99"/>
    <w:rsid w:val="00E221D8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2">
    <w:name w:val="Body Text 2"/>
    <w:basedOn w:val="Parastais"/>
    <w:link w:val="Pamatteksts2Rakstz"/>
    <w:uiPriority w:val="99"/>
    <w:rsid w:val="00E221D8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Pamattekstsaratkpi">
    <w:name w:val="Body Text Indent"/>
    <w:basedOn w:val="Parastais"/>
    <w:link w:val="PamattekstsaratkpiRakstz"/>
    <w:uiPriority w:val="99"/>
    <w:rsid w:val="00E221D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Galvene">
    <w:name w:val="header"/>
    <w:basedOn w:val="Parastais"/>
    <w:link w:val="GalveneRakstz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Lappusesnumurs">
    <w:name w:val="page number"/>
    <w:basedOn w:val="Noklusjumarindkopasfonts"/>
    <w:uiPriority w:val="99"/>
    <w:rsid w:val="00E221D8"/>
    <w:rPr>
      <w:rFonts w:cs="Times New Roman"/>
    </w:rPr>
  </w:style>
  <w:style w:type="paragraph" w:styleId="ParastaisWeb">
    <w:name w:val="Normal (Web)"/>
    <w:basedOn w:val="Parastais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Parastais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Noklusjumarindkopasfonts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Parastais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24EFE"/>
    <w:rPr>
      <w:rFonts w:ascii="Times New Roman" w:hAnsi="Times New Roman" w:cs="Times New Roman"/>
      <w:noProof/>
      <w:sz w:val="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748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9748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7480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74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7480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80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80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9FBC-8152-47CB-9F6E-A0640FE1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913</Characters>
  <Application>Microsoft Office Word</Application>
  <DocSecurity>0</DocSecurity>
  <Lines>50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Renārs Žagars</cp:lastModifiedBy>
  <cp:revision>4</cp:revision>
  <cp:lastPrinted>2013-10-09T08:27:00Z</cp:lastPrinted>
  <dcterms:created xsi:type="dcterms:W3CDTF">2013-11-04T15:10:00Z</dcterms:created>
  <dcterms:modified xsi:type="dcterms:W3CDTF">2013-11-07T08:14:00Z</dcterms:modified>
</cp:coreProperties>
</file>