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1CBFE" w14:textId="77777777" w:rsidR="00314662" w:rsidRPr="00F5458C" w:rsidRDefault="00314662" w:rsidP="00F5458C">
      <w:pPr>
        <w:tabs>
          <w:tab w:val="left" w:pos="6804"/>
        </w:tabs>
        <w:jc w:val="both"/>
        <w:rPr>
          <w:szCs w:val="28"/>
          <w:lang w:val="de-DE"/>
        </w:rPr>
      </w:pPr>
    </w:p>
    <w:p w14:paraId="28C810A7" w14:textId="77777777" w:rsidR="00314662" w:rsidRPr="00F5458C" w:rsidRDefault="00314662" w:rsidP="00F5458C">
      <w:pPr>
        <w:tabs>
          <w:tab w:val="left" w:pos="6663"/>
        </w:tabs>
        <w:rPr>
          <w:szCs w:val="28"/>
        </w:rPr>
      </w:pPr>
    </w:p>
    <w:p w14:paraId="1E3396BC" w14:textId="6CF930FE" w:rsidR="00314662" w:rsidRPr="00F5458C" w:rsidRDefault="00314662" w:rsidP="00F5458C">
      <w:pPr>
        <w:tabs>
          <w:tab w:val="left" w:pos="6663"/>
        </w:tabs>
        <w:rPr>
          <w:szCs w:val="28"/>
        </w:rPr>
      </w:pPr>
      <w:r w:rsidRPr="00F5458C">
        <w:rPr>
          <w:szCs w:val="28"/>
        </w:rPr>
        <w:t>201</w:t>
      </w:r>
      <w:r>
        <w:t>3</w:t>
      </w:r>
      <w:r w:rsidRPr="00F5458C">
        <w:rPr>
          <w:szCs w:val="28"/>
        </w:rPr>
        <w:t xml:space="preserve">.gada </w:t>
      </w:r>
      <w:r w:rsidR="00832055">
        <w:rPr>
          <w:szCs w:val="28"/>
        </w:rPr>
        <w:t>6.augustā</w:t>
      </w:r>
      <w:r w:rsidRPr="00F5458C">
        <w:rPr>
          <w:szCs w:val="28"/>
        </w:rPr>
        <w:tab/>
        <w:t>Noteikumi Nr.</w:t>
      </w:r>
      <w:r w:rsidR="00832055">
        <w:rPr>
          <w:szCs w:val="28"/>
        </w:rPr>
        <w:t xml:space="preserve"> 510</w:t>
      </w:r>
    </w:p>
    <w:p w14:paraId="3C2A6963" w14:textId="640E87A2" w:rsidR="00314662" w:rsidRPr="00F5458C" w:rsidRDefault="00314662" w:rsidP="00F5458C">
      <w:pPr>
        <w:tabs>
          <w:tab w:val="left" w:pos="6663"/>
        </w:tabs>
      </w:pPr>
      <w:r w:rsidRPr="00F5458C">
        <w:rPr>
          <w:szCs w:val="28"/>
        </w:rPr>
        <w:t>Rīgā</w:t>
      </w:r>
      <w:r w:rsidRPr="00F5458C">
        <w:rPr>
          <w:szCs w:val="28"/>
        </w:rPr>
        <w:tab/>
        <w:t xml:space="preserve">(prot. Nr. </w:t>
      </w:r>
      <w:r w:rsidR="00832055">
        <w:rPr>
          <w:szCs w:val="28"/>
        </w:rPr>
        <w:t>42 41</w:t>
      </w:r>
      <w:bookmarkStart w:id="0" w:name="_GoBack"/>
      <w:bookmarkEnd w:id="0"/>
      <w:r w:rsidRPr="00F5458C">
        <w:rPr>
          <w:szCs w:val="28"/>
        </w:rPr>
        <w:t>.§)</w:t>
      </w:r>
    </w:p>
    <w:p w14:paraId="7D883E28" w14:textId="7E4412CA" w:rsidR="006C6B05" w:rsidRPr="009E571C" w:rsidRDefault="006C6B05" w:rsidP="00E221D8">
      <w:pPr>
        <w:pStyle w:val="Footer"/>
        <w:tabs>
          <w:tab w:val="clear" w:pos="4153"/>
          <w:tab w:val="clear" w:pos="8306"/>
        </w:tabs>
      </w:pPr>
    </w:p>
    <w:p w14:paraId="7D883E29" w14:textId="35024F24" w:rsidR="006C6B05" w:rsidRPr="009E571C" w:rsidRDefault="00440812" w:rsidP="00E221D8">
      <w:pPr>
        <w:pStyle w:val="Footer"/>
        <w:tabs>
          <w:tab w:val="clear" w:pos="4153"/>
          <w:tab w:val="clear" w:pos="8306"/>
        </w:tabs>
        <w:jc w:val="center"/>
      </w:pPr>
      <w:r>
        <w:rPr>
          <w:b/>
          <w:szCs w:val="28"/>
        </w:rPr>
        <w:t>Grozījumi Ministru kabineta 2007.gada 20.februāra noteikumos Nr.139</w:t>
      </w:r>
      <w:r w:rsidRPr="00020F9A">
        <w:rPr>
          <w:b/>
          <w:szCs w:val="28"/>
        </w:rPr>
        <w:t xml:space="preserve"> </w:t>
      </w:r>
      <w:r w:rsidR="00314662">
        <w:rPr>
          <w:b/>
          <w:szCs w:val="28"/>
        </w:rPr>
        <w:t>"</w:t>
      </w:r>
      <w:r>
        <w:rPr>
          <w:b/>
          <w:szCs w:val="28"/>
        </w:rPr>
        <w:t>Noteikumi par valsts nodevas likmēm un to maksāšanas kārtību par augu aizsardzības līdzekļu reģistra, fitosanitārajai kontrolei pakļauto augu un augu produktu apritē iesaistīto personu reģistra un koka iepakojuma marķētāju reģistra kārtošanu</w:t>
      </w:r>
      <w:r w:rsidR="00314662">
        <w:rPr>
          <w:b/>
          <w:bCs/>
        </w:rPr>
        <w:t>"</w:t>
      </w:r>
    </w:p>
    <w:p w14:paraId="7D883E2A" w14:textId="77777777" w:rsidR="006C6B05" w:rsidRPr="009E571C" w:rsidRDefault="006C6B05" w:rsidP="00E221D8">
      <w:pPr>
        <w:pStyle w:val="Footer"/>
        <w:tabs>
          <w:tab w:val="clear" w:pos="4153"/>
          <w:tab w:val="clear" w:pos="8306"/>
        </w:tabs>
      </w:pPr>
    </w:p>
    <w:p w14:paraId="7D883E2B" w14:textId="77777777" w:rsidR="006C6B05" w:rsidRPr="009E571C" w:rsidRDefault="006C6B05" w:rsidP="00E221D8">
      <w:pPr>
        <w:pStyle w:val="BodyText2"/>
        <w:jc w:val="right"/>
      </w:pPr>
      <w:r w:rsidRPr="009E571C">
        <w:t>Izdoti saskaņā ar</w:t>
      </w:r>
    </w:p>
    <w:p w14:paraId="7D883E2C" w14:textId="77777777" w:rsidR="006C6B05" w:rsidRDefault="006C6B05" w:rsidP="00E221D8">
      <w:pPr>
        <w:pStyle w:val="BodyText2"/>
        <w:jc w:val="right"/>
      </w:pPr>
      <w:r>
        <w:t xml:space="preserve">Augu aizsardzības likuma </w:t>
      </w:r>
      <w:r w:rsidR="00440812">
        <w:t>7</w:t>
      </w:r>
      <w:r>
        <w:t xml:space="preserve">.panta </w:t>
      </w:r>
      <w:r w:rsidR="00440812">
        <w:t>otro daļu,</w:t>
      </w:r>
    </w:p>
    <w:p w14:paraId="7D883E2D" w14:textId="77777777" w:rsidR="006C6B05" w:rsidRPr="009E571C" w:rsidRDefault="00440812" w:rsidP="00620682">
      <w:pPr>
        <w:pStyle w:val="BodyText2"/>
        <w:jc w:val="right"/>
      </w:pPr>
      <w:r>
        <w:t>13.panta pirmo daļu un 16.panta piekto daļu</w:t>
      </w:r>
    </w:p>
    <w:p w14:paraId="7D883E2E" w14:textId="77777777" w:rsidR="006C6B05" w:rsidRDefault="006C6B05" w:rsidP="00096770">
      <w:pPr>
        <w:pStyle w:val="Footer"/>
        <w:tabs>
          <w:tab w:val="clear" w:pos="4153"/>
          <w:tab w:val="clear" w:pos="8306"/>
        </w:tabs>
        <w:jc w:val="both"/>
      </w:pPr>
    </w:p>
    <w:p w14:paraId="7D883E30" w14:textId="414357CB" w:rsidR="006C6B05" w:rsidRDefault="00314662" w:rsidP="00314662">
      <w:pPr>
        <w:pStyle w:val="Footer"/>
        <w:tabs>
          <w:tab w:val="clear" w:pos="4153"/>
          <w:tab w:val="clear" w:pos="8306"/>
        </w:tabs>
        <w:ind w:firstLine="709"/>
        <w:jc w:val="both"/>
      </w:pPr>
      <w:r>
        <w:t>1. </w:t>
      </w:r>
      <w:r w:rsidR="006C6B05" w:rsidRPr="00620682">
        <w:t>Izdarīt Ministru kabineta 200</w:t>
      </w:r>
      <w:r w:rsidR="00440812" w:rsidRPr="00620682">
        <w:t>7</w:t>
      </w:r>
      <w:r w:rsidR="006C6B05" w:rsidRPr="00620682">
        <w:t>.gada 2</w:t>
      </w:r>
      <w:r w:rsidR="00440812" w:rsidRPr="00620682">
        <w:t>0</w:t>
      </w:r>
      <w:r w:rsidR="006C6B05" w:rsidRPr="00620682">
        <w:t>.</w:t>
      </w:r>
      <w:r w:rsidR="00440812" w:rsidRPr="00620682">
        <w:t>februāra</w:t>
      </w:r>
      <w:r w:rsidR="006C6B05" w:rsidRPr="00620682">
        <w:t xml:space="preserve"> noteikumos </w:t>
      </w:r>
      <w:r w:rsidR="00440812" w:rsidRPr="00620682">
        <w:rPr>
          <w:bCs/>
        </w:rPr>
        <w:t>Nr.139</w:t>
      </w:r>
      <w:r w:rsidR="006C6B05" w:rsidRPr="00620682">
        <w:rPr>
          <w:bCs/>
        </w:rPr>
        <w:t xml:space="preserve"> </w:t>
      </w:r>
      <w:r>
        <w:rPr>
          <w:bCs/>
        </w:rPr>
        <w:t>"</w:t>
      </w:r>
      <w:r w:rsidR="00892C7F" w:rsidRPr="00620682">
        <w:rPr>
          <w:bCs/>
        </w:rPr>
        <w:t xml:space="preserve">Noteikumi par </w:t>
      </w:r>
      <w:r w:rsidR="00440812" w:rsidRPr="00620682">
        <w:rPr>
          <w:bCs/>
        </w:rPr>
        <w:t>valsts nodevas likmēm un to maksāšanas kārtību par augu aizsardzības līdzekļu reģistra, fitosanitārajai kontrolei pakļauto augu un augu produktu apritē iesaistīto personu reģistra un koka iepakojuma marķētāju reģistra kārtošanu</w:t>
      </w:r>
      <w:r>
        <w:rPr>
          <w:bCs/>
        </w:rPr>
        <w:t>"</w:t>
      </w:r>
      <w:r w:rsidR="006C6B05" w:rsidRPr="00620682">
        <w:t xml:space="preserve"> (Latvijas Vēstnesis</w:t>
      </w:r>
      <w:r w:rsidR="006C6B05" w:rsidRPr="00620682">
        <w:rPr>
          <w:szCs w:val="28"/>
        </w:rPr>
        <w:t>, 200</w:t>
      </w:r>
      <w:r w:rsidR="00440812" w:rsidRPr="00620682">
        <w:rPr>
          <w:szCs w:val="28"/>
        </w:rPr>
        <w:t>7, 33</w:t>
      </w:r>
      <w:r w:rsidR="006C6B05" w:rsidRPr="00620682">
        <w:rPr>
          <w:szCs w:val="28"/>
        </w:rPr>
        <w:t>.nr</w:t>
      </w:r>
      <w:r w:rsidR="004F50F4">
        <w:rPr>
          <w:szCs w:val="28"/>
        </w:rPr>
        <w:t>.</w:t>
      </w:r>
      <w:r w:rsidR="006C6B05" w:rsidRPr="00620682">
        <w:t>) šādus grozījumus:</w:t>
      </w:r>
    </w:p>
    <w:p w14:paraId="7D883E32" w14:textId="02363036" w:rsidR="006C6B05" w:rsidRDefault="00314662" w:rsidP="00314662">
      <w:pPr>
        <w:pStyle w:val="tv20687921"/>
        <w:spacing w:before="0" w:after="0" w:line="240" w:lineRule="auto"/>
        <w:ind w:firstLine="709"/>
        <w:jc w:val="both"/>
        <w:rPr>
          <w:rFonts w:ascii="Times New Roman" w:hAnsi="Times New Roman"/>
          <w:sz w:val="28"/>
          <w:szCs w:val="28"/>
        </w:rPr>
      </w:pPr>
      <w:r>
        <w:rPr>
          <w:rFonts w:ascii="Times New Roman" w:hAnsi="Times New Roman"/>
          <w:sz w:val="28"/>
          <w:szCs w:val="28"/>
        </w:rPr>
        <w:t>1.1. a</w:t>
      </w:r>
      <w:r w:rsidR="00892C7F" w:rsidRPr="00620682">
        <w:rPr>
          <w:rFonts w:ascii="Times New Roman" w:hAnsi="Times New Roman"/>
          <w:sz w:val="28"/>
          <w:szCs w:val="28"/>
        </w:rPr>
        <w:t xml:space="preserve">izstāt </w:t>
      </w:r>
      <w:r w:rsidR="00440812" w:rsidRPr="00620682">
        <w:rPr>
          <w:rFonts w:ascii="Times New Roman" w:hAnsi="Times New Roman"/>
          <w:sz w:val="28"/>
          <w:szCs w:val="28"/>
        </w:rPr>
        <w:t xml:space="preserve">2.punktā skaitli un vārdu </w:t>
      </w:r>
      <w:r>
        <w:rPr>
          <w:rFonts w:ascii="Times New Roman" w:hAnsi="Times New Roman"/>
          <w:sz w:val="28"/>
          <w:szCs w:val="28"/>
        </w:rPr>
        <w:t>"</w:t>
      </w:r>
      <w:r w:rsidR="00440812" w:rsidRPr="00620682">
        <w:rPr>
          <w:rFonts w:ascii="Times New Roman" w:hAnsi="Times New Roman"/>
          <w:sz w:val="28"/>
          <w:szCs w:val="28"/>
        </w:rPr>
        <w:t>30 latu</w:t>
      </w:r>
      <w:r>
        <w:rPr>
          <w:rFonts w:ascii="Times New Roman" w:hAnsi="Times New Roman"/>
          <w:sz w:val="28"/>
          <w:szCs w:val="28"/>
        </w:rPr>
        <w:t>"</w:t>
      </w:r>
      <w:r w:rsidR="00440812" w:rsidRPr="00620682">
        <w:rPr>
          <w:rFonts w:ascii="Times New Roman" w:hAnsi="Times New Roman"/>
          <w:sz w:val="28"/>
          <w:szCs w:val="28"/>
        </w:rPr>
        <w:t xml:space="preserve"> ar skaitli un vārdu </w:t>
      </w:r>
      <w:r>
        <w:rPr>
          <w:rFonts w:ascii="Times New Roman" w:hAnsi="Times New Roman"/>
          <w:sz w:val="28"/>
          <w:szCs w:val="28"/>
        </w:rPr>
        <w:t>"</w:t>
      </w:r>
      <w:r w:rsidR="00440812" w:rsidRPr="00620682">
        <w:rPr>
          <w:rFonts w:ascii="Times New Roman" w:hAnsi="Times New Roman"/>
          <w:sz w:val="28"/>
          <w:szCs w:val="28"/>
        </w:rPr>
        <w:t>42,69</w:t>
      </w:r>
      <w:r w:rsidR="00D03553">
        <w:rPr>
          <w:rFonts w:ascii="Times New Roman" w:hAnsi="Times New Roman"/>
          <w:sz w:val="28"/>
          <w:szCs w:val="28"/>
        </w:rPr>
        <w:t> </w:t>
      </w:r>
      <w:proofErr w:type="spellStart"/>
      <w:r w:rsidR="00892C7F" w:rsidRPr="00620682">
        <w:rPr>
          <w:rFonts w:ascii="Times New Roman" w:hAnsi="Times New Roman"/>
          <w:i/>
          <w:sz w:val="28"/>
          <w:szCs w:val="28"/>
        </w:rPr>
        <w:t>euro</w:t>
      </w:r>
      <w:proofErr w:type="spellEnd"/>
      <w:r>
        <w:rPr>
          <w:rFonts w:ascii="Times New Roman" w:hAnsi="Times New Roman"/>
          <w:sz w:val="28"/>
          <w:szCs w:val="28"/>
        </w:rPr>
        <w:t>"</w:t>
      </w:r>
      <w:r w:rsidR="00620682">
        <w:rPr>
          <w:rFonts w:ascii="Times New Roman" w:hAnsi="Times New Roman"/>
          <w:sz w:val="28"/>
          <w:szCs w:val="28"/>
        </w:rPr>
        <w:t>;</w:t>
      </w:r>
    </w:p>
    <w:p w14:paraId="7D883E34" w14:textId="2AA8C99F" w:rsidR="006C6B05" w:rsidRDefault="00314662" w:rsidP="00314662">
      <w:pPr>
        <w:pStyle w:val="tv20687921"/>
        <w:spacing w:before="0" w:after="0" w:line="240" w:lineRule="auto"/>
        <w:ind w:firstLine="709"/>
        <w:jc w:val="both"/>
        <w:rPr>
          <w:rFonts w:ascii="Times New Roman" w:hAnsi="Times New Roman"/>
          <w:sz w:val="28"/>
          <w:szCs w:val="28"/>
        </w:rPr>
      </w:pPr>
      <w:r>
        <w:rPr>
          <w:rFonts w:ascii="Times New Roman" w:hAnsi="Times New Roman"/>
          <w:sz w:val="28"/>
          <w:szCs w:val="28"/>
        </w:rPr>
        <w:t>1.2. a</w:t>
      </w:r>
      <w:r w:rsidR="00892C7F" w:rsidRPr="00620682">
        <w:rPr>
          <w:rFonts w:ascii="Times New Roman" w:hAnsi="Times New Roman"/>
          <w:sz w:val="28"/>
          <w:szCs w:val="28"/>
        </w:rPr>
        <w:t>izstāt</w:t>
      </w:r>
      <w:r w:rsidR="00440812" w:rsidRPr="00620682">
        <w:rPr>
          <w:rFonts w:ascii="Times New Roman" w:hAnsi="Times New Roman"/>
          <w:sz w:val="28"/>
          <w:szCs w:val="28"/>
        </w:rPr>
        <w:t xml:space="preserve"> 3.1.apakšpunktā skaitli un vārdu </w:t>
      </w:r>
      <w:r>
        <w:rPr>
          <w:rFonts w:ascii="Times New Roman" w:hAnsi="Times New Roman"/>
          <w:sz w:val="28"/>
          <w:szCs w:val="28"/>
        </w:rPr>
        <w:t>"</w:t>
      </w:r>
      <w:r w:rsidR="00440812" w:rsidRPr="00620682">
        <w:rPr>
          <w:rFonts w:ascii="Times New Roman" w:hAnsi="Times New Roman"/>
          <w:sz w:val="28"/>
          <w:szCs w:val="28"/>
        </w:rPr>
        <w:t>5 lati</w:t>
      </w:r>
      <w:r>
        <w:rPr>
          <w:rFonts w:ascii="Times New Roman" w:hAnsi="Times New Roman"/>
          <w:sz w:val="28"/>
          <w:szCs w:val="28"/>
        </w:rPr>
        <w:t>"</w:t>
      </w:r>
      <w:r w:rsidR="00440812" w:rsidRPr="00620682">
        <w:rPr>
          <w:rFonts w:ascii="Times New Roman" w:hAnsi="Times New Roman"/>
          <w:sz w:val="28"/>
          <w:szCs w:val="28"/>
        </w:rPr>
        <w:t xml:space="preserve"> ar skaitli un vārdu </w:t>
      </w:r>
      <w:r>
        <w:rPr>
          <w:rFonts w:ascii="Times New Roman" w:hAnsi="Times New Roman"/>
          <w:sz w:val="28"/>
          <w:szCs w:val="28"/>
        </w:rPr>
        <w:t>"</w:t>
      </w:r>
      <w:r w:rsidR="00440812" w:rsidRPr="00620682">
        <w:rPr>
          <w:rFonts w:ascii="Times New Roman" w:hAnsi="Times New Roman"/>
          <w:sz w:val="28"/>
          <w:szCs w:val="28"/>
        </w:rPr>
        <w:t>7,11</w:t>
      </w:r>
      <w:r w:rsidR="00405C70">
        <w:rPr>
          <w:rFonts w:ascii="Times New Roman" w:hAnsi="Times New Roman"/>
          <w:sz w:val="28"/>
          <w:szCs w:val="28"/>
        </w:rPr>
        <w:t xml:space="preserve"> </w:t>
      </w:r>
      <w:proofErr w:type="spellStart"/>
      <w:r w:rsidR="00440812" w:rsidRPr="00620682">
        <w:rPr>
          <w:rFonts w:ascii="Times New Roman" w:hAnsi="Times New Roman"/>
          <w:i/>
          <w:sz w:val="28"/>
          <w:szCs w:val="28"/>
        </w:rPr>
        <w:t>euro</w:t>
      </w:r>
      <w:proofErr w:type="spellEnd"/>
      <w:r>
        <w:rPr>
          <w:rFonts w:ascii="Times New Roman" w:hAnsi="Times New Roman"/>
          <w:sz w:val="28"/>
          <w:szCs w:val="28"/>
        </w:rPr>
        <w:t>"</w:t>
      </w:r>
      <w:r w:rsidR="00620682">
        <w:rPr>
          <w:rFonts w:ascii="Times New Roman" w:hAnsi="Times New Roman"/>
          <w:sz w:val="28"/>
          <w:szCs w:val="28"/>
        </w:rPr>
        <w:t>;</w:t>
      </w:r>
    </w:p>
    <w:p w14:paraId="7D883E36" w14:textId="16A93CD1" w:rsidR="00060461" w:rsidRDefault="00314662" w:rsidP="00314662">
      <w:pPr>
        <w:pStyle w:val="tv20687921"/>
        <w:spacing w:before="0" w:after="0" w:line="240" w:lineRule="auto"/>
        <w:ind w:firstLine="709"/>
        <w:jc w:val="both"/>
        <w:rPr>
          <w:rFonts w:ascii="Times New Roman" w:hAnsi="Times New Roman"/>
          <w:sz w:val="28"/>
          <w:szCs w:val="28"/>
        </w:rPr>
      </w:pPr>
      <w:r>
        <w:rPr>
          <w:rFonts w:ascii="Times New Roman" w:hAnsi="Times New Roman"/>
          <w:sz w:val="28"/>
          <w:szCs w:val="28"/>
        </w:rPr>
        <w:t>1.3. a</w:t>
      </w:r>
      <w:r w:rsidR="00060461" w:rsidRPr="00620682">
        <w:rPr>
          <w:rFonts w:ascii="Times New Roman" w:hAnsi="Times New Roman"/>
          <w:sz w:val="28"/>
          <w:szCs w:val="28"/>
        </w:rPr>
        <w:t>izstāt</w:t>
      </w:r>
      <w:r w:rsidR="00440812" w:rsidRPr="00620682">
        <w:rPr>
          <w:rFonts w:ascii="Times New Roman" w:hAnsi="Times New Roman"/>
          <w:sz w:val="28"/>
          <w:szCs w:val="28"/>
        </w:rPr>
        <w:t xml:space="preserve"> 3.2.apakšpunktā skaitli un vārdu </w:t>
      </w:r>
      <w:r>
        <w:rPr>
          <w:rFonts w:ascii="Times New Roman" w:hAnsi="Times New Roman"/>
          <w:sz w:val="28"/>
          <w:szCs w:val="28"/>
        </w:rPr>
        <w:t>"</w:t>
      </w:r>
      <w:r w:rsidR="00440812" w:rsidRPr="00620682">
        <w:rPr>
          <w:rFonts w:ascii="Times New Roman" w:hAnsi="Times New Roman"/>
          <w:sz w:val="28"/>
          <w:szCs w:val="28"/>
        </w:rPr>
        <w:t>2 lati</w:t>
      </w:r>
      <w:r>
        <w:rPr>
          <w:rFonts w:ascii="Times New Roman" w:hAnsi="Times New Roman"/>
          <w:sz w:val="28"/>
          <w:szCs w:val="28"/>
        </w:rPr>
        <w:t>"</w:t>
      </w:r>
      <w:r w:rsidR="00440812" w:rsidRPr="00620682">
        <w:rPr>
          <w:rFonts w:ascii="Times New Roman" w:hAnsi="Times New Roman"/>
          <w:sz w:val="28"/>
          <w:szCs w:val="28"/>
        </w:rPr>
        <w:t xml:space="preserve"> ar skaitli un vārdu </w:t>
      </w:r>
      <w:r>
        <w:rPr>
          <w:rFonts w:ascii="Times New Roman" w:hAnsi="Times New Roman"/>
          <w:sz w:val="28"/>
          <w:szCs w:val="28"/>
        </w:rPr>
        <w:t>"</w:t>
      </w:r>
      <w:r w:rsidR="00440812" w:rsidRPr="00620682">
        <w:rPr>
          <w:rFonts w:ascii="Times New Roman" w:hAnsi="Times New Roman"/>
          <w:sz w:val="28"/>
          <w:szCs w:val="28"/>
        </w:rPr>
        <w:t>2,85</w:t>
      </w:r>
      <w:r w:rsidR="00405C70">
        <w:rPr>
          <w:rFonts w:ascii="Times New Roman" w:hAnsi="Times New Roman"/>
          <w:sz w:val="28"/>
          <w:szCs w:val="28"/>
        </w:rPr>
        <w:t xml:space="preserve"> </w:t>
      </w:r>
      <w:proofErr w:type="spellStart"/>
      <w:r w:rsidR="00440812" w:rsidRPr="00620682">
        <w:rPr>
          <w:rFonts w:ascii="Times New Roman" w:hAnsi="Times New Roman"/>
          <w:i/>
          <w:sz w:val="28"/>
          <w:szCs w:val="28"/>
        </w:rPr>
        <w:t>euro</w:t>
      </w:r>
      <w:proofErr w:type="spellEnd"/>
      <w:r>
        <w:rPr>
          <w:rFonts w:ascii="Times New Roman" w:hAnsi="Times New Roman"/>
          <w:sz w:val="28"/>
          <w:szCs w:val="28"/>
        </w:rPr>
        <w:t>"</w:t>
      </w:r>
      <w:r w:rsidR="00620682">
        <w:rPr>
          <w:rFonts w:ascii="Times New Roman" w:hAnsi="Times New Roman"/>
          <w:sz w:val="28"/>
          <w:szCs w:val="28"/>
        </w:rPr>
        <w:t>;</w:t>
      </w:r>
    </w:p>
    <w:p w14:paraId="7D883E38" w14:textId="28F9C466" w:rsidR="00096770" w:rsidRDefault="00314662" w:rsidP="00314662">
      <w:pPr>
        <w:pStyle w:val="tv20687921"/>
        <w:spacing w:before="0" w:after="0" w:line="240" w:lineRule="auto"/>
        <w:ind w:firstLine="709"/>
        <w:jc w:val="both"/>
        <w:rPr>
          <w:rFonts w:ascii="Times New Roman" w:hAnsi="Times New Roman"/>
          <w:sz w:val="28"/>
          <w:szCs w:val="28"/>
        </w:rPr>
      </w:pPr>
      <w:r>
        <w:rPr>
          <w:rFonts w:ascii="Times New Roman" w:hAnsi="Times New Roman"/>
          <w:sz w:val="28"/>
          <w:szCs w:val="28"/>
        </w:rPr>
        <w:t>1.4. a</w:t>
      </w:r>
      <w:r w:rsidR="00E964B3" w:rsidRPr="00620682">
        <w:rPr>
          <w:rFonts w:ascii="Times New Roman" w:hAnsi="Times New Roman"/>
          <w:sz w:val="28"/>
          <w:szCs w:val="28"/>
        </w:rPr>
        <w:t>izstāt 4</w:t>
      </w:r>
      <w:r w:rsidR="00440812" w:rsidRPr="00620682">
        <w:rPr>
          <w:rFonts w:ascii="Times New Roman" w:hAnsi="Times New Roman"/>
          <w:sz w:val="28"/>
          <w:szCs w:val="28"/>
        </w:rPr>
        <w:t xml:space="preserve">.1.apakšpunktā skaitli un vārdu </w:t>
      </w:r>
      <w:r>
        <w:rPr>
          <w:rFonts w:ascii="Times New Roman" w:hAnsi="Times New Roman"/>
          <w:sz w:val="28"/>
          <w:szCs w:val="28"/>
        </w:rPr>
        <w:t>"</w:t>
      </w:r>
      <w:r w:rsidR="00440812" w:rsidRPr="00620682">
        <w:rPr>
          <w:rFonts w:ascii="Times New Roman" w:hAnsi="Times New Roman"/>
          <w:sz w:val="28"/>
          <w:szCs w:val="28"/>
        </w:rPr>
        <w:t>5 lati</w:t>
      </w:r>
      <w:r>
        <w:rPr>
          <w:rFonts w:ascii="Times New Roman" w:hAnsi="Times New Roman"/>
          <w:sz w:val="28"/>
          <w:szCs w:val="28"/>
        </w:rPr>
        <w:t>"</w:t>
      </w:r>
      <w:r w:rsidR="00440812" w:rsidRPr="00620682">
        <w:rPr>
          <w:rFonts w:ascii="Times New Roman" w:hAnsi="Times New Roman"/>
          <w:sz w:val="28"/>
          <w:szCs w:val="28"/>
        </w:rPr>
        <w:t xml:space="preserve"> ar skaitli un vārdu </w:t>
      </w:r>
      <w:r>
        <w:rPr>
          <w:rFonts w:ascii="Times New Roman" w:hAnsi="Times New Roman"/>
          <w:sz w:val="28"/>
          <w:szCs w:val="28"/>
        </w:rPr>
        <w:t>"</w:t>
      </w:r>
      <w:r w:rsidR="00440812" w:rsidRPr="00620682">
        <w:rPr>
          <w:rFonts w:ascii="Times New Roman" w:hAnsi="Times New Roman"/>
          <w:sz w:val="28"/>
          <w:szCs w:val="28"/>
        </w:rPr>
        <w:t>7,11</w:t>
      </w:r>
      <w:r w:rsidR="00405C70">
        <w:rPr>
          <w:rFonts w:ascii="Times New Roman" w:hAnsi="Times New Roman"/>
          <w:sz w:val="28"/>
          <w:szCs w:val="28"/>
        </w:rPr>
        <w:t xml:space="preserve"> </w:t>
      </w:r>
      <w:proofErr w:type="spellStart"/>
      <w:r w:rsidR="00440812" w:rsidRPr="00620682">
        <w:rPr>
          <w:rFonts w:ascii="Times New Roman" w:hAnsi="Times New Roman"/>
          <w:i/>
          <w:sz w:val="28"/>
          <w:szCs w:val="28"/>
        </w:rPr>
        <w:t>euro</w:t>
      </w:r>
      <w:proofErr w:type="spellEnd"/>
      <w:r>
        <w:rPr>
          <w:rFonts w:ascii="Times New Roman" w:hAnsi="Times New Roman"/>
          <w:sz w:val="28"/>
          <w:szCs w:val="28"/>
        </w:rPr>
        <w:t>"</w:t>
      </w:r>
      <w:r w:rsidR="00620682">
        <w:rPr>
          <w:rFonts w:ascii="Times New Roman" w:hAnsi="Times New Roman"/>
          <w:sz w:val="28"/>
          <w:szCs w:val="28"/>
        </w:rPr>
        <w:t>;</w:t>
      </w:r>
    </w:p>
    <w:p w14:paraId="7D883E3A" w14:textId="7BEEEBE7" w:rsidR="00620682" w:rsidRDefault="00314662" w:rsidP="00314662">
      <w:pPr>
        <w:pStyle w:val="tv20687921"/>
        <w:spacing w:before="0" w:after="0" w:line="240" w:lineRule="auto"/>
        <w:ind w:firstLine="709"/>
        <w:jc w:val="both"/>
        <w:rPr>
          <w:rFonts w:ascii="Times New Roman" w:hAnsi="Times New Roman"/>
          <w:sz w:val="28"/>
          <w:szCs w:val="28"/>
        </w:rPr>
      </w:pPr>
      <w:r>
        <w:rPr>
          <w:rFonts w:ascii="Times New Roman" w:hAnsi="Times New Roman"/>
          <w:sz w:val="28"/>
          <w:szCs w:val="28"/>
        </w:rPr>
        <w:t>1.5. a</w:t>
      </w:r>
      <w:r w:rsidR="00E964B3" w:rsidRPr="00620682">
        <w:rPr>
          <w:rFonts w:ascii="Times New Roman" w:hAnsi="Times New Roman"/>
          <w:sz w:val="28"/>
          <w:szCs w:val="28"/>
        </w:rPr>
        <w:t xml:space="preserve">izstāt 4.2.apakšpunktā skaitli un vārdu </w:t>
      </w:r>
      <w:r>
        <w:rPr>
          <w:rFonts w:ascii="Times New Roman" w:hAnsi="Times New Roman"/>
          <w:sz w:val="28"/>
          <w:szCs w:val="28"/>
        </w:rPr>
        <w:t>"</w:t>
      </w:r>
      <w:r w:rsidR="00E964B3" w:rsidRPr="00620682">
        <w:rPr>
          <w:rFonts w:ascii="Times New Roman" w:hAnsi="Times New Roman"/>
          <w:sz w:val="28"/>
          <w:szCs w:val="28"/>
        </w:rPr>
        <w:t>2 lati</w:t>
      </w:r>
      <w:r>
        <w:rPr>
          <w:rFonts w:ascii="Times New Roman" w:hAnsi="Times New Roman"/>
          <w:sz w:val="28"/>
          <w:szCs w:val="28"/>
        </w:rPr>
        <w:t>"</w:t>
      </w:r>
      <w:r w:rsidR="00E964B3" w:rsidRPr="00620682">
        <w:rPr>
          <w:rFonts w:ascii="Times New Roman" w:hAnsi="Times New Roman"/>
          <w:sz w:val="28"/>
          <w:szCs w:val="28"/>
        </w:rPr>
        <w:t xml:space="preserve"> ar skaitli un vārdu </w:t>
      </w:r>
      <w:r>
        <w:rPr>
          <w:rFonts w:ascii="Times New Roman" w:hAnsi="Times New Roman"/>
          <w:sz w:val="28"/>
          <w:szCs w:val="28"/>
        </w:rPr>
        <w:t>"</w:t>
      </w:r>
      <w:r w:rsidR="00E964B3" w:rsidRPr="00620682">
        <w:rPr>
          <w:rFonts w:ascii="Times New Roman" w:hAnsi="Times New Roman"/>
          <w:sz w:val="28"/>
          <w:szCs w:val="28"/>
        </w:rPr>
        <w:t>2,85</w:t>
      </w:r>
      <w:r w:rsidR="00405C70">
        <w:rPr>
          <w:rFonts w:ascii="Times New Roman" w:hAnsi="Times New Roman"/>
          <w:sz w:val="28"/>
          <w:szCs w:val="28"/>
        </w:rPr>
        <w:t xml:space="preserve"> </w:t>
      </w:r>
      <w:proofErr w:type="spellStart"/>
      <w:r w:rsidR="00E964B3" w:rsidRPr="00620682">
        <w:rPr>
          <w:rFonts w:ascii="Times New Roman" w:hAnsi="Times New Roman"/>
          <w:i/>
          <w:sz w:val="28"/>
          <w:szCs w:val="28"/>
        </w:rPr>
        <w:t>euro</w:t>
      </w:r>
      <w:proofErr w:type="spellEnd"/>
      <w:r>
        <w:rPr>
          <w:rFonts w:ascii="Times New Roman" w:hAnsi="Times New Roman"/>
          <w:sz w:val="28"/>
          <w:szCs w:val="28"/>
        </w:rPr>
        <w:t>"</w:t>
      </w:r>
      <w:r w:rsidR="00096770" w:rsidRPr="00620682">
        <w:rPr>
          <w:rFonts w:ascii="Times New Roman" w:hAnsi="Times New Roman"/>
          <w:sz w:val="28"/>
          <w:szCs w:val="28"/>
        </w:rPr>
        <w:t>.</w:t>
      </w:r>
    </w:p>
    <w:p w14:paraId="7D883E3B" w14:textId="77777777" w:rsidR="00620682" w:rsidRDefault="00620682" w:rsidP="00314662">
      <w:pPr>
        <w:pStyle w:val="ListParagraph"/>
        <w:ind w:left="0" w:firstLine="709"/>
      </w:pPr>
    </w:p>
    <w:p w14:paraId="7D883E3C" w14:textId="1D5578C9" w:rsidR="00060461" w:rsidRPr="00620682" w:rsidRDefault="00314662" w:rsidP="00314662">
      <w:pPr>
        <w:pStyle w:val="tv20687921"/>
        <w:spacing w:before="0" w:after="0" w:line="240" w:lineRule="auto"/>
        <w:ind w:firstLine="709"/>
        <w:jc w:val="both"/>
        <w:rPr>
          <w:rFonts w:ascii="Times New Roman" w:hAnsi="Times New Roman"/>
          <w:sz w:val="28"/>
          <w:szCs w:val="28"/>
        </w:rPr>
      </w:pPr>
      <w:r>
        <w:rPr>
          <w:rFonts w:ascii="Times New Roman" w:hAnsi="Times New Roman"/>
          <w:sz w:val="28"/>
          <w:szCs w:val="28"/>
        </w:rPr>
        <w:t>2. </w:t>
      </w:r>
      <w:r w:rsidR="004F50F4">
        <w:rPr>
          <w:rFonts w:ascii="Times New Roman" w:hAnsi="Times New Roman"/>
          <w:sz w:val="28"/>
          <w:szCs w:val="28"/>
        </w:rPr>
        <w:t>Noteikumi</w:t>
      </w:r>
      <w:r w:rsidR="00060461" w:rsidRPr="00620682">
        <w:rPr>
          <w:rFonts w:ascii="Times New Roman" w:hAnsi="Times New Roman"/>
          <w:sz w:val="28"/>
          <w:szCs w:val="28"/>
        </w:rPr>
        <w:t xml:space="preserve"> stājas spēkā</w:t>
      </w:r>
      <w:r w:rsidR="005573B4">
        <w:rPr>
          <w:rFonts w:ascii="Times New Roman" w:hAnsi="Times New Roman"/>
          <w:sz w:val="28"/>
          <w:szCs w:val="28"/>
        </w:rPr>
        <w:t xml:space="preserve"> 2014.gada 1.janvārī.</w:t>
      </w:r>
    </w:p>
    <w:p w14:paraId="7D883E3D" w14:textId="77777777" w:rsidR="006C6B05" w:rsidRPr="00887230" w:rsidRDefault="006C6B05" w:rsidP="00314662">
      <w:pPr>
        <w:pStyle w:val="Heading3"/>
        <w:keepNext w:val="0"/>
        <w:widowControl w:val="0"/>
        <w:tabs>
          <w:tab w:val="left" w:pos="6660"/>
        </w:tabs>
        <w:ind w:firstLine="0"/>
        <w:rPr>
          <w:sz w:val="24"/>
          <w:szCs w:val="24"/>
          <w:lang w:val="lv-LV"/>
        </w:rPr>
      </w:pPr>
    </w:p>
    <w:p w14:paraId="4219D28E" w14:textId="77777777" w:rsidR="00314662" w:rsidRDefault="00314662" w:rsidP="00314662">
      <w:pPr>
        <w:rPr>
          <w:sz w:val="24"/>
          <w:szCs w:val="24"/>
        </w:rPr>
      </w:pPr>
    </w:p>
    <w:p w14:paraId="40CC953A" w14:textId="77777777" w:rsidR="00887230" w:rsidRPr="00887230" w:rsidRDefault="00887230" w:rsidP="00314662">
      <w:pPr>
        <w:rPr>
          <w:sz w:val="24"/>
          <w:szCs w:val="24"/>
        </w:rPr>
      </w:pPr>
    </w:p>
    <w:p w14:paraId="7D883E3E" w14:textId="6B23FBEE" w:rsidR="006C6B05" w:rsidRPr="00620682" w:rsidRDefault="006C6B05" w:rsidP="00314662">
      <w:pPr>
        <w:pStyle w:val="Heading3"/>
        <w:keepNext w:val="0"/>
        <w:widowControl w:val="0"/>
        <w:tabs>
          <w:tab w:val="clear" w:pos="6732"/>
          <w:tab w:val="left" w:pos="6521"/>
        </w:tabs>
        <w:ind w:firstLine="720"/>
        <w:rPr>
          <w:lang w:val="lv-LV"/>
        </w:rPr>
      </w:pPr>
      <w:r w:rsidRPr="00620682">
        <w:rPr>
          <w:lang w:val="lv-LV"/>
        </w:rPr>
        <w:t>Ministru prezidents</w:t>
      </w:r>
      <w:r w:rsidR="00314662">
        <w:rPr>
          <w:lang w:val="lv-LV"/>
        </w:rPr>
        <w:tab/>
      </w:r>
      <w:r w:rsidRPr="00620682">
        <w:rPr>
          <w:lang w:val="lv-LV"/>
        </w:rPr>
        <w:t>V</w:t>
      </w:r>
      <w:r w:rsidR="005573B4">
        <w:rPr>
          <w:lang w:val="lv-LV"/>
        </w:rPr>
        <w:t xml:space="preserve">aldis </w:t>
      </w:r>
      <w:r w:rsidRPr="00620682">
        <w:rPr>
          <w:lang w:val="lv-LV"/>
        </w:rPr>
        <w:t>Dombrovskis</w:t>
      </w:r>
    </w:p>
    <w:p w14:paraId="36267641" w14:textId="77777777" w:rsidR="005573B4" w:rsidRPr="00887230" w:rsidRDefault="005573B4" w:rsidP="00314662">
      <w:pPr>
        <w:pStyle w:val="Heading3"/>
        <w:keepNext w:val="0"/>
        <w:widowControl w:val="0"/>
        <w:ind w:firstLine="0"/>
        <w:rPr>
          <w:sz w:val="24"/>
          <w:szCs w:val="24"/>
          <w:lang w:val="lv-LV"/>
        </w:rPr>
      </w:pPr>
    </w:p>
    <w:p w14:paraId="73AF7862" w14:textId="77777777" w:rsidR="00314662" w:rsidRDefault="00314662" w:rsidP="00314662">
      <w:pPr>
        <w:rPr>
          <w:sz w:val="24"/>
          <w:szCs w:val="24"/>
        </w:rPr>
      </w:pPr>
    </w:p>
    <w:p w14:paraId="617D551D" w14:textId="77777777" w:rsidR="00887230" w:rsidRPr="00887230" w:rsidRDefault="00887230" w:rsidP="00314662">
      <w:pPr>
        <w:rPr>
          <w:sz w:val="24"/>
          <w:szCs w:val="24"/>
        </w:rPr>
      </w:pPr>
    </w:p>
    <w:p w14:paraId="7D883E42" w14:textId="10FF28A6" w:rsidR="009401C9" w:rsidRDefault="005573B4" w:rsidP="00314662">
      <w:pPr>
        <w:pStyle w:val="Heading3"/>
        <w:keepNext w:val="0"/>
        <w:widowControl w:val="0"/>
        <w:tabs>
          <w:tab w:val="clear" w:pos="6732"/>
          <w:tab w:val="left" w:pos="6521"/>
        </w:tabs>
        <w:ind w:firstLine="720"/>
        <w:rPr>
          <w:sz w:val="18"/>
          <w:szCs w:val="18"/>
        </w:rPr>
      </w:pPr>
      <w:r>
        <w:rPr>
          <w:lang w:val="lv-LV"/>
        </w:rPr>
        <w:t>Zemkopības ministre</w:t>
      </w:r>
      <w:r w:rsidR="0077425A">
        <w:rPr>
          <w:lang w:val="lv-LV"/>
        </w:rPr>
        <w:tab/>
      </w:r>
      <w:r>
        <w:rPr>
          <w:lang w:val="lv-LV"/>
        </w:rPr>
        <w:t>Laimdota Straujuma</w:t>
      </w:r>
    </w:p>
    <w:sectPr w:rsidR="009401C9" w:rsidSect="00DB7D84">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83E47" w14:textId="77777777" w:rsidR="00EA1D4B" w:rsidRDefault="00EA1D4B">
      <w:r>
        <w:separator/>
      </w:r>
    </w:p>
  </w:endnote>
  <w:endnote w:type="continuationSeparator" w:id="0">
    <w:p w14:paraId="7D883E48" w14:textId="77777777" w:rsidR="00EA1D4B" w:rsidRDefault="00EA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83E4D" w14:textId="77777777" w:rsidR="00440812" w:rsidRPr="00E964B3" w:rsidRDefault="00E964B3" w:rsidP="00E964B3">
    <w:pPr>
      <w:pStyle w:val="Footer"/>
      <w:tabs>
        <w:tab w:val="clear" w:pos="4153"/>
        <w:tab w:val="clear" w:pos="8306"/>
      </w:tabs>
      <w:jc w:val="both"/>
      <w:rPr>
        <w:sz w:val="20"/>
      </w:rPr>
    </w:pPr>
    <w:r w:rsidRPr="00384F55">
      <w:rPr>
        <w:sz w:val="20"/>
      </w:rPr>
      <w:t>ZMNot_3</w:t>
    </w:r>
    <w:r>
      <w:rPr>
        <w:sz w:val="20"/>
      </w:rPr>
      <w:t>0</w:t>
    </w:r>
    <w:r w:rsidRPr="00384F55">
      <w:rPr>
        <w:sz w:val="20"/>
      </w:rPr>
      <w:t>0413;</w:t>
    </w:r>
    <w:r w:rsidRPr="00674DFC">
      <w:rPr>
        <w:bCs/>
        <w:sz w:val="20"/>
      </w:rPr>
      <w:t>Grozījumi Ministru kabineta 20</w:t>
    </w:r>
    <w:r>
      <w:rPr>
        <w:bCs/>
        <w:sz w:val="20"/>
      </w:rPr>
      <w:t>07</w:t>
    </w:r>
    <w:r w:rsidRPr="00674DFC">
      <w:rPr>
        <w:bCs/>
        <w:sz w:val="20"/>
      </w:rPr>
      <w:t>.gada 2</w:t>
    </w:r>
    <w:r>
      <w:rPr>
        <w:bCs/>
        <w:sz w:val="20"/>
      </w:rPr>
      <w:t>0</w:t>
    </w:r>
    <w:r w:rsidRPr="00674DFC">
      <w:rPr>
        <w:bCs/>
        <w:sz w:val="20"/>
      </w:rPr>
      <w:t>.</w:t>
    </w:r>
    <w:r>
      <w:rPr>
        <w:bCs/>
        <w:sz w:val="20"/>
      </w:rPr>
      <w:t xml:space="preserve">februāra noteikumos Nr.139 </w:t>
    </w:r>
    <w:r w:rsidRPr="00674DFC">
      <w:rPr>
        <w:bCs/>
        <w:sz w:val="20"/>
      </w:rPr>
      <w:t>„</w:t>
    </w:r>
    <w:r>
      <w:rPr>
        <w:bCs/>
        <w:sz w:val="20"/>
      </w:rPr>
      <w:t>Noteikumi par valsts nodevas likmēm un to maksāšanas kārtību par augu aizsardzības līdzekļu reģistra, fitosanitārajai kontrolei pakļauto augu un augu produktu apritē iesaistīto personu reģistra un koka iepakojuma marķētāju reģistra kārtošanu”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EF675" w14:textId="0EC4ECFA" w:rsidR="00314662" w:rsidRPr="00314662" w:rsidRDefault="00314662">
    <w:pPr>
      <w:pStyle w:val="Footer"/>
      <w:rPr>
        <w:sz w:val="16"/>
        <w:szCs w:val="16"/>
      </w:rPr>
    </w:pPr>
    <w:r w:rsidRPr="00314662">
      <w:rPr>
        <w:sz w:val="16"/>
        <w:szCs w:val="16"/>
      </w:rPr>
      <w:t>N1568_3</w:t>
    </w:r>
    <w:r>
      <w:rPr>
        <w:sz w:val="16"/>
        <w:szCs w:val="16"/>
      </w:rPr>
      <w:t xml:space="preserve"> v_sk. = </w:t>
    </w:r>
    <w:r>
      <w:rPr>
        <w:sz w:val="16"/>
        <w:szCs w:val="16"/>
      </w:rPr>
      <w:fldChar w:fldCharType="begin"/>
    </w:r>
    <w:r>
      <w:rPr>
        <w:sz w:val="16"/>
        <w:szCs w:val="16"/>
      </w:rPr>
      <w:instrText xml:space="preserve"> NUMWORDS  \* MERGEFORMAT </w:instrText>
    </w:r>
    <w:r>
      <w:rPr>
        <w:sz w:val="16"/>
        <w:szCs w:val="16"/>
      </w:rPr>
      <w:fldChar w:fldCharType="separate"/>
    </w:r>
    <w:r w:rsidR="00D03553">
      <w:rPr>
        <w:sz w:val="16"/>
        <w:szCs w:val="16"/>
      </w:rPr>
      <w:t>190</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83E45" w14:textId="77777777" w:rsidR="00EA1D4B" w:rsidRDefault="00EA1D4B">
      <w:r>
        <w:separator/>
      </w:r>
    </w:p>
  </w:footnote>
  <w:footnote w:type="continuationSeparator" w:id="0">
    <w:p w14:paraId="7D883E46" w14:textId="77777777" w:rsidR="00EA1D4B" w:rsidRDefault="00EA1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83E49" w14:textId="77777777" w:rsidR="00440812" w:rsidRDefault="00DE41ED" w:rsidP="00D74A62">
    <w:pPr>
      <w:pStyle w:val="Header"/>
      <w:framePr w:wrap="around" w:vAnchor="text" w:hAnchor="margin" w:xAlign="center" w:y="1"/>
      <w:rPr>
        <w:rStyle w:val="PageNumber"/>
      </w:rPr>
    </w:pPr>
    <w:r>
      <w:rPr>
        <w:rStyle w:val="PageNumber"/>
      </w:rPr>
      <w:fldChar w:fldCharType="begin"/>
    </w:r>
    <w:r w:rsidR="00440812">
      <w:rPr>
        <w:rStyle w:val="PageNumber"/>
      </w:rPr>
      <w:instrText xml:space="preserve">PAGE  </w:instrText>
    </w:r>
    <w:r>
      <w:rPr>
        <w:rStyle w:val="PageNumber"/>
      </w:rPr>
      <w:fldChar w:fldCharType="end"/>
    </w:r>
  </w:p>
  <w:p w14:paraId="7D883E4A" w14:textId="77777777" w:rsidR="00440812" w:rsidRDefault="00440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83E4B" w14:textId="77777777" w:rsidR="00440812" w:rsidRDefault="00DE41ED" w:rsidP="00D74A62">
    <w:pPr>
      <w:pStyle w:val="Header"/>
      <w:framePr w:wrap="around" w:vAnchor="text" w:hAnchor="margin" w:xAlign="center" w:y="1"/>
      <w:rPr>
        <w:rStyle w:val="PageNumber"/>
      </w:rPr>
    </w:pPr>
    <w:r>
      <w:rPr>
        <w:rStyle w:val="PageNumber"/>
      </w:rPr>
      <w:fldChar w:fldCharType="begin"/>
    </w:r>
    <w:r w:rsidR="00440812">
      <w:rPr>
        <w:rStyle w:val="PageNumber"/>
      </w:rPr>
      <w:instrText xml:space="preserve">PAGE  </w:instrText>
    </w:r>
    <w:r>
      <w:rPr>
        <w:rStyle w:val="PageNumber"/>
      </w:rPr>
      <w:fldChar w:fldCharType="separate"/>
    </w:r>
    <w:r w:rsidR="00832055">
      <w:rPr>
        <w:rStyle w:val="PageNumber"/>
      </w:rPr>
      <w:t>2</w:t>
    </w:r>
    <w:r>
      <w:rPr>
        <w:rStyle w:val="PageNumber"/>
      </w:rPr>
      <w:fldChar w:fldCharType="end"/>
    </w:r>
  </w:p>
  <w:p w14:paraId="7D883E4C" w14:textId="77777777" w:rsidR="00440812" w:rsidRDefault="004408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F2835" w14:textId="64A5107E" w:rsidR="00314662" w:rsidRDefault="00314662" w:rsidP="00314662">
    <w:pPr>
      <w:pStyle w:val="Header"/>
      <w:jc w:val="center"/>
    </w:pPr>
    <w:r>
      <w:rPr>
        <w:lang w:eastAsia="lv-LV"/>
      </w:rPr>
      <w:drawing>
        <wp:inline distT="0" distB="0" distL="0" distR="0" wp14:anchorId="32D0ADEE" wp14:editId="34B6D20D">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C0B"/>
    <w:multiLevelType w:val="hybridMultilevel"/>
    <w:tmpl w:val="51CC93B2"/>
    <w:lvl w:ilvl="0" w:tplc="19AC2C98">
      <w:start w:val="1"/>
      <w:numFmt w:val="decimal"/>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1">
    <w:nsid w:val="0AAE621C"/>
    <w:multiLevelType w:val="multilevel"/>
    <w:tmpl w:val="3B768AA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2">
    <w:nsid w:val="2EA2381B"/>
    <w:multiLevelType w:val="hybridMultilevel"/>
    <w:tmpl w:val="51CC93B2"/>
    <w:lvl w:ilvl="0" w:tplc="19AC2C98">
      <w:start w:val="1"/>
      <w:numFmt w:val="decimal"/>
      <w:lvlText w:val="%1."/>
      <w:lvlJc w:val="left"/>
      <w:pPr>
        <w:ind w:left="1620" w:hanging="360"/>
      </w:pPr>
      <w:rPr>
        <w:rFonts w:cs="Times New Roman" w:hint="default"/>
      </w:rPr>
    </w:lvl>
    <w:lvl w:ilvl="1" w:tplc="04260019" w:tentative="1">
      <w:start w:val="1"/>
      <w:numFmt w:val="lowerLetter"/>
      <w:lvlText w:val="%2."/>
      <w:lvlJc w:val="left"/>
      <w:pPr>
        <w:ind w:left="2340" w:hanging="360"/>
      </w:pPr>
      <w:rPr>
        <w:rFonts w:cs="Times New Roman"/>
      </w:rPr>
    </w:lvl>
    <w:lvl w:ilvl="2" w:tplc="0426001B" w:tentative="1">
      <w:start w:val="1"/>
      <w:numFmt w:val="lowerRoman"/>
      <w:lvlText w:val="%3."/>
      <w:lvlJc w:val="right"/>
      <w:pPr>
        <w:ind w:left="3060" w:hanging="180"/>
      </w:pPr>
      <w:rPr>
        <w:rFonts w:cs="Times New Roman"/>
      </w:rPr>
    </w:lvl>
    <w:lvl w:ilvl="3" w:tplc="0426000F" w:tentative="1">
      <w:start w:val="1"/>
      <w:numFmt w:val="decimal"/>
      <w:lvlText w:val="%4."/>
      <w:lvlJc w:val="left"/>
      <w:pPr>
        <w:ind w:left="3780" w:hanging="360"/>
      </w:pPr>
      <w:rPr>
        <w:rFonts w:cs="Times New Roman"/>
      </w:rPr>
    </w:lvl>
    <w:lvl w:ilvl="4" w:tplc="04260019" w:tentative="1">
      <w:start w:val="1"/>
      <w:numFmt w:val="lowerLetter"/>
      <w:lvlText w:val="%5."/>
      <w:lvlJc w:val="left"/>
      <w:pPr>
        <w:ind w:left="4500" w:hanging="360"/>
      </w:pPr>
      <w:rPr>
        <w:rFonts w:cs="Times New Roman"/>
      </w:rPr>
    </w:lvl>
    <w:lvl w:ilvl="5" w:tplc="0426001B" w:tentative="1">
      <w:start w:val="1"/>
      <w:numFmt w:val="lowerRoman"/>
      <w:lvlText w:val="%6."/>
      <w:lvlJc w:val="right"/>
      <w:pPr>
        <w:ind w:left="5220" w:hanging="180"/>
      </w:pPr>
      <w:rPr>
        <w:rFonts w:cs="Times New Roman"/>
      </w:rPr>
    </w:lvl>
    <w:lvl w:ilvl="6" w:tplc="0426000F" w:tentative="1">
      <w:start w:val="1"/>
      <w:numFmt w:val="decimal"/>
      <w:lvlText w:val="%7."/>
      <w:lvlJc w:val="left"/>
      <w:pPr>
        <w:ind w:left="5940" w:hanging="360"/>
      </w:pPr>
      <w:rPr>
        <w:rFonts w:cs="Times New Roman"/>
      </w:rPr>
    </w:lvl>
    <w:lvl w:ilvl="7" w:tplc="04260019" w:tentative="1">
      <w:start w:val="1"/>
      <w:numFmt w:val="lowerLetter"/>
      <w:lvlText w:val="%8."/>
      <w:lvlJc w:val="left"/>
      <w:pPr>
        <w:ind w:left="6660" w:hanging="360"/>
      </w:pPr>
      <w:rPr>
        <w:rFonts w:cs="Times New Roman"/>
      </w:rPr>
    </w:lvl>
    <w:lvl w:ilvl="8" w:tplc="0426001B" w:tentative="1">
      <w:start w:val="1"/>
      <w:numFmt w:val="lowerRoman"/>
      <w:lvlText w:val="%9."/>
      <w:lvlJc w:val="right"/>
      <w:pPr>
        <w:ind w:left="7380" w:hanging="180"/>
      </w:pPr>
      <w:rPr>
        <w:rFonts w:cs="Times New Roman"/>
      </w:rPr>
    </w:lvl>
  </w:abstractNum>
  <w:abstractNum w:abstractNumId="3">
    <w:nsid w:val="646A73A9"/>
    <w:multiLevelType w:val="hybridMultilevel"/>
    <w:tmpl w:val="CF465D46"/>
    <w:lvl w:ilvl="0" w:tplc="B78AC414">
      <w:start w:val="1"/>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4">
    <w:nsid w:val="68F9760A"/>
    <w:multiLevelType w:val="multilevel"/>
    <w:tmpl w:val="1690F366"/>
    <w:lvl w:ilvl="0">
      <w:start w:val="1"/>
      <w:numFmt w:val="decimal"/>
      <w:lvlText w:val="%1."/>
      <w:lvlJc w:val="left"/>
      <w:pPr>
        <w:tabs>
          <w:tab w:val="num" w:pos="660"/>
        </w:tabs>
        <w:ind w:left="660"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21D8"/>
    <w:rsid w:val="00002B1F"/>
    <w:rsid w:val="00020548"/>
    <w:rsid w:val="00053FD8"/>
    <w:rsid w:val="00060461"/>
    <w:rsid w:val="000612C4"/>
    <w:rsid w:val="00096770"/>
    <w:rsid w:val="000B0482"/>
    <w:rsid w:val="00134DC2"/>
    <w:rsid w:val="0014027F"/>
    <w:rsid w:val="00180BD7"/>
    <w:rsid w:val="001841E7"/>
    <w:rsid w:val="001F4581"/>
    <w:rsid w:val="00207A36"/>
    <w:rsid w:val="00251FE9"/>
    <w:rsid w:val="002629EB"/>
    <w:rsid w:val="002C14C7"/>
    <w:rsid w:val="002D6DAF"/>
    <w:rsid w:val="002E1575"/>
    <w:rsid w:val="002F0B6B"/>
    <w:rsid w:val="00314662"/>
    <w:rsid w:val="00323D19"/>
    <w:rsid w:val="0036111E"/>
    <w:rsid w:val="00366154"/>
    <w:rsid w:val="0038000B"/>
    <w:rsid w:val="00384F55"/>
    <w:rsid w:val="003D1105"/>
    <w:rsid w:val="003D59FA"/>
    <w:rsid w:val="00405C70"/>
    <w:rsid w:val="004404A7"/>
    <w:rsid w:val="00440812"/>
    <w:rsid w:val="00457BCB"/>
    <w:rsid w:val="00474C51"/>
    <w:rsid w:val="004F50F4"/>
    <w:rsid w:val="0051578E"/>
    <w:rsid w:val="0052466B"/>
    <w:rsid w:val="00543BA9"/>
    <w:rsid w:val="005573B4"/>
    <w:rsid w:val="005A5808"/>
    <w:rsid w:val="005B5A2D"/>
    <w:rsid w:val="005C7E7D"/>
    <w:rsid w:val="00603471"/>
    <w:rsid w:val="00620682"/>
    <w:rsid w:val="00674DFC"/>
    <w:rsid w:val="006C5D33"/>
    <w:rsid w:val="006C6B05"/>
    <w:rsid w:val="006E41C6"/>
    <w:rsid w:val="00704680"/>
    <w:rsid w:val="00764C97"/>
    <w:rsid w:val="0077425A"/>
    <w:rsid w:val="0079144F"/>
    <w:rsid w:val="007971CF"/>
    <w:rsid w:val="007F163B"/>
    <w:rsid w:val="0082743C"/>
    <w:rsid w:val="00832055"/>
    <w:rsid w:val="00840BD8"/>
    <w:rsid w:val="00852C53"/>
    <w:rsid w:val="00857992"/>
    <w:rsid w:val="008702FE"/>
    <w:rsid w:val="00883492"/>
    <w:rsid w:val="00887230"/>
    <w:rsid w:val="00892C7F"/>
    <w:rsid w:val="008B2843"/>
    <w:rsid w:val="008E34DB"/>
    <w:rsid w:val="009154BE"/>
    <w:rsid w:val="009401C9"/>
    <w:rsid w:val="009431F9"/>
    <w:rsid w:val="009C0CCA"/>
    <w:rsid w:val="009E571C"/>
    <w:rsid w:val="009F4129"/>
    <w:rsid w:val="00A66E27"/>
    <w:rsid w:val="00A911C6"/>
    <w:rsid w:val="00AE3DD5"/>
    <w:rsid w:val="00AE4DB4"/>
    <w:rsid w:val="00BA610D"/>
    <w:rsid w:val="00BB0265"/>
    <w:rsid w:val="00C1312D"/>
    <w:rsid w:val="00CF114B"/>
    <w:rsid w:val="00D03553"/>
    <w:rsid w:val="00D74A62"/>
    <w:rsid w:val="00DB7D84"/>
    <w:rsid w:val="00DE41ED"/>
    <w:rsid w:val="00E02B6D"/>
    <w:rsid w:val="00E05BA2"/>
    <w:rsid w:val="00E10CC2"/>
    <w:rsid w:val="00E221D8"/>
    <w:rsid w:val="00E964B3"/>
    <w:rsid w:val="00EA1D4B"/>
    <w:rsid w:val="00EC7A37"/>
    <w:rsid w:val="00ED32C2"/>
    <w:rsid w:val="00F13957"/>
    <w:rsid w:val="00F66F9C"/>
    <w:rsid w:val="00FA795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8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D8"/>
    <w:rPr>
      <w:rFonts w:ascii="Times New Roman" w:eastAsia="Times New Roman" w:hAnsi="Times New Roman"/>
      <w:noProof/>
      <w:sz w:val="28"/>
      <w:szCs w:val="20"/>
      <w:lang w:eastAsia="en-US"/>
    </w:rPr>
  </w:style>
  <w:style w:type="paragraph" w:styleId="Heading3">
    <w:name w:val="heading 3"/>
    <w:basedOn w:val="Normal"/>
    <w:next w:val="Normal"/>
    <w:link w:val="Heading3Char"/>
    <w:uiPriority w:val="99"/>
    <w:qFormat/>
    <w:rsid w:val="00E221D8"/>
    <w:pPr>
      <w:keepNext/>
      <w:tabs>
        <w:tab w:val="left" w:pos="6732"/>
      </w:tabs>
      <w:ind w:firstLine="748"/>
      <w:jc w:val="both"/>
      <w:outlineLvl w:val="2"/>
    </w:pPr>
    <w:rPr>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221D8"/>
    <w:rPr>
      <w:rFonts w:ascii="Times New Roman" w:hAnsi="Times New Roman" w:cs="Times New Roman"/>
      <w:noProof/>
      <w:sz w:val="28"/>
      <w:szCs w:val="28"/>
      <w:lang w:val="en-US"/>
    </w:rPr>
  </w:style>
  <w:style w:type="paragraph" w:styleId="BodyText">
    <w:name w:val="Body Text"/>
    <w:basedOn w:val="Normal"/>
    <w:link w:val="BodyTextChar"/>
    <w:uiPriority w:val="99"/>
    <w:rsid w:val="00E221D8"/>
    <w:pPr>
      <w:jc w:val="both"/>
    </w:pPr>
    <w:rPr>
      <w:b/>
    </w:rPr>
  </w:style>
  <w:style w:type="character" w:customStyle="1" w:styleId="BodyTextChar">
    <w:name w:val="Body Text Char"/>
    <w:basedOn w:val="DefaultParagraphFont"/>
    <w:link w:val="BodyText"/>
    <w:uiPriority w:val="99"/>
    <w:locked/>
    <w:rsid w:val="00E221D8"/>
    <w:rPr>
      <w:rFonts w:ascii="Times New Roman" w:hAnsi="Times New Roman" w:cs="Times New Roman"/>
      <w:b/>
      <w:noProof/>
      <w:sz w:val="20"/>
      <w:szCs w:val="20"/>
    </w:rPr>
  </w:style>
  <w:style w:type="paragraph" w:styleId="Footer">
    <w:name w:val="footer"/>
    <w:basedOn w:val="Normal"/>
    <w:link w:val="FooterChar"/>
    <w:uiPriority w:val="99"/>
    <w:rsid w:val="00E221D8"/>
    <w:pPr>
      <w:tabs>
        <w:tab w:val="center" w:pos="4153"/>
        <w:tab w:val="right" w:pos="8306"/>
      </w:tabs>
    </w:pPr>
  </w:style>
  <w:style w:type="character" w:customStyle="1" w:styleId="FooterChar">
    <w:name w:val="Footer Char"/>
    <w:basedOn w:val="DefaultParagraphFont"/>
    <w:link w:val="Footer"/>
    <w:uiPriority w:val="99"/>
    <w:locked/>
    <w:rsid w:val="00E221D8"/>
    <w:rPr>
      <w:rFonts w:ascii="Times New Roman" w:hAnsi="Times New Roman" w:cs="Times New Roman"/>
      <w:noProof/>
      <w:sz w:val="20"/>
      <w:szCs w:val="20"/>
    </w:rPr>
  </w:style>
  <w:style w:type="paragraph" w:styleId="BodyText2">
    <w:name w:val="Body Text 2"/>
    <w:basedOn w:val="Normal"/>
    <w:link w:val="BodyText2Char"/>
    <w:uiPriority w:val="99"/>
    <w:rsid w:val="00E221D8"/>
    <w:pPr>
      <w:jc w:val="both"/>
    </w:pPr>
  </w:style>
  <w:style w:type="character" w:customStyle="1" w:styleId="BodyText2Char">
    <w:name w:val="Body Text 2 Char"/>
    <w:basedOn w:val="DefaultParagraphFont"/>
    <w:link w:val="BodyText2"/>
    <w:uiPriority w:val="99"/>
    <w:locked/>
    <w:rsid w:val="00E221D8"/>
    <w:rPr>
      <w:rFonts w:ascii="Times New Roman" w:hAnsi="Times New Roman" w:cs="Times New Roman"/>
      <w:noProof/>
      <w:sz w:val="20"/>
      <w:szCs w:val="20"/>
    </w:rPr>
  </w:style>
  <w:style w:type="paragraph" w:styleId="BodyTextIndent">
    <w:name w:val="Body Text Indent"/>
    <w:basedOn w:val="Normal"/>
    <w:link w:val="BodyTextIndentChar"/>
    <w:uiPriority w:val="99"/>
    <w:rsid w:val="00E221D8"/>
    <w:pPr>
      <w:spacing w:after="120"/>
      <w:ind w:left="283"/>
    </w:pPr>
  </w:style>
  <w:style w:type="character" w:customStyle="1" w:styleId="BodyTextIndentChar">
    <w:name w:val="Body Text Indent Char"/>
    <w:basedOn w:val="DefaultParagraphFont"/>
    <w:link w:val="BodyTextIndent"/>
    <w:uiPriority w:val="99"/>
    <w:locked/>
    <w:rsid w:val="00E221D8"/>
    <w:rPr>
      <w:rFonts w:ascii="Times New Roman" w:hAnsi="Times New Roman" w:cs="Times New Roman"/>
      <w:noProof/>
      <w:sz w:val="20"/>
      <w:szCs w:val="20"/>
    </w:rPr>
  </w:style>
  <w:style w:type="paragraph" w:styleId="Header">
    <w:name w:val="header"/>
    <w:basedOn w:val="Normal"/>
    <w:link w:val="HeaderChar"/>
    <w:uiPriority w:val="99"/>
    <w:rsid w:val="00E221D8"/>
    <w:pPr>
      <w:tabs>
        <w:tab w:val="center" w:pos="4153"/>
        <w:tab w:val="right" w:pos="8306"/>
      </w:tabs>
    </w:pPr>
  </w:style>
  <w:style w:type="character" w:customStyle="1" w:styleId="HeaderChar">
    <w:name w:val="Header Char"/>
    <w:basedOn w:val="DefaultParagraphFont"/>
    <w:link w:val="Header"/>
    <w:uiPriority w:val="99"/>
    <w:locked/>
    <w:rsid w:val="00E221D8"/>
    <w:rPr>
      <w:rFonts w:ascii="Times New Roman" w:hAnsi="Times New Roman" w:cs="Times New Roman"/>
      <w:noProof/>
      <w:sz w:val="20"/>
      <w:szCs w:val="20"/>
    </w:rPr>
  </w:style>
  <w:style w:type="character" w:styleId="PageNumber">
    <w:name w:val="page number"/>
    <w:basedOn w:val="DefaultParagraphFont"/>
    <w:uiPriority w:val="99"/>
    <w:rsid w:val="00E221D8"/>
    <w:rPr>
      <w:rFonts w:cs="Times New Roman"/>
    </w:rPr>
  </w:style>
  <w:style w:type="paragraph" w:styleId="NormalWeb">
    <w:name w:val="Normal (Web)"/>
    <w:basedOn w:val="Normal"/>
    <w:uiPriority w:val="99"/>
    <w:rsid w:val="00E221D8"/>
    <w:pPr>
      <w:spacing w:before="75" w:after="75"/>
    </w:pPr>
    <w:rPr>
      <w:noProof w:val="0"/>
      <w:sz w:val="24"/>
      <w:szCs w:val="24"/>
      <w:lang w:eastAsia="lv-LV"/>
    </w:rPr>
  </w:style>
  <w:style w:type="paragraph" w:styleId="ListParagraph">
    <w:name w:val="List Paragraph"/>
    <w:basedOn w:val="Normal"/>
    <w:uiPriority w:val="99"/>
    <w:qFormat/>
    <w:rsid w:val="00E221D8"/>
    <w:pPr>
      <w:ind w:left="720"/>
      <w:contextualSpacing/>
    </w:pPr>
  </w:style>
  <w:style w:type="paragraph" w:customStyle="1" w:styleId="tvhtml">
    <w:name w:val="tv_html"/>
    <w:basedOn w:val="Normal"/>
    <w:uiPriority w:val="99"/>
    <w:rsid w:val="00E221D8"/>
    <w:pPr>
      <w:spacing w:before="100" w:beforeAutospacing="1" w:after="100" w:afterAutospacing="1"/>
    </w:pPr>
    <w:rPr>
      <w:rFonts w:ascii="Verdana" w:hAnsi="Verdana"/>
      <w:noProof w:val="0"/>
      <w:sz w:val="18"/>
      <w:szCs w:val="18"/>
      <w:lang w:eastAsia="lv-LV"/>
    </w:rPr>
  </w:style>
  <w:style w:type="character" w:styleId="Hyperlink">
    <w:name w:val="Hyperlink"/>
    <w:basedOn w:val="DefaultParagraphFont"/>
    <w:uiPriority w:val="99"/>
    <w:rsid w:val="0082743C"/>
    <w:rPr>
      <w:rFonts w:cs="Times New Roman"/>
      <w:color w:val="0000FF"/>
      <w:u w:val="single"/>
    </w:rPr>
  </w:style>
  <w:style w:type="character" w:customStyle="1" w:styleId="EmailStyle31">
    <w:name w:val="EmailStyle31"/>
    <w:basedOn w:val="DefaultParagraphFont"/>
    <w:uiPriority w:val="99"/>
    <w:semiHidden/>
    <w:rsid w:val="0082743C"/>
    <w:rPr>
      <w:rFonts w:ascii="Arial" w:hAnsi="Arial" w:cs="Arial"/>
      <w:color w:val="auto"/>
      <w:sz w:val="20"/>
      <w:szCs w:val="20"/>
    </w:rPr>
  </w:style>
  <w:style w:type="paragraph" w:customStyle="1" w:styleId="tv20687921">
    <w:name w:val="tv206_87_921"/>
    <w:basedOn w:val="Normal"/>
    <w:uiPriority w:val="99"/>
    <w:rsid w:val="0082743C"/>
    <w:pPr>
      <w:spacing w:before="480" w:after="240" w:line="360" w:lineRule="auto"/>
      <w:ind w:firstLine="300"/>
      <w:jc w:val="right"/>
    </w:pPr>
    <w:rPr>
      <w:rFonts w:ascii="Verdana" w:eastAsia="Calibri" w:hAnsi="Verdana"/>
      <w:noProof w:val="0"/>
      <w:sz w:val="18"/>
      <w:szCs w:val="18"/>
      <w:lang w:eastAsia="lv-LV"/>
    </w:rPr>
  </w:style>
  <w:style w:type="paragraph" w:styleId="BalloonText">
    <w:name w:val="Balloon Text"/>
    <w:basedOn w:val="Normal"/>
    <w:link w:val="BalloonTextChar"/>
    <w:uiPriority w:val="99"/>
    <w:semiHidden/>
    <w:rsid w:val="001402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7BCB"/>
    <w:rPr>
      <w:rFonts w:ascii="Times New Roman" w:hAnsi="Times New Roman" w:cs="Times New Roman"/>
      <w:noProof/>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D8"/>
    <w:rPr>
      <w:rFonts w:ascii="Times New Roman" w:eastAsia="Times New Roman" w:hAnsi="Times New Roman"/>
      <w:noProof/>
      <w:sz w:val="28"/>
      <w:szCs w:val="20"/>
      <w:lang w:eastAsia="en-US"/>
    </w:rPr>
  </w:style>
  <w:style w:type="paragraph" w:styleId="Heading3">
    <w:name w:val="heading 3"/>
    <w:basedOn w:val="Normal"/>
    <w:next w:val="Normal"/>
    <w:link w:val="Heading3Char"/>
    <w:uiPriority w:val="99"/>
    <w:qFormat/>
    <w:rsid w:val="00E221D8"/>
    <w:pPr>
      <w:keepNext/>
      <w:tabs>
        <w:tab w:val="left" w:pos="6732"/>
      </w:tabs>
      <w:ind w:firstLine="748"/>
      <w:jc w:val="both"/>
      <w:outlineLvl w:val="2"/>
    </w:pPr>
    <w:rPr>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221D8"/>
    <w:rPr>
      <w:rFonts w:ascii="Times New Roman" w:hAnsi="Times New Roman" w:cs="Times New Roman"/>
      <w:noProof/>
      <w:sz w:val="28"/>
      <w:szCs w:val="28"/>
      <w:lang w:val="en-US"/>
    </w:rPr>
  </w:style>
  <w:style w:type="paragraph" w:styleId="BodyText">
    <w:name w:val="Body Text"/>
    <w:basedOn w:val="Normal"/>
    <w:link w:val="BodyTextChar"/>
    <w:uiPriority w:val="99"/>
    <w:rsid w:val="00E221D8"/>
    <w:pPr>
      <w:jc w:val="both"/>
    </w:pPr>
    <w:rPr>
      <w:b/>
    </w:rPr>
  </w:style>
  <w:style w:type="character" w:customStyle="1" w:styleId="BodyTextChar">
    <w:name w:val="Body Text Char"/>
    <w:basedOn w:val="DefaultParagraphFont"/>
    <w:link w:val="BodyText"/>
    <w:uiPriority w:val="99"/>
    <w:locked/>
    <w:rsid w:val="00E221D8"/>
    <w:rPr>
      <w:rFonts w:ascii="Times New Roman" w:hAnsi="Times New Roman" w:cs="Times New Roman"/>
      <w:b/>
      <w:noProof/>
      <w:sz w:val="20"/>
      <w:szCs w:val="20"/>
    </w:rPr>
  </w:style>
  <w:style w:type="paragraph" w:styleId="Footer">
    <w:name w:val="footer"/>
    <w:basedOn w:val="Normal"/>
    <w:link w:val="FooterChar"/>
    <w:uiPriority w:val="99"/>
    <w:rsid w:val="00E221D8"/>
    <w:pPr>
      <w:tabs>
        <w:tab w:val="center" w:pos="4153"/>
        <w:tab w:val="right" w:pos="8306"/>
      </w:tabs>
    </w:pPr>
  </w:style>
  <w:style w:type="character" w:customStyle="1" w:styleId="FooterChar">
    <w:name w:val="Footer Char"/>
    <w:basedOn w:val="DefaultParagraphFont"/>
    <w:link w:val="Footer"/>
    <w:uiPriority w:val="99"/>
    <w:locked/>
    <w:rsid w:val="00E221D8"/>
    <w:rPr>
      <w:rFonts w:ascii="Times New Roman" w:hAnsi="Times New Roman" w:cs="Times New Roman"/>
      <w:noProof/>
      <w:sz w:val="20"/>
      <w:szCs w:val="20"/>
    </w:rPr>
  </w:style>
  <w:style w:type="paragraph" w:styleId="BodyText2">
    <w:name w:val="Body Text 2"/>
    <w:basedOn w:val="Normal"/>
    <w:link w:val="BodyText2Char"/>
    <w:uiPriority w:val="99"/>
    <w:rsid w:val="00E221D8"/>
    <w:pPr>
      <w:jc w:val="both"/>
    </w:pPr>
  </w:style>
  <w:style w:type="character" w:customStyle="1" w:styleId="BodyText2Char">
    <w:name w:val="Body Text 2 Char"/>
    <w:basedOn w:val="DefaultParagraphFont"/>
    <w:link w:val="BodyText2"/>
    <w:uiPriority w:val="99"/>
    <w:locked/>
    <w:rsid w:val="00E221D8"/>
    <w:rPr>
      <w:rFonts w:ascii="Times New Roman" w:hAnsi="Times New Roman" w:cs="Times New Roman"/>
      <w:noProof/>
      <w:sz w:val="20"/>
      <w:szCs w:val="20"/>
    </w:rPr>
  </w:style>
  <w:style w:type="paragraph" w:styleId="BodyTextIndent">
    <w:name w:val="Body Text Indent"/>
    <w:basedOn w:val="Normal"/>
    <w:link w:val="BodyTextIndentChar"/>
    <w:uiPriority w:val="99"/>
    <w:rsid w:val="00E221D8"/>
    <w:pPr>
      <w:spacing w:after="120"/>
      <w:ind w:left="283"/>
    </w:pPr>
  </w:style>
  <w:style w:type="character" w:customStyle="1" w:styleId="BodyTextIndentChar">
    <w:name w:val="Body Text Indent Char"/>
    <w:basedOn w:val="DefaultParagraphFont"/>
    <w:link w:val="BodyTextIndent"/>
    <w:uiPriority w:val="99"/>
    <w:locked/>
    <w:rsid w:val="00E221D8"/>
    <w:rPr>
      <w:rFonts w:ascii="Times New Roman" w:hAnsi="Times New Roman" w:cs="Times New Roman"/>
      <w:noProof/>
      <w:sz w:val="20"/>
      <w:szCs w:val="20"/>
    </w:rPr>
  </w:style>
  <w:style w:type="paragraph" w:styleId="Header">
    <w:name w:val="header"/>
    <w:basedOn w:val="Normal"/>
    <w:link w:val="HeaderChar"/>
    <w:uiPriority w:val="99"/>
    <w:rsid w:val="00E221D8"/>
    <w:pPr>
      <w:tabs>
        <w:tab w:val="center" w:pos="4153"/>
        <w:tab w:val="right" w:pos="8306"/>
      </w:tabs>
    </w:pPr>
  </w:style>
  <w:style w:type="character" w:customStyle="1" w:styleId="HeaderChar">
    <w:name w:val="Header Char"/>
    <w:basedOn w:val="DefaultParagraphFont"/>
    <w:link w:val="Header"/>
    <w:uiPriority w:val="99"/>
    <w:locked/>
    <w:rsid w:val="00E221D8"/>
    <w:rPr>
      <w:rFonts w:ascii="Times New Roman" w:hAnsi="Times New Roman" w:cs="Times New Roman"/>
      <w:noProof/>
      <w:sz w:val="20"/>
      <w:szCs w:val="20"/>
    </w:rPr>
  </w:style>
  <w:style w:type="character" w:styleId="PageNumber">
    <w:name w:val="page number"/>
    <w:basedOn w:val="DefaultParagraphFont"/>
    <w:uiPriority w:val="99"/>
    <w:rsid w:val="00E221D8"/>
    <w:rPr>
      <w:rFonts w:cs="Times New Roman"/>
    </w:rPr>
  </w:style>
  <w:style w:type="paragraph" w:styleId="NormalWeb">
    <w:name w:val="Normal (Web)"/>
    <w:basedOn w:val="Normal"/>
    <w:uiPriority w:val="99"/>
    <w:rsid w:val="00E221D8"/>
    <w:pPr>
      <w:spacing w:before="75" w:after="75"/>
    </w:pPr>
    <w:rPr>
      <w:noProof w:val="0"/>
      <w:sz w:val="24"/>
      <w:szCs w:val="24"/>
      <w:lang w:eastAsia="lv-LV"/>
    </w:rPr>
  </w:style>
  <w:style w:type="paragraph" w:styleId="ListParagraph">
    <w:name w:val="List Paragraph"/>
    <w:basedOn w:val="Normal"/>
    <w:uiPriority w:val="99"/>
    <w:qFormat/>
    <w:rsid w:val="00E221D8"/>
    <w:pPr>
      <w:ind w:left="720"/>
      <w:contextualSpacing/>
    </w:pPr>
  </w:style>
  <w:style w:type="paragraph" w:customStyle="1" w:styleId="tvhtml">
    <w:name w:val="tv_html"/>
    <w:basedOn w:val="Normal"/>
    <w:uiPriority w:val="99"/>
    <w:rsid w:val="00E221D8"/>
    <w:pPr>
      <w:spacing w:before="100" w:beforeAutospacing="1" w:after="100" w:afterAutospacing="1"/>
    </w:pPr>
    <w:rPr>
      <w:rFonts w:ascii="Verdana" w:hAnsi="Verdana"/>
      <w:noProof w:val="0"/>
      <w:sz w:val="18"/>
      <w:szCs w:val="18"/>
      <w:lang w:eastAsia="lv-LV"/>
    </w:rPr>
  </w:style>
  <w:style w:type="character" w:styleId="Hyperlink">
    <w:name w:val="Hyperlink"/>
    <w:basedOn w:val="DefaultParagraphFont"/>
    <w:uiPriority w:val="99"/>
    <w:rsid w:val="0082743C"/>
    <w:rPr>
      <w:rFonts w:cs="Times New Roman"/>
      <w:color w:val="0000FF"/>
      <w:u w:val="single"/>
    </w:rPr>
  </w:style>
  <w:style w:type="character" w:customStyle="1" w:styleId="EmailStyle31">
    <w:name w:val="EmailStyle31"/>
    <w:basedOn w:val="DefaultParagraphFont"/>
    <w:uiPriority w:val="99"/>
    <w:semiHidden/>
    <w:rsid w:val="0082743C"/>
    <w:rPr>
      <w:rFonts w:ascii="Arial" w:hAnsi="Arial" w:cs="Arial"/>
      <w:color w:val="auto"/>
      <w:sz w:val="20"/>
      <w:szCs w:val="20"/>
    </w:rPr>
  </w:style>
  <w:style w:type="paragraph" w:customStyle="1" w:styleId="tv20687921">
    <w:name w:val="tv206_87_921"/>
    <w:basedOn w:val="Normal"/>
    <w:uiPriority w:val="99"/>
    <w:rsid w:val="0082743C"/>
    <w:pPr>
      <w:spacing w:before="480" w:after="240" w:line="360" w:lineRule="auto"/>
      <w:ind w:firstLine="300"/>
      <w:jc w:val="right"/>
    </w:pPr>
    <w:rPr>
      <w:rFonts w:ascii="Verdana" w:eastAsia="Calibri" w:hAnsi="Verdana"/>
      <w:noProof w:val="0"/>
      <w:sz w:val="18"/>
      <w:szCs w:val="18"/>
      <w:lang w:eastAsia="lv-LV"/>
    </w:rPr>
  </w:style>
  <w:style w:type="paragraph" w:styleId="BalloonText">
    <w:name w:val="Balloon Text"/>
    <w:basedOn w:val="Normal"/>
    <w:link w:val="BalloonTextChar"/>
    <w:uiPriority w:val="99"/>
    <w:semiHidden/>
    <w:rsid w:val="0014027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noProof/>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28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193</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2012</vt:lpstr>
    </vt:vector>
  </TitlesOfParts>
  <Company>vaad</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Iveta Bluma</dc:creator>
  <cp:lastModifiedBy>Leontīne Babkina</cp:lastModifiedBy>
  <cp:revision>11</cp:revision>
  <cp:lastPrinted>2013-07-18T08:55:00Z</cp:lastPrinted>
  <dcterms:created xsi:type="dcterms:W3CDTF">2013-05-28T06:15:00Z</dcterms:created>
  <dcterms:modified xsi:type="dcterms:W3CDTF">2013-08-07T11:21:00Z</dcterms:modified>
</cp:coreProperties>
</file>