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3B8A8" w14:textId="77777777" w:rsidR="002F64D6" w:rsidRPr="009C2596" w:rsidRDefault="002F64D6" w:rsidP="00255B2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268FD668" w14:textId="77777777" w:rsidR="002F64D6" w:rsidRPr="009C2596" w:rsidRDefault="002F64D6" w:rsidP="00255B21">
      <w:pPr>
        <w:tabs>
          <w:tab w:val="left" w:pos="6663"/>
        </w:tabs>
        <w:rPr>
          <w:sz w:val="28"/>
          <w:szCs w:val="28"/>
        </w:rPr>
      </w:pPr>
    </w:p>
    <w:p w14:paraId="7721114B" w14:textId="77777777" w:rsidR="002F64D6" w:rsidRPr="009C2596" w:rsidRDefault="002F64D6" w:rsidP="00255B21">
      <w:pPr>
        <w:tabs>
          <w:tab w:val="left" w:pos="6663"/>
        </w:tabs>
        <w:rPr>
          <w:sz w:val="28"/>
          <w:szCs w:val="28"/>
        </w:rPr>
      </w:pPr>
    </w:p>
    <w:p w14:paraId="4AA16F52" w14:textId="77777777" w:rsidR="002F64D6" w:rsidRPr="009C2596" w:rsidRDefault="002F64D6" w:rsidP="00255B21">
      <w:pPr>
        <w:tabs>
          <w:tab w:val="left" w:pos="6663"/>
        </w:tabs>
        <w:rPr>
          <w:sz w:val="28"/>
          <w:szCs w:val="28"/>
        </w:rPr>
      </w:pPr>
    </w:p>
    <w:p w14:paraId="2E38670B" w14:textId="77777777" w:rsidR="002F64D6" w:rsidRPr="009C2596" w:rsidRDefault="002F64D6" w:rsidP="00255B21">
      <w:pPr>
        <w:tabs>
          <w:tab w:val="left" w:pos="6663"/>
        </w:tabs>
        <w:rPr>
          <w:sz w:val="28"/>
          <w:szCs w:val="28"/>
        </w:rPr>
      </w:pPr>
    </w:p>
    <w:p w14:paraId="44D5EB0F" w14:textId="77777777" w:rsidR="002F64D6" w:rsidRPr="009C2596" w:rsidRDefault="002F64D6" w:rsidP="00255B21">
      <w:pPr>
        <w:tabs>
          <w:tab w:val="left" w:pos="6663"/>
        </w:tabs>
        <w:rPr>
          <w:sz w:val="28"/>
          <w:szCs w:val="28"/>
        </w:rPr>
      </w:pPr>
    </w:p>
    <w:p w14:paraId="5DA78506" w14:textId="18CB3929" w:rsidR="002F64D6" w:rsidRPr="009C2596" w:rsidRDefault="002F64D6" w:rsidP="00255B2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 w:rsidR="00EF6682">
        <w:rPr>
          <w:sz w:val="28"/>
          <w:szCs w:val="28"/>
        </w:rPr>
        <w:t>4</w:t>
      </w:r>
      <w:r w:rsidRPr="009C2596">
        <w:rPr>
          <w:sz w:val="28"/>
          <w:szCs w:val="28"/>
        </w:rPr>
        <w:t xml:space="preserve">.gada </w:t>
      </w:r>
      <w:r w:rsidR="004F3B8A">
        <w:rPr>
          <w:sz w:val="28"/>
          <w:szCs w:val="28"/>
        </w:rPr>
        <w:t>4. februārī</w:t>
      </w:r>
      <w:r w:rsidRPr="009C2596">
        <w:rPr>
          <w:sz w:val="28"/>
          <w:szCs w:val="28"/>
        </w:rPr>
        <w:tab/>
        <w:t>Rīkojums Nr.</w:t>
      </w:r>
      <w:r w:rsidR="004F3B8A">
        <w:rPr>
          <w:sz w:val="28"/>
          <w:szCs w:val="28"/>
        </w:rPr>
        <w:t> 53</w:t>
      </w:r>
    </w:p>
    <w:p w14:paraId="7EA72A91" w14:textId="112C6B18" w:rsidR="002F64D6" w:rsidRPr="009C2596" w:rsidRDefault="002F64D6" w:rsidP="00255B2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r w:rsidR="004F3B8A">
        <w:rPr>
          <w:sz w:val="28"/>
          <w:szCs w:val="28"/>
        </w:rPr>
        <w:t> 7</w:t>
      </w:r>
      <w:r w:rsidRPr="009C2596">
        <w:rPr>
          <w:sz w:val="28"/>
          <w:szCs w:val="28"/>
        </w:rPr>
        <w:t xml:space="preserve">  </w:t>
      </w:r>
      <w:r w:rsidR="004F3B8A">
        <w:rPr>
          <w:sz w:val="28"/>
          <w:szCs w:val="28"/>
        </w:rPr>
        <w:t>30 </w:t>
      </w:r>
      <w:bookmarkStart w:id="0" w:name="_GoBack"/>
      <w:bookmarkEnd w:id="0"/>
      <w:r w:rsidRPr="009C2596">
        <w:rPr>
          <w:sz w:val="28"/>
          <w:szCs w:val="28"/>
        </w:rPr>
        <w:t>.§)</w:t>
      </w:r>
    </w:p>
    <w:p w14:paraId="3D43504C" w14:textId="77777777" w:rsidR="005678E3" w:rsidRDefault="005678E3" w:rsidP="003E5F00">
      <w:pPr>
        <w:jc w:val="center"/>
        <w:rPr>
          <w:b/>
          <w:sz w:val="28"/>
          <w:szCs w:val="28"/>
        </w:rPr>
      </w:pPr>
    </w:p>
    <w:p w14:paraId="3D43504D" w14:textId="77777777" w:rsidR="005678E3" w:rsidRPr="00B04237" w:rsidRDefault="005678E3" w:rsidP="001D45DE">
      <w:pPr>
        <w:jc w:val="center"/>
        <w:rPr>
          <w:b/>
          <w:sz w:val="28"/>
          <w:szCs w:val="28"/>
        </w:rPr>
      </w:pPr>
      <w:r w:rsidRPr="009E0EC8">
        <w:rPr>
          <w:b/>
          <w:sz w:val="28"/>
          <w:szCs w:val="28"/>
        </w:rPr>
        <w:t>Par jūras teritorij</w:t>
      </w:r>
      <w:r>
        <w:rPr>
          <w:b/>
          <w:sz w:val="28"/>
          <w:szCs w:val="28"/>
        </w:rPr>
        <w:t>u</w:t>
      </w:r>
      <w:r w:rsidRPr="009E0EC8">
        <w:rPr>
          <w:b/>
          <w:sz w:val="28"/>
          <w:szCs w:val="28"/>
        </w:rPr>
        <w:t xml:space="preserve"> </w:t>
      </w:r>
      <w:r w:rsidRPr="00B04237">
        <w:rPr>
          <w:b/>
          <w:sz w:val="28"/>
          <w:szCs w:val="28"/>
        </w:rPr>
        <w:t>noteikšanu akvakultūras darbībai nepieciešamo iekārtu ierīkošanai un ekspluatācijai</w:t>
      </w:r>
    </w:p>
    <w:p w14:paraId="3D43504E" w14:textId="77777777" w:rsidR="005678E3" w:rsidRPr="009E0EC8" w:rsidRDefault="005678E3" w:rsidP="002F64D6">
      <w:pPr>
        <w:ind w:firstLine="720"/>
        <w:jc w:val="center"/>
        <w:rPr>
          <w:b/>
          <w:sz w:val="28"/>
          <w:szCs w:val="28"/>
        </w:rPr>
      </w:pPr>
    </w:p>
    <w:p w14:paraId="3D43504F" w14:textId="2DF21E4A" w:rsidR="005678E3" w:rsidRPr="00B04237" w:rsidRDefault="002F64D6" w:rsidP="002F64D6">
      <w:pPr>
        <w:pStyle w:val="Title"/>
        <w:tabs>
          <w:tab w:val="left" w:pos="284"/>
          <w:tab w:val="left" w:pos="426"/>
          <w:tab w:val="left" w:pos="851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</w:t>
      </w:r>
      <w:r w:rsidR="005678E3" w:rsidRPr="00D349A2">
        <w:rPr>
          <w:b w:val="0"/>
          <w:sz w:val="28"/>
          <w:szCs w:val="28"/>
        </w:rPr>
        <w:t>Saskaņā ar Jūras vides aizsardzības un pārvaldības likuma 19.panta otro un trešo daļu atļaut š</w:t>
      </w:r>
      <w:r w:rsidR="00955B1B">
        <w:rPr>
          <w:b w:val="0"/>
          <w:sz w:val="28"/>
          <w:szCs w:val="28"/>
        </w:rPr>
        <w:t>ā</w:t>
      </w:r>
      <w:r w:rsidR="005678E3" w:rsidRPr="00D349A2">
        <w:rPr>
          <w:b w:val="0"/>
          <w:sz w:val="28"/>
          <w:szCs w:val="28"/>
        </w:rPr>
        <w:t xml:space="preserve"> rīkojuma 1.pielikumā </w:t>
      </w:r>
      <w:r w:rsidR="00955B1B">
        <w:rPr>
          <w:b w:val="0"/>
          <w:sz w:val="28"/>
          <w:szCs w:val="28"/>
        </w:rPr>
        <w:t>minētos</w:t>
      </w:r>
      <w:r w:rsidR="005678E3" w:rsidRPr="00D349A2">
        <w:rPr>
          <w:b w:val="0"/>
          <w:sz w:val="28"/>
          <w:szCs w:val="28"/>
        </w:rPr>
        <w:t xml:space="preserve"> astoņus laukumus Latvijas Republikas teritoriālajā jūrā (turpmāk </w:t>
      </w:r>
      <w:r w:rsidR="005678E3">
        <w:rPr>
          <w:b w:val="0"/>
          <w:sz w:val="28"/>
          <w:szCs w:val="28"/>
        </w:rPr>
        <w:t>–</w:t>
      </w:r>
      <w:r w:rsidR="005678E3" w:rsidRPr="00D349A2">
        <w:rPr>
          <w:b w:val="0"/>
          <w:sz w:val="28"/>
          <w:szCs w:val="28"/>
        </w:rPr>
        <w:t xml:space="preserve"> atļaujas laukumi) izmantot akvakultūras darbībai nepieciešamo iekārtu </w:t>
      </w:r>
      <w:r w:rsidR="005678E3" w:rsidRPr="00B04237">
        <w:rPr>
          <w:b w:val="0"/>
          <w:sz w:val="28"/>
          <w:szCs w:val="28"/>
        </w:rPr>
        <w:t>ierīkošanai un ekspluatācijai.</w:t>
      </w:r>
    </w:p>
    <w:p w14:paraId="3D435050" w14:textId="77777777" w:rsidR="005678E3" w:rsidRPr="00685DD9" w:rsidRDefault="005678E3" w:rsidP="002F64D6">
      <w:pPr>
        <w:pStyle w:val="Title"/>
        <w:tabs>
          <w:tab w:val="left" w:pos="284"/>
          <w:tab w:val="left" w:pos="426"/>
          <w:tab w:val="left" w:pos="851"/>
        </w:tabs>
        <w:spacing w:line="240" w:lineRule="auto"/>
        <w:ind w:firstLine="720"/>
        <w:jc w:val="both"/>
        <w:rPr>
          <w:b w:val="0"/>
          <w:sz w:val="28"/>
          <w:szCs w:val="28"/>
        </w:rPr>
      </w:pPr>
    </w:p>
    <w:p w14:paraId="4DFA23EF" w14:textId="7961F7FE" w:rsidR="00955B1B" w:rsidRPr="00685DD9" w:rsidRDefault="00955B1B" w:rsidP="00955B1B">
      <w:pPr>
        <w:pStyle w:val="Title"/>
        <w:tabs>
          <w:tab w:val="left" w:pos="284"/>
          <w:tab w:val="left" w:pos="426"/>
          <w:tab w:val="left" w:pos="851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2. </w:t>
      </w:r>
      <w:r w:rsidRPr="00D349A2">
        <w:rPr>
          <w:b w:val="0"/>
          <w:sz w:val="28"/>
          <w:szCs w:val="28"/>
        </w:rPr>
        <w:t xml:space="preserve">Noteikt, ka konkursam </w:t>
      </w:r>
      <w:r>
        <w:rPr>
          <w:b w:val="0"/>
          <w:sz w:val="28"/>
          <w:szCs w:val="28"/>
        </w:rPr>
        <w:t>par</w:t>
      </w:r>
      <w:r w:rsidRPr="00D349A2">
        <w:rPr>
          <w:b w:val="0"/>
          <w:sz w:val="28"/>
          <w:szCs w:val="28"/>
        </w:rPr>
        <w:t xml:space="preserve"> jebkura atļaujas laukuma izmantošanas tiesībām akvakultūras darbībai nepieciešamo iekārtu ierīkošanai un ekspluatācijai var pieteikties atsevišķi.</w:t>
      </w:r>
    </w:p>
    <w:p w14:paraId="10416916" w14:textId="77777777" w:rsidR="00955B1B" w:rsidRDefault="00955B1B" w:rsidP="00955B1B">
      <w:pPr>
        <w:pStyle w:val="Title"/>
        <w:tabs>
          <w:tab w:val="left" w:pos="284"/>
          <w:tab w:val="left" w:pos="426"/>
          <w:tab w:val="left" w:pos="851"/>
        </w:tabs>
        <w:spacing w:line="240" w:lineRule="auto"/>
        <w:ind w:firstLine="720"/>
        <w:jc w:val="both"/>
        <w:rPr>
          <w:b w:val="0"/>
          <w:color w:val="000000"/>
          <w:sz w:val="28"/>
          <w:szCs w:val="28"/>
        </w:rPr>
      </w:pPr>
    </w:p>
    <w:p w14:paraId="30502DA1" w14:textId="77777777" w:rsidR="00955B1B" w:rsidRPr="00685DD9" w:rsidRDefault="00955B1B" w:rsidP="00955B1B">
      <w:pPr>
        <w:pStyle w:val="Title"/>
        <w:tabs>
          <w:tab w:val="left" w:pos="284"/>
          <w:tab w:val="left" w:pos="426"/>
          <w:tab w:val="left" w:pos="851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3. </w:t>
      </w:r>
      <w:r w:rsidRPr="00D349A2">
        <w:rPr>
          <w:b w:val="0"/>
          <w:color w:val="000000"/>
          <w:sz w:val="28"/>
          <w:szCs w:val="28"/>
        </w:rPr>
        <w:t>Apstiprināt konkursa nolikumu p</w:t>
      </w:r>
      <w:r w:rsidRPr="00D349A2">
        <w:rPr>
          <w:b w:val="0"/>
          <w:sz w:val="28"/>
          <w:szCs w:val="28"/>
        </w:rPr>
        <w:t xml:space="preserve">ar </w:t>
      </w:r>
      <w:r>
        <w:rPr>
          <w:b w:val="0"/>
          <w:sz w:val="28"/>
          <w:szCs w:val="28"/>
        </w:rPr>
        <w:t xml:space="preserve">jūras teritoriju izmantošanas </w:t>
      </w:r>
      <w:r w:rsidRPr="00D349A2">
        <w:rPr>
          <w:b w:val="0"/>
          <w:sz w:val="28"/>
          <w:szCs w:val="28"/>
        </w:rPr>
        <w:t>tiesību piešķiršanu akvakultūras darbībai nepieciešamo iekārtu ierīkošanai un ekspluatācijai</w:t>
      </w:r>
      <w:r>
        <w:rPr>
          <w:b w:val="0"/>
          <w:sz w:val="28"/>
          <w:szCs w:val="28"/>
        </w:rPr>
        <w:t xml:space="preserve"> Latvijas Republikas teritoriālajā jūrā </w:t>
      </w:r>
      <w:r w:rsidRPr="00D349A2">
        <w:rPr>
          <w:b w:val="0"/>
          <w:color w:val="000000"/>
          <w:sz w:val="28"/>
          <w:szCs w:val="28"/>
        </w:rPr>
        <w:t>(2.pielikums).</w:t>
      </w:r>
    </w:p>
    <w:p w14:paraId="28072CBB" w14:textId="77777777" w:rsidR="00955B1B" w:rsidRDefault="00955B1B" w:rsidP="002F64D6">
      <w:pPr>
        <w:pStyle w:val="Title"/>
        <w:tabs>
          <w:tab w:val="left" w:pos="284"/>
          <w:tab w:val="left" w:pos="426"/>
          <w:tab w:val="left" w:pos="851"/>
        </w:tabs>
        <w:spacing w:line="240" w:lineRule="auto"/>
        <w:ind w:firstLine="720"/>
        <w:jc w:val="both"/>
        <w:rPr>
          <w:b w:val="0"/>
          <w:sz w:val="28"/>
          <w:szCs w:val="28"/>
        </w:rPr>
      </w:pPr>
    </w:p>
    <w:p w14:paraId="3D435052" w14:textId="77777777" w:rsidR="005678E3" w:rsidRPr="00685DD9" w:rsidRDefault="005678E3" w:rsidP="002F64D6">
      <w:pPr>
        <w:pStyle w:val="ListParagraph"/>
        <w:ind w:left="0" w:firstLine="720"/>
        <w:rPr>
          <w:b/>
          <w:sz w:val="28"/>
          <w:szCs w:val="28"/>
        </w:rPr>
      </w:pPr>
    </w:p>
    <w:p w14:paraId="3D435054" w14:textId="77777777" w:rsidR="005678E3" w:rsidRPr="009E0EC8" w:rsidRDefault="005678E3" w:rsidP="003E5F00">
      <w:pPr>
        <w:ind w:left="1710"/>
        <w:jc w:val="both"/>
        <w:rPr>
          <w:sz w:val="28"/>
          <w:szCs w:val="28"/>
        </w:rPr>
      </w:pPr>
    </w:p>
    <w:p w14:paraId="2094BCF5" w14:textId="77777777" w:rsidR="00AB611A" w:rsidRDefault="00AB611A" w:rsidP="005670D7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3D435058" w14:textId="77777777" w:rsidR="005678E3" w:rsidRDefault="005678E3" w:rsidP="002F64D6">
      <w:pPr>
        <w:tabs>
          <w:tab w:val="left" w:pos="6237"/>
        </w:tabs>
        <w:ind w:firstLine="720"/>
        <w:rPr>
          <w:sz w:val="28"/>
          <w:szCs w:val="28"/>
        </w:rPr>
      </w:pPr>
    </w:p>
    <w:p w14:paraId="1821DDFA" w14:textId="77777777" w:rsidR="002F64D6" w:rsidRDefault="002F64D6" w:rsidP="002F64D6">
      <w:pPr>
        <w:tabs>
          <w:tab w:val="left" w:pos="6237"/>
        </w:tabs>
        <w:ind w:firstLine="720"/>
        <w:rPr>
          <w:sz w:val="28"/>
          <w:szCs w:val="28"/>
        </w:rPr>
      </w:pPr>
    </w:p>
    <w:p w14:paraId="3D435059" w14:textId="77777777" w:rsidR="005678E3" w:rsidRDefault="005678E3" w:rsidP="002F64D6">
      <w:pPr>
        <w:tabs>
          <w:tab w:val="left" w:pos="6237"/>
        </w:tabs>
        <w:ind w:firstLine="720"/>
        <w:rPr>
          <w:sz w:val="28"/>
          <w:szCs w:val="28"/>
        </w:rPr>
      </w:pPr>
    </w:p>
    <w:p w14:paraId="3D43505A" w14:textId="6F54872C" w:rsidR="005678E3" w:rsidRPr="00AB611A" w:rsidRDefault="005678E3" w:rsidP="00AB611A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Zemkopības</w:t>
      </w:r>
      <w:r w:rsidRPr="00440533">
        <w:rPr>
          <w:sz w:val="28"/>
          <w:szCs w:val="28"/>
        </w:rPr>
        <w:t xml:space="preserve"> ministr</w:t>
      </w:r>
      <w:r w:rsidR="00AB611A">
        <w:rPr>
          <w:sz w:val="28"/>
          <w:szCs w:val="28"/>
        </w:rPr>
        <w:t>s</w:t>
      </w:r>
      <w:r w:rsidRPr="00440533">
        <w:rPr>
          <w:sz w:val="28"/>
          <w:szCs w:val="28"/>
        </w:rPr>
        <w:tab/>
      </w:r>
      <w:r w:rsidR="00AB611A">
        <w:rPr>
          <w:sz w:val="28"/>
          <w:szCs w:val="28"/>
        </w:rPr>
        <w:t xml:space="preserve">Jānis </w:t>
      </w:r>
      <w:proofErr w:type="spellStart"/>
      <w:r w:rsidR="00AB611A">
        <w:rPr>
          <w:sz w:val="28"/>
          <w:szCs w:val="28"/>
        </w:rPr>
        <w:t>Dūklavs</w:t>
      </w:r>
      <w:proofErr w:type="spellEnd"/>
    </w:p>
    <w:p w14:paraId="3D435064" w14:textId="77777777" w:rsidR="005678E3" w:rsidRDefault="005678E3" w:rsidP="003E5F00">
      <w:pPr>
        <w:jc w:val="both"/>
        <w:rPr>
          <w:color w:val="000000"/>
          <w:sz w:val="18"/>
          <w:szCs w:val="18"/>
        </w:rPr>
      </w:pPr>
    </w:p>
    <w:sectPr w:rsidR="005678E3" w:rsidSect="001D45D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4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3506F" w14:textId="77777777" w:rsidR="00946324" w:rsidRDefault="00946324">
      <w:r>
        <w:separator/>
      </w:r>
    </w:p>
  </w:endnote>
  <w:endnote w:type="continuationSeparator" w:id="0">
    <w:p w14:paraId="3D435070" w14:textId="77777777" w:rsidR="00946324" w:rsidRDefault="0094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35073" w14:textId="77777777" w:rsidR="005678E3" w:rsidRPr="00824CC6" w:rsidRDefault="005678E3" w:rsidP="00824CC6">
    <w:pPr>
      <w:jc w:val="both"/>
      <w:rPr>
        <w:sz w:val="20"/>
        <w:szCs w:val="20"/>
      </w:rPr>
    </w:pPr>
    <w:r>
      <w:rPr>
        <w:sz w:val="20"/>
        <w:szCs w:val="20"/>
      </w:rPr>
      <w:t>ZMRik_231110_Plans</w:t>
    </w:r>
    <w:r w:rsidRPr="00824CC6">
      <w:rPr>
        <w:sz w:val="20"/>
        <w:szCs w:val="20"/>
      </w:rPr>
      <w:t>; Grozījumi Pasākumu ieviešanās plānā skolu apgādei ar augļiem un dārzeņiem (2010.–2013.</w:t>
    </w:r>
    <w:r>
      <w:rPr>
        <w:sz w:val="20"/>
        <w:szCs w:val="20"/>
      </w:rPr>
      <w:t>gadam</w:t>
    </w:r>
    <w:r w:rsidRPr="00824CC6">
      <w:rPr>
        <w:sz w:val="20"/>
        <w:szCs w:val="20"/>
      </w:rPr>
      <w:t>)</w:t>
    </w:r>
    <w:r w:rsidRPr="00824CC6">
      <w:rPr>
        <w:strike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35075" w14:textId="1BE74550" w:rsidR="005678E3" w:rsidRPr="002F64D6" w:rsidRDefault="002F64D6" w:rsidP="00674EC1">
    <w:pPr>
      <w:jc w:val="both"/>
      <w:rPr>
        <w:sz w:val="16"/>
        <w:szCs w:val="16"/>
      </w:rPr>
    </w:pPr>
    <w:r w:rsidRPr="002F64D6">
      <w:rPr>
        <w:sz w:val="16"/>
        <w:szCs w:val="16"/>
      </w:rPr>
      <w:t>R3568_3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3506D" w14:textId="77777777" w:rsidR="00946324" w:rsidRDefault="00946324">
      <w:r>
        <w:separator/>
      </w:r>
    </w:p>
  </w:footnote>
  <w:footnote w:type="continuationSeparator" w:id="0">
    <w:p w14:paraId="3D43506E" w14:textId="77777777" w:rsidR="00946324" w:rsidRDefault="00946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35071" w14:textId="77777777" w:rsidR="005678E3" w:rsidRDefault="009A2C5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64D6">
      <w:rPr>
        <w:noProof/>
      </w:rPr>
      <w:t>2</w:t>
    </w:r>
    <w:r>
      <w:rPr>
        <w:noProof/>
      </w:rPr>
      <w:fldChar w:fldCharType="end"/>
    </w:r>
  </w:p>
  <w:p w14:paraId="3D435072" w14:textId="77777777" w:rsidR="005678E3" w:rsidRDefault="005678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0200A" w14:textId="06927E8B" w:rsidR="002F64D6" w:rsidRDefault="004F3B8A" w:rsidP="002F64D6">
    <w:pPr>
      <w:pStyle w:val="Header"/>
      <w:jc w:val="center"/>
    </w:pPr>
    <w:r>
      <w:pict w14:anchorId="7CB35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.3pt;height:110.05pt">
          <v:imagedata r:id="rId1" o:title="veidlapas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044C3"/>
    <w:multiLevelType w:val="multilevel"/>
    <w:tmpl w:val="E2C2C36A"/>
    <w:lvl w:ilvl="0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F00"/>
    <w:rsid w:val="00000DBE"/>
    <w:rsid w:val="000412D0"/>
    <w:rsid w:val="0005360A"/>
    <w:rsid w:val="00086A52"/>
    <w:rsid w:val="0011276D"/>
    <w:rsid w:val="001736A9"/>
    <w:rsid w:val="00186CFC"/>
    <w:rsid w:val="001D45DE"/>
    <w:rsid w:val="001E13A1"/>
    <w:rsid w:val="00277E5C"/>
    <w:rsid w:val="002D02C4"/>
    <w:rsid w:val="002E733E"/>
    <w:rsid w:val="002F64D6"/>
    <w:rsid w:val="003442C9"/>
    <w:rsid w:val="00372643"/>
    <w:rsid w:val="003819A7"/>
    <w:rsid w:val="0038752A"/>
    <w:rsid w:val="00396D01"/>
    <w:rsid w:val="003A0E9D"/>
    <w:rsid w:val="003E5F00"/>
    <w:rsid w:val="00440533"/>
    <w:rsid w:val="00465B20"/>
    <w:rsid w:val="0047094E"/>
    <w:rsid w:val="004C6E08"/>
    <w:rsid w:val="004F1F99"/>
    <w:rsid w:val="004F3B8A"/>
    <w:rsid w:val="0050473C"/>
    <w:rsid w:val="00510BD9"/>
    <w:rsid w:val="00520254"/>
    <w:rsid w:val="005431B0"/>
    <w:rsid w:val="005678E3"/>
    <w:rsid w:val="00570141"/>
    <w:rsid w:val="005958F2"/>
    <w:rsid w:val="00663A36"/>
    <w:rsid w:val="00674EC1"/>
    <w:rsid w:val="00685DD9"/>
    <w:rsid w:val="006A34BF"/>
    <w:rsid w:val="006D445B"/>
    <w:rsid w:val="006D5F18"/>
    <w:rsid w:val="007649EC"/>
    <w:rsid w:val="00784C62"/>
    <w:rsid w:val="007A54B6"/>
    <w:rsid w:val="007B22D6"/>
    <w:rsid w:val="007B6915"/>
    <w:rsid w:val="00824CC6"/>
    <w:rsid w:val="0089234F"/>
    <w:rsid w:val="00924E6A"/>
    <w:rsid w:val="0092586C"/>
    <w:rsid w:val="00926436"/>
    <w:rsid w:val="00946324"/>
    <w:rsid w:val="00955B1B"/>
    <w:rsid w:val="0098135A"/>
    <w:rsid w:val="009A2C54"/>
    <w:rsid w:val="009E0EC8"/>
    <w:rsid w:val="00A05A7E"/>
    <w:rsid w:val="00A23905"/>
    <w:rsid w:val="00AB611A"/>
    <w:rsid w:val="00AC0C55"/>
    <w:rsid w:val="00AD2559"/>
    <w:rsid w:val="00B04237"/>
    <w:rsid w:val="00BE7B8E"/>
    <w:rsid w:val="00C24D72"/>
    <w:rsid w:val="00C52449"/>
    <w:rsid w:val="00CE5BA2"/>
    <w:rsid w:val="00CF75A4"/>
    <w:rsid w:val="00D157C6"/>
    <w:rsid w:val="00D25868"/>
    <w:rsid w:val="00D349A2"/>
    <w:rsid w:val="00D81356"/>
    <w:rsid w:val="00DD03DB"/>
    <w:rsid w:val="00DE0A62"/>
    <w:rsid w:val="00E56B4D"/>
    <w:rsid w:val="00E64EA4"/>
    <w:rsid w:val="00ED2BE2"/>
    <w:rsid w:val="00EF6682"/>
    <w:rsid w:val="00F3675E"/>
    <w:rsid w:val="00F41033"/>
    <w:rsid w:val="00F72B53"/>
    <w:rsid w:val="00F8546B"/>
    <w:rsid w:val="00FC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3D435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3E5F00"/>
    <w:pPr>
      <w:spacing w:before="75" w:after="75"/>
      <w:ind w:firstLine="375"/>
      <w:jc w:val="both"/>
    </w:pPr>
  </w:style>
  <w:style w:type="paragraph" w:styleId="Caption">
    <w:name w:val="caption"/>
    <w:basedOn w:val="Normal"/>
    <w:next w:val="Normal"/>
    <w:uiPriority w:val="99"/>
    <w:qFormat/>
    <w:rsid w:val="003E5F00"/>
    <w:rPr>
      <w:sz w:val="28"/>
      <w:szCs w:val="28"/>
      <w:lang w:val="en-GB" w:eastAsia="en-US"/>
    </w:rPr>
  </w:style>
  <w:style w:type="character" w:styleId="Hyperlink">
    <w:name w:val="Hyperlink"/>
    <w:basedOn w:val="DefaultParagraphFont"/>
    <w:uiPriority w:val="99"/>
    <w:rsid w:val="003E5F0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E5F00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5F0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3E5F00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5F00"/>
    <w:rPr>
      <w:rFonts w:ascii="Times New Roman" w:hAnsi="Times New Roman" w:cs="Times New Roman"/>
      <w:sz w:val="24"/>
      <w:lang w:eastAsia="lv-LV"/>
    </w:rPr>
  </w:style>
  <w:style w:type="paragraph" w:styleId="Title">
    <w:name w:val="Title"/>
    <w:basedOn w:val="Normal"/>
    <w:link w:val="TitleChar"/>
    <w:uiPriority w:val="99"/>
    <w:qFormat/>
    <w:rsid w:val="003E5F00"/>
    <w:pPr>
      <w:spacing w:line="312" w:lineRule="auto"/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E5F00"/>
    <w:rPr>
      <w:rFonts w:ascii="Times New Roman" w:hAnsi="Times New Roman" w:cs="Times New Roman"/>
      <w:b/>
      <w:sz w:val="24"/>
    </w:rPr>
  </w:style>
  <w:style w:type="paragraph" w:styleId="ListParagraph">
    <w:name w:val="List Paragraph"/>
    <w:basedOn w:val="Normal"/>
    <w:uiPriority w:val="99"/>
    <w:qFormat/>
    <w:rsid w:val="003E5F0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E7B8E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9A2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zm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Rutkovska</dc:creator>
  <cp:keywords/>
  <dc:description/>
  <cp:lastModifiedBy>Linda Milenberga</cp:lastModifiedBy>
  <cp:revision>13</cp:revision>
  <cp:lastPrinted>2013-12-27T11:36:00Z</cp:lastPrinted>
  <dcterms:created xsi:type="dcterms:W3CDTF">2013-09-18T07:14:00Z</dcterms:created>
  <dcterms:modified xsi:type="dcterms:W3CDTF">2014-02-05T11:24:00Z</dcterms:modified>
</cp:coreProperties>
</file>