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4" w:rsidRPr="00C91A9A" w:rsidRDefault="00292C27" w:rsidP="00041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A9A">
        <w:rPr>
          <w:rFonts w:ascii="Times New Roman" w:hAnsi="Times New Roman" w:cs="Times New Roman"/>
          <w:sz w:val="28"/>
          <w:szCs w:val="28"/>
        </w:rPr>
        <w:t>Pielikums</w:t>
      </w:r>
    </w:p>
    <w:p w:rsidR="000410E4" w:rsidRPr="000410E4" w:rsidRDefault="000410E4" w:rsidP="00041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E4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D21EC8" w:rsidRPr="00D21EC8" w:rsidRDefault="000410E4" w:rsidP="00D21EC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410E4">
        <w:rPr>
          <w:rFonts w:ascii="Times New Roman" w:hAnsi="Times New Roman" w:cs="Times New Roman"/>
          <w:iCs/>
          <w:sz w:val="28"/>
          <w:szCs w:val="28"/>
        </w:rPr>
        <w:t xml:space="preserve">”Par </w:t>
      </w:r>
      <w:r w:rsidR="00D21EC8" w:rsidRPr="00D21EC8">
        <w:rPr>
          <w:rFonts w:ascii="Times New Roman" w:hAnsi="Times New Roman" w:cs="Times New Roman"/>
          <w:iCs/>
          <w:sz w:val="28"/>
          <w:szCs w:val="28"/>
        </w:rPr>
        <w:t xml:space="preserve">finanšu līdzekļu piešķiršanu dzīvnieku infekcijas </w:t>
      </w:r>
    </w:p>
    <w:p w:rsidR="00D21EC8" w:rsidRPr="00D21EC8" w:rsidRDefault="00D21EC8" w:rsidP="00D21EC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21EC8">
        <w:rPr>
          <w:rFonts w:ascii="Times New Roman" w:hAnsi="Times New Roman" w:cs="Times New Roman"/>
          <w:iCs/>
          <w:sz w:val="28"/>
          <w:szCs w:val="28"/>
        </w:rPr>
        <w:t xml:space="preserve">slimību uzraudzības programmas „Klasiskā cūku mēra </w:t>
      </w:r>
    </w:p>
    <w:p w:rsidR="00D21EC8" w:rsidRPr="00D21EC8" w:rsidRDefault="00D21EC8" w:rsidP="00D21EC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21EC8">
        <w:rPr>
          <w:rFonts w:ascii="Times New Roman" w:hAnsi="Times New Roman" w:cs="Times New Roman"/>
          <w:iCs/>
          <w:sz w:val="28"/>
          <w:szCs w:val="28"/>
        </w:rPr>
        <w:t>uzraudzības un apkarošanas programma” īstenošanai 2013.gadā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:rsidR="00292C27" w:rsidRDefault="00292C27" w:rsidP="00D21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5"/>
        <w:tblW w:w="16268" w:type="dxa"/>
        <w:tblLayout w:type="fixed"/>
        <w:tblLook w:val="04A0"/>
      </w:tblPr>
      <w:tblGrid>
        <w:gridCol w:w="2376"/>
        <w:gridCol w:w="851"/>
        <w:gridCol w:w="850"/>
        <w:gridCol w:w="1134"/>
        <w:gridCol w:w="851"/>
        <w:gridCol w:w="1134"/>
        <w:gridCol w:w="992"/>
        <w:gridCol w:w="1134"/>
        <w:gridCol w:w="851"/>
        <w:gridCol w:w="1275"/>
        <w:gridCol w:w="709"/>
        <w:gridCol w:w="1418"/>
        <w:gridCol w:w="1275"/>
        <w:gridCol w:w="1418"/>
      </w:tblGrid>
      <w:tr w:rsidR="00D21EC8" w:rsidRPr="00FD4A0A" w:rsidTr="005D4F5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Programmā iekļautās darbības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 (Ls)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apakšprogrammas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Programmas kopējais finansējums (Ls)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Līdzfinansē-jums no ES budžeta</w:t>
            </w:r>
          </w:p>
        </w:tc>
      </w:tr>
      <w:tr w:rsidR="00D21EC8" w:rsidRPr="00FD4A0A" w:rsidTr="005D4F5A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EE4D8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proofErr w:type="spellStart"/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-lē</w:t>
            </w: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jumu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darbības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izmeklē-juma cena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par visiem izmeklē-</w:t>
            </w:r>
            <w:proofErr w:type="spellStart"/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jumiem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darbības cena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par visām darbībām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21EC8" w:rsidRPr="00FD4A0A" w:rsidTr="005D4F5A">
        <w:trPr>
          <w:trHeight w:val="7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Pamat-</w:t>
            </w:r>
            <w:proofErr w:type="spellStart"/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džets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ilgtermiņa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Default="00D21EC8" w:rsidP="00EE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</w:t>
            </w:r>
            <w:r w:rsidR="003974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proofErr w:type="spellStart"/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mat-</w:t>
            </w:r>
            <w:proofErr w:type="spellEnd"/>
          </w:p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džets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ilgtermiņa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21EC8" w:rsidRPr="00FD4A0A" w:rsidTr="005D4F5A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Vakcīnas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0.7744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39744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 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100% 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 izmaksām</w:t>
            </w:r>
          </w:p>
          <w:p w:rsidR="000B3D12" w:rsidRP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929 280 Ls</w:t>
            </w:r>
          </w:p>
        </w:tc>
      </w:tr>
      <w:tr w:rsidR="00D21EC8" w:rsidRPr="00FD4A0A" w:rsidTr="005D4F5A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 Vakcīnu izvietošana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EC8" w:rsidRPr="00080799" w:rsidRDefault="0039744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 w:rsidR="00B13915" w:rsidRPr="00080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297 660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297 660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297 660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39744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 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 izmaksām</w:t>
            </w:r>
          </w:p>
          <w:p w:rsidR="000B3D12" w:rsidRP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148 830 Ls</w:t>
            </w:r>
          </w:p>
        </w:tc>
      </w:tr>
      <w:tr w:rsidR="00B13915" w:rsidRPr="00FD4A0A" w:rsidTr="005D4F5A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15" w:rsidRPr="00D21EC8" w:rsidRDefault="00B13915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 Kukurūza meža cūku piebarošanai barotavās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13915" w:rsidRPr="00080799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15" w:rsidRPr="00D21EC8" w:rsidRDefault="00E1168D" w:rsidP="00E1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FD4A0A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Meža cūku nomedīšana  (samaksa medniekiem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paraugu noņemšana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paraugu</w:t>
            </w: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15 000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</w:t>
            </w: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10 542,06 Ls</w:t>
            </w:r>
          </w:p>
        </w:tc>
      </w:tr>
      <w:tr w:rsidR="00D21EC8" w:rsidRPr="001809F7" w:rsidTr="005D4F5A">
        <w:trPr>
          <w:trHeight w:val="7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Laboratoriskie izmeklējumi - vakcīnas kvalitātes pārbaude (katrai iepirktajai partijai) pirms izvietošanas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D21EC8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Laboratoriskie izmeklējumi 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62 4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izmeklējumu</w:t>
            </w: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30 000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</w:t>
            </w: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21 084,12 Ls</w:t>
            </w:r>
          </w:p>
        </w:tc>
      </w:tr>
      <w:tr w:rsidR="00B13915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15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Laboratoriskie izmeklējumi – neitralizējošais ar </w:t>
            </w:r>
            <w:proofErr w:type="spellStart"/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peroksidāzi</w:t>
            </w:r>
            <w:proofErr w:type="spellEnd"/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saistīto antivielu tests (NPLA)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8 417,50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B13915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9710B4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8 417,50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15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5A" w:rsidRDefault="005D4F5A" w:rsidP="00E1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13915" w:rsidRPr="00D21EC8" w:rsidRDefault="00E1168D" w:rsidP="00E1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9710B4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B4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1.8</w:t>
            </w:r>
            <w:r w:rsid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Laboratoriskie izmeklējumi (antigēna noteikšana)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B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B4" w:rsidRPr="00D21EC8" w:rsidRDefault="00E1168D" w:rsidP="000B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1.9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Vīrusa ģenētiskā materiāla noteikšana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izmeklējumu</w:t>
            </w: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50 000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</w:t>
            </w: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35 140,20 Ls</w:t>
            </w:r>
          </w:p>
        </w:tc>
      </w:tr>
      <w:tr w:rsidR="00D21EC8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1.10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Veterinārārsta vizīte</w:t>
            </w:r>
            <w:r w:rsid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P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1.11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Asins paraugu noņemšana mājas cūkām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paraugu</w:t>
            </w:r>
          </w:p>
          <w:p w:rsidR="000B3D12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</w:t>
            </w:r>
          </w:p>
          <w:p w:rsidR="00E1168D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3 514,02 Ls</w:t>
            </w:r>
          </w:p>
        </w:tc>
      </w:tr>
      <w:tr w:rsidR="00D21EC8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1.12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Vīrusu specifiskā ģenētiskā materiāla genoma sekvences noteikšana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B13915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  <w:p w:rsidR="000B3D12" w:rsidRPr="00D21EC8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710B4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B4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1.13</w:t>
            </w:r>
            <w:r w:rsid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Klasiskā cūku mēra vīrusa izolācija šūnu kultūrās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0B4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B4" w:rsidRDefault="009710B4" w:rsidP="0097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</w:t>
            </w:r>
            <w:r w:rsidR="000B3D1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B4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EUR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izmeklējumu</w:t>
            </w:r>
          </w:p>
          <w:p w:rsidR="000B3D12" w:rsidRDefault="000B3D1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EUR*</w:t>
            </w:r>
          </w:p>
          <w:p w:rsidR="000B3D12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140,56 Ls</w:t>
            </w:r>
          </w:p>
        </w:tc>
      </w:tr>
      <w:tr w:rsidR="00D21EC8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9710B4" w:rsidP="0097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</w:t>
            </w:r>
            <w:r w:rsidR="00D822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Aprīkojums klasiskā cūku mēra apkarošanai, paraugu noņemšanai un personīgās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biodrošības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nodrošināšanai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2 500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25 000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710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9710B4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</w:t>
            </w:r>
            <w:r w:rsidR="0024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Brīdinājuma zīmes karantīnas zonas norobežošanai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1EC8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1.16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Vakutaineri</w:t>
            </w:r>
            <w:proofErr w:type="spellEnd"/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8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2416D3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D3" w:rsidRPr="00D21EC8" w:rsidRDefault="002416D3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1.17. Metāla troses cūku fiksēšanai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16D3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D3" w:rsidRDefault="002416D3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1.18. Virsstundu darba apmaksa iesaistītajam PVD personālam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1 830,33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54 909,83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54 909,83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54 909,83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2416D3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2416D3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D3" w:rsidRDefault="002416D3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1.19. Uzņēmuma līgumi veterinārārstiem par darbu veikšanu karantīnas zonā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(25 veterinārārsti 30 dienas strādā par 30 Ls/dienā)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1 116,81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27 920,25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27 920,25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27 920,25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E1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16D3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D3" w:rsidRDefault="002416D3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1.20. Uzņēmuma līgumi tehniskajam personālam par darbu veikšanu karantīnas zonā (30 darbinieki strādā 30 dienas par 20 Ls/dienā)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22 336,20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22 336,20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6D3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D3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22 336,20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3" w:rsidRDefault="002416D3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A671BB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BB" w:rsidRDefault="00A671BB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1.21. Komandējuma izmaksas (dienas nauda un naktsmītne) (28 dienas x</w:t>
            </w:r>
            <w:r w:rsidR="00D822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Ls</w:t>
            </w:r>
            <w:r w:rsidR="00D822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(4 Ls dienas nauda, 20 Ls viesnīca vienam cilvēkam)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Pr="00D21EC8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1BB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1BB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BB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BB" w:rsidRDefault="00A671BB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82287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87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1.22. Samaksa par virsstundu darbu iesaistītajam ZI BIOR personālam (alga un piemaksa)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080799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080799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080799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12 989,25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Pr="00D21EC8" w:rsidRDefault="00080799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12 989,25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080799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12 989,25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82287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87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1.23. Degviela (1000 km mēnesī vienam a/m (8 litri uz 100/km)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82287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87" w:rsidRDefault="00D82287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1.24. Portatīvās iekārtas (pulverizatori) dezinfekcijas veikšanai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Pr="00D21EC8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287" w:rsidRDefault="005D4F5A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87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1168D" w:rsidRPr="00D21EC8" w:rsidRDefault="00E1168D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1.14. Dezinfekcijas līdzekļi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749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B749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D21EC8"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21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5D4F5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139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D" w:rsidRPr="00D21EC8" w:rsidRDefault="00E1168D" w:rsidP="005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6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</w:tr>
      <w:tr w:rsidR="00D21EC8" w:rsidRPr="001809F7" w:rsidTr="005D4F5A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C8" w:rsidRPr="00D21EC8" w:rsidRDefault="00D21EC8" w:rsidP="00FD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EE4D8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</w:t>
            </w:r>
            <w:r w:rsidR="00D21EC8" w:rsidRPr="00D21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1 501 916,28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EE4D82" w:rsidP="00FD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</w:t>
            </w:r>
            <w:r w:rsidR="00D21EC8" w:rsidRPr="00D21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D82287" w:rsidP="000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</w:t>
            </w:r>
            <w:r w:rsidR="00080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6 597,29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C8" w:rsidRPr="00D21EC8" w:rsidRDefault="00080799" w:rsidP="00D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1 798 513,56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F5A" w:rsidRPr="00D21EC8" w:rsidRDefault="005D4F5A" w:rsidP="0006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1 148 530,96</w:t>
            </w:r>
          </w:p>
        </w:tc>
      </w:tr>
    </w:tbl>
    <w:p w:rsidR="0036677F" w:rsidRDefault="00E1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*-valūtas kurss pēc Latvijas bankas noteiktā valūtas maiņas kursa 2012.gada 4.janvārī </w:t>
      </w:r>
      <w:r w:rsidR="00397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0,702804 EUR.</w:t>
      </w:r>
    </w:p>
    <w:p w:rsidR="00F63F20" w:rsidRDefault="00F63F20" w:rsidP="00F63F20">
      <w:pPr>
        <w:pStyle w:val="Pamatteksts"/>
        <w:ind w:firstLine="720"/>
        <w:jc w:val="both"/>
        <w:rPr>
          <w:b w:val="0"/>
        </w:rPr>
      </w:pPr>
      <w:r>
        <w:rPr>
          <w:b w:val="0"/>
        </w:rPr>
        <w:t xml:space="preserve">Zemkopības ministra </w:t>
      </w:r>
      <w:proofErr w:type="spellStart"/>
      <w:r>
        <w:rPr>
          <w:b w:val="0"/>
        </w:rPr>
        <w:t>p.i</w:t>
      </w:r>
      <w:proofErr w:type="spellEnd"/>
      <w:r>
        <w:rPr>
          <w:b w:val="0"/>
        </w:rPr>
        <w:t xml:space="preserve">. – </w:t>
      </w:r>
    </w:p>
    <w:p w:rsidR="00F63F20" w:rsidRDefault="00F63F20" w:rsidP="00F63F20">
      <w:pPr>
        <w:pStyle w:val="Pamatteksts"/>
        <w:ind w:firstLine="720"/>
        <w:jc w:val="both"/>
        <w:rPr>
          <w:b w:val="0"/>
        </w:rPr>
      </w:pPr>
      <w:r>
        <w:rPr>
          <w:b w:val="0"/>
        </w:rPr>
        <w:t>veselības ministre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I.Circene</w:t>
      </w:r>
      <w:proofErr w:type="spellEnd"/>
    </w:p>
    <w:p w:rsidR="00F63F20" w:rsidRPr="00F57BEA" w:rsidRDefault="00F63F20" w:rsidP="00F63F20">
      <w:pPr>
        <w:pStyle w:val="Pamatteksts"/>
        <w:ind w:firstLine="720"/>
        <w:jc w:val="both"/>
        <w:rPr>
          <w:b w:val="0"/>
        </w:rPr>
      </w:pPr>
    </w:p>
    <w:p w:rsidR="00F63F20" w:rsidRDefault="00F63F20" w:rsidP="00F63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2013.01.16. 16:05</w:t>
      </w:r>
    </w:p>
    <w:p w:rsidR="00F63F20" w:rsidRDefault="00F63F20" w:rsidP="00F63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  <w:szCs w:val="20"/>
          </w:rPr>
          <w:t>580</w:t>
        </w:r>
      </w:fldSimple>
    </w:p>
    <w:p w:rsidR="00F63F20" w:rsidRPr="00F63F20" w:rsidRDefault="00F63F20" w:rsidP="00F63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O.Vecuma-Veco</w:t>
      </w:r>
    </w:p>
    <w:p w:rsidR="00C91A9A" w:rsidRPr="00F63F20" w:rsidRDefault="00F63F20" w:rsidP="00F63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F20">
        <w:rPr>
          <w:rFonts w:ascii="Times New Roman" w:hAnsi="Times New Roman" w:cs="Times New Roman"/>
          <w:sz w:val="20"/>
          <w:szCs w:val="20"/>
        </w:rPr>
        <w:t>67027551, Olita.Vecuma-Veco@zm.gov.lv</w:t>
      </w:r>
    </w:p>
    <w:sectPr w:rsidR="00C91A9A" w:rsidRPr="00F63F20" w:rsidSect="00E55C5B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4" w:rsidRDefault="00E41744" w:rsidP="00292C27">
      <w:pPr>
        <w:spacing w:after="0" w:line="240" w:lineRule="auto"/>
      </w:pPr>
      <w:r>
        <w:separator/>
      </w:r>
    </w:p>
  </w:endnote>
  <w:endnote w:type="continuationSeparator" w:id="0">
    <w:p w:rsidR="00E41744" w:rsidRDefault="00E41744" w:rsidP="0029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2" w:rsidRPr="00E55C5B" w:rsidRDefault="00602BC3" w:rsidP="00E55C5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ZMZinop_15</w:t>
    </w:r>
    <w:r w:rsidR="00D21EC8">
      <w:rPr>
        <w:rFonts w:ascii="Times New Roman" w:hAnsi="Times New Roman" w:cs="Times New Roman"/>
        <w:sz w:val="20"/>
        <w:szCs w:val="20"/>
      </w:rPr>
      <w:t>0113</w:t>
    </w:r>
    <w:r w:rsidR="004A7AE2">
      <w:rPr>
        <w:rFonts w:ascii="Times New Roman" w:hAnsi="Times New Roman" w:cs="Times New Roman"/>
        <w:sz w:val="20"/>
        <w:szCs w:val="20"/>
      </w:rPr>
      <w:t>_informatīvais ziņojums KCM</w:t>
    </w:r>
    <w:r w:rsidR="00580ED7">
      <w:rPr>
        <w:rFonts w:ascii="Times New Roman" w:hAnsi="Times New Roman" w:cs="Times New Roman"/>
        <w:sz w:val="20"/>
        <w:szCs w:val="20"/>
      </w:rPr>
      <w:t xml:space="preserve"> vakcinācija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2" w:rsidRPr="00E55C5B" w:rsidRDefault="00602BC3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ZMZinop_15</w:t>
    </w:r>
    <w:r w:rsidR="00D21EC8">
      <w:rPr>
        <w:rFonts w:ascii="Times New Roman" w:hAnsi="Times New Roman" w:cs="Times New Roman"/>
        <w:sz w:val="20"/>
        <w:szCs w:val="20"/>
      </w:rPr>
      <w:t>0113</w:t>
    </w:r>
    <w:r w:rsidR="004A7AE2" w:rsidRPr="00E55C5B">
      <w:rPr>
        <w:rFonts w:ascii="Times New Roman" w:hAnsi="Times New Roman" w:cs="Times New Roman"/>
        <w:sz w:val="20"/>
        <w:szCs w:val="20"/>
      </w:rPr>
      <w:t>_informatīvais ziņojums KCM</w:t>
    </w:r>
    <w:r w:rsidR="00580ED7">
      <w:rPr>
        <w:rFonts w:ascii="Times New Roman" w:hAnsi="Times New Roman" w:cs="Times New Roman"/>
        <w:sz w:val="20"/>
        <w:szCs w:val="20"/>
      </w:rPr>
      <w:t xml:space="preserve"> vakcinācija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4" w:rsidRDefault="00E41744" w:rsidP="00292C27">
      <w:pPr>
        <w:spacing w:after="0" w:line="240" w:lineRule="auto"/>
      </w:pPr>
      <w:r>
        <w:separator/>
      </w:r>
    </w:p>
  </w:footnote>
  <w:footnote w:type="continuationSeparator" w:id="0">
    <w:p w:rsidR="00E41744" w:rsidRDefault="00E41744" w:rsidP="0029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86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7AE2" w:rsidRPr="00E55C5B" w:rsidRDefault="00E72D0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7AE2" w:rsidRPr="00E55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F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5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AE2" w:rsidRDefault="004A7A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38B"/>
    <w:multiLevelType w:val="hybridMultilevel"/>
    <w:tmpl w:val="1E0AD352"/>
    <w:lvl w:ilvl="0" w:tplc="050A9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C27"/>
    <w:rsid w:val="000410E4"/>
    <w:rsid w:val="00064E05"/>
    <w:rsid w:val="0006546C"/>
    <w:rsid w:val="00074759"/>
    <w:rsid w:val="00080799"/>
    <w:rsid w:val="000823E6"/>
    <w:rsid w:val="000A2ADD"/>
    <w:rsid w:val="000B3D12"/>
    <w:rsid w:val="000F6446"/>
    <w:rsid w:val="001809F7"/>
    <w:rsid w:val="001D50BB"/>
    <w:rsid w:val="002416D3"/>
    <w:rsid w:val="002751D5"/>
    <w:rsid w:val="00292C27"/>
    <w:rsid w:val="002A2277"/>
    <w:rsid w:val="00301009"/>
    <w:rsid w:val="00341F59"/>
    <w:rsid w:val="0036677F"/>
    <w:rsid w:val="00397448"/>
    <w:rsid w:val="003A766A"/>
    <w:rsid w:val="00476EC7"/>
    <w:rsid w:val="004A7AE2"/>
    <w:rsid w:val="004B0D09"/>
    <w:rsid w:val="005235AA"/>
    <w:rsid w:val="00580ED7"/>
    <w:rsid w:val="005D4F5A"/>
    <w:rsid w:val="00602BC3"/>
    <w:rsid w:val="006250A9"/>
    <w:rsid w:val="00667DDD"/>
    <w:rsid w:val="00671067"/>
    <w:rsid w:val="00710AD1"/>
    <w:rsid w:val="00711CDF"/>
    <w:rsid w:val="00741676"/>
    <w:rsid w:val="007B1837"/>
    <w:rsid w:val="00923452"/>
    <w:rsid w:val="00925F0B"/>
    <w:rsid w:val="009710B4"/>
    <w:rsid w:val="009F1E5D"/>
    <w:rsid w:val="00A31DD2"/>
    <w:rsid w:val="00A671BB"/>
    <w:rsid w:val="00A83223"/>
    <w:rsid w:val="00B13915"/>
    <w:rsid w:val="00B74985"/>
    <w:rsid w:val="00B921E9"/>
    <w:rsid w:val="00BA6173"/>
    <w:rsid w:val="00C74BD5"/>
    <w:rsid w:val="00C91A9A"/>
    <w:rsid w:val="00CC281A"/>
    <w:rsid w:val="00D12F1E"/>
    <w:rsid w:val="00D21EC8"/>
    <w:rsid w:val="00D77F14"/>
    <w:rsid w:val="00D82287"/>
    <w:rsid w:val="00E1168D"/>
    <w:rsid w:val="00E15414"/>
    <w:rsid w:val="00E34F31"/>
    <w:rsid w:val="00E41744"/>
    <w:rsid w:val="00E55C5B"/>
    <w:rsid w:val="00E72D01"/>
    <w:rsid w:val="00EE4D82"/>
    <w:rsid w:val="00F40329"/>
    <w:rsid w:val="00F47651"/>
    <w:rsid w:val="00F63F20"/>
    <w:rsid w:val="00FD4A0A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72D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2C27"/>
  </w:style>
  <w:style w:type="paragraph" w:styleId="Kjene">
    <w:name w:val="footer"/>
    <w:basedOn w:val="Parastais"/>
    <w:link w:val="Kj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2C27"/>
  </w:style>
  <w:style w:type="paragraph" w:styleId="Balonteksts">
    <w:name w:val="Balloon Text"/>
    <w:basedOn w:val="Parastais"/>
    <w:link w:val="BalontekstsRakstz"/>
    <w:uiPriority w:val="99"/>
    <w:semiHidden/>
    <w:unhideWhenUsed/>
    <w:rsid w:val="000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23E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8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E1168D"/>
    <w:pPr>
      <w:ind w:left="720"/>
      <w:contextualSpacing/>
    </w:pPr>
  </w:style>
  <w:style w:type="paragraph" w:styleId="Pamatteksts">
    <w:name w:val="Body Text"/>
    <w:basedOn w:val="Parastais"/>
    <w:link w:val="PamattekstsRakstz"/>
    <w:rsid w:val="00F63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F63F2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2C27"/>
  </w:style>
  <w:style w:type="paragraph" w:styleId="Kjene">
    <w:name w:val="footer"/>
    <w:basedOn w:val="Parasts"/>
    <w:link w:val="KjeneRakstz"/>
    <w:uiPriority w:val="99"/>
    <w:unhideWhenUsed/>
    <w:rsid w:val="0029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2C27"/>
  </w:style>
  <w:style w:type="paragraph" w:styleId="Balonteksts">
    <w:name w:val="Balloon Text"/>
    <w:basedOn w:val="Parasts"/>
    <w:link w:val="BalontekstsRakstz"/>
    <w:uiPriority w:val="99"/>
    <w:semiHidden/>
    <w:unhideWhenUsed/>
    <w:rsid w:val="000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23E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8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E1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080A-E4FB-46B9-A528-626E8BA6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3351</Characters>
  <Application>Microsoft Office Word</Application>
  <DocSecurity>0</DocSecurity>
  <Lines>670</Lines>
  <Paragraphs>265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Vecuma-Veco</dc:creator>
  <cp:lastModifiedBy>Renārs Žagars</cp:lastModifiedBy>
  <cp:revision>4</cp:revision>
  <dcterms:created xsi:type="dcterms:W3CDTF">2013-01-15T07:47:00Z</dcterms:created>
  <dcterms:modified xsi:type="dcterms:W3CDTF">2013-01-16T14:05:00Z</dcterms:modified>
</cp:coreProperties>
</file>