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D6C" w:rsidRPr="001812D2" w:rsidRDefault="00572D6C" w:rsidP="00572D6C">
      <w:pPr>
        <w:spacing w:after="0" w:line="240" w:lineRule="auto"/>
        <w:ind w:left="360" w:firstLine="720"/>
        <w:jc w:val="right"/>
        <w:rPr>
          <w:rFonts w:ascii="Times New Roman" w:hAnsi="Times New Roman"/>
          <w:i/>
          <w:sz w:val="28"/>
          <w:szCs w:val="28"/>
        </w:rPr>
      </w:pPr>
      <w:r w:rsidRPr="001812D2">
        <w:rPr>
          <w:rFonts w:ascii="Times New Roman" w:hAnsi="Times New Roman"/>
          <w:i/>
          <w:sz w:val="28"/>
          <w:szCs w:val="28"/>
        </w:rPr>
        <w:t>Projekts</w:t>
      </w:r>
    </w:p>
    <w:p w:rsidR="00F05779" w:rsidRPr="001812D2" w:rsidRDefault="00F05779" w:rsidP="00F05779">
      <w:pPr>
        <w:spacing w:after="0" w:line="240" w:lineRule="auto"/>
        <w:ind w:left="360" w:firstLine="720"/>
        <w:jc w:val="center"/>
        <w:rPr>
          <w:rFonts w:ascii="Times New Roman" w:hAnsi="Times New Roman"/>
          <w:sz w:val="28"/>
          <w:szCs w:val="28"/>
        </w:rPr>
      </w:pPr>
      <w:r w:rsidRPr="001812D2">
        <w:rPr>
          <w:rFonts w:ascii="Times New Roman" w:hAnsi="Times New Roman"/>
          <w:sz w:val="28"/>
          <w:szCs w:val="28"/>
        </w:rPr>
        <w:t>LATVIJAS REPUBLIKAS MINISTRU KABINETS</w:t>
      </w:r>
    </w:p>
    <w:p w:rsidR="00F05779" w:rsidRPr="001812D2" w:rsidRDefault="00F05779" w:rsidP="00F05779">
      <w:pPr>
        <w:spacing w:after="0" w:line="240" w:lineRule="auto"/>
        <w:ind w:left="360" w:firstLine="720"/>
        <w:jc w:val="center"/>
        <w:rPr>
          <w:rFonts w:ascii="Times New Roman" w:hAnsi="Times New Roman"/>
          <w:b/>
          <w:sz w:val="28"/>
          <w:szCs w:val="28"/>
        </w:rPr>
      </w:pPr>
    </w:p>
    <w:p w:rsidR="00F05779" w:rsidRPr="001812D2" w:rsidRDefault="00F05779" w:rsidP="00F05779">
      <w:pPr>
        <w:spacing w:after="0" w:line="240" w:lineRule="auto"/>
        <w:jc w:val="center"/>
        <w:rPr>
          <w:rFonts w:ascii="Times New Roman" w:hAnsi="Times New Roman"/>
          <w:sz w:val="28"/>
          <w:szCs w:val="28"/>
        </w:rPr>
      </w:pPr>
      <w:r w:rsidRPr="001812D2">
        <w:rPr>
          <w:rFonts w:ascii="Times New Roman" w:hAnsi="Times New Roman"/>
          <w:sz w:val="28"/>
          <w:szCs w:val="28"/>
        </w:rPr>
        <w:t>2014. gada _____________</w:t>
      </w:r>
      <w:r w:rsidRPr="001812D2">
        <w:rPr>
          <w:rFonts w:ascii="Times New Roman" w:hAnsi="Times New Roman"/>
          <w:sz w:val="28"/>
          <w:szCs w:val="28"/>
        </w:rPr>
        <w:tab/>
      </w:r>
      <w:r w:rsidRPr="001812D2">
        <w:rPr>
          <w:rFonts w:ascii="Times New Roman" w:hAnsi="Times New Roman"/>
          <w:sz w:val="28"/>
          <w:szCs w:val="28"/>
        </w:rPr>
        <w:tab/>
      </w:r>
      <w:r w:rsidRPr="001812D2">
        <w:rPr>
          <w:rFonts w:ascii="Times New Roman" w:hAnsi="Times New Roman"/>
          <w:sz w:val="28"/>
          <w:szCs w:val="28"/>
        </w:rPr>
        <w:tab/>
      </w:r>
      <w:r w:rsidRPr="001812D2">
        <w:rPr>
          <w:rFonts w:ascii="Times New Roman" w:hAnsi="Times New Roman"/>
          <w:sz w:val="28"/>
          <w:szCs w:val="28"/>
        </w:rPr>
        <w:tab/>
      </w:r>
      <w:r w:rsidRPr="001812D2">
        <w:rPr>
          <w:rFonts w:ascii="Times New Roman" w:hAnsi="Times New Roman"/>
          <w:sz w:val="28"/>
          <w:szCs w:val="28"/>
        </w:rPr>
        <w:tab/>
        <w:t>Noteikumi Nr._____</w:t>
      </w:r>
    </w:p>
    <w:p w:rsidR="00F05779" w:rsidRPr="001812D2" w:rsidRDefault="00F05779" w:rsidP="00F05779">
      <w:pPr>
        <w:spacing w:after="0" w:line="240" w:lineRule="auto"/>
        <w:jc w:val="center"/>
        <w:rPr>
          <w:rFonts w:ascii="Times New Roman" w:hAnsi="Times New Roman"/>
          <w:sz w:val="28"/>
          <w:szCs w:val="28"/>
        </w:rPr>
      </w:pPr>
      <w:r w:rsidRPr="001812D2">
        <w:rPr>
          <w:rFonts w:ascii="Times New Roman" w:hAnsi="Times New Roman"/>
          <w:sz w:val="28"/>
          <w:szCs w:val="28"/>
        </w:rPr>
        <w:t>Rīgā</w:t>
      </w:r>
      <w:r w:rsidRPr="001812D2">
        <w:rPr>
          <w:rFonts w:ascii="Times New Roman" w:hAnsi="Times New Roman"/>
          <w:sz w:val="28"/>
          <w:szCs w:val="28"/>
        </w:rPr>
        <w:tab/>
      </w:r>
      <w:r w:rsidRPr="001812D2">
        <w:rPr>
          <w:rFonts w:ascii="Times New Roman" w:hAnsi="Times New Roman"/>
          <w:sz w:val="28"/>
          <w:szCs w:val="28"/>
        </w:rPr>
        <w:tab/>
      </w:r>
      <w:r w:rsidRPr="001812D2">
        <w:rPr>
          <w:rFonts w:ascii="Times New Roman" w:hAnsi="Times New Roman"/>
          <w:sz w:val="28"/>
          <w:szCs w:val="28"/>
        </w:rPr>
        <w:tab/>
      </w:r>
      <w:r w:rsidRPr="001812D2">
        <w:rPr>
          <w:rFonts w:ascii="Times New Roman" w:hAnsi="Times New Roman"/>
          <w:sz w:val="28"/>
          <w:szCs w:val="28"/>
        </w:rPr>
        <w:tab/>
      </w:r>
      <w:r w:rsidRPr="001812D2">
        <w:rPr>
          <w:rFonts w:ascii="Times New Roman" w:hAnsi="Times New Roman"/>
          <w:sz w:val="28"/>
          <w:szCs w:val="28"/>
        </w:rPr>
        <w:tab/>
      </w:r>
      <w:r w:rsidRPr="001812D2">
        <w:rPr>
          <w:rFonts w:ascii="Times New Roman" w:hAnsi="Times New Roman"/>
          <w:sz w:val="28"/>
          <w:szCs w:val="28"/>
        </w:rPr>
        <w:tab/>
      </w:r>
      <w:r w:rsidRPr="001812D2">
        <w:rPr>
          <w:rFonts w:ascii="Times New Roman" w:hAnsi="Times New Roman"/>
          <w:sz w:val="28"/>
          <w:szCs w:val="28"/>
        </w:rPr>
        <w:tab/>
      </w:r>
      <w:r w:rsidRPr="001812D2">
        <w:rPr>
          <w:rFonts w:ascii="Times New Roman" w:hAnsi="Times New Roman"/>
          <w:sz w:val="28"/>
          <w:szCs w:val="28"/>
        </w:rPr>
        <w:tab/>
      </w:r>
      <w:r w:rsidRPr="001812D2">
        <w:rPr>
          <w:rFonts w:ascii="Times New Roman" w:hAnsi="Times New Roman"/>
          <w:sz w:val="28"/>
          <w:szCs w:val="28"/>
        </w:rPr>
        <w:tab/>
        <w:t>(prot. Nr.___, ____§)</w:t>
      </w:r>
    </w:p>
    <w:p w:rsidR="00F05779" w:rsidRPr="001812D2" w:rsidRDefault="00F05779" w:rsidP="00F05779">
      <w:pPr>
        <w:spacing w:after="0" w:line="240" w:lineRule="auto"/>
        <w:ind w:left="360" w:firstLine="720"/>
        <w:jc w:val="center"/>
        <w:rPr>
          <w:rFonts w:ascii="Times New Roman" w:hAnsi="Times New Roman"/>
          <w:b/>
          <w:sz w:val="28"/>
          <w:szCs w:val="28"/>
        </w:rPr>
      </w:pPr>
    </w:p>
    <w:p w:rsidR="00F05779" w:rsidRPr="001812D2" w:rsidRDefault="00F05779" w:rsidP="00F05779">
      <w:pPr>
        <w:spacing w:after="0" w:line="240" w:lineRule="auto"/>
        <w:ind w:left="360" w:firstLine="720"/>
        <w:jc w:val="center"/>
        <w:rPr>
          <w:rFonts w:ascii="Times New Roman" w:hAnsi="Times New Roman"/>
          <w:b/>
          <w:sz w:val="28"/>
          <w:szCs w:val="28"/>
        </w:rPr>
      </w:pPr>
      <w:r w:rsidRPr="001812D2">
        <w:rPr>
          <w:rFonts w:ascii="Times New Roman" w:hAnsi="Times New Roman"/>
          <w:b/>
          <w:sz w:val="28"/>
          <w:szCs w:val="28"/>
        </w:rPr>
        <w:t>Vispārīgie būvnoteikumi</w:t>
      </w:r>
    </w:p>
    <w:p w:rsidR="00F05779" w:rsidRPr="001812D2" w:rsidRDefault="00F05779" w:rsidP="00F05779">
      <w:pPr>
        <w:spacing w:after="0" w:line="240" w:lineRule="auto"/>
        <w:ind w:firstLine="720"/>
        <w:jc w:val="right"/>
        <w:rPr>
          <w:rFonts w:ascii="Times New Roman" w:hAnsi="Times New Roman"/>
          <w:sz w:val="28"/>
          <w:szCs w:val="28"/>
        </w:rPr>
      </w:pPr>
    </w:p>
    <w:p w:rsidR="00F05779" w:rsidRPr="001812D2" w:rsidRDefault="00F05779" w:rsidP="00F05779">
      <w:pPr>
        <w:spacing w:after="0" w:line="240" w:lineRule="auto"/>
        <w:ind w:firstLine="720"/>
        <w:jc w:val="right"/>
        <w:rPr>
          <w:rFonts w:ascii="Times New Roman" w:hAnsi="Times New Roman"/>
          <w:sz w:val="28"/>
          <w:szCs w:val="28"/>
        </w:rPr>
      </w:pPr>
      <w:r w:rsidRPr="001812D2">
        <w:rPr>
          <w:rFonts w:ascii="Times New Roman" w:hAnsi="Times New Roman"/>
          <w:sz w:val="28"/>
          <w:szCs w:val="28"/>
        </w:rPr>
        <w:t xml:space="preserve">Izdoti saskaņā ar </w:t>
      </w:r>
    </w:p>
    <w:p w:rsidR="00F05779" w:rsidRPr="001812D2" w:rsidRDefault="00F05779" w:rsidP="00F05779">
      <w:pPr>
        <w:spacing w:after="0" w:line="240" w:lineRule="auto"/>
        <w:ind w:firstLine="720"/>
        <w:jc w:val="right"/>
        <w:rPr>
          <w:rFonts w:ascii="Times New Roman" w:hAnsi="Times New Roman"/>
          <w:sz w:val="28"/>
          <w:szCs w:val="28"/>
        </w:rPr>
      </w:pPr>
      <w:r w:rsidRPr="001812D2">
        <w:rPr>
          <w:rFonts w:ascii="Times New Roman" w:hAnsi="Times New Roman"/>
          <w:sz w:val="28"/>
          <w:szCs w:val="28"/>
        </w:rPr>
        <w:t xml:space="preserve">Būvniecības likuma 5.panta </w:t>
      </w:r>
    </w:p>
    <w:p w:rsidR="00F05779" w:rsidRPr="001812D2" w:rsidRDefault="00F05779" w:rsidP="00F05779">
      <w:pPr>
        <w:spacing w:after="0" w:line="240" w:lineRule="auto"/>
        <w:jc w:val="right"/>
        <w:rPr>
          <w:rFonts w:ascii="Times New Roman" w:hAnsi="Times New Roman"/>
          <w:sz w:val="28"/>
          <w:szCs w:val="28"/>
        </w:rPr>
      </w:pPr>
      <w:r w:rsidRPr="001812D2">
        <w:rPr>
          <w:rFonts w:ascii="Times New Roman" w:hAnsi="Times New Roman"/>
          <w:sz w:val="28"/>
          <w:szCs w:val="28"/>
        </w:rPr>
        <w:t>pirmās daļas 1.punktu</w:t>
      </w:r>
    </w:p>
    <w:p w:rsidR="00F05779" w:rsidRPr="001812D2" w:rsidRDefault="00F05779" w:rsidP="00F05779">
      <w:pPr>
        <w:spacing w:after="0" w:line="240" w:lineRule="auto"/>
        <w:ind w:left="360" w:firstLine="720"/>
        <w:jc w:val="center"/>
        <w:rPr>
          <w:rFonts w:ascii="Times New Roman" w:hAnsi="Times New Roman"/>
          <w:b/>
          <w:sz w:val="28"/>
          <w:szCs w:val="28"/>
        </w:rPr>
      </w:pPr>
    </w:p>
    <w:p w:rsidR="00F05779" w:rsidRPr="001812D2" w:rsidRDefault="00F05779" w:rsidP="00F05779">
      <w:pPr>
        <w:spacing w:after="0" w:line="240" w:lineRule="auto"/>
        <w:ind w:left="360" w:firstLine="720"/>
        <w:jc w:val="center"/>
        <w:rPr>
          <w:rFonts w:ascii="Times New Roman" w:hAnsi="Times New Roman"/>
          <w:b/>
          <w:sz w:val="28"/>
          <w:szCs w:val="28"/>
        </w:rPr>
      </w:pPr>
      <w:r w:rsidRPr="001812D2">
        <w:rPr>
          <w:rFonts w:ascii="Times New Roman" w:hAnsi="Times New Roman"/>
          <w:b/>
          <w:sz w:val="28"/>
          <w:szCs w:val="28"/>
        </w:rPr>
        <w:t>1. Vispārīgie jautājumi</w:t>
      </w:r>
    </w:p>
    <w:p w:rsidR="00F05779" w:rsidRPr="001812D2" w:rsidRDefault="00F05779" w:rsidP="00F05779">
      <w:pPr>
        <w:spacing w:after="0" w:line="240" w:lineRule="auto"/>
        <w:ind w:left="360" w:firstLine="720"/>
        <w:jc w:val="center"/>
        <w:rPr>
          <w:rFonts w:ascii="Times New Roman" w:hAnsi="Times New Roman"/>
          <w:b/>
          <w:sz w:val="28"/>
          <w:szCs w:val="28"/>
        </w:rPr>
      </w:pPr>
    </w:p>
    <w:p w:rsidR="00F05779" w:rsidRPr="001812D2" w:rsidRDefault="00F05779" w:rsidP="00F05779">
      <w:pPr>
        <w:tabs>
          <w:tab w:val="left" w:pos="709"/>
        </w:tabs>
        <w:spacing w:after="0" w:line="240" w:lineRule="auto"/>
        <w:ind w:firstLine="720"/>
        <w:jc w:val="both"/>
        <w:rPr>
          <w:rFonts w:ascii="Times New Roman" w:hAnsi="Times New Roman"/>
          <w:sz w:val="28"/>
          <w:szCs w:val="28"/>
        </w:rPr>
      </w:pPr>
      <w:r w:rsidRPr="001812D2">
        <w:rPr>
          <w:rFonts w:ascii="Times New Roman" w:hAnsi="Times New Roman"/>
          <w:sz w:val="28"/>
          <w:szCs w:val="28"/>
        </w:rPr>
        <w:t xml:space="preserve">1. Šie noteikumi nosaka: </w:t>
      </w:r>
    </w:p>
    <w:p w:rsidR="00F05779" w:rsidRPr="001812D2" w:rsidRDefault="00F05779" w:rsidP="00F05779">
      <w:pPr>
        <w:tabs>
          <w:tab w:val="left" w:pos="709"/>
        </w:tabs>
        <w:spacing w:after="0" w:line="240" w:lineRule="auto"/>
        <w:ind w:firstLine="720"/>
        <w:jc w:val="both"/>
        <w:rPr>
          <w:rFonts w:ascii="Times New Roman" w:hAnsi="Times New Roman"/>
          <w:sz w:val="28"/>
          <w:szCs w:val="28"/>
        </w:rPr>
      </w:pPr>
      <w:r w:rsidRPr="001812D2">
        <w:rPr>
          <w:rFonts w:ascii="Times New Roman" w:hAnsi="Times New Roman"/>
          <w:sz w:val="28"/>
          <w:szCs w:val="28"/>
        </w:rPr>
        <w:t>1.1. būvju klasifikāciju un iedalījumu grupās atkarībā no būvniecības sarežģītības pakāpes un iespējamās ietekmes uz cilvēku dzīvību, veselību un vidi;</w:t>
      </w:r>
    </w:p>
    <w:p w:rsidR="00F05779" w:rsidRPr="001812D2" w:rsidRDefault="00F05779" w:rsidP="00F05779">
      <w:pPr>
        <w:tabs>
          <w:tab w:val="left" w:pos="709"/>
        </w:tabs>
        <w:spacing w:after="0" w:line="240" w:lineRule="auto"/>
        <w:ind w:firstLine="720"/>
        <w:jc w:val="both"/>
        <w:rPr>
          <w:rFonts w:ascii="Times New Roman" w:hAnsi="Times New Roman"/>
          <w:sz w:val="28"/>
          <w:szCs w:val="28"/>
        </w:rPr>
      </w:pPr>
      <w:r w:rsidRPr="001812D2">
        <w:rPr>
          <w:rFonts w:ascii="Times New Roman" w:hAnsi="Times New Roman"/>
          <w:sz w:val="28"/>
          <w:szCs w:val="28"/>
        </w:rPr>
        <w:t>1.2. vispārīgo būvniecības procesa kārtību atkarībā no attiecīgās būves grupas;</w:t>
      </w:r>
    </w:p>
    <w:p w:rsidR="00F05779" w:rsidRPr="001812D2" w:rsidRDefault="00F05779" w:rsidP="00F05779">
      <w:pPr>
        <w:tabs>
          <w:tab w:val="left" w:pos="709"/>
        </w:tabs>
        <w:spacing w:after="0" w:line="240" w:lineRule="auto"/>
        <w:ind w:firstLine="720"/>
        <w:jc w:val="both"/>
        <w:rPr>
          <w:rFonts w:ascii="Times New Roman" w:hAnsi="Times New Roman"/>
          <w:sz w:val="28"/>
          <w:szCs w:val="28"/>
        </w:rPr>
      </w:pPr>
      <w:r w:rsidRPr="001812D2">
        <w:rPr>
          <w:rFonts w:ascii="Times New Roman" w:hAnsi="Times New Roman"/>
          <w:sz w:val="28"/>
          <w:szCs w:val="28"/>
        </w:rPr>
        <w:t>1.3. gadījumus, kad nepieciešama inženierizpētes darbu veikšana;</w:t>
      </w:r>
    </w:p>
    <w:p w:rsidR="00F05779" w:rsidRPr="001812D2" w:rsidRDefault="00F05779" w:rsidP="00F05779">
      <w:pPr>
        <w:tabs>
          <w:tab w:val="left" w:pos="709"/>
        </w:tabs>
        <w:spacing w:after="0" w:line="240" w:lineRule="auto"/>
        <w:ind w:firstLine="720"/>
        <w:jc w:val="both"/>
        <w:rPr>
          <w:rFonts w:ascii="Times New Roman" w:hAnsi="Times New Roman"/>
          <w:sz w:val="28"/>
          <w:szCs w:val="28"/>
        </w:rPr>
      </w:pPr>
      <w:r w:rsidRPr="001812D2">
        <w:rPr>
          <w:rFonts w:ascii="Times New Roman" w:hAnsi="Times New Roman"/>
          <w:sz w:val="28"/>
          <w:szCs w:val="28"/>
        </w:rPr>
        <w:t>1.4. gadījumus, kad nepieciešama būvprojekta ekspertīze un tās veikšanas kārtību;</w:t>
      </w:r>
    </w:p>
    <w:p w:rsidR="00F05779" w:rsidRPr="001812D2" w:rsidRDefault="00F05779" w:rsidP="00F05779">
      <w:pPr>
        <w:tabs>
          <w:tab w:val="left" w:pos="709"/>
        </w:tabs>
        <w:spacing w:after="0" w:line="240" w:lineRule="auto"/>
        <w:ind w:firstLine="720"/>
        <w:jc w:val="both"/>
        <w:rPr>
          <w:rFonts w:ascii="Times New Roman" w:hAnsi="Times New Roman"/>
          <w:sz w:val="28"/>
          <w:szCs w:val="28"/>
        </w:rPr>
      </w:pPr>
      <w:r w:rsidRPr="001812D2">
        <w:rPr>
          <w:rFonts w:ascii="Times New Roman" w:hAnsi="Times New Roman"/>
          <w:sz w:val="28"/>
          <w:szCs w:val="28"/>
        </w:rPr>
        <w:t>1.5. gadījumus, kad nepieciešama autoruzraudzība un būvuzraudzība, kā arī autoruzraudzības un būvuzraudzības kārtību un būvuzraudzības plāna izstrādes kārtību un saturu;</w:t>
      </w:r>
    </w:p>
    <w:p w:rsidR="00F05779" w:rsidRPr="001812D2" w:rsidRDefault="00F05779" w:rsidP="00F05779">
      <w:pPr>
        <w:tabs>
          <w:tab w:val="left" w:pos="709"/>
        </w:tabs>
        <w:spacing w:after="0" w:line="240" w:lineRule="auto"/>
        <w:ind w:firstLine="720"/>
        <w:jc w:val="both"/>
        <w:rPr>
          <w:rFonts w:ascii="Times New Roman" w:hAnsi="Times New Roman"/>
          <w:sz w:val="28"/>
          <w:szCs w:val="28"/>
        </w:rPr>
      </w:pPr>
      <w:r w:rsidRPr="001812D2">
        <w:rPr>
          <w:rFonts w:ascii="Times New Roman" w:hAnsi="Times New Roman"/>
          <w:sz w:val="28"/>
          <w:szCs w:val="28"/>
        </w:rPr>
        <w:t>1.6. būvniecības kontroles kārtību un nosacījumus, kā arī būvinspektoru tiesības un pienākumus,</w:t>
      </w:r>
    </w:p>
    <w:p w:rsidR="00F05779" w:rsidRPr="001812D2" w:rsidRDefault="00F05779" w:rsidP="00F05779">
      <w:pPr>
        <w:tabs>
          <w:tab w:val="left" w:pos="709"/>
        </w:tabs>
        <w:spacing w:after="0" w:line="240" w:lineRule="auto"/>
        <w:ind w:firstLine="720"/>
        <w:jc w:val="both"/>
        <w:rPr>
          <w:rFonts w:ascii="Times New Roman" w:eastAsia="Times New Roman" w:hAnsi="Times New Roman"/>
          <w:sz w:val="28"/>
          <w:szCs w:val="28"/>
          <w:lang w:eastAsia="lv-LV"/>
        </w:rPr>
      </w:pPr>
      <w:r w:rsidRPr="001812D2">
        <w:rPr>
          <w:rFonts w:ascii="Times New Roman" w:hAnsi="Times New Roman"/>
          <w:sz w:val="28"/>
          <w:szCs w:val="28"/>
        </w:rPr>
        <w:t>1.7. </w:t>
      </w:r>
      <w:r w:rsidRPr="001812D2">
        <w:rPr>
          <w:rFonts w:ascii="Times New Roman" w:eastAsia="Times New Roman" w:hAnsi="Times New Roman"/>
          <w:sz w:val="28"/>
          <w:szCs w:val="28"/>
          <w:lang w:eastAsia="lv-LV"/>
        </w:rPr>
        <w:t>principus un dokumentus, uz kuru pamata pieņemams lēmums par tādas būves sakārtošanu vai nojaukšanu, kura ir pilnīgi vai daļēji sagruvusi, bīstama vai bojā ainavu.</w:t>
      </w:r>
    </w:p>
    <w:p w:rsidR="00F05779" w:rsidRPr="001812D2" w:rsidRDefault="00F05779" w:rsidP="00F05779">
      <w:pPr>
        <w:tabs>
          <w:tab w:val="left" w:pos="993"/>
        </w:tabs>
        <w:spacing w:after="0" w:line="240" w:lineRule="auto"/>
        <w:ind w:firstLine="720"/>
        <w:jc w:val="both"/>
        <w:rPr>
          <w:rFonts w:ascii="Times New Roman" w:hAnsi="Times New Roman"/>
          <w:b/>
          <w:sz w:val="28"/>
          <w:szCs w:val="28"/>
        </w:rPr>
      </w:pPr>
    </w:p>
    <w:p w:rsidR="00F05779" w:rsidRPr="001812D2" w:rsidRDefault="00F05779" w:rsidP="00F05779">
      <w:pPr>
        <w:tabs>
          <w:tab w:val="left" w:pos="993"/>
        </w:tabs>
        <w:spacing w:after="0" w:line="240" w:lineRule="auto"/>
        <w:ind w:firstLine="720"/>
        <w:jc w:val="both"/>
        <w:rPr>
          <w:rFonts w:ascii="Times New Roman" w:hAnsi="Times New Roman"/>
          <w:sz w:val="28"/>
          <w:szCs w:val="28"/>
        </w:rPr>
      </w:pPr>
      <w:r w:rsidRPr="001812D2">
        <w:rPr>
          <w:rFonts w:ascii="Times New Roman" w:hAnsi="Times New Roman"/>
          <w:sz w:val="28"/>
          <w:szCs w:val="28"/>
        </w:rPr>
        <w:t>2.</w:t>
      </w:r>
      <w:r w:rsidRPr="001812D2">
        <w:rPr>
          <w:rFonts w:ascii="Times New Roman" w:hAnsi="Times New Roman"/>
          <w:b/>
          <w:sz w:val="28"/>
          <w:szCs w:val="28"/>
        </w:rPr>
        <w:t> </w:t>
      </w:r>
      <w:r w:rsidRPr="001812D2">
        <w:rPr>
          <w:rFonts w:ascii="Times New Roman" w:hAnsi="Times New Roman"/>
          <w:sz w:val="28"/>
          <w:szCs w:val="28"/>
        </w:rPr>
        <w:t>Noteikumos ir lietoti šādi termini:</w:t>
      </w:r>
    </w:p>
    <w:p w:rsidR="00F05779" w:rsidRPr="001812D2" w:rsidRDefault="00F05779" w:rsidP="00F05779">
      <w:pPr>
        <w:spacing w:after="0" w:line="240" w:lineRule="auto"/>
        <w:ind w:firstLine="709"/>
        <w:jc w:val="both"/>
        <w:rPr>
          <w:rFonts w:ascii="Times New Roman" w:hAnsi="Times New Roman"/>
          <w:sz w:val="28"/>
          <w:szCs w:val="28"/>
          <w:u w:val="single"/>
        </w:rPr>
      </w:pPr>
      <w:r w:rsidRPr="001812D2">
        <w:rPr>
          <w:rFonts w:ascii="Times New Roman" w:hAnsi="Times New Roman"/>
          <w:sz w:val="28"/>
          <w:szCs w:val="28"/>
          <w:u w:val="single"/>
        </w:rPr>
        <w:t xml:space="preserve">2.1. </w:t>
      </w:r>
      <w:r w:rsidRPr="001812D2">
        <w:rPr>
          <w:rFonts w:ascii="Times New Roman" w:hAnsi="Times New Roman"/>
          <w:b/>
          <w:sz w:val="28"/>
          <w:szCs w:val="28"/>
          <w:u w:val="single"/>
        </w:rPr>
        <w:t>autoruzraudzība</w:t>
      </w:r>
      <w:r w:rsidRPr="001812D2">
        <w:rPr>
          <w:rFonts w:ascii="Times New Roman" w:hAnsi="Times New Roman"/>
          <w:sz w:val="28"/>
          <w:szCs w:val="28"/>
          <w:u w:val="single"/>
        </w:rPr>
        <w:t xml:space="preserve"> – kontrole, ko būvprojekta izstrādātājs veic pēc projektēšanas darbu pabeigšanas līdz b</w:t>
      </w:r>
      <w:bookmarkStart w:id="0" w:name="_GoBack"/>
      <w:bookmarkEnd w:id="0"/>
      <w:r w:rsidRPr="001812D2">
        <w:rPr>
          <w:rFonts w:ascii="Times New Roman" w:hAnsi="Times New Roman"/>
          <w:sz w:val="28"/>
          <w:szCs w:val="28"/>
          <w:u w:val="single"/>
        </w:rPr>
        <w:t xml:space="preserve">ūves nodošanai ekspluatācijā, ar mērķi nodrošināt būves realizāciju atbilstoši būvprojektam; </w:t>
      </w:r>
    </w:p>
    <w:p w:rsidR="00F05779" w:rsidRPr="001812D2" w:rsidRDefault="00F05779" w:rsidP="00F05779">
      <w:pPr>
        <w:spacing w:after="0" w:line="240" w:lineRule="auto"/>
        <w:ind w:firstLine="992"/>
        <w:jc w:val="both"/>
        <w:rPr>
          <w:rFonts w:ascii="Times New Roman" w:hAnsi="Times New Roman"/>
          <w:sz w:val="28"/>
          <w:szCs w:val="28"/>
          <w:u w:val="single"/>
        </w:rPr>
      </w:pP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2.2. </w:t>
      </w:r>
      <w:r w:rsidRPr="001812D2">
        <w:rPr>
          <w:rFonts w:ascii="Times New Roman" w:hAnsi="Times New Roman"/>
          <w:b/>
          <w:bCs/>
          <w:sz w:val="28"/>
          <w:szCs w:val="28"/>
        </w:rPr>
        <w:t>atsevišķu būvdarbu veicējs</w:t>
      </w:r>
      <w:r w:rsidRPr="001812D2">
        <w:rPr>
          <w:rFonts w:ascii="Times New Roman" w:hAnsi="Times New Roman"/>
          <w:sz w:val="28"/>
          <w:szCs w:val="28"/>
        </w:rPr>
        <w:t xml:space="preserve"> – būvdarbu veicējs, kas, pamatojoties uz noslēgto līgumu, par būvniecības ierosinātāja vai būvdarbu veicēja līdzekļiem veic atsevišķus būvdarbus vai to kopumu;</w:t>
      </w:r>
    </w:p>
    <w:p w:rsidR="00F05779" w:rsidRPr="001812D2" w:rsidRDefault="00F05779" w:rsidP="00F05779">
      <w:pPr>
        <w:tabs>
          <w:tab w:val="left" w:pos="993"/>
        </w:tabs>
        <w:spacing w:after="0" w:line="240" w:lineRule="auto"/>
        <w:ind w:firstLine="992"/>
        <w:jc w:val="both"/>
        <w:rPr>
          <w:rFonts w:ascii="Times New Roman" w:hAnsi="Times New Roman"/>
          <w:sz w:val="28"/>
          <w:szCs w:val="28"/>
        </w:rPr>
      </w:pP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2.3</w:t>
      </w:r>
      <w:r w:rsidRPr="001812D2">
        <w:rPr>
          <w:rFonts w:ascii="Times New Roman" w:hAnsi="Times New Roman"/>
          <w:b/>
          <w:sz w:val="28"/>
          <w:szCs w:val="28"/>
        </w:rPr>
        <w:t>. būvdarbu vadītājs</w:t>
      </w:r>
      <w:r w:rsidRPr="001812D2">
        <w:rPr>
          <w:rFonts w:ascii="Times New Roman" w:hAnsi="Times New Roman"/>
          <w:sz w:val="28"/>
          <w:szCs w:val="28"/>
        </w:rPr>
        <w:t xml:space="preserve"> – </w:t>
      </w:r>
      <w:proofErr w:type="spellStart"/>
      <w:r w:rsidRPr="001812D2">
        <w:rPr>
          <w:rFonts w:ascii="Times New Roman" w:hAnsi="Times New Roman"/>
          <w:sz w:val="28"/>
          <w:szCs w:val="28"/>
        </w:rPr>
        <w:t>būvspeciālists</w:t>
      </w:r>
      <w:proofErr w:type="spellEnd"/>
      <w:r w:rsidRPr="001812D2">
        <w:rPr>
          <w:rFonts w:ascii="Times New Roman" w:hAnsi="Times New Roman"/>
          <w:sz w:val="28"/>
          <w:szCs w:val="28"/>
        </w:rPr>
        <w:t xml:space="preserve">, kuru ieceļ </w:t>
      </w:r>
      <w:r w:rsidRPr="001812D2">
        <w:rPr>
          <w:rFonts w:ascii="Times New Roman" w:hAnsi="Times New Roman"/>
          <w:sz w:val="28"/>
          <w:szCs w:val="28"/>
          <w:u w:val="single"/>
        </w:rPr>
        <w:t xml:space="preserve">galvenais būvdarbu veicējs vai atsevišķo </w:t>
      </w:r>
      <w:r w:rsidRPr="001812D2">
        <w:rPr>
          <w:rFonts w:ascii="Times New Roman" w:hAnsi="Times New Roman"/>
          <w:sz w:val="28"/>
          <w:szCs w:val="28"/>
        </w:rPr>
        <w:t xml:space="preserve">būvdarbu veicējs un kura pienākums ir nodrošināt būvdarbu kvalitatīvi </w:t>
      </w:r>
      <w:r w:rsidRPr="001812D2">
        <w:rPr>
          <w:rFonts w:ascii="Times New Roman" w:hAnsi="Times New Roman"/>
          <w:sz w:val="28"/>
          <w:szCs w:val="28"/>
          <w:u w:val="single"/>
        </w:rPr>
        <w:t>izpildi</w:t>
      </w:r>
      <w:r w:rsidRPr="001812D2">
        <w:rPr>
          <w:rFonts w:ascii="Times New Roman" w:hAnsi="Times New Roman"/>
          <w:sz w:val="28"/>
          <w:szCs w:val="28"/>
        </w:rPr>
        <w:t xml:space="preserve"> atbilstoši būvprojektam, kā arī ievērot citus </w:t>
      </w:r>
      <w:r w:rsidRPr="001812D2">
        <w:rPr>
          <w:rFonts w:ascii="Times New Roman" w:hAnsi="Times New Roman"/>
          <w:sz w:val="28"/>
          <w:szCs w:val="28"/>
        </w:rPr>
        <w:lastRenderedPageBreak/>
        <w:t>būvniecību reglamentējošos normatīvos aktus un būvizstrādājumu izmantošanai noteiktās tehnoloģijas;</w:t>
      </w:r>
    </w:p>
    <w:p w:rsidR="00F05779" w:rsidRPr="001812D2" w:rsidRDefault="00F05779" w:rsidP="00F05779">
      <w:pPr>
        <w:spacing w:after="0" w:line="240" w:lineRule="auto"/>
        <w:ind w:firstLine="720"/>
        <w:jc w:val="both"/>
        <w:rPr>
          <w:rFonts w:ascii="Times New Roman" w:hAnsi="Times New Roman"/>
          <w:sz w:val="28"/>
          <w:szCs w:val="28"/>
        </w:rPr>
      </w:pP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2.4.</w:t>
      </w:r>
      <w:r w:rsidRPr="001812D2">
        <w:rPr>
          <w:rFonts w:ascii="Times New Roman" w:hAnsi="Times New Roman"/>
          <w:b/>
          <w:bCs/>
          <w:sz w:val="28"/>
          <w:szCs w:val="28"/>
        </w:rPr>
        <w:t> būvdarbu veicējs</w:t>
      </w:r>
      <w:r w:rsidRPr="001812D2">
        <w:rPr>
          <w:rFonts w:ascii="Times New Roman" w:hAnsi="Times New Roman"/>
          <w:sz w:val="28"/>
          <w:szCs w:val="28"/>
        </w:rPr>
        <w:t xml:space="preserve"> –</w:t>
      </w:r>
      <w:r w:rsidRPr="001812D2">
        <w:rPr>
          <w:rFonts w:ascii="Times New Roman" w:hAnsi="Times New Roman"/>
          <w:strike/>
          <w:sz w:val="28"/>
          <w:szCs w:val="28"/>
        </w:rPr>
        <w:t xml:space="preserve"> </w:t>
      </w:r>
      <w:proofErr w:type="spellStart"/>
      <w:r w:rsidRPr="001812D2">
        <w:rPr>
          <w:rFonts w:ascii="Times New Roman" w:hAnsi="Times New Roman"/>
          <w:sz w:val="28"/>
          <w:szCs w:val="28"/>
        </w:rPr>
        <w:t>būvkomersants</w:t>
      </w:r>
      <w:proofErr w:type="spellEnd"/>
      <w:r w:rsidRPr="001812D2">
        <w:rPr>
          <w:rFonts w:ascii="Times New Roman" w:hAnsi="Times New Roman"/>
          <w:sz w:val="28"/>
          <w:szCs w:val="28"/>
        </w:rPr>
        <w:t xml:space="preserve">, kurš veic būvdarbus pamatojoties uz noslēgto līgumu ar būvniecības ierosinātāju, </w:t>
      </w:r>
      <w:r w:rsidRPr="001812D2">
        <w:rPr>
          <w:rFonts w:ascii="Times New Roman" w:hAnsi="Times New Roman"/>
          <w:sz w:val="28"/>
          <w:szCs w:val="28"/>
          <w:u w:val="single"/>
        </w:rPr>
        <w:t>vai būvētājs</w:t>
      </w:r>
      <w:r w:rsidRPr="001812D2">
        <w:rPr>
          <w:rFonts w:ascii="Times New Roman" w:hAnsi="Times New Roman"/>
          <w:sz w:val="28"/>
          <w:szCs w:val="28"/>
        </w:rPr>
        <w:t>;</w:t>
      </w:r>
    </w:p>
    <w:p w:rsidR="00F05779" w:rsidRPr="001812D2" w:rsidRDefault="00F05779" w:rsidP="00F05779">
      <w:pPr>
        <w:tabs>
          <w:tab w:val="left" w:pos="993"/>
        </w:tabs>
        <w:spacing w:after="0" w:line="240" w:lineRule="auto"/>
        <w:ind w:firstLine="992"/>
        <w:jc w:val="both"/>
        <w:rPr>
          <w:rFonts w:ascii="Times New Roman" w:hAnsi="Times New Roman"/>
          <w:sz w:val="28"/>
          <w:szCs w:val="28"/>
        </w:rPr>
      </w:pPr>
    </w:p>
    <w:p w:rsidR="00F05779" w:rsidRPr="001812D2" w:rsidRDefault="00F05779" w:rsidP="00F05779">
      <w:pPr>
        <w:tabs>
          <w:tab w:val="left" w:pos="709"/>
        </w:tabs>
        <w:spacing w:after="0" w:line="240" w:lineRule="auto"/>
        <w:jc w:val="both"/>
        <w:rPr>
          <w:rFonts w:ascii="Times New Roman" w:hAnsi="Times New Roman"/>
          <w:bCs/>
          <w:sz w:val="28"/>
          <w:szCs w:val="28"/>
        </w:rPr>
      </w:pPr>
      <w:r w:rsidRPr="001812D2">
        <w:rPr>
          <w:rFonts w:ascii="Times New Roman" w:hAnsi="Times New Roman"/>
          <w:sz w:val="28"/>
          <w:szCs w:val="28"/>
        </w:rPr>
        <w:tab/>
      </w:r>
      <w:r w:rsidRPr="001812D2">
        <w:rPr>
          <w:rFonts w:ascii="Times New Roman" w:hAnsi="Times New Roman"/>
          <w:bCs/>
          <w:sz w:val="28"/>
          <w:szCs w:val="28"/>
        </w:rPr>
        <w:t>2.5. </w:t>
      </w:r>
      <w:r w:rsidRPr="001812D2">
        <w:rPr>
          <w:rFonts w:ascii="Times New Roman" w:hAnsi="Times New Roman"/>
          <w:b/>
          <w:bCs/>
          <w:sz w:val="28"/>
          <w:szCs w:val="28"/>
        </w:rPr>
        <w:t>būvprojekta ekspertīze</w:t>
      </w:r>
      <w:r w:rsidRPr="001812D2">
        <w:rPr>
          <w:rFonts w:ascii="Times New Roman" w:hAnsi="Times New Roman"/>
          <w:bCs/>
          <w:sz w:val="28"/>
          <w:szCs w:val="28"/>
        </w:rPr>
        <w:t xml:space="preserve"> — profesionāla pārbaude, kuras mērķis ir sniegt izvērtējumu par būvprojekta tehnisko risinājumu atbilstību normatīvo aktu un tehnisko noteikumu prasībām;</w:t>
      </w:r>
    </w:p>
    <w:p w:rsidR="00F05779" w:rsidRPr="001812D2" w:rsidRDefault="00F05779" w:rsidP="00F05779">
      <w:pPr>
        <w:spacing w:after="0" w:line="240" w:lineRule="auto"/>
        <w:rPr>
          <w:rFonts w:ascii="Times New Roman" w:hAnsi="Times New Roman"/>
          <w:b/>
          <w:bCs/>
          <w:sz w:val="28"/>
          <w:szCs w:val="28"/>
        </w:rPr>
      </w:pPr>
    </w:p>
    <w:p w:rsidR="00F05779" w:rsidRPr="001812D2" w:rsidRDefault="00F05779" w:rsidP="00F05779">
      <w:pPr>
        <w:spacing w:after="0" w:line="240" w:lineRule="auto"/>
        <w:ind w:firstLine="709"/>
        <w:jc w:val="both"/>
      </w:pPr>
      <w:r w:rsidRPr="001812D2">
        <w:rPr>
          <w:rFonts w:ascii="Times New Roman" w:hAnsi="Times New Roman"/>
          <w:bCs/>
          <w:sz w:val="28"/>
          <w:szCs w:val="28"/>
        </w:rPr>
        <w:t>2.6</w:t>
      </w:r>
      <w:r w:rsidRPr="001812D2">
        <w:rPr>
          <w:rFonts w:ascii="Times New Roman" w:hAnsi="Times New Roman"/>
          <w:b/>
          <w:bCs/>
          <w:sz w:val="28"/>
          <w:szCs w:val="28"/>
        </w:rPr>
        <w:t xml:space="preserve">. būves kārta </w:t>
      </w:r>
      <w:r w:rsidRPr="001812D2">
        <w:rPr>
          <w:rFonts w:ascii="Times New Roman" w:hAnsi="Times New Roman"/>
          <w:sz w:val="28"/>
          <w:szCs w:val="28"/>
        </w:rPr>
        <w:t xml:space="preserve">– būvprojektā noteikta atsevišķa būve vai būves daļa ar nepieciešamajiem inženiertīkliem un </w:t>
      </w:r>
      <w:proofErr w:type="spellStart"/>
      <w:r w:rsidRPr="001812D2">
        <w:rPr>
          <w:rFonts w:ascii="Times New Roman" w:hAnsi="Times New Roman"/>
          <w:sz w:val="28"/>
          <w:szCs w:val="28"/>
        </w:rPr>
        <w:t>ārtelpas</w:t>
      </w:r>
      <w:proofErr w:type="spellEnd"/>
      <w:r w:rsidRPr="001812D2">
        <w:rPr>
          <w:rFonts w:ascii="Times New Roman" w:hAnsi="Times New Roman"/>
          <w:sz w:val="28"/>
          <w:szCs w:val="28"/>
        </w:rPr>
        <w:t xml:space="preserve"> labiekārtojumu, kuru var ekspluatēt neatkarīgi no citām būves daļām;</w:t>
      </w:r>
    </w:p>
    <w:p w:rsidR="00F05779" w:rsidRPr="001812D2" w:rsidRDefault="00F05779" w:rsidP="00F05779">
      <w:pPr>
        <w:tabs>
          <w:tab w:val="left" w:pos="709"/>
        </w:tabs>
        <w:spacing w:after="0" w:line="240" w:lineRule="auto"/>
        <w:jc w:val="both"/>
        <w:rPr>
          <w:rFonts w:ascii="Times New Roman" w:hAnsi="Times New Roman"/>
          <w:sz w:val="28"/>
          <w:szCs w:val="28"/>
        </w:rPr>
      </w:pPr>
    </w:p>
    <w:p w:rsidR="00F05779" w:rsidRPr="001812D2" w:rsidRDefault="00F05779" w:rsidP="00F05779">
      <w:pPr>
        <w:pStyle w:val="tv213"/>
        <w:jc w:val="both"/>
        <w:rPr>
          <w:sz w:val="28"/>
          <w:szCs w:val="28"/>
        </w:rPr>
      </w:pPr>
      <w:r w:rsidRPr="001812D2">
        <w:rPr>
          <w:sz w:val="28"/>
          <w:szCs w:val="28"/>
        </w:rPr>
        <w:t>2.7. </w:t>
      </w:r>
      <w:r w:rsidRPr="001812D2">
        <w:rPr>
          <w:b/>
          <w:sz w:val="28"/>
          <w:szCs w:val="28"/>
        </w:rPr>
        <w:t>būves tehniskā apsekošana</w:t>
      </w:r>
      <w:r w:rsidRPr="001812D2">
        <w:rPr>
          <w:sz w:val="28"/>
          <w:szCs w:val="28"/>
        </w:rPr>
        <w:t xml:space="preserve"> - būvju, to daļu, kā arī iebūvēto būvizstrādājumu tehniskā stāvokļa apzināšanas un izvērtēšanas darbu komplekss;</w:t>
      </w:r>
    </w:p>
    <w:p w:rsidR="00F05779" w:rsidRPr="001812D2" w:rsidRDefault="00F05779" w:rsidP="00F05779">
      <w:pPr>
        <w:spacing w:after="0" w:line="240" w:lineRule="auto"/>
        <w:jc w:val="both"/>
        <w:rPr>
          <w:rFonts w:ascii="Times New Roman" w:hAnsi="Times New Roman"/>
          <w:sz w:val="28"/>
          <w:szCs w:val="28"/>
        </w:rPr>
      </w:pPr>
    </w:p>
    <w:p w:rsidR="00F05779" w:rsidRPr="001812D2" w:rsidRDefault="00F05779" w:rsidP="00F05779">
      <w:pPr>
        <w:tabs>
          <w:tab w:val="left" w:pos="709"/>
        </w:tabs>
        <w:spacing w:after="0" w:line="240" w:lineRule="auto"/>
        <w:jc w:val="both"/>
        <w:rPr>
          <w:rFonts w:ascii="Times New Roman" w:hAnsi="Times New Roman"/>
          <w:sz w:val="28"/>
          <w:szCs w:val="28"/>
        </w:rPr>
      </w:pPr>
      <w:r w:rsidRPr="001812D2">
        <w:rPr>
          <w:rFonts w:ascii="Times New Roman" w:hAnsi="Times New Roman"/>
          <w:sz w:val="28"/>
          <w:szCs w:val="28"/>
        </w:rPr>
        <w:tab/>
        <w:t>2.8. </w:t>
      </w:r>
      <w:r w:rsidRPr="001812D2">
        <w:rPr>
          <w:rFonts w:ascii="Times New Roman" w:hAnsi="Times New Roman"/>
          <w:b/>
          <w:bCs/>
          <w:sz w:val="28"/>
          <w:szCs w:val="28"/>
        </w:rPr>
        <w:t>būvētājs</w:t>
      </w:r>
      <w:r w:rsidRPr="001812D2">
        <w:rPr>
          <w:rFonts w:ascii="Times New Roman" w:hAnsi="Times New Roman"/>
          <w:sz w:val="28"/>
          <w:szCs w:val="28"/>
        </w:rPr>
        <w:t xml:space="preserve"> – nekustamā īpašuma īpašnieks, </w:t>
      </w:r>
      <w:r w:rsidRPr="001812D2">
        <w:rPr>
          <w:rFonts w:ascii="Times New Roman" w:hAnsi="Times New Roman"/>
          <w:sz w:val="28"/>
          <w:szCs w:val="28"/>
          <w:u w:val="single"/>
        </w:rPr>
        <w:t>tiesiskais</w:t>
      </w:r>
      <w:r w:rsidRPr="001812D2">
        <w:rPr>
          <w:rFonts w:ascii="Times New Roman" w:hAnsi="Times New Roman"/>
          <w:sz w:val="28"/>
          <w:szCs w:val="28"/>
        </w:rPr>
        <w:t xml:space="preserve"> valdītājs vai lietotājs, kas normatīvos aktos noteiktos gadījumos savām vajadzībām pats organizē būvdarbus, piedalās </w:t>
      </w:r>
      <w:r w:rsidRPr="001812D2">
        <w:rPr>
          <w:rFonts w:ascii="Times New Roman" w:hAnsi="Times New Roman"/>
          <w:sz w:val="28"/>
          <w:szCs w:val="28"/>
          <w:u w:val="single"/>
        </w:rPr>
        <w:t>tajos</w:t>
      </w:r>
      <w:r w:rsidRPr="001812D2">
        <w:rPr>
          <w:rFonts w:ascii="Times New Roman" w:hAnsi="Times New Roman"/>
          <w:sz w:val="28"/>
          <w:szCs w:val="28"/>
        </w:rPr>
        <w:t xml:space="preserve"> un uzņemas būvdarbu vadītāja pienākumus;</w:t>
      </w:r>
    </w:p>
    <w:p w:rsidR="00F05779" w:rsidRPr="001812D2" w:rsidRDefault="00F05779" w:rsidP="00F05779">
      <w:pPr>
        <w:tabs>
          <w:tab w:val="left" w:pos="993"/>
        </w:tabs>
        <w:spacing w:after="0" w:line="240" w:lineRule="auto"/>
        <w:ind w:firstLine="992"/>
        <w:jc w:val="both"/>
        <w:rPr>
          <w:rFonts w:ascii="Times New Roman" w:hAnsi="Times New Roman"/>
          <w:sz w:val="28"/>
          <w:szCs w:val="28"/>
        </w:rPr>
      </w:pP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2.9. </w:t>
      </w:r>
      <w:r w:rsidRPr="001812D2">
        <w:rPr>
          <w:rFonts w:ascii="Times New Roman" w:hAnsi="Times New Roman"/>
          <w:b/>
          <w:sz w:val="28"/>
          <w:szCs w:val="28"/>
        </w:rPr>
        <w:t>būvlaukums</w:t>
      </w:r>
      <w:r w:rsidRPr="001812D2">
        <w:rPr>
          <w:rFonts w:ascii="Times New Roman" w:hAnsi="Times New Roman"/>
          <w:sz w:val="28"/>
          <w:szCs w:val="28"/>
        </w:rPr>
        <w:t xml:space="preserve"> - atbilstoši būvniecības dokumentācijai dabā norobežota vai nosacīta būvdarbu veikšanai nepieciešamā teritorija, kurā notiks vai notiek būvdarbi, ar tajā esošo nepieciešamo aprīkojumu (pagaidu būves, iekārtas utt.);</w:t>
      </w:r>
    </w:p>
    <w:p w:rsidR="00F05779" w:rsidRPr="001812D2" w:rsidRDefault="00F05779" w:rsidP="00F05779">
      <w:pPr>
        <w:spacing w:after="0" w:line="240" w:lineRule="auto"/>
        <w:ind w:firstLine="992"/>
        <w:jc w:val="both"/>
        <w:rPr>
          <w:rFonts w:ascii="Times New Roman" w:hAnsi="Times New Roman"/>
          <w:sz w:val="28"/>
          <w:szCs w:val="28"/>
        </w:rPr>
      </w:pP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2.10.</w:t>
      </w:r>
      <w:r w:rsidRPr="001812D2">
        <w:rPr>
          <w:rFonts w:ascii="Times New Roman" w:hAnsi="Times New Roman"/>
          <w:b/>
          <w:sz w:val="28"/>
          <w:szCs w:val="28"/>
        </w:rPr>
        <w:t>būvniecības ieceres dokumentācija</w:t>
      </w:r>
      <w:r w:rsidRPr="001812D2">
        <w:rPr>
          <w:rFonts w:ascii="Times New Roman" w:hAnsi="Times New Roman"/>
          <w:sz w:val="28"/>
          <w:szCs w:val="28"/>
        </w:rPr>
        <w:t xml:space="preserve"> – dokumentu kopums, kas satur grafiskos, teksta dokumentus, aprēķinus un citu informāciju par būvniecības ieceri;</w:t>
      </w:r>
    </w:p>
    <w:p w:rsidR="00F05779" w:rsidRPr="001812D2" w:rsidRDefault="00F05779" w:rsidP="00F05779">
      <w:pPr>
        <w:spacing w:after="0" w:line="240" w:lineRule="auto"/>
        <w:ind w:firstLine="992"/>
        <w:jc w:val="both"/>
        <w:rPr>
          <w:rFonts w:ascii="Times New Roman" w:hAnsi="Times New Roman"/>
          <w:sz w:val="28"/>
          <w:szCs w:val="28"/>
        </w:rPr>
      </w:pP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2.11. </w:t>
      </w:r>
      <w:r w:rsidRPr="001812D2">
        <w:rPr>
          <w:rFonts w:ascii="Times New Roman" w:hAnsi="Times New Roman"/>
          <w:b/>
          <w:sz w:val="28"/>
          <w:szCs w:val="28"/>
        </w:rPr>
        <w:t>būvprojekta izstrādātājs</w:t>
      </w:r>
      <w:r w:rsidRPr="001812D2">
        <w:rPr>
          <w:rFonts w:ascii="Times New Roman" w:hAnsi="Times New Roman"/>
          <w:sz w:val="28"/>
          <w:szCs w:val="28"/>
        </w:rPr>
        <w:t xml:space="preserve"> – </w:t>
      </w:r>
      <w:proofErr w:type="spellStart"/>
      <w:r w:rsidRPr="001812D2">
        <w:rPr>
          <w:rFonts w:ascii="Times New Roman" w:hAnsi="Times New Roman"/>
          <w:sz w:val="28"/>
          <w:szCs w:val="28"/>
        </w:rPr>
        <w:t>būvspeciālists</w:t>
      </w:r>
      <w:proofErr w:type="spellEnd"/>
      <w:r w:rsidRPr="001812D2">
        <w:rPr>
          <w:rFonts w:ascii="Times New Roman" w:hAnsi="Times New Roman"/>
          <w:sz w:val="28"/>
          <w:szCs w:val="28"/>
        </w:rPr>
        <w:t xml:space="preserve"> vai </w:t>
      </w:r>
      <w:proofErr w:type="spellStart"/>
      <w:r w:rsidRPr="001812D2">
        <w:rPr>
          <w:rFonts w:ascii="Times New Roman" w:hAnsi="Times New Roman"/>
          <w:sz w:val="28"/>
          <w:szCs w:val="28"/>
        </w:rPr>
        <w:t>būvkomersants</w:t>
      </w:r>
      <w:proofErr w:type="spellEnd"/>
      <w:r w:rsidRPr="001812D2">
        <w:rPr>
          <w:rFonts w:ascii="Times New Roman" w:hAnsi="Times New Roman"/>
          <w:sz w:val="28"/>
          <w:szCs w:val="28"/>
        </w:rPr>
        <w:t xml:space="preserve">, kas uz rakstveida vienošanās pamata, turpina būvprojekta minimālā sastāvā izstrādi atbilstoši būvatļaujā iekļautajiem projektēšanas nosacījumiem; </w:t>
      </w:r>
    </w:p>
    <w:p w:rsidR="00F05779" w:rsidRPr="001812D2" w:rsidRDefault="00F05779" w:rsidP="00F05779">
      <w:pPr>
        <w:spacing w:after="0" w:line="240" w:lineRule="auto"/>
        <w:jc w:val="both"/>
        <w:rPr>
          <w:rFonts w:ascii="Times New Roman" w:hAnsi="Times New Roman"/>
          <w:sz w:val="28"/>
          <w:szCs w:val="28"/>
        </w:rPr>
      </w:pP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bCs/>
          <w:sz w:val="28"/>
          <w:szCs w:val="28"/>
        </w:rPr>
        <w:t>2.12. </w:t>
      </w:r>
      <w:r w:rsidRPr="001812D2">
        <w:rPr>
          <w:rFonts w:ascii="Times New Roman" w:hAnsi="Times New Roman"/>
          <w:b/>
          <w:bCs/>
          <w:sz w:val="28"/>
          <w:szCs w:val="28"/>
        </w:rPr>
        <w:t>būvprojekts minimālā sastāvā</w:t>
      </w:r>
      <w:r w:rsidRPr="001812D2">
        <w:rPr>
          <w:rFonts w:ascii="Times New Roman" w:hAnsi="Times New Roman"/>
          <w:sz w:val="28"/>
          <w:szCs w:val="28"/>
        </w:rPr>
        <w:t xml:space="preserve"> – nepieciešamais grafiskais un teksta dokumentu kopums, kas ataino būves pamatideju (būves apjoms, novietojums, lietošanas veids) un ir pamats būvatļaujas izdošanai.</w:t>
      </w:r>
    </w:p>
    <w:p w:rsidR="00F05779" w:rsidRPr="001812D2" w:rsidRDefault="00F05779" w:rsidP="00F05779">
      <w:pPr>
        <w:spacing w:after="0" w:line="240" w:lineRule="auto"/>
        <w:ind w:firstLine="720"/>
        <w:jc w:val="both"/>
        <w:rPr>
          <w:rFonts w:ascii="Times New Roman" w:hAnsi="Times New Roman"/>
          <w:sz w:val="28"/>
          <w:szCs w:val="28"/>
        </w:rPr>
      </w:pP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2.13. </w:t>
      </w:r>
      <w:r w:rsidRPr="001812D2">
        <w:rPr>
          <w:rFonts w:ascii="Times New Roman" w:hAnsi="Times New Roman"/>
          <w:b/>
          <w:sz w:val="28"/>
          <w:szCs w:val="28"/>
        </w:rPr>
        <w:t>būvuzraudzība</w:t>
      </w:r>
      <w:r w:rsidRPr="001812D2">
        <w:rPr>
          <w:rFonts w:ascii="Times New Roman" w:hAnsi="Times New Roman"/>
          <w:sz w:val="28"/>
          <w:szCs w:val="28"/>
        </w:rPr>
        <w:t xml:space="preserve"> – profesionāla un neatkarīga uzraudzība par būvdarbu veikšanas procesu ar mērķi pārliecināties par kvalitatīvu un drošu būves būvniecību;</w:t>
      </w:r>
    </w:p>
    <w:p w:rsidR="00F05779" w:rsidRPr="001812D2" w:rsidRDefault="00F05779" w:rsidP="00F05779">
      <w:pPr>
        <w:spacing w:after="0" w:line="240" w:lineRule="auto"/>
        <w:ind w:firstLine="992"/>
        <w:jc w:val="both"/>
        <w:rPr>
          <w:rFonts w:ascii="Times New Roman" w:hAnsi="Times New Roman"/>
          <w:sz w:val="28"/>
          <w:szCs w:val="28"/>
        </w:rPr>
      </w:pP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lastRenderedPageBreak/>
        <w:t>2.14. </w:t>
      </w:r>
      <w:r w:rsidRPr="001812D2">
        <w:rPr>
          <w:rFonts w:ascii="Times New Roman" w:hAnsi="Times New Roman"/>
          <w:b/>
          <w:sz w:val="28"/>
          <w:szCs w:val="28"/>
        </w:rPr>
        <w:t>būvuzraudzības plāns</w:t>
      </w:r>
      <w:r w:rsidRPr="001812D2">
        <w:rPr>
          <w:rFonts w:ascii="Times New Roman" w:hAnsi="Times New Roman"/>
          <w:sz w:val="28"/>
          <w:szCs w:val="28"/>
        </w:rPr>
        <w:t xml:space="preserve"> – pamatojoties uz darbu veikšanas projekta izstrādāts būvdarbu kvalitātes uzraudzības plāns, kas nosaka būvuzrauga obligāti veicamās pārbaudes un fiksē galvenos būvdarbu etapus;</w:t>
      </w:r>
    </w:p>
    <w:p w:rsidR="00F05779" w:rsidRPr="001812D2" w:rsidRDefault="00F05779" w:rsidP="00F05779">
      <w:pPr>
        <w:spacing w:after="0" w:line="240" w:lineRule="auto"/>
        <w:ind w:firstLine="992"/>
        <w:jc w:val="both"/>
        <w:rPr>
          <w:rFonts w:ascii="Times New Roman" w:hAnsi="Times New Roman"/>
          <w:sz w:val="28"/>
          <w:szCs w:val="28"/>
        </w:rPr>
      </w:pP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2.15. </w:t>
      </w:r>
      <w:r w:rsidRPr="001812D2">
        <w:rPr>
          <w:rFonts w:ascii="Times New Roman" w:hAnsi="Times New Roman"/>
          <w:b/>
          <w:bCs/>
          <w:sz w:val="28"/>
          <w:szCs w:val="28"/>
        </w:rPr>
        <w:t xml:space="preserve">galvenais būvdarbu veicējs </w:t>
      </w:r>
      <w:r w:rsidRPr="001812D2">
        <w:rPr>
          <w:rFonts w:ascii="Times New Roman" w:hAnsi="Times New Roman"/>
          <w:sz w:val="28"/>
          <w:szCs w:val="28"/>
        </w:rPr>
        <w:t xml:space="preserve">– būvdarbu veicējs, kas piesaista citus atsevišķus būvdarbu veicējus, noslēdzot attiecīgus līgumus, un </w:t>
      </w:r>
      <w:r w:rsidRPr="001812D2">
        <w:rPr>
          <w:rFonts w:ascii="Times New Roman" w:hAnsi="Times New Roman"/>
          <w:sz w:val="28"/>
          <w:szCs w:val="28"/>
          <w:u w:val="single"/>
        </w:rPr>
        <w:t>kura pienākums ir realizēt būvobjektu</w:t>
      </w:r>
      <w:r w:rsidRPr="001812D2">
        <w:rPr>
          <w:rFonts w:ascii="Times New Roman" w:hAnsi="Times New Roman"/>
          <w:sz w:val="28"/>
          <w:szCs w:val="28"/>
        </w:rPr>
        <w:t xml:space="preserve"> dabā atbilstoši būvprojektam;</w:t>
      </w:r>
    </w:p>
    <w:p w:rsidR="00F05779" w:rsidRPr="001812D2" w:rsidRDefault="00F05779" w:rsidP="00F05779">
      <w:pPr>
        <w:spacing w:after="0" w:line="240" w:lineRule="auto"/>
        <w:ind w:firstLine="720"/>
        <w:jc w:val="both"/>
        <w:rPr>
          <w:rFonts w:ascii="Times New Roman" w:hAnsi="Times New Roman"/>
          <w:bCs/>
          <w:sz w:val="28"/>
          <w:szCs w:val="28"/>
        </w:rPr>
      </w:pPr>
    </w:p>
    <w:p w:rsidR="00F05779" w:rsidRPr="001812D2" w:rsidRDefault="00F05779" w:rsidP="00F05779">
      <w:pPr>
        <w:spacing w:after="0" w:line="240" w:lineRule="auto"/>
        <w:ind w:firstLine="720"/>
        <w:jc w:val="both"/>
        <w:rPr>
          <w:rFonts w:ascii="Times New Roman" w:hAnsi="Times New Roman"/>
          <w:bCs/>
          <w:sz w:val="28"/>
          <w:szCs w:val="28"/>
          <w:u w:val="single"/>
        </w:rPr>
      </w:pPr>
      <w:r w:rsidRPr="001812D2">
        <w:rPr>
          <w:rFonts w:ascii="Times New Roman" w:hAnsi="Times New Roman"/>
          <w:bCs/>
          <w:sz w:val="28"/>
          <w:szCs w:val="28"/>
          <w:u w:val="single"/>
        </w:rPr>
        <w:t>2.16.</w:t>
      </w:r>
      <w:r w:rsidRPr="001812D2">
        <w:rPr>
          <w:rFonts w:ascii="Times New Roman" w:hAnsi="Times New Roman"/>
          <w:b/>
          <w:bCs/>
          <w:sz w:val="28"/>
          <w:szCs w:val="28"/>
          <w:u w:val="single"/>
        </w:rPr>
        <w:t xml:space="preserve"> inženiertīkls </w:t>
      </w:r>
      <w:r w:rsidRPr="001812D2">
        <w:rPr>
          <w:rFonts w:ascii="Times New Roman" w:hAnsi="Times New Roman"/>
          <w:bCs/>
          <w:sz w:val="28"/>
          <w:szCs w:val="28"/>
          <w:u w:val="single"/>
        </w:rPr>
        <w:t xml:space="preserve">– </w:t>
      </w:r>
      <w:r w:rsidRPr="001812D2">
        <w:rPr>
          <w:rFonts w:ascii="Times New Roman" w:hAnsi="Times New Roman"/>
          <w:sz w:val="28"/>
          <w:szCs w:val="28"/>
          <w:u w:val="single"/>
        </w:rPr>
        <w:t>cauruļvadu, kabeļu, vadu,</w:t>
      </w:r>
      <w:r w:rsidRPr="001812D2">
        <w:rPr>
          <w:rFonts w:ascii="Times New Roman" w:hAnsi="Times New Roman"/>
          <w:bCs/>
          <w:sz w:val="28"/>
          <w:szCs w:val="28"/>
          <w:u w:val="single"/>
        </w:rPr>
        <w:t xml:space="preserve"> aprīkojumu, iekārtu, ierīču un būvju kopums, kas paredzēts elektroenerģijas, siltumenerģijas, gāzes, elektronisko sakaru, ūdens un citu resursu ražošanai, pārvadei (transportam), uzglabāšanai vai sadalei, kā arī inženiertīklu pievadiem un iekšējiem inženiertīkliem.</w:t>
      </w:r>
    </w:p>
    <w:p w:rsidR="00F05779" w:rsidRPr="001812D2" w:rsidRDefault="00F05779" w:rsidP="00F05779">
      <w:pPr>
        <w:spacing w:after="0" w:line="240" w:lineRule="auto"/>
        <w:ind w:firstLine="720"/>
        <w:jc w:val="both"/>
        <w:rPr>
          <w:rFonts w:ascii="Times New Roman" w:hAnsi="Times New Roman"/>
          <w:bCs/>
          <w:sz w:val="28"/>
          <w:szCs w:val="28"/>
        </w:rPr>
      </w:pP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bCs/>
          <w:sz w:val="28"/>
          <w:szCs w:val="28"/>
        </w:rPr>
        <w:t>2.17.</w:t>
      </w:r>
      <w:r w:rsidRPr="001812D2">
        <w:rPr>
          <w:rFonts w:ascii="Times New Roman" w:hAnsi="Times New Roman"/>
          <w:b/>
          <w:bCs/>
          <w:sz w:val="28"/>
          <w:szCs w:val="28"/>
        </w:rPr>
        <w:t> inženiertīklu pievads</w:t>
      </w:r>
      <w:r w:rsidRPr="001812D2">
        <w:rPr>
          <w:rFonts w:ascii="Times New Roman" w:hAnsi="Times New Roman"/>
          <w:sz w:val="28"/>
          <w:szCs w:val="28"/>
        </w:rPr>
        <w:t xml:space="preserve"> - ārējā energoapgāde, elektronisko sakaru, ūdens un citu resursu apgādes sistēma, kas sastāv no pazemes vai (un) virszemes cauruļvadu, kabeļu, vadu un tā tehnisko ietaišu kopuma no sadales tīkla līdz būves ievada </w:t>
      </w:r>
      <w:proofErr w:type="spellStart"/>
      <w:r w:rsidRPr="001812D2">
        <w:rPr>
          <w:rFonts w:ascii="Times New Roman" w:hAnsi="Times New Roman"/>
          <w:sz w:val="28"/>
          <w:szCs w:val="28"/>
        </w:rPr>
        <w:t>noslēgierīcei</w:t>
      </w:r>
      <w:proofErr w:type="spellEnd"/>
      <w:r w:rsidRPr="001812D2">
        <w:rPr>
          <w:rFonts w:ascii="Times New Roman" w:hAnsi="Times New Roman"/>
          <w:sz w:val="28"/>
          <w:szCs w:val="28"/>
        </w:rPr>
        <w:t xml:space="preserve"> vai ievada </w:t>
      </w:r>
      <w:proofErr w:type="spellStart"/>
      <w:r w:rsidRPr="001812D2">
        <w:rPr>
          <w:rFonts w:ascii="Times New Roman" w:hAnsi="Times New Roman"/>
          <w:sz w:val="28"/>
          <w:szCs w:val="28"/>
        </w:rPr>
        <w:t>sadalnei</w:t>
      </w:r>
      <w:proofErr w:type="spellEnd"/>
      <w:r w:rsidRPr="001812D2">
        <w:rPr>
          <w:rFonts w:ascii="Times New Roman" w:hAnsi="Times New Roman"/>
          <w:sz w:val="28"/>
          <w:szCs w:val="28"/>
        </w:rPr>
        <w:t>;</w:t>
      </w:r>
    </w:p>
    <w:p w:rsidR="00F05779" w:rsidRPr="001812D2" w:rsidRDefault="00F05779" w:rsidP="00F05779">
      <w:pPr>
        <w:spacing w:after="0" w:line="240" w:lineRule="auto"/>
        <w:ind w:firstLine="992"/>
        <w:jc w:val="both"/>
        <w:rPr>
          <w:rFonts w:ascii="Times New Roman" w:hAnsi="Times New Roman"/>
          <w:sz w:val="28"/>
          <w:szCs w:val="28"/>
        </w:rPr>
      </w:pP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2.18. </w:t>
      </w:r>
      <w:r w:rsidRPr="001812D2">
        <w:rPr>
          <w:rFonts w:ascii="Times New Roman" w:hAnsi="Times New Roman"/>
          <w:b/>
          <w:sz w:val="28"/>
          <w:szCs w:val="28"/>
        </w:rPr>
        <w:t>īslaicīgas lietošanas būve</w:t>
      </w:r>
      <w:r w:rsidRPr="001812D2">
        <w:rPr>
          <w:rFonts w:ascii="Times New Roman" w:hAnsi="Times New Roman"/>
          <w:sz w:val="28"/>
          <w:szCs w:val="28"/>
        </w:rPr>
        <w:t xml:space="preserve"> - būve, kuras ekspluatācijas laiks nav ilgāks par pieciem gadiem un kas jānojauc līdz minētā termiņa beigām;</w:t>
      </w:r>
    </w:p>
    <w:p w:rsidR="00EA311A" w:rsidRPr="001812D2" w:rsidRDefault="00EA311A" w:rsidP="00F05779">
      <w:pPr>
        <w:spacing w:after="0" w:line="240" w:lineRule="auto"/>
        <w:ind w:firstLine="720"/>
        <w:jc w:val="both"/>
        <w:rPr>
          <w:rFonts w:ascii="Times New Roman" w:hAnsi="Times New Roman"/>
          <w:sz w:val="28"/>
          <w:szCs w:val="28"/>
        </w:rPr>
      </w:pPr>
    </w:p>
    <w:p w:rsidR="00EA311A" w:rsidRPr="001812D2" w:rsidRDefault="00EA311A" w:rsidP="00F05779">
      <w:pPr>
        <w:spacing w:after="0" w:line="240" w:lineRule="auto"/>
        <w:ind w:firstLine="720"/>
        <w:jc w:val="both"/>
        <w:rPr>
          <w:rFonts w:ascii="Times New Roman" w:hAnsi="Times New Roman"/>
          <w:sz w:val="28"/>
          <w:szCs w:val="28"/>
          <w:u w:val="single"/>
        </w:rPr>
      </w:pPr>
      <w:r w:rsidRPr="001812D2">
        <w:rPr>
          <w:rFonts w:ascii="Times New Roman" w:hAnsi="Times New Roman"/>
          <w:sz w:val="28"/>
          <w:szCs w:val="28"/>
          <w:u w:val="single"/>
        </w:rPr>
        <w:t xml:space="preserve">2.19. </w:t>
      </w:r>
      <w:r w:rsidRPr="001812D2">
        <w:rPr>
          <w:rFonts w:ascii="Times New Roman" w:hAnsi="Times New Roman"/>
          <w:b/>
          <w:sz w:val="28"/>
          <w:szCs w:val="28"/>
          <w:u w:val="single"/>
        </w:rPr>
        <w:t>kvalificēts būvdarbu izpildītājs</w:t>
      </w:r>
      <w:r w:rsidRPr="001812D2">
        <w:rPr>
          <w:rFonts w:ascii="Times New Roman" w:hAnsi="Times New Roman"/>
          <w:sz w:val="28"/>
          <w:szCs w:val="28"/>
          <w:u w:val="single"/>
        </w:rPr>
        <w:t xml:space="preserve"> – fiziska persona, kas ieguvusi valsts atzītu profesionālo izglītību un vismaz 2 kvalifikācijas līmeni būvniecības vai saistītā profesijā</w:t>
      </w:r>
      <w:r w:rsidR="004F17D7" w:rsidRPr="001812D2">
        <w:rPr>
          <w:rFonts w:ascii="Times New Roman" w:hAnsi="Times New Roman"/>
          <w:sz w:val="28"/>
          <w:szCs w:val="28"/>
          <w:u w:val="single"/>
        </w:rPr>
        <w:t xml:space="preserve"> vai Latvijas amatniecības kameras amatnieka karti</w:t>
      </w:r>
      <w:r w:rsidRPr="001812D2">
        <w:rPr>
          <w:rFonts w:ascii="Times New Roman" w:hAnsi="Times New Roman"/>
          <w:sz w:val="28"/>
          <w:szCs w:val="28"/>
          <w:u w:val="single"/>
        </w:rPr>
        <w:t xml:space="preserve">; </w:t>
      </w:r>
    </w:p>
    <w:p w:rsidR="00F05779" w:rsidRPr="001812D2" w:rsidRDefault="00F05779" w:rsidP="00F05779">
      <w:pPr>
        <w:spacing w:after="0" w:line="240" w:lineRule="auto"/>
        <w:ind w:firstLine="992"/>
        <w:jc w:val="both"/>
        <w:rPr>
          <w:rFonts w:ascii="Times New Roman" w:hAnsi="Times New Roman"/>
          <w:sz w:val="28"/>
          <w:szCs w:val="28"/>
        </w:rPr>
      </w:pP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2.</w:t>
      </w:r>
      <w:r w:rsidR="00D91057" w:rsidRPr="001812D2">
        <w:rPr>
          <w:rFonts w:ascii="Times New Roman" w:hAnsi="Times New Roman"/>
          <w:sz w:val="28"/>
          <w:szCs w:val="28"/>
        </w:rPr>
        <w:t>20</w:t>
      </w:r>
      <w:r w:rsidRPr="001812D2">
        <w:rPr>
          <w:rFonts w:ascii="Times New Roman" w:hAnsi="Times New Roman"/>
          <w:sz w:val="28"/>
          <w:szCs w:val="28"/>
        </w:rPr>
        <w:t>. </w:t>
      </w:r>
      <w:proofErr w:type="spellStart"/>
      <w:r w:rsidRPr="001812D2">
        <w:rPr>
          <w:rFonts w:ascii="Times New Roman" w:hAnsi="Times New Roman"/>
          <w:b/>
          <w:sz w:val="28"/>
          <w:szCs w:val="28"/>
        </w:rPr>
        <w:t>mazēka</w:t>
      </w:r>
      <w:proofErr w:type="spellEnd"/>
      <w:r w:rsidRPr="001812D2">
        <w:rPr>
          <w:rFonts w:ascii="Times New Roman" w:hAnsi="Times New Roman"/>
          <w:sz w:val="28"/>
          <w:szCs w:val="28"/>
        </w:rPr>
        <w:t xml:space="preserve"> – vienstāva ēka, kuras apbūves laukums nav lielāks par 25 m</w:t>
      </w:r>
      <w:r w:rsidRPr="001812D2">
        <w:rPr>
          <w:rFonts w:ascii="Times New Roman" w:hAnsi="Times New Roman"/>
          <w:sz w:val="28"/>
          <w:szCs w:val="28"/>
          <w:vertAlign w:val="superscript"/>
        </w:rPr>
        <w:t>2</w:t>
      </w:r>
      <w:r w:rsidRPr="001812D2">
        <w:rPr>
          <w:rFonts w:ascii="Times New Roman" w:hAnsi="Times New Roman"/>
          <w:sz w:val="28"/>
          <w:szCs w:val="28"/>
        </w:rPr>
        <w:t>;</w:t>
      </w:r>
    </w:p>
    <w:p w:rsidR="00F05779" w:rsidRPr="001812D2" w:rsidRDefault="00F05779" w:rsidP="00F05779">
      <w:pPr>
        <w:spacing w:after="0" w:line="240" w:lineRule="auto"/>
        <w:ind w:firstLine="992"/>
        <w:jc w:val="both"/>
        <w:rPr>
          <w:rFonts w:ascii="Times New Roman" w:hAnsi="Times New Roman"/>
          <w:sz w:val="28"/>
          <w:szCs w:val="28"/>
        </w:rPr>
      </w:pP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2.2</w:t>
      </w:r>
      <w:r w:rsidR="00D91057" w:rsidRPr="001812D2">
        <w:rPr>
          <w:rFonts w:ascii="Times New Roman" w:hAnsi="Times New Roman"/>
          <w:sz w:val="28"/>
          <w:szCs w:val="28"/>
        </w:rPr>
        <w:t>1</w:t>
      </w:r>
      <w:r w:rsidRPr="001812D2">
        <w:rPr>
          <w:rFonts w:ascii="Times New Roman" w:hAnsi="Times New Roman"/>
          <w:sz w:val="28"/>
          <w:szCs w:val="28"/>
        </w:rPr>
        <w:t>.</w:t>
      </w:r>
      <w:r w:rsidRPr="001812D2">
        <w:rPr>
          <w:rFonts w:ascii="Times New Roman" w:hAnsi="Times New Roman"/>
          <w:b/>
          <w:bCs/>
          <w:sz w:val="28"/>
          <w:szCs w:val="28"/>
        </w:rPr>
        <w:t> pagaidu būve</w:t>
      </w:r>
      <w:r w:rsidRPr="001812D2">
        <w:rPr>
          <w:rFonts w:ascii="Times New Roman" w:hAnsi="Times New Roman"/>
          <w:sz w:val="28"/>
          <w:szCs w:val="28"/>
        </w:rPr>
        <w:t xml:space="preserve"> – būvdarbu veikšanai nepieciešama būve, kas jānojauc pirms būvobjekta nodošanas ekspluatācijā;</w:t>
      </w:r>
    </w:p>
    <w:p w:rsidR="00F05779" w:rsidRPr="001812D2" w:rsidRDefault="00F05779" w:rsidP="00F05779">
      <w:pPr>
        <w:spacing w:after="0" w:line="240" w:lineRule="auto"/>
        <w:ind w:firstLine="720"/>
        <w:jc w:val="both"/>
        <w:rPr>
          <w:rFonts w:ascii="Times New Roman" w:hAnsi="Times New Roman"/>
          <w:sz w:val="28"/>
          <w:szCs w:val="28"/>
        </w:rPr>
      </w:pP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2.2</w:t>
      </w:r>
      <w:r w:rsidR="00D91057" w:rsidRPr="001812D2">
        <w:rPr>
          <w:rFonts w:ascii="Times New Roman" w:hAnsi="Times New Roman"/>
          <w:sz w:val="28"/>
          <w:szCs w:val="28"/>
        </w:rPr>
        <w:t>2</w:t>
      </w:r>
      <w:r w:rsidRPr="001812D2">
        <w:rPr>
          <w:rFonts w:ascii="Times New Roman" w:hAnsi="Times New Roman"/>
          <w:sz w:val="28"/>
          <w:szCs w:val="28"/>
        </w:rPr>
        <w:t>.</w:t>
      </w:r>
      <w:r w:rsidRPr="001812D2">
        <w:rPr>
          <w:rFonts w:ascii="Times New Roman" w:hAnsi="Times New Roman"/>
          <w:b/>
          <w:bCs/>
          <w:sz w:val="28"/>
          <w:szCs w:val="28"/>
        </w:rPr>
        <w:t xml:space="preserve"> segtie darbi </w:t>
      </w:r>
      <w:r w:rsidRPr="001812D2">
        <w:rPr>
          <w:rFonts w:ascii="Times New Roman" w:hAnsi="Times New Roman"/>
          <w:sz w:val="28"/>
          <w:szCs w:val="28"/>
        </w:rPr>
        <w:t>– būvdarbi, kuru apjoma un kvalitātes kontroli pēc tiem sekojošo būvdarbu veikšanas nav iespējams izdarīt bez īpašiem pasākumiem vai papildu darba, kā arī finanšu un citu resursu piesaistīšanas.</w:t>
      </w:r>
    </w:p>
    <w:p w:rsidR="00F05779" w:rsidRPr="001812D2" w:rsidRDefault="00F05779" w:rsidP="00F05779">
      <w:pPr>
        <w:spacing w:after="0" w:line="240" w:lineRule="auto"/>
        <w:ind w:firstLine="992"/>
        <w:jc w:val="center"/>
        <w:rPr>
          <w:rFonts w:ascii="Times New Roman" w:hAnsi="Times New Roman"/>
          <w:b/>
          <w:sz w:val="28"/>
          <w:szCs w:val="28"/>
        </w:rPr>
      </w:pPr>
    </w:p>
    <w:p w:rsidR="00F05779" w:rsidRPr="001812D2" w:rsidRDefault="00F05779" w:rsidP="00F05779">
      <w:pPr>
        <w:tabs>
          <w:tab w:val="left" w:pos="993"/>
        </w:tabs>
        <w:spacing w:after="0" w:line="240" w:lineRule="auto"/>
        <w:ind w:firstLine="720"/>
        <w:jc w:val="center"/>
        <w:rPr>
          <w:rFonts w:ascii="Times New Roman" w:hAnsi="Times New Roman"/>
          <w:b/>
          <w:sz w:val="28"/>
          <w:szCs w:val="28"/>
        </w:rPr>
      </w:pPr>
      <w:r w:rsidRPr="001812D2">
        <w:rPr>
          <w:rFonts w:ascii="Times New Roman" w:hAnsi="Times New Roman"/>
          <w:b/>
          <w:sz w:val="28"/>
          <w:szCs w:val="28"/>
        </w:rPr>
        <w:t>2. Vispārīgais būvniecības process</w:t>
      </w:r>
    </w:p>
    <w:p w:rsidR="00F05779" w:rsidRPr="001812D2" w:rsidRDefault="00F05779" w:rsidP="00F05779">
      <w:pPr>
        <w:tabs>
          <w:tab w:val="left" w:pos="993"/>
        </w:tabs>
        <w:spacing w:after="0" w:line="240" w:lineRule="auto"/>
        <w:ind w:firstLine="720"/>
        <w:jc w:val="center"/>
        <w:rPr>
          <w:rFonts w:ascii="Times New Roman" w:hAnsi="Times New Roman"/>
          <w:b/>
          <w:sz w:val="28"/>
          <w:szCs w:val="28"/>
        </w:rPr>
      </w:pPr>
    </w:p>
    <w:p w:rsidR="00F05779" w:rsidRPr="001812D2" w:rsidRDefault="00F05779" w:rsidP="00F05779">
      <w:pPr>
        <w:spacing w:after="0" w:line="240" w:lineRule="auto"/>
        <w:ind w:firstLine="720"/>
        <w:jc w:val="both"/>
        <w:rPr>
          <w:rFonts w:ascii="Times New Roman" w:eastAsia="Times New Roman" w:hAnsi="Times New Roman"/>
          <w:sz w:val="28"/>
          <w:szCs w:val="28"/>
          <w:lang w:eastAsia="lv-LV"/>
        </w:rPr>
      </w:pPr>
      <w:r w:rsidRPr="001812D2">
        <w:rPr>
          <w:rFonts w:ascii="Times New Roman" w:eastAsia="Times New Roman" w:hAnsi="Times New Roman"/>
          <w:sz w:val="28"/>
          <w:szCs w:val="28"/>
          <w:lang w:eastAsia="lv-LV"/>
        </w:rPr>
        <w:t>3. Būvniecību var ierosināt (turpmāk – būvniecības ierosinātājs):</w:t>
      </w:r>
    </w:p>
    <w:p w:rsidR="00F05779" w:rsidRPr="001812D2" w:rsidRDefault="00F05779" w:rsidP="00F05779">
      <w:pPr>
        <w:spacing w:after="0" w:line="240" w:lineRule="auto"/>
        <w:ind w:firstLine="720"/>
        <w:jc w:val="both"/>
        <w:rPr>
          <w:rFonts w:ascii="Times New Roman" w:eastAsia="Times New Roman" w:hAnsi="Times New Roman"/>
          <w:sz w:val="28"/>
          <w:szCs w:val="28"/>
          <w:lang w:eastAsia="lv-LV"/>
        </w:rPr>
      </w:pPr>
      <w:r w:rsidRPr="001812D2">
        <w:rPr>
          <w:rFonts w:ascii="Times New Roman" w:eastAsia="Times New Roman" w:hAnsi="Times New Roman"/>
          <w:sz w:val="28"/>
          <w:szCs w:val="28"/>
          <w:lang w:eastAsia="lv-LV"/>
        </w:rPr>
        <w:t xml:space="preserve">3.1. nekustamā īpašuma īpašnieks, </w:t>
      </w:r>
      <w:r w:rsidRPr="001812D2">
        <w:rPr>
          <w:rFonts w:ascii="Times New Roman" w:eastAsia="Times New Roman" w:hAnsi="Times New Roman"/>
          <w:sz w:val="28"/>
          <w:szCs w:val="28"/>
          <w:u w:val="single"/>
          <w:lang w:eastAsia="lv-LV"/>
        </w:rPr>
        <w:t>tiesiskais</w:t>
      </w:r>
      <w:r w:rsidRPr="001812D2">
        <w:rPr>
          <w:rFonts w:ascii="Times New Roman" w:eastAsia="Times New Roman" w:hAnsi="Times New Roman"/>
          <w:sz w:val="28"/>
          <w:szCs w:val="28"/>
          <w:lang w:eastAsia="lv-LV"/>
        </w:rPr>
        <w:t xml:space="preserve"> valdītājs vai lietotājs, kuram ar līgumu noteiktas tiesības būvēt;</w:t>
      </w:r>
    </w:p>
    <w:p w:rsidR="00F05779" w:rsidRPr="001812D2" w:rsidRDefault="00F05779" w:rsidP="00F05779">
      <w:pPr>
        <w:spacing w:after="0" w:line="240" w:lineRule="auto"/>
        <w:ind w:firstLine="720"/>
        <w:jc w:val="both"/>
        <w:rPr>
          <w:rFonts w:ascii="Times New Roman" w:eastAsia="Times New Roman" w:hAnsi="Times New Roman"/>
          <w:sz w:val="28"/>
          <w:szCs w:val="28"/>
          <w:lang w:eastAsia="lv-LV"/>
        </w:rPr>
      </w:pPr>
      <w:r w:rsidRPr="001812D2">
        <w:rPr>
          <w:rFonts w:ascii="Times New Roman" w:eastAsia="Times New Roman" w:hAnsi="Times New Roman"/>
          <w:sz w:val="28"/>
          <w:szCs w:val="28"/>
          <w:lang w:eastAsia="lv-LV"/>
        </w:rPr>
        <w:t>3.2. pašvaldība, veicot tādas būves, kas kļuvusi bīstama un rada apdraudējumu cilvēku drošībai vai bojā ainavu, sakārtošanu vai nojaukšanu, vai patvaļīgās būvniecības objektu nojaukšanu;</w:t>
      </w:r>
    </w:p>
    <w:p w:rsidR="00F05779" w:rsidRPr="001812D2" w:rsidRDefault="00F05779" w:rsidP="00F05779">
      <w:pPr>
        <w:spacing w:after="0" w:line="240" w:lineRule="auto"/>
        <w:ind w:firstLine="720"/>
        <w:jc w:val="both"/>
        <w:rPr>
          <w:rFonts w:ascii="Times New Roman" w:eastAsia="Times New Roman" w:hAnsi="Times New Roman"/>
          <w:sz w:val="28"/>
          <w:szCs w:val="28"/>
          <w:u w:val="single"/>
          <w:lang w:eastAsia="lv-LV"/>
        </w:rPr>
      </w:pPr>
      <w:r w:rsidRPr="001812D2">
        <w:rPr>
          <w:rFonts w:ascii="Times New Roman" w:eastAsia="Times New Roman" w:hAnsi="Times New Roman"/>
          <w:sz w:val="28"/>
          <w:szCs w:val="28"/>
          <w:lang w:eastAsia="lv-LV"/>
        </w:rPr>
        <w:lastRenderedPageBreak/>
        <w:t xml:space="preserve">3.3. inženiertīklu īpašnieks vai </w:t>
      </w:r>
      <w:r w:rsidRPr="001812D2">
        <w:rPr>
          <w:rFonts w:ascii="Times New Roman" w:eastAsia="Times New Roman" w:hAnsi="Times New Roman"/>
          <w:sz w:val="28"/>
          <w:szCs w:val="28"/>
          <w:u w:val="single"/>
          <w:lang w:eastAsia="lv-LV"/>
        </w:rPr>
        <w:t>tiesiskais</w:t>
      </w:r>
      <w:r w:rsidRPr="001812D2">
        <w:rPr>
          <w:rFonts w:ascii="Times New Roman" w:eastAsia="Times New Roman" w:hAnsi="Times New Roman"/>
          <w:sz w:val="28"/>
          <w:szCs w:val="28"/>
          <w:lang w:eastAsia="lv-LV"/>
        </w:rPr>
        <w:t xml:space="preserve"> valdītājs </w:t>
      </w:r>
      <w:r w:rsidRPr="001812D2">
        <w:rPr>
          <w:rFonts w:ascii="Times New Roman" w:eastAsia="Times New Roman" w:hAnsi="Times New Roman"/>
          <w:sz w:val="28"/>
          <w:szCs w:val="28"/>
          <w:u w:val="single"/>
          <w:lang w:eastAsia="lv-LV"/>
        </w:rPr>
        <w:t>normatīvajos aktos noteiktajos gadījumos.</w:t>
      </w:r>
    </w:p>
    <w:p w:rsidR="00F05779" w:rsidRPr="001812D2" w:rsidRDefault="00F05779" w:rsidP="00F05779">
      <w:pPr>
        <w:spacing w:after="0" w:line="240" w:lineRule="auto"/>
        <w:ind w:firstLine="720"/>
        <w:jc w:val="both"/>
        <w:rPr>
          <w:rFonts w:ascii="Times New Roman" w:eastAsia="Times New Roman" w:hAnsi="Times New Roman"/>
          <w:sz w:val="28"/>
          <w:szCs w:val="28"/>
          <w:lang w:eastAsia="lv-LV"/>
        </w:rPr>
      </w:pPr>
    </w:p>
    <w:p w:rsidR="00F05779" w:rsidRPr="001812D2" w:rsidRDefault="00F05779" w:rsidP="00F05779">
      <w:pPr>
        <w:spacing w:after="0" w:line="240" w:lineRule="auto"/>
        <w:ind w:firstLine="720"/>
        <w:jc w:val="both"/>
        <w:rPr>
          <w:rFonts w:ascii="Times New Roman" w:eastAsia="Times New Roman" w:hAnsi="Times New Roman"/>
          <w:sz w:val="28"/>
          <w:szCs w:val="28"/>
          <w:lang w:eastAsia="lv-LV"/>
        </w:rPr>
      </w:pPr>
      <w:r w:rsidRPr="001812D2">
        <w:rPr>
          <w:rFonts w:ascii="Times New Roman" w:eastAsia="Times New Roman" w:hAnsi="Times New Roman"/>
          <w:sz w:val="28"/>
          <w:szCs w:val="28"/>
          <w:lang w:eastAsia="lv-LV"/>
        </w:rPr>
        <w:t>4. Ņemot vērā būves būvniecības sarežģītības pakāpi un iespējamo ietekmi uz vidi, būves iedala trīs grupās (1.pielikums), kur pirmā ir zemākā, bet trešā ir augstākā grupa.</w:t>
      </w:r>
    </w:p>
    <w:p w:rsidR="00F05779" w:rsidRPr="001812D2" w:rsidRDefault="00F05779" w:rsidP="00F05779">
      <w:pPr>
        <w:spacing w:after="0" w:line="240" w:lineRule="auto"/>
        <w:ind w:firstLine="720"/>
        <w:jc w:val="both"/>
        <w:rPr>
          <w:rFonts w:ascii="Times New Roman" w:eastAsia="Times New Roman" w:hAnsi="Times New Roman"/>
          <w:sz w:val="28"/>
          <w:szCs w:val="28"/>
          <w:lang w:eastAsia="lv-LV"/>
        </w:rPr>
      </w:pPr>
    </w:p>
    <w:p w:rsidR="00F05779" w:rsidRPr="001812D2" w:rsidRDefault="00F05779" w:rsidP="00F05779">
      <w:pPr>
        <w:spacing w:after="0" w:line="240" w:lineRule="auto"/>
        <w:ind w:firstLine="720"/>
        <w:jc w:val="both"/>
        <w:rPr>
          <w:rFonts w:ascii="Times New Roman" w:hAnsi="Times New Roman"/>
          <w:iCs/>
          <w:sz w:val="28"/>
          <w:szCs w:val="28"/>
        </w:rPr>
      </w:pPr>
      <w:r w:rsidRPr="001812D2">
        <w:rPr>
          <w:rFonts w:ascii="Times New Roman" w:eastAsia="Times New Roman" w:hAnsi="Times New Roman"/>
          <w:sz w:val="28"/>
          <w:szCs w:val="28"/>
          <w:lang w:eastAsia="lv-LV"/>
        </w:rPr>
        <w:t xml:space="preserve">5. Dalījums būvju grupās un būvniecības process </w:t>
      </w:r>
      <w:r w:rsidRPr="001812D2">
        <w:rPr>
          <w:rFonts w:ascii="Times New Roman" w:hAnsi="Times New Roman"/>
          <w:iCs/>
          <w:sz w:val="28"/>
          <w:szCs w:val="28"/>
        </w:rPr>
        <w:t xml:space="preserve">neattiecas uz ģeodēziskajiem punktiem, robežzīmēm un citām apvidū nostiprinātām zīmēm, kurām ir noteikts vismaz viens no šādiem raksturlielumiem - koordinātas, augstums, Zemes gravimetriskā lauka vērtība vai Zemes ģeomagnētiskā lauka vērtība un kuru būvniecības kārtību nosaka normatīvie akti ģeodēzijas, kartogrāfijas un ģeotelpiskās informācijas jomā. </w:t>
      </w:r>
    </w:p>
    <w:p w:rsidR="00F05779" w:rsidRPr="001812D2" w:rsidRDefault="00F05779" w:rsidP="00F05779">
      <w:pPr>
        <w:spacing w:after="0" w:line="240" w:lineRule="auto"/>
        <w:ind w:firstLine="720"/>
        <w:jc w:val="both"/>
        <w:rPr>
          <w:rFonts w:ascii="Times New Roman" w:hAnsi="Times New Roman"/>
          <w:iCs/>
          <w:sz w:val="28"/>
          <w:szCs w:val="28"/>
        </w:rPr>
      </w:pPr>
    </w:p>
    <w:p w:rsidR="00F05779" w:rsidRPr="001812D2" w:rsidRDefault="00F05779" w:rsidP="00F05779">
      <w:pPr>
        <w:spacing w:after="0" w:line="240" w:lineRule="auto"/>
        <w:ind w:firstLine="720"/>
        <w:jc w:val="both"/>
        <w:rPr>
          <w:rFonts w:ascii="Times New Roman" w:eastAsia="Times New Roman" w:hAnsi="Times New Roman"/>
          <w:sz w:val="28"/>
          <w:szCs w:val="28"/>
          <w:lang w:eastAsia="lv-LV"/>
        </w:rPr>
      </w:pPr>
      <w:r w:rsidRPr="001812D2">
        <w:rPr>
          <w:rFonts w:ascii="Times New Roman" w:eastAsia="Times New Roman" w:hAnsi="Times New Roman"/>
          <w:sz w:val="28"/>
          <w:szCs w:val="28"/>
          <w:lang w:eastAsia="lv-LV"/>
        </w:rPr>
        <w:t xml:space="preserve">6. Būvniecības </w:t>
      </w:r>
      <w:r w:rsidRPr="001812D2">
        <w:rPr>
          <w:rFonts w:ascii="Times New Roman" w:eastAsia="Times New Roman" w:hAnsi="Times New Roman"/>
          <w:sz w:val="28"/>
          <w:szCs w:val="28"/>
          <w:u w:val="single"/>
          <w:lang w:eastAsia="lv-LV"/>
        </w:rPr>
        <w:t>ieceres iesniegumu</w:t>
      </w:r>
      <w:r w:rsidRPr="001812D2">
        <w:rPr>
          <w:rFonts w:ascii="Times New Roman" w:eastAsia="Times New Roman" w:hAnsi="Times New Roman"/>
          <w:sz w:val="28"/>
          <w:szCs w:val="28"/>
          <w:lang w:eastAsia="lv-LV"/>
        </w:rPr>
        <w:t xml:space="preserve"> par paredzēto būvniecību iesniedz institūcijā, kura veic būvvaldes funkcijas (turpmāk – būvvalde). </w:t>
      </w:r>
    </w:p>
    <w:p w:rsidR="00F05779" w:rsidRPr="001812D2" w:rsidRDefault="00F05779" w:rsidP="00F05779">
      <w:pPr>
        <w:spacing w:after="0" w:line="240" w:lineRule="auto"/>
        <w:rPr>
          <w:rFonts w:ascii="Times New Roman" w:eastAsia="Times New Roman" w:hAnsi="Times New Roman"/>
          <w:sz w:val="28"/>
          <w:szCs w:val="28"/>
          <w:lang w:eastAsia="lv-LV"/>
        </w:rPr>
      </w:pPr>
    </w:p>
    <w:p w:rsidR="00F05779" w:rsidRPr="001812D2" w:rsidRDefault="00F05779" w:rsidP="00F05779">
      <w:pPr>
        <w:spacing w:after="0" w:line="240" w:lineRule="auto"/>
        <w:ind w:firstLine="720"/>
        <w:jc w:val="both"/>
        <w:rPr>
          <w:rFonts w:ascii="Times New Roman" w:eastAsia="Times New Roman" w:hAnsi="Times New Roman"/>
          <w:sz w:val="28"/>
          <w:szCs w:val="28"/>
          <w:lang w:eastAsia="lv-LV"/>
        </w:rPr>
      </w:pPr>
      <w:r w:rsidRPr="001812D2">
        <w:rPr>
          <w:rFonts w:ascii="Times New Roman" w:eastAsia="Times New Roman" w:hAnsi="Times New Roman"/>
          <w:sz w:val="28"/>
          <w:szCs w:val="28"/>
          <w:lang w:eastAsia="lv-LV"/>
        </w:rPr>
        <w:t xml:space="preserve">7. Ja būvniecības </w:t>
      </w:r>
      <w:r w:rsidRPr="001812D2">
        <w:rPr>
          <w:rFonts w:ascii="Times New Roman" w:eastAsia="Times New Roman" w:hAnsi="Times New Roman"/>
          <w:sz w:val="28"/>
          <w:szCs w:val="28"/>
          <w:u w:val="single"/>
          <w:lang w:eastAsia="lv-LV"/>
        </w:rPr>
        <w:t>ieceres iesniegums</w:t>
      </w:r>
      <w:r w:rsidRPr="001812D2">
        <w:rPr>
          <w:rFonts w:ascii="Times New Roman" w:eastAsia="Times New Roman" w:hAnsi="Times New Roman"/>
          <w:sz w:val="28"/>
          <w:szCs w:val="28"/>
          <w:lang w:eastAsia="lv-LV"/>
        </w:rPr>
        <w:t xml:space="preserve"> tiek iesniegts par vairāku būvju būvniecību, kuras atbilstoši šo noteikumu 1.pielikumam atrodas dažādās būvju grupās, būvniecības procesā piemēro kārtību, kāda speciālajos būvnoteikumos noteikta augstākas grupas būves būvniecībai. Ja būvniecības </w:t>
      </w:r>
      <w:r w:rsidRPr="001812D2">
        <w:rPr>
          <w:rFonts w:ascii="Times New Roman" w:eastAsia="Times New Roman" w:hAnsi="Times New Roman"/>
          <w:sz w:val="28"/>
          <w:szCs w:val="28"/>
          <w:u w:val="single"/>
          <w:lang w:eastAsia="lv-LV"/>
        </w:rPr>
        <w:t>ieceres iesniegumā</w:t>
      </w:r>
      <w:r w:rsidRPr="001812D2">
        <w:rPr>
          <w:rFonts w:ascii="Times New Roman" w:eastAsia="Times New Roman" w:hAnsi="Times New Roman"/>
          <w:sz w:val="28"/>
          <w:szCs w:val="28"/>
          <w:lang w:eastAsia="lv-LV"/>
        </w:rPr>
        <w:t xml:space="preserve"> ir plānota ēkas būvniecība, piemēro ēku būvnoteikumus, izņemot, ja ēka ir pakārtota inženierbūvei.</w:t>
      </w:r>
    </w:p>
    <w:p w:rsidR="00F05779" w:rsidRPr="001812D2" w:rsidRDefault="00F05779" w:rsidP="00F05779">
      <w:pPr>
        <w:spacing w:after="0" w:line="240" w:lineRule="auto"/>
        <w:ind w:firstLine="720"/>
        <w:rPr>
          <w:rFonts w:ascii="Times New Roman" w:hAnsi="Times New Roman"/>
          <w:sz w:val="28"/>
          <w:szCs w:val="28"/>
        </w:rPr>
      </w:pPr>
    </w:p>
    <w:p w:rsidR="00F05779" w:rsidRPr="001812D2" w:rsidRDefault="00F05779" w:rsidP="00F05779">
      <w:pPr>
        <w:spacing w:after="0" w:line="240" w:lineRule="auto"/>
        <w:ind w:firstLine="720"/>
        <w:jc w:val="both"/>
        <w:rPr>
          <w:rFonts w:ascii="Times New Roman" w:eastAsia="Times New Roman" w:hAnsi="Times New Roman"/>
          <w:sz w:val="28"/>
          <w:szCs w:val="28"/>
          <w:lang w:eastAsia="lv-LV"/>
        </w:rPr>
      </w:pPr>
      <w:r w:rsidRPr="001812D2">
        <w:rPr>
          <w:rFonts w:ascii="Times New Roman" w:eastAsia="Times New Roman" w:hAnsi="Times New Roman"/>
          <w:sz w:val="28"/>
          <w:szCs w:val="28"/>
          <w:lang w:eastAsia="lv-LV"/>
        </w:rPr>
        <w:t>8.Atkarībā no būves grupas un speciālos noteikumos noteiktā būvniecības procesa, būvvalde pieņem lēmumu par būvniecības ieceri Būvniecības likumā noteiktajā kārtībā un termiņos. Būvdarbus var uzsākt pēc attiecīgā lēmuma pieņemšanas un atzīmju veikšanas par nosacījumu izpildi.</w:t>
      </w:r>
    </w:p>
    <w:p w:rsidR="00F05779" w:rsidRPr="001812D2" w:rsidRDefault="00F05779" w:rsidP="00F05779">
      <w:pPr>
        <w:tabs>
          <w:tab w:val="left" w:pos="993"/>
        </w:tabs>
        <w:spacing w:after="0" w:line="240" w:lineRule="auto"/>
        <w:ind w:firstLine="720"/>
        <w:jc w:val="both"/>
        <w:rPr>
          <w:rFonts w:ascii="Times New Roman" w:hAnsi="Times New Roman"/>
          <w:sz w:val="28"/>
          <w:szCs w:val="28"/>
        </w:rPr>
      </w:pPr>
    </w:p>
    <w:p w:rsidR="00F05779" w:rsidRPr="001812D2" w:rsidRDefault="002B7F7B" w:rsidP="00F05779">
      <w:pPr>
        <w:tabs>
          <w:tab w:val="left" w:pos="993"/>
        </w:tabs>
        <w:spacing w:after="0" w:line="240" w:lineRule="auto"/>
        <w:ind w:firstLine="720"/>
        <w:jc w:val="both"/>
        <w:rPr>
          <w:rFonts w:ascii="Times New Roman" w:hAnsi="Times New Roman"/>
          <w:sz w:val="28"/>
          <w:szCs w:val="28"/>
        </w:rPr>
      </w:pPr>
      <w:r w:rsidRPr="001812D2">
        <w:rPr>
          <w:rFonts w:ascii="Times New Roman" w:hAnsi="Times New Roman"/>
          <w:sz w:val="28"/>
          <w:szCs w:val="28"/>
        </w:rPr>
        <w:t>9</w:t>
      </w:r>
      <w:r w:rsidR="00F05779" w:rsidRPr="001812D2">
        <w:rPr>
          <w:rFonts w:ascii="Times New Roman" w:hAnsi="Times New Roman"/>
          <w:sz w:val="28"/>
          <w:szCs w:val="28"/>
        </w:rPr>
        <w:t>. Ja paredzēta būve, kurai būvatļauju izsniedz nevis būvvalde, bet</w:t>
      </w:r>
      <w:r w:rsidR="00F05779" w:rsidRPr="001812D2">
        <w:rPr>
          <w:rFonts w:ascii="Times New Roman" w:hAnsi="Times New Roman"/>
          <w:sz w:val="28"/>
          <w:szCs w:val="28"/>
          <w:u w:val="single"/>
        </w:rPr>
        <w:t xml:space="preserve"> </w:t>
      </w:r>
      <w:r w:rsidR="00F05779" w:rsidRPr="001812D2">
        <w:rPr>
          <w:rFonts w:ascii="Times New Roman" w:hAnsi="Times New Roman"/>
          <w:sz w:val="28"/>
          <w:szCs w:val="28"/>
        </w:rPr>
        <w:t xml:space="preserve">cita institūcija, tā </w:t>
      </w:r>
      <w:r w:rsidR="00F05779" w:rsidRPr="001812D2">
        <w:rPr>
          <w:rFonts w:ascii="Times New Roman" w:hAnsi="Times New Roman"/>
          <w:sz w:val="28"/>
          <w:szCs w:val="28"/>
          <w:u w:val="single"/>
        </w:rPr>
        <w:t xml:space="preserve">septiņu </w:t>
      </w:r>
      <w:r w:rsidR="00F05779" w:rsidRPr="001812D2">
        <w:rPr>
          <w:rFonts w:ascii="Times New Roman" w:hAnsi="Times New Roman"/>
          <w:sz w:val="28"/>
          <w:szCs w:val="28"/>
        </w:rPr>
        <w:t>dienu laikā informē attiecīgo būvvaldi:</w:t>
      </w:r>
    </w:p>
    <w:p w:rsidR="00F05779" w:rsidRPr="001812D2" w:rsidRDefault="002B7F7B" w:rsidP="00F05779">
      <w:pPr>
        <w:tabs>
          <w:tab w:val="left" w:pos="993"/>
        </w:tabs>
        <w:spacing w:after="0" w:line="240" w:lineRule="auto"/>
        <w:ind w:firstLine="720"/>
        <w:jc w:val="both"/>
        <w:rPr>
          <w:rFonts w:ascii="Times New Roman" w:hAnsi="Times New Roman"/>
          <w:sz w:val="28"/>
          <w:szCs w:val="28"/>
        </w:rPr>
      </w:pPr>
      <w:r w:rsidRPr="001812D2">
        <w:rPr>
          <w:rFonts w:ascii="Times New Roman" w:hAnsi="Times New Roman"/>
          <w:sz w:val="28"/>
          <w:szCs w:val="28"/>
        </w:rPr>
        <w:t>9</w:t>
      </w:r>
      <w:r w:rsidR="00F05779" w:rsidRPr="001812D2">
        <w:rPr>
          <w:rFonts w:ascii="Times New Roman" w:hAnsi="Times New Roman"/>
          <w:sz w:val="28"/>
          <w:szCs w:val="28"/>
        </w:rPr>
        <w:t>.1. par izsniegto būvatļauju;</w:t>
      </w:r>
    </w:p>
    <w:p w:rsidR="00F05779" w:rsidRPr="001812D2" w:rsidRDefault="002B7F7B" w:rsidP="00F05779">
      <w:pPr>
        <w:tabs>
          <w:tab w:val="left" w:pos="993"/>
        </w:tabs>
        <w:spacing w:after="0" w:line="240" w:lineRule="auto"/>
        <w:ind w:firstLine="720"/>
        <w:jc w:val="both"/>
        <w:rPr>
          <w:rFonts w:ascii="Times New Roman" w:hAnsi="Times New Roman"/>
          <w:sz w:val="28"/>
          <w:szCs w:val="28"/>
        </w:rPr>
      </w:pPr>
      <w:r w:rsidRPr="001812D2">
        <w:rPr>
          <w:rFonts w:ascii="Times New Roman" w:hAnsi="Times New Roman"/>
          <w:sz w:val="28"/>
          <w:szCs w:val="28"/>
        </w:rPr>
        <w:t>9</w:t>
      </w:r>
      <w:r w:rsidR="00F05779" w:rsidRPr="001812D2">
        <w:rPr>
          <w:rFonts w:ascii="Times New Roman" w:hAnsi="Times New Roman"/>
          <w:sz w:val="28"/>
          <w:szCs w:val="28"/>
        </w:rPr>
        <w:t>.2. par atzīmes izdarīšanu būvatļaujā par būvdarbu uzsākšanas nosacījumu izpildi.</w:t>
      </w:r>
    </w:p>
    <w:p w:rsidR="00F05779" w:rsidRPr="001812D2" w:rsidRDefault="00F05779" w:rsidP="00F05779">
      <w:pPr>
        <w:tabs>
          <w:tab w:val="left" w:pos="993"/>
        </w:tabs>
        <w:spacing w:after="0" w:line="240" w:lineRule="auto"/>
        <w:jc w:val="both"/>
        <w:rPr>
          <w:rFonts w:ascii="Times New Roman" w:eastAsia="Times New Roman" w:hAnsi="Times New Roman"/>
          <w:sz w:val="28"/>
          <w:szCs w:val="28"/>
          <w:lang w:eastAsia="lv-LV"/>
        </w:rPr>
      </w:pPr>
    </w:p>
    <w:p w:rsidR="00F05779" w:rsidRPr="001812D2" w:rsidRDefault="00F05779" w:rsidP="00F05779">
      <w:pPr>
        <w:tabs>
          <w:tab w:val="left" w:pos="993"/>
        </w:tabs>
        <w:spacing w:after="0" w:line="240" w:lineRule="auto"/>
        <w:ind w:firstLine="720"/>
        <w:jc w:val="both"/>
        <w:rPr>
          <w:rFonts w:ascii="Times New Roman" w:hAnsi="Times New Roman"/>
          <w:sz w:val="28"/>
          <w:szCs w:val="28"/>
        </w:rPr>
      </w:pPr>
      <w:r w:rsidRPr="001812D2">
        <w:rPr>
          <w:rFonts w:ascii="Times New Roman" w:hAnsi="Times New Roman"/>
          <w:sz w:val="28"/>
          <w:szCs w:val="28"/>
        </w:rPr>
        <w:t>1</w:t>
      </w:r>
      <w:r w:rsidR="002B7F7B" w:rsidRPr="001812D2">
        <w:rPr>
          <w:rFonts w:ascii="Times New Roman" w:hAnsi="Times New Roman"/>
          <w:sz w:val="28"/>
          <w:szCs w:val="28"/>
        </w:rPr>
        <w:t>0</w:t>
      </w:r>
      <w:r w:rsidRPr="001812D2">
        <w:rPr>
          <w:rFonts w:ascii="Times New Roman" w:hAnsi="Times New Roman"/>
          <w:sz w:val="28"/>
          <w:szCs w:val="28"/>
        </w:rPr>
        <w:t xml:space="preserve">.Ja paredzētā būve ir īslaicīgas lietošanas būve, būvvalde lemj par īslaicīgas lietošanas būves ekspluatācijas termiņu nosakot to ne ilgāku par pieciem gadiem. Ekspluatācijas termiņu var pagarināt kopā nepārsniedzot 10 gadu ekspluatācijas termiņu. </w:t>
      </w:r>
    </w:p>
    <w:p w:rsidR="00F05779" w:rsidRPr="001812D2" w:rsidRDefault="00F05779" w:rsidP="00F05779">
      <w:pPr>
        <w:spacing w:after="0" w:line="240" w:lineRule="auto"/>
        <w:ind w:firstLine="720"/>
        <w:jc w:val="both"/>
        <w:rPr>
          <w:rFonts w:ascii="Times New Roman" w:hAnsi="Times New Roman"/>
          <w:sz w:val="28"/>
          <w:szCs w:val="28"/>
        </w:rPr>
      </w:pPr>
    </w:p>
    <w:p w:rsidR="00F05779" w:rsidRPr="001812D2" w:rsidRDefault="002B7F7B"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11</w:t>
      </w:r>
      <w:r w:rsidR="00F05779" w:rsidRPr="001812D2">
        <w:rPr>
          <w:rFonts w:ascii="Times New Roman" w:hAnsi="Times New Roman"/>
          <w:sz w:val="28"/>
          <w:szCs w:val="28"/>
        </w:rPr>
        <w:t xml:space="preserve">. Gadījumā, ja būvei nav saglabājies neviens konstruktīvais elements un teritorija ir sakārtota, būvvalde pēc nekustamā īpašuma īpašnieka vai ja tāda nav, tiesiskā valdītāja pieprasījuma saņemšanas 14 dienu laikā izdod </w:t>
      </w:r>
      <w:r w:rsidR="00F05779" w:rsidRPr="001812D2">
        <w:rPr>
          <w:rFonts w:ascii="Times New Roman" w:hAnsi="Times New Roman"/>
          <w:sz w:val="28"/>
          <w:szCs w:val="28"/>
        </w:rPr>
        <w:lastRenderedPageBreak/>
        <w:t xml:space="preserve">dokumentu, kas apliecina būves </w:t>
      </w:r>
      <w:proofErr w:type="spellStart"/>
      <w:r w:rsidR="00F05779" w:rsidRPr="001812D2">
        <w:rPr>
          <w:rFonts w:ascii="Times New Roman" w:hAnsi="Times New Roman"/>
          <w:sz w:val="28"/>
          <w:szCs w:val="28"/>
        </w:rPr>
        <w:t>neesību</w:t>
      </w:r>
      <w:proofErr w:type="spellEnd"/>
      <w:r w:rsidR="00F05779" w:rsidRPr="001812D2">
        <w:rPr>
          <w:rFonts w:ascii="Times New Roman" w:hAnsi="Times New Roman"/>
          <w:sz w:val="28"/>
          <w:szCs w:val="28"/>
        </w:rPr>
        <w:t xml:space="preserve"> dabā (2.pielikums),</w:t>
      </w:r>
      <w:r w:rsidR="00F05779" w:rsidRPr="001812D2">
        <w:rPr>
          <w:rFonts w:ascii="Times New Roman" w:hAnsi="Times New Roman"/>
          <w:b/>
          <w:sz w:val="28"/>
          <w:szCs w:val="28"/>
        </w:rPr>
        <w:t xml:space="preserve"> </w:t>
      </w:r>
      <w:r w:rsidR="00F05779" w:rsidRPr="001812D2">
        <w:rPr>
          <w:rFonts w:ascii="Times New Roman" w:hAnsi="Times New Roman"/>
          <w:sz w:val="28"/>
          <w:szCs w:val="28"/>
        </w:rPr>
        <w:t>pirms tam veicot apsekošanu dabā.</w:t>
      </w:r>
    </w:p>
    <w:p w:rsidR="00F05779" w:rsidRPr="001812D2" w:rsidRDefault="00F05779" w:rsidP="00F05779">
      <w:pPr>
        <w:spacing w:after="0" w:line="240" w:lineRule="auto"/>
        <w:ind w:firstLine="720"/>
        <w:jc w:val="center"/>
        <w:rPr>
          <w:rFonts w:ascii="Times New Roman" w:hAnsi="Times New Roman"/>
          <w:b/>
          <w:sz w:val="28"/>
          <w:szCs w:val="28"/>
        </w:rPr>
      </w:pPr>
    </w:p>
    <w:p w:rsidR="00F05779" w:rsidRPr="001812D2" w:rsidRDefault="00F05779" w:rsidP="00F05779">
      <w:pPr>
        <w:spacing w:after="0" w:line="240" w:lineRule="auto"/>
        <w:ind w:firstLine="720"/>
        <w:jc w:val="center"/>
        <w:rPr>
          <w:rFonts w:ascii="Times New Roman" w:hAnsi="Times New Roman"/>
          <w:b/>
          <w:sz w:val="28"/>
          <w:szCs w:val="28"/>
        </w:rPr>
      </w:pPr>
    </w:p>
    <w:p w:rsidR="00F05779" w:rsidRPr="001812D2" w:rsidRDefault="00F05779" w:rsidP="00F05779">
      <w:pPr>
        <w:spacing w:after="0" w:line="240" w:lineRule="auto"/>
        <w:ind w:firstLine="720"/>
        <w:jc w:val="center"/>
        <w:rPr>
          <w:rFonts w:ascii="Times New Roman" w:hAnsi="Times New Roman"/>
          <w:b/>
          <w:sz w:val="28"/>
          <w:szCs w:val="28"/>
          <w:u w:val="single"/>
        </w:rPr>
      </w:pPr>
      <w:r w:rsidRPr="001812D2">
        <w:rPr>
          <w:rFonts w:ascii="Times New Roman" w:hAnsi="Times New Roman"/>
          <w:b/>
          <w:sz w:val="28"/>
          <w:szCs w:val="28"/>
          <w:u w:val="single"/>
        </w:rPr>
        <w:t>3. Būvniecības ieceres sagatavošana un inženierizpētes noteikumi</w:t>
      </w:r>
    </w:p>
    <w:p w:rsidR="00F05779" w:rsidRPr="001812D2" w:rsidRDefault="00F05779" w:rsidP="00F05779">
      <w:pPr>
        <w:spacing w:after="0" w:line="240" w:lineRule="auto"/>
        <w:ind w:firstLine="720"/>
        <w:jc w:val="both"/>
        <w:rPr>
          <w:rFonts w:ascii="Times New Roman" w:hAnsi="Times New Roman"/>
          <w:sz w:val="28"/>
          <w:szCs w:val="28"/>
        </w:rPr>
      </w:pPr>
    </w:p>
    <w:p w:rsidR="00F05779" w:rsidRPr="001812D2" w:rsidRDefault="00F05779" w:rsidP="00F05779">
      <w:pPr>
        <w:spacing w:after="0" w:line="240" w:lineRule="auto"/>
        <w:ind w:firstLine="720"/>
        <w:jc w:val="both"/>
        <w:rPr>
          <w:rFonts w:ascii="Times New Roman" w:hAnsi="Times New Roman"/>
          <w:sz w:val="28"/>
          <w:szCs w:val="28"/>
          <w:u w:val="single"/>
        </w:rPr>
      </w:pPr>
      <w:r w:rsidRPr="001812D2">
        <w:rPr>
          <w:rFonts w:ascii="Times New Roman" w:hAnsi="Times New Roman"/>
          <w:sz w:val="28"/>
          <w:szCs w:val="28"/>
          <w:u w:val="single"/>
        </w:rPr>
        <w:t>12. Pirms būvniecības ieceres iesnieguma iesniegšanas, būvniecības ierosinātājam ir tiesības saņemt institūciju tehniskos un īpašos noteikumus, ja attiecīgās jomas normatīvie akti nosaka šādu tehnisko noteikumu nepieciešamību, kā arī saņemt inženiertīklu īpašnieku pieslēgšanās (atslēgšanās) vai to šķērsošanas tehniskās prasības.</w:t>
      </w:r>
    </w:p>
    <w:p w:rsidR="00F05779" w:rsidRPr="001812D2" w:rsidRDefault="00F05779" w:rsidP="00F05779">
      <w:pPr>
        <w:tabs>
          <w:tab w:val="left" w:pos="993"/>
        </w:tabs>
        <w:spacing w:after="0" w:line="240" w:lineRule="auto"/>
        <w:jc w:val="both"/>
        <w:rPr>
          <w:rFonts w:ascii="Times New Roman" w:hAnsi="Times New Roman"/>
          <w:sz w:val="28"/>
          <w:szCs w:val="28"/>
        </w:rPr>
      </w:pPr>
    </w:p>
    <w:p w:rsidR="00F05779" w:rsidRPr="001812D2" w:rsidRDefault="002B7F7B" w:rsidP="00F05779">
      <w:pPr>
        <w:tabs>
          <w:tab w:val="left" w:pos="993"/>
        </w:tabs>
        <w:spacing w:after="0" w:line="240" w:lineRule="auto"/>
        <w:ind w:firstLine="720"/>
        <w:jc w:val="both"/>
        <w:rPr>
          <w:rFonts w:ascii="Times New Roman" w:hAnsi="Times New Roman"/>
          <w:strike/>
          <w:sz w:val="28"/>
          <w:szCs w:val="28"/>
          <w:u w:val="single"/>
        </w:rPr>
      </w:pPr>
      <w:r w:rsidRPr="001812D2">
        <w:rPr>
          <w:rFonts w:ascii="Times New Roman" w:hAnsi="Times New Roman"/>
          <w:sz w:val="28"/>
          <w:szCs w:val="28"/>
        </w:rPr>
        <w:t>13.</w:t>
      </w:r>
      <w:r w:rsidR="00F05779" w:rsidRPr="001812D2">
        <w:rPr>
          <w:rFonts w:ascii="Times New Roman" w:hAnsi="Times New Roman"/>
          <w:sz w:val="28"/>
          <w:szCs w:val="28"/>
        </w:rPr>
        <w:t xml:space="preserve"> Pirms būves atjaunošanas, pārbūves vai restaurācijas būvprojekta minimālā sastāvā izstrādes būvniecības ierosinātājam ir jāveic būves vai tās daļas tehniskā apsekošana, </w:t>
      </w:r>
      <w:r w:rsidR="00F05779" w:rsidRPr="001812D2">
        <w:rPr>
          <w:rFonts w:ascii="Times New Roman" w:hAnsi="Times New Roman"/>
          <w:bCs/>
          <w:iCs/>
          <w:sz w:val="28"/>
          <w:szCs w:val="28"/>
        </w:rPr>
        <w:t>kā arī kultūrvēsturiskā inventarizācija atbilstoši kultūras pieminekļu aizsardzības jomas normatīvo aktu nosacījumiem, ja būve ir valsts aizsargājam kultūras piemineklis</w:t>
      </w:r>
      <w:r w:rsidR="00F05779" w:rsidRPr="001812D2">
        <w:rPr>
          <w:rFonts w:ascii="Times New Roman" w:hAnsi="Times New Roman"/>
          <w:sz w:val="28"/>
          <w:szCs w:val="28"/>
        </w:rPr>
        <w:t xml:space="preserve">. Tehniskās apsekošanas atzinums </w:t>
      </w:r>
      <w:r w:rsidR="00F05779" w:rsidRPr="001812D2">
        <w:rPr>
          <w:rFonts w:ascii="Times New Roman" w:hAnsi="Times New Roman"/>
          <w:bCs/>
          <w:iCs/>
          <w:sz w:val="28"/>
          <w:szCs w:val="28"/>
        </w:rPr>
        <w:t>un kultūrvēsturiskās inventarizācijas dokumentācija</w:t>
      </w:r>
      <w:r w:rsidR="00F05779" w:rsidRPr="001812D2">
        <w:rPr>
          <w:rFonts w:ascii="Times New Roman" w:hAnsi="Times New Roman"/>
          <w:sz w:val="28"/>
          <w:szCs w:val="28"/>
        </w:rPr>
        <w:t xml:space="preserve"> ir pievienojama būvniecības </w:t>
      </w:r>
      <w:r w:rsidR="00F05779" w:rsidRPr="001812D2">
        <w:rPr>
          <w:rFonts w:ascii="Times New Roman" w:hAnsi="Times New Roman"/>
          <w:sz w:val="28"/>
          <w:szCs w:val="28"/>
          <w:u w:val="single"/>
        </w:rPr>
        <w:t>ieceres iesniegumam.</w:t>
      </w:r>
    </w:p>
    <w:p w:rsidR="00F05779" w:rsidRPr="001812D2" w:rsidRDefault="00F05779" w:rsidP="00F05779">
      <w:pPr>
        <w:pStyle w:val="tv213"/>
        <w:ind w:firstLine="0"/>
        <w:jc w:val="both"/>
        <w:rPr>
          <w:sz w:val="28"/>
          <w:szCs w:val="28"/>
        </w:rPr>
      </w:pPr>
    </w:p>
    <w:p w:rsidR="00F05779" w:rsidRPr="001812D2" w:rsidRDefault="00F05779" w:rsidP="00F05779">
      <w:pPr>
        <w:tabs>
          <w:tab w:val="left" w:pos="993"/>
        </w:tabs>
        <w:spacing w:after="0" w:line="240" w:lineRule="auto"/>
        <w:ind w:firstLine="720"/>
        <w:jc w:val="both"/>
        <w:rPr>
          <w:rFonts w:ascii="Times New Roman" w:hAnsi="Times New Roman"/>
          <w:iCs/>
          <w:sz w:val="28"/>
          <w:szCs w:val="28"/>
          <w:u w:val="single"/>
        </w:rPr>
      </w:pPr>
      <w:r w:rsidRPr="001812D2">
        <w:rPr>
          <w:rFonts w:ascii="Times New Roman" w:hAnsi="Times New Roman"/>
          <w:sz w:val="28"/>
          <w:szCs w:val="28"/>
          <w:u w:val="single"/>
        </w:rPr>
        <w:t>1</w:t>
      </w:r>
      <w:r w:rsidR="002B7F7B" w:rsidRPr="001812D2">
        <w:rPr>
          <w:rFonts w:ascii="Times New Roman" w:hAnsi="Times New Roman"/>
          <w:sz w:val="28"/>
          <w:szCs w:val="28"/>
          <w:u w:val="single"/>
        </w:rPr>
        <w:t>4</w:t>
      </w:r>
      <w:r w:rsidRPr="001812D2">
        <w:rPr>
          <w:rFonts w:ascii="Times New Roman" w:hAnsi="Times New Roman"/>
          <w:sz w:val="28"/>
          <w:szCs w:val="28"/>
          <w:u w:val="single"/>
        </w:rPr>
        <w:t xml:space="preserve">. Būvvalde pieprasa būvniecības ierosinātājam saņemt tehniskos un īpašos noteikumus no valsts institūcijām, ja tas noteikts attiecīgās jomas normatīvajos aktos. </w:t>
      </w:r>
    </w:p>
    <w:p w:rsidR="00F05779" w:rsidRPr="001812D2" w:rsidRDefault="00F05779" w:rsidP="00F05779">
      <w:pPr>
        <w:spacing w:after="0" w:line="240" w:lineRule="auto"/>
        <w:jc w:val="both"/>
        <w:rPr>
          <w:rFonts w:ascii="Times New Roman" w:hAnsi="Times New Roman"/>
          <w:sz w:val="28"/>
          <w:szCs w:val="28"/>
        </w:rPr>
      </w:pP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w:t>
      </w:r>
      <w:r w:rsidR="002B7F7B" w:rsidRPr="001812D2">
        <w:rPr>
          <w:rFonts w:ascii="Times New Roman" w:hAnsi="Times New Roman"/>
          <w:sz w:val="28"/>
          <w:szCs w:val="28"/>
        </w:rPr>
        <w:t>5</w:t>
      </w:r>
      <w:r w:rsidRPr="001812D2">
        <w:rPr>
          <w:rFonts w:ascii="Times New Roman" w:hAnsi="Times New Roman"/>
          <w:sz w:val="28"/>
          <w:szCs w:val="28"/>
        </w:rPr>
        <w:t xml:space="preserve">. Valsts un pašvaldību institūcijas tehniskos </w:t>
      </w:r>
      <w:r w:rsidRPr="001812D2">
        <w:rPr>
          <w:rFonts w:ascii="Times New Roman" w:hAnsi="Times New Roman"/>
          <w:sz w:val="28"/>
          <w:szCs w:val="28"/>
          <w:u w:val="single"/>
        </w:rPr>
        <w:t>un īpašos</w:t>
      </w:r>
      <w:r w:rsidRPr="001812D2">
        <w:rPr>
          <w:rFonts w:ascii="Times New Roman" w:hAnsi="Times New Roman"/>
          <w:sz w:val="28"/>
          <w:szCs w:val="28"/>
        </w:rPr>
        <w:t xml:space="preserve"> noteikumus sagatavo un izsniedz 20 dienu laikā no pieprasījuma saņemšanas. </w:t>
      </w:r>
    </w:p>
    <w:p w:rsidR="00F05779" w:rsidRPr="001812D2" w:rsidRDefault="00F05779" w:rsidP="00F05779">
      <w:pPr>
        <w:spacing w:before="100" w:beforeAutospacing="1" w:after="0" w:line="240" w:lineRule="auto"/>
        <w:ind w:firstLine="720"/>
        <w:jc w:val="both"/>
        <w:rPr>
          <w:rFonts w:ascii="Times New Roman" w:hAnsi="Times New Roman"/>
          <w:sz w:val="28"/>
          <w:szCs w:val="28"/>
        </w:rPr>
      </w:pPr>
      <w:r w:rsidRPr="001812D2">
        <w:rPr>
          <w:rFonts w:ascii="Times New Roman" w:hAnsi="Times New Roman"/>
          <w:sz w:val="28"/>
          <w:szCs w:val="28"/>
        </w:rPr>
        <w:t>1</w:t>
      </w:r>
      <w:r w:rsidR="002B7F7B" w:rsidRPr="001812D2">
        <w:rPr>
          <w:rFonts w:ascii="Times New Roman" w:hAnsi="Times New Roman"/>
          <w:sz w:val="28"/>
          <w:szCs w:val="28"/>
        </w:rPr>
        <w:t>6</w:t>
      </w:r>
      <w:r w:rsidRPr="001812D2">
        <w:rPr>
          <w:rFonts w:ascii="Times New Roman" w:hAnsi="Times New Roman"/>
          <w:sz w:val="28"/>
          <w:szCs w:val="28"/>
        </w:rPr>
        <w:t>. Inženiertīklu īpašnieki vai valdītājs inženiertīklu pieslēgšanās (atslēgšanās) vai to šķērsošanas tehniskās prasības sagatavo un bez maksas izsniedz 20 dienu laikā no pieprasījuma saņemšanas dienas.</w:t>
      </w:r>
    </w:p>
    <w:p w:rsidR="00F05779" w:rsidRPr="001812D2" w:rsidRDefault="00F05779" w:rsidP="00F05779">
      <w:pPr>
        <w:tabs>
          <w:tab w:val="left" w:pos="993"/>
        </w:tabs>
        <w:spacing w:after="0" w:line="240" w:lineRule="auto"/>
        <w:ind w:firstLine="720"/>
        <w:jc w:val="both"/>
        <w:rPr>
          <w:rFonts w:ascii="Times New Roman" w:hAnsi="Times New Roman"/>
          <w:sz w:val="28"/>
          <w:szCs w:val="28"/>
        </w:rPr>
      </w:pPr>
    </w:p>
    <w:p w:rsidR="00F05779" w:rsidRPr="001812D2" w:rsidRDefault="00F05779" w:rsidP="00F05779">
      <w:pPr>
        <w:tabs>
          <w:tab w:val="left" w:pos="993"/>
        </w:tabs>
        <w:spacing w:after="0" w:line="240" w:lineRule="auto"/>
        <w:ind w:firstLine="720"/>
        <w:jc w:val="both"/>
        <w:rPr>
          <w:rFonts w:ascii="Times New Roman" w:hAnsi="Times New Roman"/>
          <w:sz w:val="28"/>
          <w:szCs w:val="28"/>
        </w:rPr>
      </w:pPr>
      <w:r w:rsidRPr="001812D2">
        <w:rPr>
          <w:rFonts w:ascii="Times New Roman" w:hAnsi="Times New Roman"/>
          <w:sz w:val="28"/>
          <w:szCs w:val="28"/>
        </w:rPr>
        <w:t>1</w:t>
      </w:r>
      <w:r w:rsidR="002B7F7B" w:rsidRPr="001812D2">
        <w:rPr>
          <w:rFonts w:ascii="Times New Roman" w:hAnsi="Times New Roman"/>
          <w:sz w:val="28"/>
          <w:szCs w:val="28"/>
        </w:rPr>
        <w:t>7</w:t>
      </w:r>
      <w:r w:rsidRPr="001812D2">
        <w:rPr>
          <w:rFonts w:ascii="Times New Roman" w:hAnsi="Times New Roman"/>
          <w:sz w:val="28"/>
          <w:szCs w:val="28"/>
        </w:rPr>
        <w:t>. Inženiertīklu pieslēgšanās (atslēgšanās) tehnisko prasību (pieslēgšanās inženiertīkliem, to šķērsošana) izsniedzējs atbilstoši kompetencei nosaka konkrētas prasības būves pieslēgšanai inženiertīkliem vai to šķērsošanai. Tehniskajos noteikumos nosaka prognozēto izdevumu apmēru par pieslēgšanos inženiertīkliem vai inženiertīklu pilnveidošanu. Prognozētais izdevumu apmērs nedrīkst būt lielāks par tehnisko prasību izpildei nepieciešamajām izmaksām, kuras tieši saistītas ar īstenojamo projektu.</w:t>
      </w:r>
    </w:p>
    <w:p w:rsidR="00F05779" w:rsidRPr="001812D2" w:rsidRDefault="00F05779" w:rsidP="00F05779">
      <w:pPr>
        <w:spacing w:after="0" w:line="240" w:lineRule="auto"/>
        <w:ind w:firstLine="720"/>
        <w:jc w:val="both"/>
        <w:rPr>
          <w:rFonts w:ascii="Times New Roman" w:hAnsi="Times New Roman"/>
          <w:sz w:val="28"/>
          <w:szCs w:val="28"/>
        </w:rPr>
      </w:pPr>
    </w:p>
    <w:p w:rsidR="00F05779" w:rsidRPr="001812D2" w:rsidRDefault="002B7F7B"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18.</w:t>
      </w:r>
      <w:r w:rsidR="00F05779" w:rsidRPr="001812D2">
        <w:rPr>
          <w:rFonts w:ascii="Times New Roman" w:hAnsi="Times New Roman"/>
          <w:sz w:val="28"/>
          <w:szCs w:val="28"/>
        </w:rPr>
        <w:t xml:space="preserve"> Teritorijas inženierizpēti veic, lai nodrošinātu ekonomiski un tehniski pamatota būvprojekta izstrādi un būvdarbu veikšanu, kā arī vides un kultūras pieminekļu aizsardzību būvniecības un būves ekspluatācijas laikā. </w:t>
      </w:r>
    </w:p>
    <w:p w:rsidR="00F05779" w:rsidRPr="001812D2" w:rsidRDefault="00F05779" w:rsidP="00F05779">
      <w:pPr>
        <w:pStyle w:val="tv2131"/>
        <w:spacing w:line="240" w:lineRule="auto"/>
        <w:ind w:firstLine="720"/>
        <w:jc w:val="both"/>
        <w:rPr>
          <w:color w:val="auto"/>
          <w:sz w:val="28"/>
          <w:szCs w:val="28"/>
        </w:rPr>
      </w:pPr>
    </w:p>
    <w:p w:rsidR="00F05779" w:rsidRPr="001812D2" w:rsidRDefault="002B7F7B" w:rsidP="00F05779">
      <w:pPr>
        <w:pStyle w:val="tv2131"/>
        <w:spacing w:line="240" w:lineRule="auto"/>
        <w:ind w:firstLine="720"/>
        <w:jc w:val="both"/>
        <w:rPr>
          <w:color w:val="auto"/>
          <w:sz w:val="28"/>
          <w:szCs w:val="28"/>
        </w:rPr>
      </w:pPr>
      <w:r w:rsidRPr="001812D2">
        <w:rPr>
          <w:color w:val="auto"/>
          <w:sz w:val="28"/>
          <w:szCs w:val="28"/>
        </w:rPr>
        <w:t>19</w:t>
      </w:r>
      <w:r w:rsidR="00F05779" w:rsidRPr="001812D2">
        <w:rPr>
          <w:color w:val="auto"/>
          <w:sz w:val="28"/>
          <w:szCs w:val="28"/>
        </w:rPr>
        <w:t>. Inženierizpēti veic:</w:t>
      </w:r>
    </w:p>
    <w:p w:rsidR="00F05779" w:rsidRPr="001812D2" w:rsidRDefault="002B7F7B" w:rsidP="00F05779">
      <w:pPr>
        <w:pStyle w:val="tv2131"/>
        <w:spacing w:line="240" w:lineRule="auto"/>
        <w:ind w:firstLine="720"/>
        <w:jc w:val="both"/>
        <w:rPr>
          <w:color w:val="auto"/>
          <w:sz w:val="28"/>
          <w:szCs w:val="28"/>
        </w:rPr>
      </w:pPr>
      <w:r w:rsidRPr="001812D2">
        <w:rPr>
          <w:color w:val="auto"/>
          <w:sz w:val="28"/>
          <w:szCs w:val="28"/>
        </w:rPr>
        <w:lastRenderedPageBreak/>
        <w:t>19</w:t>
      </w:r>
      <w:r w:rsidR="00F05779" w:rsidRPr="001812D2">
        <w:rPr>
          <w:color w:val="auto"/>
          <w:sz w:val="28"/>
          <w:szCs w:val="28"/>
        </w:rPr>
        <w:t>.1. no jauna būvējamu, pārbūvējamu un atjaunojamu būvju būvprojektam, tai skaitā,</w:t>
      </w:r>
      <w:r w:rsidR="00F05779" w:rsidRPr="001812D2">
        <w:rPr>
          <w:color w:val="auto"/>
          <w:sz w:val="24"/>
          <w:szCs w:val="24"/>
        </w:rPr>
        <w:t xml:space="preserve"> </w:t>
      </w:r>
      <w:r w:rsidR="00F05779" w:rsidRPr="001812D2">
        <w:rPr>
          <w:color w:val="auto"/>
          <w:sz w:val="28"/>
          <w:szCs w:val="28"/>
        </w:rPr>
        <w:t>ja nepieciešams,  projektējamajiem inženiertīkliem. Veicot inženierizpēti būves paplašināšanai, pārbūvei vai tehniskajai modernizācijai, noskaidro, kā mainījušies dabas apstākļi (arī pamatnes grunts īpašības) attiecīgās būves būvniecības un ekspluatācijas laikā;</w:t>
      </w:r>
    </w:p>
    <w:p w:rsidR="00F05779" w:rsidRPr="001812D2" w:rsidRDefault="002B7F7B" w:rsidP="00F05779">
      <w:pPr>
        <w:spacing w:after="0" w:line="240" w:lineRule="auto"/>
        <w:ind w:firstLine="720"/>
        <w:jc w:val="both"/>
        <w:rPr>
          <w:rFonts w:ascii="Times New Roman" w:eastAsia="Times New Roman" w:hAnsi="Times New Roman"/>
          <w:sz w:val="28"/>
          <w:szCs w:val="28"/>
          <w:lang w:eastAsia="lv-LV"/>
        </w:rPr>
      </w:pPr>
      <w:bookmarkStart w:id="1" w:name="p-223302"/>
      <w:bookmarkEnd w:id="1"/>
      <w:r w:rsidRPr="001812D2">
        <w:rPr>
          <w:rFonts w:ascii="Times New Roman" w:eastAsia="Times New Roman" w:hAnsi="Times New Roman"/>
          <w:vanish/>
          <w:sz w:val="28"/>
          <w:szCs w:val="28"/>
          <w:lang w:eastAsia="lv-LV"/>
        </w:rPr>
        <w:t>19</w:t>
      </w:r>
      <w:r w:rsidR="00F05779" w:rsidRPr="001812D2">
        <w:rPr>
          <w:rFonts w:ascii="Times New Roman" w:eastAsia="Times New Roman" w:hAnsi="Times New Roman"/>
          <w:vanish/>
          <w:sz w:val="28"/>
          <w:szCs w:val="28"/>
          <w:lang w:eastAsia="lv-LV"/>
        </w:rPr>
        <w:t>.2. b</w:t>
      </w:r>
      <w:r w:rsidR="00F05779" w:rsidRPr="001812D2">
        <w:rPr>
          <w:rFonts w:ascii="Times New Roman" w:eastAsia="Times New Roman" w:hAnsi="Times New Roman"/>
          <w:sz w:val="28"/>
          <w:szCs w:val="28"/>
          <w:lang w:eastAsia="lv-LV"/>
        </w:rPr>
        <w:t xml:space="preserve">ūvniecības un ekspluatācijas laikā, lai kontrolētu zemes darbu, kā arī būves pamatnes un pamatu izbūves atbilstību būvprojektam, lai laikus prognozētu iespējamos būvniecības izraisītos vai veicinātos nelabvēlīgos ģeoloģiskos procesus (piemēram, karstu, noslīdeņus, </w:t>
      </w:r>
      <w:proofErr w:type="spellStart"/>
      <w:r w:rsidR="00F05779" w:rsidRPr="001812D2">
        <w:rPr>
          <w:rFonts w:ascii="Times New Roman" w:eastAsia="Times New Roman" w:hAnsi="Times New Roman"/>
          <w:sz w:val="28"/>
          <w:szCs w:val="28"/>
          <w:lang w:eastAsia="lv-LV"/>
        </w:rPr>
        <w:t>sufoziju</w:t>
      </w:r>
      <w:proofErr w:type="spellEnd"/>
      <w:r w:rsidR="00F05779" w:rsidRPr="001812D2">
        <w:rPr>
          <w:rFonts w:ascii="Times New Roman" w:eastAsia="Times New Roman" w:hAnsi="Times New Roman"/>
          <w:sz w:val="28"/>
          <w:szCs w:val="28"/>
          <w:lang w:eastAsia="lv-LV"/>
        </w:rPr>
        <w:t>, pārmitrināšanu) un nodrošinātu iespējas to novēršanai; kā arī lai noteiktu būves deformācijas.</w:t>
      </w:r>
    </w:p>
    <w:p w:rsidR="00F05779" w:rsidRPr="001812D2" w:rsidRDefault="00F05779" w:rsidP="00F05779">
      <w:pPr>
        <w:spacing w:after="0" w:line="240" w:lineRule="auto"/>
        <w:ind w:firstLine="720"/>
        <w:rPr>
          <w:rFonts w:ascii="Times New Roman" w:hAnsi="Times New Roman"/>
          <w:sz w:val="28"/>
          <w:szCs w:val="28"/>
        </w:rPr>
      </w:pPr>
    </w:p>
    <w:p w:rsidR="00F05779" w:rsidRPr="001812D2" w:rsidRDefault="00F05779" w:rsidP="00F05779">
      <w:pPr>
        <w:spacing w:after="0" w:line="240" w:lineRule="auto"/>
        <w:ind w:firstLine="720"/>
        <w:rPr>
          <w:rFonts w:ascii="Times New Roman" w:hAnsi="Times New Roman"/>
          <w:sz w:val="28"/>
          <w:szCs w:val="28"/>
        </w:rPr>
      </w:pPr>
      <w:r w:rsidRPr="001812D2">
        <w:rPr>
          <w:rFonts w:ascii="Times New Roman" w:hAnsi="Times New Roman"/>
          <w:sz w:val="28"/>
          <w:szCs w:val="28"/>
        </w:rPr>
        <w:t>2</w:t>
      </w:r>
      <w:r w:rsidR="002B7F7B" w:rsidRPr="001812D2">
        <w:rPr>
          <w:rFonts w:ascii="Times New Roman" w:hAnsi="Times New Roman"/>
          <w:sz w:val="28"/>
          <w:szCs w:val="28"/>
        </w:rPr>
        <w:t>0</w:t>
      </w:r>
      <w:r w:rsidRPr="001812D2">
        <w:rPr>
          <w:rFonts w:ascii="Times New Roman" w:hAnsi="Times New Roman"/>
          <w:sz w:val="28"/>
          <w:szCs w:val="28"/>
        </w:rPr>
        <w:t>. Inženierizpēte būvniecības vajadzībām ietver:</w:t>
      </w:r>
    </w:p>
    <w:p w:rsidR="00F05779" w:rsidRPr="001812D2" w:rsidRDefault="00F05779" w:rsidP="00F05779">
      <w:pPr>
        <w:spacing w:after="0" w:line="240" w:lineRule="auto"/>
        <w:ind w:firstLine="720"/>
        <w:rPr>
          <w:rFonts w:ascii="Times New Roman" w:hAnsi="Times New Roman"/>
          <w:sz w:val="28"/>
          <w:szCs w:val="28"/>
        </w:rPr>
      </w:pPr>
      <w:r w:rsidRPr="001812D2">
        <w:rPr>
          <w:rFonts w:ascii="Times New Roman" w:hAnsi="Times New Roman"/>
          <w:sz w:val="28"/>
          <w:szCs w:val="28"/>
        </w:rPr>
        <w:t>2</w:t>
      </w:r>
      <w:r w:rsidR="002B7F7B" w:rsidRPr="001812D2">
        <w:rPr>
          <w:rFonts w:ascii="Times New Roman" w:hAnsi="Times New Roman"/>
          <w:sz w:val="28"/>
          <w:szCs w:val="28"/>
        </w:rPr>
        <w:t>0</w:t>
      </w:r>
      <w:r w:rsidRPr="001812D2">
        <w:rPr>
          <w:rFonts w:ascii="Times New Roman" w:hAnsi="Times New Roman"/>
          <w:sz w:val="28"/>
          <w:szCs w:val="28"/>
        </w:rPr>
        <w:t>.1. ģeodēzisko un topogrāfisko izpēti;</w:t>
      </w:r>
    </w:p>
    <w:p w:rsidR="00F05779" w:rsidRPr="001812D2" w:rsidRDefault="00F05779" w:rsidP="00F05779">
      <w:pPr>
        <w:spacing w:after="0" w:line="240" w:lineRule="auto"/>
        <w:ind w:firstLine="720"/>
        <w:rPr>
          <w:rFonts w:ascii="Times New Roman" w:hAnsi="Times New Roman"/>
          <w:sz w:val="28"/>
          <w:szCs w:val="28"/>
        </w:rPr>
      </w:pPr>
      <w:r w:rsidRPr="001812D2">
        <w:rPr>
          <w:rFonts w:ascii="Times New Roman" w:hAnsi="Times New Roman"/>
          <w:sz w:val="28"/>
          <w:szCs w:val="28"/>
        </w:rPr>
        <w:t>2</w:t>
      </w:r>
      <w:r w:rsidR="002B7F7B" w:rsidRPr="001812D2">
        <w:rPr>
          <w:rFonts w:ascii="Times New Roman" w:hAnsi="Times New Roman"/>
          <w:sz w:val="28"/>
          <w:szCs w:val="28"/>
        </w:rPr>
        <w:t>0</w:t>
      </w:r>
      <w:r w:rsidRPr="001812D2">
        <w:rPr>
          <w:rFonts w:ascii="Times New Roman" w:hAnsi="Times New Roman"/>
          <w:sz w:val="28"/>
          <w:szCs w:val="28"/>
        </w:rPr>
        <w:t>.2. </w:t>
      </w:r>
      <w:proofErr w:type="spellStart"/>
      <w:r w:rsidRPr="001812D2">
        <w:rPr>
          <w:rFonts w:ascii="Times New Roman" w:hAnsi="Times New Roman"/>
          <w:sz w:val="28"/>
          <w:szCs w:val="28"/>
        </w:rPr>
        <w:t>ģeotehnisko</w:t>
      </w:r>
      <w:proofErr w:type="spellEnd"/>
      <w:r w:rsidRPr="001812D2">
        <w:rPr>
          <w:rFonts w:ascii="Times New Roman" w:hAnsi="Times New Roman"/>
          <w:sz w:val="28"/>
          <w:szCs w:val="28"/>
        </w:rPr>
        <w:t xml:space="preserve"> izpēti;</w:t>
      </w:r>
    </w:p>
    <w:p w:rsidR="00F05779" w:rsidRPr="001812D2" w:rsidRDefault="00F05779" w:rsidP="00F05779">
      <w:pPr>
        <w:spacing w:after="0" w:line="240" w:lineRule="auto"/>
        <w:ind w:firstLine="720"/>
        <w:rPr>
          <w:rFonts w:ascii="Times New Roman" w:hAnsi="Times New Roman"/>
          <w:sz w:val="28"/>
          <w:szCs w:val="28"/>
        </w:rPr>
      </w:pPr>
      <w:r w:rsidRPr="001812D2">
        <w:rPr>
          <w:rFonts w:ascii="Times New Roman" w:hAnsi="Times New Roman"/>
          <w:sz w:val="28"/>
          <w:szCs w:val="28"/>
        </w:rPr>
        <w:t>2</w:t>
      </w:r>
      <w:r w:rsidR="002B7F7B" w:rsidRPr="001812D2">
        <w:rPr>
          <w:rFonts w:ascii="Times New Roman" w:hAnsi="Times New Roman"/>
          <w:sz w:val="28"/>
          <w:szCs w:val="28"/>
        </w:rPr>
        <w:t>0.</w:t>
      </w:r>
      <w:r w:rsidRPr="001812D2">
        <w:rPr>
          <w:rFonts w:ascii="Times New Roman" w:hAnsi="Times New Roman"/>
          <w:sz w:val="28"/>
          <w:szCs w:val="28"/>
        </w:rPr>
        <w:t>3. hidrometeoroloģisko izpēti.</w:t>
      </w:r>
    </w:p>
    <w:p w:rsidR="00F05779" w:rsidRPr="001812D2" w:rsidRDefault="00F05779" w:rsidP="00F05779">
      <w:pPr>
        <w:spacing w:after="0" w:line="240" w:lineRule="auto"/>
        <w:ind w:firstLine="720"/>
        <w:rPr>
          <w:rFonts w:ascii="Times New Roman" w:hAnsi="Times New Roman"/>
          <w:sz w:val="28"/>
          <w:szCs w:val="28"/>
        </w:rPr>
      </w:pPr>
    </w:p>
    <w:p w:rsidR="00F05779" w:rsidRPr="001812D2" w:rsidRDefault="00F05779" w:rsidP="00F05779">
      <w:pPr>
        <w:pStyle w:val="tv2131"/>
        <w:spacing w:line="240" w:lineRule="auto"/>
        <w:ind w:firstLine="720"/>
        <w:jc w:val="both"/>
        <w:rPr>
          <w:color w:val="auto"/>
          <w:sz w:val="28"/>
          <w:szCs w:val="28"/>
        </w:rPr>
      </w:pPr>
      <w:r w:rsidRPr="001812D2">
        <w:rPr>
          <w:color w:val="auto"/>
          <w:sz w:val="28"/>
          <w:szCs w:val="28"/>
        </w:rPr>
        <w:t>2</w:t>
      </w:r>
      <w:r w:rsidR="002B7F7B" w:rsidRPr="001812D2">
        <w:rPr>
          <w:color w:val="auto"/>
          <w:sz w:val="28"/>
          <w:szCs w:val="28"/>
        </w:rPr>
        <w:t>1</w:t>
      </w:r>
      <w:r w:rsidRPr="001812D2">
        <w:rPr>
          <w:color w:val="auto"/>
          <w:sz w:val="28"/>
          <w:szCs w:val="28"/>
        </w:rPr>
        <w:t xml:space="preserve">. Inženierizpētes mērķi, darbu veidus un izpildes secību atkarībā no būves veida (rakstura) nosaka būvniecības ierosinātājs kopā ar būvprojekta izstrādātāju un inženierizpētes darbu izpildītāju. </w:t>
      </w:r>
    </w:p>
    <w:p w:rsidR="00F05779" w:rsidRPr="001812D2" w:rsidRDefault="00F05779" w:rsidP="00F05779">
      <w:pPr>
        <w:spacing w:after="0" w:line="240" w:lineRule="auto"/>
        <w:ind w:firstLine="720"/>
        <w:jc w:val="both"/>
        <w:rPr>
          <w:rFonts w:ascii="Times New Roman" w:hAnsi="Times New Roman"/>
          <w:sz w:val="28"/>
          <w:szCs w:val="28"/>
        </w:rPr>
      </w:pPr>
    </w:p>
    <w:p w:rsidR="00F05779" w:rsidRPr="001812D2" w:rsidRDefault="00F05779" w:rsidP="00F05779">
      <w:pPr>
        <w:pStyle w:val="tv2131"/>
        <w:spacing w:line="240" w:lineRule="auto"/>
        <w:ind w:firstLine="720"/>
        <w:jc w:val="both"/>
        <w:rPr>
          <w:color w:val="auto"/>
          <w:sz w:val="28"/>
          <w:szCs w:val="28"/>
        </w:rPr>
      </w:pPr>
      <w:r w:rsidRPr="001812D2">
        <w:rPr>
          <w:color w:val="auto"/>
          <w:sz w:val="28"/>
          <w:szCs w:val="28"/>
        </w:rPr>
        <w:t>2</w:t>
      </w:r>
      <w:r w:rsidR="002B7F7B" w:rsidRPr="001812D2">
        <w:rPr>
          <w:color w:val="auto"/>
          <w:sz w:val="28"/>
          <w:szCs w:val="28"/>
        </w:rPr>
        <w:t>2</w:t>
      </w:r>
      <w:r w:rsidRPr="001812D2">
        <w:rPr>
          <w:color w:val="auto"/>
          <w:sz w:val="28"/>
          <w:szCs w:val="28"/>
        </w:rPr>
        <w:t xml:space="preserve">. Inženierizpētes darbu izpildītājs sagatavo inženierizpētes darbu programmu, kurā paredz konkrētu inženierizpētes darbu uzdevumus, metodes, apjomus un izpildes secību. Programmu sagatavo atbilstoši tehnisko normatīvu prasībām, maksimāli izmantojot iepriekš veiktās dabas apstākļu izpētes rezultātus. Ja nepieciešams, veic teritorijas iepriekšēju apsekošanu. </w:t>
      </w:r>
    </w:p>
    <w:p w:rsidR="00F05779" w:rsidRPr="001812D2" w:rsidRDefault="00F05779" w:rsidP="00F05779">
      <w:pPr>
        <w:pStyle w:val="tv213"/>
        <w:ind w:firstLine="0"/>
        <w:jc w:val="both"/>
        <w:rPr>
          <w:sz w:val="28"/>
          <w:szCs w:val="28"/>
        </w:rPr>
      </w:pPr>
    </w:p>
    <w:p w:rsidR="00F05779" w:rsidRPr="001812D2" w:rsidRDefault="00F05779" w:rsidP="00F05779">
      <w:pPr>
        <w:spacing w:after="0" w:line="240" w:lineRule="auto"/>
        <w:ind w:firstLine="720"/>
        <w:jc w:val="center"/>
        <w:rPr>
          <w:rFonts w:ascii="Times New Roman" w:hAnsi="Times New Roman"/>
          <w:b/>
          <w:sz w:val="28"/>
          <w:szCs w:val="28"/>
        </w:rPr>
      </w:pPr>
      <w:r w:rsidRPr="001812D2">
        <w:rPr>
          <w:rFonts w:ascii="Times New Roman" w:hAnsi="Times New Roman"/>
          <w:b/>
          <w:sz w:val="28"/>
          <w:szCs w:val="28"/>
        </w:rPr>
        <w:t>4. Projektēšana</w:t>
      </w:r>
    </w:p>
    <w:p w:rsidR="00F05779" w:rsidRPr="001812D2" w:rsidRDefault="00F05779" w:rsidP="00F05779">
      <w:pPr>
        <w:spacing w:after="0" w:line="360" w:lineRule="auto"/>
        <w:ind w:firstLine="300"/>
        <w:rPr>
          <w:rFonts w:ascii="Times New Roman" w:eastAsia="Times New Roman" w:hAnsi="Times New Roman"/>
          <w:sz w:val="28"/>
          <w:szCs w:val="28"/>
          <w:lang w:eastAsia="lv-LV"/>
        </w:rPr>
      </w:pPr>
      <w:bookmarkStart w:id="2" w:name="p-150002"/>
      <w:bookmarkStart w:id="3" w:name="p65"/>
      <w:bookmarkEnd w:id="2"/>
      <w:bookmarkEnd w:id="3"/>
    </w:p>
    <w:p w:rsidR="00F05779" w:rsidRPr="001812D2" w:rsidRDefault="00F05779" w:rsidP="00F05779">
      <w:pPr>
        <w:spacing w:after="0" w:line="240" w:lineRule="auto"/>
        <w:ind w:firstLine="720"/>
        <w:jc w:val="both"/>
        <w:rPr>
          <w:rFonts w:ascii="Times New Roman" w:hAnsi="Times New Roman"/>
          <w:strike/>
          <w:sz w:val="28"/>
          <w:szCs w:val="28"/>
        </w:rPr>
      </w:pPr>
      <w:r w:rsidRPr="001812D2">
        <w:rPr>
          <w:rFonts w:ascii="Times New Roman" w:hAnsi="Times New Roman"/>
          <w:sz w:val="28"/>
          <w:szCs w:val="28"/>
        </w:rPr>
        <w:t>2</w:t>
      </w:r>
      <w:r w:rsidR="002B7F7B" w:rsidRPr="001812D2">
        <w:rPr>
          <w:rFonts w:ascii="Times New Roman" w:hAnsi="Times New Roman"/>
          <w:sz w:val="28"/>
          <w:szCs w:val="28"/>
        </w:rPr>
        <w:t>3</w:t>
      </w:r>
      <w:r w:rsidRPr="001812D2">
        <w:rPr>
          <w:rFonts w:ascii="Times New Roman" w:hAnsi="Times New Roman"/>
          <w:sz w:val="28"/>
          <w:szCs w:val="28"/>
        </w:rPr>
        <w:t xml:space="preserve">. Būvniecības ieceres realizācijai normatīvajos aktos noteiktos gadījumos nepieciešamos dokumentus ir tiesīgs izstrādāt būvprojekta izstrādātājs. Izņēmumi no šī noteikuma ir pieļaujami speciālajos būvnoteikumos noteiktos gadījumos. </w:t>
      </w:r>
    </w:p>
    <w:p w:rsidR="00F05779" w:rsidRPr="001812D2" w:rsidRDefault="00F05779" w:rsidP="00F05779">
      <w:pPr>
        <w:spacing w:after="0" w:line="240" w:lineRule="auto"/>
        <w:ind w:firstLine="720"/>
        <w:jc w:val="both"/>
        <w:rPr>
          <w:rFonts w:ascii="Times New Roman" w:hAnsi="Times New Roman"/>
          <w:sz w:val="28"/>
          <w:szCs w:val="28"/>
        </w:rPr>
      </w:pPr>
    </w:p>
    <w:p w:rsidR="00F05779" w:rsidRPr="001812D2" w:rsidRDefault="002B7F7B" w:rsidP="00F05779">
      <w:pPr>
        <w:pStyle w:val="naisc"/>
        <w:spacing w:before="0" w:after="0"/>
        <w:ind w:right="57" w:firstLine="720"/>
        <w:jc w:val="both"/>
        <w:rPr>
          <w:rFonts w:cs="Times New Roman"/>
          <w:sz w:val="28"/>
          <w:szCs w:val="28"/>
        </w:rPr>
      </w:pPr>
      <w:r w:rsidRPr="001812D2">
        <w:rPr>
          <w:rFonts w:cs="Times New Roman"/>
          <w:sz w:val="28"/>
          <w:szCs w:val="28"/>
        </w:rPr>
        <w:t>24. </w:t>
      </w:r>
      <w:r w:rsidR="00F05779" w:rsidRPr="001812D2">
        <w:rPr>
          <w:rFonts w:cs="Times New Roman"/>
          <w:sz w:val="28"/>
          <w:szCs w:val="28"/>
        </w:rPr>
        <w:t>Būvprojekta izstrādātājs izstrādā būvprojektu atbilstoši normatīvajiem aktiem, līgumam par būvprojekta izstrādi un labai profesionālajai praksei, atbilstošā apjomā un saturā, lai būtu iespējams:</w:t>
      </w:r>
    </w:p>
    <w:p w:rsidR="00F05779" w:rsidRPr="001812D2" w:rsidRDefault="002B7F7B" w:rsidP="00F05779">
      <w:pPr>
        <w:pStyle w:val="naisc"/>
        <w:spacing w:before="0" w:after="0"/>
        <w:ind w:right="57" w:firstLine="720"/>
        <w:jc w:val="both"/>
        <w:rPr>
          <w:rFonts w:cs="Times New Roman"/>
          <w:sz w:val="28"/>
          <w:szCs w:val="28"/>
        </w:rPr>
      </w:pPr>
      <w:r w:rsidRPr="001812D2">
        <w:rPr>
          <w:rFonts w:cs="Times New Roman"/>
          <w:sz w:val="28"/>
          <w:szCs w:val="28"/>
        </w:rPr>
        <w:t>24.1. </w:t>
      </w:r>
      <w:r w:rsidR="00F05779" w:rsidRPr="001812D2">
        <w:rPr>
          <w:rFonts w:cs="Times New Roman"/>
          <w:sz w:val="28"/>
          <w:szCs w:val="28"/>
        </w:rPr>
        <w:t>noteikt saskaņā ar to izbūvējamās būves atbilstību normatīvajiem aktiem un citām izvirzītajām prasībām;</w:t>
      </w:r>
    </w:p>
    <w:p w:rsidR="00F05779" w:rsidRPr="001812D2" w:rsidRDefault="002B7F7B" w:rsidP="00F05779">
      <w:pPr>
        <w:pStyle w:val="naisc"/>
        <w:spacing w:before="0" w:after="0"/>
        <w:ind w:right="57" w:firstLine="720"/>
        <w:jc w:val="both"/>
        <w:rPr>
          <w:rFonts w:cs="Times New Roman"/>
          <w:sz w:val="28"/>
          <w:szCs w:val="28"/>
        </w:rPr>
      </w:pPr>
      <w:r w:rsidRPr="001812D2">
        <w:rPr>
          <w:rFonts w:cs="Times New Roman"/>
          <w:sz w:val="28"/>
          <w:szCs w:val="28"/>
        </w:rPr>
        <w:t>24.2. </w:t>
      </w:r>
      <w:r w:rsidR="00F05779" w:rsidRPr="001812D2">
        <w:rPr>
          <w:rFonts w:cs="Times New Roman"/>
          <w:sz w:val="28"/>
          <w:szCs w:val="28"/>
        </w:rPr>
        <w:t>veikt būvprojekta ekspertīzi, ja tāda nepieciešama;</w:t>
      </w:r>
    </w:p>
    <w:p w:rsidR="00F05779" w:rsidRPr="001812D2" w:rsidRDefault="002B7F7B" w:rsidP="00F05779">
      <w:pPr>
        <w:pStyle w:val="naisc"/>
        <w:spacing w:before="0" w:after="0"/>
        <w:ind w:right="57" w:firstLine="720"/>
        <w:jc w:val="both"/>
        <w:rPr>
          <w:rFonts w:cs="Times New Roman"/>
          <w:sz w:val="28"/>
          <w:szCs w:val="28"/>
        </w:rPr>
      </w:pPr>
      <w:r w:rsidRPr="001812D2">
        <w:rPr>
          <w:rFonts w:cs="Times New Roman"/>
          <w:sz w:val="28"/>
          <w:szCs w:val="28"/>
        </w:rPr>
        <w:t>24.3. </w:t>
      </w:r>
      <w:r w:rsidR="00F05779" w:rsidRPr="001812D2">
        <w:rPr>
          <w:rFonts w:cs="Times New Roman"/>
          <w:sz w:val="28"/>
          <w:szCs w:val="28"/>
        </w:rPr>
        <w:t>veikt būves energoefektivitātes aprēķinu, ja tāds nepieciešams;</w:t>
      </w:r>
    </w:p>
    <w:p w:rsidR="00F05779" w:rsidRPr="001812D2" w:rsidRDefault="002B7F7B" w:rsidP="00F05779">
      <w:pPr>
        <w:pStyle w:val="naisc"/>
        <w:spacing w:before="0" w:after="0"/>
        <w:ind w:right="57" w:firstLine="720"/>
        <w:jc w:val="both"/>
        <w:rPr>
          <w:rFonts w:cs="Times New Roman"/>
          <w:sz w:val="28"/>
          <w:szCs w:val="28"/>
        </w:rPr>
      </w:pPr>
      <w:r w:rsidRPr="001812D2">
        <w:rPr>
          <w:rFonts w:cs="Times New Roman"/>
          <w:sz w:val="28"/>
          <w:szCs w:val="28"/>
        </w:rPr>
        <w:t>24.4. </w:t>
      </w:r>
      <w:r w:rsidR="00F05779" w:rsidRPr="001812D2">
        <w:rPr>
          <w:rFonts w:cs="Times New Roman"/>
          <w:sz w:val="28"/>
          <w:szCs w:val="28"/>
        </w:rPr>
        <w:t xml:space="preserve">veikt </w:t>
      </w:r>
      <w:proofErr w:type="spellStart"/>
      <w:r w:rsidR="00F05779" w:rsidRPr="001812D2">
        <w:rPr>
          <w:rFonts w:cs="Times New Roman"/>
          <w:sz w:val="28"/>
          <w:szCs w:val="28"/>
        </w:rPr>
        <w:t>būvizmaksu</w:t>
      </w:r>
      <w:proofErr w:type="spellEnd"/>
      <w:r w:rsidR="00F05779" w:rsidRPr="001812D2">
        <w:rPr>
          <w:rFonts w:cs="Times New Roman"/>
          <w:sz w:val="28"/>
          <w:szCs w:val="28"/>
        </w:rPr>
        <w:t xml:space="preserve"> aprēķinu ar būvniecības ierosinātāja noteiktu precizitāti;</w:t>
      </w:r>
    </w:p>
    <w:p w:rsidR="00F05779" w:rsidRPr="001812D2" w:rsidRDefault="002B7F7B" w:rsidP="00F05779">
      <w:pPr>
        <w:pStyle w:val="naisc"/>
        <w:spacing w:before="0" w:after="0"/>
        <w:ind w:right="57" w:firstLine="720"/>
        <w:jc w:val="both"/>
        <w:rPr>
          <w:rFonts w:cs="Times New Roman"/>
          <w:sz w:val="28"/>
          <w:szCs w:val="28"/>
        </w:rPr>
      </w:pPr>
      <w:r w:rsidRPr="001812D2">
        <w:rPr>
          <w:rFonts w:cs="Times New Roman"/>
          <w:sz w:val="28"/>
          <w:szCs w:val="28"/>
        </w:rPr>
        <w:lastRenderedPageBreak/>
        <w:t>24.5. </w:t>
      </w:r>
      <w:r w:rsidR="00F05779" w:rsidRPr="001812D2">
        <w:rPr>
          <w:rFonts w:cs="Times New Roman"/>
          <w:sz w:val="28"/>
          <w:szCs w:val="28"/>
        </w:rPr>
        <w:t>nodrošināt būvdarbu veicējam pietiekošu informāciju būvdarbu veikšanai.</w:t>
      </w:r>
    </w:p>
    <w:p w:rsidR="00F05779" w:rsidRPr="001812D2" w:rsidRDefault="00F05779" w:rsidP="00F05779">
      <w:pPr>
        <w:spacing w:after="0" w:line="240" w:lineRule="auto"/>
        <w:jc w:val="both"/>
        <w:rPr>
          <w:rFonts w:ascii="Times New Roman" w:hAnsi="Times New Roman"/>
          <w:sz w:val="28"/>
          <w:szCs w:val="28"/>
        </w:rPr>
      </w:pP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2</w:t>
      </w:r>
      <w:r w:rsidR="002B7F7B" w:rsidRPr="001812D2">
        <w:rPr>
          <w:rFonts w:ascii="Times New Roman" w:hAnsi="Times New Roman"/>
          <w:sz w:val="28"/>
          <w:szCs w:val="28"/>
        </w:rPr>
        <w:t>5</w:t>
      </w:r>
      <w:r w:rsidRPr="001812D2">
        <w:rPr>
          <w:rFonts w:ascii="Times New Roman" w:hAnsi="Times New Roman"/>
          <w:sz w:val="28"/>
          <w:szCs w:val="28"/>
        </w:rPr>
        <w:t xml:space="preserve">. Ja persona nav tiesīga patstāvīgi izstrādāt būvniecības ieceres realizācijai nepieciešamos dokumentus, tā var tos izstrādāt </w:t>
      </w:r>
      <w:proofErr w:type="spellStart"/>
      <w:r w:rsidRPr="001812D2">
        <w:rPr>
          <w:rFonts w:ascii="Times New Roman" w:hAnsi="Times New Roman"/>
          <w:sz w:val="28"/>
          <w:szCs w:val="28"/>
        </w:rPr>
        <w:t>būvspeciālista</w:t>
      </w:r>
      <w:proofErr w:type="spellEnd"/>
      <w:r w:rsidRPr="001812D2">
        <w:rPr>
          <w:rFonts w:ascii="Times New Roman" w:hAnsi="Times New Roman"/>
          <w:sz w:val="28"/>
          <w:szCs w:val="28"/>
        </w:rPr>
        <w:t xml:space="preserve">, kuram ir atbilstoša specialitāte, vadībā. Minētajā gadījumā būvniecības ieceres dokumentus paraksta un par to atbildību uzņemas </w:t>
      </w:r>
      <w:proofErr w:type="spellStart"/>
      <w:r w:rsidRPr="001812D2">
        <w:rPr>
          <w:rFonts w:ascii="Times New Roman" w:hAnsi="Times New Roman"/>
          <w:sz w:val="28"/>
          <w:szCs w:val="28"/>
        </w:rPr>
        <w:t>būvspeciālists</w:t>
      </w:r>
      <w:proofErr w:type="spellEnd"/>
      <w:r w:rsidRPr="001812D2">
        <w:rPr>
          <w:rFonts w:ascii="Times New Roman" w:hAnsi="Times New Roman"/>
          <w:sz w:val="28"/>
          <w:szCs w:val="28"/>
        </w:rPr>
        <w:t>, kura vadībā tā ir izstrādāta.</w:t>
      </w:r>
    </w:p>
    <w:p w:rsidR="00F05779" w:rsidRPr="001812D2" w:rsidRDefault="00F05779" w:rsidP="00F05779">
      <w:pPr>
        <w:spacing w:after="0" w:line="240" w:lineRule="auto"/>
        <w:ind w:firstLine="720"/>
        <w:rPr>
          <w:rFonts w:ascii="Times New Roman" w:eastAsia="Times New Roman" w:hAnsi="Times New Roman"/>
          <w:sz w:val="28"/>
          <w:szCs w:val="28"/>
          <w:lang w:eastAsia="lv-LV"/>
        </w:rPr>
      </w:pPr>
    </w:p>
    <w:p w:rsidR="00F05779" w:rsidRPr="001812D2" w:rsidRDefault="00F05779" w:rsidP="00F05779">
      <w:pPr>
        <w:spacing w:after="0" w:line="240" w:lineRule="auto"/>
        <w:ind w:firstLine="720"/>
        <w:jc w:val="both"/>
        <w:rPr>
          <w:rFonts w:ascii="Times New Roman" w:eastAsia="Times New Roman" w:hAnsi="Times New Roman"/>
          <w:sz w:val="28"/>
          <w:szCs w:val="28"/>
          <w:u w:val="single"/>
          <w:lang w:eastAsia="lv-LV"/>
        </w:rPr>
      </w:pPr>
      <w:r w:rsidRPr="001812D2">
        <w:rPr>
          <w:rFonts w:ascii="Times New Roman" w:hAnsi="Times New Roman"/>
          <w:sz w:val="28"/>
          <w:szCs w:val="28"/>
        </w:rPr>
        <w:t>2</w:t>
      </w:r>
      <w:r w:rsidR="002B7F7B" w:rsidRPr="001812D2">
        <w:rPr>
          <w:rFonts w:ascii="Times New Roman" w:hAnsi="Times New Roman"/>
          <w:sz w:val="28"/>
          <w:szCs w:val="28"/>
        </w:rPr>
        <w:t>6</w:t>
      </w:r>
      <w:r w:rsidRPr="001812D2">
        <w:rPr>
          <w:rFonts w:ascii="Times New Roman" w:hAnsi="Times New Roman"/>
          <w:sz w:val="28"/>
          <w:szCs w:val="28"/>
        </w:rPr>
        <w:t>. I</w:t>
      </w:r>
      <w:r w:rsidRPr="001812D2">
        <w:rPr>
          <w:rFonts w:ascii="Times New Roman" w:hAnsi="Times New Roman"/>
          <w:sz w:val="28"/>
          <w:szCs w:val="28"/>
          <w:u w:val="single"/>
        </w:rPr>
        <w:t>zstrādājot būvniecības ieceres dokumentus, būvprojektu vai tā daļu, būvprojekta izstrādātājam ir pienākums ievērot būvniecību reglamentējošos normatīvos aktus un</w:t>
      </w:r>
      <w:r w:rsidRPr="001812D2">
        <w:rPr>
          <w:rFonts w:ascii="Times New Roman" w:eastAsia="Times New Roman" w:hAnsi="Times New Roman"/>
          <w:sz w:val="28"/>
          <w:szCs w:val="28"/>
          <w:u w:val="single"/>
          <w:lang w:eastAsia="lv-LV"/>
        </w:rPr>
        <w:t xml:space="preserve"> tehniskās prasības.</w:t>
      </w:r>
    </w:p>
    <w:p w:rsidR="00F05779" w:rsidRPr="001812D2" w:rsidRDefault="00F05779" w:rsidP="00F05779">
      <w:pPr>
        <w:spacing w:after="0" w:line="240" w:lineRule="auto"/>
        <w:ind w:firstLine="720"/>
        <w:jc w:val="both"/>
        <w:rPr>
          <w:rFonts w:ascii="Times New Roman" w:hAnsi="Times New Roman"/>
          <w:strike/>
          <w:sz w:val="28"/>
          <w:szCs w:val="28"/>
        </w:rPr>
      </w:pPr>
    </w:p>
    <w:p w:rsidR="00F05779" w:rsidRPr="001812D2" w:rsidRDefault="00F05779" w:rsidP="00F05779">
      <w:pPr>
        <w:tabs>
          <w:tab w:val="left" w:pos="993"/>
        </w:tabs>
        <w:spacing w:after="0" w:line="240" w:lineRule="auto"/>
        <w:ind w:firstLine="720"/>
        <w:jc w:val="both"/>
        <w:rPr>
          <w:rFonts w:ascii="Times New Roman" w:eastAsia="Times New Roman" w:hAnsi="Times New Roman"/>
          <w:sz w:val="28"/>
          <w:szCs w:val="28"/>
          <w:lang w:eastAsia="lv-LV"/>
        </w:rPr>
      </w:pPr>
      <w:r w:rsidRPr="001812D2">
        <w:rPr>
          <w:rFonts w:ascii="Times New Roman" w:eastAsia="Times New Roman" w:hAnsi="Times New Roman"/>
          <w:sz w:val="28"/>
          <w:szCs w:val="28"/>
          <w:lang w:eastAsia="lv-LV"/>
        </w:rPr>
        <w:t>2</w:t>
      </w:r>
      <w:r w:rsidR="002B7F7B" w:rsidRPr="001812D2">
        <w:rPr>
          <w:rFonts w:ascii="Times New Roman" w:eastAsia="Times New Roman" w:hAnsi="Times New Roman"/>
          <w:sz w:val="28"/>
          <w:szCs w:val="28"/>
          <w:lang w:eastAsia="lv-LV"/>
        </w:rPr>
        <w:t>7</w:t>
      </w:r>
      <w:r w:rsidRPr="001812D2">
        <w:rPr>
          <w:rFonts w:ascii="Times New Roman" w:eastAsia="Times New Roman" w:hAnsi="Times New Roman"/>
          <w:sz w:val="28"/>
          <w:szCs w:val="28"/>
          <w:lang w:eastAsia="lv-LV"/>
        </w:rPr>
        <w:t>. Ja būvniecības ierosinātājs slēdz līgumu par būvprojektēšanu:</w:t>
      </w:r>
    </w:p>
    <w:p w:rsidR="00F05779" w:rsidRPr="001812D2" w:rsidRDefault="00F05779" w:rsidP="00F05779">
      <w:pPr>
        <w:spacing w:after="0" w:line="240" w:lineRule="auto"/>
        <w:ind w:firstLine="720"/>
        <w:jc w:val="both"/>
        <w:rPr>
          <w:rFonts w:ascii="Times New Roman" w:eastAsia="Times New Roman" w:hAnsi="Times New Roman"/>
          <w:sz w:val="28"/>
          <w:szCs w:val="28"/>
          <w:lang w:eastAsia="lv-LV"/>
        </w:rPr>
      </w:pPr>
      <w:r w:rsidRPr="001812D2">
        <w:rPr>
          <w:rFonts w:ascii="Times New Roman" w:eastAsia="Times New Roman" w:hAnsi="Times New Roman"/>
          <w:sz w:val="28"/>
          <w:szCs w:val="28"/>
          <w:lang w:eastAsia="lv-LV"/>
        </w:rPr>
        <w:t>2</w:t>
      </w:r>
      <w:r w:rsidR="002B7F7B" w:rsidRPr="001812D2">
        <w:rPr>
          <w:rFonts w:ascii="Times New Roman" w:eastAsia="Times New Roman" w:hAnsi="Times New Roman"/>
          <w:sz w:val="28"/>
          <w:szCs w:val="28"/>
          <w:lang w:eastAsia="lv-LV"/>
        </w:rPr>
        <w:t>7</w:t>
      </w:r>
      <w:r w:rsidRPr="001812D2">
        <w:rPr>
          <w:rFonts w:ascii="Times New Roman" w:eastAsia="Times New Roman" w:hAnsi="Times New Roman"/>
          <w:sz w:val="28"/>
          <w:szCs w:val="28"/>
          <w:lang w:eastAsia="lv-LV"/>
        </w:rPr>
        <w:t xml:space="preserve">.1. ar vairākiem būvprojekta izstrādātājiem, attiecīgajos līgumos norādāms atbildīgais būvprojekta izstrādātājs, kurš vada projektēšanu un koordinē būvprojekta izstrādi kopumā; </w:t>
      </w:r>
    </w:p>
    <w:p w:rsidR="00F05779" w:rsidRPr="001812D2" w:rsidRDefault="00F05779" w:rsidP="00F05779">
      <w:pPr>
        <w:spacing w:after="0" w:line="240" w:lineRule="auto"/>
        <w:ind w:firstLine="720"/>
        <w:jc w:val="both"/>
        <w:rPr>
          <w:rFonts w:ascii="Times New Roman" w:eastAsia="Times New Roman" w:hAnsi="Times New Roman"/>
          <w:sz w:val="28"/>
          <w:szCs w:val="28"/>
          <w:lang w:eastAsia="lv-LV"/>
        </w:rPr>
      </w:pPr>
      <w:r w:rsidRPr="001812D2">
        <w:rPr>
          <w:rFonts w:ascii="Times New Roman" w:eastAsia="Times New Roman" w:hAnsi="Times New Roman"/>
          <w:sz w:val="28"/>
          <w:szCs w:val="28"/>
          <w:lang w:eastAsia="lv-LV"/>
        </w:rPr>
        <w:t>2</w:t>
      </w:r>
      <w:r w:rsidR="002B7F7B" w:rsidRPr="001812D2">
        <w:rPr>
          <w:rFonts w:ascii="Times New Roman" w:eastAsia="Times New Roman" w:hAnsi="Times New Roman"/>
          <w:sz w:val="28"/>
          <w:szCs w:val="28"/>
          <w:lang w:eastAsia="lv-LV"/>
        </w:rPr>
        <w:t>7</w:t>
      </w:r>
      <w:r w:rsidRPr="001812D2">
        <w:rPr>
          <w:rFonts w:ascii="Times New Roman" w:eastAsia="Times New Roman" w:hAnsi="Times New Roman"/>
          <w:sz w:val="28"/>
          <w:szCs w:val="28"/>
          <w:lang w:eastAsia="lv-LV"/>
        </w:rPr>
        <w:t>.2. ar vienu būvprojekta izstrādātāju, kurš uzņemas atbildīgā būvprojekta izstrādātāja pienākumus un tiesības.</w:t>
      </w:r>
    </w:p>
    <w:p w:rsidR="00F05779" w:rsidRPr="001812D2" w:rsidRDefault="00F05779" w:rsidP="00F05779">
      <w:pPr>
        <w:spacing w:after="0" w:line="240" w:lineRule="auto"/>
        <w:rPr>
          <w:rFonts w:ascii="Times New Roman" w:eastAsia="Times New Roman" w:hAnsi="Times New Roman"/>
          <w:sz w:val="28"/>
          <w:szCs w:val="28"/>
          <w:lang w:eastAsia="lv-LV"/>
        </w:rPr>
      </w:pPr>
    </w:p>
    <w:p w:rsidR="00F05779" w:rsidRPr="001812D2" w:rsidRDefault="002B7F7B" w:rsidP="00F05779">
      <w:pPr>
        <w:spacing w:after="0" w:line="240" w:lineRule="auto"/>
        <w:ind w:firstLine="720"/>
        <w:jc w:val="both"/>
        <w:rPr>
          <w:rFonts w:ascii="Times New Roman" w:eastAsia="Times New Roman" w:hAnsi="Times New Roman"/>
          <w:sz w:val="28"/>
          <w:szCs w:val="28"/>
          <w:u w:val="single"/>
          <w:lang w:eastAsia="lv-LV"/>
        </w:rPr>
      </w:pPr>
      <w:bookmarkStart w:id="4" w:name="p-177633"/>
      <w:bookmarkStart w:id="5" w:name="p66"/>
      <w:bookmarkEnd w:id="4"/>
      <w:bookmarkEnd w:id="5"/>
      <w:r w:rsidRPr="001812D2">
        <w:rPr>
          <w:rFonts w:ascii="Times New Roman" w:eastAsia="Times New Roman" w:hAnsi="Times New Roman"/>
          <w:sz w:val="28"/>
          <w:szCs w:val="28"/>
          <w:u w:val="single"/>
          <w:lang w:eastAsia="lv-LV"/>
        </w:rPr>
        <w:t>28</w:t>
      </w:r>
      <w:r w:rsidR="00F05779" w:rsidRPr="001812D2">
        <w:rPr>
          <w:rFonts w:ascii="Times New Roman" w:eastAsia="Times New Roman" w:hAnsi="Times New Roman"/>
          <w:sz w:val="28"/>
          <w:szCs w:val="28"/>
          <w:u w:val="single"/>
          <w:lang w:eastAsia="lv-LV"/>
        </w:rPr>
        <w:t xml:space="preserve">. Ja atbildīgais būvprojekta izstrādātājs ir </w:t>
      </w:r>
      <w:proofErr w:type="spellStart"/>
      <w:r w:rsidR="00F05779" w:rsidRPr="001812D2">
        <w:rPr>
          <w:rFonts w:ascii="Times New Roman" w:eastAsia="Times New Roman" w:hAnsi="Times New Roman"/>
          <w:sz w:val="28"/>
          <w:szCs w:val="28"/>
          <w:u w:val="single"/>
          <w:lang w:eastAsia="lv-LV"/>
        </w:rPr>
        <w:t>būvkomersants</w:t>
      </w:r>
      <w:proofErr w:type="spellEnd"/>
      <w:r w:rsidR="00F05779" w:rsidRPr="001812D2">
        <w:rPr>
          <w:rFonts w:ascii="Times New Roman" w:eastAsia="Times New Roman" w:hAnsi="Times New Roman"/>
          <w:sz w:val="28"/>
          <w:szCs w:val="28"/>
          <w:u w:val="single"/>
          <w:lang w:eastAsia="lv-LV"/>
        </w:rPr>
        <w:t xml:space="preserve">, tas norīko būvprojekta vadītāju – atbilstošas jomas </w:t>
      </w:r>
      <w:proofErr w:type="spellStart"/>
      <w:r w:rsidR="00F05779" w:rsidRPr="001812D2">
        <w:rPr>
          <w:rFonts w:ascii="Times New Roman" w:eastAsia="Times New Roman" w:hAnsi="Times New Roman"/>
          <w:sz w:val="28"/>
          <w:szCs w:val="28"/>
          <w:u w:val="single"/>
          <w:lang w:eastAsia="lv-LV"/>
        </w:rPr>
        <w:t>būvspeciālistu</w:t>
      </w:r>
      <w:proofErr w:type="spellEnd"/>
      <w:r w:rsidR="00F05779" w:rsidRPr="001812D2">
        <w:rPr>
          <w:rFonts w:ascii="Times New Roman" w:eastAsia="Times New Roman" w:hAnsi="Times New Roman"/>
          <w:sz w:val="28"/>
          <w:szCs w:val="28"/>
          <w:u w:val="single"/>
          <w:lang w:eastAsia="lv-LV"/>
        </w:rPr>
        <w:t xml:space="preserve">, kurš vada būvprojekta izstrādi. Ja atbildīgais būvprojekta izstrādātājs ir </w:t>
      </w:r>
      <w:proofErr w:type="spellStart"/>
      <w:r w:rsidR="00F05779" w:rsidRPr="001812D2">
        <w:rPr>
          <w:rFonts w:ascii="Times New Roman" w:eastAsia="Times New Roman" w:hAnsi="Times New Roman"/>
          <w:sz w:val="28"/>
          <w:szCs w:val="28"/>
          <w:u w:val="single"/>
          <w:lang w:eastAsia="lv-LV"/>
        </w:rPr>
        <w:t>būvspeciālists</w:t>
      </w:r>
      <w:proofErr w:type="spellEnd"/>
      <w:r w:rsidR="00F05779" w:rsidRPr="001812D2">
        <w:rPr>
          <w:rFonts w:ascii="Times New Roman" w:eastAsia="Times New Roman" w:hAnsi="Times New Roman"/>
          <w:sz w:val="28"/>
          <w:szCs w:val="28"/>
          <w:u w:val="single"/>
          <w:lang w:eastAsia="lv-LV"/>
        </w:rPr>
        <w:t>, tas veic arī būvprojekta vadītāja pienākumus.</w:t>
      </w:r>
    </w:p>
    <w:p w:rsidR="00F05779" w:rsidRPr="001812D2" w:rsidRDefault="00F05779" w:rsidP="00F05779">
      <w:pPr>
        <w:spacing w:after="0" w:line="240" w:lineRule="auto"/>
        <w:ind w:firstLine="720"/>
        <w:rPr>
          <w:rFonts w:ascii="Times New Roman" w:eastAsia="Times New Roman" w:hAnsi="Times New Roman"/>
          <w:sz w:val="28"/>
          <w:szCs w:val="28"/>
          <w:lang w:eastAsia="lv-LV"/>
        </w:rPr>
      </w:pPr>
    </w:p>
    <w:p w:rsidR="00F05779" w:rsidRPr="001812D2" w:rsidRDefault="002B7F7B" w:rsidP="00F05779">
      <w:pPr>
        <w:spacing w:after="0" w:line="240" w:lineRule="auto"/>
        <w:ind w:firstLine="720"/>
        <w:rPr>
          <w:rFonts w:ascii="Times New Roman" w:hAnsi="Times New Roman"/>
          <w:sz w:val="28"/>
          <w:szCs w:val="28"/>
          <w:u w:val="single"/>
        </w:rPr>
      </w:pPr>
      <w:bookmarkStart w:id="6" w:name="p-177634"/>
      <w:bookmarkStart w:id="7" w:name="p67"/>
      <w:bookmarkStart w:id="8" w:name="p-150005"/>
      <w:bookmarkStart w:id="9" w:name="p68"/>
      <w:bookmarkStart w:id="10" w:name="p-150006"/>
      <w:bookmarkStart w:id="11" w:name="p69"/>
      <w:bookmarkEnd w:id="6"/>
      <w:bookmarkEnd w:id="7"/>
      <w:bookmarkEnd w:id="8"/>
      <w:bookmarkEnd w:id="9"/>
      <w:bookmarkEnd w:id="10"/>
      <w:bookmarkEnd w:id="11"/>
      <w:r w:rsidRPr="001812D2">
        <w:rPr>
          <w:rFonts w:ascii="Times New Roman" w:hAnsi="Times New Roman"/>
          <w:sz w:val="28"/>
          <w:szCs w:val="28"/>
          <w:u w:val="single"/>
        </w:rPr>
        <w:t>29</w:t>
      </w:r>
      <w:r w:rsidR="00F05779" w:rsidRPr="001812D2">
        <w:rPr>
          <w:rFonts w:ascii="Times New Roman" w:hAnsi="Times New Roman"/>
          <w:sz w:val="28"/>
          <w:szCs w:val="28"/>
          <w:u w:val="single"/>
        </w:rPr>
        <w:t>. Būvprojekta vadītājam ir šādi pienākumi:</w:t>
      </w:r>
    </w:p>
    <w:p w:rsidR="00F05779" w:rsidRPr="001812D2" w:rsidRDefault="002B7F7B" w:rsidP="00F05779">
      <w:pPr>
        <w:spacing w:after="0" w:line="240" w:lineRule="auto"/>
        <w:ind w:firstLine="720"/>
        <w:jc w:val="both"/>
        <w:rPr>
          <w:rFonts w:ascii="Times New Roman" w:hAnsi="Times New Roman"/>
          <w:sz w:val="28"/>
          <w:szCs w:val="28"/>
          <w:u w:val="single"/>
        </w:rPr>
      </w:pPr>
      <w:r w:rsidRPr="001812D2">
        <w:rPr>
          <w:rFonts w:ascii="Times New Roman" w:hAnsi="Times New Roman"/>
          <w:sz w:val="28"/>
          <w:szCs w:val="28"/>
          <w:u w:val="single"/>
        </w:rPr>
        <w:t>29</w:t>
      </w:r>
      <w:r w:rsidR="00F05779" w:rsidRPr="001812D2">
        <w:rPr>
          <w:rFonts w:ascii="Times New Roman" w:hAnsi="Times New Roman"/>
          <w:sz w:val="28"/>
          <w:szCs w:val="28"/>
          <w:u w:val="single"/>
        </w:rPr>
        <w:t>.1. vadīt projektēšanas darbus, kā arī koordinēt atsevišķo būvprojekta daļu savstarpējo atbilstību būvprojektam kopumā;</w:t>
      </w:r>
    </w:p>
    <w:p w:rsidR="00F05779" w:rsidRPr="001812D2" w:rsidRDefault="002B7F7B" w:rsidP="00F05779">
      <w:pPr>
        <w:spacing w:after="0" w:line="240" w:lineRule="auto"/>
        <w:ind w:firstLine="720"/>
        <w:jc w:val="both"/>
        <w:rPr>
          <w:rFonts w:ascii="Times New Roman" w:hAnsi="Times New Roman"/>
          <w:sz w:val="28"/>
          <w:szCs w:val="28"/>
          <w:u w:val="single"/>
        </w:rPr>
      </w:pPr>
      <w:r w:rsidRPr="001812D2">
        <w:rPr>
          <w:rFonts w:ascii="Times New Roman" w:hAnsi="Times New Roman"/>
          <w:sz w:val="28"/>
          <w:szCs w:val="28"/>
          <w:u w:val="single"/>
        </w:rPr>
        <w:t>29</w:t>
      </w:r>
      <w:r w:rsidR="00F05779" w:rsidRPr="001812D2">
        <w:rPr>
          <w:rFonts w:ascii="Times New Roman" w:hAnsi="Times New Roman"/>
          <w:sz w:val="28"/>
          <w:szCs w:val="28"/>
          <w:u w:val="single"/>
        </w:rPr>
        <w:t>.2. pārliecināties, ka ir saņemta pietiekoša un aktuāla projektēšanai nepieciešamā informācija, ja nepieciešams, pieprasīt papildus informāciju un nodrošināt savlaicīgu tās nodošanu būvprojekta daļu atbildīgajiem speciālistiem;</w:t>
      </w:r>
    </w:p>
    <w:p w:rsidR="00F05779" w:rsidRPr="001812D2" w:rsidRDefault="002B7F7B" w:rsidP="00F05779">
      <w:pPr>
        <w:spacing w:after="0" w:line="240" w:lineRule="auto"/>
        <w:ind w:firstLine="720"/>
        <w:jc w:val="both"/>
        <w:rPr>
          <w:rFonts w:ascii="Times New Roman" w:hAnsi="Times New Roman"/>
          <w:sz w:val="28"/>
          <w:szCs w:val="28"/>
          <w:u w:val="single"/>
        </w:rPr>
      </w:pPr>
      <w:r w:rsidRPr="001812D2">
        <w:rPr>
          <w:rFonts w:ascii="Times New Roman" w:hAnsi="Times New Roman"/>
          <w:sz w:val="28"/>
          <w:szCs w:val="28"/>
          <w:u w:val="single"/>
        </w:rPr>
        <w:t>29.</w:t>
      </w:r>
      <w:r w:rsidR="00F05779" w:rsidRPr="001812D2">
        <w:rPr>
          <w:rFonts w:ascii="Times New Roman" w:hAnsi="Times New Roman"/>
          <w:sz w:val="28"/>
          <w:szCs w:val="28"/>
          <w:u w:val="single"/>
        </w:rPr>
        <w:t>3. informēt būvprojekta daļu vadītājus par viņu izstrādei nodoto darbu apjomu;</w:t>
      </w:r>
    </w:p>
    <w:p w:rsidR="00F05779" w:rsidRPr="001812D2" w:rsidRDefault="002B7F7B" w:rsidP="00F05779">
      <w:pPr>
        <w:spacing w:after="0" w:line="240" w:lineRule="auto"/>
        <w:ind w:firstLine="720"/>
        <w:jc w:val="both"/>
        <w:rPr>
          <w:rFonts w:ascii="Times New Roman" w:hAnsi="Times New Roman"/>
          <w:sz w:val="28"/>
          <w:szCs w:val="28"/>
          <w:u w:val="single"/>
        </w:rPr>
      </w:pPr>
      <w:r w:rsidRPr="001812D2">
        <w:rPr>
          <w:rFonts w:ascii="Times New Roman" w:hAnsi="Times New Roman"/>
          <w:sz w:val="28"/>
          <w:szCs w:val="28"/>
          <w:u w:val="single"/>
        </w:rPr>
        <w:t>29.</w:t>
      </w:r>
      <w:r w:rsidR="00F05779" w:rsidRPr="001812D2">
        <w:rPr>
          <w:rFonts w:ascii="Times New Roman" w:hAnsi="Times New Roman"/>
          <w:sz w:val="28"/>
          <w:szCs w:val="28"/>
          <w:u w:val="single"/>
        </w:rPr>
        <w:t>4. pārbaudīt atsevišķo projekta daļu atbilstību būvniecības iecerei un to savstarpējo saskaņotību;</w:t>
      </w:r>
    </w:p>
    <w:p w:rsidR="00F05779" w:rsidRPr="001812D2" w:rsidRDefault="002B7F7B" w:rsidP="00F05779">
      <w:pPr>
        <w:spacing w:after="0" w:line="240" w:lineRule="auto"/>
        <w:ind w:firstLine="720"/>
        <w:jc w:val="both"/>
        <w:rPr>
          <w:rFonts w:ascii="Times New Roman" w:hAnsi="Times New Roman"/>
          <w:sz w:val="28"/>
          <w:szCs w:val="28"/>
          <w:u w:val="single"/>
        </w:rPr>
      </w:pPr>
      <w:r w:rsidRPr="001812D2">
        <w:rPr>
          <w:rFonts w:ascii="Times New Roman" w:hAnsi="Times New Roman"/>
          <w:sz w:val="28"/>
          <w:szCs w:val="28"/>
          <w:u w:val="single"/>
        </w:rPr>
        <w:t>29.</w:t>
      </w:r>
      <w:r w:rsidR="00F05779" w:rsidRPr="001812D2">
        <w:rPr>
          <w:rFonts w:ascii="Times New Roman" w:hAnsi="Times New Roman"/>
          <w:sz w:val="28"/>
          <w:szCs w:val="28"/>
          <w:u w:val="single"/>
        </w:rPr>
        <w:t>5. informēt būvniecības procesa dalībniekus par jebkādu saņemto informāciju, kas ietekmē vai var ietekmēt projektēšanas darbu izpildi;</w:t>
      </w:r>
    </w:p>
    <w:p w:rsidR="00F05779" w:rsidRPr="001812D2" w:rsidRDefault="002B7F7B" w:rsidP="00F05779">
      <w:pPr>
        <w:spacing w:after="0" w:line="240" w:lineRule="auto"/>
        <w:ind w:firstLine="720"/>
        <w:jc w:val="both"/>
        <w:rPr>
          <w:rFonts w:ascii="Times New Roman" w:hAnsi="Times New Roman"/>
          <w:sz w:val="28"/>
          <w:szCs w:val="28"/>
          <w:u w:val="single"/>
        </w:rPr>
      </w:pPr>
      <w:r w:rsidRPr="001812D2">
        <w:rPr>
          <w:rFonts w:ascii="Times New Roman" w:hAnsi="Times New Roman"/>
          <w:sz w:val="28"/>
          <w:szCs w:val="28"/>
          <w:u w:val="single"/>
        </w:rPr>
        <w:t>29.</w:t>
      </w:r>
      <w:r w:rsidR="00F05779" w:rsidRPr="001812D2">
        <w:rPr>
          <w:rFonts w:ascii="Times New Roman" w:hAnsi="Times New Roman"/>
          <w:sz w:val="28"/>
          <w:szCs w:val="28"/>
          <w:u w:val="single"/>
        </w:rPr>
        <w:t>6. būvprojekta izmaiņu gadījumā nodrošināt atbilstošu to iestrādāšanu visās attiecīgajās būvprojekta daļās, ja nepieciešams, informē par izmaiņām būvatļauju izdevušo institūciju un organizē atbilstošu saskaņošanas procedūru.</w:t>
      </w:r>
    </w:p>
    <w:p w:rsidR="00F05779" w:rsidRPr="001812D2" w:rsidRDefault="00F05779" w:rsidP="00F05779">
      <w:pPr>
        <w:spacing w:after="0" w:line="240" w:lineRule="auto"/>
        <w:jc w:val="both"/>
        <w:rPr>
          <w:rFonts w:ascii="Times New Roman" w:hAnsi="Times New Roman"/>
          <w:sz w:val="28"/>
          <w:szCs w:val="28"/>
        </w:rPr>
      </w:pP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3</w:t>
      </w:r>
      <w:r w:rsidR="002B7F7B" w:rsidRPr="001812D2">
        <w:rPr>
          <w:rFonts w:ascii="Times New Roman" w:hAnsi="Times New Roman"/>
          <w:sz w:val="28"/>
          <w:szCs w:val="28"/>
        </w:rPr>
        <w:t>0</w:t>
      </w:r>
      <w:r w:rsidRPr="001812D2">
        <w:rPr>
          <w:rFonts w:ascii="Times New Roman" w:hAnsi="Times New Roman"/>
          <w:sz w:val="28"/>
          <w:szCs w:val="28"/>
        </w:rPr>
        <w:t>. Ja viena zemes gabala robežās atsevišķus būvobjektus projektē vairāki būvprojekta izstrādātāji, zemes gabala ģenerālplāna izstrādāšanu vada viens būvprojekta vadītājs, kura pienākums ir koordinēt zemes gabala apbūvi kopumā.</w:t>
      </w:r>
    </w:p>
    <w:p w:rsidR="00F05779" w:rsidRPr="001812D2" w:rsidRDefault="00F05779" w:rsidP="00F05779">
      <w:pPr>
        <w:spacing w:after="0" w:line="240" w:lineRule="auto"/>
        <w:ind w:firstLine="720"/>
        <w:jc w:val="both"/>
        <w:rPr>
          <w:rFonts w:ascii="Times New Roman" w:eastAsia="Times New Roman" w:hAnsi="Times New Roman"/>
          <w:sz w:val="28"/>
          <w:szCs w:val="28"/>
          <w:lang w:eastAsia="lv-LV"/>
        </w:rPr>
      </w:pPr>
    </w:p>
    <w:p w:rsidR="00F05779" w:rsidRPr="001812D2" w:rsidRDefault="00F05779" w:rsidP="00F05779">
      <w:pPr>
        <w:spacing w:after="0" w:line="240" w:lineRule="auto"/>
        <w:ind w:firstLine="720"/>
        <w:jc w:val="both"/>
        <w:rPr>
          <w:rFonts w:ascii="Times New Roman" w:eastAsia="Times New Roman" w:hAnsi="Times New Roman"/>
          <w:sz w:val="28"/>
          <w:szCs w:val="28"/>
          <w:u w:val="single"/>
          <w:lang w:eastAsia="lv-LV"/>
        </w:rPr>
      </w:pPr>
      <w:bookmarkStart w:id="12" w:name="p-150007"/>
      <w:bookmarkStart w:id="13" w:name="p70"/>
      <w:bookmarkStart w:id="14" w:name="p-278563"/>
      <w:bookmarkStart w:id="15" w:name="p70.1"/>
      <w:bookmarkStart w:id="16" w:name="p-395634"/>
      <w:bookmarkStart w:id="17" w:name="p71"/>
      <w:bookmarkStart w:id="18" w:name="p-150009"/>
      <w:bookmarkStart w:id="19" w:name="p72"/>
      <w:bookmarkStart w:id="20" w:name="p-177972"/>
      <w:bookmarkStart w:id="21" w:name="p73.1"/>
      <w:bookmarkEnd w:id="12"/>
      <w:bookmarkEnd w:id="13"/>
      <w:bookmarkEnd w:id="14"/>
      <w:bookmarkEnd w:id="15"/>
      <w:bookmarkEnd w:id="16"/>
      <w:bookmarkEnd w:id="17"/>
      <w:bookmarkEnd w:id="18"/>
      <w:bookmarkEnd w:id="19"/>
      <w:bookmarkEnd w:id="20"/>
      <w:bookmarkEnd w:id="21"/>
      <w:r w:rsidRPr="001812D2">
        <w:rPr>
          <w:rFonts w:ascii="Times New Roman" w:eastAsia="Times New Roman" w:hAnsi="Times New Roman"/>
          <w:sz w:val="28"/>
          <w:szCs w:val="28"/>
          <w:u w:val="single"/>
          <w:lang w:eastAsia="lv-LV"/>
        </w:rPr>
        <w:t>3</w:t>
      </w:r>
      <w:r w:rsidR="002B7F7B" w:rsidRPr="001812D2">
        <w:rPr>
          <w:rFonts w:ascii="Times New Roman" w:eastAsia="Times New Roman" w:hAnsi="Times New Roman"/>
          <w:sz w:val="28"/>
          <w:szCs w:val="28"/>
          <w:u w:val="single"/>
          <w:lang w:eastAsia="lv-LV"/>
        </w:rPr>
        <w:t>1</w:t>
      </w:r>
      <w:r w:rsidRPr="001812D2">
        <w:rPr>
          <w:rFonts w:ascii="Times New Roman" w:eastAsia="Times New Roman" w:hAnsi="Times New Roman"/>
          <w:sz w:val="28"/>
          <w:szCs w:val="28"/>
          <w:u w:val="single"/>
          <w:lang w:eastAsia="lv-LV"/>
        </w:rPr>
        <w:t xml:space="preserve">. Būvprojekta sastāvā ietilpstošu būvprojekta daļu izstrādā būvprojekta daļas izstrādātājs. Ja būvprojekta daļas izstrādātājs ir komersants, tas norīko būvprojekta daļas vadītāju - atbilstošas jomas </w:t>
      </w:r>
      <w:proofErr w:type="spellStart"/>
      <w:r w:rsidRPr="001812D2">
        <w:rPr>
          <w:rFonts w:ascii="Times New Roman" w:eastAsia="Times New Roman" w:hAnsi="Times New Roman"/>
          <w:sz w:val="28"/>
          <w:szCs w:val="28"/>
          <w:u w:val="single"/>
          <w:lang w:eastAsia="lv-LV"/>
        </w:rPr>
        <w:t>būvspeciālistu</w:t>
      </w:r>
      <w:proofErr w:type="spellEnd"/>
      <w:r w:rsidRPr="001812D2">
        <w:rPr>
          <w:rFonts w:ascii="Times New Roman" w:eastAsia="Times New Roman" w:hAnsi="Times New Roman"/>
          <w:sz w:val="28"/>
          <w:szCs w:val="28"/>
          <w:u w:val="single"/>
          <w:lang w:eastAsia="lv-LV"/>
        </w:rPr>
        <w:t xml:space="preserve">. Būvprojekta daļas vadītājs organizē un vada būvprojekta daļas izstrādi. </w:t>
      </w:r>
    </w:p>
    <w:p w:rsidR="00F05779" w:rsidRPr="001812D2" w:rsidRDefault="00F05779" w:rsidP="00F05779">
      <w:pPr>
        <w:spacing w:after="0" w:line="240" w:lineRule="auto"/>
        <w:ind w:firstLine="720"/>
        <w:rPr>
          <w:rFonts w:ascii="Times New Roman" w:eastAsia="Times New Roman" w:hAnsi="Times New Roman"/>
          <w:sz w:val="28"/>
          <w:szCs w:val="28"/>
          <w:lang w:eastAsia="lv-LV"/>
        </w:rPr>
      </w:pPr>
    </w:p>
    <w:p w:rsidR="00F05779" w:rsidRPr="001812D2" w:rsidRDefault="002B7F7B" w:rsidP="00F05779">
      <w:pPr>
        <w:spacing w:after="0" w:line="240" w:lineRule="auto"/>
        <w:ind w:firstLine="720"/>
        <w:jc w:val="both"/>
        <w:rPr>
          <w:rFonts w:ascii="Times New Roman" w:hAnsi="Times New Roman"/>
          <w:sz w:val="28"/>
          <w:szCs w:val="28"/>
          <w:u w:val="single"/>
        </w:rPr>
      </w:pPr>
      <w:r w:rsidRPr="001812D2">
        <w:rPr>
          <w:rFonts w:ascii="Times New Roman" w:hAnsi="Times New Roman"/>
          <w:sz w:val="28"/>
          <w:szCs w:val="28"/>
          <w:u w:val="single"/>
        </w:rPr>
        <w:t>32. </w:t>
      </w:r>
      <w:r w:rsidR="00F05779" w:rsidRPr="001812D2">
        <w:rPr>
          <w:rFonts w:ascii="Times New Roman" w:hAnsi="Times New Roman"/>
          <w:sz w:val="28"/>
          <w:szCs w:val="28"/>
          <w:u w:val="single"/>
        </w:rPr>
        <w:t>Būvprojekta daļas vadītājam ir šādi pienākumi:</w:t>
      </w:r>
    </w:p>
    <w:p w:rsidR="00F05779" w:rsidRPr="001812D2" w:rsidRDefault="002B7F7B" w:rsidP="00F05779">
      <w:pPr>
        <w:spacing w:after="0" w:line="240" w:lineRule="auto"/>
        <w:ind w:firstLine="720"/>
        <w:jc w:val="both"/>
        <w:rPr>
          <w:rFonts w:ascii="Times New Roman" w:hAnsi="Times New Roman"/>
          <w:sz w:val="28"/>
          <w:szCs w:val="28"/>
          <w:u w:val="single"/>
        </w:rPr>
      </w:pPr>
      <w:r w:rsidRPr="001812D2">
        <w:rPr>
          <w:rFonts w:ascii="Times New Roman" w:hAnsi="Times New Roman"/>
          <w:sz w:val="28"/>
          <w:szCs w:val="28"/>
          <w:u w:val="single"/>
        </w:rPr>
        <w:t>32.</w:t>
      </w:r>
      <w:r w:rsidR="00F05779" w:rsidRPr="001812D2">
        <w:rPr>
          <w:rFonts w:ascii="Times New Roman" w:hAnsi="Times New Roman"/>
          <w:sz w:val="28"/>
          <w:szCs w:val="28"/>
          <w:u w:val="single"/>
        </w:rPr>
        <w:t>1. pārliecināties, ka saņemta visa darbu izpildei nepieciešamā informācija, ja nepieciešams, pieprasīt būvprojekta vadītājam papildus informāciju;</w:t>
      </w:r>
    </w:p>
    <w:p w:rsidR="00F05779" w:rsidRPr="001812D2" w:rsidRDefault="002B7F7B" w:rsidP="00F05779">
      <w:pPr>
        <w:spacing w:after="0" w:line="240" w:lineRule="auto"/>
        <w:ind w:firstLine="720"/>
        <w:jc w:val="both"/>
        <w:rPr>
          <w:rFonts w:ascii="Times New Roman" w:hAnsi="Times New Roman"/>
          <w:sz w:val="28"/>
          <w:szCs w:val="28"/>
          <w:u w:val="single"/>
        </w:rPr>
      </w:pPr>
      <w:r w:rsidRPr="001812D2">
        <w:rPr>
          <w:rFonts w:ascii="Times New Roman" w:hAnsi="Times New Roman"/>
          <w:sz w:val="28"/>
          <w:szCs w:val="28"/>
          <w:u w:val="single"/>
        </w:rPr>
        <w:t>32.</w:t>
      </w:r>
      <w:r w:rsidR="00F05779" w:rsidRPr="001812D2">
        <w:rPr>
          <w:rFonts w:ascii="Times New Roman" w:hAnsi="Times New Roman"/>
          <w:sz w:val="28"/>
          <w:szCs w:val="28"/>
          <w:u w:val="single"/>
        </w:rPr>
        <w:t>2. veikt nepieciešamos aprēķinus un izstrādāt attiecīgās būvprojekta daļas, nodrošinot to atbilstību būvniecības iecerei, būvniecības ierosinātāja uzdevumam, būvatļaujas nosacījumiem un normatīvo aktu un standartu prasībām;</w:t>
      </w:r>
    </w:p>
    <w:p w:rsidR="00F05779" w:rsidRPr="001812D2" w:rsidRDefault="002B7F7B" w:rsidP="00F05779">
      <w:pPr>
        <w:spacing w:after="0" w:line="240" w:lineRule="auto"/>
        <w:ind w:firstLine="720"/>
        <w:jc w:val="both"/>
        <w:rPr>
          <w:rFonts w:ascii="Times New Roman" w:hAnsi="Times New Roman"/>
          <w:sz w:val="28"/>
          <w:szCs w:val="28"/>
          <w:u w:val="single"/>
        </w:rPr>
      </w:pPr>
      <w:r w:rsidRPr="001812D2">
        <w:rPr>
          <w:rFonts w:ascii="Times New Roman" w:hAnsi="Times New Roman"/>
          <w:sz w:val="28"/>
          <w:szCs w:val="28"/>
          <w:u w:val="single"/>
        </w:rPr>
        <w:t>32.</w:t>
      </w:r>
      <w:r w:rsidR="00F05779" w:rsidRPr="001812D2">
        <w:rPr>
          <w:rFonts w:ascii="Times New Roman" w:hAnsi="Times New Roman"/>
          <w:sz w:val="28"/>
          <w:szCs w:val="28"/>
          <w:u w:val="single"/>
        </w:rPr>
        <w:t>3. nodrošināt attiecīgo daļu ietvaros izstrādāto risinājumu savstarpējo saskaņotību;</w:t>
      </w:r>
    </w:p>
    <w:p w:rsidR="00F05779" w:rsidRPr="001812D2" w:rsidRDefault="002B7F7B" w:rsidP="00F05779">
      <w:pPr>
        <w:spacing w:after="0" w:line="240" w:lineRule="auto"/>
        <w:ind w:firstLine="720"/>
        <w:jc w:val="both"/>
        <w:rPr>
          <w:rFonts w:ascii="Times New Roman" w:hAnsi="Times New Roman"/>
          <w:sz w:val="28"/>
          <w:szCs w:val="28"/>
          <w:u w:val="single"/>
        </w:rPr>
      </w:pPr>
      <w:r w:rsidRPr="001812D2">
        <w:rPr>
          <w:rFonts w:ascii="Times New Roman" w:hAnsi="Times New Roman"/>
          <w:sz w:val="28"/>
          <w:szCs w:val="28"/>
          <w:u w:val="single"/>
        </w:rPr>
        <w:t>32.</w:t>
      </w:r>
      <w:r w:rsidR="00F05779" w:rsidRPr="001812D2">
        <w:rPr>
          <w:rFonts w:ascii="Times New Roman" w:hAnsi="Times New Roman"/>
          <w:sz w:val="28"/>
          <w:szCs w:val="28"/>
          <w:u w:val="single"/>
        </w:rPr>
        <w:t xml:space="preserve">4. informēt būvprojekta vadītāju par attiecīgās daļas risinājumiem, kas ietekmē vai var ietekmēt citu būvprojekta daļu risinājumus. </w:t>
      </w:r>
    </w:p>
    <w:p w:rsidR="00F05779" w:rsidRPr="001812D2" w:rsidRDefault="00F05779" w:rsidP="00F05779">
      <w:pPr>
        <w:spacing w:after="0" w:line="240" w:lineRule="auto"/>
        <w:ind w:firstLine="720"/>
        <w:rPr>
          <w:rFonts w:ascii="Times New Roman" w:eastAsia="Times New Roman" w:hAnsi="Times New Roman"/>
          <w:sz w:val="28"/>
          <w:szCs w:val="28"/>
          <w:lang w:eastAsia="lv-LV"/>
        </w:rPr>
      </w:pPr>
    </w:p>
    <w:p w:rsidR="00F05779" w:rsidRPr="001812D2" w:rsidRDefault="00F05779" w:rsidP="00F05779">
      <w:pPr>
        <w:tabs>
          <w:tab w:val="left" w:pos="993"/>
        </w:tabs>
        <w:spacing w:after="0" w:line="240" w:lineRule="auto"/>
        <w:ind w:firstLine="720"/>
        <w:jc w:val="both"/>
        <w:rPr>
          <w:rFonts w:ascii="Times New Roman" w:eastAsia="Times New Roman" w:hAnsi="Times New Roman"/>
          <w:sz w:val="28"/>
          <w:szCs w:val="28"/>
          <w:lang w:eastAsia="lv-LV"/>
        </w:rPr>
      </w:pPr>
      <w:r w:rsidRPr="001812D2">
        <w:rPr>
          <w:rFonts w:ascii="Times New Roman" w:eastAsia="Times New Roman" w:hAnsi="Times New Roman"/>
          <w:sz w:val="28"/>
          <w:szCs w:val="28"/>
          <w:lang w:eastAsia="lv-LV"/>
        </w:rPr>
        <w:t>3</w:t>
      </w:r>
      <w:r w:rsidR="002B7F7B" w:rsidRPr="001812D2">
        <w:rPr>
          <w:rFonts w:ascii="Times New Roman" w:eastAsia="Times New Roman" w:hAnsi="Times New Roman"/>
          <w:sz w:val="28"/>
          <w:szCs w:val="28"/>
          <w:lang w:eastAsia="lv-LV"/>
        </w:rPr>
        <w:t>3</w:t>
      </w:r>
      <w:r w:rsidRPr="001812D2">
        <w:rPr>
          <w:rFonts w:ascii="Times New Roman" w:eastAsia="Times New Roman" w:hAnsi="Times New Roman"/>
          <w:sz w:val="28"/>
          <w:szCs w:val="28"/>
          <w:lang w:eastAsia="lv-LV"/>
        </w:rPr>
        <w:t xml:space="preserve">. Ja būvniecības dalībnieki vai būvniecību kontrolējošās institūcijas konstatē būvprojekta neatbilstību normatīvo aktu vai tehnisko un īpašo noteikumu prasībām, to pienākums ir ziņot Ekonomikas ministrijai un attiecīgajai sertificēšanas institūcijai par </w:t>
      </w:r>
      <w:proofErr w:type="spellStart"/>
      <w:r w:rsidRPr="001812D2">
        <w:rPr>
          <w:rFonts w:ascii="Times New Roman" w:eastAsia="Times New Roman" w:hAnsi="Times New Roman"/>
          <w:sz w:val="28"/>
          <w:szCs w:val="28"/>
          <w:lang w:eastAsia="lv-LV"/>
        </w:rPr>
        <w:t>būvspeciālista</w:t>
      </w:r>
      <w:proofErr w:type="spellEnd"/>
      <w:r w:rsidRPr="001812D2">
        <w:rPr>
          <w:rFonts w:ascii="Times New Roman" w:eastAsia="Times New Roman" w:hAnsi="Times New Roman"/>
          <w:sz w:val="28"/>
          <w:szCs w:val="28"/>
          <w:lang w:eastAsia="lv-LV"/>
        </w:rPr>
        <w:t xml:space="preserve"> pārkāpumiem.</w:t>
      </w:r>
    </w:p>
    <w:p w:rsidR="00F05779" w:rsidRPr="001812D2" w:rsidRDefault="00F05779" w:rsidP="00F05779">
      <w:pPr>
        <w:tabs>
          <w:tab w:val="left" w:pos="993"/>
        </w:tabs>
        <w:spacing w:after="0" w:line="240" w:lineRule="auto"/>
        <w:ind w:firstLine="720"/>
        <w:jc w:val="both"/>
        <w:rPr>
          <w:rFonts w:ascii="Times New Roman" w:hAnsi="Times New Roman"/>
          <w:sz w:val="28"/>
          <w:szCs w:val="28"/>
        </w:rPr>
      </w:pPr>
    </w:p>
    <w:p w:rsidR="00F05779" w:rsidRPr="001812D2" w:rsidRDefault="00F05779" w:rsidP="00F05779">
      <w:pPr>
        <w:spacing w:after="0" w:line="240" w:lineRule="auto"/>
        <w:ind w:firstLine="720"/>
        <w:jc w:val="center"/>
        <w:rPr>
          <w:rFonts w:ascii="Times New Roman" w:hAnsi="Times New Roman"/>
          <w:b/>
          <w:sz w:val="28"/>
          <w:szCs w:val="28"/>
        </w:rPr>
      </w:pPr>
      <w:r w:rsidRPr="001812D2">
        <w:rPr>
          <w:rFonts w:ascii="Times New Roman" w:hAnsi="Times New Roman"/>
          <w:b/>
          <w:sz w:val="28"/>
          <w:szCs w:val="28"/>
        </w:rPr>
        <w:t xml:space="preserve">5. Būvprojekta ekspertīze </w:t>
      </w:r>
    </w:p>
    <w:p w:rsidR="00F05779" w:rsidRPr="001812D2" w:rsidRDefault="00F05779" w:rsidP="00F05779">
      <w:pPr>
        <w:pStyle w:val="tv213"/>
        <w:rPr>
          <w:sz w:val="28"/>
          <w:szCs w:val="28"/>
        </w:rPr>
      </w:pPr>
    </w:p>
    <w:p w:rsidR="00F05779" w:rsidRPr="001812D2" w:rsidRDefault="00F05779" w:rsidP="00F05779">
      <w:pPr>
        <w:pStyle w:val="tv213"/>
        <w:ind w:firstLine="720"/>
        <w:jc w:val="both"/>
        <w:rPr>
          <w:sz w:val="28"/>
          <w:szCs w:val="28"/>
        </w:rPr>
      </w:pPr>
      <w:bookmarkStart w:id="22" w:name="p99.1"/>
      <w:bookmarkEnd w:id="22"/>
      <w:r w:rsidRPr="001812D2">
        <w:rPr>
          <w:sz w:val="28"/>
          <w:szCs w:val="28"/>
        </w:rPr>
        <w:t>3</w:t>
      </w:r>
      <w:r w:rsidR="002B7F7B" w:rsidRPr="001812D2">
        <w:rPr>
          <w:sz w:val="28"/>
          <w:szCs w:val="28"/>
        </w:rPr>
        <w:t>4</w:t>
      </w:r>
      <w:r w:rsidRPr="001812D2">
        <w:rPr>
          <w:sz w:val="28"/>
          <w:szCs w:val="28"/>
        </w:rPr>
        <w:t>. Būvprojekta ekspertīze ir obligāta trešās grupas būvju būvprojektiem, izņemot būvju nojaukšanas būvprojektam.</w:t>
      </w:r>
    </w:p>
    <w:p w:rsidR="00F05779" w:rsidRPr="001812D2" w:rsidRDefault="00F05779" w:rsidP="00F05779">
      <w:pPr>
        <w:pStyle w:val="tv213"/>
        <w:ind w:firstLine="720"/>
        <w:jc w:val="both"/>
        <w:rPr>
          <w:sz w:val="28"/>
          <w:szCs w:val="28"/>
        </w:rPr>
      </w:pPr>
    </w:p>
    <w:p w:rsidR="00F05779" w:rsidRPr="001812D2" w:rsidRDefault="00F05779" w:rsidP="00F05779">
      <w:pPr>
        <w:pStyle w:val="tv213"/>
        <w:ind w:firstLine="720"/>
        <w:jc w:val="both"/>
        <w:rPr>
          <w:sz w:val="28"/>
          <w:szCs w:val="28"/>
          <w:u w:val="single"/>
        </w:rPr>
      </w:pPr>
      <w:r w:rsidRPr="001812D2">
        <w:rPr>
          <w:sz w:val="28"/>
          <w:szCs w:val="28"/>
        </w:rPr>
        <w:t>3</w:t>
      </w:r>
      <w:r w:rsidR="002B7F7B" w:rsidRPr="001812D2">
        <w:rPr>
          <w:sz w:val="28"/>
          <w:szCs w:val="28"/>
        </w:rPr>
        <w:t>5. </w:t>
      </w:r>
      <w:r w:rsidRPr="001812D2">
        <w:rPr>
          <w:sz w:val="28"/>
          <w:szCs w:val="28"/>
        </w:rPr>
        <w:t xml:space="preserve">Gadījumos, kad būvprojekta ekspertīze ir obligāta vai to pieprasa būvvalde, </w:t>
      </w:r>
      <w:r w:rsidRPr="001812D2">
        <w:rPr>
          <w:sz w:val="28"/>
          <w:szCs w:val="28"/>
          <w:u w:val="single"/>
        </w:rPr>
        <w:t>pamatojot ekspertīzes nepieciešamību</w:t>
      </w:r>
      <w:r w:rsidRPr="001812D2">
        <w:rPr>
          <w:sz w:val="28"/>
          <w:szCs w:val="28"/>
        </w:rPr>
        <w:t xml:space="preserve">, </w:t>
      </w:r>
      <w:r w:rsidRPr="001812D2">
        <w:rPr>
          <w:sz w:val="28"/>
          <w:szCs w:val="28"/>
          <w:u w:val="single"/>
        </w:rPr>
        <w:t>būvprojekta ekspertīzes veicēju izvēlas un līgumu par ekspertīzi slēdz būvniecības ierosinātājs. Izdevumus par ekspertīzes veikšanu būvniecības ierosinātājs sedz atbilstoši noslēgtajam pakalpojuma līgumam.</w:t>
      </w:r>
    </w:p>
    <w:p w:rsidR="00F05779" w:rsidRPr="001812D2" w:rsidRDefault="00F05779" w:rsidP="00F05779">
      <w:pPr>
        <w:pStyle w:val="tv213"/>
        <w:ind w:firstLine="720"/>
        <w:jc w:val="both"/>
        <w:rPr>
          <w:sz w:val="28"/>
          <w:szCs w:val="28"/>
        </w:rPr>
      </w:pPr>
    </w:p>
    <w:p w:rsidR="00F05779" w:rsidRPr="001812D2" w:rsidRDefault="00F05779" w:rsidP="00F05779">
      <w:pPr>
        <w:pStyle w:val="tv213"/>
        <w:ind w:firstLine="720"/>
        <w:jc w:val="both"/>
        <w:rPr>
          <w:sz w:val="28"/>
          <w:szCs w:val="28"/>
        </w:rPr>
      </w:pPr>
      <w:r w:rsidRPr="001812D2">
        <w:rPr>
          <w:sz w:val="28"/>
          <w:szCs w:val="28"/>
        </w:rPr>
        <w:t>3</w:t>
      </w:r>
      <w:r w:rsidR="002B7F7B" w:rsidRPr="001812D2">
        <w:rPr>
          <w:sz w:val="28"/>
          <w:szCs w:val="28"/>
        </w:rPr>
        <w:t>6</w:t>
      </w:r>
      <w:r w:rsidRPr="001812D2">
        <w:rPr>
          <w:sz w:val="28"/>
          <w:szCs w:val="28"/>
        </w:rPr>
        <w:t xml:space="preserve">. Trešās grupas būvēm speciālos būvnoteikumos nosaka būvprojekta daļas un sadaļas, kurām veic būvprojekta ekspertīzi. </w:t>
      </w:r>
    </w:p>
    <w:p w:rsidR="00F05779" w:rsidRPr="001812D2" w:rsidRDefault="00F05779" w:rsidP="00F05779">
      <w:pPr>
        <w:pStyle w:val="tv213"/>
        <w:ind w:firstLine="720"/>
        <w:jc w:val="both"/>
        <w:rPr>
          <w:sz w:val="28"/>
          <w:szCs w:val="28"/>
        </w:rPr>
      </w:pPr>
    </w:p>
    <w:p w:rsidR="00F05779" w:rsidRPr="001812D2" w:rsidRDefault="00F05779" w:rsidP="00F05779">
      <w:pPr>
        <w:pStyle w:val="tv213"/>
        <w:ind w:firstLine="720"/>
        <w:jc w:val="both"/>
        <w:rPr>
          <w:sz w:val="28"/>
          <w:szCs w:val="28"/>
        </w:rPr>
      </w:pPr>
      <w:bookmarkStart w:id="23" w:name="p99.6"/>
      <w:bookmarkEnd w:id="23"/>
      <w:r w:rsidRPr="001812D2">
        <w:rPr>
          <w:sz w:val="28"/>
          <w:szCs w:val="28"/>
        </w:rPr>
        <w:t>3</w:t>
      </w:r>
      <w:r w:rsidR="002B7F7B" w:rsidRPr="001812D2">
        <w:rPr>
          <w:sz w:val="28"/>
          <w:szCs w:val="28"/>
        </w:rPr>
        <w:t>7</w:t>
      </w:r>
      <w:r w:rsidRPr="001812D2">
        <w:rPr>
          <w:sz w:val="28"/>
          <w:szCs w:val="28"/>
        </w:rPr>
        <w:t xml:space="preserve">. Būvprojektu ekspertīzi trešās grupas būvēm ir tiesīgi veikt tikai </w:t>
      </w:r>
      <w:proofErr w:type="spellStart"/>
      <w:r w:rsidRPr="001812D2">
        <w:rPr>
          <w:sz w:val="28"/>
          <w:szCs w:val="28"/>
        </w:rPr>
        <w:t>būvkomersanti</w:t>
      </w:r>
      <w:proofErr w:type="spellEnd"/>
      <w:r w:rsidRPr="001812D2">
        <w:rPr>
          <w:sz w:val="28"/>
          <w:szCs w:val="28"/>
        </w:rPr>
        <w:t xml:space="preserve">, kuri nodarbina </w:t>
      </w:r>
      <w:proofErr w:type="spellStart"/>
      <w:r w:rsidRPr="001812D2">
        <w:rPr>
          <w:sz w:val="28"/>
          <w:szCs w:val="28"/>
        </w:rPr>
        <w:t>būvspeciālistus</w:t>
      </w:r>
      <w:proofErr w:type="spellEnd"/>
      <w:r w:rsidRPr="001812D2">
        <w:rPr>
          <w:sz w:val="28"/>
          <w:szCs w:val="28"/>
        </w:rPr>
        <w:t xml:space="preserve"> ar patstāvīgās prakses tiesībām ekspertīzes veikšanā. Citas grupas būvju būvprojektu ekspertīzi </w:t>
      </w:r>
      <w:r w:rsidRPr="001812D2">
        <w:rPr>
          <w:sz w:val="28"/>
          <w:szCs w:val="28"/>
          <w:u w:val="single"/>
        </w:rPr>
        <w:t>patstāvīgi ir tiesīgi veikt arī</w:t>
      </w:r>
      <w:r w:rsidRPr="001812D2">
        <w:rPr>
          <w:sz w:val="28"/>
          <w:szCs w:val="28"/>
        </w:rPr>
        <w:t xml:space="preserve"> </w:t>
      </w:r>
      <w:proofErr w:type="spellStart"/>
      <w:r w:rsidRPr="001812D2">
        <w:rPr>
          <w:sz w:val="28"/>
          <w:szCs w:val="28"/>
        </w:rPr>
        <w:t>būvspeciālisti</w:t>
      </w:r>
      <w:proofErr w:type="spellEnd"/>
      <w:r w:rsidRPr="001812D2">
        <w:rPr>
          <w:sz w:val="28"/>
          <w:szCs w:val="28"/>
        </w:rPr>
        <w:t xml:space="preserve"> ar patstāvīgās prakses tiesībām ekspertīzes veikšanā.</w:t>
      </w:r>
    </w:p>
    <w:p w:rsidR="00F05779" w:rsidRPr="001812D2" w:rsidRDefault="00F05779" w:rsidP="00F05779">
      <w:pPr>
        <w:pStyle w:val="tv213"/>
        <w:ind w:firstLine="720"/>
        <w:jc w:val="both"/>
        <w:rPr>
          <w:sz w:val="28"/>
          <w:szCs w:val="28"/>
        </w:rPr>
      </w:pPr>
    </w:p>
    <w:p w:rsidR="00F05779" w:rsidRPr="001812D2" w:rsidRDefault="00F05779" w:rsidP="00F05779">
      <w:pPr>
        <w:pStyle w:val="tv213"/>
        <w:ind w:firstLine="720"/>
        <w:jc w:val="both"/>
        <w:rPr>
          <w:sz w:val="28"/>
          <w:szCs w:val="28"/>
        </w:rPr>
      </w:pPr>
      <w:r w:rsidRPr="001812D2">
        <w:rPr>
          <w:sz w:val="28"/>
          <w:szCs w:val="28"/>
        </w:rPr>
        <w:lastRenderedPageBreak/>
        <w:t>3</w:t>
      </w:r>
      <w:r w:rsidR="002B7F7B" w:rsidRPr="001812D2">
        <w:rPr>
          <w:sz w:val="28"/>
          <w:szCs w:val="28"/>
        </w:rPr>
        <w:t>8</w:t>
      </w:r>
      <w:r w:rsidRPr="001812D2">
        <w:rPr>
          <w:sz w:val="28"/>
          <w:szCs w:val="28"/>
        </w:rPr>
        <w:t>. </w:t>
      </w:r>
      <w:proofErr w:type="spellStart"/>
      <w:r w:rsidRPr="001812D2">
        <w:rPr>
          <w:sz w:val="28"/>
          <w:szCs w:val="28"/>
        </w:rPr>
        <w:t>Būvkomersantam</w:t>
      </w:r>
      <w:proofErr w:type="spellEnd"/>
      <w:r w:rsidRPr="001812D2">
        <w:rPr>
          <w:sz w:val="28"/>
          <w:szCs w:val="28"/>
        </w:rPr>
        <w:t>, kas veic būvprojekta ekspertīzi, ir pienākums iesaistīt ekspertīzes veikšanas procesā tikai atbilstošas kvalifikācijas darbiniekus ar prasmēm un pieredzi uzdoto darbu veikšanā.</w:t>
      </w:r>
    </w:p>
    <w:p w:rsidR="00F05779" w:rsidRPr="001812D2" w:rsidRDefault="00F05779" w:rsidP="00F05779">
      <w:pPr>
        <w:pStyle w:val="tv213"/>
        <w:ind w:firstLine="720"/>
        <w:jc w:val="both"/>
        <w:rPr>
          <w:sz w:val="28"/>
          <w:szCs w:val="28"/>
        </w:rPr>
      </w:pPr>
    </w:p>
    <w:p w:rsidR="00F05779" w:rsidRPr="001812D2" w:rsidRDefault="002B7F7B" w:rsidP="00F05779">
      <w:pPr>
        <w:pStyle w:val="tv213"/>
        <w:ind w:firstLine="720"/>
        <w:jc w:val="both"/>
        <w:rPr>
          <w:sz w:val="28"/>
          <w:szCs w:val="28"/>
        </w:rPr>
      </w:pPr>
      <w:bookmarkStart w:id="24" w:name="p99.8"/>
      <w:bookmarkEnd w:id="24"/>
      <w:r w:rsidRPr="001812D2">
        <w:rPr>
          <w:sz w:val="28"/>
          <w:szCs w:val="28"/>
        </w:rPr>
        <w:t>39</w:t>
      </w:r>
      <w:r w:rsidR="00F05779" w:rsidRPr="001812D2">
        <w:rPr>
          <w:sz w:val="28"/>
          <w:szCs w:val="28"/>
        </w:rPr>
        <w:t xml:space="preserve">. Būvprojekta ekspertīzes veicējs ekspertīzes atzinumā (3.pielikums) būvniecības ierosinātājam apliecina interešu konflikta neesamību, </w:t>
      </w:r>
      <w:r w:rsidR="00F05779" w:rsidRPr="001812D2">
        <w:rPr>
          <w:sz w:val="28"/>
          <w:szCs w:val="28"/>
          <w:u w:val="single"/>
        </w:rPr>
        <w:t>pamatojoties uz principiem, kas ietverti likumā „Par interešu konflikta novēršanu valsts amatpersonu darbībā”.</w:t>
      </w:r>
      <w:r w:rsidR="00F05779" w:rsidRPr="001812D2">
        <w:rPr>
          <w:sz w:val="28"/>
          <w:szCs w:val="28"/>
        </w:rPr>
        <w:t xml:space="preserve"> Pienākums novērst iespējamo interešu konfliktu ir konkrētam </w:t>
      </w:r>
      <w:proofErr w:type="spellStart"/>
      <w:r w:rsidR="00F05779" w:rsidRPr="001812D2">
        <w:rPr>
          <w:sz w:val="28"/>
          <w:szCs w:val="28"/>
        </w:rPr>
        <w:t>būvspeciālistam</w:t>
      </w:r>
      <w:proofErr w:type="spellEnd"/>
      <w:r w:rsidR="00F05779" w:rsidRPr="001812D2">
        <w:rPr>
          <w:sz w:val="28"/>
          <w:szCs w:val="28"/>
        </w:rPr>
        <w:t xml:space="preserve">, ja tā ir pašnodarbināta persona, vai </w:t>
      </w:r>
      <w:proofErr w:type="spellStart"/>
      <w:r w:rsidR="00F05779" w:rsidRPr="001812D2">
        <w:rPr>
          <w:sz w:val="28"/>
          <w:szCs w:val="28"/>
        </w:rPr>
        <w:t>būvspeciālista</w:t>
      </w:r>
      <w:proofErr w:type="spellEnd"/>
      <w:r w:rsidR="00F05779" w:rsidRPr="001812D2">
        <w:rPr>
          <w:sz w:val="28"/>
          <w:szCs w:val="28"/>
        </w:rPr>
        <w:t xml:space="preserve"> darba devējam. </w:t>
      </w:r>
    </w:p>
    <w:p w:rsidR="00F05779" w:rsidRPr="001812D2" w:rsidRDefault="00F05779" w:rsidP="00F05779">
      <w:pPr>
        <w:pStyle w:val="tv213"/>
        <w:ind w:firstLine="720"/>
        <w:jc w:val="both"/>
        <w:rPr>
          <w:sz w:val="28"/>
          <w:szCs w:val="28"/>
        </w:rPr>
      </w:pPr>
    </w:p>
    <w:p w:rsidR="00F05779" w:rsidRPr="001812D2" w:rsidRDefault="00F05779" w:rsidP="00F05779">
      <w:pPr>
        <w:pStyle w:val="tv213"/>
        <w:ind w:firstLine="720"/>
        <w:jc w:val="both"/>
        <w:rPr>
          <w:sz w:val="28"/>
          <w:szCs w:val="28"/>
        </w:rPr>
      </w:pPr>
      <w:r w:rsidRPr="001812D2">
        <w:rPr>
          <w:sz w:val="28"/>
          <w:szCs w:val="28"/>
        </w:rPr>
        <w:t>4</w:t>
      </w:r>
      <w:r w:rsidR="002B7F7B" w:rsidRPr="001812D2">
        <w:rPr>
          <w:sz w:val="28"/>
          <w:szCs w:val="28"/>
        </w:rPr>
        <w:t>0</w:t>
      </w:r>
      <w:r w:rsidRPr="001812D2">
        <w:rPr>
          <w:sz w:val="28"/>
          <w:szCs w:val="28"/>
        </w:rPr>
        <w:t xml:space="preserve">. Ja būvniecības ierosinātājs slēdz līgumu par būvprojekta ekspertīzi: </w:t>
      </w:r>
    </w:p>
    <w:p w:rsidR="00F05779" w:rsidRPr="001812D2" w:rsidRDefault="00F05779" w:rsidP="00F05779">
      <w:pPr>
        <w:pStyle w:val="tv213"/>
        <w:ind w:firstLine="720"/>
        <w:jc w:val="both"/>
        <w:rPr>
          <w:sz w:val="28"/>
          <w:szCs w:val="28"/>
        </w:rPr>
      </w:pPr>
      <w:r w:rsidRPr="001812D2">
        <w:rPr>
          <w:sz w:val="28"/>
          <w:szCs w:val="28"/>
        </w:rPr>
        <w:t>4</w:t>
      </w:r>
      <w:r w:rsidR="002B7F7B" w:rsidRPr="001812D2">
        <w:rPr>
          <w:sz w:val="28"/>
          <w:szCs w:val="28"/>
        </w:rPr>
        <w:t>0</w:t>
      </w:r>
      <w:r w:rsidRPr="001812D2">
        <w:rPr>
          <w:sz w:val="28"/>
          <w:szCs w:val="28"/>
        </w:rPr>
        <w:t xml:space="preserve">.1. ar vairākiem </w:t>
      </w:r>
      <w:proofErr w:type="spellStart"/>
      <w:r w:rsidRPr="001812D2">
        <w:rPr>
          <w:sz w:val="28"/>
          <w:szCs w:val="28"/>
        </w:rPr>
        <w:t>būvkomersantiem</w:t>
      </w:r>
      <w:proofErr w:type="spellEnd"/>
      <w:r w:rsidRPr="001812D2">
        <w:rPr>
          <w:sz w:val="28"/>
          <w:szCs w:val="28"/>
        </w:rPr>
        <w:t>, attiecīgajos līgumos norādāms ekspertīzes vadītājs, kura pienākums ir koordinēt ekspertīzes veikšanu par visām iesniegtajām būvprojekta daļām un sadaļām, kā arī sniegt kopējo būvprojekta ekspertīzi;</w:t>
      </w:r>
    </w:p>
    <w:p w:rsidR="00F05779" w:rsidRPr="001812D2" w:rsidRDefault="00F05779" w:rsidP="00F05779">
      <w:pPr>
        <w:pStyle w:val="tv213"/>
        <w:ind w:firstLine="720"/>
        <w:jc w:val="both"/>
        <w:rPr>
          <w:sz w:val="28"/>
          <w:szCs w:val="28"/>
        </w:rPr>
      </w:pPr>
      <w:r w:rsidRPr="001812D2">
        <w:rPr>
          <w:sz w:val="28"/>
          <w:szCs w:val="28"/>
        </w:rPr>
        <w:t>4</w:t>
      </w:r>
      <w:r w:rsidR="002B7F7B" w:rsidRPr="001812D2">
        <w:rPr>
          <w:sz w:val="28"/>
          <w:szCs w:val="28"/>
        </w:rPr>
        <w:t>0</w:t>
      </w:r>
      <w:r w:rsidRPr="001812D2">
        <w:rPr>
          <w:sz w:val="28"/>
          <w:szCs w:val="28"/>
        </w:rPr>
        <w:t xml:space="preserve">.2. ar vienu </w:t>
      </w:r>
      <w:proofErr w:type="spellStart"/>
      <w:r w:rsidRPr="001812D2">
        <w:rPr>
          <w:sz w:val="28"/>
          <w:szCs w:val="28"/>
        </w:rPr>
        <w:t>būvkomersantu</w:t>
      </w:r>
      <w:proofErr w:type="spellEnd"/>
      <w:r w:rsidRPr="001812D2">
        <w:rPr>
          <w:sz w:val="28"/>
          <w:szCs w:val="28"/>
        </w:rPr>
        <w:t xml:space="preserve"> vai </w:t>
      </w:r>
      <w:proofErr w:type="spellStart"/>
      <w:r w:rsidRPr="001812D2">
        <w:rPr>
          <w:sz w:val="28"/>
          <w:szCs w:val="28"/>
        </w:rPr>
        <w:t>būvspeciālistu</w:t>
      </w:r>
      <w:proofErr w:type="spellEnd"/>
      <w:r w:rsidRPr="001812D2">
        <w:rPr>
          <w:sz w:val="28"/>
          <w:szCs w:val="28"/>
        </w:rPr>
        <w:t xml:space="preserve">, tas uzņemas gan eksperta, gan ekspertīzes vadītāja pienākumus un tiesības. </w:t>
      </w:r>
    </w:p>
    <w:p w:rsidR="00F05779" w:rsidRPr="001812D2" w:rsidRDefault="00F05779" w:rsidP="00F05779">
      <w:pPr>
        <w:pStyle w:val="tv213"/>
        <w:ind w:firstLine="720"/>
        <w:rPr>
          <w:sz w:val="28"/>
          <w:szCs w:val="28"/>
        </w:rPr>
      </w:pPr>
    </w:p>
    <w:p w:rsidR="00F05779" w:rsidRPr="001812D2" w:rsidRDefault="00F05779" w:rsidP="00F05779">
      <w:pPr>
        <w:pStyle w:val="tv213"/>
        <w:ind w:firstLine="720"/>
        <w:jc w:val="both"/>
        <w:rPr>
          <w:sz w:val="28"/>
          <w:szCs w:val="28"/>
        </w:rPr>
      </w:pPr>
      <w:r w:rsidRPr="001812D2">
        <w:rPr>
          <w:sz w:val="28"/>
          <w:szCs w:val="28"/>
        </w:rPr>
        <w:t>4</w:t>
      </w:r>
      <w:r w:rsidR="002B7F7B" w:rsidRPr="001812D2">
        <w:rPr>
          <w:sz w:val="28"/>
          <w:szCs w:val="28"/>
        </w:rPr>
        <w:t>1</w:t>
      </w:r>
      <w:r w:rsidRPr="001812D2">
        <w:rPr>
          <w:sz w:val="28"/>
          <w:szCs w:val="28"/>
        </w:rPr>
        <w:t xml:space="preserve">. Ekspertīzes pasūtītājs ekspertīzes veikšanai iesniedz ekspertīzes veicējam: </w:t>
      </w:r>
    </w:p>
    <w:p w:rsidR="00F05779" w:rsidRPr="001812D2" w:rsidRDefault="00F05779" w:rsidP="00F05779">
      <w:pPr>
        <w:pStyle w:val="tv213"/>
        <w:ind w:firstLine="720"/>
        <w:jc w:val="both"/>
        <w:rPr>
          <w:sz w:val="28"/>
          <w:szCs w:val="28"/>
        </w:rPr>
      </w:pPr>
      <w:r w:rsidRPr="001812D2">
        <w:rPr>
          <w:sz w:val="28"/>
          <w:szCs w:val="28"/>
        </w:rPr>
        <w:t>4</w:t>
      </w:r>
      <w:r w:rsidR="002B7F7B" w:rsidRPr="001812D2">
        <w:rPr>
          <w:sz w:val="28"/>
          <w:szCs w:val="28"/>
        </w:rPr>
        <w:t>1</w:t>
      </w:r>
      <w:r w:rsidRPr="001812D2">
        <w:rPr>
          <w:sz w:val="28"/>
          <w:szCs w:val="28"/>
        </w:rPr>
        <w:t xml:space="preserve">.1. pilnu būvprojekta eksemplāru (ar atbildīgo vadītāju un būvniecības ierosinātāja parakstiem un </w:t>
      </w:r>
      <w:r w:rsidRPr="001812D2">
        <w:rPr>
          <w:sz w:val="28"/>
          <w:szCs w:val="28"/>
          <w:u w:val="single"/>
        </w:rPr>
        <w:t>nepieciešamajiem</w:t>
      </w:r>
      <w:r w:rsidRPr="001812D2">
        <w:rPr>
          <w:sz w:val="28"/>
          <w:szCs w:val="28"/>
        </w:rPr>
        <w:t xml:space="preserve"> saskaņojumiem); </w:t>
      </w:r>
    </w:p>
    <w:p w:rsidR="00F05779" w:rsidRPr="001812D2" w:rsidRDefault="00F05779" w:rsidP="00F05779">
      <w:pPr>
        <w:pStyle w:val="tv213"/>
        <w:ind w:firstLine="720"/>
        <w:jc w:val="both"/>
        <w:rPr>
          <w:sz w:val="28"/>
          <w:szCs w:val="28"/>
        </w:rPr>
      </w:pPr>
      <w:r w:rsidRPr="001812D2">
        <w:rPr>
          <w:sz w:val="28"/>
          <w:szCs w:val="28"/>
        </w:rPr>
        <w:t>4</w:t>
      </w:r>
      <w:r w:rsidR="002B7F7B" w:rsidRPr="001812D2">
        <w:rPr>
          <w:sz w:val="28"/>
          <w:szCs w:val="28"/>
        </w:rPr>
        <w:t>1</w:t>
      </w:r>
      <w:r w:rsidRPr="001812D2">
        <w:rPr>
          <w:sz w:val="28"/>
          <w:szCs w:val="28"/>
        </w:rPr>
        <w:t xml:space="preserve">.2. projektēto būvkonstrukciju slodžu un konstrukciju aprēķinus, kas nepieciešami būvkonstrukciju pilnvērtīgai analīzei; </w:t>
      </w:r>
    </w:p>
    <w:p w:rsidR="00F05779" w:rsidRPr="001812D2" w:rsidRDefault="00F05779" w:rsidP="00F05779">
      <w:pPr>
        <w:pStyle w:val="tv213"/>
        <w:ind w:firstLine="720"/>
        <w:jc w:val="both"/>
        <w:rPr>
          <w:sz w:val="28"/>
          <w:szCs w:val="28"/>
        </w:rPr>
      </w:pPr>
      <w:r w:rsidRPr="001812D2">
        <w:rPr>
          <w:sz w:val="28"/>
          <w:szCs w:val="28"/>
        </w:rPr>
        <w:t>4</w:t>
      </w:r>
      <w:r w:rsidR="002B7F7B" w:rsidRPr="001812D2">
        <w:rPr>
          <w:sz w:val="28"/>
          <w:szCs w:val="28"/>
        </w:rPr>
        <w:t>1</w:t>
      </w:r>
      <w:r w:rsidRPr="001812D2">
        <w:rPr>
          <w:sz w:val="28"/>
          <w:szCs w:val="28"/>
        </w:rPr>
        <w:t xml:space="preserve">.3. pārbūves, restaurācijas vai atjaunošanas gadījumos – esošās būves tehniskās apsekošanas atzinumu; </w:t>
      </w:r>
    </w:p>
    <w:p w:rsidR="00F05779" w:rsidRPr="001812D2" w:rsidRDefault="00F05779" w:rsidP="00F05779">
      <w:pPr>
        <w:pStyle w:val="tv213"/>
        <w:ind w:firstLine="720"/>
        <w:jc w:val="both"/>
        <w:rPr>
          <w:sz w:val="28"/>
          <w:szCs w:val="28"/>
        </w:rPr>
      </w:pPr>
      <w:r w:rsidRPr="001812D2">
        <w:rPr>
          <w:sz w:val="28"/>
          <w:szCs w:val="28"/>
        </w:rPr>
        <w:t>4</w:t>
      </w:r>
      <w:r w:rsidR="002B7F7B" w:rsidRPr="001812D2">
        <w:rPr>
          <w:sz w:val="28"/>
          <w:szCs w:val="28"/>
        </w:rPr>
        <w:t>1</w:t>
      </w:r>
      <w:r w:rsidRPr="001812D2">
        <w:rPr>
          <w:sz w:val="28"/>
          <w:szCs w:val="28"/>
        </w:rPr>
        <w:t xml:space="preserve">.4. konservācijas vai konservācijas pārtraukšanas gadījumos – būves tehniskās apsekošanas atzinumu; </w:t>
      </w:r>
    </w:p>
    <w:p w:rsidR="00F05779" w:rsidRPr="001812D2" w:rsidRDefault="00F05779" w:rsidP="00F05779">
      <w:pPr>
        <w:pStyle w:val="tv213"/>
        <w:ind w:firstLine="720"/>
        <w:jc w:val="both"/>
        <w:rPr>
          <w:sz w:val="28"/>
          <w:szCs w:val="28"/>
        </w:rPr>
      </w:pPr>
      <w:r w:rsidRPr="001812D2">
        <w:rPr>
          <w:sz w:val="28"/>
          <w:szCs w:val="28"/>
        </w:rPr>
        <w:t>4</w:t>
      </w:r>
      <w:r w:rsidR="002B7F7B" w:rsidRPr="001812D2">
        <w:rPr>
          <w:sz w:val="28"/>
          <w:szCs w:val="28"/>
        </w:rPr>
        <w:t>1</w:t>
      </w:r>
      <w:r w:rsidRPr="001812D2">
        <w:rPr>
          <w:sz w:val="28"/>
          <w:szCs w:val="28"/>
        </w:rPr>
        <w:t>.5. citu nepieciešamo dokumentāciju, ja to pieprasa ekspertīzes veicējs.</w:t>
      </w:r>
    </w:p>
    <w:p w:rsidR="00F05779" w:rsidRPr="001812D2" w:rsidRDefault="00F05779" w:rsidP="00F05779">
      <w:pPr>
        <w:pStyle w:val="tv213"/>
        <w:ind w:firstLine="720"/>
        <w:jc w:val="both"/>
        <w:rPr>
          <w:sz w:val="28"/>
          <w:szCs w:val="28"/>
        </w:rPr>
      </w:pPr>
      <w:bookmarkStart w:id="25" w:name="p99.9"/>
      <w:bookmarkEnd w:id="25"/>
    </w:p>
    <w:p w:rsidR="00F05779" w:rsidRPr="001812D2" w:rsidRDefault="00F05779" w:rsidP="00F05779">
      <w:pPr>
        <w:pStyle w:val="tv213"/>
        <w:ind w:firstLine="720"/>
        <w:jc w:val="both"/>
        <w:rPr>
          <w:sz w:val="28"/>
          <w:szCs w:val="28"/>
        </w:rPr>
      </w:pPr>
      <w:r w:rsidRPr="001812D2">
        <w:rPr>
          <w:sz w:val="28"/>
          <w:szCs w:val="28"/>
        </w:rPr>
        <w:t>4</w:t>
      </w:r>
      <w:r w:rsidR="002B7F7B" w:rsidRPr="001812D2">
        <w:rPr>
          <w:sz w:val="28"/>
          <w:szCs w:val="28"/>
        </w:rPr>
        <w:t>2</w:t>
      </w:r>
      <w:r w:rsidRPr="001812D2">
        <w:rPr>
          <w:sz w:val="28"/>
          <w:szCs w:val="28"/>
        </w:rPr>
        <w:t xml:space="preserve">. Ekspertīzes rezultātus par atsevišķām projekta daļām un sadaļām eksperts apkopo būvprojekta daļas vai sadaļas ekspertīzes atzinumā (3.pielikums). </w:t>
      </w:r>
    </w:p>
    <w:p w:rsidR="00F05779" w:rsidRPr="001812D2" w:rsidRDefault="00F05779" w:rsidP="00F05779">
      <w:pPr>
        <w:pStyle w:val="tv213"/>
        <w:ind w:firstLine="720"/>
        <w:jc w:val="both"/>
        <w:rPr>
          <w:sz w:val="28"/>
          <w:szCs w:val="28"/>
        </w:rPr>
      </w:pPr>
    </w:p>
    <w:p w:rsidR="00F05779" w:rsidRPr="001812D2" w:rsidRDefault="00F05779" w:rsidP="00F05779">
      <w:pPr>
        <w:pStyle w:val="tv213"/>
        <w:ind w:firstLine="720"/>
        <w:jc w:val="both"/>
        <w:rPr>
          <w:sz w:val="28"/>
          <w:szCs w:val="28"/>
        </w:rPr>
      </w:pPr>
      <w:r w:rsidRPr="001812D2">
        <w:rPr>
          <w:sz w:val="28"/>
          <w:szCs w:val="28"/>
        </w:rPr>
        <w:t>4</w:t>
      </w:r>
      <w:r w:rsidR="002B7F7B" w:rsidRPr="001812D2">
        <w:rPr>
          <w:sz w:val="28"/>
          <w:szCs w:val="28"/>
        </w:rPr>
        <w:t>3</w:t>
      </w:r>
      <w:r w:rsidRPr="001812D2">
        <w:rPr>
          <w:sz w:val="28"/>
          <w:szCs w:val="28"/>
        </w:rPr>
        <w:t>. Pamatojoties uz šiem atzinumiem, ekspertīzes vadītājs sagatavo būvprojekta ekspertīzes atzinumu (3.pielikums).</w:t>
      </w:r>
    </w:p>
    <w:p w:rsidR="00F05779" w:rsidRPr="001812D2" w:rsidRDefault="00F05779" w:rsidP="00F05779">
      <w:pPr>
        <w:pStyle w:val="tv213"/>
        <w:ind w:firstLine="720"/>
        <w:jc w:val="both"/>
        <w:rPr>
          <w:sz w:val="28"/>
          <w:szCs w:val="28"/>
        </w:rPr>
      </w:pPr>
      <w:bookmarkStart w:id="26" w:name="p99.10"/>
      <w:bookmarkEnd w:id="26"/>
    </w:p>
    <w:p w:rsidR="00F05779" w:rsidRPr="001812D2" w:rsidRDefault="00F05779" w:rsidP="00F05779">
      <w:pPr>
        <w:pStyle w:val="tv213"/>
        <w:ind w:firstLine="720"/>
        <w:jc w:val="both"/>
        <w:rPr>
          <w:sz w:val="28"/>
          <w:szCs w:val="28"/>
        </w:rPr>
      </w:pPr>
      <w:r w:rsidRPr="001812D2">
        <w:rPr>
          <w:sz w:val="28"/>
          <w:szCs w:val="28"/>
        </w:rPr>
        <w:t>4</w:t>
      </w:r>
      <w:r w:rsidR="002B7F7B" w:rsidRPr="001812D2">
        <w:rPr>
          <w:sz w:val="28"/>
          <w:szCs w:val="28"/>
        </w:rPr>
        <w:t>4</w:t>
      </w:r>
      <w:r w:rsidRPr="001812D2">
        <w:rPr>
          <w:sz w:val="28"/>
          <w:szCs w:val="28"/>
        </w:rPr>
        <w:t>. Ekspertu atzinumi par atsevišķām projekta daļām un sadaļām tiek pievienoti būvprojekta ekspertīzes atzinumam kā neatņemama atzinuma sastāvdaļa.</w:t>
      </w:r>
    </w:p>
    <w:p w:rsidR="00F05779" w:rsidRPr="001812D2" w:rsidRDefault="00F05779" w:rsidP="00F05779">
      <w:pPr>
        <w:pStyle w:val="tv213"/>
        <w:ind w:firstLine="720"/>
        <w:jc w:val="both"/>
        <w:rPr>
          <w:sz w:val="28"/>
          <w:szCs w:val="28"/>
        </w:rPr>
      </w:pPr>
      <w:bookmarkStart w:id="27" w:name="p99.11"/>
      <w:bookmarkEnd w:id="27"/>
    </w:p>
    <w:p w:rsidR="00F05779" w:rsidRPr="001812D2" w:rsidRDefault="00F05779" w:rsidP="00F05779">
      <w:pPr>
        <w:pStyle w:val="tv213"/>
        <w:ind w:firstLine="720"/>
        <w:jc w:val="both"/>
        <w:rPr>
          <w:sz w:val="28"/>
          <w:szCs w:val="28"/>
        </w:rPr>
      </w:pPr>
      <w:r w:rsidRPr="001812D2">
        <w:rPr>
          <w:sz w:val="28"/>
          <w:szCs w:val="28"/>
        </w:rPr>
        <w:lastRenderedPageBreak/>
        <w:t>4</w:t>
      </w:r>
      <w:r w:rsidR="002B7F7B" w:rsidRPr="001812D2">
        <w:rPr>
          <w:sz w:val="28"/>
          <w:szCs w:val="28"/>
        </w:rPr>
        <w:t>5</w:t>
      </w:r>
      <w:r w:rsidRPr="001812D2">
        <w:rPr>
          <w:sz w:val="28"/>
          <w:szCs w:val="28"/>
        </w:rPr>
        <w:t>. Ekspertīzes vadītājs par normatīvo aktu un tehnisko noteikumu prasībām atbilstošu būvprojektu sniedz pozitīvu atzinumu, bet par neatbilstošu būvprojektu – negatīvu atzinumu.</w:t>
      </w:r>
    </w:p>
    <w:p w:rsidR="00F05779" w:rsidRPr="001812D2" w:rsidRDefault="00F05779" w:rsidP="00F05779">
      <w:pPr>
        <w:pStyle w:val="tv213"/>
        <w:ind w:firstLine="0"/>
        <w:jc w:val="both"/>
        <w:rPr>
          <w:sz w:val="28"/>
          <w:szCs w:val="28"/>
        </w:rPr>
      </w:pPr>
      <w:bookmarkStart w:id="28" w:name="p99.12"/>
      <w:bookmarkStart w:id="29" w:name="p99.13"/>
      <w:bookmarkEnd w:id="28"/>
      <w:bookmarkEnd w:id="29"/>
    </w:p>
    <w:p w:rsidR="00F05779" w:rsidRPr="001812D2" w:rsidRDefault="00F05779" w:rsidP="00F05779">
      <w:pPr>
        <w:pStyle w:val="tv213"/>
        <w:ind w:firstLine="720"/>
        <w:jc w:val="both"/>
        <w:rPr>
          <w:sz w:val="28"/>
          <w:szCs w:val="28"/>
        </w:rPr>
      </w:pPr>
      <w:r w:rsidRPr="001812D2">
        <w:rPr>
          <w:sz w:val="28"/>
          <w:szCs w:val="28"/>
        </w:rPr>
        <w:t>4</w:t>
      </w:r>
      <w:r w:rsidR="002B7F7B" w:rsidRPr="001812D2">
        <w:rPr>
          <w:sz w:val="28"/>
          <w:szCs w:val="28"/>
        </w:rPr>
        <w:t>6</w:t>
      </w:r>
      <w:r w:rsidRPr="001812D2">
        <w:rPr>
          <w:sz w:val="28"/>
          <w:szCs w:val="28"/>
        </w:rPr>
        <w:t xml:space="preserve">. Saņemot negatīvu atzinumu, būvniecības ierosinātājs nodod būvprojektu būvprojekta izstrādātājam neatbilstību novēršanai. </w:t>
      </w:r>
    </w:p>
    <w:p w:rsidR="00F05779" w:rsidRPr="001812D2" w:rsidRDefault="00F05779" w:rsidP="00F05779">
      <w:pPr>
        <w:pStyle w:val="tv213"/>
        <w:ind w:firstLine="720"/>
        <w:jc w:val="both"/>
        <w:rPr>
          <w:sz w:val="28"/>
          <w:szCs w:val="28"/>
        </w:rPr>
      </w:pPr>
    </w:p>
    <w:p w:rsidR="00F05779" w:rsidRPr="001812D2" w:rsidRDefault="00F05779" w:rsidP="00F05779">
      <w:pPr>
        <w:pStyle w:val="tv213"/>
        <w:ind w:firstLine="720"/>
        <w:jc w:val="both"/>
        <w:rPr>
          <w:sz w:val="28"/>
          <w:szCs w:val="28"/>
        </w:rPr>
      </w:pPr>
      <w:r w:rsidRPr="001812D2">
        <w:rPr>
          <w:sz w:val="28"/>
          <w:szCs w:val="28"/>
        </w:rPr>
        <w:t>4</w:t>
      </w:r>
      <w:r w:rsidR="002B7F7B" w:rsidRPr="001812D2">
        <w:rPr>
          <w:sz w:val="28"/>
          <w:szCs w:val="28"/>
        </w:rPr>
        <w:t>7</w:t>
      </w:r>
      <w:r w:rsidRPr="001812D2">
        <w:rPr>
          <w:sz w:val="28"/>
          <w:szCs w:val="28"/>
        </w:rPr>
        <w:t>.Pēc neatbilstību novēršanas, būvniecības ierosinātājs iesniedz būvprojektu atkārtotai ekspertīzei, kurā tiek izvērtēta tikai precizētā daļa vai sadaļa. Veicot ekspertīzi pie cita eksperta, nepieciešams veikt pilnu būvprojekta ekspertīzi.</w:t>
      </w:r>
    </w:p>
    <w:p w:rsidR="00F05779" w:rsidRPr="001812D2" w:rsidRDefault="00F05779" w:rsidP="00F05779">
      <w:pPr>
        <w:pStyle w:val="tv213"/>
        <w:ind w:firstLine="720"/>
        <w:jc w:val="both"/>
        <w:rPr>
          <w:sz w:val="28"/>
          <w:szCs w:val="28"/>
        </w:rPr>
      </w:pPr>
      <w:bookmarkStart w:id="30" w:name="p99.14"/>
      <w:bookmarkEnd w:id="30"/>
    </w:p>
    <w:p w:rsidR="00F05779" w:rsidRPr="001812D2" w:rsidRDefault="00F05779" w:rsidP="00F05779">
      <w:pPr>
        <w:pStyle w:val="tv213"/>
        <w:ind w:firstLine="720"/>
        <w:jc w:val="both"/>
        <w:rPr>
          <w:sz w:val="28"/>
          <w:szCs w:val="28"/>
        </w:rPr>
      </w:pPr>
      <w:r w:rsidRPr="001812D2">
        <w:rPr>
          <w:sz w:val="28"/>
          <w:szCs w:val="28"/>
        </w:rPr>
        <w:t>4</w:t>
      </w:r>
      <w:r w:rsidR="002B7F7B" w:rsidRPr="001812D2">
        <w:rPr>
          <w:sz w:val="28"/>
          <w:szCs w:val="28"/>
        </w:rPr>
        <w:t>8</w:t>
      </w:r>
      <w:r w:rsidRPr="001812D2">
        <w:rPr>
          <w:sz w:val="28"/>
          <w:szCs w:val="28"/>
        </w:rPr>
        <w:t>. Būvprojekta ekspertīzes atzinumu būvniecības ierosinātājs pievieno būvprojekta dokumentācijai.</w:t>
      </w:r>
    </w:p>
    <w:p w:rsidR="00F05779" w:rsidRPr="001812D2" w:rsidRDefault="00F05779" w:rsidP="00F05779">
      <w:pPr>
        <w:pStyle w:val="tv213"/>
        <w:ind w:firstLine="720"/>
        <w:jc w:val="both"/>
        <w:rPr>
          <w:sz w:val="28"/>
          <w:szCs w:val="28"/>
        </w:rPr>
      </w:pPr>
    </w:p>
    <w:p w:rsidR="00F05779" w:rsidRPr="001812D2" w:rsidRDefault="002B7F7B" w:rsidP="00F05779">
      <w:pPr>
        <w:pStyle w:val="tv213"/>
        <w:ind w:firstLine="720"/>
        <w:jc w:val="both"/>
        <w:rPr>
          <w:sz w:val="28"/>
          <w:szCs w:val="28"/>
          <w:u w:val="single"/>
        </w:rPr>
      </w:pPr>
      <w:r w:rsidRPr="001812D2">
        <w:rPr>
          <w:sz w:val="28"/>
          <w:szCs w:val="28"/>
          <w:u w:val="single"/>
        </w:rPr>
        <w:t>49. E</w:t>
      </w:r>
      <w:r w:rsidR="00F05779" w:rsidRPr="001812D2">
        <w:rPr>
          <w:sz w:val="28"/>
          <w:szCs w:val="28"/>
          <w:u w:val="single"/>
        </w:rPr>
        <w:t>ksperts saņemto dokumentāciju, kas tika iesniegta ekspertīzes veikšanai un sniegto atzinumu glabā vismaz 10 gadus.</w:t>
      </w:r>
    </w:p>
    <w:p w:rsidR="00F05779" w:rsidRPr="001812D2" w:rsidRDefault="00F05779" w:rsidP="00F05779">
      <w:pPr>
        <w:pStyle w:val="tv213"/>
        <w:ind w:firstLine="720"/>
        <w:jc w:val="both"/>
        <w:rPr>
          <w:sz w:val="28"/>
          <w:szCs w:val="28"/>
        </w:rPr>
      </w:pPr>
    </w:p>
    <w:p w:rsidR="00F05779" w:rsidRPr="001812D2" w:rsidRDefault="002B7F7B" w:rsidP="00F05779">
      <w:pPr>
        <w:pStyle w:val="tv213"/>
        <w:ind w:firstLine="720"/>
        <w:jc w:val="both"/>
        <w:rPr>
          <w:sz w:val="28"/>
          <w:szCs w:val="28"/>
          <w:u w:val="single"/>
        </w:rPr>
      </w:pPr>
      <w:r w:rsidRPr="001812D2">
        <w:rPr>
          <w:sz w:val="28"/>
          <w:szCs w:val="28"/>
          <w:u w:val="single"/>
        </w:rPr>
        <w:t>50. </w:t>
      </w:r>
      <w:r w:rsidR="00F05779" w:rsidRPr="001812D2">
        <w:rPr>
          <w:sz w:val="28"/>
          <w:szCs w:val="28"/>
          <w:u w:val="single"/>
        </w:rPr>
        <w:t xml:space="preserve">Gadījumos, kad eksperts ir sniedzis negatīvu atzinumu, ekspertam ir pienākums informēt Ekonomikas ministriju, norādot, vai konstatētie trūkumi skar būves būtiskās prasības.  </w:t>
      </w:r>
    </w:p>
    <w:p w:rsidR="00F05779" w:rsidRPr="001812D2" w:rsidRDefault="00F05779" w:rsidP="00F05779">
      <w:pPr>
        <w:pStyle w:val="tv213"/>
        <w:ind w:firstLine="720"/>
        <w:jc w:val="both"/>
        <w:rPr>
          <w:sz w:val="28"/>
          <w:szCs w:val="28"/>
        </w:rPr>
      </w:pPr>
    </w:p>
    <w:p w:rsidR="00F05779" w:rsidRPr="001812D2" w:rsidRDefault="00F05779" w:rsidP="00F05779">
      <w:pPr>
        <w:pStyle w:val="tv213"/>
        <w:ind w:firstLine="720"/>
        <w:jc w:val="both"/>
        <w:rPr>
          <w:sz w:val="28"/>
          <w:szCs w:val="28"/>
        </w:rPr>
      </w:pPr>
      <w:bookmarkStart w:id="31" w:name="p99.15"/>
      <w:bookmarkEnd w:id="31"/>
      <w:r w:rsidRPr="001812D2">
        <w:rPr>
          <w:sz w:val="28"/>
          <w:szCs w:val="28"/>
        </w:rPr>
        <w:t>5</w:t>
      </w:r>
      <w:r w:rsidR="002B7F7B" w:rsidRPr="001812D2">
        <w:rPr>
          <w:sz w:val="28"/>
          <w:szCs w:val="28"/>
        </w:rPr>
        <w:t>1</w:t>
      </w:r>
      <w:r w:rsidRPr="001812D2">
        <w:rPr>
          <w:sz w:val="28"/>
          <w:szCs w:val="28"/>
        </w:rPr>
        <w:t>. Ja būvprojektā, kuram ir veikta ekspertīze, pirms būvdarbu uzsākšanas vai būvdarbu laikā tiek veiktas būves arhitektoniskā risinājuma vai būves, tās nesošo konstrukciju vai to daļu konstruktīvā risinājuma izmaiņas, kuras attiecas uz būves mehānisko stiprību, stabilitāti, ugunsdrošību vai lietošanas drošumu, būvniecības ierosinātājam ir pienākums veikt atkārtotu attiecīgo būvprojekta daļu un sadaļu ekspertīzi, ievērojot šo noteikumu 5</w:t>
      </w:r>
      <w:r w:rsidR="002026B3" w:rsidRPr="001812D2">
        <w:rPr>
          <w:sz w:val="28"/>
          <w:szCs w:val="28"/>
        </w:rPr>
        <w:t>8</w:t>
      </w:r>
      <w:r w:rsidRPr="001812D2">
        <w:rPr>
          <w:sz w:val="28"/>
          <w:szCs w:val="28"/>
        </w:rPr>
        <w:t xml:space="preserve">.punktu. </w:t>
      </w:r>
    </w:p>
    <w:p w:rsidR="00F05779" w:rsidRPr="001812D2" w:rsidRDefault="00F05779" w:rsidP="00F05779">
      <w:pPr>
        <w:tabs>
          <w:tab w:val="left" w:pos="993"/>
        </w:tabs>
        <w:spacing w:after="0" w:line="240" w:lineRule="auto"/>
        <w:jc w:val="both"/>
        <w:rPr>
          <w:rFonts w:ascii="Times New Roman" w:hAnsi="Times New Roman"/>
          <w:sz w:val="28"/>
          <w:szCs w:val="28"/>
        </w:rPr>
      </w:pP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5</w:t>
      </w:r>
      <w:r w:rsidR="002026B3" w:rsidRPr="001812D2">
        <w:rPr>
          <w:rFonts w:ascii="Times New Roman" w:hAnsi="Times New Roman"/>
          <w:sz w:val="28"/>
          <w:szCs w:val="28"/>
        </w:rPr>
        <w:t>2</w:t>
      </w:r>
      <w:r w:rsidRPr="001812D2">
        <w:rPr>
          <w:rFonts w:ascii="Times New Roman" w:hAnsi="Times New Roman"/>
          <w:sz w:val="28"/>
          <w:szCs w:val="28"/>
        </w:rPr>
        <w:t>. Būvekspertīzi papildus šajā nodaļā noteiktajiem gadījumiem veic arī:</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5</w:t>
      </w:r>
      <w:r w:rsidR="002026B3" w:rsidRPr="001812D2">
        <w:rPr>
          <w:rFonts w:ascii="Times New Roman" w:hAnsi="Times New Roman"/>
          <w:sz w:val="28"/>
          <w:szCs w:val="28"/>
        </w:rPr>
        <w:t>2</w:t>
      </w:r>
      <w:r w:rsidRPr="001812D2">
        <w:rPr>
          <w:rFonts w:ascii="Times New Roman" w:hAnsi="Times New Roman"/>
          <w:sz w:val="28"/>
          <w:szCs w:val="28"/>
        </w:rPr>
        <w:t>.1. ja risināms strīdus jautājums starp būvniecības dalībniekiem;</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5</w:t>
      </w:r>
      <w:r w:rsidR="002026B3" w:rsidRPr="001812D2">
        <w:rPr>
          <w:rFonts w:ascii="Times New Roman" w:hAnsi="Times New Roman"/>
          <w:sz w:val="28"/>
          <w:szCs w:val="28"/>
        </w:rPr>
        <w:t>2</w:t>
      </w:r>
      <w:r w:rsidRPr="001812D2">
        <w:rPr>
          <w:rFonts w:ascii="Times New Roman" w:hAnsi="Times New Roman"/>
          <w:sz w:val="28"/>
          <w:szCs w:val="28"/>
        </w:rPr>
        <w:t>.2. pēc būvniecības ierosinātāja pieprasījuma;</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5</w:t>
      </w:r>
      <w:r w:rsidR="002026B3" w:rsidRPr="001812D2">
        <w:rPr>
          <w:rFonts w:ascii="Times New Roman" w:hAnsi="Times New Roman"/>
          <w:sz w:val="28"/>
          <w:szCs w:val="28"/>
        </w:rPr>
        <w:t>2</w:t>
      </w:r>
      <w:r w:rsidRPr="001812D2">
        <w:rPr>
          <w:rFonts w:ascii="Times New Roman" w:hAnsi="Times New Roman"/>
          <w:sz w:val="28"/>
          <w:szCs w:val="28"/>
        </w:rPr>
        <w:t xml:space="preserve">.3.pēc būvvaldes rakstiski pamatota pieprasījuma. </w:t>
      </w:r>
    </w:p>
    <w:p w:rsidR="00F05779" w:rsidRPr="001812D2" w:rsidRDefault="00F05779" w:rsidP="00F05779">
      <w:pPr>
        <w:pStyle w:val="tv213"/>
        <w:ind w:firstLine="720"/>
        <w:jc w:val="both"/>
        <w:rPr>
          <w:sz w:val="28"/>
          <w:szCs w:val="28"/>
        </w:rPr>
      </w:pPr>
    </w:p>
    <w:p w:rsidR="00F05779" w:rsidRPr="001812D2" w:rsidRDefault="00F05779" w:rsidP="00F05779">
      <w:pPr>
        <w:pStyle w:val="tv213"/>
        <w:ind w:firstLine="720"/>
        <w:jc w:val="both"/>
        <w:rPr>
          <w:sz w:val="28"/>
          <w:szCs w:val="28"/>
        </w:rPr>
      </w:pPr>
      <w:r w:rsidRPr="001812D2">
        <w:rPr>
          <w:sz w:val="28"/>
          <w:szCs w:val="28"/>
        </w:rPr>
        <w:t>5</w:t>
      </w:r>
      <w:r w:rsidR="002026B3" w:rsidRPr="001812D2">
        <w:rPr>
          <w:sz w:val="28"/>
          <w:szCs w:val="28"/>
        </w:rPr>
        <w:t>3</w:t>
      </w:r>
      <w:r w:rsidRPr="001812D2">
        <w:rPr>
          <w:sz w:val="28"/>
          <w:szCs w:val="28"/>
        </w:rPr>
        <w:t xml:space="preserve">. Būvniecības dalībnieki vai cita persona, kuras subjektīvās publiskās tiesības skar būvniecības iecere vai būve, var pieaicināt </w:t>
      </w:r>
      <w:proofErr w:type="spellStart"/>
      <w:r w:rsidRPr="001812D2">
        <w:rPr>
          <w:sz w:val="28"/>
          <w:szCs w:val="28"/>
        </w:rPr>
        <w:t>būvekspertu</w:t>
      </w:r>
      <w:proofErr w:type="spellEnd"/>
      <w:r w:rsidRPr="001812D2">
        <w:rPr>
          <w:sz w:val="28"/>
          <w:szCs w:val="28"/>
        </w:rPr>
        <w:t xml:space="preserve"> būvprojektu, būvizstrādājumu </w:t>
      </w:r>
      <w:r w:rsidRPr="001812D2">
        <w:rPr>
          <w:sz w:val="28"/>
          <w:szCs w:val="28"/>
          <w:u w:val="single"/>
        </w:rPr>
        <w:t>vai</w:t>
      </w:r>
      <w:r w:rsidRPr="001812D2">
        <w:rPr>
          <w:sz w:val="28"/>
          <w:szCs w:val="28"/>
        </w:rPr>
        <w:t xml:space="preserve"> būvdarbu kvalitātes novērtēšanai, kā arī atzinuma sniegšanai citos ar būvniecību saistītos jautājumos.</w:t>
      </w:r>
    </w:p>
    <w:p w:rsidR="00F05779" w:rsidRPr="001812D2" w:rsidRDefault="00F05779" w:rsidP="00F05779">
      <w:pPr>
        <w:tabs>
          <w:tab w:val="left" w:pos="993"/>
        </w:tabs>
        <w:spacing w:after="0" w:line="240" w:lineRule="auto"/>
        <w:jc w:val="both"/>
        <w:rPr>
          <w:rFonts w:ascii="Times New Roman" w:hAnsi="Times New Roman"/>
          <w:sz w:val="28"/>
          <w:szCs w:val="28"/>
        </w:rPr>
      </w:pPr>
    </w:p>
    <w:p w:rsidR="00F05779" w:rsidRPr="001812D2" w:rsidRDefault="00F05779" w:rsidP="00F05779">
      <w:pPr>
        <w:spacing w:after="0" w:line="240" w:lineRule="auto"/>
        <w:ind w:firstLine="720"/>
        <w:jc w:val="center"/>
        <w:rPr>
          <w:rFonts w:ascii="Times New Roman" w:hAnsi="Times New Roman"/>
          <w:b/>
          <w:sz w:val="28"/>
          <w:szCs w:val="28"/>
        </w:rPr>
      </w:pPr>
      <w:r w:rsidRPr="001812D2">
        <w:rPr>
          <w:rFonts w:ascii="Times New Roman" w:hAnsi="Times New Roman"/>
          <w:b/>
          <w:sz w:val="28"/>
          <w:szCs w:val="28"/>
        </w:rPr>
        <w:t>6. Izmaiņas būvniecības iecerē vai būvprojektā</w:t>
      </w:r>
    </w:p>
    <w:p w:rsidR="00F05779" w:rsidRPr="001812D2" w:rsidRDefault="00F05779" w:rsidP="00F05779">
      <w:pPr>
        <w:spacing w:after="0" w:line="240" w:lineRule="auto"/>
        <w:jc w:val="both"/>
        <w:rPr>
          <w:rFonts w:ascii="Times New Roman" w:hAnsi="Times New Roman"/>
          <w:sz w:val="28"/>
          <w:szCs w:val="28"/>
        </w:rPr>
      </w:pP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5</w:t>
      </w:r>
      <w:r w:rsidR="002026B3" w:rsidRPr="001812D2">
        <w:rPr>
          <w:rFonts w:ascii="Times New Roman" w:hAnsi="Times New Roman"/>
          <w:sz w:val="28"/>
          <w:szCs w:val="28"/>
        </w:rPr>
        <w:t>4</w:t>
      </w:r>
      <w:r w:rsidRPr="001812D2">
        <w:rPr>
          <w:rFonts w:ascii="Times New Roman" w:hAnsi="Times New Roman"/>
          <w:sz w:val="28"/>
          <w:szCs w:val="28"/>
        </w:rPr>
        <w:t xml:space="preserve">. Pirmās grupas būvēm būvniecības ieceres akceptēšanas procesā vai būvdarbu veikšanas laikā izmaiņas sākotnējā iecerē nav pieļaujamas, </w:t>
      </w:r>
      <w:r w:rsidRPr="001812D2">
        <w:rPr>
          <w:rFonts w:ascii="Times New Roman" w:hAnsi="Times New Roman"/>
          <w:sz w:val="28"/>
          <w:szCs w:val="28"/>
          <w:u w:val="single"/>
        </w:rPr>
        <w:t>izņemot speciālajos būvnoteikumos noteiktās pielaides inženiertīklu būvniecībā.</w:t>
      </w:r>
      <w:r w:rsidRPr="001812D2">
        <w:rPr>
          <w:rFonts w:ascii="Times New Roman" w:hAnsi="Times New Roman"/>
          <w:sz w:val="28"/>
          <w:szCs w:val="28"/>
        </w:rPr>
        <w:t xml:space="preserve"> </w:t>
      </w:r>
      <w:r w:rsidRPr="001812D2">
        <w:rPr>
          <w:rFonts w:ascii="Times New Roman" w:hAnsi="Times New Roman"/>
          <w:sz w:val="28"/>
          <w:szCs w:val="28"/>
        </w:rPr>
        <w:lastRenderedPageBreak/>
        <w:t>Gadījumos, kad ieceres iesniedzējs vēlas mainīt pirmās grupas būves ieceri, būvniecības ieceres dokumenti būvvaldē iesniedzami no jauna un uzsākams jauns būvniecības process.</w:t>
      </w:r>
    </w:p>
    <w:p w:rsidR="00F05779" w:rsidRPr="001812D2" w:rsidRDefault="00F05779" w:rsidP="00F05779">
      <w:pPr>
        <w:spacing w:after="0" w:line="240" w:lineRule="auto"/>
        <w:jc w:val="both"/>
        <w:rPr>
          <w:rFonts w:ascii="Times New Roman" w:hAnsi="Times New Roman"/>
          <w:sz w:val="28"/>
          <w:szCs w:val="28"/>
        </w:rPr>
      </w:pP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5</w:t>
      </w:r>
      <w:r w:rsidR="002026B3" w:rsidRPr="001812D2">
        <w:rPr>
          <w:rFonts w:ascii="Times New Roman" w:hAnsi="Times New Roman"/>
          <w:sz w:val="28"/>
          <w:szCs w:val="28"/>
        </w:rPr>
        <w:t>5</w:t>
      </w:r>
      <w:r w:rsidRPr="001812D2">
        <w:rPr>
          <w:rFonts w:ascii="Times New Roman" w:hAnsi="Times New Roman"/>
          <w:sz w:val="28"/>
          <w:szCs w:val="28"/>
        </w:rPr>
        <w:t>. Otrās un trešās grupas būvēm būvniecības ieceres būvatļaujas nosacījumu izpildes laikā, izmaiņas būvprojekta minimālā sastāvā (sākotnējā iecerē):</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5</w:t>
      </w:r>
      <w:r w:rsidR="002026B3" w:rsidRPr="001812D2">
        <w:rPr>
          <w:rFonts w:ascii="Times New Roman" w:hAnsi="Times New Roman"/>
          <w:sz w:val="28"/>
          <w:szCs w:val="28"/>
        </w:rPr>
        <w:t>5</w:t>
      </w:r>
      <w:r w:rsidRPr="001812D2">
        <w:rPr>
          <w:rFonts w:ascii="Times New Roman" w:hAnsi="Times New Roman"/>
          <w:sz w:val="28"/>
          <w:szCs w:val="28"/>
        </w:rPr>
        <w:t xml:space="preserve">.1. ja tās ir saistītas ar būves apjomu, būvvietu vai lietošanas veidu nav pieļaujamas, </w:t>
      </w:r>
      <w:r w:rsidRPr="001812D2">
        <w:rPr>
          <w:rFonts w:ascii="Times New Roman" w:hAnsi="Times New Roman"/>
          <w:sz w:val="28"/>
          <w:szCs w:val="28"/>
          <w:u w:val="single"/>
        </w:rPr>
        <w:t>izņemot speciālajos būvnoteikumos noteiktās pielaides inženiertīklu būvniecībā.</w:t>
      </w:r>
      <w:r w:rsidRPr="001812D2">
        <w:rPr>
          <w:rFonts w:ascii="Times New Roman" w:hAnsi="Times New Roman"/>
          <w:sz w:val="28"/>
          <w:szCs w:val="28"/>
        </w:rPr>
        <w:t xml:space="preserve"> Izmaiņu gadījumā, būvniecības iecere būvvaldē iesniedzama no jauna. Būvniecības iecerei saņemama jauna būvatļauja;</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5</w:t>
      </w:r>
      <w:r w:rsidR="002026B3" w:rsidRPr="001812D2">
        <w:rPr>
          <w:rFonts w:ascii="Times New Roman" w:hAnsi="Times New Roman"/>
          <w:sz w:val="28"/>
          <w:szCs w:val="28"/>
        </w:rPr>
        <w:t>5</w:t>
      </w:r>
      <w:r w:rsidRPr="001812D2">
        <w:rPr>
          <w:rFonts w:ascii="Times New Roman" w:hAnsi="Times New Roman"/>
          <w:sz w:val="28"/>
          <w:szCs w:val="28"/>
        </w:rPr>
        <w:t xml:space="preserve">.2. ja tās ir saistītas ar būves fasāžu risinājumu, bez </w:t>
      </w:r>
      <w:proofErr w:type="spellStart"/>
      <w:r w:rsidRPr="001812D2">
        <w:rPr>
          <w:rFonts w:ascii="Times New Roman" w:hAnsi="Times New Roman"/>
          <w:sz w:val="28"/>
          <w:szCs w:val="28"/>
        </w:rPr>
        <w:t>būvapjoma</w:t>
      </w:r>
      <w:proofErr w:type="spellEnd"/>
      <w:r w:rsidRPr="001812D2">
        <w:rPr>
          <w:rFonts w:ascii="Times New Roman" w:hAnsi="Times New Roman"/>
          <w:sz w:val="28"/>
          <w:szCs w:val="28"/>
        </w:rPr>
        <w:t xml:space="preserve"> izmaiņām, ir pieļaujamas, ja attiecīgās izmaiņas ir saskaņotas būvvaldē, </w:t>
      </w:r>
      <w:r w:rsidRPr="001812D2">
        <w:rPr>
          <w:rFonts w:ascii="Times New Roman" w:hAnsi="Times New Roman"/>
          <w:bCs/>
          <w:iCs/>
          <w:sz w:val="28"/>
          <w:szCs w:val="28"/>
        </w:rPr>
        <w:t>kā arī Valsts kultūras pieminekļu aizsardzības inspekcija, ja būve ir valsts aizsargājams kultūras piemineklis</w:t>
      </w:r>
      <w:r w:rsidRPr="001812D2">
        <w:rPr>
          <w:rFonts w:ascii="Times New Roman" w:hAnsi="Times New Roman"/>
          <w:sz w:val="28"/>
          <w:szCs w:val="28"/>
        </w:rPr>
        <w:t xml:space="preserve">. </w:t>
      </w:r>
    </w:p>
    <w:p w:rsidR="00F05779" w:rsidRPr="001812D2" w:rsidRDefault="00F05779" w:rsidP="00F05779">
      <w:pPr>
        <w:spacing w:after="0" w:line="240" w:lineRule="auto"/>
        <w:jc w:val="both"/>
        <w:rPr>
          <w:rFonts w:ascii="Times New Roman" w:hAnsi="Times New Roman"/>
          <w:sz w:val="28"/>
          <w:szCs w:val="28"/>
        </w:rPr>
      </w:pP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5</w:t>
      </w:r>
      <w:r w:rsidR="002026B3" w:rsidRPr="001812D2">
        <w:rPr>
          <w:rFonts w:ascii="Times New Roman" w:hAnsi="Times New Roman"/>
          <w:sz w:val="28"/>
          <w:szCs w:val="28"/>
        </w:rPr>
        <w:t>6</w:t>
      </w:r>
      <w:r w:rsidRPr="001812D2">
        <w:rPr>
          <w:rFonts w:ascii="Times New Roman" w:hAnsi="Times New Roman"/>
          <w:sz w:val="28"/>
          <w:szCs w:val="28"/>
        </w:rPr>
        <w:t>. Otrās un trešās grupas būvēm, būvdarbu veikšanas laikā, izmaiņas saskaņotā būvprojekta risinājumā:</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5</w:t>
      </w:r>
      <w:r w:rsidR="002026B3" w:rsidRPr="001812D2">
        <w:rPr>
          <w:rFonts w:ascii="Times New Roman" w:hAnsi="Times New Roman"/>
          <w:sz w:val="28"/>
          <w:szCs w:val="28"/>
        </w:rPr>
        <w:t>6</w:t>
      </w:r>
      <w:r w:rsidRPr="001812D2">
        <w:rPr>
          <w:rFonts w:ascii="Times New Roman" w:hAnsi="Times New Roman"/>
          <w:sz w:val="28"/>
          <w:szCs w:val="28"/>
        </w:rPr>
        <w:t xml:space="preserve">.1. ja tās ir saistītas ar būves apjomu, būvvietu vai lietošanas veidu nav pieļaujamas, </w:t>
      </w:r>
      <w:r w:rsidRPr="001812D2">
        <w:rPr>
          <w:rFonts w:ascii="Times New Roman" w:hAnsi="Times New Roman"/>
          <w:sz w:val="28"/>
          <w:szCs w:val="28"/>
          <w:u w:val="single"/>
        </w:rPr>
        <w:t xml:space="preserve">izņemot speciālajos būvnoteikumos noteiktās pielaides inženiertīklu būvniecībā. </w:t>
      </w:r>
      <w:r w:rsidRPr="001812D2">
        <w:rPr>
          <w:rFonts w:ascii="Times New Roman" w:hAnsi="Times New Roman"/>
          <w:sz w:val="28"/>
          <w:szCs w:val="28"/>
        </w:rPr>
        <w:t>Izmaiņu gadījumā, būvniecības iecere būvvaldē iesniedzama no jauna. Būvniecības iecerei saņemama jauna būvatļauja;</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5</w:t>
      </w:r>
      <w:r w:rsidR="002026B3" w:rsidRPr="001812D2">
        <w:rPr>
          <w:rFonts w:ascii="Times New Roman" w:hAnsi="Times New Roman"/>
          <w:sz w:val="28"/>
          <w:szCs w:val="28"/>
        </w:rPr>
        <w:t>6</w:t>
      </w:r>
      <w:r w:rsidRPr="001812D2">
        <w:rPr>
          <w:rFonts w:ascii="Times New Roman" w:hAnsi="Times New Roman"/>
          <w:sz w:val="28"/>
          <w:szCs w:val="28"/>
        </w:rPr>
        <w:t xml:space="preserve">.2. ja tās skar būves fasāžu risinājumu, bez </w:t>
      </w:r>
      <w:proofErr w:type="spellStart"/>
      <w:r w:rsidRPr="001812D2">
        <w:rPr>
          <w:rFonts w:ascii="Times New Roman" w:hAnsi="Times New Roman"/>
          <w:sz w:val="28"/>
          <w:szCs w:val="28"/>
        </w:rPr>
        <w:t>būvapjoma</w:t>
      </w:r>
      <w:proofErr w:type="spellEnd"/>
      <w:r w:rsidRPr="001812D2">
        <w:rPr>
          <w:rFonts w:ascii="Times New Roman" w:hAnsi="Times New Roman"/>
          <w:sz w:val="28"/>
          <w:szCs w:val="28"/>
        </w:rPr>
        <w:t xml:space="preserve"> izmaiņām, ir pieļaujams, ja attiecīgās izmaiņas ir saskaņojusi būvvalde, </w:t>
      </w:r>
      <w:r w:rsidRPr="001812D2">
        <w:rPr>
          <w:rFonts w:ascii="Times New Roman" w:hAnsi="Times New Roman"/>
          <w:bCs/>
          <w:iCs/>
          <w:sz w:val="28"/>
          <w:szCs w:val="28"/>
        </w:rPr>
        <w:t>kā arī Valsts kultūras pieminekļu aizsardzības inspekcija, ja būve ir valsts aizsargājams kultūras piemineklis</w:t>
      </w:r>
      <w:r w:rsidRPr="001812D2">
        <w:rPr>
          <w:rFonts w:ascii="Times New Roman" w:hAnsi="Times New Roman"/>
          <w:sz w:val="28"/>
          <w:szCs w:val="28"/>
        </w:rPr>
        <w:t>;</w:t>
      </w:r>
    </w:p>
    <w:p w:rsidR="00F05779" w:rsidRPr="001812D2" w:rsidRDefault="00F05779" w:rsidP="00F05779">
      <w:pPr>
        <w:spacing w:after="0" w:line="240" w:lineRule="auto"/>
        <w:ind w:firstLine="720"/>
        <w:jc w:val="both"/>
        <w:rPr>
          <w:rFonts w:ascii="Times New Roman" w:hAnsi="Times New Roman"/>
          <w:strike/>
          <w:sz w:val="28"/>
          <w:szCs w:val="28"/>
        </w:rPr>
      </w:pPr>
      <w:r w:rsidRPr="001812D2">
        <w:rPr>
          <w:rFonts w:ascii="Times New Roman" w:hAnsi="Times New Roman"/>
          <w:sz w:val="28"/>
          <w:szCs w:val="28"/>
        </w:rPr>
        <w:t>5</w:t>
      </w:r>
      <w:r w:rsidR="002026B3" w:rsidRPr="001812D2">
        <w:rPr>
          <w:rFonts w:ascii="Times New Roman" w:hAnsi="Times New Roman"/>
          <w:sz w:val="28"/>
          <w:szCs w:val="28"/>
        </w:rPr>
        <w:t>6</w:t>
      </w:r>
      <w:r w:rsidRPr="001812D2">
        <w:rPr>
          <w:rFonts w:ascii="Times New Roman" w:hAnsi="Times New Roman"/>
          <w:sz w:val="28"/>
          <w:szCs w:val="28"/>
        </w:rPr>
        <w:t>.3. ja tās neskar tehnisko noteikumu nosacījumus un nav pretrunā ar Latvijas būvnormatīvos un citos normatīvajos aktos noteiktajām prasībām un vietējās pašvaldības teritorijas plānojumu (</w:t>
      </w:r>
      <w:proofErr w:type="spellStart"/>
      <w:r w:rsidRPr="001812D2">
        <w:rPr>
          <w:rFonts w:ascii="Times New Roman" w:hAnsi="Times New Roman"/>
          <w:sz w:val="28"/>
          <w:szCs w:val="28"/>
        </w:rPr>
        <w:t>lokālplānojumu</w:t>
      </w:r>
      <w:proofErr w:type="spellEnd"/>
      <w:r w:rsidRPr="001812D2">
        <w:rPr>
          <w:rFonts w:ascii="Times New Roman" w:hAnsi="Times New Roman"/>
          <w:sz w:val="28"/>
          <w:szCs w:val="28"/>
        </w:rPr>
        <w:t xml:space="preserve">, detālplānojumu) ir pieļaujams, ja būvniecības dalībnieki par to vienojas ar būvprojekta izstrādātāju. </w:t>
      </w:r>
    </w:p>
    <w:p w:rsidR="00F05779" w:rsidRPr="001812D2" w:rsidRDefault="00F05779" w:rsidP="00F05779">
      <w:pPr>
        <w:spacing w:after="0" w:line="240" w:lineRule="auto"/>
        <w:jc w:val="both"/>
        <w:rPr>
          <w:rFonts w:ascii="Times New Roman" w:hAnsi="Times New Roman"/>
          <w:sz w:val="28"/>
          <w:szCs w:val="28"/>
        </w:rPr>
      </w:pP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5</w:t>
      </w:r>
      <w:r w:rsidR="002026B3" w:rsidRPr="001812D2">
        <w:rPr>
          <w:rFonts w:ascii="Times New Roman" w:hAnsi="Times New Roman"/>
          <w:sz w:val="28"/>
          <w:szCs w:val="28"/>
        </w:rPr>
        <w:t>7</w:t>
      </w:r>
      <w:r w:rsidRPr="001812D2">
        <w:rPr>
          <w:rFonts w:ascii="Times New Roman" w:hAnsi="Times New Roman"/>
          <w:sz w:val="28"/>
          <w:szCs w:val="28"/>
        </w:rPr>
        <w:t>. Ja atbilstoši 5</w:t>
      </w:r>
      <w:r w:rsidR="002026B3" w:rsidRPr="001812D2">
        <w:rPr>
          <w:rFonts w:ascii="Times New Roman" w:hAnsi="Times New Roman"/>
          <w:sz w:val="28"/>
          <w:szCs w:val="28"/>
        </w:rPr>
        <w:t>5</w:t>
      </w:r>
      <w:r w:rsidRPr="001812D2">
        <w:rPr>
          <w:rFonts w:ascii="Times New Roman" w:hAnsi="Times New Roman"/>
          <w:sz w:val="28"/>
          <w:szCs w:val="28"/>
        </w:rPr>
        <w:t>.2 vai 5</w:t>
      </w:r>
      <w:r w:rsidR="002026B3" w:rsidRPr="001812D2">
        <w:rPr>
          <w:rFonts w:ascii="Times New Roman" w:hAnsi="Times New Roman"/>
          <w:sz w:val="28"/>
          <w:szCs w:val="28"/>
        </w:rPr>
        <w:t>6</w:t>
      </w:r>
      <w:r w:rsidRPr="001812D2">
        <w:rPr>
          <w:rFonts w:ascii="Times New Roman" w:hAnsi="Times New Roman"/>
          <w:sz w:val="28"/>
          <w:szCs w:val="28"/>
        </w:rPr>
        <w:t xml:space="preserve">.2.apakšpunktam tiek veiktas izmaiņas būves fasāžu risinājumam, bez </w:t>
      </w:r>
      <w:proofErr w:type="spellStart"/>
      <w:r w:rsidRPr="001812D2">
        <w:rPr>
          <w:rFonts w:ascii="Times New Roman" w:hAnsi="Times New Roman"/>
          <w:sz w:val="28"/>
          <w:szCs w:val="28"/>
        </w:rPr>
        <w:t>būvapjoma</w:t>
      </w:r>
      <w:proofErr w:type="spellEnd"/>
      <w:r w:rsidRPr="001812D2">
        <w:rPr>
          <w:rFonts w:ascii="Times New Roman" w:hAnsi="Times New Roman"/>
          <w:sz w:val="28"/>
          <w:szCs w:val="28"/>
        </w:rPr>
        <w:t xml:space="preserve"> izmaiņām, izmainītās būvprojekta sadaļas ar skaidrojošo aprakstu par veiktajām izmaiņām iesniedz būvvaldē, </w:t>
      </w:r>
      <w:r w:rsidRPr="001812D2">
        <w:rPr>
          <w:rFonts w:ascii="Times New Roman" w:hAnsi="Times New Roman"/>
          <w:bCs/>
          <w:iCs/>
          <w:sz w:val="28"/>
          <w:szCs w:val="28"/>
        </w:rPr>
        <w:t xml:space="preserve">kā arī Valsts kultūras pieminekļu aizsardzības inspekcijā, ja būve ir valsts aizsargājams kultūras piemineklis, </w:t>
      </w:r>
      <w:r w:rsidRPr="001812D2">
        <w:rPr>
          <w:rFonts w:ascii="Times New Roman" w:hAnsi="Times New Roman"/>
          <w:sz w:val="28"/>
          <w:szCs w:val="28"/>
        </w:rPr>
        <w:t xml:space="preserve"> atkārtotai saskaņošanai. </w:t>
      </w:r>
    </w:p>
    <w:p w:rsidR="00F05779" w:rsidRPr="001812D2" w:rsidRDefault="00F05779" w:rsidP="00F05779">
      <w:pPr>
        <w:spacing w:after="0" w:line="240" w:lineRule="auto"/>
        <w:jc w:val="both"/>
        <w:rPr>
          <w:rFonts w:ascii="Times New Roman" w:hAnsi="Times New Roman"/>
          <w:sz w:val="28"/>
          <w:szCs w:val="28"/>
        </w:rPr>
      </w:pPr>
    </w:p>
    <w:p w:rsidR="00F05779" w:rsidRPr="001812D2" w:rsidRDefault="00F05779" w:rsidP="00F05779">
      <w:pPr>
        <w:spacing w:after="0" w:line="240" w:lineRule="auto"/>
        <w:ind w:firstLine="709"/>
        <w:jc w:val="both"/>
        <w:rPr>
          <w:rFonts w:ascii="Times New Roman" w:hAnsi="Times New Roman"/>
          <w:sz w:val="28"/>
          <w:szCs w:val="28"/>
        </w:rPr>
      </w:pPr>
      <w:r w:rsidRPr="001812D2">
        <w:rPr>
          <w:rFonts w:ascii="Times New Roman" w:hAnsi="Times New Roman"/>
          <w:sz w:val="28"/>
          <w:szCs w:val="28"/>
        </w:rPr>
        <w:t>5</w:t>
      </w:r>
      <w:r w:rsidR="002026B3" w:rsidRPr="001812D2">
        <w:rPr>
          <w:rFonts w:ascii="Times New Roman" w:hAnsi="Times New Roman"/>
          <w:sz w:val="28"/>
          <w:szCs w:val="28"/>
        </w:rPr>
        <w:t>8</w:t>
      </w:r>
      <w:r w:rsidRPr="001812D2">
        <w:rPr>
          <w:rFonts w:ascii="Times New Roman" w:hAnsi="Times New Roman"/>
          <w:sz w:val="28"/>
          <w:szCs w:val="28"/>
        </w:rPr>
        <w:t xml:space="preserve">. Ja būvprojektā, kuram ir veikta ekspertīze, pirms būvdarbu uzsākšanas vai būvdarbu laikā tiek veiktas būves arhitektoniskā risinājuma vai būves, tās nesošo konstrukciju vai to daļu konstruktīvā risinājuma izmaiņas, kuras attiecas uz būves mehānisko stiprību, stabilitāti, ugunsdrošību vai lietošanas drošumu, būvniecības ierosinātājam ir pienākums: </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5</w:t>
      </w:r>
      <w:r w:rsidR="002026B3" w:rsidRPr="001812D2">
        <w:rPr>
          <w:rFonts w:ascii="Times New Roman" w:hAnsi="Times New Roman"/>
          <w:sz w:val="28"/>
          <w:szCs w:val="28"/>
        </w:rPr>
        <w:t>8</w:t>
      </w:r>
      <w:r w:rsidRPr="001812D2">
        <w:rPr>
          <w:rFonts w:ascii="Times New Roman" w:hAnsi="Times New Roman"/>
          <w:sz w:val="28"/>
          <w:szCs w:val="28"/>
        </w:rPr>
        <w:t>.1. ja ir uzsākti būvdarbi, nodrošināt būvdarbu pārtraukšanu būves daļā, kuru skar konstruktīvā risinājuma izmaiņas;</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lastRenderedPageBreak/>
        <w:t>5</w:t>
      </w:r>
      <w:r w:rsidR="002026B3" w:rsidRPr="001812D2">
        <w:rPr>
          <w:rFonts w:ascii="Times New Roman" w:hAnsi="Times New Roman"/>
          <w:sz w:val="28"/>
          <w:szCs w:val="28"/>
        </w:rPr>
        <w:t>8</w:t>
      </w:r>
      <w:r w:rsidRPr="001812D2">
        <w:rPr>
          <w:rFonts w:ascii="Times New Roman" w:hAnsi="Times New Roman"/>
          <w:sz w:val="28"/>
          <w:szCs w:val="28"/>
        </w:rPr>
        <w:t>.2. nodrošināt attiecīgo būvprojekta daļu un sadaļu izstrādi, atbilstoši Latvijas būvnormatīvu un citu normatīvo aktu prasībām;</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5</w:t>
      </w:r>
      <w:r w:rsidR="002026B3" w:rsidRPr="001812D2">
        <w:rPr>
          <w:rFonts w:ascii="Times New Roman" w:hAnsi="Times New Roman"/>
          <w:sz w:val="28"/>
          <w:szCs w:val="28"/>
        </w:rPr>
        <w:t>8</w:t>
      </w:r>
      <w:r w:rsidRPr="001812D2">
        <w:rPr>
          <w:rFonts w:ascii="Times New Roman" w:hAnsi="Times New Roman"/>
          <w:sz w:val="28"/>
          <w:szCs w:val="28"/>
        </w:rPr>
        <w:t>.3. nodrošināt attiecīgo būvprojekta daļu un sadaļu ekspertīzi;</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5</w:t>
      </w:r>
      <w:r w:rsidR="002026B3" w:rsidRPr="001812D2">
        <w:rPr>
          <w:rFonts w:ascii="Times New Roman" w:hAnsi="Times New Roman"/>
          <w:sz w:val="28"/>
          <w:szCs w:val="28"/>
        </w:rPr>
        <w:t>8</w:t>
      </w:r>
      <w:r w:rsidRPr="001812D2">
        <w:rPr>
          <w:rFonts w:ascii="Times New Roman" w:hAnsi="Times New Roman"/>
          <w:sz w:val="28"/>
          <w:szCs w:val="28"/>
        </w:rPr>
        <w:t>.4. iesniegt būvprojekta izmaiņu dokumentāciju un ekspertīzes atzinumu būvvaldē divu nedēļu laikā, pēc tā saņemšanas;</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5</w:t>
      </w:r>
      <w:r w:rsidR="002026B3" w:rsidRPr="001812D2">
        <w:rPr>
          <w:rFonts w:ascii="Times New Roman" w:hAnsi="Times New Roman"/>
          <w:sz w:val="28"/>
          <w:szCs w:val="28"/>
        </w:rPr>
        <w:t>8</w:t>
      </w:r>
      <w:r w:rsidRPr="001812D2">
        <w:rPr>
          <w:rFonts w:ascii="Times New Roman" w:hAnsi="Times New Roman"/>
          <w:sz w:val="28"/>
          <w:szCs w:val="28"/>
        </w:rPr>
        <w:t>.5. būvdarbus būves daļā, kuru skar konstruktīvā risinājuma izmaiņas, pieļaut atsākt pēc tam, kad ir saņemts pozitīvs ekspertīzes atzinums.</w:t>
      </w:r>
    </w:p>
    <w:p w:rsidR="00F05779" w:rsidRPr="001812D2" w:rsidRDefault="00F05779" w:rsidP="00F05779">
      <w:pPr>
        <w:tabs>
          <w:tab w:val="left" w:pos="993"/>
        </w:tabs>
        <w:spacing w:after="0" w:line="240" w:lineRule="auto"/>
        <w:jc w:val="both"/>
        <w:rPr>
          <w:rFonts w:ascii="Times New Roman" w:hAnsi="Times New Roman"/>
          <w:sz w:val="28"/>
          <w:szCs w:val="28"/>
        </w:rPr>
      </w:pPr>
    </w:p>
    <w:p w:rsidR="00F05779" w:rsidRPr="001812D2" w:rsidRDefault="00F05779" w:rsidP="00F05779">
      <w:pPr>
        <w:spacing w:after="0" w:line="240" w:lineRule="auto"/>
        <w:ind w:firstLine="720"/>
        <w:jc w:val="center"/>
        <w:rPr>
          <w:rFonts w:ascii="Times New Roman" w:eastAsia="Times New Roman" w:hAnsi="Times New Roman"/>
          <w:b/>
          <w:sz w:val="28"/>
          <w:szCs w:val="28"/>
          <w:lang w:eastAsia="lv-LV"/>
        </w:rPr>
      </w:pPr>
      <w:r w:rsidRPr="001812D2">
        <w:rPr>
          <w:rFonts w:ascii="Times New Roman" w:eastAsia="Times New Roman" w:hAnsi="Times New Roman"/>
          <w:b/>
          <w:sz w:val="28"/>
          <w:szCs w:val="28"/>
          <w:lang w:eastAsia="lv-LV"/>
        </w:rPr>
        <w:t>7. Pirmās grupas būvju vispārīgais būvniecības process</w:t>
      </w:r>
    </w:p>
    <w:p w:rsidR="00F05779" w:rsidRPr="001812D2" w:rsidRDefault="00F05779" w:rsidP="00F05779">
      <w:pPr>
        <w:spacing w:after="0" w:line="240" w:lineRule="auto"/>
        <w:ind w:firstLine="720"/>
        <w:jc w:val="both"/>
        <w:rPr>
          <w:rFonts w:ascii="Times New Roman" w:eastAsia="Times New Roman" w:hAnsi="Times New Roman"/>
          <w:sz w:val="28"/>
          <w:szCs w:val="28"/>
          <w:lang w:eastAsia="lv-LV"/>
        </w:rPr>
      </w:pPr>
    </w:p>
    <w:p w:rsidR="00F05779" w:rsidRPr="001812D2" w:rsidRDefault="00F05779" w:rsidP="00F05779">
      <w:pPr>
        <w:spacing w:after="0" w:line="240" w:lineRule="auto"/>
        <w:ind w:firstLine="720"/>
        <w:jc w:val="both"/>
        <w:rPr>
          <w:rFonts w:ascii="Times New Roman" w:eastAsia="Times New Roman" w:hAnsi="Times New Roman"/>
          <w:sz w:val="28"/>
          <w:szCs w:val="28"/>
          <w:u w:val="single"/>
          <w:lang w:eastAsia="lv-LV"/>
        </w:rPr>
      </w:pPr>
      <w:r w:rsidRPr="001812D2">
        <w:rPr>
          <w:rFonts w:ascii="Times New Roman" w:eastAsia="Times New Roman" w:hAnsi="Times New Roman"/>
          <w:sz w:val="28"/>
          <w:szCs w:val="28"/>
          <w:lang w:eastAsia="lv-LV"/>
        </w:rPr>
        <w:t>5</w:t>
      </w:r>
      <w:r w:rsidR="002026B3" w:rsidRPr="001812D2">
        <w:rPr>
          <w:rFonts w:ascii="Times New Roman" w:eastAsia="Times New Roman" w:hAnsi="Times New Roman"/>
          <w:sz w:val="28"/>
          <w:szCs w:val="28"/>
          <w:lang w:eastAsia="lv-LV"/>
        </w:rPr>
        <w:t>9</w:t>
      </w:r>
      <w:r w:rsidRPr="001812D2">
        <w:rPr>
          <w:rFonts w:ascii="Times New Roman" w:eastAsia="Times New Roman" w:hAnsi="Times New Roman"/>
          <w:sz w:val="28"/>
          <w:szCs w:val="28"/>
          <w:lang w:eastAsia="lv-LV"/>
        </w:rPr>
        <w:t xml:space="preserve">. Pirmās grupas būvju būvniecību ierosina iesniedzot būvvaldē </w:t>
      </w:r>
      <w:r w:rsidRPr="001812D2">
        <w:rPr>
          <w:rFonts w:ascii="Times New Roman" w:eastAsia="Times New Roman" w:hAnsi="Times New Roman"/>
          <w:sz w:val="28"/>
          <w:szCs w:val="28"/>
          <w:u w:val="single"/>
          <w:lang w:eastAsia="lv-LV"/>
        </w:rPr>
        <w:t>paskaidrojuma rakstu vai apliecinājuma karti. Būvvaldē iesniedzamo dokumentu saturu un apjomu nosaka speciālie būvnoteikumi;</w:t>
      </w:r>
    </w:p>
    <w:p w:rsidR="00F05779" w:rsidRPr="001812D2" w:rsidRDefault="00F05779" w:rsidP="00F05779">
      <w:pPr>
        <w:spacing w:after="0" w:line="240" w:lineRule="auto"/>
        <w:ind w:firstLine="720"/>
        <w:jc w:val="both"/>
        <w:rPr>
          <w:rFonts w:ascii="Times New Roman" w:hAnsi="Times New Roman"/>
          <w:sz w:val="28"/>
          <w:szCs w:val="28"/>
        </w:rPr>
      </w:pPr>
    </w:p>
    <w:p w:rsidR="00F05779" w:rsidRPr="001812D2" w:rsidRDefault="002026B3" w:rsidP="00F05779">
      <w:pPr>
        <w:spacing w:after="0" w:line="240" w:lineRule="auto"/>
        <w:ind w:firstLine="720"/>
        <w:jc w:val="both"/>
        <w:rPr>
          <w:rFonts w:ascii="Times New Roman" w:eastAsia="Times New Roman" w:hAnsi="Times New Roman"/>
          <w:sz w:val="28"/>
          <w:szCs w:val="28"/>
          <w:lang w:eastAsia="lv-LV"/>
        </w:rPr>
      </w:pPr>
      <w:r w:rsidRPr="001812D2">
        <w:rPr>
          <w:rFonts w:ascii="Times New Roman" w:eastAsia="Times New Roman" w:hAnsi="Times New Roman"/>
          <w:sz w:val="28"/>
          <w:szCs w:val="28"/>
          <w:lang w:eastAsia="lv-LV"/>
        </w:rPr>
        <w:t>60</w:t>
      </w:r>
      <w:r w:rsidR="00F05779" w:rsidRPr="001812D2">
        <w:rPr>
          <w:rFonts w:ascii="Times New Roman" w:eastAsia="Times New Roman" w:hAnsi="Times New Roman"/>
          <w:sz w:val="28"/>
          <w:szCs w:val="28"/>
          <w:lang w:eastAsia="lv-LV"/>
        </w:rPr>
        <w:t xml:space="preserve">. Lēmums par būvniecības ieceres akceptēšanu ir spēkā divus gadus un šajā termiņā būvniecības ierosinātājam ir jārealizē iecere, ja speciālajos būvnoteikumos nav noteikts citādi. </w:t>
      </w:r>
    </w:p>
    <w:p w:rsidR="00F05779" w:rsidRPr="001812D2" w:rsidRDefault="00F05779" w:rsidP="00F05779">
      <w:pPr>
        <w:spacing w:after="0" w:line="240" w:lineRule="auto"/>
        <w:ind w:firstLine="720"/>
        <w:jc w:val="both"/>
        <w:rPr>
          <w:rFonts w:ascii="Times New Roman" w:eastAsia="Times New Roman" w:hAnsi="Times New Roman"/>
          <w:sz w:val="28"/>
          <w:szCs w:val="28"/>
          <w:lang w:eastAsia="lv-LV"/>
        </w:rPr>
      </w:pPr>
    </w:p>
    <w:p w:rsidR="00F05779" w:rsidRPr="001812D2" w:rsidRDefault="00F05779" w:rsidP="00F05779">
      <w:pPr>
        <w:spacing w:after="0" w:line="240" w:lineRule="auto"/>
        <w:ind w:firstLine="720"/>
        <w:jc w:val="both"/>
        <w:rPr>
          <w:rFonts w:ascii="Times New Roman" w:eastAsia="Times New Roman" w:hAnsi="Times New Roman"/>
          <w:sz w:val="28"/>
          <w:szCs w:val="28"/>
          <w:lang w:eastAsia="lv-LV"/>
        </w:rPr>
      </w:pPr>
      <w:r w:rsidRPr="001812D2">
        <w:rPr>
          <w:rFonts w:ascii="Times New Roman" w:eastAsia="Times New Roman" w:hAnsi="Times New Roman"/>
          <w:sz w:val="28"/>
          <w:szCs w:val="28"/>
          <w:lang w:eastAsia="lv-LV"/>
        </w:rPr>
        <w:t>6</w:t>
      </w:r>
      <w:r w:rsidR="002026B3" w:rsidRPr="001812D2">
        <w:rPr>
          <w:rFonts w:ascii="Times New Roman" w:eastAsia="Times New Roman" w:hAnsi="Times New Roman"/>
          <w:sz w:val="28"/>
          <w:szCs w:val="28"/>
          <w:lang w:eastAsia="lv-LV"/>
        </w:rPr>
        <w:t>1</w:t>
      </w:r>
      <w:r w:rsidRPr="001812D2">
        <w:rPr>
          <w:rFonts w:ascii="Times New Roman" w:eastAsia="Times New Roman" w:hAnsi="Times New Roman"/>
          <w:sz w:val="28"/>
          <w:szCs w:val="28"/>
          <w:lang w:eastAsia="lv-LV"/>
        </w:rPr>
        <w:t>. Pabeidzot pirmās grupas būves būvdarbus, būvvaldē iesniedz speciālajos būvnoteikumos noteiktos dokumentus.</w:t>
      </w:r>
    </w:p>
    <w:p w:rsidR="00F05779" w:rsidRPr="001812D2" w:rsidRDefault="00F05779" w:rsidP="00F05779">
      <w:pPr>
        <w:spacing w:after="0" w:line="240" w:lineRule="auto"/>
        <w:ind w:firstLine="720"/>
        <w:jc w:val="both"/>
        <w:rPr>
          <w:rFonts w:ascii="Times New Roman" w:hAnsi="Times New Roman"/>
          <w:sz w:val="28"/>
          <w:szCs w:val="28"/>
        </w:rPr>
      </w:pPr>
    </w:p>
    <w:p w:rsidR="00F05779" w:rsidRPr="001812D2" w:rsidRDefault="00F05779" w:rsidP="00F05779">
      <w:pPr>
        <w:spacing w:after="0" w:line="240" w:lineRule="auto"/>
        <w:ind w:firstLine="720"/>
        <w:jc w:val="center"/>
        <w:rPr>
          <w:rFonts w:ascii="Times New Roman" w:eastAsia="Times New Roman" w:hAnsi="Times New Roman"/>
          <w:b/>
          <w:sz w:val="28"/>
          <w:szCs w:val="28"/>
          <w:lang w:eastAsia="lv-LV"/>
        </w:rPr>
      </w:pPr>
      <w:r w:rsidRPr="001812D2">
        <w:rPr>
          <w:rFonts w:ascii="Times New Roman" w:eastAsia="Times New Roman" w:hAnsi="Times New Roman"/>
          <w:b/>
          <w:sz w:val="28"/>
          <w:szCs w:val="28"/>
          <w:lang w:eastAsia="lv-LV"/>
        </w:rPr>
        <w:t>8. Otrās un trešās grupas būvju vispārīgais būvniecības process</w:t>
      </w:r>
    </w:p>
    <w:p w:rsidR="00F05779" w:rsidRPr="001812D2" w:rsidRDefault="00F05779" w:rsidP="00F05779">
      <w:pPr>
        <w:spacing w:after="0" w:line="240" w:lineRule="auto"/>
        <w:ind w:firstLine="720"/>
        <w:jc w:val="both"/>
        <w:rPr>
          <w:rFonts w:ascii="Times New Roman" w:eastAsia="Times New Roman" w:hAnsi="Times New Roman"/>
          <w:i/>
          <w:sz w:val="28"/>
          <w:szCs w:val="28"/>
          <w:lang w:eastAsia="lv-LV"/>
        </w:rPr>
      </w:pP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6</w:t>
      </w:r>
      <w:r w:rsidR="002026B3" w:rsidRPr="001812D2">
        <w:rPr>
          <w:rFonts w:ascii="Times New Roman" w:hAnsi="Times New Roman"/>
          <w:sz w:val="28"/>
          <w:szCs w:val="28"/>
        </w:rPr>
        <w:t>2</w:t>
      </w:r>
      <w:r w:rsidRPr="001812D2">
        <w:rPr>
          <w:rFonts w:ascii="Times New Roman" w:hAnsi="Times New Roman"/>
          <w:sz w:val="28"/>
          <w:szCs w:val="28"/>
        </w:rPr>
        <w:t xml:space="preserve">. Otrās un trešās grupas būvju būvniecībai, pārbūvei, atjaunošanai vai </w:t>
      </w:r>
      <w:r w:rsidRPr="001812D2">
        <w:rPr>
          <w:rFonts w:ascii="Times New Roman" w:hAnsi="Times New Roman"/>
          <w:sz w:val="28"/>
          <w:szCs w:val="28"/>
          <w:u w:val="single"/>
        </w:rPr>
        <w:t>novietošanai</w:t>
      </w:r>
      <w:r w:rsidRPr="001812D2">
        <w:rPr>
          <w:rFonts w:ascii="Times New Roman" w:hAnsi="Times New Roman"/>
          <w:sz w:val="28"/>
          <w:szCs w:val="28"/>
        </w:rPr>
        <w:t xml:space="preserve"> būvniecības ierosinātājs iesniedz būvniecības ieceres iesniegumu un būvprojektu minimālā sastāvā speciālajos būvnoteikumos noteiktajā apjomā. </w:t>
      </w:r>
    </w:p>
    <w:p w:rsidR="00F05779" w:rsidRPr="001812D2" w:rsidRDefault="00F05779" w:rsidP="00F05779">
      <w:pPr>
        <w:tabs>
          <w:tab w:val="left" w:pos="993"/>
        </w:tabs>
        <w:spacing w:after="0" w:line="240" w:lineRule="auto"/>
        <w:ind w:firstLine="720"/>
        <w:jc w:val="both"/>
        <w:rPr>
          <w:rFonts w:ascii="Times New Roman" w:hAnsi="Times New Roman"/>
          <w:iCs/>
          <w:sz w:val="28"/>
          <w:szCs w:val="28"/>
        </w:rPr>
      </w:pPr>
    </w:p>
    <w:p w:rsidR="00F05779" w:rsidRPr="001812D2" w:rsidRDefault="002026B3" w:rsidP="00F05779">
      <w:pPr>
        <w:spacing w:after="0" w:line="240" w:lineRule="auto"/>
        <w:ind w:firstLine="720"/>
        <w:jc w:val="both"/>
        <w:rPr>
          <w:rFonts w:ascii="Times New Roman" w:hAnsi="Times New Roman"/>
          <w:sz w:val="28"/>
          <w:szCs w:val="28"/>
          <w:u w:val="single"/>
        </w:rPr>
      </w:pPr>
      <w:r w:rsidRPr="001812D2">
        <w:rPr>
          <w:rFonts w:ascii="Times New Roman" w:hAnsi="Times New Roman"/>
          <w:sz w:val="28"/>
          <w:szCs w:val="28"/>
          <w:u w:val="single"/>
        </w:rPr>
        <w:t>63. </w:t>
      </w:r>
      <w:r w:rsidR="00F05779" w:rsidRPr="001812D2">
        <w:rPr>
          <w:rFonts w:ascii="Times New Roman" w:hAnsi="Times New Roman"/>
          <w:sz w:val="28"/>
          <w:szCs w:val="28"/>
          <w:u w:val="single"/>
        </w:rPr>
        <w:t>Speciālajos būvnoteikumos noteiktajos gadījumos otrās un trešās grupas būvju pārbūvi un atjaunošanu var veikt, ja būvvaldē ir iesniegta apliecinājuma karte un būvdarbus drīkst uzsākt, kad būvvalde ir akceptējusi ieceri, izdarot atzīmi apliecinājuma kartē. Būvvaldē iesniedzamo dokumentu saturu un apjomu nosaka speciālie būvnoteikumi.</w:t>
      </w:r>
    </w:p>
    <w:p w:rsidR="00F05779" w:rsidRPr="001812D2" w:rsidRDefault="00F05779" w:rsidP="00F05779">
      <w:pPr>
        <w:tabs>
          <w:tab w:val="left" w:pos="993"/>
        </w:tabs>
        <w:spacing w:after="0" w:line="240" w:lineRule="auto"/>
        <w:ind w:firstLine="720"/>
        <w:jc w:val="both"/>
        <w:rPr>
          <w:rFonts w:ascii="Times New Roman" w:hAnsi="Times New Roman"/>
          <w:iCs/>
          <w:sz w:val="28"/>
          <w:szCs w:val="28"/>
        </w:rPr>
      </w:pPr>
    </w:p>
    <w:p w:rsidR="00F05779" w:rsidRPr="001812D2" w:rsidRDefault="00F05779" w:rsidP="00F05779">
      <w:pPr>
        <w:tabs>
          <w:tab w:val="left" w:pos="993"/>
        </w:tabs>
        <w:spacing w:after="0" w:line="240" w:lineRule="auto"/>
        <w:ind w:firstLine="720"/>
        <w:jc w:val="both"/>
        <w:rPr>
          <w:rFonts w:ascii="Times New Roman" w:hAnsi="Times New Roman"/>
          <w:iCs/>
          <w:sz w:val="28"/>
          <w:szCs w:val="28"/>
        </w:rPr>
      </w:pPr>
      <w:r w:rsidRPr="001812D2">
        <w:rPr>
          <w:rFonts w:ascii="Times New Roman" w:hAnsi="Times New Roman"/>
          <w:iCs/>
          <w:sz w:val="28"/>
          <w:szCs w:val="28"/>
        </w:rPr>
        <w:t>6</w:t>
      </w:r>
      <w:r w:rsidR="002026B3" w:rsidRPr="001812D2">
        <w:rPr>
          <w:rFonts w:ascii="Times New Roman" w:hAnsi="Times New Roman"/>
          <w:iCs/>
          <w:sz w:val="28"/>
          <w:szCs w:val="28"/>
        </w:rPr>
        <w:t>4</w:t>
      </w:r>
      <w:r w:rsidRPr="001812D2">
        <w:rPr>
          <w:rFonts w:ascii="Times New Roman" w:hAnsi="Times New Roman"/>
          <w:iCs/>
          <w:sz w:val="28"/>
          <w:szCs w:val="28"/>
        </w:rPr>
        <w:t xml:space="preserve">. Būvniecības ierosinātājam būvvaldē </w:t>
      </w:r>
      <w:r w:rsidRPr="001812D2">
        <w:rPr>
          <w:rFonts w:ascii="Times New Roman" w:hAnsi="Times New Roman"/>
          <w:iCs/>
          <w:sz w:val="28"/>
          <w:szCs w:val="28"/>
          <w:u w:val="single"/>
        </w:rPr>
        <w:t>papildus ir jāiesniedz informācija un aprēķini,</w:t>
      </w:r>
      <w:r w:rsidRPr="001812D2">
        <w:rPr>
          <w:rFonts w:ascii="Times New Roman" w:hAnsi="Times New Roman"/>
          <w:iCs/>
          <w:sz w:val="28"/>
          <w:szCs w:val="28"/>
        </w:rPr>
        <w:t xml:space="preserve"> ja būves iedalījums otrajā grupā tiek pamatots ar cilvēku skaitu, kas vienlaicīgi var atrasties būvē. </w:t>
      </w:r>
    </w:p>
    <w:p w:rsidR="00F05779" w:rsidRPr="001812D2" w:rsidRDefault="00F05779" w:rsidP="00F05779">
      <w:pPr>
        <w:tabs>
          <w:tab w:val="left" w:pos="993"/>
        </w:tabs>
        <w:spacing w:after="0" w:line="240" w:lineRule="auto"/>
        <w:jc w:val="both"/>
        <w:rPr>
          <w:rFonts w:ascii="Times New Roman" w:hAnsi="Times New Roman"/>
          <w:iCs/>
          <w:sz w:val="28"/>
          <w:szCs w:val="28"/>
        </w:rPr>
      </w:pPr>
    </w:p>
    <w:p w:rsidR="00F05779" w:rsidRPr="001812D2" w:rsidRDefault="00F05779" w:rsidP="00F05779">
      <w:pPr>
        <w:tabs>
          <w:tab w:val="left" w:pos="993"/>
        </w:tabs>
        <w:spacing w:after="0" w:line="240" w:lineRule="auto"/>
        <w:ind w:firstLine="720"/>
        <w:jc w:val="both"/>
        <w:rPr>
          <w:rFonts w:ascii="Times New Roman" w:hAnsi="Times New Roman"/>
          <w:iCs/>
          <w:sz w:val="28"/>
          <w:szCs w:val="28"/>
        </w:rPr>
      </w:pPr>
      <w:r w:rsidRPr="001812D2">
        <w:rPr>
          <w:rFonts w:ascii="Times New Roman" w:hAnsi="Times New Roman"/>
          <w:iCs/>
          <w:sz w:val="28"/>
          <w:szCs w:val="28"/>
        </w:rPr>
        <w:t>6</w:t>
      </w:r>
      <w:r w:rsidR="002026B3" w:rsidRPr="001812D2">
        <w:rPr>
          <w:rFonts w:ascii="Times New Roman" w:hAnsi="Times New Roman"/>
          <w:iCs/>
          <w:sz w:val="28"/>
          <w:szCs w:val="28"/>
        </w:rPr>
        <w:t>5</w:t>
      </w:r>
      <w:r w:rsidRPr="001812D2">
        <w:rPr>
          <w:rFonts w:ascii="Times New Roman" w:hAnsi="Times New Roman"/>
          <w:iCs/>
          <w:sz w:val="28"/>
          <w:szCs w:val="28"/>
        </w:rPr>
        <w:t>. Būvatļaujas forma un tajā iekļaujamie projektēšanas un būvdarbu uzsākšanas nosacījumi ir noteikti attiecīgās būves speciālajos būvnoteikumos.</w:t>
      </w:r>
    </w:p>
    <w:p w:rsidR="00F05779" w:rsidRPr="001812D2" w:rsidRDefault="00F05779" w:rsidP="00F05779">
      <w:pPr>
        <w:tabs>
          <w:tab w:val="left" w:pos="993"/>
        </w:tabs>
        <w:spacing w:after="0" w:line="240" w:lineRule="auto"/>
        <w:ind w:firstLine="720"/>
        <w:jc w:val="both"/>
        <w:rPr>
          <w:rFonts w:ascii="Times New Roman" w:hAnsi="Times New Roman"/>
          <w:iCs/>
          <w:sz w:val="28"/>
          <w:szCs w:val="28"/>
        </w:rPr>
      </w:pPr>
    </w:p>
    <w:p w:rsidR="00F05779" w:rsidRPr="001812D2" w:rsidRDefault="00F05779" w:rsidP="00F05779">
      <w:pPr>
        <w:tabs>
          <w:tab w:val="left" w:pos="993"/>
        </w:tabs>
        <w:spacing w:after="0" w:line="240" w:lineRule="auto"/>
        <w:ind w:firstLine="720"/>
        <w:jc w:val="both"/>
        <w:rPr>
          <w:rFonts w:ascii="Times New Roman" w:hAnsi="Times New Roman"/>
          <w:iCs/>
          <w:sz w:val="28"/>
          <w:szCs w:val="28"/>
        </w:rPr>
      </w:pPr>
      <w:r w:rsidRPr="001812D2">
        <w:rPr>
          <w:rFonts w:ascii="Times New Roman" w:hAnsi="Times New Roman"/>
          <w:iCs/>
          <w:sz w:val="28"/>
          <w:szCs w:val="28"/>
        </w:rPr>
        <w:t>6</w:t>
      </w:r>
      <w:r w:rsidR="002026B3" w:rsidRPr="001812D2">
        <w:rPr>
          <w:rFonts w:ascii="Times New Roman" w:hAnsi="Times New Roman"/>
          <w:iCs/>
          <w:sz w:val="28"/>
          <w:szCs w:val="28"/>
        </w:rPr>
        <w:t>6</w:t>
      </w:r>
      <w:r w:rsidRPr="001812D2">
        <w:rPr>
          <w:rFonts w:ascii="Times New Roman" w:hAnsi="Times New Roman"/>
          <w:iCs/>
          <w:sz w:val="28"/>
          <w:szCs w:val="28"/>
        </w:rPr>
        <w:t xml:space="preserve">. Būvniecības ierosinātājs, izpildot būvatļaujā norādītos projektēšanas nosacījumus, iesniedz būvvaldē būvatļaujā norādītos dokumentus. Būvvalde Būvniecības likumā norādītajā termiņā izvērtē iesniegtos dokumentus un izdara </w:t>
      </w:r>
      <w:r w:rsidRPr="001812D2">
        <w:rPr>
          <w:rFonts w:ascii="Times New Roman" w:hAnsi="Times New Roman"/>
          <w:iCs/>
          <w:sz w:val="28"/>
          <w:szCs w:val="28"/>
        </w:rPr>
        <w:lastRenderedPageBreak/>
        <w:t>atzīmi būvatļaujā par projektēšanas nosacījumu izpildi vai sniedz pamatotu atteikumu.</w:t>
      </w:r>
    </w:p>
    <w:p w:rsidR="00F05779" w:rsidRPr="001812D2" w:rsidRDefault="00F05779" w:rsidP="00F05779">
      <w:pPr>
        <w:tabs>
          <w:tab w:val="left" w:pos="993"/>
        </w:tabs>
        <w:spacing w:after="0" w:line="240" w:lineRule="auto"/>
        <w:ind w:firstLine="720"/>
        <w:jc w:val="both"/>
        <w:rPr>
          <w:rFonts w:ascii="Times New Roman" w:hAnsi="Times New Roman"/>
          <w:iCs/>
          <w:sz w:val="28"/>
          <w:szCs w:val="28"/>
        </w:rPr>
      </w:pPr>
    </w:p>
    <w:p w:rsidR="00F05779" w:rsidRPr="001812D2" w:rsidRDefault="00F05779" w:rsidP="00F05779">
      <w:pPr>
        <w:tabs>
          <w:tab w:val="left" w:pos="993"/>
        </w:tabs>
        <w:spacing w:after="0" w:line="240" w:lineRule="auto"/>
        <w:ind w:firstLine="720"/>
        <w:jc w:val="both"/>
        <w:rPr>
          <w:rFonts w:ascii="Times New Roman" w:hAnsi="Times New Roman"/>
          <w:iCs/>
          <w:sz w:val="28"/>
          <w:szCs w:val="28"/>
        </w:rPr>
      </w:pPr>
      <w:r w:rsidRPr="001812D2">
        <w:rPr>
          <w:rFonts w:ascii="Times New Roman" w:hAnsi="Times New Roman"/>
          <w:sz w:val="28"/>
          <w:szCs w:val="28"/>
        </w:rPr>
        <w:t>6</w:t>
      </w:r>
      <w:r w:rsidR="002026B3" w:rsidRPr="001812D2">
        <w:rPr>
          <w:rFonts w:ascii="Times New Roman" w:hAnsi="Times New Roman"/>
          <w:sz w:val="28"/>
          <w:szCs w:val="28"/>
        </w:rPr>
        <w:t>7</w:t>
      </w:r>
      <w:r w:rsidRPr="001812D2">
        <w:rPr>
          <w:rFonts w:ascii="Times New Roman" w:hAnsi="Times New Roman"/>
          <w:sz w:val="28"/>
          <w:szCs w:val="28"/>
        </w:rPr>
        <w:t>. Būvvalde neizdara atzīmi par projektēšanas nosacījumu izpildi gadījumos, kad ir apstrīdēti vai pārsūdzēti vides institūcijas izsniegtie tehniskie noteikumi. Vides institūcijai ir pienākums trīs darba dienu laikā informēt attiecīgo būvvaldi, ja vides tehniskie noteikumi ir apstrīdēti vai pārsūdzēti.</w:t>
      </w:r>
    </w:p>
    <w:p w:rsidR="00F05779" w:rsidRPr="001812D2" w:rsidRDefault="00F05779" w:rsidP="00F05779">
      <w:pPr>
        <w:tabs>
          <w:tab w:val="left" w:pos="993"/>
        </w:tabs>
        <w:spacing w:after="0" w:line="240" w:lineRule="auto"/>
        <w:ind w:firstLine="720"/>
        <w:jc w:val="both"/>
        <w:rPr>
          <w:rFonts w:ascii="Times New Roman" w:hAnsi="Times New Roman"/>
          <w:sz w:val="28"/>
          <w:szCs w:val="28"/>
        </w:rPr>
      </w:pPr>
    </w:p>
    <w:p w:rsidR="00F05779" w:rsidRPr="001812D2" w:rsidRDefault="00F05779" w:rsidP="00F05779">
      <w:pPr>
        <w:tabs>
          <w:tab w:val="left" w:pos="993"/>
        </w:tabs>
        <w:spacing w:after="0" w:line="240" w:lineRule="auto"/>
        <w:ind w:firstLine="720"/>
        <w:jc w:val="both"/>
        <w:rPr>
          <w:rFonts w:ascii="Times New Roman" w:hAnsi="Times New Roman"/>
          <w:iCs/>
          <w:sz w:val="28"/>
          <w:szCs w:val="28"/>
        </w:rPr>
      </w:pPr>
      <w:r w:rsidRPr="001812D2">
        <w:rPr>
          <w:rFonts w:ascii="Times New Roman" w:hAnsi="Times New Roman"/>
          <w:iCs/>
          <w:sz w:val="28"/>
          <w:szCs w:val="28"/>
        </w:rPr>
        <w:t>6</w:t>
      </w:r>
      <w:r w:rsidR="002026B3" w:rsidRPr="001812D2">
        <w:rPr>
          <w:rFonts w:ascii="Times New Roman" w:hAnsi="Times New Roman"/>
          <w:iCs/>
          <w:sz w:val="28"/>
          <w:szCs w:val="28"/>
        </w:rPr>
        <w:t>8</w:t>
      </w:r>
      <w:r w:rsidRPr="001812D2">
        <w:rPr>
          <w:rFonts w:ascii="Times New Roman" w:hAnsi="Times New Roman"/>
          <w:iCs/>
          <w:sz w:val="28"/>
          <w:szCs w:val="28"/>
        </w:rPr>
        <w:t>. Būvatļaujā ietverto projektēšanas nosacījumu maksimālais izpildes termiņš:</w:t>
      </w:r>
    </w:p>
    <w:p w:rsidR="00F05779" w:rsidRPr="001812D2" w:rsidRDefault="00F05779" w:rsidP="00F05779">
      <w:pPr>
        <w:tabs>
          <w:tab w:val="left" w:pos="993"/>
        </w:tabs>
        <w:spacing w:after="0" w:line="240" w:lineRule="auto"/>
        <w:ind w:firstLine="720"/>
        <w:jc w:val="both"/>
        <w:rPr>
          <w:rFonts w:ascii="Times New Roman" w:hAnsi="Times New Roman"/>
          <w:iCs/>
          <w:sz w:val="28"/>
          <w:szCs w:val="28"/>
        </w:rPr>
      </w:pPr>
      <w:r w:rsidRPr="001812D2">
        <w:rPr>
          <w:rFonts w:ascii="Times New Roman" w:hAnsi="Times New Roman"/>
          <w:iCs/>
          <w:sz w:val="28"/>
          <w:szCs w:val="28"/>
        </w:rPr>
        <w:t>6</w:t>
      </w:r>
      <w:r w:rsidR="002026B3" w:rsidRPr="001812D2">
        <w:rPr>
          <w:rFonts w:ascii="Times New Roman" w:hAnsi="Times New Roman"/>
          <w:iCs/>
          <w:sz w:val="28"/>
          <w:szCs w:val="28"/>
        </w:rPr>
        <w:t>8</w:t>
      </w:r>
      <w:r w:rsidRPr="001812D2">
        <w:rPr>
          <w:rFonts w:ascii="Times New Roman" w:hAnsi="Times New Roman"/>
          <w:iCs/>
          <w:sz w:val="28"/>
          <w:szCs w:val="28"/>
        </w:rPr>
        <w:t>.1. otrās grupas būvēm – divi gadi;</w:t>
      </w:r>
    </w:p>
    <w:p w:rsidR="00F05779" w:rsidRPr="001812D2" w:rsidRDefault="00F05779" w:rsidP="00F05779">
      <w:pPr>
        <w:tabs>
          <w:tab w:val="left" w:pos="993"/>
        </w:tabs>
        <w:spacing w:after="0" w:line="240" w:lineRule="auto"/>
        <w:ind w:firstLine="720"/>
        <w:jc w:val="both"/>
        <w:rPr>
          <w:rFonts w:ascii="Times New Roman" w:hAnsi="Times New Roman"/>
          <w:iCs/>
          <w:sz w:val="28"/>
          <w:szCs w:val="28"/>
        </w:rPr>
      </w:pPr>
      <w:r w:rsidRPr="001812D2">
        <w:rPr>
          <w:rFonts w:ascii="Times New Roman" w:hAnsi="Times New Roman"/>
          <w:iCs/>
          <w:sz w:val="28"/>
          <w:szCs w:val="28"/>
        </w:rPr>
        <w:t>6</w:t>
      </w:r>
      <w:r w:rsidR="002026B3" w:rsidRPr="001812D2">
        <w:rPr>
          <w:rFonts w:ascii="Times New Roman" w:hAnsi="Times New Roman"/>
          <w:iCs/>
          <w:sz w:val="28"/>
          <w:szCs w:val="28"/>
        </w:rPr>
        <w:t>8</w:t>
      </w:r>
      <w:r w:rsidRPr="001812D2">
        <w:rPr>
          <w:rFonts w:ascii="Times New Roman" w:hAnsi="Times New Roman"/>
          <w:iCs/>
          <w:sz w:val="28"/>
          <w:szCs w:val="28"/>
        </w:rPr>
        <w:t xml:space="preserve">.2. trešās grupas būvēm – četri gadi. </w:t>
      </w:r>
    </w:p>
    <w:p w:rsidR="00F05779" w:rsidRPr="001812D2" w:rsidRDefault="00F05779" w:rsidP="00F05779">
      <w:pPr>
        <w:tabs>
          <w:tab w:val="left" w:pos="993"/>
        </w:tabs>
        <w:spacing w:after="0" w:line="240" w:lineRule="auto"/>
        <w:ind w:firstLine="720"/>
        <w:jc w:val="both"/>
        <w:rPr>
          <w:rFonts w:ascii="Times New Roman" w:hAnsi="Times New Roman"/>
          <w:iCs/>
          <w:sz w:val="28"/>
          <w:szCs w:val="28"/>
        </w:rPr>
      </w:pPr>
    </w:p>
    <w:p w:rsidR="00F05779" w:rsidRPr="001812D2" w:rsidRDefault="00F05779" w:rsidP="00F05779">
      <w:pPr>
        <w:tabs>
          <w:tab w:val="left" w:pos="993"/>
        </w:tabs>
        <w:spacing w:after="0" w:line="240" w:lineRule="auto"/>
        <w:ind w:firstLine="720"/>
        <w:jc w:val="both"/>
        <w:rPr>
          <w:rFonts w:ascii="Times New Roman" w:hAnsi="Times New Roman"/>
          <w:iCs/>
          <w:sz w:val="28"/>
          <w:szCs w:val="28"/>
        </w:rPr>
      </w:pPr>
      <w:r w:rsidRPr="001812D2">
        <w:rPr>
          <w:rFonts w:ascii="Times New Roman" w:hAnsi="Times New Roman"/>
          <w:sz w:val="28"/>
          <w:szCs w:val="28"/>
        </w:rPr>
        <w:t>6</w:t>
      </w:r>
      <w:r w:rsidR="002026B3" w:rsidRPr="001812D2">
        <w:rPr>
          <w:rFonts w:ascii="Times New Roman" w:hAnsi="Times New Roman"/>
          <w:sz w:val="28"/>
          <w:szCs w:val="28"/>
        </w:rPr>
        <w:t>9</w:t>
      </w:r>
      <w:r w:rsidRPr="001812D2">
        <w:rPr>
          <w:rFonts w:ascii="Times New Roman" w:hAnsi="Times New Roman"/>
          <w:sz w:val="28"/>
          <w:szCs w:val="28"/>
        </w:rPr>
        <w:t xml:space="preserve">. Maksimālajā projektēšanas nosacījumu izpildes termiņā netiek ieskaitīts laiks, kad būvatļauja ir apstrīdēta vai pārsūdzēta. </w:t>
      </w:r>
    </w:p>
    <w:p w:rsidR="00F05779" w:rsidRPr="001812D2" w:rsidRDefault="00F05779" w:rsidP="00F05779">
      <w:pPr>
        <w:tabs>
          <w:tab w:val="left" w:pos="993"/>
        </w:tabs>
        <w:spacing w:after="0" w:line="240" w:lineRule="auto"/>
        <w:ind w:firstLine="720"/>
        <w:jc w:val="both"/>
        <w:rPr>
          <w:rFonts w:ascii="Times New Roman" w:hAnsi="Times New Roman"/>
          <w:iCs/>
          <w:sz w:val="28"/>
          <w:szCs w:val="28"/>
        </w:rPr>
      </w:pPr>
    </w:p>
    <w:p w:rsidR="00F05779" w:rsidRPr="001812D2" w:rsidRDefault="002026B3" w:rsidP="00F05779">
      <w:pPr>
        <w:tabs>
          <w:tab w:val="left" w:pos="993"/>
        </w:tabs>
        <w:spacing w:after="0" w:line="240" w:lineRule="auto"/>
        <w:ind w:firstLine="720"/>
        <w:jc w:val="both"/>
        <w:rPr>
          <w:rFonts w:ascii="Times New Roman" w:hAnsi="Times New Roman"/>
          <w:iCs/>
          <w:sz w:val="28"/>
          <w:szCs w:val="28"/>
        </w:rPr>
      </w:pPr>
      <w:r w:rsidRPr="001812D2">
        <w:rPr>
          <w:rFonts w:ascii="Times New Roman" w:hAnsi="Times New Roman"/>
          <w:iCs/>
          <w:sz w:val="28"/>
          <w:szCs w:val="28"/>
        </w:rPr>
        <w:t>70</w:t>
      </w:r>
      <w:r w:rsidR="00F05779" w:rsidRPr="001812D2">
        <w:rPr>
          <w:rFonts w:ascii="Times New Roman" w:hAnsi="Times New Roman"/>
          <w:iCs/>
          <w:sz w:val="28"/>
          <w:szCs w:val="28"/>
        </w:rPr>
        <w:t xml:space="preserve">. Būvniecības ierosinātājs, izpildot būvatļaujā norādītos būvdarbu uzsākšanas nosacījumus, iesniedz būvvaldē būvatļaujā norādītos dokumentus. Būvvalde </w:t>
      </w:r>
      <w:r w:rsidR="00F05779" w:rsidRPr="001812D2">
        <w:rPr>
          <w:rFonts w:ascii="Times New Roman" w:hAnsi="Times New Roman"/>
          <w:iCs/>
          <w:sz w:val="28"/>
          <w:szCs w:val="28"/>
          <w:u w:val="single"/>
        </w:rPr>
        <w:t>Būvniecības likumā norādītajā termiņā</w:t>
      </w:r>
      <w:r w:rsidR="00F05779" w:rsidRPr="001812D2">
        <w:rPr>
          <w:rFonts w:ascii="Times New Roman" w:hAnsi="Times New Roman"/>
          <w:iCs/>
          <w:sz w:val="28"/>
          <w:szCs w:val="28"/>
        </w:rPr>
        <w:t xml:space="preserve"> izvērtē iesniegtos dokumentus un izdara atzīmi būvatļaujā par būvdarbu uzsākšanas nosacījumu izpildi vai sniedz pamatotu atteikumu.</w:t>
      </w:r>
    </w:p>
    <w:p w:rsidR="00F05779" w:rsidRPr="001812D2" w:rsidRDefault="00F05779" w:rsidP="00F05779">
      <w:pPr>
        <w:tabs>
          <w:tab w:val="left" w:pos="993"/>
        </w:tabs>
        <w:spacing w:after="0" w:line="240" w:lineRule="auto"/>
        <w:ind w:firstLine="720"/>
        <w:jc w:val="both"/>
        <w:rPr>
          <w:rFonts w:ascii="Times New Roman" w:hAnsi="Times New Roman"/>
          <w:iCs/>
          <w:sz w:val="28"/>
          <w:szCs w:val="28"/>
        </w:rPr>
      </w:pPr>
    </w:p>
    <w:p w:rsidR="00F05779" w:rsidRPr="001812D2" w:rsidRDefault="00F05779" w:rsidP="00F05779">
      <w:pPr>
        <w:tabs>
          <w:tab w:val="left" w:pos="993"/>
        </w:tabs>
        <w:spacing w:after="0" w:line="240" w:lineRule="auto"/>
        <w:ind w:firstLine="720"/>
        <w:jc w:val="both"/>
        <w:rPr>
          <w:rFonts w:ascii="Times New Roman" w:hAnsi="Times New Roman"/>
          <w:iCs/>
          <w:sz w:val="28"/>
          <w:szCs w:val="28"/>
        </w:rPr>
      </w:pPr>
      <w:r w:rsidRPr="001812D2">
        <w:rPr>
          <w:rFonts w:ascii="Times New Roman" w:hAnsi="Times New Roman"/>
          <w:iCs/>
          <w:sz w:val="28"/>
          <w:szCs w:val="28"/>
        </w:rPr>
        <w:t>7</w:t>
      </w:r>
      <w:r w:rsidR="002026B3" w:rsidRPr="001812D2">
        <w:rPr>
          <w:rFonts w:ascii="Times New Roman" w:hAnsi="Times New Roman"/>
          <w:iCs/>
          <w:sz w:val="28"/>
          <w:szCs w:val="28"/>
        </w:rPr>
        <w:t>1</w:t>
      </w:r>
      <w:r w:rsidRPr="001812D2">
        <w:rPr>
          <w:rFonts w:ascii="Times New Roman" w:hAnsi="Times New Roman"/>
          <w:iCs/>
          <w:sz w:val="28"/>
          <w:szCs w:val="28"/>
        </w:rPr>
        <w:t>. Būvatļaujā norādītie būvdarbu uzsākšanas nosacījumi ir jāizpilda speciālajos būvnoteikumos norādītajā termiņā.</w:t>
      </w:r>
    </w:p>
    <w:p w:rsidR="00F05779" w:rsidRPr="001812D2" w:rsidRDefault="00F05779" w:rsidP="00F05779">
      <w:pPr>
        <w:tabs>
          <w:tab w:val="left" w:pos="993"/>
        </w:tabs>
        <w:spacing w:after="0" w:line="240" w:lineRule="auto"/>
        <w:ind w:firstLine="720"/>
        <w:jc w:val="both"/>
        <w:rPr>
          <w:rFonts w:ascii="Times New Roman" w:hAnsi="Times New Roman"/>
          <w:iCs/>
          <w:sz w:val="28"/>
          <w:szCs w:val="28"/>
        </w:rPr>
      </w:pPr>
    </w:p>
    <w:p w:rsidR="00F05779" w:rsidRPr="001812D2" w:rsidRDefault="00F05779" w:rsidP="00F05779">
      <w:pPr>
        <w:tabs>
          <w:tab w:val="left" w:pos="993"/>
        </w:tabs>
        <w:spacing w:after="0" w:line="240" w:lineRule="auto"/>
        <w:ind w:firstLine="720"/>
        <w:jc w:val="both"/>
        <w:rPr>
          <w:rFonts w:ascii="Times New Roman" w:hAnsi="Times New Roman"/>
          <w:iCs/>
          <w:sz w:val="28"/>
          <w:szCs w:val="28"/>
        </w:rPr>
      </w:pPr>
      <w:r w:rsidRPr="001812D2">
        <w:rPr>
          <w:rFonts w:ascii="Times New Roman" w:hAnsi="Times New Roman"/>
          <w:iCs/>
          <w:sz w:val="28"/>
          <w:szCs w:val="28"/>
        </w:rPr>
        <w:t>7</w:t>
      </w:r>
      <w:r w:rsidR="002026B3" w:rsidRPr="001812D2">
        <w:rPr>
          <w:rFonts w:ascii="Times New Roman" w:hAnsi="Times New Roman"/>
          <w:iCs/>
          <w:sz w:val="28"/>
          <w:szCs w:val="28"/>
        </w:rPr>
        <w:t>2</w:t>
      </w:r>
      <w:r w:rsidRPr="001812D2">
        <w:rPr>
          <w:rFonts w:ascii="Times New Roman" w:hAnsi="Times New Roman"/>
          <w:iCs/>
          <w:sz w:val="28"/>
          <w:szCs w:val="28"/>
        </w:rPr>
        <w:t>. Ja būvniecības ierosinātājs neizpilda būvatļaujā norādītajā termiņā noteiktos projektēšanas nosacījumus vai būvdarbu uzsākšanas nosacījumus, būvatļauja zaudē spēku no termiņa iztecēšanas brīža.</w:t>
      </w:r>
    </w:p>
    <w:p w:rsidR="00F05779" w:rsidRPr="001812D2" w:rsidRDefault="00F05779" w:rsidP="00F05779">
      <w:pPr>
        <w:tabs>
          <w:tab w:val="left" w:pos="993"/>
        </w:tabs>
        <w:spacing w:after="0" w:line="240" w:lineRule="auto"/>
        <w:jc w:val="both"/>
        <w:rPr>
          <w:rFonts w:ascii="Times New Roman" w:hAnsi="Times New Roman"/>
          <w:iCs/>
          <w:sz w:val="28"/>
          <w:szCs w:val="28"/>
        </w:rPr>
      </w:pPr>
    </w:p>
    <w:p w:rsidR="00F05779" w:rsidRPr="001812D2" w:rsidRDefault="00F05779" w:rsidP="00F05779">
      <w:pPr>
        <w:tabs>
          <w:tab w:val="left" w:pos="709"/>
        </w:tabs>
        <w:spacing w:after="0" w:line="240" w:lineRule="auto"/>
        <w:ind w:firstLine="720"/>
        <w:jc w:val="both"/>
        <w:rPr>
          <w:rFonts w:ascii="Times New Roman" w:hAnsi="Times New Roman"/>
          <w:sz w:val="28"/>
          <w:szCs w:val="28"/>
        </w:rPr>
      </w:pPr>
      <w:r w:rsidRPr="001812D2">
        <w:rPr>
          <w:rFonts w:ascii="Times New Roman" w:hAnsi="Times New Roman"/>
          <w:sz w:val="28"/>
          <w:szCs w:val="28"/>
        </w:rPr>
        <w:t>7</w:t>
      </w:r>
      <w:r w:rsidR="002026B3" w:rsidRPr="001812D2">
        <w:rPr>
          <w:rFonts w:ascii="Times New Roman" w:hAnsi="Times New Roman"/>
          <w:sz w:val="28"/>
          <w:szCs w:val="28"/>
        </w:rPr>
        <w:t>3</w:t>
      </w:r>
      <w:r w:rsidRPr="001812D2">
        <w:rPr>
          <w:rFonts w:ascii="Times New Roman" w:hAnsi="Times New Roman"/>
          <w:sz w:val="28"/>
          <w:szCs w:val="28"/>
        </w:rPr>
        <w:t>. Maksimālais būvdarbu veikšanas ilgums līdz būves nodošanai ekspluatācijā:</w:t>
      </w:r>
    </w:p>
    <w:p w:rsidR="00F05779" w:rsidRPr="001812D2" w:rsidRDefault="00F05779" w:rsidP="00F05779">
      <w:pPr>
        <w:tabs>
          <w:tab w:val="left" w:pos="709"/>
        </w:tabs>
        <w:spacing w:after="0" w:line="240" w:lineRule="auto"/>
        <w:ind w:firstLine="720"/>
        <w:jc w:val="both"/>
        <w:rPr>
          <w:rFonts w:ascii="Times New Roman" w:hAnsi="Times New Roman"/>
          <w:sz w:val="28"/>
          <w:szCs w:val="28"/>
        </w:rPr>
      </w:pPr>
      <w:r w:rsidRPr="001812D2">
        <w:rPr>
          <w:rFonts w:ascii="Times New Roman" w:hAnsi="Times New Roman"/>
          <w:sz w:val="28"/>
          <w:szCs w:val="28"/>
        </w:rPr>
        <w:t>7</w:t>
      </w:r>
      <w:r w:rsidR="002026B3" w:rsidRPr="001812D2">
        <w:rPr>
          <w:rFonts w:ascii="Times New Roman" w:hAnsi="Times New Roman"/>
          <w:sz w:val="28"/>
          <w:szCs w:val="28"/>
        </w:rPr>
        <w:t>3</w:t>
      </w:r>
      <w:r w:rsidRPr="001812D2">
        <w:rPr>
          <w:rFonts w:ascii="Times New Roman" w:hAnsi="Times New Roman"/>
          <w:sz w:val="28"/>
          <w:szCs w:val="28"/>
        </w:rPr>
        <w:t>.1. būvēm, kurām tika veikts paredzētās darbības ietekmes uz vidi novērtējums - pieci gadi;</w:t>
      </w:r>
    </w:p>
    <w:p w:rsidR="00F05779" w:rsidRPr="001812D2" w:rsidRDefault="00F05779" w:rsidP="00F05779">
      <w:pPr>
        <w:tabs>
          <w:tab w:val="left" w:pos="709"/>
        </w:tabs>
        <w:spacing w:after="0" w:line="240" w:lineRule="auto"/>
        <w:ind w:firstLine="720"/>
        <w:jc w:val="both"/>
        <w:rPr>
          <w:rFonts w:ascii="Times New Roman" w:hAnsi="Times New Roman"/>
          <w:sz w:val="28"/>
          <w:szCs w:val="28"/>
        </w:rPr>
      </w:pPr>
      <w:r w:rsidRPr="001812D2">
        <w:rPr>
          <w:rFonts w:ascii="Times New Roman" w:hAnsi="Times New Roman"/>
          <w:sz w:val="28"/>
          <w:szCs w:val="28"/>
        </w:rPr>
        <w:t>73.2. pārējām būvēm – astoņi gadi.</w:t>
      </w:r>
    </w:p>
    <w:p w:rsidR="00F05779" w:rsidRPr="001812D2" w:rsidRDefault="00F05779" w:rsidP="00F05779">
      <w:pPr>
        <w:tabs>
          <w:tab w:val="left" w:pos="993"/>
        </w:tabs>
        <w:spacing w:after="0" w:line="240" w:lineRule="auto"/>
        <w:ind w:firstLine="720"/>
        <w:jc w:val="both"/>
        <w:rPr>
          <w:rFonts w:ascii="Times New Roman" w:hAnsi="Times New Roman"/>
          <w:sz w:val="28"/>
          <w:szCs w:val="28"/>
        </w:rPr>
      </w:pPr>
    </w:p>
    <w:p w:rsidR="00F05779" w:rsidRPr="001812D2" w:rsidRDefault="00F05779" w:rsidP="00F05779">
      <w:pPr>
        <w:tabs>
          <w:tab w:val="left" w:pos="993"/>
        </w:tabs>
        <w:spacing w:after="0" w:line="240" w:lineRule="auto"/>
        <w:ind w:firstLine="720"/>
        <w:jc w:val="both"/>
        <w:rPr>
          <w:rFonts w:ascii="Times New Roman" w:hAnsi="Times New Roman"/>
          <w:iCs/>
          <w:sz w:val="28"/>
          <w:szCs w:val="28"/>
        </w:rPr>
      </w:pPr>
      <w:r w:rsidRPr="001812D2">
        <w:rPr>
          <w:rFonts w:ascii="Times New Roman" w:hAnsi="Times New Roman"/>
          <w:sz w:val="28"/>
          <w:szCs w:val="28"/>
        </w:rPr>
        <w:t>74. Maksimālo būvdarbu veikšanas ilgumu nosaka no brīža, kad izdarīta atzīme būvatļaujā par visu tajā ietverto nosacījumu izpildi. Šajā laikā ieskaita arī būvdarbu pārtraukšanas laiku, ja tas veikts pēc būvatļaujas saņēmēja lūguma. Maksimālajā būvdarbu veikšanas ilgumā netiek ieskaitīts laiks, kad būvdarbi tika pārtraukti, pamatojoties uz institūcijas lēmumu, ja tas nav saistīts ar pārkāpumiem būvniecībā.</w:t>
      </w:r>
    </w:p>
    <w:p w:rsidR="00F05779" w:rsidRPr="001812D2" w:rsidRDefault="00F05779" w:rsidP="00F05779">
      <w:pPr>
        <w:tabs>
          <w:tab w:val="left" w:pos="993"/>
        </w:tabs>
        <w:spacing w:after="0" w:line="240" w:lineRule="auto"/>
        <w:jc w:val="both"/>
        <w:rPr>
          <w:rFonts w:ascii="Times New Roman" w:hAnsi="Times New Roman"/>
          <w:sz w:val="28"/>
          <w:szCs w:val="28"/>
        </w:rPr>
      </w:pPr>
    </w:p>
    <w:p w:rsidR="00F05779" w:rsidRPr="001812D2" w:rsidRDefault="00F05779" w:rsidP="00F05779">
      <w:pPr>
        <w:tabs>
          <w:tab w:val="left" w:pos="993"/>
        </w:tabs>
        <w:spacing w:after="0" w:line="240" w:lineRule="auto"/>
        <w:ind w:firstLine="720"/>
        <w:jc w:val="both"/>
        <w:rPr>
          <w:rFonts w:ascii="Times New Roman" w:hAnsi="Times New Roman"/>
          <w:sz w:val="28"/>
          <w:szCs w:val="28"/>
        </w:rPr>
      </w:pPr>
      <w:r w:rsidRPr="001812D2">
        <w:rPr>
          <w:rFonts w:ascii="Times New Roman" w:hAnsi="Times New Roman"/>
          <w:sz w:val="28"/>
          <w:szCs w:val="28"/>
        </w:rPr>
        <w:lastRenderedPageBreak/>
        <w:t xml:space="preserve">75. Pirms būvdarbu uzsākšanas būvniecības dalībnieki veic darba aizsardzības un </w:t>
      </w:r>
      <w:r w:rsidRPr="001812D2">
        <w:rPr>
          <w:rFonts w:ascii="Times New Roman" w:hAnsi="Times New Roman"/>
          <w:sz w:val="28"/>
          <w:szCs w:val="28"/>
          <w:u w:val="single"/>
        </w:rPr>
        <w:t>ugunsdrošības</w:t>
      </w:r>
      <w:r w:rsidRPr="001812D2">
        <w:rPr>
          <w:rFonts w:ascii="Times New Roman" w:hAnsi="Times New Roman"/>
          <w:sz w:val="28"/>
          <w:szCs w:val="28"/>
        </w:rPr>
        <w:t xml:space="preserve"> pasākumus, un iekārto darbavietas saskaņā ar normatīvajiem aktiem par darba aizsardzības prasībām, veicot būvdarbus.</w:t>
      </w:r>
    </w:p>
    <w:p w:rsidR="00F05779" w:rsidRPr="001812D2" w:rsidRDefault="00F05779" w:rsidP="00F05779">
      <w:pPr>
        <w:tabs>
          <w:tab w:val="left" w:pos="993"/>
        </w:tabs>
        <w:spacing w:after="0" w:line="240" w:lineRule="auto"/>
        <w:ind w:firstLine="720"/>
        <w:jc w:val="both"/>
        <w:rPr>
          <w:rFonts w:ascii="Times New Roman" w:hAnsi="Times New Roman"/>
          <w:iCs/>
          <w:sz w:val="28"/>
          <w:szCs w:val="28"/>
        </w:rPr>
      </w:pPr>
    </w:p>
    <w:p w:rsidR="00F05779" w:rsidRPr="001812D2" w:rsidRDefault="00F05779" w:rsidP="00F05779">
      <w:pPr>
        <w:spacing w:after="0" w:line="240" w:lineRule="auto"/>
        <w:ind w:firstLine="720"/>
        <w:jc w:val="both"/>
        <w:rPr>
          <w:rFonts w:ascii="Times New Roman" w:eastAsia="Times New Roman" w:hAnsi="Times New Roman"/>
          <w:sz w:val="28"/>
          <w:szCs w:val="28"/>
          <w:lang w:eastAsia="lv-LV"/>
        </w:rPr>
      </w:pPr>
      <w:bookmarkStart w:id="32" w:name="p-177698"/>
      <w:bookmarkStart w:id="33" w:name="p140"/>
      <w:bookmarkEnd w:id="32"/>
      <w:bookmarkEnd w:id="33"/>
      <w:r w:rsidRPr="001812D2">
        <w:rPr>
          <w:rFonts w:ascii="Times New Roman" w:eastAsia="Times New Roman" w:hAnsi="Times New Roman"/>
          <w:sz w:val="28"/>
          <w:szCs w:val="28"/>
          <w:lang w:eastAsia="lv-LV"/>
        </w:rPr>
        <w:t>76. Katrā būvobjektā regulāri aizpildāms:</w:t>
      </w:r>
    </w:p>
    <w:p w:rsidR="00F05779" w:rsidRPr="001812D2" w:rsidRDefault="00F05779" w:rsidP="00F05779">
      <w:pPr>
        <w:spacing w:after="0" w:line="240" w:lineRule="auto"/>
        <w:ind w:firstLine="720"/>
        <w:jc w:val="both"/>
        <w:rPr>
          <w:rFonts w:ascii="Times New Roman" w:eastAsia="Times New Roman" w:hAnsi="Times New Roman"/>
          <w:sz w:val="28"/>
          <w:szCs w:val="28"/>
          <w:u w:val="single"/>
          <w:lang w:eastAsia="lv-LV"/>
        </w:rPr>
      </w:pPr>
      <w:r w:rsidRPr="001812D2">
        <w:rPr>
          <w:rFonts w:ascii="Times New Roman" w:eastAsia="Times New Roman" w:hAnsi="Times New Roman"/>
          <w:sz w:val="28"/>
          <w:szCs w:val="28"/>
          <w:lang w:eastAsia="lv-LV"/>
        </w:rPr>
        <w:t xml:space="preserve">76.1. būvdarbu žurnāls (4.pielikums), </w:t>
      </w:r>
      <w:r w:rsidRPr="001812D2">
        <w:rPr>
          <w:rFonts w:ascii="Times New Roman" w:eastAsia="Times New Roman" w:hAnsi="Times New Roman"/>
          <w:sz w:val="28"/>
          <w:szCs w:val="28"/>
          <w:u w:val="single"/>
          <w:lang w:eastAsia="lv-LV"/>
        </w:rPr>
        <w:t>izņemot, ja speciālajos būvnoteikumos ir noteikts citādi.</w:t>
      </w:r>
    </w:p>
    <w:p w:rsidR="00F05779" w:rsidRPr="001812D2" w:rsidRDefault="00F05779" w:rsidP="00F05779">
      <w:pPr>
        <w:spacing w:after="0" w:line="240" w:lineRule="auto"/>
        <w:ind w:firstLine="720"/>
        <w:jc w:val="both"/>
        <w:rPr>
          <w:rFonts w:ascii="Times New Roman" w:eastAsia="Times New Roman" w:hAnsi="Times New Roman"/>
          <w:sz w:val="28"/>
          <w:szCs w:val="28"/>
          <w:lang w:eastAsia="lv-LV"/>
        </w:rPr>
      </w:pPr>
      <w:r w:rsidRPr="001812D2">
        <w:rPr>
          <w:rFonts w:ascii="Times New Roman" w:eastAsia="Times New Roman" w:hAnsi="Times New Roman"/>
          <w:sz w:val="28"/>
          <w:szCs w:val="28"/>
          <w:lang w:eastAsia="lv-LV"/>
        </w:rPr>
        <w:t>76.2. autoruzraudzības žurnāls (5.pielikums), ja tiek veikta autoruzraudzība.</w:t>
      </w:r>
    </w:p>
    <w:p w:rsidR="00F05779" w:rsidRPr="001812D2" w:rsidRDefault="00F05779" w:rsidP="00F05779">
      <w:pPr>
        <w:spacing w:after="0" w:line="240" w:lineRule="auto"/>
        <w:ind w:firstLine="720"/>
        <w:rPr>
          <w:rFonts w:ascii="Times New Roman" w:eastAsia="Times New Roman" w:hAnsi="Times New Roman"/>
          <w:sz w:val="28"/>
          <w:szCs w:val="28"/>
          <w:lang w:eastAsia="lv-LV"/>
        </w:rPr>
      </w:pPr>
    </w:p>
    <w:p w:rsidR="00F05779" w:rsidRPr="001812D2" w:rsidRDefault="00F05779" w:rsidP="00F05779">
      <w:pPr>
        <w:spacing w:after="0" w:line="240" w:lineRule="auto"/>
        <w:ind w:firstLine="720"/>
        <w:jc w:val="both"/>
        <w:rPr>
          <w:rFonts w:ascii="Times New Roman" w:eastAsia="Times New Roman" w:hAnsi="Times New Roman"/>
          <w:sz w:val="28"/>
          <w:szCs w:val="28"/>
          <w:lang w:eastAsia="lv-LV"/>
        </w:rPr>
      </w:pPr>
      <w:bookmarkStart w:id="34" w:name="p-177982"/>
      <w:bookmarkStart w:id="35" w:name="p140.1"/>
      <w:bookmarkStart w:id="36" w:name="p-177983"/>
      <w:bookmarkStart w:id="37" w:name="p141"/>
      <w:bookmarkEnd w:id="34"/>
      <w:bookmarkEnd w:id="35"/>
      <w:bookmarkEnd w:id="36"/>
      <w:bookmarkEnd w:id="37"/>
      <w:r w:rsidRPr="001812D2">
        <w:rPr>
          <w:rFonts w:ascii="Times New Roman" w:eastAsia="Times New Roman" w:hAnsi="Times New Roman"/>
          <w:sz w:val="28"/>
          <w:szCs w:val="28"/>
          <w:lang w:eastAsia="lv-LV"/>
        </w:rPr>
        <w:t xml:space="preserve">77. Būvdarbu žurnāls, autoruzraudzības žurnāls (ja tiek veikta autoruzraudzība), kā arī būvprojekts, būvatļaujas kopija, iebūvēto materiālu un konstrukciju </w:t>
      </w:r>
      <w:r w:rsidRPr="001812D2">
        <w:rPr>
          <w:rFonts w:ascii="Times New Roman" w:eastAsia="Times New Roman" w:hAnsi="Times New Roman"/>
          <w:sz w:val="28"/>
          <w:szCs w:val="28"/>
          <w:u w:val="single"/>
          <w:lang w:eastAsia="lv-LV"/>
        </w:rPr>
        <w:t>ekspluatācijas īpašību</w:t>
      </w:r>
      <w:r w:rsidRPr="001812D2">
        <w:rPr>
          <w:rFonts w:ascii="Times New Roman" w:eastAsia="Times New Roman" w:hAnsi="Times New Roman"/>
          <w:sz w:val="28"/>
          <w:szCs w:val="28"/>
          <w:lang w:eastAsia="lv-LV"/>
        </w:rPr>
        <w:t xml:space="preserve"> deklarācijas ir pieejamas būvlaukumā tām amatpersonām, kurām ir tiesības kontrolēt būvdarbus.</w:t>
      </w:r>
    </w:p>
    <w:p w:rsidR="00F05779" w:rsidRPr="001812D2" w:rsidRDefault="00F05779" w:rsidP="00F05779">
      <w:pPr>
        <w:tabs>
          <w:tab w:val="left" w:pos="993"/>
        </w:tabs>
        <w:spacing w:after="0" w:line="240" w:lineRule="auto"/>
        <w:ind w:firstLine="720"/>
        <w:jc w:val="both"/>
        <w:rPr>
          <w:rFonts w:ascii="Times New Roman" w:hAnsi="Times New Roman"/>
          <w:iCs/>
          <w:sz w:val="28"/>
          <w:szCs w:val="28"/>
        </w:rPr>
      </w:pPr>
    </w:p>
    <w:p w:rsidR="00F05779" w:rsidRPr="001812D2" w:rsidRDefault="00F05779" w:rsidP="00F05779">
      <w:pPr>
        <w:pStyle w:val="CommentText"/>
        <w:spacing w:after="0" w:line="240" w:lineRule="auto"/>
        <w:ind w:firstLine="720"/>
        <w:jc w:val="both"/>
        <w:rPr>
          <w:rFonts w:ascii="Times New Roman" w:hAnsi="Times New Roman"/>
          <w:sz w:val="28"/>
          <w:szCs w:val="28"/>
        </w:rPr>
      </w:pPr>
      <w:r w:rsidRPr="001812D2">
        <w:rPr>
          <w:rFonts w:ascii="Times New Roman" w:hAnsi="Times New Roman"/>
          <w:sz w:val="28"/>
          <w:szCs w:val="28"/>
        </w:rPr>
        <w:t>78. Pārtraucot būvdarbus uz termiņu, kas ir ilgāks par vienu gadu, ir jāveic būves konservācija speciālajos būvnoteikumos noteiktajā kārtībā. Būves konservāciju veic arī gadījumos, kad būvdarbus pārtrauc uz īsāku laiku, ja to prasa attiecīgā būvniecības stadijā esošais būves konstruktīvais vai vides stāvoklis.</w:t>
      </w:r>
    </w:p>
    <w:p w:rsidR="00F05779" w:rsidRPr="001812D2" w:rsidRDefault="00F05779" w:rsidP="00F05779">
      <w:pPr>
        <w:tabs>
          <w:tab w:val="left" w:pos="993"/>
        </w:tabs>
        <w:spacing w:after="0" w:line="240" w:lineRule="auto"/>
        <w:ind w:firstLine="720"/>
        <w:jc w:val="both"/>
        <w:rPr>
          <w:rFonts w:ascii="Times New Roman" w:hAnsi="Times New Roman"/>
          <w:iCs/>
          <w:sz w:val="28"/>
          <w:szCs w:val="28"/>
        </w:rPr>
      </w:pPr>
    </w:p>
    <w:p w:rsidR="00F05779" w:rsidRPr="001812D2" w:rsidRDefault="00F05779" w:rsidP="00F05779">
      <w:pPr>
        <w:spacing w:after="0" w:line="240" w:lineRule="auto"/>
        <w:ind w:firstLine="720"/>
        <w:jc w:val="both"/>
        <w:rPr>
          <w:rFonts w:ascii="Times New Roman" w:hAnsi="Times New Roman"/>
          <w:iCs/>
          <w:sz w:val="28"/>
          <w:szCs w:val="28"/>
        </w:rPr>
      </w:pPr>
      <w:r w:rsidRPr="001812D2">
        <w:rPr>
          <w:rFonts w:ascii="Times New Roman" w:hAnsi="Times New Roman"/>
          <w:sz w:val="28"/>
          <w:szCs w:val="28"/>
        </w:rPr>
        <w:t xml:space="preserve">79. Būvdarbus var apturēt ar būvvaldes, būvinspektora, Valsts darba inspekcijas vai Patērētāju tiesību aizsardzības centra lēmumu, Valsts kultūras pieminekļu aizsardzības inspekcijas vai Valsts ugunsdzēsības un glābšanas dienesta rīkojumu, ja nav izpildītas normatīvajos aktos noteiktās prasības, vai citu pamatotu iemeslu dēļ. Valsts darba inspekcija, Patērētāju tiesību aizsardzības centrs, Valsts kultūras pieminekļu aizsardzības inspekcija vai Valsts ugunsdzēsības un glābšanas dienests informē būvvaldi par būvdarbu apturēšanu un </w:t>
      </w:r>
      <w:r w:rsidRPr="001812D2">
        <w:rPr>
          <w:rFonts w:ascii="Times New Roman" w:hAnsi="Times New Roman"/>
          <w:sz w:val="28"/>
          <w:szCs w:val="28"/>
          <w:u w:val="single"/>
        </w:rPr>
        <w:t>atļauju atsākt būvdarbus</w:t>
      </w:r>
      <w:r w:rsidRPr="001812D2">
        <w:rPr>
          <w:rFonts w:ascii="Times New Roman" w:hAnsi="Times New Roman"/>
          <w:sz w:val="28"/>
          <w:szCs w:val="28"/>
        </w:rPr>
        <w:t>.</w:t>
      </w:r>
    </w:p>
    <w:p w:rsidR="00F05779" w:rsidRPr="001812D2" w:rsidRDefault="00F05779" w:rsidP="00F05779">
      <w:pPr>
        <w:tabs>
          <w:tab w:val="left" w:pos="993"/>
        </w:tabs>
        <w:spacing w:after="0" w:line="240" w:lineRule="auto"/>
        <w:ind w:firstLine="720"/>
        <w:jc w:val="both"/>
        <w:rPr>
          <w:rFonts w:ascii="Times New Roman" w:hAnsi="Times New Roman"/>
          <w:iCs/>
          <w:sz w:val="28"/>
          <w:szCs w:val="28"/>
        </w:rPr>
      </w:pPr>
    </w:p>
    <w:p w:rsidR="00F05779" w:rsidRPr="001812D2" w:rsidRDefault="00F05779" w:rsidP="00F05779">
      <w:pPr>
        <w:tabs>
          <w:tab w:val="left" w:pos="993"/>
        </w:tabs>
        <w:spacing w:after="0" w:line="240" w:lineRule="auto"/>
        <w:ind w:firstLine="720"/>
        <w:jc w:val="both"/>
        <w:rPr>
          <w:rFonts w:ascii="Times New Roman" w:hAnsi="Times New Roman"/>
          <w:iCs/>
          <w:sz w:val="28"/>
          <w:szCs w:val="28"/>
        </w:rPr>
      </w:pPr>
      <w:r w:rsidRPr="001812D2">
        <w:rPr>
          <w:rFonts w:ascii="Times New Roman" w:hAnsi="Times New Roman"/>
          <w:iCs/>
          <w:sz w:val="28"/>
          <w:szCs w:val="28"/>
        </w:rPr>
        <w:t xml:space="preserve">80. Būvi, tās daļu vai būves kārtu pieņem ekspluatācijā, ja tā ir uzbūvēta atbilstoši būvatļaujā izvirzītiem nosacījumiem. </w:t>
      </w:r>
    </w:p>
    <w:p w:rsidR="00F05779" w:rsidRPr="001812D2" w:rsidRDefault="00F05779" w:rsidP="00F05779">
      <w:pPr>
        <w:tabs>
          <w:tab w:val="left" w:pos="993"/>
        </w:tabs>
        <w:spacing w:after="0" w:line="240" w:lineRule="auto"/>
        <w:ind w:firstLine="720"/>
        <w:jc w:val="both"/>
        <w:rPr>
          <w:rFonts w:ascii="Times New Roman" w:hAnsi="Times New Roman"/>
          <w:i/>
          <w:iCs/>
          <w:sz w:val="28"/>
          <w:szCs w:val="28"/>
        </w:rPr>
      </w:pPr>
    </w:p>
    <w:p w:rsidR="00F05779" w:rsidRPr="001812D2" w:rsidRDefault="00F05779" w:rsidP="00F05779">
      <w:pPr>
        <w:tabs>
          <w:tab w:val="left" w:pos="993"/>
        </w:tabs>
        <w:spacing w:after="0" w:line="240" w:lineRule="auto"/>
        <w:ind w:firstLine="720"/>
        <w:jc w:val="both"/>
        <w:rPr>
          <w:rFonts w:ascii="Times New Roman" w:hAnsi="Times New Roman"/>
          <w:iCs/>
          <w:sz w:val="28"/>
          <w:szCs w:val="28"/>
        </w:rPr>
      </w:pPr>
      <w:r w:rsidRPr="001812D2">
        <w:rPr>
          <w:rFonts w:ascii="Times New Roman" w:hAnsi="Times New Roman"/>
          <w:iCs/>
          <w:sz w:val="28"/>
          <w:szCs w:val="28"/>
        </w:rPr>
        <w:t>81. Būves, tās daļas vai būves kārtas pieņemšanu ekspluatācijā ierosina būvniecības ierosinātājs, iesniedzot būvvaldē speciālajos būvnoteikumos noteiktos dokumentus.</w:t>
      </w:r>
    </w:p>
    <w:p w:rsidR="00F05779" w:rsidRPr="001812D2" w:rsidRDefault="00F05779" w:rsidP="00F05779">
      <w:pPr>
        <w:tabs>
          <w:tab w:val="left" w:pos="993"/>
        </w:tabs>
        <w:spacing w:after="0" w:line="240" w:lineRule="auto"/>
        <w:ind w:firstLine="720"/>
        <w:jc w:val="both"/>
        <w:rPr>
          <w:rFonts w:ascii="Times New Roman" w:hAnsi="Times New Roman"/>
          <w:iCs/>
          <w:sz w:val="28"/>
          <w:szCs w:val="28"/>
        </w:rPr>
      </w:pPr>
    </w:p>
    <w:p w:rsidR="00F05779" w:rsidRPr="001812D2" w:rsidRDefault="00F05779" w:rsidP="00F05779">
      <w:pPr>
        <w:tabs>
          <w:tab w:val="left" w:pos="993"/>
        </w:tabs>
        <w:spacing w:after="0" w:line="240" w:lineRule="auto"/>
        <w:ind w:firstLine="720"/>
        <w:jc w:val="both"/>
        <w:rPr>
          <w:rFonts w:ascii="Times New Roman" w:hAnsi="Times New Roman"/>
          <w:iCs/>
          <w:sz w:val="28"/>
          <w:szCs w:val="28"/>
        </w:rPr>
      </w:pPr>
      <w:r w:rsidRPr="001812D2">
        <w:rPr>
          <w:rFonts w:ascii="Times New Roman" w:hAnsi="Times New Roman"/>
          <w:iCs/>
          <w:sz w:val="28"/>
          <w:szCs w:val="28"/>
        </w:rPr>
        <w:t>82. Aktā par būves pieņemšanu ekspluatācijā iekļaujamā informācija un akta forma ir noteikta speciālajos būvnoteikumos</w:t>
      </w:r>
    </w:p>
    <w:p w:rsidR="00F05779" w:rsidRPr="001812D2" w:rsidRDefault="00F05779" w:rsidP="00F05779">
      <w:pPr>
        <w:spacing w:after="0" w:line="240" w:lineRule="auto"/>
        <w:rPr>
          <w:rFonts w:ascii="Times New Roman" w:hAnsi="Times New Roman"/>
          <w:b/>
          <w:sz w:val="28"/>
          <w:szCs w:val="28"/>
        </w:rPr>
      </w:pPr>
    </w:p>
    <w:p w:rsidR="00F05779" w:rsidRPr="001812D2" w:rsidRDefault="00F05779" w:rsidP="00F05779">
      <w:pPr>
        <w:spacing w:after="0" w:line="240" w:lineRule="auto"/>
        <w:ind w:firstLine="720"/>
        <w:jc w:val="center"/>
        <w:rPr>
          <w:rFonts w:ascii="Times New Roman" w:hAnsi="Times New Roman"/>
          <w:b/>
          <w:sz w:val="28"/>
          <w:szCs w:val="28"/>
        </w:rPr>
      </w:pPr>
      <w:r w:rsidRPr="001812D2">
        <w:rPr>
          <w:rFonts w:ascii="Times New Roman" w:hAnsi="Times New Roman"/>
          <w:b/>
          <w:sz w:val="28"/>
          <w:szCs w:val="28"/>
        </w:rPr>
        <w:t xml:space="preserve">9. Būvdarbu organizēšana </w:t>
      </w:r>
    </w:p>
    <w:p w:rsidR="00F05779" w:rsidRPr="001812D2" w:rsidRDefault="00F05779" w:rsidP="00F05779">
      <w:pPr>
        <w:spacing w:after="0" w:line="240" w:lineRule="auto"/>
        <w:ind w:firstLine="720"/>
        <w:jc w:val="both"/>
        <w:rPr>
          <w:rFonts w:ascii="Times New Roman" w:hAnsi="Times New Roman"/>
          <w:sz w:val="28"/>
          <w:szCs w:val="28"/>
        </w:rPr>
      </w:pPr>
    </w:p>
    <w:p w:rsidR="00F05779" w:rsidRPr="001812D2" w:rsidRDefault="00F05779" w:rsidP="00F05779">
      <w:pPr>
        <w:spacing w:after="0" w:line="240" w:lineRule="auto"/>
        <w:ind w:firstLine="720"/>
        <w:jc w:val="both"/>
        <w:rPr>
          <w:rFonts w:ascii="Times New Roman" w:eastAsia="Times New Roman" w:hAnsi="Times New Roman"/>
          <w:sz w:val="28"/>
          <w:szCs w:val="28"/>
          <w:lang w:eastAsia="lv-LV"/>
        </w:rPr>
      </w:pPr>
      <w:bookmarkStart w:id="38" w:name="p-177695"/>
      <w:bookmarkStart w:id="39" w:name="p124"/>
      <w:bookmarkEnd w:id="38"/>
      <w:bookmarkEnd w:id="39"/>
      <w:r w:rsidRPr="001812D2">
        <w:rPr>
          <w:rFonts w:ascii="Times New Roman" w:eastAsia="Times New Roman" w:hAnsi="Times New Roman"/>
          <w:sz w:val="28"/>
          <w:szCs w:val="28"/>
          <w:lang w:eastAsia="lv-LV"/>
        </w:rPr>
        <w:lastRenderedPageBreak/>
        <w:t>83. Būvniecības ierosinātājs nodrošina būvdarbu veicējam piekļuvi būvlaukumam. Būvdarbu līgumā norādāms periods, uz kādu piekļuve tiek nodrošināta, kā arī piešķirto tiesību un atbildības apjoms.</w:t>
      </w:r>
    </w:p>
    <w:p w:rsidR="00F05779" w:rsidRPr="001812D2" w:rsidRDefault="00F05779" w:rsidP="00F05779">
      <w:pPr>
        <w:spacing w:after="0" w:line="240" w:lineRule="auto"/>
        <w:ind w:firstLine="720"/>
        <w:jc w:val="both"/>
        <w:rPr>
          <w:rFonts w:ascii="Times New Roman" w:eastAsia="Times New Roman" w:hAnsi="Times New Roman"/>
          <w:sz w:val="28"/>
          <w:szCs w:val="28"/>
          <w:lang w:eastAsia="lv-LV"/>
        </w:rPr>
      </w:pPr>
    </w:p>
    <w:p w:rsidR="00F05779" w:rsidRPr="001812D2" w:rsidRDefault="00F05779" w:rsidP="00F05779">
      <w:pPr>
        <w:spacing w:after="0" w:line="240" w:lineRule="auto"/>
        <w:ind w:firstLine="720"/>
        <w:jc w:val="both"/>
        <w:rPr>
          <w:rFonts w:ascii="Times New Roman" w:eastAsia="Times New Roman" w:hAnsi="Times New Roman"/>
          <w:sz w:val="28"/>
          <w:szCs w:val="28"/>
          <w:lang w:eastAsia="lv-LV"/>
        </w:rPr>
      </w:pPr>
      <w:r w:rsidRPr="001812D2">
        <w:rPr>
          <w:rFonts w:ascii="Times New Roman" w:eastAsia="Times New Roman" w:hAnsi="Times New Roman"/>
          <w:sz w:val="28"/>
          <w:szCs w:val="28"/>
          <w:lang w:eastAsia="lv-LV"/>
        </w:rPr>
        <w:t>84. Gal</w:t>
      </w:r>
      <w:r w:rsidR="007A1A7B" w:rsidRPr="001812D2">
        <w:rPr>
          <w:rFonts w:ascii="Times New Roman" w:eastAsia="Times New Roman" w:hAnsi="Times New Roman"/>
          <w:sz w:val="28"/>
          <w:szCs w:val="28"/>
          <w:lang w:eastAsia="lv-LV"/>
        </w:rPr>
        <w:t>venā būvdarbu veicēja pienākums</w:t>
      </w:r>
      <w:r w:rsidRPr="001812D2">
        <w:rPr>
          <w:rFonts w:ascii="Times New Roman" w:eastAsia="Times New Roman" w:hAnsi="Times New Roman"/>
          <w:sz w:val="28"/>
          <w:szCs w:val="28"/>
          <w:lang w:eastAsia="lv-LV"/>
        </w:rPr>
        <w:t xml:space="preserve"> ir:</w:t>
      </w:r>
    </w:p>
    <w:p w:rsidR="00F05779" w:rsidRPr="001812D2" w:rsidRDefault="00F05779" w:rsidP="00F05779">
      <w:pPr>
        <w:spacing w:after="0" w:line="240" w:lineRule="auto"/>
        <w:ind w:firstLine="720"/>
        <w:jc w:val="both"/>
        <w:rPr>
          <w:rFonts w:ascii="Times New Roman" w:eastAsia="Times New Roman" w:hAnsi="Times New Roman"/>
          <w:sz w:val="28"/>
          <w:szCs w:val="28"/>
          <w:lang w:eastAsia="lv-LV"/>
        </w:rPr>
      </w:pPr>
      <w:r w:rsidRPr="001812D2">
        <w:rPr>
          <w:rFonts w:ascii="Times New Roman" w:eastAsia="Times New Roman" w:hAnsi="Times New Roman"/>
          <w:sz w:val="28"/>
          <w:szCs w:val="28"/>
          <w:lang w:eastAsia="lv-LV"/>
        </w:rPr>
        <w:t>84.1. organizēt būvdarbus būvlaukumā atbilstoši darbu organizācijas projektam, darba aizsardzības plānam un darbu veikšanas projektam;</w:t>
      </w:r>
    </w:p>
    <w:p w:rsidR="00F05779" w:rsidRPr="001812D2" w:rsidRDefault="00F05779" w:rsidP="00F05779">
      <w:pPr>
        <w:spacing w:after="0" w:line="240" w:lineRule="auto"/>
        <w:ind w:firstLine="720"/>
        <w:jc w:val="both"/>
        <w:rPr>
          <w:rFonts w:ascii="Times New Roman" w:eastAsia="Times New Roman" w:hAnsi="Times New Roman"/>
          <w:sz w:val="28"/>
          <w:szCs w:val="28"/>
          <w:lang w:eastAsia="lv-LV"/>
        </w:rPr>
      </w:pPr>
      <w:r w:rsidRPr="001812D2">
        <w:rPr>
          <w:rFonts w:ascii="Times New Roman" w:eastAsia="Times New Roman" w:hAnsi="Times New Roman"/>
          <w:sz w:val="28"/>
          <w:szCs w:val="28"/>
          <w:lang w:eastAsia="lv-LV"/>
        </w:rPr>
        <w:t>84.2. nodrošināt visu veikto darbību un metožu piemērotību konkrētajā būvlaukumā, stabilitāti un drošību;</w:t>
      </w:r>
    </w:p>
    <w:p w:rsidR="00F05779" w:rsidRPr="001812D2" w:rsidRDefault="00F05779" w:rsidP="00F05779">
      <w:pPr>
        <w:spacing w:after="0" w:line="240" w:lineRule="auto"/>
        <w:ind w:firstLine="720"/>
        <w:jc w:val="both"/>
        <w:rPr>
          <w:rFonts w:ascii="Times New Roman" w:eastAsia="Times New Roman" w:hAnsi="Times New Roman"/>
          <w:sz w:val="28"/>
          <w:szCs w:val="28"/>
          <w:lang w:eastAsia="lv-LV"/>
        </w:rPr>
      </w:pPr>
      <w:r w:rsidRPr="001812D2">
        <w:rPr>
          <w:rFonts w:ascii="Times New Roman" w:eastAsia="Times New Roman" w:hAnsi="Times New Roman"/>
          <w:sz w:val="28"/>
          <w:szCs w:val="28"/>
          <w:lang w:eastAsia="lv-LV"/>
        </w:rPr>
        <w:t>84.3. nodrošināt visu to personu drošību, kurām ir tiesības atrasties būvlaukumā;</w:t>
      </w:r>
    </w:p>
    <w:p w:rsidR="00F05779" w:rsidRPr="001812D2" w:rsidRDefault="00F05779" w:rsidP="00F05779">
      <w:pPr>
        <w:spacing w:after="0" w:line="240" w:lineRule="auto"/>
        <w:ind w:firstLine="720"/>
        <w:jc w:val="both"/>
        <w:rPr>
          <w:rFonts w:ascii="Times New Roman" w:eastAsia="Times New Roman" w:hAnsi="Times New Roman"/>
          <w:sz w:val="28"/>
          <w:szCs w:val="28"/>
          <w:lang w:eastAsia="lv-LV"/>
        </w:rPr>
      </w:pPr>
      <w:r w:rsidRPr="001812D2">
        <w:rPr>
          <w:rFonts w:ascii="Times New Roman" w:eastAsia="Times New Roman" w:hAnsi="Times New Roman"/>
          <w:sz w:val="28"/>
          <w:szCs w:val="28"/>
          <w:lang w:eastAsia="lv-LV"/>
        </w:rPr>
        <w:t>84.4. nodrošināt papildus pasākumus, kas, veicot būvdarbus, nepieciešami sabiedrības drošības garantēšanai.</w:t>
      </w:r>
    </w:p>
    <w:p w:rsidR="00F05779" w:rsidRPr="001812D2" w:rsidRDefault="002026B3" w:rsidP="00F05779">
      <w:pPr>
        <w:spacing w:after="0" w:line="240" w:lineRule="auto"/>
        <w:ind w:firstLine="720"/>
        <w:jc w:val="both"/>
        <w:rPr>
          <w:rFonts w:ascii="Times New Roman" w:hAnsi="Times New Roman"/>
          <w:sz w:val="28"/>
          <w:szCs w:val="28"/>
          <w:u w:val="single"/>
        </w:rPr>
      </w:pPr>
      <w:r w:rsidRPr="001812D2">
        <w:rPr>
          <w:rFonts w:ascii="Times New Roman" w:hAnsi="Times New Roman"/>
          <w:sz w:val="28"/>
          <w:szCs w:val="28"/>
          <w:u w:val="single"/>
        </w:rPr>
        <w:t>84.5.</w:t>
      </w:r>
      <w:r w:rsidR="00F05779" w:rsidRPr="001812D2">
        <w:rPr>
          <w:rFonts w:ascii="Times New Roman" w:hAnsi="Times New Roman"/>
          <w:sz w:val="28"/>
          <w:szCs w:val="28"/>
          <w:u w:val="single"/>
        </w:rPr>
        <w:t xml:space="preserve"> nodrošināt būvniecības procesā atbilstošas kvalifikācijas </w:t>
      </w:r>
      <w:r w:rsidR="007A1A7B" w:rsidRPr="001812D2">
        <w:rPr>
          <w:rFonts w:ascii="Times New Roman" w:hAnsi="Times New Roman"/>
          <w:sz w:val="28"/>
          <w:szCs w:val="28"/>
          <w:u w:val="single"/>
        </w:rPr>
        <w:t>būvdarbu izpildītājus</w:t>
      </w:r>
      <w:r w:rsidR="00F05779" w:rsidRPr="001812D2">
        <w:rPr>
          <w:rFonts w:ascii="Times New Roman" w:hAnsi="Times New Roman"/>
          <w:sz w:val="28"/>
          <w:szCs w:val="28"/>
          <w:u w:val="single"/>
        </w:rPr>
        <w:t>;</w:t>
      </w:r>
    </w:p>
    <w:p w:rsidR="00F05779" w:rsidRPr="001812D2" w:rsidRDefault="002026B3" w:rsidP="00F05779">
      <w:pPr>
        <w:spacing w:after="0" w:line="240" w:lineRule="auto"/>
        <w:ind w:firstLine="720"/>
        <w:jc w:val="both"/>
        <w:rPr>
          <w:rFonts w:ascii="Times New Roman" w:hAnsi="Times New Roman"/>
          <w:sz w:val="28"/>
          <w:szCs w:val="28"/>
          <w:u w:val="single"/>
        </w:rPr>
      </w:pPr>
      <w:r w:rsidRPr="001812D2">
        <w:rPr>
          <w:rFonts w:ascii="Times New Roman" w:hAnsi="Times New Roman"/>
          <w:sz w:val="28"/>
          <w:szCs w:val="28"/>
          <w:u w:val="single"/>
        </w:rPr>
        <w:t>84.6.</w:t>
      </w:r>
      <w:r w:rsidR="00F05779" w:rsidRPr="001812D2">
        <w:rPr>
          <w:rFonts w:ascii="Times New Roman" w:hAnsi="Times New Roman"/>
          <w:sz w:val="28"/>
          <w:szCs w:val="28"/>
          <w:u w:val="single"/>
        </w:rPr>
        <w:t> nodrošināt, ka būvdarbos tiek izmantoti tikai būvizstrādājumi, kuriem ir atbilstību apliecinošie dokumenti, kā arī pielietoto būvizstrādājumu atbilstību būvprojektam;</w:t>
      </w:r>
    </w:p>
    <w:p w:rsidR="00F05779" w:rsidRPr="001812D2" w:rsidRDefault="00F05779" w:rsidP="00F05779">
      <w:pPr>
        <w:spacing w:after="0" w:line="240" w:lineRule="auto"/>
        <w:ind w:firstLine="720"/>
        <w:rPr>
          <w:rFonts w:ascii="Times New Roman" w:eastAsia="Times New Roman" w:hAnsi="Times New Roman"/>
          <w:sz w:val="28"/>
          <w:szCs w:val="28"/>
          <w:lang w:eastAsia="lv-LV"/>
        </w:rPr>
      </w:pPr>
    </w:p>
    <w:p w:rsidR="00F05779" w:rsidRPr="001812D2" w:rsidRDefault="00F05779" w:rsidP="00F05779">
      <w:pPr>
        <w:spacing w:after="0" w:line="240" w:lineRule="auto"/>
        <w:ind w:firstLine="720"/>
        <w:jc w:val="both"/>
        <w:rPr>
          <w:rFonts w:ascii="Times New Roman" w:eastAsia="Times New Roman" w:hAnsi="Times New Roman"/>
          <w:sz w:val="28"/>
          <w:szCs w:val="28"/>
          <w:u w:val="single"/>
          <w:lang w:eastAsia="lv-LV"/>
        </w:rPr>
      </w:pPr>
      <w:r w:rsidRPr="001812D2">
        <w:rPr>
          <w:rFonts w:ascii="Times New Roman" w:eastAsia="Times New Roman" w:hAnsi="Times New Roman"/>
          <w:sz w:val="28"/>
          <w:szCs w:val="28"/>
          <w:lang w:eastAsia="lv-LV"/>
        </w:rPr>
        <w:t xml:space="preserve">85. Būvniecības ierosinātāja pienākums ir </w:t>
      </w:r>
      <w:r w:rsidRPr="001812D2">
        <w:rPr>
          <w:rFonts w:ascii="Times New Roman" w:eastAsia="Times New Roman" w:hAnsi="Times New Roman"/>
          <w:sz w:val="28"/>
          <w:szCs w:val="28"/>
          <w:u w:val="single"/>
          <w:lang w:eastAsia="lv-LV"/>
        </w:rPr>
        <w:t>pirms</w:t>
      </w:r>
      <w:r w:rsidRPr="001812D2">
        <w:rPr>
          <w:rFonts w:ascii="Times New Roman" w:eastAsia="Times New Roman" w:hAnsi="Times New Roman"/>
          <w:sz w:val="28"/>
          <w:szCs w:val="28"/>
          <w:lang w:eastAsia="lv-LV"/>
        </w:rPr>
        <w:t xml:space="preserve"> būvdarbu </w:t>
      </w:r>
      <w:r w:rsidRPr="001812D2">
        <w:rPr>
          <w:rFonts w:ascii="Times New Roman" w:eastAsia="Times New Roman" w:hAnsi="Times New Roman"/>
          <w:sz w:val="28"/>
          <w:szCs w:val="28"/>
          <w:u w:val="single"/>
          <w:lang w:eastAsia="lv-LV"/>
        </w:rPr>
        <w:t>uzsākšanas</w:t>
      </w:r>
      <w:r w:rsidRPr="001812D2">
        <w:rPr>
          <w:rFonts w:ascii="Times New Roman" w:eastAsia="Times New Roman" w:hAnsi="Times New Roman"/>
          <w:sz w:val="28"/>
          <w:szCs w:val="28"/>
          <w:lang w:eastAsia="lv-LV"/>
        </w:rPr>
        <w:t xml:space="preserve"> nozīmēt darba aizsardzības koordinatoru, ja būvdarbus veic vairāki būvdarbu veicēji, </w:t>
      </w:r>
      <w:r w:rsidRPr="001812D2">
        <w:rPr>
          <w:rFonts w:ascii="Times New Roman" w:eastAsia="Times New Roman" w:hAnsi="Times New Roman"/>
          <w:sz w:val="28"/>
          <w:szCs w:val="28"/>
          <w:u w:val="single"/>
          <w:lang w:eastAsia="lv-LV"/>
        </w:rPr>
        <w:t>kā arī iecelt darba aizsardzības koordinatoru projekta sagatavošanas posmam.</w:t>
      </w:r>
    </w:p>
    <w:p w:rsidR="00F05779" w:rsidRPr="001812D2" w:rsidRDefault="00F05779" w:rsidP="00F05779">
      <w:pPr>
        <w:spacing w:after="0" w:line="240" w:lineRule="auto"/>
        <w:ind w:firstLine="720"/>
        <w:rPr>
          <w:rFonts w:ascii="Times New Roman" w:eastAsia="Times New Roman" w:hAnsi="Times New Roman"/>
          <w:sz w:val="28"/>
          <w:szCs w:val="28"/>
          <w:lang w:eastAsia="lv-LV"/>
        </w:rPr>
      </w:pP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eastAsia="Times New Roman" w:hAnsi="Times New Roman"/>
          <w:sz w:val="28"/>
          <w:szCs w:val="28"/>
          <w:lang w:eastAsia="lv-LV"/>
        </w:rPr>
        <w:t>86. Būvdarbus veic sertificēta atbildīgā būvdarbu vadītāja vadībā, ko ieceļ galvenais būvdarbu veicējs</w:t>
      </w:r>
      <w:bookmarkStart w:id="40" w:name="p-177696"/>
      <w:bookmarkStart w:id="41" w:name="p126"/>
      <w:bookmarkEnd w:id="40"/>
      <w:bookmarkEnd w:id="41"/>
      <w:r w:rsidRPr="001812D2">
        <w:rPr>
          <w:rFonts w:ascii="Times New Roman" w:eastAsia="Times New Roman" w:hAnsi="Times New Roman"/>
          <w:sz w:val="28"/>
          <w:szCs w:val="28"/>
          <w:lang w:eastAsia="lv-LV"/>
        </w:rPr>
        <w:t xml:space="preserve">. Atsevišķos būvdarbus uz līguma pamata var veikt atsevišķu būvdarbu veicējs, kurš ieceļ būvdarbu vadītāju konkrētu būvdarbu veikšanai. </w:t>
      </w:r>
      <w:r w:rsidRPr="001812D2">
        <w:rPr>
          <w:rFonts w:ascii="Times New Roman" w:hAnsi="Times New Roman"/>
          <w:sz w:val="28"/>
          <w:szCs w:val="28"/>
        </w:rPr>
        <w:t>Būvdarbu vadītājs nodrošina konkrētā darba kvalitatīvu būvdarbu veikšanu atbilstoši būvprojektam, kā arī ievērojot citus būvniecību reglamentējošos normatīvos aktus un būvizstrādājumu izmantošanai noteiktās tehnoloģijas. Galvenais būvdarbu veicējs nav tiesīgs nodot būvdarbu veicējam visu būvdarbu izpildi kopumā.</w:t>
      </w:r>
    </w:p>
    <w:p w:rsidR="00F05779" w:rsidRPr="001812D2" w:rsidRDefault="00F05779" w:rsidP="00F05779">
      <w:pPr>
        <w:spacing w:after="0" w:line="240" w:lineRule="auto"/>
        <w:ind w:firstLine="720"/>
        <w:jc w:val="both"/>
        <w:rPr>
          <w:rFonts w:ascii="Times New Roman" w:eastAsia="Times New Roman" w:hAnsi="Times New Roman"/>
          <w:sz w:val="28"/>
          <w:szCs w:val="28"/>
          <w:lang w:eastAsia="lv-LV"/>
        </w:rPr>
      </w:pPr>
    </w:p>
    <w:p w:rsidR="00F05779" w:rsidRPr="001812D2" w:rsidRDefault="00F05779" w:rsidP="00F05779">
      <w:pPr>
        <w:spacing w:after="0" w:line="240" w:lineRule="auto"/>
        <w:ind w:firstLine="720"/>
        <w:jc w:val="both"/>
        <w:rPr>
          <w:rFonts w:ascii="Times New Roman" w:eastAsia="Times New Roman" w:hAnsi="Times New Roman"/>
          <w:b/>
          <w:sz w:val="28"/>
          <w:szCs w:val="28"/>
          <w:lang w:eastAsia="lv-LV"/>
        </w:rPr>
      </w:pPr>
      <w:r w:rsidRPr="001812D2">
        <w:rPr>
          <w:rFonts w:ascii="Times New Roman" w:eastAsia="Times New Roman" w:hAnsi="Times New Roman"/>
          <w:sz w:val="28"/>
          <w:szCs w:val="28"/>
          <w:lang w:eastAsia="lv-LV"/>
        </w:rPr>
        <w:t>87. Atbildīgie būvdarbu vadītāji paraksta saistību rakstu (6.pielikums), kurus iesniedz būvvaldē.</w:t>
      </w:r>
    </w:p>
    <w:p w:rsidR="00F05779" w:rsidRPr="001812D2" w:rsidRDefault="00F05779" w:rsidP="00F05779">
      <w:pPr>
        <w:spacing w:after="0" w:line="240" w:lineRule="auto"/>
        <w:ind w:firstLine="720"/>
        <w:jc w:val="both"/>
        <w:rPr>
          <w:rFonts w:ascii="Times New Roman" w:eastAsia="Times New Roman" w:hAnsi="Times New Roman"/>
          <w:sz w:val="28"/>
          <w:szCs w:val="28"/>
          <w:lang w:eastAsia="lv-LV"/>
        </w:rPr>
      </w:pP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88. Darbu veikšanas projekts nododams atbildīgajam būvdarbu vadītājam pirms būvprojektā paredzēto darbu uzsākšanas.</w:t>
      </w:r>
    </w:p>
    <w:p w:rsidR="00F05779" w:rsidRPr="001812D2" w:rsidRDefault="00F05779" w:rsidP="00F05779">
      <w:pPr>
        <w:spacing w:after="0" w:line="240" w:lineRule="auto"/>
        <w:ind w:firstLine="720"/>
        <w:jc w:val="both"/>
        <w:rPr>
          <w:rFonts w:ascii="Times New Roman" w:eastAsia="Times New Roman" w:hAnsi="Times New Roman"/>
          <w:sz w:val="28"/>
          <w:szCs w:val="28"/>
          <w:lang w:eastAsia="lv-LV"/>
        </w:rPr>
      </w:pP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eastAsia="Times New Roman" w:hAnsi="Times New Roman"/>
          <w:sz w:val="28"/>
          <w:szCs w:val="28"/>
          <w:lang w:eastAsia="lv-LV"/>
        </w:rPr>
        <w:t xml:space="preserve">89. Visiem būvniecības dalībniekiem, kas strādā vai atrodas būvlaukumā, ir saistoši atbildīgā būvdarbu vadītāja rīkojumi, ciktāl to nosaka savstarpēji noslēgtie līgumi un darba aizsardzības koordinatora norādījumi. </w:t>
      </w:r>
    </w:p>
    <w:p w:rsidR="00F05779" w:rsidRPr="001812D2" w:rsidRDefault="00F05779" w:rsidP="00F05779">
      <w:pPr>
        <w:tabs>
          <w:tab w:val="left" w:pos="993"/>
        </w:tabs>
        <w:spacing w:after="0" w:line="240" w:lineRule="auto"/>
        <w:ind w:firstLine="720"/>
        <w:jc w:val="both"/>
        <w:rPr>
          <w:rFonts w:ascii="Times New Roman" w:eastAsia="Times New Roman" w:hAnsi="Times New Roman"/>
          <w:sz w:val="28"/>
          <w:szCs w:val="28"/>
          <w:lang w:eastAsia="lv-LV"/>
        </w:rPr>
      </w:pPr>
    </w:p>
    <w:p w:rsidR="00F05779" w:rsidRPr="001812D2" w:rsidRDefault="00F05779" w:rsidP="00F05779">
      <w:pPr>
        <w:spacing w:after="0" w:line="240" w:lineRule="auto"/>
        <w:ind w:firstLine="720"/>
        <w:jc w:val="both"/>
        <w:rPr>
          <w:rFonts w:ascii="Times New Roman" w:hAnsi="Times New Roman"/>
          <w:sz w:val="28"/>
          <w:szCs w:val="28"/>
        </w:rPr>
      </w:pPr>
      <w:bookmarkStart w:id="42" w:name="p-150658"/>
      <w:bookmarkStart w:id="43" w:name="p127"/>
      <w:bookmarkEnd w:id="42"/>
      <w:bookmarkEnd w:id="43"/>
      <w:r w:rsidRPr="001812D2">
        <w:rPr>
          <w:rFonts w:ascii="Times New Roman" w:hAnsi="Times New Roman"/>
          <w:sz w:val="28"/>
          <w:szCs w:val="28"/>
        </w:rPr>
        <w:lastRenderedPageBreak/>
        <w:t>90. Atbildīgā būvdarbu vadītāja pienākums ir nodrošināt būvobjekta kvalitatīvu būvdarbu veikšanu atbilstoši būvprojektam un darbu veikšanas projektam, kā arī ievērojot citus būvniecību reglamentējošos normatīvos aktus un būvizstrādājumu izmantošanai noteiktās tehnoloģijas. Būvdarbu kvalitātei ir jāatbilst Latvijas būvnormatīvos un citos normatīvajos aktos noteiktajiem būvdarbu kvalitātes rādītājiem.</w:t>
      </w:r>
    </w:p>
    <w:p w:rsidR="00F05779" w:rsidRPr="001812D2" w:rsidRDefault="00F05779" w:rsidP="00F05779">
      <w:pPr>
        <w:spacing w:after="0" w:line="240" w:lineRule="auto"/>
        <w:ind w:firstLine="720"/>
        <w:jc w:val="both"/>
        <w:rPr>
          <w:rFonts w:ascii="Times New Roman" w:hAnsi="Times New Roman"/>
          <w:sz w:val="28"/>
          <w:szCs w:val="28"/>
        </w:rPr>
      </w:pP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91. Atbildīgajam būvdarbu vadītājam ir šādi pienākumi:</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91.1. kontrolēt būvlaukuma sagatavošanas darbus pirms būvdarbu uzsākšanas;</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 xml:space="preserve">91.2. iesaistīt būvniecības procesā tikai atbilstošas </w:t>
      </w:r>
      <w:r w:rsidR="00356C96" w:rsidRPr="001812D2">
        <w:rPr>
          <w:rFonts w:ascii="Times New Roman" w:hAnsi="Times New Roman"/>
          <w:sz w:val="28"/>
          <w:szCs w:val="28"/>
          <w:u w:val="single"/>
        </w:rPr>
        <w:t>kvalifikācijas būvdarbu izpildītājus</w:t>
      </w:r>
      <w:r w:rsidRPr="001812D2">
        <w:rPr>
          <w:rFonts w:ascii="Times New Roman" w:hAnsi="Times New Roman"/>
          <w:sz w:val="28"/>
          <w:szCs w:val="28"/>
        </w:rPr>
        <w:t>;</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91.3. būvdarbos izmantot tikai būvizstrādājumus, kuriem ir atbilstību apliecinošie dokumenti, kā arī pielietoto būvizstrādājumu atbilstību būvprojektam;</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 xml:space="preserve">91.4. ievērot būvdarbu secību un kvalitātes atbilstību būvprojektam, darbu organizācijas projektam un darbu veikšanas projektam, kā arī būvniecību, </w:t>
      </w:r>
      <w:r w:rsidRPr="001812D2">
        <w:rPr>
          <w:rFonts w:ascii="Times New Roman" w:hAnsi="Times New Roman"/>
          <w:sz w:val="28"/>
          <w:szCs w:val="28"/>
          <w:u w:val="single"/>
        </w:rPr>
        <w:t>vides aizsardzību</w:t>
      </w:r>
      <w:r w:rsidRPr="001812D2">
        <w:rPr>
          <w:rFonts w:ascii="Times New Roman" w:hAnsi="Times New Roman"/>
          <w:sz w:val="28"/>
          <w:szCs w:val="28"/>
        </w:rPr>
        <w:t>, darba aizsardzību un ugunsdrošību reglamentējošiem normatīvajiem aktiem;</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91.5. organizēt būvkonstrukciju, segto darbu un citu izpildīto būvdarbu pieņemšanu;</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91.6. izdarīt ierakstus būvdarbu žurnālā par veiktajiem būvdarbiem, iebūvētajiem būvizstrādājumiem un darbu kvalitāti;</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91.7. kontrolēt būvdarbu žurnālā un autoruzraudzības žurnālā ierakstītos norādījumus un organizēt to izpildi, attiecīgi to izpildi fiksējot žurnālos;</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 xml:space="preserve">91.8. apliecināt būves gatavību ekspluatācijai; </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91.9. pēc būvuzrauga pieprasījuma sniegt detalizētu informāciju par sagatavošanās posmiem būvdarbiem, izvēlētajām metodēm darbu izpildē;</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91.10. saskaņot ar būvuzraugu būvdarbu veicējus atsevišķiem būvdarbiem, ja tos neveic galvenais būvdarbu veicējs un to būvdarbu veicēji nav minēti līgumā starp galveno būvdarbu veicēju un būvniecības ierosinātāju;</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91.11. nodrošināt, ka būvlaukumā netiek ielaistas un neuzturas nepiederošas personas;</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91.12. nodrošināt dalītu laika uzskaiti par savu darbu katrā būvobjektā, pēc būvinspektora pieprasījuma sniegt uzskaiti pamatojošo dokumentāciju.</w:t>
      </w:r>
    </w:p>
    <w:p w:rsidR="00F05779" w:rsidRPr="001812D2" w:rsidRDefault="00F05779" w:rsidP="00F05779">
      <w:pPr>
        <w:spacing w:after="0" w:line="240" w:lineRule="auto"/>
        <w:ind w:firstLine="720"/>
        <w:jc w:val="both"/>
        <w:rPr>
          <w:rFonts w:ascii="Times New Roman" w:hAnsi="Times New Roman"/>
          <w:sz w:val="28"/>
          <w:szCs w:val="28"/>
        </w:rPr>
      </w:pP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92. Atbildīgajam būvdarbu vadītājam ir tiesības:</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 xml:space="preserve">92.1. ierosināt </w:t>
      </w:r>
      <w:proofErr w:type="spellStart"/>
      <w:r w:rsidRPr="001812D2">
        <w:rPr>
          <w:rFonts w:ascii="Times New Roman" w:hAnsi="Times New Roman"/>
          <w:sz w:val="28"/>
          <w:szCs w:val="28"/>
        </w:rPr>
        <w:t>būvspeciālistu</w:t>
      </w:r>
      <w:proofErr w:type="spellEnd"/>
      <w:r w:rsidRPr="001812D2">
        <w:rPr>
          <w:rFonts w:ascii="Times New Roman" w:hAnsi="Times New Roman"/>
          <w:sz w:val="28"/>
          <w:szCs w:val="28"/>
        </w:rPr>
        <w:t xml:space="preserve"> būvprakses sertifikāta apturēšanu vai anulēšanu, ja būvdarbu veikšanas laikā </w:t>
      </w:r>
      <w:proofErr w:type="spellStart"/>
      <w:r w:rsidRPr="001812D2">
        <w:rPr>
          <w:rFonts w:ascii="Times New Roman" w:hAnsi="Times New Roman"/>
          <w:sz w:val="28"/>
          <w:szCs w:val="28"/>
        </w:rPr>
        <w:t>būvspeciālisti</w:t>
      </w:r>
      <w:proofErr w:type="spellEnd"/>
      <w:r w:rsidRPr="001812D2">
        <w:rPr>
          <w:rFonts w:ascii="Times New Roman" w:hAnsi="Times New Roman"/>
          <w:sz w:val="28"/>
          <w:szCs w:val="28"/>
        </w:rPr>
        <w:t xml:space="preserve"> neveic šajos būvnoteikumos noteiktos pienākumus;</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 xml:space="preserve">92.2. veikt izmaiņas plānotajos darbu sagatavošanas posmos, kā arī izvēlētajās darba metodēs, pirms tam veicot izmaiņas darbu veikšanas projektā un saskaņojot tās ar būvniecības ierosinātāju, </w:t>
      </w:r>
      <w:proofErr w:type="spellStart"/>
      <w:r w:rsidRPr="001812D2">
        <w:rPr>
          <w:rFonts w:ascii="Times New Roman" w:hAnsi="Times New Roman"/>
          <w:sz w:val="28"/>
          <w:szCs w:val="28"/>
        </w:rPr>
        <w:t>autoruzraugu</w:t>
      </w:r>
      <w:proofErr w:type="spellEnd"/>
      <w:r w:rsidRPr="001812D2">
        <w:rPr>
          <w:rFonts w:ascii="Times New Roman" w:hAnsi="Times New Roman"/>
          <w:sz w:val="28"/>
          <w:szCs w:val="28"/>
        </w:rPr>
        <w:t xml:space="preserve"> un būvuzraugu.</w:t>
      </w:r>
    </w:p>
    <w:p w:rsidR="00F05779" w:rsidRPr="001812D2" w:rsidRDefault="00F05779" w:rsidP="00F05779">
      <w:pPr>
        <w:spacing w:after="0" w:line="240" w:lineRule="auto"/>
        <w:jc w:val="both"/>
        <w:rPr>
          <w:rFonts w:ascii="Times New Roman" w:eastAsia="Times New Roman" w:hAnsi="Times New Roman"/>
          <w:b/>
          <w:bCs/>
          <w:sz w:val="28"/>
          <w:szCs w:val="28"/>
          <w:lang w:eastAsia="lv-LV"/>
        </w:rPr>
      </w:pPr>
    </w:p>
    <w:p w:rsidR="00F05779" w:rsidRPr="001812D2" w:rsidRDefault="00F05779" w:rsidP="00F05779">
      <w:pPr>
        <w:spacing w:after="0" w:line="240" w:lineRule="auto"/>
        <w:ind w:firstLine="720"/>
        <w:jc w:val="center"/>
        <w:rPr>
          <w:rFonts w:ascii="Times New Roman" w:hAnsi="Times New Roman"/>
          <w:b/>
          <w:sz w:val="28"/>
          <w:szCs w:val="28"/>
        </w:rPr>
      </w:pPr>
      <w:r w:rsidRPr="001812D2">
        <w:rPr>
          <w:rFonts w:ascii="Times New Roman" w:hAnsi="Times New Roman"/>
          <w:b/>
          <w:sz w:val="28"/>
          <w:szCs w:val="28"/>
        </w:rPr>
        <w:lastRenderedPageBreak/>
        <w:t>10. Autoruzraudzība</w:t>
      </w:r>
    </w:p>
    <w:p w:rsidR="00F05779" w:rsidRPr="001812D2" w:rsidRDefault="00F05779" w:rsidP="00F05779">
      <w:pPr>
        <w:spacing w:after="0" w:line="240" w:lineRule="auto"/>
        <w:ind w:firstLine="720"/>
        <w:jc w:val="both"/>
        <w:rPr>
          <w:rFonts w:ascii="Times New Roman" w:hAnsi="Times New Roman"/>
          <w:sz w:val="28"/>
          <w:szCs w:val="28"/>
        </w:rPr>
      </w:pPr>
    </w:p>
    <w:p w:rsidR="00F05779" w:rsidRPr="001812D2" w:rsidRDefault="00F05779" w:rsidP="00F05779">
      <w:pPr>
        <w:spacing w:after="0" w:line="240" w:lineRule="auto"/>
        <w:ind w:firstLine="720"/>
        <w:jc w:val="both"/>
        <w:rPr>
          <w:rFonts w:ascii="Times New Roman" w:eastAsia="Times New Roman" w:hAnsi="Times New Roman"/>
          <w:sz w:val="28"/>
          <w:szCs w:val="28"/>
          <w:u w:val="single"/>
          <w:lang w:eastAsia="lv-LV"/>
        </w:rPr>
      </w:pPr>
      <w:bookmarkStart w:id="44" w:name="p4"/>
      <w:bookmarkStart w:id="45" w:name="p-246598"/>
      <w:bookmarkEnd w:id="44"/>
      <w:bookmarkEnd w:id="45"/>
      <w:r w:rsidRPr="001812D2">
        <w:rPr>
          <w:rFonts w:ascii="Times New Roman" w:eastAsia="Times New Roman" w:hAnsi="Times New Roman"/>
          <w:sz w:val="28"/>
          <w:szCs w:val="28"/>
          <w:u w:val="single"/>
          <w:lang w:eastAsia="lv-LV"/>
        </w:rPr>
        <w:t>93. Autoruzraudzības mērķis ir nepieļaut būvniecības dalībnieku patvaļīgas atkāpes no akceptētās ieceres un izstrādātā būvprojekta, kā arī normatīvo aktu un standartu pārkāpumus būvdarbu gaitā.</w:t>
      </w:r>
    </w:p>
    <w:p w:rsidR="00F05779" w:rsidRPr="001812D2" w:rsidRDefault="00F05779" w:rsidP="00F05779">
      <w:pPr>
        <w:spacing w:after="0" w:line="240" w:lineRule="auto"/>
        <w:ind w:firstLine="720"/>
        <w:jc w:val="both"/>
        <w:rPr>
          <w:rFonts w:ascii="Times New Roman" w:eastAsia="Times New Roman" w:hAnsi="Times New Roman"/>
          <w:sz w:val="28"/>
          <w:szCs w:val="28"/>
          <w:u w:val="single"/>
          <w:lang w:eastAsia="lv-LV"/>
        </w:rPr>
      </w:pP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 xml:space="preserve">94. Autoruzraudzība neatbrīvo </w:t>
      </w:r>
      <w:r w:rsidRPr="001812D2">
        <w:rPr>
          <w:rFonts w:ascii="Times New Roman" w:hAnsi="Times New Roman"/>
          <w:sz w:val="28"/>
          <w:szCs w:val="28"/>
          <w:u w:val="single"/>
        </w:rPr>
        <w:t>būvdarbu veicēju un būvuzraugu</w:t>
      </w:r>
      <w:r w:rsidRPr="001812D2">
        <w:rPr>
          <w:rFonts w:ascii="Times New Roman" w:hAnsi="Times New Roman"/>
          <w:sz w:val="28"/>
          <w:szCs w:val="28"/>
        </w:rPr>
        <w:t xml:space="preserve"> no atbildības par būvdarbu kvalitāti, atbilstību būvprojektam un Latvijas būvnormatīvu prasībām.</w:t>
      </w:r>
    </w:p>
    <w:p w:rsidR="00F05779" w:rsidRPr="001812D2" w:rsidRDefault="00F05779" w:rsidP="00F05779">
      <w:pPr>
        <w:spacing w:after="0" w:line="240" w:lineRule="auto"/>
        <w:ind w:firstLine="720"/>
        <w:jc w:val="both"/>
        <w:rPr>
          <w:rFonts w:ascii="Times New Roman" w:eastAsia="Times New Roman" w:hAnsi="Times New Roman"/>
          <w:sz w:val="28"/>
          <w:szCs w:val="28"/>
          <w:lang w:eastAsia="lv-LV"/>
        </w:rPr>
      </w:pPr>
    </w:p>
    <w:p w:rsidR="00F05779" w:rsidRPr="001812D2" w:rsidRDefault="00F05779" w:rsidP="00F05779">
      <w:pPr>
        <w:spacing w:after="0" w:line="240" w:lineRule="auto"/>
        <w:ind w:firstLine="720"/>
        <w:jc w:val="both"/>
        <w:rPr>
          <w:rFonts w:ascii="Times New Roman" w:hAnsi="Times New Roman"/>
          <w:sz w:val="28"/>
          <w:szCs w:val="28"/>
          <w:u w:val="single"/>
        </w:rPr>
      </w:pPr>
      <w:bookmarkStart w:id="46" w:name="p161"/>
      <w:bookmarkStart w:id="47" w:name="p-471809"/>
      <w:bookmarkEnd w:id="46"/>
      <w:bookmarkEnd w:id="47"/>
      <w:r w:rsidRPr="001812D2">
        <w:rPr>
          <w:rFonts w:ascii="Times New Roman" w:hAnsi="Times New Roman"/>
          <w:sz w:val="28"/>
          <w:szCs w:val="28"/>
        </w:rPr>
        <w:t>95. </w:t>
      </w:r>
      <w:r w:rsidRPr="001812D2">
        <w:rPr>
          <w:rFonts w:ascii="Times New Roman" w:hAnsi="Times New Roman"/>
          <w:sz w:val="28"/>
          <w:szCs w:val="28"/>
          <w:u w:val="single"/>
        </w:rPr>
        <w:t>Autoruzraudzību veic:</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95.1. </w:t>
      </w:r>
      <w:r w:rsidRPr="001812D2">
        <w:rPr>
          <w:rFonts w:ascii="Times New Roman" w:hAnsi="Times New Roman"/>
          <w:sz w:val="28"/>
          <w:szCs w:val="28"/>
          <w:u w:val="single"/>
        </w:rPr>
        <w:t>valsts aizsargājamiem</w:t>
      </w:r>
      <w:r w:rsidRPr="001812D2">
        <w:rPr>
          <w:rFonts w:ascii="Times New Roman" w:hAnsi="Times New Roman"/>
          <w:sz w:val="28"/>
          <w:szCs w:val="28"/>
        </w:rPr>
        <w:t xml:space="preserve"> </w:t>
      </w:r>
      <w:r w:rsidRPr="001812D2">
        <w:rPr>
          <w:rFonts w:ascii="Times New Roman" w:hAnsi="Times New Roman"/>
          <w:sz w:val="28"/>
          <w:szCs w:val="28"/>
          <w:u w:val="single"/>
        </w:rPr>
        <w:t>kultūras pieminekļiem</w:t>
      </w:r>
      <w:r w:rsidRPr="001812D2">
        <w:rPr>
          <w:rFonts w:ascii="Times New Roman" w:hAnsi="Times New Roman"/>
          <w:sz w:val="28"/>
          <w:szCs w:val="28"/>
        </w:rPr>
        <w:t>, otrās un trešās grupas ēkām pilsētbūvniecības pieminekļa teritorijā un tā aizsardzības zonā atbilstoši teritorijas plānojumam; (izņemot viena vai divu dzīvokļu dzīvojamām ēkām, palīgēkām);</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95.2. trešās grupas būvēm;</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95.2. publiskām jaunbūvējamām, restaurējamām un pārbūvējamām otrās grupas būvēm;</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95.3. dzīvojamām ēkām (izņemot viena vai divu dzīvokļu dzīvojamām ēkām);</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95.4. būvēm, kurām ir veikts ietekmes uz vidi novērtējums.</w:t>
      </w:r>
    </w:p>
    <w:p w:rsidR="00F05779" w:rsidRPr="001812D2" w:rsidRDefault="00F05779" w:rsidP="00F05779">
      <w:pPr>
        <w:spacing w:after="0" w:line="240" w:lineRule="auto"/>
        <w:ind w:firstLine="720"/>
        <w:jc w:val="both"/>
        <w:rPr>
          <w:rFonts w:ascii="Times New Roman" w:eastAsia="Times New Roman" w:hAnsi="Times New Roman"/>
          <w:sz w:val="28"/>
          <w:szCs w:val="28"/>
          <w:lang w:eastAsia="lv-LV"/>
        </w:rPr>
      </w:pP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 xml:space="preserve">96. Autoruzraudzību, </w:t>
      </w:r>
      <w:r w:rsidRPr="001812D2">
        <w:rPr>
          <w:rFonts w:ascii="Times New Roman" w:hAnsi="Times New Roman"/>
          <w:sz w:val="28"/>
          <w:szCs w:val="28"/>
          <w:u w:val="single"/>
        </w:rPr>
        <w:t>izņemot būves nojaukšanas gadījumā</w:t>
      </w:r>
      <w:r w:rsidRPr="001812D2">
        <w:rPr>
          <w:rFonts w:ascii="Times New Roman" w:hAnsi="Times New Roman"/>
          <w:sz w:val="28"/>
          <w:szCs w:val="28"/>
        </w:rPr>
        <w:t xml:space="preserve">, veic </w:t>
      </w:r>
      <w:r w:rsidRPr="001812D2">
        <w:rPr>
          <w:rFonts w:ascii="Times New Roman" w:hAnsi="Times New Roman"/>
          <w:sz w:val="28"/>
          <w:szCs w:val="28"/>
          <w:u w:val="single"/>
        </w:rPr>
        <w:t>pēc projektēšanas darbu pabeigšanas līdz būves nodošanai ekspluatācijā</w:t>
      </w:r>
      <w:r w:rsidRPr="001812D2">
        <w:rPr>
          <w:rFonts w:ascii="Times New Roman" w:hAnsi="Times New Roman"/>
          <w:sz w:val="28"/>
          <w:szCs w:val="28"/>
        </w:rPr>
        <w:t xml:space="preserve"> saskaņā ar būvniecības ierosinātāja un būvprojekta izstrādātāja noslēgto līgumu par autoruzraudzību.</w:t>
      </w:r>
    </w:p>
    <w:p w:rsidR="00F05779" w:rsidRPr="001812D2" w:rsidRDefault="00F05779" w:rsidP="00F05779">
      <w:pPr>
        <w:spacing w:after="0" w:line="240" w:lineRule="auto"/>
        <w:ind w:firstLine="720"/>
        <w:jc w:val="both"/>
        <w:rPr>
          <w:rFonts w:ascii="Times New Roman" w:hAnsi="Times New Roman"/>
          <w:sz w:val="28"/>
          <w:szCs w:val="28"/>
        </w:rPr>
      </w:pP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 xml:space="preserve">97. Autoruzraudzības līgumā norāda </w:t>
      </w:r>
      <w:proofErr w:type="spellStart"/>
      <w:r w:rsidRPr="001812D2">
        <w:rPr>
          <w:rFonts w:ascii="Times New Roman" w:hAnsi="Times New Roman"/>
          <w:sz w:val="28"/>
          <w:szCs w:val="28"/>
        </w:rPr>
        <w:t>autoruzraugu</w:t>
      </w:r>
      <w:proofErr w:type="spellEnd"/>
      <w:r w:rsidRPr="001812D2">
        <w:rPr>
          <w:rFonts w:ascii="Times New Roman" w:hAnsi="Times New Roman"/>
          <w:sz w:val="28"/>
          <w:szCs w:val="28"/>
        </w:rPr>
        <w:t xml:space="preserve"> vai </w:t>
      </w:r>
      <w:proofErr w:type="spellStart"/>
      <w:r w:rsidRPr="001812D2">
        <w:rPr>
          <w:rFonts w:ascii="Times New Roman" w:hAnsi="Times New Roman"/>
          <w:sz w:val="28"/>
          <w:szCs w:val="28"/>
        </w:rPr>
        <w:t>autoruzraugu</w:t>
      </w:r>
      <w:proofErr w:type="spellEnd"/>
      <w:r w:rsidRPr="001812D2">
        <w:rPr>
          <w:rFonts w:ascii="Times New Roman" w:hAnsi="Times New Roman"/>
          <w:sz w:val="28"/>
          <w:szCs w:val="28"/>
        </w:rPr>
        <w:t xml:space="preserve"> grupu, kas var būt būvprojekta izstrādātājs vai viņa pilnvarots pārstāvis – attiecīgi sertificēts </w:t>
      </w:r>
      <w:proofErr w:type="spellStart"/>
      <w:r w:rsidRPr="001812D2">
        <w:rPr>
          <w:rFonts w:ascii="Times New Roman" w:hAnsi="Times New Roman"/>
          <w:sz w:val="28"/>
          <w:szCs w:val="28"/>
        </w:rPr>
        <w:t>būvpeciālists</w:t>
      </w:r>
      <w:proofErr w:type="spellEnd"/>
      <w:r w:rsidRPr="001812D2">
        <w:rPr>
          <w:rFonts w:ascii="Times New Roman" w:hAnsi="Times New Roman"/>
          <w:sz w:val="28"/>
          <w:szCs w:val="28"/>
        </w:rPr>
        <w:t xml:space="preserve"> vai </w:t>
      </w:r>
      <w:proofErr w:type="spellStart"/>
      <w:r w:rsidRPr="001812D2">
        <w:rPr>
          <w:rFonts w:ascii="Times New Roman" w:hAnsi="Times New Roman"/>
          <w:sz w:val="28"/>
          <w:szCs w:val="28"/>
        </w:rPr>
        <w:t>būvspeciālistu</w:t>
      </w:r>
      <w:proofErr w:type="spellEnd"/>
      <w:r w:rsidRPr="001812D2">
        <w:rPr>
          <w:rFonts w:ascii="Times New Roman" w:hAnsi="Times New Roman"/>
          <w:sz w:val="28"/>
          <w:szCs w:val="28"/>
        </w:rPr>
        <w:t xml:space="preserve"> grupa. Ja autoruzraudzību veic </w:t>
      </w:r>
      <w:proofErr w:type="spellStart"/>
      <w:r w:rsidRPr="001812D2">
        <w:rPr>
          <w:rFonts w:ascii="Times New Roman" w:hAnsi="Times New Roman"/>
          <w:sz w:val="28"/>
          <w:szCs w:val="28"/>
        </w:rPr>
        <w:t>autoruzraugu</w:t>
      </w:r>
      <w:proofErr w:type="spellEnd"/>
      <w:r w:rsidRPr="001812D2">
        <w:rPr>
          <w:rFonts w:ascii="Times New Roman" w:hAnsi="Times New Roman"/>
          <w:sz w:val="28"/>
          <w:szCs w:val="28"/>
        </w:rPr>
        <w:t xml:space="preserve"> grupa, ir jānozīmē atbildīgais </w:t>
      </w:r>
      <w:proofErr w:type="spellStart"/>
      <w:r w:rsidRPr="001812D2">
        <w:rPr>
          <w:rFonts w:ascii="Times New Roman" w:hAnsi="Times New Roman"/>
          <w:sz w:val="28"/>
          <w:szCs w:val="28"/>
        </w:rPr>
        <w:t>autoruzraugs</w:t>
      </w:r>
      <w:proofErr w:type="spellEnd"/>
      <w:r w:rsidRPr="001812D2">
        <w:rPr>
          <w:rFonts w:ascii="Times New Roman" w:hAnsi="Times New Roman"/>
          <w:sz w:val="28"/>
          <w:szCs w:val="28"/>
        </w:rPr>
        <w:t>.</w:t>
      </w:r>
    </w:p>
    <w:p w:rsidR="00F05779" w:rsidRPr="001812D2" w:rsidRDefault="00F05779" w:rsidP="00F05779">
      <w:pPr>
        <w:spacing w:after="0" w:line="240" w:lineRule="auto"/>
        <w:ind w:firstLine="720"/>
        <w:jc w:val="both"/>
        <w:rPr>
          <w:rFonts w:ascii="Times New Roman" w:hAnsi="Times New Roman"/>
          <w:sz w:val="28"/>
          <w:szCs w:val="28"/>
        </w:rPr>
      </w:pPr>
    </w:p>
    <w:p w:rsidR="00F05779" w:rsidRPr="001812D2" w:rsidRDefault="00F05779" w:rsidP="00F05779">
      <w:pPr>
        <w:pStyle w:val="tv213"/>
        <w:ind w:firstLine="720"/>
        <w:jc w:val="both"/>
        <w:rPr>
          <w:sz w:val="28"/>
          <w:szCs w:val="28"/>
        </w:rPr>
      </w:pPr>
      <w:bookmarkStart w:id="48" w:name="p11"/>
      <w:bookmarkStart w:id="49" w:name="p-246608"/>
      <w:bookmarkStart w:id="50" w:name="p10"/>
      <w:bookmarkStart w:id="51" w:name="p-246607"/>
      <w:bookmarkEnd w:id="48"/>
      <w:bookmarkEnd w:id="49"/>
      <w:bookmarkEnd w:id="50"/>
      <w:bookmarkEnd w:id="51"/>
      <w:r w:rsidRPr="001812D2">
        <w:rPr>
          <w:sz w:val="28"/>
          <w:szCs w:val="28"/>
        </w:rPr>
        <w:t>9</w:t>
      </w:r>
      <w:r w:rsidR="002026B3" w:rsidRPr="001812D2">
        <w:rPr>
          <w:sz w:val="28"/>
          <w:szCs w:val="28"/>
        </w:rPr>
        <w:t>8</w:t>
      </w:r>
      <w:r w:rsidRPr="001812D2">
        <w:rPr>
          <w:sz w:val="28"/>
          <w:szCs w:val="28"/>
        </w:rPr>
        <w:t xml:space="preserve">. Autoruzraudzības žurnāls glabājas pie atbildīgā būvdarbu vadītāja, bet aizpildīto lapu kopijas — pie </w:t>
      </w:r>
      <w:proofErr w:type="spellStart"/>
      <w:r w:rsidRPr="001812D2">
        <w:rPr>
          <w:sz w:val="28"/>
          <w:szCs w:val="28"/>
        </w:rPr>
        <w:t>autoruzrauga</w:t>
      </w:r>
      <w:proofErr w:type="spellEnd"/>
      <w:r w:rsidRPr="001812D2">
        <w:rPr>
          <w:sz w:val="28"/>
          <w:szCs w:val="28"/>
        </w:rPr>
        <w:t>.</w:t>
      </w:r>
    </w:p>
    <w:p w:rsidR="00F05779" w:rsidRPr="001812D2" w:rsidRDefault="00F05779" w:rsidP="00F05779">
      <w:pPr>
        <w:pStyle w:val="tv213"/>
        <w:ind w:firstLine="720"/>
        <w:rPr>
          <w:sz w:val="28"/>
          <w:szCs w:val="28"/>
        </w:rPr>
      </w:pPr>
    </w:p>
    <w:p w:rsidR="00F05779" w:rsidRPr="001812D2" w:rsidRDefault="002026B3" w:rsidP="00F05779">
      <w:pPr>
        <w:pStyle w:val="tv213"/>
        <w:ind w:firstLine="720"/>
        <w:jc w:val="both"/>
        <w:rPr>
          <w:sz w:val="28"/>
          <w:szCs w:val="28"/>
        </w:rPr>
      </w:pPr>
      <w:r w:rsidRPr="001812D2">
        <w:rPr>
          <w:sz w:val="28"/>
          <w:szCs w:val="28"/>
        </w:rPr>
        <w:t>99</w:t>
      </w:r>
      <w:r w:rsidR="00F05779" w:rsidRPr="001812D2">
        <w:rPr>
          <w:sz w:val="28"/>
          <w:szCs w:val="28"/>
        </w:rPr>
        <w:t>. Pirms būvobjekta nodošanas ekspluatācijā autoruzraudzības žurnālu kopā ar būvdarbu izpildes dokumentāciju nodod būvniecības ierosinātājam glabāšanai.</w:t>
      </w:r>
    </w:p>
    <w:p w:rsidR="00F05779" w:rsidRPr="001812D2" w:rsidRDefault="00F05779" w:rsidP="00F05779">
      <w:pPr>
        <w:spacing w:after="0" w:line="240" w:lineRule="auto"/>
        <w:ind w:firstLine="720"/>
        <w:jc w:val="both"/>
        <w:rPr>
          <w:rFonts w:ascii="Times New Roman" w:hAnsi="Times New Roman"/>
          <w:sz w:val="28"/>
          <w:szCs w:val="28"/>
        </w:rPr>
      </w:pP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10</w:t>
      </w:r>
      <w:r w:rsidR="002026B3" w:rsidRPr="001812D2">
        <w:rPr>
          <w:rFonts w:ascii="Times New Roman" w:hAnsi="Times New Roman"/>
          <w:sz w:val="28"/>
          <w:szCs w:val="28"/>
        </w:rPr>
        <w:t>0</w:t>
      </w:r>
      <w:r w:rsidRPr="001812D2">
        <w:rPr>
          <w:rFonts w:ascii="Times New Roman" w:hAnsi="Times New Roman"/>
          <w:sz w:val="28"/>
          <w:szCs w:val="28"/>
        </w:rPr>
        <w:t>. </w:t>
      </w:r>
      <w:proofErr w:type="spellStart"/>
      <w:r w:rsidRPr="001812D2">
        <w:rPr>
          <w:rFonts w:ascii="Times New Roman" w:hAnsi="Times New Roman"/>
          <w:sz w:val="28"/>
          <w:szCs w:val="28"/>
        </w:rPr>
        <w:t>Autoruzraugam</w:t>
      </w:r>
      <w:proofErr w:type="spellEnd"/>
      <w:r w:rsidRPr="001812D2">
        <w:rPr>
          <w:rFonts w:ascii="Times New Roman" w:hAnsi="Times New Roman"/>
          <w:sz w:val="28"/>
          <w:szCs w:val="28"/>
        </w:rPr>
        <w:t xml:space="preserve"> ir šādi pienākumi:</w:t>
      </w:r>
    </w:p>
    <w:p w:rsidR="00F05779" w:rsidRPr="001812D2" w:rsidRDefault="00F05779" w:rsidP="00F05779">
      <w:pPr>
        <w:spacing w:after="0" w:line="240" w:lineRule="auto"/>
        <w:ind w:firstLine="720"/>
        <w:jc w:val="both"/>
        <w:rPr>
          <w:rFonts w:ascii="Times New Roman" w:eastAsia="Times New Roman" w:hAnsi="Times New Roman"/>
          <w:sz w:val="28"/>
          <w:szCs w:val="28"/>
          <w:u w:val="single"/>
          <w:lang w:eastAsia="lv-LV"/>
        </w:rPr>
      </w:pPr>
      <w:r w:rsidRPr="001812D2">
        <w:rPr>
          <w:rFonts w:ascii="Times New Roman" w:eastAsia="Times New Roman" w:hAnsi="Times New Roman"/>
          <w:sz w:val="28"/>
          <w:szCs w:val="28"/>
          <w:u w:val="single"/>
          <w:lang w:eastAsia="lv-LV"/>
        </w:rPr>
        <w:t>10</w:t>
      </w:r>
      <w:r w:rsidR="002026B3" w:rsidRPr="001812D2">
        <w:rPr>
          <w:rFonts w:ascii="Times New Roman" w:eastAsia="Times New Roman" w:hAnsi="Times New Roman"/>
          <w:sz w:val="28"/>
          <w:szCs w:val="28"/>
          <w:u w:val="single"/>
          <w:lang w:eastAsia="lv-LV"/>
        </w:rPr>
        <w:t>0</w:t>
      </w:r>
      <w:r w:rsidRPr="001812D2">
        <w:rPr>
          <w:rFonts w:ascii="Times New Roman" w:eastAsia="Times New Roman" w:hAnsi="Times New Roman"/>
          <w:sz w:val="28"/>
          <w:szCs w:val="28"/>
          <w:u w:val="single"/>
          <w:lang w:eastAsia="lv-LV"/>
        </w:rPr>
        <w:t>.1. apsekot būvobjektu un apsekojuma rezultātus ierakstīt autoruzraudzības žurnālā;</w:t>
      </w:r>
    </w:p>
    <w:p w:rsidR="00F05779" w:rsidRPr="001812D2" w:rsidRDefault="00F05779" w:rsidP="00F05779">
      <w:pPr>
        <w:spacing w:after="0" w:line="240" w:lineRule="auto"/>
        <w:ind w:firstLine="720"/>
        <w:jc w:val="both"/>
        <w:rPr>
          <w:rFonts w:ascii="Times New Roman" w:eastAsia="Times New Roman" w:hAnsi="Times New Roman"/>
          <w:sz w:val="28"/>
          <w:szCs w:val="28"/>
          <w:u w:val="single"/>
          <w:lang w:eastAsia="lv-LV"/>
        </w:rPr>
      </w:pPr>
      <w:r w:rsidRPr="001812D2">
        <w:rPr>
          <w:rFonts w:ascii="Times New Roman" w:eastAsia="Times New Roman" w:hAnsi="Times New Roman"/>
          <w:sz w:val="28"/>
          <w:szCs w:val="28"/>
          <w:u w:val="single"/>
          <w:lang w:eastAsia="lv-LV"/>
        </w:rPr>
        <w:lastRenderedPageBreak/>
        <w:t>10</w:t>
      </w:r>
      <w:r w:rsidR="002026B3" w:rsidRPr="001812D2">
        <w:rPr>
          <w:rFonts w:ascii="Times New Roman" w:eastAsia="Times New Roman" w:hAnsi="Times New Roman"/>
          <w:sz w:val="28"/>
          <w:szCs w:val="28"/>
          <w:u w:val="single"/>
          <w:lang w:eastAsia="lv-LV"/>
        </w:rPr>
        <w:t>0</w:t>
      </w:r>
      <w:r w:rsidRPr="001812D2">
        <w:rPr>
          <w:rFonts w:ascii="Times New Roman" w:eastAsia="Times New Roman" w:hAnsi="Times New Roman"/>
          <w:sz w:val="28"/>
          <w:szCs w:val="28"/>
          <w:u w:val="single"/>
          <w:lang w:eastAsia="lv-LV"/>
        </w:rPr>
        <w:t>.2.izskatīt būvdarbu veicēja iesniegtos risinājumus un informāciju par lietotajām konstrukcijām, iekārtām, materiāliem un sniegt atzinumus par to atbilstību būvprojektam;</w:t>
      </w:r>
    </w:p>
    <w:p w:rsidR="00F05779" w:rsidRPr="001812D2" w:rsidRDefault="00F05779" w:rsidP="00F05779">
      <w:pPr>
        <w:spacing w:after="0" w:line="240" w:lineRule="auto"/>
        <w:ind w:firstLine="720"/>
        <w:jc w:val="both"/>
        <w:rPr>
          <w:rFonts w:ascii="Times New Roman" w:eastAsia="Times New Roman" w:hAnsi="Times New Roman"/>
          <w:sz w:val="28"/>
          <w:szCs w:val="28"/>
          <w:u w:val="single"/>
          <w:lang w:eastAsia="lv-LV"/>
        </w:rPr>
      </w:pPr>
      <w:r w:rsidRPr="001812D2">
        <w:rPr>
          <w:rFonts w:ascii="Times New Roman" w:eastAsia="Times New Roman" w:hAnsi="Times New Roman"/>
          <w:sz w:val="28"/>
          <w:szCs w:val="28"/>
          <w:u w:val="single"/>
          <w:lang w:eastAsia="lv-LV"/>
        </w:rPr>
        <w:t>10</w:t>
      </w:r>
      <w:r w:rsidR="002026B3" w:rsidRPr="001812D2">
        <w:rPr>
          <w:rFonts w:ascii="Times New Roman" w:eastAsia="Times New Roman" w:hAnsi="Times New Roman"/>
          <w:sz w:val="28"/>
          <w:szCs w:val="28"/>
          <w:u w:val="single"/>
          <w:lang w:eastAsia="lv-LV"/>
        </w:rPr>
        <w:t>0</w:t>
      </w:r>
      <w:r w:rsidRPr="001812D2">
        <w:rPr>
          <w:rFonts w:ascii="Times New Roman" w:eastAsia="Times New Roman" w:hAnsi="Times New Roman"/>
          <w:sz w:val="28"/>
          <w:szCs w:val="28"/>
          <w:u w:val="single"/>
          <w:lang w:eastAsia="lv-LV"/>
        </w:rPr>
        <w:t>.3. dot, ja nepieciešams, norādījumus būvdarbu vadītājam būvprojektā paredzēto risinājumu īstenošanai;</w:t>
      </w:r>
    </w:p>
    <w:p w:rsidR="00F05779" w:rsidRPr="001812D2" w:rsidRDefault="00F05779" w:rsidP="00F05779">
      <w:pPr>
        <w:spacing w:after="0" w:line="240" w:lineRule="auto"/>
        <w:ind w:firstLine="720"/>
        <w:jc w:val="both"/>
        <w:rPr>
          <w:rFonts w:ascii="Times New Roman" w:eastAsia="Times New Roman" w:hAnsi="Times New Roman"/>
          <w:sz w:val="28"/>
          <w:szCs w:val="28"/>
          <w:u w:val="single"/>
          <w:lang w:eastAsia="lv-LV"/>
        </w:rPr>
      </w:pPr>
      <w:r w:rsidRPr="001812D2">
        <w:rPr>
          <w:rFonts w:ascii="Times New Roman" w:eastAsia="Times New Roman" w:hAnsi="Times New Roman"/>
          <w:sz w:val="28"/>
          <w:szCs w:val="28"/>
          <w:u w:val="single"/>
          <w:lang w:eastAsia="lv-LV"/>
        </w:rPr>
        <w:t>10</w:t>
      </w:r>
      <w:r w:rsidR="002026B3" w:rsidRPr="001812D2">
        <w:rPr>
          <w:rFonts w:ascii="Times New Roman" w:eastAsia="Times New Roman" w:hAnsi="Times New Roman"/>
          <w:sz w:val="28"/>
          <w:szCs w:val="28"/>
          <w:u w:val="single"/>
          <w:lang w:eastAsia="lv-LV"/>
        </w:rPr>
        <w:t>0</w:t>
      </w:r>
      <w:r w:rsidRPr="001812D2">
        <w:rPr>
          <w:rFonts w:ascii="Times New Roman" w:eastAsia="Times New Roman" w:hAnsi="Times New Roman"/>
          <w:sz w:val="28"/>
          <w:szCs w:val="28"/>
          <w:u w:val="single"/>
          <w:lang w:eastAsia="lv-LV"/>
        </w:rPr>
        <w:t>.4. piedalīties būvkonstrukciju, segto darbu un citu izpildīto būvdarbu pieņemšanā;</w:t>
      </w:r>
    </w:p>
    <w:p w:rsidR="00F05779" w:rsidRPr="001812D2" w:rsidRDefault="00F05779" w:rsidP="00F05779">
      <w:pPr>
        <w:spacing w:after="0" w:line="240" w:lineRule="auto"/>
        <w:ind w:firstLine="720"/>
        <w:jc w:val="both"/>
        <w:rPr>
          <w:rFonts w:ascii="Times New Roman" w:eastAsia="Times New Roman" w:hAnsi="Times New Roman"/>
          <w:sz w:val="28"/>
          <w:szCs w:val="28"/>
          <w:u w:val="single"/>
          <w:lang w:eastAsia="lv-LV"/>
        </w:rPr>
      </w:pPr>
      <w:r w:rsidRPr="001812D2">
        <w:rPr>
          <w:rFonts w:ascii="Times New Roman" w:eastAsia="Times New Roman" w:hAnsi="Times New Roman"/>
          <w:sz w:val="28"/>
          <w:szCs w:val="28"/>
          <w:u w:val="single"/>
          <w:lang w:eastAsia="lv-LV"/>
        </w:rPr>
        <w:t>10</w:t>
      </w:r>
      <w:r w:rsidR="002026B3" w:rsidRPr="001812D2">
        <w:rPr>
          <w:rFonts w:ascii="Times New Roman" w:eastAsia="Times New Roman" w:hAnsi="Times New Roman"/>
          <w:sz w:val="28"/>
          <w:szCs w:val="28"/>
          <w:u w:val="single"/>
          <w:lang w:eastAsia="lv-LV"/>
        </w:rPr>
        <w:t>0</w:t>
      </w:r>
      <w:r w:rsidRPr="001812D2">
        <w:rPr>
          <w:rFonts w:ascii="Times New Roman" w:eastAsia="Times New Roman" w:hAnsi="Times New Roman"/>
          <w:sz w:val="28"/>
          <w:szCs w:val="28"/>
          <w:u w:val="single"/>
          <w:lang w:eastAsia="lv-LV"/>
        </w:rPr>
        <w:t>.</w:t>
      </w:r>
      <w:r w:rsidR="002026B3" w:rsidRPr="001812D2">
        <w:rPr>
          <w:rFonts w:ascii="Times New Roman" w:eastAsia="Times New Roman" w:hAnsi="Times New Roman"/>
          <w:sz w:val="28"/>
          <w:szCs w:val="28"/>
          <w:u w:val="single"/>
          <w:lang w:eastAsia="lv-LV"/>
        </w:rPr>
        <w:t>5</w:t>
      </w:r>
      <w:r w:rsidRPr="001812D2">
        <w:rPr>
          <w:rFonts w:ascii="Times New Roman" w:eastAsia="Times New Roman" w:hAnsi="Times New Roman"/>
          <w:sz w:val="28"/>
          <w:szCs w:val="28"/>
          <w:u w:val="single"/>
          <w:lang w:eastAsia="lv-LV"/>
        </w:rPr>
        <w:t>. kontrolēt autoruzraudzības žurnālā ierakstīto norādījumu izpildi</w:t>
      </w:r>
      <w:r w:rsidR="00A1015D" w:rsidRPr="001812D2">
        <w:rPr>
          <w:rFonts w:ascii="Times New Roman" w:eastAsia="Times New Roman" w:hAnsi="Times New Roman"/>
          <w:sz w:val="28"/>
          <w:szCs w:val="28"/>
          <w:u w:val="single"/>
          <w:lang w:eastAsia="lv-LV"/>
        </w:rPr>
        <w:t xml:space="preserve"> un būvdarbu žurnālā ierakstīto norādījumu izpildi savas kompetences ietvaros</w:t>
      </w:r>
      <w:r w:rsidRPr="001812D2">
        <w:rPr>
          <w:rFonts w:ascii="Times New Roman" w:eastAsia="Times New Roman" w:hAnsi="Times New Roman"/>
          <w:sz w:val="28"/>
          <w:szCs w:val="28"/>
          <w:u w:val="single"/>
          <w:lang w:eastAsia="lv-LV"/>
        </w:rPr>
        <w:t>;</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10</w:t>
      </w:r>
      <w:r w:rsidR="002026B3" w:rsidRPr="001812D2">
        <w:rPr>
          <w:rFonts w:ascii="Times New Roman" w:hAnsi="Times New Roman"/>
          <w:sz w:val="28"/>
          <w:szCs w:val="28"/>
        </w:rPr>
        <w:t>0</w:t>
      </w:r>
      <w:r w:rsidRPr="001812D2">
        <w:rPr>
          <w:rFonts w:ascii="Times New Roman" w:hAnsi="Times New Roman"/>
          <w:sz w:val="28"/>
          <w:szCs w:val="28"/>
        </w:rPr>
        <w:t>.6. veicot autoruzraudzību valsts aizsargājamos kultūras pieminekļos un to aizsardzības zonā, iesniegt Valsts kultūras pieminekļu aizsardzības inspekcijā un vietējā pašvaldībā pārskatu par veiktajiem darbiem, ja tas pieprasīts;</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10</w:t>
      </w:r>
      <w:r w:rsidR="002026B3" w:rsidRPr="001812D2">
        <w:rPr>
          <w:rFonts w:ascii="Times New Roman" w:hAnsi="Times New Roman"/>
          <w:sz w:val="28"/>
          <w:szCs w:val="28"/>
        </w:rPr>
        <w:t>0</w:t>
      </w:r>
      <w:r w:rsidRPr="001812D2">
        <w:rPr>
          <w:rFonts w:ascii="Times New Roman" w:hAnsi="Times New Roman"/>
          <w:sz w:val="28"/>
          <w:szCs w:val="28"/>
        </w:rPr>
        <w:t>.</w:t>
      </w:r>
      <w:r w:rsidR="002026B3" w:rsidRPr="001812D2">
        <w:rPr>
          <w:rFonts w:ascii="Times New Roman" w:hAnsi="Times New Roman"/>
          <w:sz w:val="28"/>
          <w:szCs w:val="28"/>
        </w:rPr>
        <w:t>7</w:t>
      </w:r>
      <w:r w:rsidRPr="001812D2">
        <w:rPr>
          <w:rFonts w:ascii="Times New Roman" w:hAnsi="Times New Roman"/>
          <w:sz w:val="28"/>
          <w:szCs w:val="28"/>
        </w:rPr>
        <w:t>. iesniegt būvniecības ierosinātājam vai būvvaldei motivētu rakstisku informāciju, ja konstatētas patvaļīgas atkāpes no būvprojekta vai netiek ievērotas normatīvo aktu prasības;</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10</w:t>
      </w:r>
      <w:r w:rsidR="002026B3" w:rsidRPr="001812D2">
        <w:rPr>
          <w:rFonts w:ascii="Times New Roman" w:hAnsi="Times New Roman"/>
          <w:sz w:val="28"/>
          <w:szCs w:val="28"/>
        </w:rPr>
        <w:t>0</w:t>
      </w:r>
      <w:r w:rsidRPr="001812D2">
        <w:rPr>
          <w:rFonts w:ascii="Times New Roman" w:hAnsi="Times New Roman"/>
          <w:sz w:val="28"/>
          <w:szCs w:val="28"/>
        </w:rPr>
        <w:t>.</w:t>
      </w:r>
      <w:r w:rsidR="002026B3" w:rsidRPr="001812D2">
        <w:rPr>
          <w:rFonts w:ascii="Times New Roman" w:hAnsi="Times New Roman"/>
          <w:sz w:val="28"/>
          <w:szCs w:val="28"/>
        </w:rPr>
        <w:t>8</w:t>
      </w:r>
      <w:r w:rsidRPr="001812D2">
        <w:rPr>
          <w:rFonts w:ascii="Times New Roman" w:hAnsi="Times New Roman"/>
          <w:sz w:val="28"/>
          <w:szCs w:val="28"/>
        </w:rPr>
        <w:t xml:space="preserve"> ierasties būvlaukumā pēc būvniecības ierosinātāja, būvdarbu veicēja, būvuzrauga, būvinspektora vai citu būvvaldes amatpersonu uzaicinājuma.</w:t>
      </w:r>
    </w:p>
    <w:p w:rsidR="00F05779" w:rsidRPr="001812D2" w:rsidRDefault="00F05779" w:rsidP="00F05779">
      <w:pPr>
        <w:spacing w:after="0" w:line="240" w:lineRule="auto"/>
        <w:ind w:firstLine="720"/>
        <w:jc w:val="both"/>
        <w:rPr>
          <w:rFonts w:ascii="Times New Roman" w:eastAsia="Times New Roman" w:hAnsi="Times New Roman"/>
          <w:sz w:val="28"/>
          <w:szCs w:val="28"/>
          <w:u w:val="single"/>
          <w:lang w:eastAsia="lv-LV"/>
        </w:rPr>
      </w:pPr>
    </w:p>
    <w:p w:rsidR="00F05779" w:rsidRPr="001812D2" w:rsidRDefault="00F05779" w:rsidP="00F05779">
      <w:pPr>
        <w:spacing w:after="0" w:line="240" w:lineRule="auto"/>
        <w:ind w:firstLine="720"/>
        <w:jc w:val="both"/>
        <w:rPr>
          <w:rFonts w:ascii="Times New Roman" w:hAnsi="Times New Roman"/>
          <w:sz w:val="28"/>
          <w:szCs w:val="28"/>
          <w:u w:val="single"/>
        </w:rPr>
      </w:pPr>
      <w:r w:rsidRPr="001812D2">
        <w:rPr>
          <w:rFonts w:ascii="Times New Roman" w:hAnsi="Times New Roman"/>
          <w:sz w:val="28"/>
          <w:szCs w:val="28"/>
          <w:u w:val="single"/>
        </w:rPr>
        <w:t>101. </w:t>
      </w:r>
      <w:proofErr w:type="spellStart"/>
      <w:r w:rsidRPr="001812D2">
        <w:rPr>
          <w:rFonts w:ascii="Times New Roman" w:hAnsi="Times New Roman"/>
          <w:sz w:val="28"/>
          <w:szCs w:val="28"/>
          <w:u w:val="single"/>
        </w:rPr>
        <w:t>Autoruzraugam</w:t>
      </w:r>
      <w:proofErr w:type="spellEnd"/>
      <w:r w:rsidRPr="001812D2">
        <w:rPr>
          <w:rFonts w:ascii="Times New Roman" w:hAnsi="Times New Roman"/>
          <w:sz w:val="28"/>
          <w:szCs w:val="28"/>
          <w:u w:val="single"/>
        </w:rPr>
        <w:t xml:space="preserve"> ir šādas tiesības:</w:t>
      </w:r>
    </w:p>
    <w:p w:rsidR="00F05779" w:rsidRPr="001812D2" w:rsidRDefault="00F05779" w:rsidP="00F05779">
      <w:pPr>
        <w:spacing w:after="0" w:line="240" w:lineRule="auto"/>
        <w:ind w:firstLine="720"/>
        <w:jc w:val="both"/>
        <w:rPr>
          <w:rFonts w:ascii="Times New Roman" w:hAnsi="Times New Roman"/>
          <w:sz w:val="28"/>
          <w:szCs w:val="28"/>
          <w:u w:val="single"/>
        </w:rPr>
      </w:pPr>
      <w:r w:rsidRPr="001812D2">
        <w:rPr>
          <w:rFonts w:ascii="Times New Roman" w:hAnsi="Times New Roman"/>
          <w:sz w:val="28"/>
          <w:szCs w:val="28"/>
          <w:u w:val="single"/>
        </w:rPr>
        <w:t>101.1. piedalīties būves pieņemšanā ekspluatācijā;</w:t>
      </w:r>
    </w:p>
    <w:p w:rsidR="00F05779" w:rsidRPr="001812D2" w:rsidRDefault="00F05779" w:rsidP="00F05779">
      <w:pPr>
        <w:spacing w:after="0" w:line="240" w:lineRule="auto"/>
        <w:ind w:firstLine="720"/>
        <w:jc w:val="both"/>
        <w:rPr>
          <w:rFonts w:ascii="Times New Roman" w:hAnsi="Times New Roman"/>
          <w:sz w:val="28"/>
          <w:szCs w:val="28"/>
          <w:u w:val="single"/>
        </w:rPr>
      </w:pPr>
      <w:r w:rsidRPr="001812D2">
        <w:rPr>
          <w:rFonts w:ascii="Times New Roman" w:hAnsi="Times New Roman"/>
          <w:sz w:val="28"/>
          <w:szCs w:val="28"/>
          <w:u w:val="single"/>
        </w:rPr>
        <w:t>101.2. pieprasīt iesniegt izvērtēšanai būvdarbu veicēja izstrādātos risinājumus un informāciju par lietotajām konstrukcijām, iekārtām, materiāliem;</w:t>
      </w:r>
    </w:p>
    <w:p w:rsidR="00F05779" w:rsidRPr="001812D2" w:rsidRDefault="00F05779" w:rsidP="00F05779">
      <w:pPr>
        <w:spacing w:after="0" w:line="240" w:lineRule="auto"/>
        <w:ind w:firstLine="720"/>
        <w:jc w:val="both"/>
        <w:rPr>
          <w:rFonts w:ascii="Times New Roman" w:hAnsi="Times New Roman"/>
          <w:sz w:val="28"/>
          <w:szCs w:val="28"/>
          <w:u w:val="single"/>
        </w:rPr>
      </w:pPr>
      <w:r w:rsidRPr="001812D2">
        <w:rPr>
          <w:rFonts w:ascii="Times New Roman" w:hAnsi="Times New Roman"/>
          <w:sz w:val="28"/>
          <w:szCs w:val="28"/>
          <w:u w:val="single"/>
        </w:rPr>
        <w:t>101.3. pārbaudīt, vai būvobjektā ir atbilstoša būvprojekta un būvdarbu izpildes dokumentācija;</w:t>
      </w:r>
    </w:p>
    <w:p w:rsidR="00F05779" w:rsidRPr="001812D2" w:rsidRDefault="00F05779" w:rsidP="00F05779">
      <w:pPr>
        <w:spacing w:after="0" w:line="240" w:lineRule="auto"/>
        <w:ind w:firstLine="720"/>
        <w:jc w:val="both"/>
        <w:rPr>
          <w:rFonts w:ascii="Times New Roman" w:hAnsi="Times New Roman"/>
          <w:sz w:val="28"/>
          <w:szCs w:val="28"/>
          <w:u w:val="single"/>
        </w:rPr>
      </w:pPr>
      <w:r w:rsidRPr="001812D2">
        <w:rPr>
          <w:rFonts w:ascii="Times New Roman" w:hAnsi="Times New Roman"/>
          <w:sz w:val="28"/>
          <w:szCs w:val="28"/>
          <w:u w:val="single"/>
        </w:rPr>
        <w:t>101.4. pārbaudīt būvdarbu secības un kvalitātes atbilstību būvprojektam, darbu veikšanas projektam, kā arī normatīvo aktu prasībām;</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 xml:space="preserve">101.5. ierosināt institūcijai, kura izdevusi atbildīgā būvdarbu vadītāja būvprakses sertifikātu, tā anulēšanu vai apturēšanu, ja </w:t>
      </w:r>
      <w:proofErr w:type="spellStart"/>
      <w:r w:rsidRPr="001812D2">
        <w:rPr>
          <w:rFonts w:ascii="Times New Roman" w:hAnsi="Times New Roman"/>
          <w:sz w:val="28"/>
          <w:szCs w:val="28"/>
        </w:rPr>
        <w:t>autoruzrauga</w:t>
      </w:r>
      <w:proofErr w:type="spellEnd"/>
      <w:r w:rsidRPr="001812D2">
        <w:rPr>
          <w:rFonts w:ascii="Times New Roman" w:hAnsi="Times New Roman"/>
          <w:sz w:val="28"/>
          <w:szCs w:val="28"/>
        </w:rPr>
        <w:t xml:space="preserve"> norādījumi par konstatēto atkāpju un pārkāpumu novēršanu nav izpildīti noteiktajos termiņos.</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10</w:t>
      </w:r>
      <w:r w:rsidR="002026B3" w:rsidRPr="001812D2">
        <w:rPr>
          <w:rFonts w:ascii="Times New Roman" w:hAnsi="Times New Roman"/>
          <w:sz w:val="28"/>
          <w:szCs w:val="28"/>
        </w:rPr>
        <w:t>1.6.</w:t>
      </w:r>
      <w:r w:rsidRPr="001812D2">
        <w:rPr>
          <w:rFonts w:ascii="Times New Roman" w:hAnsi="Times New Roman"/>
          <w:sz w:val="28"/>
          <w:szCs w:val="28"/>
        </w:rPr>
        <w:t> vienpusēji atkāpties no autoruzraudzības līguma, ja būvniecības ierosinātājs neievēro būvprojekta izstrādātāja prasību pārtraukt būvdarbus, un ierosināt būvvaldei atcelt būvatļauju, par ko būvprojekta izstrādātājs rakstiski paziņo būvniecības ierosinātājam;</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10</w:t>
      </w:r>
      <w:r w:rsidR="002026B3" w:rsidRPr="001812D2">
        <w:rPr>
          <w:rFonts w:ascii="Times New Roman" w:hAnsi="Times New Roman"/>
          <w:sz w:val="28"/>
          <w:szCs w:val="28"/>
        </w:rPr>
        <w:t>1.7.</w:t>
      </w:r>
      <w:r w:rsidRPr="001812D2">
        <w:rPr>
          <w:rFonts w:ascii="Times New Roman" w:hAnsi="Times New Roman"/>
          <w:sz w:val="28"/>
          <w:szCs w:val="28"/>
        </w:rPr>
        <w:t> veikt autoruzraudzību, izmantojot visas šajos noteikumos noteiktās tiesības, arī tad, ja autoruzraudzība nav nepieciešama un autoruzraudzības līgums nav noslēgts. Minētajā gadījumā autoruzraudzības izdevumus sedz būvprojekta izstrādātājs.</w:t>
      </w:r>
    </w:p>
    <w:p w:rsidR="00E02F53" w:rsidRPr="001812D2" w:rsidRDefault="00E02F53"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101.8.</w:t>
      </w:r>
      <w:r w:rsidRPr="001812D2">
        <w:rPr>
          <w:sz w:val="24"/>
          <w:szCs w:val="24"/>
        </w:rPr>
        <w:t xml:space="preserve"> </w:t>
      </w:r>
      <w:r w:rsidRPr="001812D2">
        <w:rPr>
          <w:rFonts w:ascii="Times New Roman" w:hAnsi="Times New Roman"/>
          <w:sz w:val="28"/>
          <w:szCs w:val="28"/>
        </w:rPr>
        <w:t xml:space="preserve">ziņot būvvaldei par to, ka būvdarbu veicējs neievēro </w:t>
      </w:r>
      <w:proofErr w:type="spellStart"/>
      <w:r w:rsidRPr="001812D2">
        <w:rPr>
          <w:rFonts w:ascii="Times New Roman" w:hAnsi="Times New Roman"/>
          <w:sz w:val="28"/>
          <w:szCs w:val="28"/>
        </w:rPr>
        <w:t>autoruzrauga</w:t>
      </w:r>
      <w:proofErr w:type="spellEnd"/>
      <w:r w:rsidRPr="001812D2">
        <w:rPr>
          <w:rFonts w:ascii="Times New Roman" w:hAnsi="Times New Roman"/>
          <w:sz w:val="28"/>
          <w:szCs w:val="28"/>
        </w:rPr>
        <w:t xml:space="preserve"> pamatotās prasības, kā arī ja konstatētas pa</w:t>
      </w:r>
      <w:r w:rsidR="00975A0F" w:rsidRPr="001812D2">
        <w:rPr>
          <w:rFonts w:ascii="Times New Roman" w:hAnsi="Times New Roman"/>
          <w:sz w:val="28"/>
          <w:szCs w:val="28"/>
        </w:rPr>
        <w:t>tvaļīgas atkāpes no būvprojekta.</w:t>
      </w:r>
    </w:p>
    <w:p w:rsidR="00F05779" w:rsidRPr="001812D2" w:rsidRDefault="00F05779" w:rsidP="00F05779">
      <w:pPr>
        <w:spacing w:after="0" w:line="240" w:lineRule="auto"/>
        <w:ind w:firstLine="720"/>
        <w:jc w:val="both"/>
        <w:rPr>
          <w:rFonts w:ascii="Times New Roman" w:hAnsi="Times New Roman"/>
          <w:sz w:val="28"/>
          <w:szCs w:val="28"/>
        </w:rPr>
      </w:pPr>
    </w:p>
    <w:p w:rsidR="00F05779" w:rsidRPr="001812D2" w:rsidRDefault="00F05779" w:rsidP="00F05779">
      <w:pPr>
        <w:spacing w:after="0" w:line="240" w:lineRule="auto"/>
        <w:ind w:firstLine="720"/>
        <w:jc w:val="both"/>
        <w:rPr>
          <w:rFonts w:ascii="Times New Roman" w:eastAsia="Times New Roman" w:hAnsi="Times New Roman"/>
          <w:sz w:val="28"/>
          <w:szCs w:val="28"/>
          <w:lang w:eastAsia="lv-LV"/>
        </w:rPr>
      </w:pPr>
      <w:bookmarkStart w:id="52" w:name="p14"/>
      <w:bookmarkStart w:id="53" w:name="p-246615"/>
      <w:bookmarkStart w:id="54" w:name="p15"/>
      <w:bookmarkStart w:id="55" w:name="p-246616"/>
      <w:bookmarkStart w:id="56" w:name="p16"/>
      <w:bookmarkStart w:id="57" w:name="p-246617"/>
      <w:bookmarkStart w:id="58" w:name="p-316488"/>
      <w:bookmarkStart w:id="59" w:name="p17"/>
      <w:bookmarkStart w:id="60" w:name="n7"/>
      <w:bookmarkStart w:id="61" w:name="p18"/>
      <w:bookmarkStart w:id="62" w:name="p-246622"/>
      <w:bookmarkEnd w:id="52"/>
      <w:bookmarkEnd w:id="53"/>
      <w:bookmarkEnd w:id="54"/>
      <w:bookmarkEnd w:id="55"/>
      <w:bookmarkEnd w:id="56"/>
      <w:bookmarkEnd w:id="57"/>
      <w:bookmarkEnd w:id="58"/>
      <w:bookmarkEnd w:id="59"/>
      <w:bookmarkEnd w:id="60"/>
      <w:bookmarkEnd w:id="61"/>
      <w:bookmarkEnd w:id="62"/>
      <w:r w:rsidRPr="001812D2">
        <w:rPr>
          <w:rFonts w:ascii="Times New Roman" w:eastAsia="Times New Roman" w:hAnsi="Times New Roman"/>
          <w:sz w:val="28"/>
          <w:szCs w:val="28"/>
          <w:lang w:eastAsia="lv-LV"/>
        </w:rPr>
        <w:lastRenderedPageBreak/>
        <w:t>10</w:t>
      </w:r>
      <w:r w:rsidR="002026B3" w:rsidRPr="001812D2">
        <w:rPr>
          <w:rFonts w:ascii="Times New Roman" w:eastAsia="Times New Roman" w:hAnsi="Times New Roman"/>
          <w:sz w:val="28"/>
          <w:szCs w:val="28"/>
          <w:lang w:eastAsia="lv-LV"/>
        </w:rPr>
        <w:t>2</w:t>
      </w:r>
      <w:r w:rsidRPr="001812D2">
        <w:rPr>
          <w:rFonts w:ascii="Times New Roman" w:eastAsia="Times New Roman" w:hAnsi="Times New Roman"/>
          <w:sz w:val="28"/>
          <w:szCs w:val="28"/>
          <w:lang w:eastAsia="lv-LV"/>
        </w:rPr>
        <w:t xml:space="preserve">. Izmaiņas būvprojektā būvdarbu gaitā var izdarīt būvprojekta izstrādātājs vai </w:t>
      </w:r>
      <w:proofErr w:type="spellStart"/>
      <w:r w:rsidRPr="001812D2">
        <w:rPr>
          <w:rFonts w:ascii="Times New Roman" w:eastAsia="Times New Roman" w:hAnsi="Times New Roman"/>
          <w:sz w:val="28"/>
          <w:szCs w:val="28"/>
          <w:lang w:eastAsia="lv-LV"/>
        </w:rPr>
        <w:t>autoruzraugs</w:t>
      </w:r>
      <w:proofErr w:type="spellEnd"/>
      <w:r w:rsidRPr="001812D2">
        <w:rPr>
          <w:rFonts w:ascii="Times New Roman" w:eastAsia="Times New Roman" w:hAnsi="Times New Roman"/>
          <w:sz w:val="28"/>
          <w:szCs w:val="28"/>
          <w:lang w:eastAsia="lv-LV"/>
        </w:rPr>
        <w:t xml:space="preserve"> pēc rakstiskas vienošanās ar pārējiem būvniecības dalībniekiem, ja plānotās izmaiņas neskar būves vizuālu izskatu, būves apjomu, būvvietu vai lietošanas veidu. </w:t>
      </w:r>
    </w:p>
    <w:p w:rsidR="00F05779" w:rsidRPr="001812D2" w:rsidRDefault="00F05779" w:rsidP="00F05779">
      <w:pPr>
        <w:spacing w:after="0" w:line="240" w:lineRule="auto"/>
        <w:ind w:firstLine="720"/>
        <w:jc w:val="both"/>
        <w:rPr>
          <w:rFonts w:ascii="Times New Roman" w:hAnsi="Times New Roman"/>
          <w:b/>
          <w:sz w:val="28"/>
          <w:szCs w:val="28"/>
        </w:rPr>
      </w:pPr>
    </w:p>
    <w:p w:rsidR="00F05779" w:rsidRPr="001812D2" w:rsidRDefault="00F05779" w:rsidP="00F05779">
      <w:pPr>
        <w:tabs>
          <w:tab w:val="left" w:pos="993"/>
        </w:tabs>
        <w:spacing w:after="0" w:line="240" w:lineRule="auto"/>
        <w:ind w:firstLine="720"/>
        <w:jc w:val="both"/>
        <w:rPr>
          <w:rFonts w:ascii="Times New Roman" w:hAnsi="Times New Roman"/>
          <w:sz w:val="28"/>
          <w:szCs w:val="28"/>
        </w:rPr>
      </w:pPr>
      <w:r w:rsidRPr="001812D2">
        <w:rPr>
          <w:rFonts w:ascii="Times New Roman" w:hAnsi="Times New Roman"/>
          <w:sz w:val="28"/>
          <w:szCs w:val="28"/>
        </w:rPr>
        <w:t>10</w:t>
      </w:r>
      <w:r w:rsidR="002026B3" w:rsidRPr="001812D2">
        <w:rPr>
          <w:rFonts w:ascii="Times New Roman" w:hAnsi="Times New Roman"/>
          <w:sz w:val="28"/>
          <w:szCs w:val="28"/>
        </w:rPr>
        <w:t>3</w:t>
      </w:r>
      <w:r w:rsidRPr="001812D2">
        <w:rPr>
          <w:rFonts w:ascii="Times New Roman" w:hAnsi="Times New Roman"/>
          <w:sz w:val="28"/>
          <w:szCs w:val="28"/>
        </w:rPr>
        <w:t>. </w:t>
      </w:r>
      <w:proofErr w:type="spellStart"/>
      <w:r w:rsidRPr="001812D2">
        <w:rPr>
          <w:rFonts w:ascii="Times New Roman" w:hAnsi="Times New Roman"/>
          <w:sz w:val="28"/>
          <w:szCs w:val="28"/>
        </w:rPr>
        <w:t>Autoruzrauga</w:t>
      </w:r>
      <w:proofErr w:type="spellEnd"/>
      <w:r w:rsidRPr="001812D2">
        <w:rPr>
          <w:rFonts w:ascii="Times New Roman" w:hAnsi="Times New Roman"/>
          <w:sz w:val="28"/>
          <w:szCs w:val="28"/>
        </w:rPr>
        <w:t xml:space="preserve"> pienākums ir nodrošināt būvprojekta atbilstošu realizāciju dabā, nepieciešamības gadījumā dodot norādījumus būvdarbu vadītājam un būvuzraugam būvprojektā paredzēto risinājumu īstenošanai. </w:t>
      </w:r>
      <w:proofErr w:type="spellStart"/>
      <w:r w:rsidRPr="001812D2">
        <w:rPr>
          <w:rFonts w:ascii="Times New Roman" w:hAnsi="Times New Roman"/>
          <w:sz w:val="28"/>
          <w:szCs w:val="28"/>
        </w:rPr>
        <w:t>Autoruzraugs</w:t>
      </w:r>
      <w:proofErr w:type="spellEnd"/>
      <w:r w:rsidRPr="001812D2">
        <w:rPr>
          <w:rFonts w:ascii="Times New Roman" w:hAnsi="Times New Roman"/>
          <w:sz w:val="28"/>
          <w:szCs w:val="28"/>
        </w:rPr>
        <w:t xml:space="preserve"> ir atbildīgs par būvniecības ierosinātājam nodarītajiem zaudējumiem, kas radušies </w:t>
      </w:r>
      <w:proofErr w:type="spellStart"/>
      <w:r w:rsidRPr="001812D2">
        <w:rPr>
          <w:rFonts w:ascii="Times New Roman" w:hAnsi="Times New Roman"/>
          <w:sz w:val="28"/>
          <w:szCs w:val="28"/>
        </w:rPr>
        <w:t>autoruzrauga</w:t>
      </w:r>
      <w:proofErr w:type="spellEnd"/>
      <w:r w:rsidRPr="001812D2">
        <w:rPr>
          <w:rFonts w:ascii="Times New Roman" w:hAnsi="Times New Roman"/>
          <w:sz w:val="28"/>
          <w:szCs w:val="28"/>
        </w:rPr>
        <w:t xml:space="preserve"> bezdarbības vai vainas dēļ.</w:t>
      </w:r>
    </w:p>
    <w:p w:rsidR="00F05779" w:rsidRPr="001812D2" w:rsidRDefault="00F05779" w:rsidP="00F05779">
      <w:pPr>
        <w:spacing w:after="0" w:line="240" w:lineRule="auto"/>
        <w:ind w:firstLine="720"/>
        <w:jc w:val="both"/>
        <w:rPr>
          <w:rFonts w:ascii="Times New Roman" w:hAnsi="Times New Roman"/>
          <w:b/>
          <w:sz w:val="28"/>
          <w:szCs w:val="28"/>
        </w:rPr>
      </w:pPr>
    </w:p>
    <w:p w:rsidR="00F05779" w:rsidRPr="001812D2" w:rsidRDefault="00F05779" w:rsidP="00F05779">
      <w:pPr>
        <w:spacing w:after="0" w:line="240" w:lineRule="auto"/>
        <w:ind w:firstLine="720"/>
        <w:jc w:val="center"/>
        <w:rPr>
          <w:rFonts w:ascii="Times New Roman" w:hAnsi="Times New Roman"/>
          <w:b/>
          <w:sz w:val="28"/>
          <w:szCs w:val="28"/>
        </w:rPr>
      </w:pPr>
      <w:r w:rsidRPr="001812D2">
        <w:rPr>
          <w:rFonts w:ascii="Times New Roman" w:hAnsi="Times New Roman"/>
          <w:b/>
          <w:sz w:val="28"/>
          <w:szCs w:val="28"/>
        </w:rPr>
        <w:t>11. Būvuzraudzība</w:t>
      </w:r>
    </w:p>
    <w:p w:rsidR="00F05779" w:rsidRPr="001812D2" w:rsidRDefault="00F05779" w:rsidP="00F05779">
      <w:pPr>
        <w:spacing w:after="0" w:line="240" w:lineRule="auto"/>
        <w:jc w:val="both"/>
        <w:rPr>
          <w:rFonts w:ascii="Times New Roman" w:hAnsi="Times New Roman"/>
          <w:b/>
          <w:sz w:val="28"/>
          <w:szCs w:val="28"/>
        </w:rPr>
      </w:pP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10</w:t>
      </w:r>
      <w:r w:rsidR="002026B3" w:rsidRPr="001812D2">
        <w:rPr>
          <w:rFonts w:ascii="Times New Roman" w:hAnsi="Times New Roman"/>
          <w:sz w:val="28"/>
          <w:szCs w:val="28"/>
        </w:rPr>
        <w:t>4</w:t>
      </w:r>
      <w:r w:rsidRPr="001812D2">
        <w:rPr>
          <w:rFonts w:ascii="Times New Roman" w:hAnsi="Times New Roman"/>
          <w:sz w:val="28"/>
          <w:szCs w:val="28"/>
        </w:rPr>
        <w:t>. Būvuzraudzības mērķis ir nodrošināt pasūtītāja tiesības un intereses būvdarbu veikšanas procesā, kā arī nepieļaut:</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10</w:t>
      </w:r>
      <w:r w:rsidR="002026B3" w:rsidRPr="001812D2">
        <w:rPr>
          <w:rFonts w:ascii="Times New Roman" w:hAnsi="Times New Roman"/>
          <w:sz w:val="28"/>
          <w:szCs w:val="28"/>
        </w:rPr>
        <w:t>4</w:t>
      </w:r>
      <w:r w:rsidRPr="001812D2">
        <w:rPr>
          <w:rFonts w:ascii="Times New Roman" w:hAnsi="Times New Roman"/>
          <w:sz w:val="28"/>
          <w:szCs w:val="28"/>
        </w:rPr>
        <w:t>.1. būvniecības dalībnieku patvaļīgas atkāpes no būvprojekta;</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10</w:t>
      </w:r>
      <w:r w:rsidR="002026B3" w:rsidRPr="001812D2">
        <w:rPr>
          <w:rFonts w:ascii="Times New Roman" w:hAnsi="Times New Roman"/>
          <w:sz w:val="28"/>
          <w:szCs w:val="28"/>
        </w:rPr>
        <w:t>4</w:t>
      </w:r>
      <w:r w:rsidRPr="001812D2">
        <w:rPr>
          <w:rFonts w:ascii="Times New Roman" w:hAnsi="Times New Roman"/>
          <w:sz w:val="28"/>
          <w:szCs w:val="28"/>
        </w:rPr>
        <w:t>.2. būvniecību reglamentējošo normatīvo aktu pārkāpumus;</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10</w:t>
      </w:r>
      <w:r w:rsidR="002026B3" w:rsidRPr="001812D2">
        <w:rPr>
          <w:rFonts w:ascii="Times New Roman" w:hAnsi="Times New Roman"/>
          <w:sz w:val="28"/>
          <w:szCs w:val="28"/>
        </w:rPr>
        <w:t>4</w:t>
      </w:r>
      <w:r w:rsidRPr="001812D2">
        <w:rPr>
          <w:rFonts w:ascii="Times New Roman" w:hAnsi="Times New Roman"/>
          <w:sz w:val="28"/>
          <w:szCs w:val="28"/>
        </w:rPr>
        <w:t>.3. atkāpes no būvprojektā, darbu veikšanas projektā noteiktām un citām atbilstošām darbu veikšanas tehnoloģijām.</w:t>
      </w:r>
    </w:p>
    <w:p w:rsidR="00F05779" w:rsidRPr="001812D2" w:rsidRDefault="00F05779" w:rsidP="00F05779">
      <w:pPr>
        <w:spacing w:after="0" w:line="240" w:lineRule="auto"/>
        <w:ind w:firstLine="720"/>
        <w:jc w:val="both"/>
        <w:rPr>
          <w:rFonts w:ascii="Times New Roman" w:hAnsi="Times New Roman"/>
          <w:sz w:val="28"/>
          <w:szCs w:val="28"/>
        </w:rPr>
      </w:pPr>
    </w:p>
    <w:p w:rsidR="00F05779" w:rsidRPr="001812D2" w:rsidRDefault="00F05779" w:rsidP="00F05779">
      <w:pPr>
        <w:spacing w:after="0" w:line="240" w:lineRule="auto"/>
        <w:ind w:firstLine="720"/>
        <w:jc w:val="both"/>
        <w:rPr>
          <w:rFonts w:ascii="Times New Roman" w:hAnsi="Times New Roman"/>
          <w:sz w:val="28"/>
          <w:szCs w:val="28"/>
          <w:u w:val="single"/>
        </w:rPr>
      </w:pPr>
      <w:r w:rsidRPr="001812D2">
        <w:rPr>
          <w:rFonts w:ascii="Times New Roman" w:hAnsi="Times New Roman"/>
          <w:sz w:val="28"/>
          <w:szCs w:val="28"/>
        </w:rPr>
        <w:t>10</w:t>
      </w:r>
      <w:r w:rsidR="002026B3" w:rsidRPr="001812D2">
        <w:rPr>
          <w:rFonts w:ascii="Times New Roman" w:hAnsi="Times New Roman"/>
          <w:sz w:val="28"/>
          <w:szCs w:val="28"/>
        </w:rPr>
        <w:t>5</w:t>
      </w:r>
      <w:r w:rsidRPr="001812D2">
        <w:rPr>
          <w:rFonts w:ascii="Times New Roman" w:hAnsi="Times New Roman"/>
          <w:sz w:val="28"/>
          <w:szCs w:val="28"/>
        </w:rPr>
        <w:t>. Būvuzraudzību 10</w:t>
      </w:r>
      <w:r w:rsidR="002026B3" w:rsidRPr="001812D2">
        <w:rPr>
          <w:rFonts w:ascii="Times New Roman" w:hAnsi="Times New Roman"/>
          <w:sz w:val="28"/>
          <w:szCs w:val="28"/>
        </w:rPr>
        <w:t>7</w:t>
      </w:r>
      <w:r w:rsidRPr="001812D2">
        <w:rPr>
          <w:rFonts w:ascii="Times New Roman" w:hAnsi="Times New Roman"/>
          <w:sz w:val="28"/>
          <w:szCs w:val="28"/>
        </w:rPr>
        <w:t xml:space="preserve">.punktā noteiktajos gadījumos ir tiesīgs veikt tikai no būvdarbu veicēja un būvprojekta izstrādātāja neatkarīgs </w:t>
      </w:r>
      <w:proofErr w:type="spellStart"/>
      <w:r w:rsidRPr="001812D2">
        <w:rPr>
          <w:rFonts w:ascii="Times New Roman" w:hAnsi="Times New Roman"/>
          <w:sz w:val="28"/>
          <w:szCs w:val="28"/>
        </w:rPr>
        <w:t>būvkomersants</w:t>
      </w:r>
      <w:proofErr w:type="spellEnd"/>
      <w:r w:rsidRPr="001812D2">
        <w:rPr>
          <w:rFonts w:ascii="Times New Roman" w:hAnsi="Times New Roman"/>
          <w:sz w:val="28"/>
          <w:szCs w:val="28"/>
        </w:rPr>
        <w:t xml:space="preserve"> vai </w:t>
      </w:r>
      <w:proofErr w:type="spellStart"/>
      <w:r w:rsidRPr="001812D2">
        <w:rPr>
          <w:rFonts w:ascii="Times New Roman" w:hAnsi="Times New Roman"/>
          <w:sz w:val="28"/>
          <w:szCs w:val="28"/>
        </w:rPr>
        <w:t>būvspeciālists</w:t>
      </w:r>
      <w:proofErr w:type="spellEnd"/>
      <w:r w:rsidRPr="001812D2">
        <w:rPr>
          <w:rFonts w:ascii="Times New Roman" w:hAnsi="Times New Roman"/>
          <w:sz w:val="28"/>
          <w:szCs w:val="28"/>
        </w:rPr>
        <w:t xml:space="preserve"> (būvuzraugs).  Par būvuzraugu nevar būt persona, kurai ir darba attiecības ar </w:t>
      </w:r>
      <w:proofErr w:type="spellStart"/>
      <w:r w:rsidRPr="001812D2">
        <w:rPr>
          <w:rFonts w:ascii="Times New Roman" w:hAnsi="Times New Roman"/>
          <w:sz w:val="28"/>
          <w:szCs w:val="28"/>
        </w:rPr>
        <w:t>būvkomersantu</w:t>
      </w:r>
      <w:proofErr w:type="spellEnd"/>
      <w:r w:rsidRPr="001812D2">
        <w:rPr>
          <w:rFonts w:ascii="Times New Roman" w:hAnsi="Times New Roman"/>
          <w:sz w:val="28"/>
          <w:szCs w:val="28"/>
        </w:rPr>
        <w:t xml:space="preserve">, kas veic būvobjekta būvdarbus vai piegādes uzraugāmajam būvobjektam. </w:t>
      </w:r>
    </w:p>
    <w:p w:rsidR="00F05779" w:rsidRPr="001812D2" w:rsidRDefault="00F05779" w:rsidP="00F05779">
      <w:pPr>
        <w:spacing w:after="0" w:line="240" w:lineRule="auto"/>
        <w:ind w:firstLine="720"/>
        <w:jc w:val="both"/>
        <w:rPr>
          <w:rFonts w:ascii="Times New Roman" w:hAnsi="Times New Roman"/>
          <w:sz w:val="28"/>
          <w:szCs w:val="28"/>
        </w:rPr>
      </w:pP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10</w:t>
      </w:r>
      <w:r w:rsidR="002026B3" w:rsidRPr="001812D2">
        <w:rPr>
          <w:rFonts w:ascii="Times New Roman" w:hAnsi="Times New Roman"/>
          <w:sz w:val="28"/>
          <w:szCs w:val="28"/>
        </w:rPr>
        <w:t>6</w:t>
      </w:r>
      <w:r w:rsidRPr="001812D2">
        <w:rPr>
          <w:rFonts w:ascii="Times New Roman" w:hAnsi="Times New Roman"/>
          <w:sz w:val="28"/>
          <w:szCs w:val="28"/>
        </w:rPr>
        <w:t>. Būvuzraudzība neatbrīvo būvdarbu veicēju no atbildības par būvdarbu kvalitāti, atbilstību būvprojektam un būvniecību reglamentējošiem normatīvajiem aktiem.</w:t>
      </w:r>
    </w:p>
    <w:p w:rsidR="00F05779" w:rsidRPr="001812D2" w:rsidRDefault="00F05779" w:rsidP="00F05779">
      <w:pPr>
        <w:spacing w:after="0" w:line="240" w:lineRule="auto"/>
        <w:ind w:firstLine="720"/>
        <w:jc w:val="both"/>
        <w:rPr>
          <w:rFonts w:ascii="Times New Roman" w:eastAsia="Times New Roman" w:hAnsi="Times New Roman"/>
          <w:sz w:val="28"/>
          <w:szCs w:val="28"/>
          <w:lang w:eastAsia="lv-LV"/>
        </w:rPr>
      </w:pPr>
    </w:p>
    <w:p w:rsidR="00F05779" w:rsidRPr="001812D2" w:rsidRDefault="00F05779" w:rsidP="00F05779">
      <w:pPr>
        <w:spacing w:after="0" w:line="240" w:lineRule="auto"/>
        <w:ind w:firstLine="720"/>
        <w:jc w:val="both"/>
        <w:rPr>
          <w:rFonts w:ascii="Times New Roman" w:eastAsia="Times New Roman" w:hAnsi="Times New Roman"/>
          <w:sz w:val="28"/>
          <w:szCs w:val="28"/>
          <w:u w:val="single"/>
          <w:lang w:eastAsia="lv-LV"/>
        </w:rPr>
      </w:pPr>
      <w:bookmarkStart w:id="63" w:name="p160"/>
      <w:bookmarkStart w:id="64" w:name="p-151770"/>
      <w:bookmarkEnd w:id="63"/>
      <w:bookmarkEnd w:id="64"/>
      <w:r w:rsidRPr="001812D2">
        <w:rPr>
          <w:rFonts w:ascii="Times New Roman" w:eastAsia="Times New Roman" w:hAnsi="Times New Roman"/>
          <w:sz w:val="28"/>
          <w:szCs w:val="28"/>
          <w:u w:val="single"/>
          <w:lang w:eastAsia="lv-LV"/>
        </w:rPr>
        <w:t>10</w:t>
      </w:r>
      <w:r w:rsidR="002026B3" w:rsidRPr="001812D2">
        <w:rPr>
          <w:rFonts w:ascii="Times New Roman" w:eastAsia="Times New Roman" w:hAnsi="Times New Roman"/>
          <w:sz w:val="28"/>
          <w:szCs w:val="28"/>
          <w:u w:val="single"/>
          <w:lang w:eastAsia="lv-LV"/>
        </w:rPr>
        <w:t>7</w:t>
      </w:r>
      <w:r w:rsidRPr="001812D2">
        <w:rPr>
          <w:rFonts w:ascii="Times New Roman" w:eastAsia="Times New Roman" w:hAnsi="Times New Roman"/>
          <w:sz w:val="28"/>
          <w:szCs w:val="28"/>
          <w:u w:val="single"/>
          <w:lang w:eastAsia="lv-LV"/>
        </w:rPr>
        <w:t>. Būvuzraudzību veic, ja:</w:t>
      </w:r>
    </w:p>
    <w:p w:rsidR="00F05779" w:rsidRPr="001812D2" w:rsidRDefault="00F05779" w:rsidP="00F05779">
      <w:pPr>
        <w:spacing w:after="0" w:line="240" w:lineRule="auto"/>
        <w:ind w:firstLine="720"/>
        <w:jc w:val="both"/>
        <w:rPr>
          <w:rFonts w:ascii="Times New Roman" w:eastAsia="Times New Roman" w:hAnsi="Times New Roman"/>
          <w:sz w:val="28"/>
          <w:szCs w:val="28"/>
          <w:lang w:eastAsia="lv-LV"/>
        </w:rPr>
      </w:pPr>
      <w:r w:rsidRPr="001812D2">
        <w:rPr>
          <w:rFonts w:ascii="Times New Roman" w:eastAsia="Times New Roman" w:hAnsi="Times New Roman"/>
          <w:sz w:val="28"/>
          <w:szCs w:val="28"/>
          <w:lang w:eastAsia="lv-LV"/>
        </w:rPr>
        <w:t>10</w:t>
      </w:r>
      <w:r w:rsidR="002026B3" w:rsidRPr="001812D2">
        <w:rPr>
          <w:rFonts w:ascii="Times New Roman" w:eastAsia="Times New Roman" w:hAnsi="Times New Roman"/>
          <w:sz w:val="28"/>
          <w:szCs w:val="28"/>
          <w:lang w:eastAsia="lv-LV"/>
        </w:rPr>
        <w:t>7</w:t>
      </w:r>
      <w:r w:rsidRPr="001812D2">
        <w:rPr>
          <w:rFonts w:ascii="Times New Roman" w:eastAsia="Times New Roman" w:hAnsi="Times New Roman"/>
          <w:sz w:val="28"/>
          <w:szCs w:val="28"/>
          <w:lang w:eastAsia="lv-LV"/>
        </w:rPr>
        <w:t>.1. būvniecība pilnībā vai daļēji tiek finansēta no publisko personu līdzekļiem, Eiropas Savienības politiku instrumentu vai citas ārvalstu finanšu palīdzības līdzekļiem otrās un trešās grupas būvēm. Šī prasība attiecas uz pirmās grupas būvēm, ja to paredz normatīvie akti;</w:t>
      </w:r>
    </w:p>
    <w:p w:rsidR="00F05779" w:rsidRPr="001812D2" w:rsidRDefault="00F05779" w:rsidP="00F05779">
      <w:pPr>
        <w:spacing w:after="0" w:line="240" w:lineRule="auto"/>
        <w:ind w:firstLine="720"/>
        <w:jc w:val="both"/>
        <w:rPr>
          <w:rFonts w:ascii="Times New Roman" w:hAnsi="Times New Roman"/>
          <w:sz w:val="28"/>
          <w:szCs w:val="28"/>
          <w:u w:val="single"/>
        </w:rPr>
      </w:pPr>
      <w:r w:rsidRPr="001812D2">
        <w:rPr>
          <w:rFonts w:ascii="Times New Roman" w:eastAsia="Times New Roman" w:hAnsi="Times New Roman"/>
          <w:sz w:val="28"/>
          <w:szCs w:val="28"/>
          <w:u w:val="single"/>
          <w:lang w:eastAsia="lv-LV"/>
        </w:rPr>
        <w:t>10</w:t>
      </w:r>
      <w:r w:rsidR="002026B3" w:rsidRPr="001812D2">
        <w:rPr>
          <w:rFonts w:ascii="Times New Roman" w:eastAsia="Times New Roman" w:hAnsi="Times New Roman"/>
          <w:sz w:val="28"/>
          <w:szCs w:val="28"/>
          <w:u w:val="single"/>
          <w:lang w:eastAsia="lv-LV"/>
        </w:rPr>
        <w:t>7</w:t>
      </w:r>
      <w:r w:rsidRPr="001812D2">
        <w:rPr>
          <w:rFonts w:ascii="Times New Roman" w:eastAsia="Times New Roman" w:hAnsi="Times New Roman"/>
          <w:sz w:val="28"/>
          <w:szCs w:val="28"/>
          <w:u w:val="single"/>
          <w:lang w:eastAsia="lv-LV"/>
        </w:rPr>
        <w:t>.2. </w:t>
      </w:r>
      <w:r w:rsidRPr="001812D2">
        <w:rPr>
          <w:rFonts w:ascii="Times New Roman" w:eastAsia="Times New Roman" w:hAnsi="Times New Roman"/>
          <w:bCs/>
          <w:iCs/>
          <w:sz w:val="28"/>
          <w:szCs w:val="28"/>
          <w:u w:val="single"/>
          <w:lang w:eastAsia="lv-LV"/>
        </w:rPr>
        <w:t xml:space="preserve">būve ir valsts aizsargājams kultūras piemineklis; </w:t>
      </w:r>
    </w:p>
    <w:p w:rsidR="00F05779" w:rsidRPr="001812D2" w:rsidRDefault="00F05779" w:rsidP="00F05779">
      <w:pPr>
        <w:spacing w:after="0" w:line="240" w:lineRule="auto"/>
        <w:ind w:firstLine="720"/>
        <w:jc w:val="both"/>
        <w:rPr>
          <w:rFonts w:ascii="Times New Roman" w:eastAsia="Times New Roman" w:hAnsi="Times New Roman"/>
          <w:sz w:val="28"/>
          <w:szCs w:val="28"/>
          <w:u w:val="single"/>
          <w:lang w:eastAsia="lv-LV"/>
        </w:rPr>
      </w:pPr>
      <w:r w:rsidRPr="001812D2">
        <w:rPr>
          <w:rFonts w:ascii="Times New Roman" w:eastAsia="Times New Roman" w:hAnsi="Times New Roman"/>
          <w:sz w:val="28"/>
          <w:szCs w:val="28"/>
          <w:u w:val="single"/>
          <w:lang w:eastAsia="lv-LV"/>
        </w:rPr>
        <w:t>10</w:t>
      </w:r>
      <w:r w:rsidR="002026B3" w:rsidRPr="001812D2">
        <w:rPr>
          <w:rFonts w:ascii="Times New Roman" w:eastAsia="Times New Roman" w:hAnsi="Times New Roman"/>
          <w:sz w:val="28"/>
          <w:szCs w:val="28"/>
          <w:u w:val="single"/>
          <w:lang w:eastAsia="lv-LV"/>
        </w:rPr>
        <w:t>7</w:t>
      </w:r>
      <w:r w:rsidRPr="001812D2">
        <w:rPr>
          <w:rFonts w:ascii="Times New Roman" w:eastAsia="Times New Roman" w:hAnsi="Times New Roman"/>
          <w:sz w:val="28"/>
          <w:szCs w:val="28"/>
          <w:u w:val="single"/>
          <w:lang w:eastAsia="lv-LV"/>
        </w:rPr>
        <w:t>.3. </w:t>
      </w:r>
      <w:r w:rsidR="00AB2C46" w:rsidRPr="001812D2">
        <w:rPr>
          <w:rFonts w:ascii="Times New Roman" w:eastAsia="Times New Roman" w:hAnsi="Times New Roman"/>
          <w:bCs/>
          <w:iCs/>
          <w:sz w:val="28"/>
          <w:szCs w:val="28"/>
          <w:u w:val="single"/>
          <w:lang w:eastAsia="lv-LV"/>
        </w:rPr>
        <w:t xml:space="preserve">paredzēti </w:t>
      </w:r>
      <w:r w:rsidRPr="001812D2">
        <w:rPr>
          <w:rFonts w:ascii="Times New Roman" w:eastAsia="Times New Roman" w:hAnsi="Times New Roman"/>
          <w:sz w:val="28"/>
          <w:szCs w:val="28"/>
          <w:u w:val="single"/>
          <w:lang w:eastAsia="lv-LV"/>
        </w:rPr>
        <w:t>trešās grupas būv</w:t>
      </w:r>
      <w:r w:rsidR="00AB2C46" w:rsidRPr="001812D2">
        <w:rPr>
          <w:rFonts w:ascii="Times New Roman" w:eastAsia="Times New Roman" w:hAnsi="Times New Roman"/>
          <w:sz w:val="28"/>
          <w:szCs w:val="28"/>
          <w:u w:val="single"/>
          <w:lang w:eastAsia="lv-LV"/>
        </w:rPr>
        <w:t>es būvdarbi</w:t>
      </w:r>
      <w:r w:rsidRPr="001812D2">
        <w:rPr>
          <w:rFonts w:ascii="Times New Roman" w:eastAsia="Times New Roman" w:hAnsi="Times New Roman"/>
          <w:sz w:val="28"/>
          <w:szCs w:val="28"/>
          <w:u w:val="single"/>
          <w:lang w:eastAsia="lv-LV"/>
        </w:rPr>
        <w:t>;</w:t>
      </w:r>
    </w:p>
    <w:p w:rsidR="00F05779" w:rsidRPr="001812D2" w:rsidRDefault="00F05779" w:rsidP="00F05779">
      <w:pPr>
        <w:spacing w:after="0" w:line="240" w:lineRule="auto"/>
        <w:ind w:firstLine="720"/>
        <w:jc w:val="both"/>
        <w:rPr>
          <w:rFonts w:ascii="Times New Roman" w:eastAsia="Times New Roman" w:hAnsi="Times New Roman"/>
          <w:sz w:val="28"/>
          <w:szCs w:val="28"/>
          <w:u w:val="single"/>
          <w:lang w:eastAsia="lv-LV"/>
        </w:rPr>
      </w:pPr>
      <w:r w:rsidRPr="001812D2">
        <w:rPr>
          <w:rFonts w:ascii="Times New Roman" w:eastAsia="Times New Roman" w:hAnsi="Times New Roman"/>
          <w:sz w:val="28"/>
          <w:szCs w:val="28"/>
          <w:lang w:eastAsia="lv-LV"/>
        </w:rPr>
        <w:t>10</w:t>
      </w:r>
      <w:r w:rsidR="002026B3" w:rsidRPr="001812D2">
        <w:rPr>
          <w:rFonts w:ascii="Times New Roman" w:eastAsia="Times New Roman" w:hAnsi="Times New Roman"/>
          <w:sz w:val="28"/>
          <w:szCs w:val="28"/>
          <w:lang w:eastAsia="lv-LV"/>
        </w:rPr>
        <w:t>7</w:t>
      </w:r>
      <w:r w:rsidRPr="001812D2">
        <w:rPr>
          <w:rFonts w:ascii="Times New Roman" w:eastAsia="Times New Roman" w:hAnsi="Times New Roman"/>
          <w:sz w:val="28"/>
          <w:szCs w:val="28"/>
          <w:lang w:eastAsia="lv-LV"/>
        </w:rPr>
        <w:t>.</w:t>
      </w:r>
      <w:r w:rsidR="00A377C7" w:rsidRPr="001812D2">
        <w:rPr>
          <w:rFonts w:ascii="Times New Roman" w:eastAsia="Times New Roman" w:hAnsi="Times New Roman"/>
          <w:sz w:val="28"/>
          <w:szCs w:val="28"/>
          <w:lang w:eastAsia="lv-LV"/>
        </w:rPr>
        <w:t>4</w:t>
      </w:r>
      <w:r w:rsidRPr="001812D2">
        <w:rPr>
          <w:rFonts w:ascii="Times New Roman" w:eastAsia="Times New Roman" w:hAnsi="Times New Roman"/>
          <w:sz w:val="28"/>
          <w:szCs w:val="28"/>
          <w:lang w:eastAsia="lv-LV"/>
        </w:rPr>
        <w:t xml:space="preserve">. otrās grupas būves paredzētais lietojums, konstrukcijas vai būvdarbu izpildes paņēmieni ir saistīti ar paaugstinātu risku videi, cilvēku dzīvībai vai veselībai.  </w:t>
      </w:r>
    </w:p>
    <w:p w:rsidR="00F05779" w:rsidRPr="001812D2" w:rsidRDefault="00F05779" w:rsidP="00F05779">
      <w:pPr>
        <w:spacing w:after="0" w:line="240" w:lineRule="auto"/>
        <w:ind w:firstLine="720"/>
        <w:jc w:val="both"/>
        <w:rPr>
          <w:rFonts w:ascii="Times New Roman" w:eastAsia="Times New Roman" w:hAnsi="Times New Roman"/>
          <w:sz w:val="28"/>
          <w:szCs w:val="28"/>
          <w:lang w:eastAsia="lv-LV"/>
        </w:rPr>
      </w:pPr>
    </w:p>
    <w:p w:rsidR="00F05779" w:rsidRPr="001812D2" w:rsidRDefault="00F05779" w:rsidP="00F05779">
      <w:pPr>
        <w:spacing w:after="0" w:line="240" w:lineRule="auto"/>
        <w:ind w:firstLine="720"/>
        <w:jc w:val="both"/>
        <w:rPr>
          <w:rFonts w:ascii="Times New Roman" w:eastAsia="Times New Roman" w:hAnsi="Times New Roman"/>
          <w:sz w:val="28"/>
          <w:szCs w:val="28"/>
          <w:lang w:eastAsia="lv-LV"/>
        </w:rPr>
      </w:pPr>
      <w:r w:rsidRPr="001812D2">
        <w:rPr>
          <w:rFonts w:ascii="Times New Roman" w:eastAsia="Times New Roman" w:hAnsi="Times New Roman"/>
          <w:sz w:val="28"/>
          <w:szCs w:val="28"/>
          <w:lang w:eastAsia="lv-LV"/>
        </w:rPr>
        <w:t>1</w:t>
      </w:r>
      <w:r w:rsidR="002026B3" w:rsidRPr="001812D2">
        <w:rPr>
          <w:rFonts w:ascii="Times New Roman" w:eastAsia="Times New Roman" w:hAnsi="Times New Roman"/>
          <w:sz w:val="28"/>
          <w:szCs w:val="28"/>
          <w:lang w:eastAsia="lv-LV"/>
        </w:rPr>
        <w:t>08</w:t>
      </w:r>
      <w:r w:rsidRPr="001812D2">
        <w:rPr>
          <w:rFonts w:ascii="Times New Roman" w:eastAsia="Times New Roman" w:hAnsi="Times New Roman"/>
          <w:sz w:val="28"/>
          <w:szCs w:val="28"/>
          <w:lang w:eastAsia="lv-LV"/>
        </w:rPr>
        <w:t xml:space="preserve">. Būvuzraudzību veic saskaņā ar būvuzraudzības līgumu. Ja būvuzraudzības līgumu slēdz ar juridisko personu, līgumā norāda konkrētās </w:t>
      </w:r>
      <w:r w:rsidRPr="001812D2">
        <w:rPr>
          <w:rFonts w:ascii="Times New Roman" w:eastAsia="Times New Roman" w:hAnsi="Times New Roman"/>
          <w:sz w:val="28"/>
          <w:szCs w:val="28"/>
          <w:lang w:eastAsia="lv-LV"/>
        </w:rPr>
        <w:lastRenderedPageBreak/>
        <w:t>fiziskās personas, kuras parakstīs saistību rakstu un veiks būvuzraudzību, kā arī norāda atbildīgo būvuzraugu.</w:t>
      </w:r>
    </w:p>
    <w:p w:rsidR="00F05779" w:rsidRPr="001812D2" w:rsidRDefault="00F05779" w:rsidP="00F05779">
      <w:pPr>
        <w:spacing w:after="0" w:line="240" w:lineRule="auto"/>
        <w:ind w:firstLine="720"/>
        <w:jc w:val="both"/>
        <w:rPr>
          <w:rFonts w:ascii="Times New Roman" w:eastAsia="Times New Roman" w:hAnsi="Times New Roman"/>
          <w:sz w:val="28"/>
          <w:szCs w:val="28"/>
          <w:lang w:eastAsia="lv-LV"/>
        </w:rPr>
      </w:pPr>
    </w:p>
    <w:p w:rsidR="00F05779" w:rsidRPr="001812D2" w:rsidRDefault="00F05779" w:rsidP="00F05779">
      <w:pPr>
        <w:spacing w:after="0" w:line="240" w:lineRule="auto"/>
        <w:ind w:firstLine="720"/>
        <w:jc w:val="both"/>
        <w:rPr>
          <w:rFonts w:ascii="Times New Roman" w:eastAsia="Times New Roman" w:hAnsi="Times New Roman"/>
          <w:sz w:val="28"/>
          <w:szCs w:val="28"/>
          <w:u w:val="single"/>
          <w:lang w:eastAsia="lv-LV"/>
        </w:rPr>
      </w:pPr>
      <w:r w:rsidRPr="001812D2">
        <w:rPr>
          <w:rFonts w:ascii="Times New Roman" w:eastAsia="Times New Roman" w:hAnsi="Times New Roman"/>
          <w:sz w:val="28"/>
          <w:szCs w:val="28"/>
          <w:lang w:eastAsia="lv-LV"/>
        </w:rPr>
        <w:t>1</w:t>
      </w:r>
      <w:r w:rsidR="002026B3" w:rsidRPr="001812D2">
        <w:rPr>
          <w:rFonts w:ascii="Times New Roman" w:eastAsia="Times New Roman" w:hAnsi="Times New Roman"/>
          <w:sz w:val="28"/>
          <w:szCs w:val="28"/>
          <w:lang w:eastAsia="lv-LV"/>
        </w:rPr>
        <w:t>09</w:t>
      </w:r>
      <w:r w:rsidRPr="001812D2">
        <w:rPr>
          <w:rFonts w:ascii="Times New Roman" w:eastAsia="Times New Roman" w:hAnsi="Times New Roman"/>
          <w:sz w:val="28"/>
          <w:szCs w:val="28"/>
          <w:lang w:eastAsia="lv-LV"/>
        </w:rPr>
        <w:t xml:space="preserve">. Trešās grupas būvju būvuzraudzību uz līguma pamata var veikt tikai </w:t>
      </w:r>
      <w:proofErr w:type="spellStart"/>
      <w:r w:rsidRPr="001812D2">
        <w:rPr>
          <w:rFonts w:ascii="Times New Roman" w:eastAsia="Times New Roman" w:hAnsi="Times New Roman"/>
          <w:sz w:val="28"/>
          <w:szCs w:val="28"/>
          <w:lang w:eastAsia="lv-LV"/>
        </w:rPr>
        <w:t>būvkomersants</w:t>
      </w:r>
      <w:proofErr w:type="spellEnd"/>
      <w:r w:rsidRPr="001812D2">
        <w:rPr>
          <w:rFonts w:ascii="Times New Roman" w:eastAsia="Times New Roman" w:hAnsi="Times New Roman"/>
          <w:sz w:val="28"/>
          <w:szCs w:val="28"/>
          <w:lang w:eastAsia="lv-LV"/>
        </w:rPr>
        <w:t xml:space="preserve">, kas reģistrēts </w:t>
      </w:r>
      <w:proofErr w:type="spellStart"/>
      <w:r w:rsidRPr="001812D2">
        <w:rPr>
          <w:rFonts w:ascii="Times New Roman" w:eastAsia="Times New Roman" w:hAnsi="Times New Roman"/>
          <w:sz w:val="28"/>
          <w:szCs w:val="28"/>
          <w:lang w:eastAsia="lv-LV"/>
        </w:rPr>
        <w:t>būvkomersantu</w:t>
      </w:r>
      <w:proofErr w:type="spellEnd"/>
      <w:r w:rsidRPr="001812D2">
        <w:rPr>
          <w:rFonts w:ascii="Times New Roman" w:eastAsia="Times New Roman" w:hAnsi="Times New Roman"/>
          <w:sz w:val="28"/>
          <w:szCs w:val="28"/>
          <w:lang w:eastAsia="lv-LV"/>
        </w:rPr>
        <w:t xml:space="preserve"> reģistrā un kuram ir tiesības piedāvāt pakalpojumus būvuzraudzības jomā, </w:t>
      </w:r>
      <w:r w:rsidRPr="001812D2">
        <w:rPr>
          <w:rFonts w:ascii="Times New Roman" w:eastAsia="Times New Roman" w:hAnsi="Times New Roman"/>
          <w:sz w:val="28"/>
          <w:szCs w:val="28"/>
          <w:u w:val="single"/>
          <w:lang w:eastAsia="lv-LV"/>
        </w:rPr>
        <w:t>ja speciālajos būvnoteikumos nav noteikts citādi.</w:t>
      </w:r>
    </w:p>
    <w:p w:rsidR="00F05779" w:rsidRPr="001812D2" w:rsidRDefault="00F05779" w:rsidP="00F05779">
      <w:pPr>
        <w:spacing w:after="0" w:line="240" w:lineRule="auto"/>
        <w:jc w:val="both"/>
        <w:rPr>
          <w:rFonts w:ascii="Times New Roman" w:eastAsia="Times New Roman" w:hAnsi="Times New Roman"/>
          <w:sz w:val="28"/>
          <w:szCs w:val="28"/>
          <w:lang w:eastAsia="lv-LV"/>
        </w:rPr>
      </w:pPr>
      <w:bookmarkStart w:id="65" w:name="p7"/>
      <w:bookmarkStart w:id="66" w:name="p-249650"/>
      <w:bookmarkEnd w:id="65"/>
      <w:bookmarkEnd w:id="66"/>
    </w:p>
    <w:p w:rsidR="00F05779" w:rsidRPr="001812D2" w:rsidRDefault="00F05779" w:rsidP="00F05779">
      <w:pPr>
        <w:spacing w:after="0" w:line="240" w:lineRule="auto"/>
        <w:ind w:firstLine="720"/>
        <w:jc w:val="both"/>
        <w:rPr>
          <w:rFonts w:ascii="Times New Roman" w:eastAsia="Times New Roman" w:hAnsi="Times New Roman"/>
          <w:sz w:val="28"/>
          <w:szCs w:val="28"/>
          <w:lang w:eastAsia="lv-LV"/>
        </w:rPr>
      </w:pPr>
      <w:r w:rsidRPr="001812D2">
        <w:rPr>
          <w:rFonts w:ascii="Times New Roman" w:eastAsia="Times New Roman" w:hAnsi="Times New Roman"/>
          <w:sz w:val="28"/>
          <w:szCs w:val="28"/>
          <w:lang w:eastAsia="lv-LV"/>
        </w:rPr>
        <w:t>11</w:t>
      </w:r>
      <w:r w:rsidR="002026B3" w:rsidRPr="001812D2">
        <w:rPr>
          <w:rFonts w:ascii="Times New Roman" w:eastAsia="Times New Roman" w:hAnsi="Times New Roman"/>
          <w:sz w:val="28"/>
          <w:szCs w:val="28"/>
          <w:lang w:eastAsia="lv-LV"/>
        </w:rPr>
        <w:t>0</w:t>
      </w:r>
      <w:r w:rsidRPr="001812D2">
        <w:rPr>
          <w:rFonts w:ascii="Times New Roman" w:eastAsia="Times New Roman" w:hAnsi="Times New Roman"/>
          <w:sz w:val="28"/>
          <w:szCs w:val="28"/>
          <w:lang w:eastAsia="lv-LV"/>
        </w:rPr>
        <w:t xml:space="preserve">. Speciālos noteikumos noteiktos gadījumos pirmās un otrās grupas inženierbūvju būvuzraudzību var veikt uz darba devēja rīkojuma pamata </w:t>
      </w:r>
      <w:proofErr w:type="spellStart"/>
      <w:r w:rsidRPr="001812D2">
        <w:rPr>
          <w:rFonts w:ascii="Times New Roman" w:eastAsia="Times New Roman" w:hAnsi="Times New Roman"/>
          <w:sz w:val="28"/>
          <w:szCs w:val="28"/>
          <w:lang w:eastAsia="lv-LV"/>
        </w:rPr>
        <w:t>būvspeciālists</w:t>
      </w:r>
      <w:proofErr w:type="spellEnd"/>
      <w:r w:rsidRPr="001812D2">
        <w:rPr>
          <w:rFonts w:ascii="Times New Roman" w:eastAsia="Times New Roman" w:hAnsi="Times New Roman"/>
          <w:sz w:val="28"/>
          <w:szCs w:val="28"/>
          <w:lang w:eastAsia="lv-LV"/>
        </w:rPr>
        <w:t>.</w:t>
      </w:r>
    </w:p>
    <w:p w:rsidR="00F05779" w:rsidRPr="001812D2" w:rsidRDefault="00F05779" w:rsidP="00F05779">
      <w:pPr>
        <w:spacing w:after="0" w:line="240" w:lineRule="auto"/>
        <w:ind w:firstLine="720"/>
        <w:jc w:val="both"/>
        <w:rPr>
          <w:rFonts w:ascii="Times New Roman" w:eastAsia="Times New Roman" w:hAnsi="Times New Roman"/>
          <w:sz w:val="28"/>
          <w:szCs w:val="28"/>
          <w:lang w:eastAsia="lv-LV"/>
        </w:rPr>
      </w:pPr>
      <w:bookmarkStart w:id="67" w:name="n3"/>
      <w:bookmarkStart w:id="68" w:name="p-249654"/>
      <w:bookmarkEnd w:id="67"/>
      <w:bookmarkEnd w:id="68"/>
    </w:p>
    <w:p w:rsidR="00F05779" w:rsidRPr="001812D2" w:rsidRDefault="00F05779" w:rsidP="00F05779">
      <w:pPr>
        <w:spacing w:after="0" w:line="240" w:lineRule="auto"/>
        <w:ind w:firstLine="720"/>
        <w:jc w:val="both"/>
        <w:rPr>
          <w:rFonts w:ascii="Times New Roman" w:eastAsia="Times New Roman" w:hAnsi="Times New Roman"/>
          <w:b/>
          <w:sz w:val="28"/>
          <w:szCs w:val="28"/>
          <w:lang w:eastAsia="lv-LV"/>
        </w:rPr>
      </w:pPr>
      <w:r w:rsidRPr="001812D2">
        <w:rPr>
          <w:rFonts w:ascii="Times New Roman" w:eastAsia="Times New Roman" w:hAnsi="Times New Roman"/>
          <w:sz w:val="28"/>
          <w:szCs w:val="28"/>
          <w:lang w:eastAsia="lv-LV"/>
        </w:rPr>
        <w:t>11</w:t>
      </w:r>
      <w:r w:rsidR="002026B3" w:rsidRPr="001812D2">
        <w:rPr>
          <w:rFonts w:ascii="Times New Roman" w:eastAsia="Times New Roman" w:hAnsi="Times New Roman"/>
          <w:sz w:val="28"/>
          <w:szCs w:val="28"/>
          <w:lang w:eastAsia="lv-LV"/>
        </w:rPr>
        <w:t>1</w:t>
      </w:r>
      <w:r w:rsidRPr="001812D2">
        <w:rPr>
          <w:rFonts w:ascii="Times New Roman" w:eastAsia="Times New Roman" w:hAnsi="Times New Roman"/>
          <w:sz w:val="28"/>
          <w:szCs w:val="28"/>
          <w:lang w:eastAsia="lv-LV"/>
        </w:rPr>
        <w:t>. Uzņemoties būvuzraudzību, būvuzraugs paraksta saistību rakstu (7.pielikums).</w:t>
      </w:r>
    </w:p>
    <w:p w:rsidR="00F05779" w:rsidRPr="001812D2" w:rsidRDefault="00F05779" w:rsidP="00F05779">
      <w:pPr>
        <w:spacing w:after="0" w:line="240" w:lineRule="auto"/>
        <w:ind w:firstLine="720"/>
        <w:jc w:val="both"/>
        <w:rPr>
          <w:rFonts w:ascii="Times New Roman" w:hAnsi="Times New Roman"/>
          <w:b/>
          <w:sz w:val="28"/>
          <w:szCs w:val="28"/>
        </w:rPr>
      </w:pP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11</w:t>
      </w:r>
      <w:r w:rsidR="002026B3" w:rsidRPr="001812D2">
        <w:rPr>
          <w:rFonts w:ascii="Times New Roman" w:hAnsi="Times New Roman"/>
          <w:sz w:val="28"/>
          <w:szCs w:val="28"/>
        </w:rPr>
        <w:t>2</w:t>
      </w:r>
      <w:r w:rsidRPr="001812D2">
        <w:rPr>
          <w:rFonts w:ascii="Times New Roman" w:hAnsi="Times New Roman"/>
          <w:sz w:val="28"/>
          <w:szCs w:val="28"/>
        </w:rPr>
        <w:t>. Būvuzraugam ir šādi pienākumi:</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11</w:t>
      </w:r>
      <w:r w:rsidR="002026B3" w:rsidRPr="001812D2">
        <w:rPr>
          <w:rFonts w:ascii="Times New Roman" w:hAnsi="Times New Roman"/>
          <w:sz w:val="28"/>
          <w:szCs w:val="28"/>
        </w:rPr>
        <w:t>2</w:t>
      </w:r>
      <w:r w:rsidRPr="001812D2">
        <w:rPr>
          <w:rFonts w:ascii="Times New Roman" w:hAnsi="Times New Roman"/>
          <w:sz w:val="28"/>
          <w:szCs w:val="28"/>
        </w:rPr>
        <w:t>.1. pirms būvdarbu uzsākšanas izstrādāt būvuzraudzības plānu;</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11</w:t>
      </w:r>
      <w:r w:rsidR="002026B3" w:rsidRPr="001812D2">
        <w:rPr>
          <w:rFonts w:ascii="Times New Roman" w:hAnsi="Times New Roman"/>
          <w:sz w:val="28"/>
          <w:szCs w:val="28"/>
        </w:rPr>
        <w:t>2</w:t>
      </w:r>
      <w:r w:rsidRPr="001812D2">
        <w:rPr>
          <w:rFonts w:ascii="Times New Roman" w:hAnsi="Times New Roman"/>
          <w:sz w:val="28"/>
          <w:szCs w:val="28"/>
        </w:rPr>
        <w:t>.2. pārbaudīt, vai būvdarbu veicēja rīcībā ir būvdarbu veikšanai nepieciešamā dokumentācija;</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11</w:t>
      </w:r>
      <w:r w:rsidR="002026B3" w:rsidRPr="001812D2">
        <w:rPr>
          <w:rFonts w:ascii="Times New Roman" w:hAnsi="Times New Roman"/>
          <w:sz w:val="28"/>
          <w:szCs w:val="28"/>
        </w:rPr>
        <w:t>2</w:t>
      </w:r>
      <w:r w:rsidRPr="001812D2">
        <w:rPr>
          <w:rFonts w:ascii="Times New Roman" w:hAnsi="Times New Roman"/>
          <w:sz w:val="28"/>
          <w:szCs w:val="28"/>
        </w:rPr>
        <w:t>.3. iepazīties ar būvniecības ierosinātāja un būvdarbu veicēja, kā arī ar būvdarbu veicēja un atsevišķu būvdarbu veicēju (ja tādi ir iesa</w:t>
      </w:r>
      <w:r w:rsidR="00AF2F71" w:rsidRPr="001812D2">
        <w:rPr>
          <w:rFonts w:ascii="Times New Roman" w:hAnsi="Times New Roman"/>
          <w:sz w:val="28"/>
          <w:szCs w:val="28"/>
        </w:rPr>
        <w:t>istīti būvdarbu veikšanā) līguma nosacījumiem, kas attiecas uz būvdarbu apjomu un izpildi</w:t>
      </w:r>
      <w:r w:rsidRPr="001812D2">
        <w:rPr>
          <w:rFonts w:ascii="Times New Roman" w:hAnsi="Times New Roman"/>
          <w:sz w:val="28"/>
          <w:szCs w:val="28"/>
        </w:rPr>
        <w:t>;</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11</w:t>
      </w:r>
      <w:r w:rsidR="002026B3" w:rsidRPr="001812D2">
        <w:rPr>
          <w:rFonts w:ascii="Times New Roman" w:hAnsi="Times New Roman"/>
          <w:sz w:val="28"/>
          <w:szCs w:val="28"/>
        </w:rPr>
        <w:t>2</w:t>
      </w:r>
      <w:r w:rsidRPr="001812D2">
        <w:rPr>
          <w:rFonts w:ascii="Times New Roman" w:hAnsi="Times New Roman"/>
          <w:sz w:val="28"/>
          <w:szCs w:val="28"/>
        </w:rPr>
        <w:t>.4. pārbaudīt, vai pirms būvdarbu uzsākšanas ir izpildīti būvdarbu sagatavošanās nosacījumi;</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11</w:t>
      </w:r>
      <w:r w:rsidR="002026B3" w:rsidRPr="001812D2">
        <w:rPr>
          <w:rFonts w:ascii="Times New Roman" w:hAnsi="Times New Roman"/>
          <w:sz w:val="28"/>
          <w:szCs w:val="28"/>
        </w:rPr>
        <w:t>2</w:t>
      </w:r>
      <w:r w:rsidRPr="001812D2">
        <w:rPr>
          <w:rFonts w:ascii="Times New Roman" w:hAnsi="Times New Roman"/>
          <w:sz w:val="28"/>
          <w:szCs w:val="28"/>
        </w:rPr>
        <w:t xml:space="preserve">.5. pārbaudīt būvdarbu secības un kvalitātes atbilstību būvprojektam, darbu veikšanas projektam, kā arī būvniecību, darba aizsardzību, </w:t>
      </w:r>
      <w:r w:rsidRPr="001812D2">
        <w:rPr>
          <w:rFonts w:ascii="Times New Roman" w:hAnsi="Times New Roman"/>
          <w:sz w:val="28"/>
          <w:szCs w:val="28"/>
          <w:u w:val="single"/>
        </w:rPr>
        <w:t>vides aizsardzību</w:t>
      </w:r>
      <w:r w:rsidRPr="001812D2">
        <w:rPr>
          <w:rFonts w:ascii="Times New Roman" w:hAnsi="Times New Roman"/>
          <w:sz w:val="28"/>
          <w:szCs w:val="28"/>
        </w:rPr>
        <w:t xml:space="preserve"> un ugunsdrošību reglamentējošiem normatīvajiem aktiem;</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11</w:t>
      </w:r>
      <w:r w:rsidR="002026B3" w:rsidRPr="001812D2">
        <w:rPr>
          <w:rFonts w:ascii="Times New Roman" w:hAnsi="Times New Roman"/>
          <w:sz w:val="28"/>
          <w:szCs w:val="28"/>
        </w:rPr>
        <w:t>2</w:t>
      </w:r>
      <w:r w:rsidRPr="001812D2">
        <w:rPr>
          <w:rFonts w:ascii="Times New Roman" w:hAnsi="Times New Roman"/>
          <w:sz w:val="28"/>
          <w:szCs w:val="28"/>
        </w:rPr>
        <w:t>.6. pārbaudīt būvdarbos izmantojamo būvizstrādājumu atbilstību apliecinošos dokumentus, kā arī būvizstrādājumu atbilstību būvprojektam;</w:t>
      </w:r>
    </w:p>
    <w:p w:rsidR="00F05779" w:rsidRPr="001812D2" w:rsidRDefault="002026B3" w:rsidP="00F05779">
      <w:pPr>
        <w:spacing w:after="0" w:line="240" w:lineRule="auto"/>
        <w:ind w:firstLine="720"/>
        <w:jc w:val="both"/>
        <w:rPr>
          <w:rFonts w:ascii="Times New Roman" w:hAnsi="Times New Roman"/>
          <w:sz w:val="28"/>
          <w:szCs w:val="28"/>
          <w:u w:val="single"/>
        </w:rPr>
      </w:pPr>
      <w:r w:rsidRPr="001812D2">
        <w:rPr>
          <w:rFonts w:ascii="Times New Roman" w:hAnsi="Times New Roman"/>
          <w:sz w:val="28"/>
          <w:szCs w:val="28"/>
          <w:u w:val="single"/>
        </w:rPr>
        <w:t>112.7. </w:t>
      </w:r>
      <w:r w:rsidR="00F05779" w:rsidRPr="001812D2">
        <w:rPr>
          <w:rFonts w:ascii="Times New Roman" w:hAnsi="Times New Roman"/>
          <w:sz w:val="28"/>
          <w:szCs w:val="28"/>
          <w:u w:val="single"/>
        </w:rPr>
        <w:t>pārbaudīt veikto būvdarbu apjomus</w:t>
      </w:r>
      <w:r w:rsidR="00A129E1" w:rsidRPr="001812D2">
        <w:rPr>
          <w:rFonts w:ascii="Times New Roman" w:hAnsi="Times New Roman"/>
          <w:sz w:val="28"/>
          <w:szCs w:val="28"/>
          <w:u w:val="single"/>
        </w:rPr>
        <w:t>;</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11</w:t>
      </w:r>
      <w:r w:rsidR="002026B3" w:rsidRPr="001812D2">
        <w:rPr>
          <w:rFonts w:ascii="Times New Roman" w:hAnsi="Times New Roman"/>
          <w:sz w:val="28"/>
          <w:szCs w:val="28"/>
        </w:rPr>
        <w:t>2</w:t>
      </w:r>
      <w:r w:rsidRPr="001812D2">
        <w:rPr>
          <w:rFonts w:ascii="Times New Roman" w:hAnsi="Times New Roman"/>
          <w:sz w:val="28"/>
          <w:szCs w:val="28"/>
        </w:rPr>
        <w:t>.</w:t>
      </w:r>
      <w:r w:rsidR="002026B3" w:rsidRPr="001812D2">
        <w:rPr>
          <w:rFonts w:ascii="Times New Roman" w:hAnsi="Times New Roman"/>
          <w:sz w:val="28"/>
          <w:szCs w:val="28"/>
        </w:rPr>
        <w:t>8</w:t>
      </w:r>
      <w:r w:rsidRPr="001812D2">
        <w:rPr>
          <w:rFonts w:ascii="Times New Roman" w:hAnsi="Times New Roman"/>
          <w:sz w:val="28"/>
          <w:szCs w:val="28"/>
        </w:rPr>
        <w:t xml:space="preserve">. pārbaudīt būvobjektu, kā arī izbūvēto konstrukciju un </w:t>
      </w:r>
      <w:proofErr w:type="spellStart"/>
      <w:r w:rsidRPr="001812D2">
        <w:rPr>
          <w:rFonts w:ascii="Times New Roman" w:hAnsi="Times New Roman"/>
          <w:sz w:val="28"/>
          <w:szCs w:val="28"/>
        </w:rPr>
        <w:t>inženiersistēmu</w:t>
      </w:r>
      <w:proofErr w:type="spellEnd"/>
      <w:r w:rsidRPr="001812D2">
        <w:rPr>
          <w:rFonts w:ascii="Times New Roman" w:hAnsi="Times New Roman"/>
          <w:sz w:val="28"/>
          <w:szCs w:val="28"/>
        </w:rPr>
        <w:t xml:space="preserve"> atbilstību būvprojekta risinājumiem;</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11</w:t>
      </w:r>
      <w:r w:rsidR="002026B3" w:rsidRPr="001812D2">
        <w:rPr>
          <w:rFonts w:ascii="Times New Roman" w:hAnsi="Times New Roman"/>
          <w:sz w:val="28"/>
          <w:szCs w:val="28"/>
        </w:rPr>
        <w:t>2.9.</w:t>
      </w:r>
      <w:r w:rsidRPr="001812D2">
        <w:rPr>
          <w:rFonts w:ascii="Times New Roman" w:hAnsi="Times New Roman"/>
          <w:sz w:val="28"/>
          <w:szCs w:val="28"/>
        </w:rPr>
        <w:t xml:space="preserve"> izdarīt ierakstus būvdarbu žurnālā, </w:t>
      </w:r>
      <w:r w:rsidRPr="001812D2">
        <w:rPr>
          <w:rFonts w:ascii="Times New Roman" w:hAnsi="Times New Roman"/>
          <w:sz w:val="28"/>
          <w:szCs w:val="28"/>
          <w:u w:val="single"/>
        </w:rPr>
        <w:t>tai skaitā par</w:t>
      </w:r>
      <w:r w:rsidRPr="001812D2">
        <w:rPr>
          <w:rFonts w:ascii="Times New Roman" w:hAnsi="Times New Roman"/>
          <w:sz w:val="28"/>
          <w:szCs w:val="28"/>
        </w:rPr>
        <w:t xml:space="preserve"> būvobjekta pārbaudēs konstatētiem trūkumiem;</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11</w:t>
      </w:r>
      <w:r w:rsidR="002026B3" w:rsidRPr="001812D2">
        <w:rPr>
          <w:rFonts w:ascii="Times New Roman" w:hAnsi="Times New Roman"/>
          <w:sz w:val="28"/>
          <w:szCs w:val="28"/>
        </w:rPr>
        <w:t>2</w:t>
      </w:r>
      <w:r w:rsidR="006F3024" w:rsidRPr="001812D2">
        <w:rPr>
          <w:rFonts w:ascii="Times New Roman" w:hAnsi="Times New Roman"/>
          <w:sz w:val="28"/>
          <w:szCs w:val="28"/>
        </w:rPr>
        <w:t>.10.</w:t>
      </w:r>
      <w:r w:rsidRPr="001812D2">
        <w:rPr>
          <w:rFonts w:ascii="Times New Roman" w:hAnsi="Times New Roman"/>
          <w:sz w:val="28"/>
          <w:szCs w:val="28"/>
        </w:rPr>
        <w:t> veikt būvuzraudzības plānā noteikto būvdarbu etapu pabeigšanas vizuālo fiksāciju;</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11</w:t>
      </w:r>
      <w:r w:rsidR="006F3024" w:rsidRPr="001812D2">
        <w:rPr>
          <w:rFonts w:ascii="Times New Roman" w:hAnsi="Times New Roman"/>
          <w:sz w:val="28"/>
          <w:szCs w:val="28"/>
        </w:rPr>
        <w:t>2.11. </w:t>
      </w:r>
      <w:r w:rsidRPr="001812D2">
        <w:rPr>
          <w:rFonts w:ascii="Times New Roman" w:hAnsi="Times New Roman"/>
          <w:sz w:val="28"/>
          <w:szCs w:val="28"/>
        </w:rPr>
        <w:t xml:space="preserve">ierasties būvlaukumā pēc </w:t>
      </w:r>
      <w:proofErr w:type="spellStart"/>
      <w:r w:rsidRPr="001812D2">
        <w:rPr>
          <w:rFonts w:ascii="Times New Roman" w:hAnsi="Times New Roman"/>
          <w:sz w:val="28"/>
          <w:szCs w:val="28"/>
        </w:rPr>
        <w:t>autoruzrauga</w:t>
      </w:r>
      <w:proofErr w:type="spellEnd"/>
      <w:r w:rsidRPr="001812D2">
        <w:rPr>
          <w:rFonts w:ascii="Times New Roman" w:hAnsi="Times New Roman"/>
          <w:sz w:val="28"/>
          <w:szCs w:val="28"/>
        </w:rPr>
        <w:t>, būvdarbu veicēja, būvinspektora vai citas būvvaldes amatpersonas pirmā uzaicinājuma;</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11</w:t>
      </w:r>
      <w:r w:rsidR="006F3024" w:rsidRPr="001812D2">
        <w:rPr>
          <w:rFonts w:ascii="Times New Roman" w:hAnsi="Times New Roman"/>
          <w:sz w:val="28"/>
          <w:szCs w:val="28"/>
        </w:rPr>
        <w:t>2.12.</w:t>
      </w:r>
      <w:r w:rsidRPr="001812D2">
        <w:rPr>
          <w:rFonts w:ascii="Times New Roman" w:hAnsi="Times New Roman"/>
          <w:sz w:val="28"/>
          <w:szCs w:val="28"/>
        </w:rPr>
        <w:t> piedalīties būvkonstrukciju, segto darbu un citu izpildīto būvdarbu pieņemšanā; tai skaitā veikt darbu izpildes kvalitātes kontroli;</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11</w:t>
      </w:r>
      <w:r w:rsidR="006F3024" w:rsidRPr="001812D2">
        <w:rPr>
          <w:rFonts w:ascii="Times New Roman" w:hAnsi="Times New Roman"/>
          <w:sz w:val="28"/>
          <w:szCs w:val="28"/>
        </w:rPr>
        <w:t>2.13.</w:t>
      </w:r>
      <w:r w:rsidRPr="001812D2">
        <w:rPr>
          <w:rFonts w:ascii="Times New Roman" w:hAnsi="Times New Roman"/>
          <w:sz w:val="28"/>
          <w:szCs w:val="28"/>
        </w:rPr>
        <w:t> pieņemt tikai tos darbus, kas izpildīti atbilstoši būvprojektam un normatīvajos aktos noteiktajām prasībām;</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11</w:t>
      </w:r>
      <w:r w:rsidR="006F3024" w:rsidRPr="001812D2">
        <w:rPr>
          <w:rFonts w:ascii="Times New Roman" w:hAnsi="Times New Roman"/>
          <w:sz w:val="28"/>
          <w:szCs w:val="28"/>
        </w:rPr>
        <w:t>2.14.</w:t>
      </w:r>
      <w:r w:rsidRPr="001812D2">
        <w:rPr>
          <w:rFonts w:ascii="Times New Roman" w:hAnsi="Times New Roman"/>
          <w:sz w:val="28"/>
          <w:szCs w:val="28"/>
        </w:rPr>
        <w:t> kontrolēt būvdarbu žurnālā un autoruzraudzības žurnālā ierakstīto norādījumu izpildi;</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lastRenderedPageBreak/>
        <w:t>11</w:t>
      </w:r>
      <w:r w:rsidR="006F3024" w:rsidRPr="001812D2">
        <w:rPr>
          <w:rFonts w:ascii="Times New Roman" w:hAnsi="Times New Roman"/>
          <w:sz w:val="28"/>
          <w:szCs w:val="28"/>
        </w:rPr>
        <w:t>2</w:t>
      </w:r>
      <w:r w:rsidRPr="001812D2">
        <w:rPr>
          <w:rFonts w:ascii="Times New Roman" w:hAnsi="Times New Roman"/>
          <w:sz w:val="28"/>
          <w:szCs w:val="28"/>
        </w:rPr>
        <w:t>.1</w:t>
      </w:r>
      <w:r w:rsidR="006F3024" w:rsidRPr="001812D2">
        <w:rPr>
          <w:rFonts w:ascii="Times New Roman" w:hAnsi="Times New Roman"/>
          <w:sz w:val="28"/>
          <w:szCs w:val="28"/>
        </w:rPr>
        <w:t>5</w:t>
      </w:r>
      <w:r w:rsidRPr="001812D2">
        <w:rPr>
          <w:rFonts w:ascii="Times New Roman" w:hAnsi="Times New Roman"/>
          <w:sz w:val="28"/>
          <w:szCs w:val="28"/>
        </w:rPr>
        <w:t>. ziņot būvniecības ierosinātājam un būvvaldei, Valsts ugunsdzēsības un glābšanas dienestam, Valsts darba inspekcijai un tirgus uzraudzības institūcijām (atbilstoši attiecīgās institūcijas kompetencei) par būvniecību reglamentējošo normatīvo aktu pārkāpumiem būvdarbu sagatavošanas un būvdarbu laikā, kā arī par atkāpēm no būvprojekta;</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11</w:t>
      </w:r>
      <w:r w:rsidR="006F3024" w:rsidRPr="001812D2">
        <w:rPr>
          <w:rFonts w:ascii="Times New Roman" w:hAnsi="Times New Roman"/>
          <w:sz w:val="28"/>
          <w:szCs w:val="28"/>
        </w:rPr>
        <w:t>2</w:t>
      </w:r>
      <w:r w:rsidRPr="001812D2">
        <w:rPr>
          <w:rFonts w:ascii="Times New Roman" w:hAnsi="Times New Roman"/>
          <w:sz w:val="28"/>
          <w:szCs w:val="28"/>
        </w:rPr>
        <w:t>.1</w:t>
      </w:r>
      <w:r w:rsidR="006F3024" w:rsidRPr="001812D2">
        <w:rPr>
          <w:rFonts w:ascii="Times New Roman" w:hAnsi="Times New Roman"/>
          <w:sz w:val="28"/>
          <w:szCs w:val="28"/>
        </w:rPr>
        <w:t>6</w:t>
      </w:r>
      <w:r w:rsidRPr="001812D2">
        <w:rPr>
          <w:rFonts w:ascii="Times New Roman" w:hAnsi="Times New Roman"/>
          <w:sz w:val="28"/>
          <w:szCs w:val="28"/>
        </w:rPr>
        <w:t>. nekavējoties izziņot strādājošo evakuāciju no būvlaukuma, ja būvlaukumā konstatētas bīstamas konstrukciju deformācijas vai sabrukšanas pazīmes vai tieši ugunsgrēka izcelšanās vai eksplozijas draudi, un paziņot par to būvniecības ierosinātājam, būvvaldei, kā arī, ja nepieciešams, izsaukt Valsts ugunsdzēsības un glābšanas dienesta un citu speciālo dienestu pārstāvjus normatīvajos aktos noteiktajā kārtībā. Būvuzraugs rīkojumus un darbības koordinē ar atbildīgo būvdarbu vadītāju;</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11</w:t>
      </w:r>
      <w:r w:rsidR="006F3024" w:rsidRPr="001812D2">
        <w:rPr>
          <w:rFonts w:ascii="Times New Roman" w:hAnsi="Times New Roman"/>
          <w:sz w:val="28"/>
          <w:szCs w:val="28"/>
        </w:rPr>
        <w:t>2.17.</w:t>
      </w:r>
      <w:r w:rsidRPr="001812D2">
        <w:rPr>
          <w:rFonts w:ascii="Times New Roman" w:hAnsi="Times New Roman"/>
          <w:sz w:val="28"/>
          <w:szCs w:val="28"/>
        </w:rPr>
        <w:t> sagatavot un iesniegt būvvaldei nepieciešamos dokumentus saskaņā ar speciālajiem būvnoteikumiem;</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11</w:t>
      </w:r>
      <w:r w:rsidR="006F3024" w:rsidRPr="001812D2">
        <w:rPr>
          <w:rFonts w:ascii="Times New Roman" w:hAnsi="Times New Roman"/>
          <w:sz w:val="28"/>
          <w:szCs w:val="28"/>
        </w:rPr>
        <w:t>2.18.</w:t>
      </w:r>
      <w:r w:rsidRPr="001812D2">
        <w:rPr>
          <w:rFonts w:ascii="Times New Roman" w:hAnsi="Times New Roman"/>
          <w:sz w:val="28"/>
          <w:szCs w:val="28"/>
        </w:rPr>
        <w:t xml:space="preserve"> piedalīties būves pieņemšanā ekspluatācijā; </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11</w:t>
      </w:r>
      <w:r w:rsidR="006F3024" w:rsidRPr="001812D2">
        <w:rPr>
          <w:rFonts w:ascii="Times New Roman" w:hAnsi="Times New Roman"/>
          <w:sz w:val="28"/>
          <w:szCs w:val="28"/>
        </w:rPr>
        <w:t>2.19.</w:t>
      </w:r>
      <w:r w:rsidRPr="001812D2">
        <w:rPr>
          <w:rFonts w:ascii="Times New Roman" w:hAnsi="Times New Roman"/>
          <w:sz w:val="28"/>
          <w:szCs w:val="28"/>
        </w:rPr>
        <w:t> informēt attiecīgo būvvaldi, ja būvobjekta ekspluatācija ir uzsākta patvaļīgi;</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11</w:t>
      </w:r>
      <w:r w:rsidR="006F3024" w:rsidRPr="001812D2">
        <w:rPr>
          <w:rFonts w:ascii="Times New Roman" w:hAnsi="Times New Roman"/>
          <w:sz w:val="28"/>
          <w:szCs w:val="28"/>
        </w:rPr>
        <w:t>2</w:t>
      </w:r>
      <w:r w:rsidRPr="001812D2">
        <w:rPr>
          <w:rFonts w:ascii="Times New Roman" w:hAnsi="Times New Roman"/>
          <w:sz w:val="28"/>
          <w:szCs w:val="28"/>
        </w:rPr>
        <w:t>.</w:t>
      </w:r>
      <w:r w:rsidR="006F3024" w:rsidRPr="001812D2">
        <w:rPr>
          <w:rFonts w:ascii="Times New Roman" w:hAnsi="Times New Roman"/>
          <w:sz w:val="28"/>
          <w:szCs w:val="28"/>
        </w:rPr>
        <w:t>20.</w:t>
      </w:r>
      <w:r w:rsidRPr="001812D2">
        <w:rPr>
          <w:rFonts w:ascii="Times New Roman" w:hAnsi="Times New Roman"/>
          <w:sz w:val="28"/>
          <w:szCs w:val="28"/>
        </w:rPr>
        <w:t xml:space="preserve"> nodrošināt dalītu laika uzskaiti par savu darbu katrā būvobjektā, pēc būvinspektora pieprasījuma sniegt uzskaiti pamatojošo dokumentāciju.</w:t>
      </w:r>
    </w:p>
    <w:p w:rsidR="00F05779" w:rsidRPr="001812D2" w:rsidRDefault="00F05779" w:rsidP="00F05779">
      <w:pPr>
        <w:spacing w:after="0" w:line="240" w:lineRule="auto"/>
        <w:ind w:firstLine="720"/>
        <w:jc w:val="both"/>
        <w:rPr>
          <w:rFonts w:ascii="Times New Roman" w:hAnsi="Times New Roman"/>
          <w:sz w:val="28"/>
          <w:szCs w:val="28"/>
        </w:rPr>
      </w:pP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11</w:t>
      </w:r>
      <w:r w:rsidR="006F3024" w:rsidRPr="001812D2">
        <w:rPr>
          <w:rFonts w:ascii="Times New Roman" w:hAnsi="Times New Roman"/>
          <w:sz w:val="28"/>
          <w:szCs w:val="28"/>
        </w:rPr>
        <w:t>3</w:t>
      </w:r>
      <w:r w:rsidRPr="001812D2">
        <w:rPr>
          <w:rFonts w:ascii="Times New Roman" w:hAnsi="Times New Roman"/>
          <w:sz w:val="28"/>
          <w:szCs w:val="28"/>
        </w:rPr>
        <w:t>. Būvuzraugam ir šādas tiesības:</w:t>
      </w:r>
    </w:p>
    <w:p w:rsidR="00F05779" w:rsidRPr="001812D2" w:rsidRDefault="00F05779" w:rsidP="00F05779">
      <w:pPr>
        <w:spacing w:after="0" w:line="240" w:lineRule="auto"/>
        <w:ind w:firstLine="720"/>
        <w:jc w:val="both"/>
        <w:rPr>
          <w:rFonts w:ascii="Times New Roman" w:hAnsi="Times New Roman"/>
          <w:sz w:val="28"/>
          <w:szCs w:val="28"/>
          <w:u w:val="single"/>
        </w:rPr>
      </w:pPr>
      <w:r w:rsidRPr="001812D2">
        <w:rPr>
          <w:rFonts w:ascii="Times New Roman" w:hAnsi="Times New Roman"/>
          <w:sz w:val="28"/>
          <w:szCs w:val="28"/>
        </w:rPr>
        <w:t>11</w:t>
      </w:r>
      <w:r w:rsidR="006F3024" w:rsidRPr="001812D2">
        <w:rPr>
          <w:rFonts w:ascii="Times New Roman" w:hAnsi="Times New Roman"/>
          <w:sz w:val="28"/>
          <w:szCs w:val="28"/>
        </w:rPr>
        <w:t>3</w:t>
      </w:r>
      <w:r w:rsidRPr="001812D2">
        <w:rPr>
          <w:rFonts w:ascii="Times New Roman" w:hAnsi="Times New Roman"/>
          <w:sz w:val="28"/>
          <w:szCs w:val="28"/>
        </w:rPr>
        <w:t>.1. pieprasīt no būvniecības ierosinātāja, būvdarbu veicēja jebkurus būvprojekta dokumentus, lai rastu precīzu pārskatu par būvdarbu gaitu un būvdarbu izpildi atbilstoši būvprojektam</w:t>
      </w:r>
      <w:r w:rsidR="00A129E1" w:rsidRPr="001812D2">
        <w:rPr>
          <w:rFonts w:ascii="Times New Roman" w:hAnsi="Times New Roman"/>
          <w:sz w:val="28"/>
          <w:szCs w:val="28"/>
        </w:rPr>
        <w:t xml:space="preserve"> </w:t>
      </w:r>
      <w:r w:rsidR="00A129E1" w:rsidRPr="001812D2">
        <w:rPr>
          <w:rFonts w:ascii="Times New Roman" w:hAnsi="Times New Roman"/>
          <w:sz w:val="28"/>
          <w:szCs w:val="28"/>
          <w:u w:val="single"/>
        </w:rPr>
        <w:t>un nepieciešamības gadījumā par būvdarbu izpildītāju kvalifikāciju</w:t>
      </w:r>
      <w:r w:rsidRPr="001812D2">
        <w:rPr>
          <w:rFonts w:ascii="Times New Roman" w:hAnsi="Times New Roman"/>
          <w:sz w:val="28"/>
          <w:szCs w:val="28"/>
          <w:u w:val="single"/>
        </w:rPr>
        <w:t>;</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11</w:t>
      </w:r>
      <w:r w:rsidR="006F3024" w:rsidRPr="001812D2">
        <w:rPr>
          <w:rFonts w:ascii="Times New Roman" w:hAnsi="Times New Roman"/>
          <w:sz w:val="28"/>
          <w:szCs w:val="28"/>
        </w:rPr>
        <w:t>3</w:t>
      </w:r>
      <w:r w:rsidRPr="001812D2">
        <w:rPr>
          <w:rFonts w:ascii="Times New Roman" w:hAnsi="Times New Roman"/>
          <w:sz w:val="28"/>
          <w:szCs w:val="28"/>
        </w:rPr>
        <w:t>.2. pieprasīt uzbūvēto konstrukciju un segto darbu atsegšanu, ja vēlākā darba izpildes procesā rodas šaubas par kāda darba izpildes kvalitāti un atbilstību būvprojektam;</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11</w:t>
      </w:r>
      <w:r w:rsidR="006F3024" w:rsidRPr="001812D2">
        <w:rPr>
          <w:rFonts w:ascii="Times New Roman" w:hAnsi="Times New Roman"/>
          <w:sz w:val="28"/>
          <w:szCs w:val="28"/>
        </w:rPr>
        <w:t>3</w:t>
      </w:r>
      <w:r w:rsidRPr="001812D2">
        <w:rPr>
          <w:rFonts w:ascii="Times New Roman" w:hAnsi="Times New Roman"/>
          <w:sz w:val="28"/>
          <w:szCs w:val="28"/>
        </w:rPr>
        <w:t xml:space="preserve">.3. ja konstatētas patvaļīgas atkāpes no būvprojekta vai netiek ievērotas Latvijas būvnormatīvos vai darba aizsardzību, </w:t>
      </w:r>
      <w:r w:rsidRPr="001812D2">
        <w:rPr>
          <w:rFonts w:ascii="Times New Roman" w:hAnsi="Times New Roman"/>
          <w:sz w:val="28"/>
          <w:szCs w:val="28"/>
          <w:u w:val="single"/>
        </w:rPr>
        <w:t>vides aizsardzību</w:t>
      </w:r>
      <w:r w:rsidRPr="001812D2">
        <w:rPr>
          <w:rFonts w:ascii="Times New Roman" w:hAnsi="Times New Roman"/>
          <w:sz w:val="28"/>
          <w:szCs w:val="28"/>
        </w:rPr>
        <w:t xml:space="preserve"> un ugunsdrošību regulējošos normatīvajos aktos noteiktās prasības, pārtraukt būvdarbus uz laiku, kamēr tiek novērsti konstatētie trūkumi, vai iesniegt attiecīgi būvniecības ierosinātājam, būvvaldei, Valsts ugunsdzēsības un glābšanas dienestam vai Valsts darba inspekcijai motivētu rakstisku pieprasījumu apturēt būvdarbus;</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11</w:t>
      </w:r>
      <w:r w:rsidR="006F3024" w:rsidRPr="001812D2">
        <w:rPr>
          <w:rFonts w:ascii="Times New Roman" w:hAnsi="Times New Roman"/>
          <w:sz w:val="28"/>
          <w:szCs w:val="28"/>
        </w:rPr>
        <w:t>3</w:t>
      </w:r>
      <w:r w:rsidRPr="001812D2">
        <w:rPr>
          <w:rFonts w:ascii="Times New Roman" w:hAnsi="Times New Roman"/>
          <w:sz w:val="28"/>
          <w:szCs w:val="28"/>
        </w:rPr>
        <w:t>.4. ierosināt atbildīgā būvdarbu vadītāja, kā arī atsevišķo darbu būvdarbu vadītāju būvprakses sertifikāta apturēšanu vai anulēšanu, ja būvdarbos atkārtoti tiek pieļautas profesionālas kļūdas vai normatīvo aktu pārkāpumi;</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11</w:t>
      </w:r>
      <w:r w:rsidR="006F3024" w:rsidRPr="001812D2">
        <w:rPr>
          <w:rFonts w:ascii="Times New Roman" w:hAnsi="Times New Roman"/>
          <w:sz w:val="28"/>
          <w:szCs w:val="28"/>
        </w:rPr>
        <w:t>3</w:t>
      </w:r>
      <w:r w:rsidRPr="001812D2">
        <w:rPr>
          <w:rFonts w:ascii="Times New Roman" w:hAnsi="Times New Roman"/>
          <w:sz w:val="28"/>
          <w:szCs w:val="28"/>
        </w:rPr>
        <w:t>.5. vienpusēji atkāpties no būvuzraudzības līguma vai atteikties no pienākuma pildīšanas (ja būvuzraugs ir norīkots) un rakstiski informēt par to attiecīgo būvvaldi, ja būvniecības ierosinātājs pieprasa veikt darbības, kas ir pretrunā ar būvniecību reglamentējošiem normatīvajiem aktiem.</w:t>
      </w:r>
    </w:p>
    <w:p w:rsidR="00F05779" w:rsidRPr="001812D2" w:rsidRDefault="00F05779" w:rsidP="00F05779">
      <w:pPr>
        <w:spacing w:after="0" w:line="240" w:lineRule="auto"/>
        <w:rPr>
          <w:rFonts w:ascii="Times New Roman" w:hAnsi="Times New Roman"/>
          <w:sz w:val="28"/>
          <w:szCs w:val="28"/>
        </w:rPr>
      </w:pPr>
    </w:p>
    <w:p w:rsidR="00F05779" w:rsidRPr="001812D2" w:rsidRDefault="00F05779" w:rsidP="00F05779">
      <w:pPr>
        <w:pStyle w:val="ListParagraph"/>
        <w:spacing w:after="0" w:line="240" w:lineRule="auto"/>
        <w:ind w:left="0" w:firstLine="720"/>
        <w:jc w:val="both"/>
        <w:rPr>
          <w:rFonts w:ascii="Times New Roman" w:hAnsi="Times New Roman"/>
          <w:sz w:val="28"/>
          <w:szCs w:val="28"/>
        </w:rPr>
      </w:pPr>
      <w:r w:rsidRPr="001812D2">
        <w:rPr>
          <w:rFonts w:ascii="Times New Roman" w:hAnsi="Times New Roman"/>
          <w:sz w:val="28"/>
          <w:szCs w:val="28"/>
        </w:rPr>
        <w:lastRenderedPageBreak/>
        <w:t>11</w:t>
      </w:r>
      <w:r w:rsidR="006F3024" w:rsidRPr="001812D2">
        <w:rPr>
          <w:rFonts w:ascii="Times New Roman" w:hAnsi="Times New Roman"/>
          <w:sz w:val="28"/>
          <w:szCs w:val="28"/>
        </w:rPr>
        <w:t>4</w:t>
      </w:r>
      <w:r w:rsidRPr="001812D2">
        <w:rPr>
          <w:rFonts w:ascii="Times New Roman" w:hAnsi="Times New Roman"/>
          <w:sz w:val="28"/>
          <w:szCs w:val="28"/>
        </w:rPr>
        <w:t>. Būvuzraudzības plānā,</w:t>
      </w:r>
      <w:r w:rsidRPr="001812D2">
        <w:rPr>
          <w:rFonts w:ascii="Times New Roman" w:eastAsia="Times New Roman" w:hAnsi="Times New Roman"/>
          <w:sz w:val="24"/>
          <w:szCs w:val="24"/>
          <w:lang w:eastAsia="lv-LV"/>
        </w:rPr>
        <w:t xml:space="preserve"> </w:t>
      </w:r>
      <w:r w:rsidRPr="001812D2">
        <w:rPr>
          <w:rFonts w:ascii="Times New Roman" w:hAnsi="Times New Roman"/>
          <w:sz w:val="28"/>
          <w:szCs w:val="28"/>
        </w:rPr>
        <w:t>ņemot vērā būves specifiku,  sākotnēji ietver šādu informāciju:</w:t>
      </w:r>
    </w:p>
    <w:p w:rsidR="00F05779" w:rsidRPr="001812D2" w:rsidRDefault="00F05779" w:rsidP="00F05779">
      <w:pPr>
        <w:pStyle w:val="ListParagraph"/>
        <w:spacing w:after="0" w:line="240" w:lineRule="auto"/>
        <w:ind w:left="0" w:firstLine="720"/>
        <w:jc w:val="both"/>
        <w:rPr>
          <w:rFonts w:ascii="Times New Roman" w:hAnsi="Times New Roman"/>
          <w:sz w:val="28"/>
          <w:szCs w:val="28"/>
        </w:rPr>
      </w:pPr>
      <w:r w:rsidRPr="001812D2">
        <w:rPr>
          <w:rFonts w:ascii="Times New Roman" w:hAnsi="Times New Roman"/>
          <w:sz w:val="28"/>
          <w:szCs w:val="28"/>
        </w:rPr>
        <w:t>11</w:t>
      </w:r>
      <w:r w:rsidR="006F3024" w:rsidRPr="001812D2">
        <w:rPr>
          <w:rFonts w:ascii="Times New Roman" w:hAnsi="Times New Roman"/>
          <w:sz w:val="28"/>
          <w:szCs w:val="28"/>
        </w:rPr>
        <w:t>4</w:t>
      </w:r>
      <w:r w:rsidRPr="001812D2">
        <w:rPr>
          <w:rFonts w:ascii="Times New Roman" w:hAnsi="Times New Roman"/>
          <w:sz w:val="28"/>
          <w:szCs w:val="28"/>
        </w:rPr>
        <w:t xml:space="preserve">.1. veicamās pārbaudes un to apjoms, ievērojot darba </w:t>
      </w:r>
      <w:r w:rsidRPr="001812D2">
        <w:rPr>
          <w:rFonts w:ascii="Times New Roman" w:hAnsi="Times New Roman"/>
          <w:sz w:val="28"/>
          <w:szCs w:val="28"/>
          <w:u w:val="single"/>
        </w:rPr>
        <w:t xml:space="preserve">veikšanas </w:t>
      </w:r>
      <w:r w:rsidRPr="001812D2">
        <w:rPr>
          <w:rFonts w:ascii="Times New Roman" w:hAnsi="Times New Roman"/>
          <w:sz w:val="28"/>
          <w:szCs w:val="28"/>
        </w:rPr>
        <w:t xml:space="preserve">projektā ietvertos darbu etapus. </w:t>
      </w:r>
    </w:p>
    <w:p w:rsidR="00F05779" w:rsidRPr="001812D2" w:rsidRDefault="00F05779" w:rsidP="00F05779">
      <w:pPr>
        <w:pStyle w:val="ListParagraph"/>
        <w:spacing w:after="0" w:line="240" w:lineRule="auto"/>
        <w:ind w:left="0" w:firstLine="720"/>
        <w:jc w:val="both"/>
        <w:rPr>
          <w:rFonts w:ascii="Times New Roman" w:hAnsi="Times New Roman"/>
          <w:sz w:val="28"/>
          <w:szCs w:val="28"/>
        </w:rPr>
      </w:pPr>
      <w:r w:rsidRPr="001812D2">
        <w:rPr>
          <w:rFonts w:ascii="Times New Roman" w:hAnsi="Times New Roman"/>
          <w:sz w:val="28"/>
          <w:szCs w:val="28"/>
        </w:rPr>
        <w:t>11</w:t>
      </w:r>
      <w:r w:rsidR="006F3024" w:rsidRPr="001812D2">
        <w:rPr>
          <w:rFonts w:ascii="Times New Roman" w:hAnsi="Times New Roman"/>
          <w:sz w:val="28"/>
          <w:szCs w:val="28"/>
        </w:rPr>
        <w:t>4</w:t>
      </w:r>
      <w:r w:rsidRPr="001812D2">
        <w:rPr>
          <w:rFonts w:ascii="Times New Roman" w:hAnsi="Times New Roman"/>
          <w:sz w:val="28"/>
          <w:szCs w:val="28"/>
        </w:rPr>
        <w:t>.2.iespējamo risku novērtējums būvdarbu laikā;</w:t>
      </w:r>
    </w:p>
    <w:p w:rsidR="00F05779" w:rsidRPr="001812D2" w:rsidRDefault="00F05779" w:rsidP="00F05779">
      <w:pPr>
        <w:pStyle w:val="ListParagraph"/>
        <w:spacing w:after="0" w:line="240" w:lineRule="auto"/>
        <w:ind w:left="0" w:firstLine="720"/>
        <w:jc w:val="both"/>
        <w:rPr>
          <w:rFonts w:ascii="Times New Roman" w:hAnsi="Times New Roman"/>
          <w:i/>
          <w:sz w:val="28"/>
          <w:szCs w:val="28"/>
        </w:rPr>
      </w:pPr>
      <w:r w:rsidRPr="001812D2">
        <w:rPr>
          <w:rFonts w:ascii="Times New Roman" w:hAnsi="Times New Roman"/>
          <w:sz w:val="28"/>
          <w:szCs w:val="28"/>
        </w:rPr>
        <w:t>11</w:t>
      </w:r>
      <w:r w:rsidR="006F3024" w:rsidRPr="001812D2">
        <w:rPr>
          <w:rFonts w:ascii="Times New Roman" w:hAnsi="Times New Roman"/>
          <w:sz w:val="28"/>
          <w:szCs w:val="28"/>
        </w:rPr>
        <w:t>4</w:t>
      </w:r>
      <w:r w:rsidRPr="001812D2">
        <w:rPr>
          <w:rFonts w:ascii="Times New Roman" w:hAnsi="Times New Roman"/>
          <w:sz w:val="28"/>
          <w:szCs w:val="28"/>
        </w:rPr>
        <w:t>.3. būvdarbu stadijas, kuras ir jāfiksē vizuāli, lai pārliecinātos par būvdarbu kvalitāti;</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11</w:t>
      </w:r>
      <w:r w:rsidR="006F3024" w:rsidRPr="001812D2">
        <w:rPr>
          <w:rFonts w:ascii="Times New Roman" w:hAnsi="Times New Roman"/>
          <w:sz w:val="28"/>
          <w:szCs w:val="28"/>
        </w:rPr>
        <w:t>4</w:t>
      </w:r>
      <w:r w:rsidRPr="001812D2">
        <w:rPr>
          <w:rFonts w:ascii="Times New Roman" w:hAnsi="Times New Roman"/>
          <w:sz w:val="28"/>
          <w:szCs w:val="28"/>
        </w:rPr>
        <w:t>.4. dalība būvkonstrukciju, segto darbu un citu izpildīto būvdarbu pieņemšanā;</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11</w:t>
      </w:r>
      <w:r w:rsidR="006F3024" w:rsidRPr="001812D2">
        <w:rPr>
          <w:rFonts w:ascii="Times New Roman" w:hAnsi="Times New Roman"/>
          <w:sz w:val="28"/>
          <w:szCs w:val="28"/>
        </w:rPr>
        <w:t>4</w:t>
      </w:r>
      <w:r w:rsidRPr="001812D2">
        <w:rPr>
          <w:rFonts w:ascii="Times New Roman" w:hAnsi="Times New Roman"/>
          <w:sz w:val="28"/>
          <w:szCs w:val="28"/>
        </w:rPr>
        <w:t>.5. bīstamo atkritumu, kas var rasties nojaukšanas vai demontāžas darbu rezultātā, risks.</w:t>
      </w:r>
    </w:p>
    <w:p w:rsidR="00F05779" w:rsidRPr="001812D2" w:rsidRDefault="00F05779" w:rsidP="00F05779">
      <w:pPr>
        <w:spacing w:after="0" w:line="240" w:lineRule="auto"/>
        <w:ind w:firstLine="720"/>
        <w:jc w:val="both"/>
        <w:rPr>
          <w:rFonts w:ascii="Times New Roman" w:hAnsi="Times New Roman"/>
          <w:sz w:val="28"/>
          <w:szCs w:val="28"/>
        </w:rPr>
      </w:pPr>
    </w:p>
    <w:p w:rsidR="00F05779" w:rsidRPr="001812D2" w:rsidRDefault="00F05779" w:rsidP="00F05779">
      <w:pPr>
        <w:pStyle w:val="ListParagraph"/>
        <w:spacing w:after="0" w:line="240" w:lineRule="auto"/>
        <w:ind w:left="0" w:firstLine="720"/>
        <w:jc w:val="both"/>
        <w:rPr>
          <w:rFonts w:ascii="Times New Roman" w:hAnsi="Times New Roman"/>
          <w:sz w:val="28"/>
          <w:szCs w:val="28"/>
        </w:rPr>
      </w:pPr>
      <w:r w:rsidRPr="001812D2">
        <w:rPr>
          <w:rFonts w:ascii="Times New Roman" w:hAnsi="Times New Roman"/>
          <w:sz w:val="28"/>
          <w:szCs w:val="28"/>
        </w:rPr>
        <w:t>11</w:t>
      </w:r>
      <w:r w:rsidR="006F3024" w:rsidRPr="001812D2">
        <w:rPr>
          <w:rFonts w:ascii="Times New Roman" w:hAnsi="Times New Roman"/>
          <w:sz w:val="28"/>
          <w:szCs w:val="28"/>
        </w:rPr>
        <w:t>5</w:t>
      </w:r>
      <w:r w:rsidRPr="001812D2">
        <w:rPr>
          <w:rFonts w:ascii="Times New Roman" w:hAnsi="Times New Roman"/>
          <w:sz w:val="28"/>
          <w:szCs w:val="28"/>
        </w:rPr>
        <w:t xml:space="preserve">. Pēc darbu veikšanas projekta </w:t>
      </w:r>
      <w:r w:rsidRPr="001812D2">
        <w:rPr>
          <w:rFonts w:ascii="Times New Roman" w:hAnsi="Times New Roman"/>
          <w:sz w:val="28"/>
          <w:szCs w:val="28"/>
          <w:u w:val="single"/>
        </w:rPr>
        <w:t xml:space="preserve">precizēšanas </w:t>
      </w:r>
      <w:r w:rsidRPr="001812D2">
        <w:rPr>
          <w:rFonts w:ascii="Times New Roman" w:hAnsi="Times New Roman"/>
          <w:sz w:val="28"/>
          <w:szCs w:val="28"/>
        </w:rPr>
        <w:t xml:space="preserve">būvuzraugs precizē būvdarbu uzraudzības plānu un iesniedz to būvvaldē. </w:t>
      </w:r>
    </w:p>
    <w:p w:rsidR="00F05779" w:rsidRPr="001812D2" w:rsidRDefault="00F05779" w:rsidP="00F05779">
      <w:pPr>
        <w:pStyle w:val="ListParagraph"/>
        <w:spacing w:after="0" w:line="240" w:lineRule="auto"/>
        <w:ind w:left="0" w:firstLine="720"/>
        <w:jc w:val="both"/>
        <w:rPr>
          <w:rFonts w:ascii="Times New Roman" w:hAnsi="Times New Roman"/>
          <w:sz w:val="28"/>
          <w:szCs w:val="28"/>
        </w:rPr>
      </w:pPr>
    </w:p>
    <w:p w:rsidR="00F05779" w:rsidRPr="001812D2" w:rsidRDefault="00F05779" w:rsidP="00F05779">
      <w:pPr>
        <w:pStyle w:val="ListParagraph"/>
        <w:spacing w:after="0" w:line="240" w:lineRule="auto"/>
        <w:ind w:left="0" w:firstLine="720"/>
        <w:jc w:val="both"/>
        <w:rPr>
          <w:rFonts w:ascii="Times New Roman" w:hAnsi="Times New Roman"/>
          <w:sz w:val="28"/>
          <w:szCs w:val="28"/>
        </w:rPr>
      </w:pPr>
      <w:r w:rsidRPr="001812D2">
        <w:rPr>
          <w:rFonts w:ascii="Times New Roman" w:hAnsi="Times New Roman"/>
          <w:sz w:val="28"/>
          <w:szCs w:val="28"/>
        </w:rPr>
        <w:t>11</w:t>
      </w:r>
      <w:r w:rsidR="006F3024" w:rsidRPr="001812D2">
        <w:rPr>
          <w:rFonts w:ascii="Times New Roman" w:hAnsi="Times New Roman"/>
          <w:sz w:val="28"/>
          <w:szCs w:val="28"/>
        </w:rPr>
        <w:t>6</w:t>
      </w:r>
      <w:r w:rsidRPr="001812D2">
        <w:rPr>
          <w:rFonts w:ascii="Times New Roman" w:hAnsi="Times New Roman"/>
          <w:sz w:val="28"/>
          <w:szCs w:val="28"/>
        </w:rPr>
        <w:t>. Būvuzraugam, pirms būves nodošanas ekspluatācijā jāiesniedz būvniecības ierosinātājam un būvvaldē pārskats par būvuzraudzības plānā norādīto pasākumu savlaicīgu izpildi un jāapliecina, ka būve ir uzbūvēta atbilstoši būvdarbu kvalitātes prasībām un normatīvajiem aktiem.</w:t>
      </w:r>
    </w:p>
    <w:p w:rsidR="00F05779" w:rsidRPr="001812D2" w:rsidRDefault="00F05779" w:rsidP="00F05779">
      <w:pPr>
        <w:spacing w:after="0" w:line="240" w:lineRule="auto"/>
        <w:ind w:firstLine="720"/>
        <w:jc w:val="both"/>
        <w:rPr>
          <w:rFonts w:ascii="Times New Roman" w:hAnsi="Times New Roman"/>
          <w:sz w:val="28"/>
          <w:szCs w:val="28"/>
        </w:rPr>
      </w:pPr>
    </w:p>
    <w:p w:rsidR="00F05779" w:rsidRPr="001812D2" w:rsidRDefault="00F05779" w:rsidP="00F05779">
      <w:pPr>
        <w:spacing w:after="0" w:line="240" w:lineRule="auto"/>
        <w:jc w:val="center"/>
        <w:rPr>
          <w:rFonts w:ascii="Times New Roman" w:eastAsia="Times New Roman" w:hAnsi="Times New Roman"/>
          <w:b/>
          <w:bCs/>
          <w:sz w:val="28"/>
          <w:szCs w:val="28"/>
          <w:lang w:eastAsia="lv-LV"/>
        </w:rPr>
      </w:pPr>
      <w:r w:rsidRPr="001812D2">
        <w:rPr>
          <w:rFonts w:ascii="Times New Roman" w:eastAsia="Times New Roman" w:hAnsi="Times New Roman"/>
          <w:b/>
          <w:bCs/>
          <w:sz w:val="28"/>
          <w:szCs w:val="28"/>
          <w:lang w:eastAsia="lv-LV"/>
        </w:rPr>
        <w:t>12.Būvatļaujas apturēšana vai atcelšana</w:t>
      </w:r>
    </w:p>
    <w:p w:rsidR="00F05779" w:rsidRPr="001812D2" w:rsidRDefault="00F05779" w:rsidP="00F05779">
      <w:pPr>
        <w:spacing w:after="0" w:line="240" w:lineRule="auto"/>
        <w:rPr>
          <w:rFonts w:ascii="Times New Roman" w:eastAsia="Times New Roman" w:hAnsi="Times New Roman"/>
          <w:b/>
          <w:bCs/>
          <w:sz w:val="28"/>
          <w:szCs w:val="28"/>
          <w:lang w:eastAsia="lv-LV"/>
        </w:rPr>
      </w:pPr>
    </w:p>
    <w:p w:rsidR="00F05779" w:rsidRPr="001812D2" w:rsidRDefault="00F05779" w:rsidP="00F05779">
      <w:pPr>
        <w:spacing w:after="0" w:line="240" w:lineRule="auto"/>
        <w:ind w:firstLine="720"/>
        <w:jc w:val="both"/>
        <w:rPr>
          <w:rFonts w:ascii="Times New Roman" w:eastAsia="Times New Roman" w:hAnsi="Times New Roman"/>
          <w:sz w:val="28"/>
          <w:szCs w:val="28"/>
          <w:u w:val="single"/>
          <w:lang w:eastAsia="lv-LV"/>
        </w:rPr>
      </w:pPr>
      <w:r w:rsidRPr="001812D2">
        <w:rPr>
          <w:rFonts w:ascii="Times New Roman" w:eastAsia="Times New Roman" w:hAnsi="Times New Roman"/>
          <w:sz w:val="28"/>
          <w:szCs w:val="28"/>
          <w:u w:val="single"/>
          <w:lang w:eastAsia="lv-LV"/>
        </w:rPr>
        <w:t>11</w:t>
      </w:r>
      <w:r w:rsidR="006F3024" w:rsidRPr="001812D2">
        <w:rPr>
          <w:rFonts w:ascii="Times New Roman" w:eastAsia="Times New Roman" w:hAnsi="Times New Roman"/>
          <w:sz w:val="28"/>
          <w:szCs w:val="28"/>
          <w:u w:val="single"/>
          <w:lang w:eastAsia="lv-LV"/>
        </w:rPr>
        <w:t>7</w:t>
      </w:r>
      <w:r w:rsidRPr="001812D2">
        <w:rPr>
          <w:rFonts w:ascii="Times New Roman" w:eastAsia="Times New Roman" w:hAnsi="Times New Roman"/>
          <w:sz w:val="28"/>
          <w:szCs w:val="28"/>
          <w:u w:val="single"/>
          <w:lang w:eastAsia="lv-LV"/>
        </w:rPr>
        <w:t xml:space="preserve">. Iesniegumu par izmaiņām būvatļaujā, ja mainās būvdarbu veicējs, būvdarbu vadītājs, būvuzraugs vai </w:t>
      </w:r>
      <w:proofErr w:type="spellStart"/>
      <w:r w:rsidRPr="001812D2">
        <w:rPr>
          <w:rFonts w:ascii="Times New Roman" w:eastAsia="Times New Roman" w:hAnsi="Times New Roman"/>
          <w:sz w:val="28"/>
          <w:szCs w:val="28"/>
          <w:u w:val="single"/>
          <w:lang w:eastAsia="lv-LV"/>
        </w:rPr>
        <w:t>autoruzraugs</w:t>
      </w:r>
      <w:proofErr w:type="spellEnd"/>
      <w:r w:rsidRPr="001812D2">
        <w:rPr>
          <w:rFonts w:ascii="Times New Roman" w:eastAsia="Times New Roman" w:hAnsi="Times New Roman"/>
          <w:sz w:val="28"/>
          <w:szCs w:val="28"/>
          <w:u w:val="single"/>
          <w:lang w:eastAsia="lv-LV"/>
        </w:rPr>
        <w:t>, iesniedz būvniecības ierosinātājs. Gadījumos, kad būvniecības ierosinātājs nav zemes gabala īpašnieks vai būves īpašnieks, tas iesniedz iesniegumu par izmaiņām būvatļaujā sakarā arī zemes gabala vai būves īpašnieka maiņu.</w:t>
      </w:r>
    </w:p>
    <w:p w:rsidR="00F05779" w:rsidRPr="001812D2" w:rsidRDefault="00F05779" w:rsidP="00F05779">
      <w:pPr>
        <w:spacing w:after="0" w:line="240" w:lineRule="auto"/>
        <w:ind w:firstLine="720"/>
        <w:jc w:val="both"/>
        <w:rPr>
          <w:rFonts w:ascii="Times New Roman" w:eastAsia="Times New Roman" w:hAnsi="Times New Roman"/>
          <w:b/>
          <w:bCs/>
          <w:sz w:val="28"/>
          <w:szCs w:val="28"/>
          <w:lang w:eastAsia="lv-LV"/>
        </w:rPr>
      </w:pPr>
    </w:p>
    <w:p w:rsidR="00F05779" w:rsidRPr="001812D2" w:rsidRDefault="00F05779" w:rsidP="00F05779">
      <w:pPr>
        <w:tabs>
          <w:tab w:val="left" w:pos="993"/>
        </w:tabs>
        <w:spacing w:after="0" w:line="240" w:lineRule="auto"/>
        <w:ind w:firstLine="720"/>
        <w:jc w:val="both"/>
        <w:rPr>
          <w:rFonts w:ascii="Times New Roman" w:hAnsi="Times New Roman"/>
          <w:sz w:val="28"/>
          <w:szCs w:val="28"/>
        </w:rPr>
      </w:pPr>
      <w:r w:rsidRPr="001812D2">
        <w:rPr>
          <w:rFonts w:ascii="Times New Roman" w:hAnsi="Times New Roman"/>
          <w:sz w:val="28"/>
          <w:szCs w:val="28"/>
        </w:rPr>
        <w:t>1</w:t>
      </w:r>
      <w:r w:rsidR="006F3024" w:rsidRPr="001812D2">
        <w:rPr>
          <w:rFonts w:ascii="Times New Roman" w:hAnsi="Times New Roman"/>
          <w:sz w:val="28"/>
          <w:szCs w:val="28"/>
        </w:rPr>
        <w:t>18</w:t>
      </w:r>
      <w:r w:rsidRPr="001812D2">
        <w:rPr>
          <w:rFonts w:ascii="Times New Roman" w:hAnsi="Times New Roman"/>
          <w:sz w:val="28"/>
          <w:szCs w:val="28"/>
        </w:rPr>
        <w:t>. Būvvalde var apturēt būvdarbus, ja:</w:t>
      </w:r>
    </w:p>
    <w:p w:rsidR="00F05779" w:rsidRPr="001812D2" w:rsidRDefault="00F05779" w:rsidP="00F05779">
      <w:pPr>
        <w:tabs>
          <w:tab w:val="left" w:pos="993"/>
        </w:tabs>
        <w:spacing w:after="0" w:line="240" w:lineRule="auto"/>
        <w:ind w:firstLine="720"/>
        <w:jc w:val="both"/>
        <w:rPr>
          <w:rFonts w:ascii="Times New Roman" w:hAnsi="Times New Roman"/>
          <w:sz w:val="28"/>
          <w:szCs w:val="28"/>
        </w:rPr>
      </w:pPr>
      <w:r w:rsidRPr="001812D2">
        <w:rPr>
          <w:rFonts w:ascii="Times New Roman" w:hAnsi="Times New Roman"/>
          <w:sz w:val="28"/>
          <w:szCs w:val="28"/>
        </w:rPr>
        <w:t>1</w:t>
      </w:r>
      <w:r w:rsidR="006F3024" w:rsidRPr="001812D2">
        <w:rPr>
          <w:rFonts w:ascii="Times New Roman" w:hAnsi="Times New Roman"/>
          <w:sz w:val="28"/>
          <w:szCs w:val="28"/>
        </w:rPr>
        <w:t>18</w:t>
      </w:r>
      <w:r w:rsidRPr="001812D2">
        <w:rPr>
          <w:rFonts w:ascii="Times New Roman" w:hAnsi="Times New Roman"/>
          <w:sz w:val="28"/>
          <w:szCs w:val="28"/>
        </w:rPr>
        <w:t>.1. netiek ievērotas būvniecību regulējošo normatīvo aktu prasības;</w:t>
      </w:r>
    </w:p>
    <w:p w:rsidR="00F05779" w:rsidRPr="001812D2" w:rsidRDefault="00F05779" w:rsidP="00F05779">
      <w:pPr>
        <w:tabs>
          <w:tab w:val="left" w:pos="993"/>
        </w:tabs>
        <w:spacing w:after="0" w:line="240" w:lineRule="auto"/>
        <w:ind w:firstLine="720"/>
        <w:jc w:val="both"/>
        <w:rPr>
          <w:rFonts w:ascii="Times New Roman" w:hAnsi="Times New Roman"/>
          <w:sz w:val="28"/>
          <w:szCs w:val="28"/>
        </w:rPr>
      </w:pPr>
      <w:r w:rsidRPr="001812D2">
        <w:rPr>
          <w:rFonts w:ascii="Times New Roman" w:hAnsi="Times New Roman"/>
          <w:sz w:val="28"/>
          <w:szCs w:val="28"/>
        </w:rPr>
        <w:t>1</w:t>
      </w:r>
      <w:r w:rsidR="006F3024" w:rsidRPr="001812D2">
        <w:rPr>
          <w:rFonts w:ascii="Times New Roman" w:hAnsi="Times New Roman"/>
          <w:sz w:val="28"/>
          <w:szCs w:val="28"/>
        </w:rPr>
        <w:t>18.</w:t>
      </w:r>
      <w:r w:rsidRPr="001812D2">
        <w:rPr>
          <w:rFonts w:ascii="Times New Roman" w:hAnsi="Times New Roman"/>
          <w:sz w:val="28"/>
          <w:szCs w:val="28"/>
        </w:rPr>
        <w:t>2. nav izpildīti vai netiek pildīti būvatļaujas nosacījumi;</w:t>
      </w:r>
    </w:p>
    <w:p w:rsidR="00F05779" w:rsidRPr="001812D2" w:rsidRDefault="00F05779" w:rsidP="00F05779">
      <w:pPr>
        <w:tabs>
          <w:tab w:val="left" w:pos="993"/>
        </w:tabs>
        <w:spacing w:after="0" w:line="240" w:lineRule="auto"/>
        <w:ind w:firstLine="720"/>
        <w:jc w:val="both"/>
        <w:rPr>
          <w:rFonts w:ascii="Times New Roman" w:hAnsi="Times New Roman"/>
          <w:sz w:val="28"/>
          <w:szCs w:val="28"/>
        </w:rPr>
      </w:pPr>
      <w:r w:rsidRPr="001812D2">
        <w:rPr>
          <w:rFonts w:ascii="Times New Roman" w:hAnsi="Times New Roman"/>
          <w:sz w:val="28"/>
          <w:szCs w:val="28"/>
        </w:rPr>
        <w:t>1</w:t>
      </w:r>
      <w:r w:rsidR="006F3024" w:rsidRPr="001812D2">
        <w:rPr>
          <w:rFonts w:ascii="Times New Roman" w:hAnsi="Times New Roman"/>
          <w:sz w:val="28"/>
          <w:szCs w:val="28"/>
        </w:rPr>
        <w:t>18</w:t>
      </w:r>
      <w:r w:rsidRPr="001812D2">
        <w:rPr>
          <w:rFonts w:ascii="Times New Roman" w:hAnsi="Times New Roman"/>
          <w:sz w:val="28"/>
          <w:szCs w:val="28"/>
        </w:rPr>
        <w:t>.3. būvlaukumā netiek ievērotas ugunsdrošības, darba aizsardzības vai vides aizsardzības normatīvo aktu prasības;</w:t>
      </w:r>
    </w:p>
    <w:p w:rsidR="00F05779" w:rsidRPr="001812D2" w:rsidRDefault="00F05779" w:rsidP="00F05779">
      <w:pPr>
        <w:pStyle w:val="tv2131"/>
        <w:spacing w:line="240" w:lineRule="auto"/>
        <w:ind w:firstLine="720"/>
        <w:jc w:val="both"/>
        <w:rPr>
          <w:color w:val="auto"/>
          <w:sz w:val="28"/>
          <w:szCs w:val="28"/>
        </w:rPr>
      </w:pPr>
      <w:r w:rsidRPr="001812D2">
        <w:rPr>
          <w:color w:val="auto"/>
          <w:sz w:val="28"/>
          <w:szCs w:val="28"/>
        </w:rPr>
        <w:t>1</w:t>
      </w:r>
      <w:r w:rsidR="006F3024" w:rsidRPr="001812D2">
        <w:rPr>
          <w:color w:val="auto"/>
          <w:sz w:val="28"/>
          <w:szCs w:val="28"/>
        </w:rPr>
        <w:t>18</w:t>
      </w:r>
      <w:r w:rsidRPr="001812D2">
        <w:rPr>
          <w:color w:val="auto"/>
          <w:sz w:val="28"/>
          <w:szCs w:val="28"/>
        </w:rPr>
        <w:t>.4. būvdarbi tiek veikti bez būvdarbu veicēja (būvētāja, galvenā būvdarbu veicēja, atsevišķo būvdarbu veicēja)  civiltiesiskās atbildības obligātās apdrošināšanas.</w:t>
      </w:r>
    </w:p>
    <w:p w:rsidR="00F05779" w:rsidRPr="001812D2" w:rsidRDefault="00F05779" w:rsidP="00F05779">
      <w:pPr>
        <w:tabs>
          <w:tab w:val="left" w:pos="993"/>
        </w:tabs>
        <w:spacing w:after="0" w:line="240" w:lineRule="auto"/>
        <w:ind w:firstLine="720"/>
        <w:jc w:val="both"/>
        <w:rPr>
          <w:rFonts w:ascii="Times New Roman" w:hAnsi="Times New Roman"/>
          <w:sz w:val="28"/>
          <w:szCs w:val="28"/>
        </w:rPr>
      </w:pPr>
      <w:r w:rsidRPr="001812D2">
        <w:rPr>
          <w:rFonts w:ascii="Times New Roman" w:hAnsi="Times New Roman"/>
          <w:sz w:val="28"/>
          <w:szCs w:val="28"/>
        </w:rPr>
        <w:t>1</w:t>
      </w:r>
      <w:r w:rsidR="006F3024" w:rsidRPr="001812D2">
        <w:rPr>
          <w:rFonts w:ascii="Times New Roman" w:hAnsi="Times New Roman"/>
          <w:sz w:val="28"/>
          <w:szCs w:val="28"/>
        </w:rPr>
        <w:t>18</w:t>
      </w:r>
      <w:r w:rsidRPr="001812D2">
        <w:rPr>
          <w:rFonts w:ascii="Times New Roman" w:hAnsi="Times New Roman"/>
          <w:sz w:val="28"/>
          <w:szCs w:val="28"/>
        </w:rPr>
        <w:t xml:space="preserve">.5. tiek konstatēts, ka būvuzraudzības veicējam ir darba tiesiskās attiecības vai citas saistības, </w:t>
      </w:r>
      <w:r w:rsidRPr="001812D2">
        <w:rPr>
          <w:rFonts w:ascii="Times New Roman" w:hAnsi="Times New Roman"/>
          <w:sz w:val="28"/>
          <w:szCs w:val="28"/>
          <w:u w:val="single"/>
        </w:rPr>
        <w:t>kas var radīt interešu konfliktu</w:t>
      </w:r>
      <w:r w:rsidRPr="001812D2">
        <w:rPr>
          <w:rFonts w:ascii="Times New Roman" w:hAnsi="Times New Roman"/>
          <w:sz w:val="28"/>
          <w:szCs w:val="28"/>
        </w:rPr>
        <w:t xml:space="preserve"> ar </w:t>
      </w:r>
      <w:proofErr w:type="spellStart"/>
      <w:r w:rsidRPr="001812D2">
        <w:rPr>
          <w:rFonts w:ascii="Times New Roman" w:hAnsi="Times New Roman"/>
          <w:sz w:val="28"/>
          <w:szCs w:val="28"/>
        </w:rPr>
        <w:t>būvkomersantu</w:t>
      </w:r>
      <w:proofErr w:type="spellEnd"/>
      <w:r w:rsidRPr="001812D2">
        <w:rPr>
          <w:rFonts w:ascii="Times New Roman" w:hAnsi="Times New Roman"/>
          <w:sz w:val="28"/>
          <w:szCs w:val="28"/>
        </w:rPr>
        <w:t>, kas veic būvobjekta būvdarbus vai piegādes uzraugāmajam būvobjektam;</w:t>
      </w:r>
    </w:p>
    <w:p w:rsidR="00F05779" w:rsidRPr="001812D2" w:rsidRDefault="00F05779" w:rsidP="00F05779">
      <w:pPr>
        <w:tabs>
          <w:tab w:val="left" w:pos="993"/>
        </w:tabs>
        <w:spacing w:after="0" w:line="240" w:lineRule="auto"/>
        <w:ind w:firstLine="720"/>
        <w:jc w:val="both"/>
        <w:rPr>
          <w:rFonts w:ascii="Times New Roman" w:hAnsi="Times New Roman"/>
          <w:sz w:val="28"/>
          <w:szCs w:val="28"/>
        </w:rPr>
      </w:pPr>
      <w:r w:rsidRPr="001812D2">
        <w:rPr>
          <w:rFonts w:ascii="Times New Roman" w:hAnsi="Times New Roman"/>
          <w:sz w:val="28"/>
          <w:szCs w:val="28"/>
        </w:rPr>
        <w:t>1</w:t>
      </w:r>
      <w:r w:rsidR="006F3024" w:rsidRPr="001812D2">
        <w:rPr>
          <w:rFonts w:ascii="Times New Roman" w:hAnsi="Times New Roman"/>
          <w:sz w:val="28"/>
          <w:szCs w:val="28"/>
        </w:rPr>
        <w:t>18</w:t>
      </w:r>
      <w:r w:rsidRPr="001812D2">
        <w:rPr>
          <w:rFonts w:ascii="Times New Roman" w:hAnsi="Times New Roman"/>
          <w:sz w:val="28"/>
          <w:szCs w:val="28"/>
        </w:rPr>
        <w:t>.6. būvobjektā būvdarbu veikšanas laikā netiek nodrošināta autoruzraudzība gadījumos, kad tā saskaņā ar šiem noteikumiem ir nepieciešama;</w:t>
      </w:r>
    </w:p>
    <w:p w:rsidR="00F05779" w:rsidRPr="001812D2" w:rsidRDefault="00F05779" w:rsidP="00F05779">
      <w:pPr>
        <w:tabs>
          <w:tab w:val="left" w:pos="0"/>
        </w:tabs>
        <w:spacing w:after="0" w:line="240" w:lineRule="auto"/>
        <w:ind w:firstLine="720"/>
        <w:jc w:val="both"/>
        <w:rPr>
          <w:rFonts w:ascii="Times New Roman" w:hAnsi="Times New Roman"/>
          <w:sz w:val="28"/>
          <w:szCs w:val="28"/>
          <w:u w:val="single"/>
        </w:rPr>
      </w:pPr>
      <w:r w:rsidRPr="001812D2">
        <w:rPr>
          <w:rFonts w:ascii="Times New Roman" w:hAnsi="Times New Roman"/>
          <w:sz w:val="28"/>
          <w:szCs w:val="28"/>
          <w:u w:val="single"/>
        </w:rPr>
        <w:t>1</w:t>
      </w:r>
      <w:r w:rsidR="006F3024" w:rsidRPr="001812D2">
        <w:rPr>
          <w:rFonts w:ascii="Times New Roman" w:hAnsi="Times New Roman"/>
          <w:sz w:val="28"/>
          <w:szCs w:val="28"/>
          <w:u w:val="single"/>
        </w:rPr>
        <w:t>18.7.</w:t>
      </w:r>
      <w:r w:rsidRPr="001812D2">
        <w:rPr>
          <w:rFonts w:ascii="Times New Roman" w:hAnsi="Times New Roman"/>
          <w:sz w:val="28"/>
          <w:szCs w:val="28"/>
          <w:u w:val="single"/>
        </w:rPr>
        <w:t> būvlaukumā neatrodas atbildīgais būvdarbu vadītājs;</w:t>
      </w:r>
    </w:p>
    <w:p w:rsidR="00F05779" w:rsidRPr="001812D2" w:rsidRDefault="00F05779" w:rsidP="00F05779">
      <w:pPr>
        <w:tabs>
          <w:tab w:val="left" w:pos="0"/>
        </w:tabs>
        <w:spacing w:after="0" w:line="240" w:lineRule="auto"/>
        <w:ind w:firstLine="720"/>
        <w:jc w:val="both"/>
        <w:rPr>
          <w:rFonts w:ascii="Times New Roman" w:hAnsi="Times New Roman"/>
          <w:sz w:val="28"/>
          <w:szCs w:val="28"/>
          <w:u w:val="single"/>
        </w:rPr>
      </w:pPr>
      <w:r w:rsidRPr="001812D2">
        <w:rPr>
          <w:rFonts w:ascii="Times New Roman" w:hAnsi="Times New Roman"/>
          <w:sz w:val="28"/>
          <w:szCs w:val="28"/>
          <w:u w:val="single"/>
        </w:rPr>
        <w:lastRenderedPageBreak/>
        <w:t>1</w:t>
      </w:r>
      <w:r w:rsidR="006F3024" w:rsidRPr="001812D2">
        <w:rPr>
          <w:rFonts w:ascii="Times New Roman" w:hAnsi="Times New Roman"/>
          <w:sz w:val="28"/>
          <w:szCs w:val="28"/>
          <w:u w:val="single"/>
        </w:rPr>
        <w:t>18.8.</w:t>
      </w:r>
      <w:r w:rsidRPr="001812D2">
        <w:rPr>
          <w:rFonts w:ascii="Times New Roman" w:hAnsi="Times New Roman"/>
          <w:sz w:val="28"/>
          <w:szCs w:val="28"/>
          <w:u w:val="single"/>
        </w:rPr>
        <w:t> netiek veikta autoruzraudzība vai būvuzraudzība, gadījumos, kad to nepieciešamību nosaka normatīvie akti, tai skaitā netiek ievērots būvuzraudzības plāns.</w:t>
      </w:r>
    </w:p>
    <w:p w:rsidR="00F05779" w:rsidRPr="001812D2" w:rsidRDefault="00F05779" w:rsidP="00F05779">
      <w:pPr>
        <w:tabs>
          <w:tab w:val="left" w:pos="993"/>
        </w:tabs>
        <w:spacing w:after="0" w:line="240" w:lineRule="auto"/>
        <w:ind w:firstLine="720"/>
        <w:jc w:val="both"/>
        <w:rPr>
          <w:rFonts w:ascii="Times New Roman" w:hAnsi="Times New Roman"/>
          <w:sz w:val="28"/>
          <w:szCs w:val="28"/>
        </w:rPr>
      </w:pPr>
    </w:p>
    <w:p w:rsidR="00F05779" w:rsidRPr="001812D2" w:rsidRDefault="00F05779" w:rsidP="00F05779">
      <w:pPr>
        <w:tabs>
          <w:tab w:val="left" w:pos="993"/>
        </w:tabs>
        <w:spacing w:after="0" w:line="240" w:lineRule="auto"/>
        <w:ind w:firstLine="720"/>
        <w:jc w:val="both"/>
        <w:rPr>
          <w:rFonts w:ascii="Times New Roman" w:hAnsi="Times New Roman"/>
          <w:sz w:val="28"/>
          <w:szCs w:val="28"/>
        </w:rPr>
      </w:pPr>
      <w:r w:rsidRPr="001812D2">
        <w:rPr>
          <w:rFonts w:ascii="Times New Roman" w:hAnsi="Times New Roman"/>
          <w:sz w:val="28"/>
          <w:szCs w:val="28"/>
        </w:rPr>
        <w:t>1</w:t>
      </w:r>
      <w:r w:rsidR="006F3024" w:rsidRPr="001812D2">
        <w:rPr>
          <w:rFonts w:ascii="Times New Roman" w:hAnsi="Times New Roman"/>
          <w:sz w:val="28"/>
          <w:szCs w:val="28"/>
        </w:rPr>
        <w:t>19.</w:t>
      </w:r>
      <w:r w:rsidRPr="001812D2">
        <w:rPr>
          <w:rFonts w:ascii="Times New Roman" w:hAnsi="Times New Roman"/>
          <w:sz w:val="28"/>
          <w:szCs w:val="28"/>
        </w:rPr>
        <w:t> Būvvalde var atcelt būvatļauju, ja:</w:t>
      </w:r>
    </w:p>
    <w:p w:rsidR="00F05779" w:rsidRPr="001812D2" w:rsidRDefault="00F05779" w:rsidP="00F05779">
      <w:pPr>
        <w:tabs>
          <w:tab w:val="left" w:pos="993"/>
        </w:tabs>
        <w:spacing w:after="0" w:line="240" w:lineRule="auto"/>
        <w:ind w:firstLine="720"/>
        <w:jc w:val="both"/>
        <w:rPr>
          <w:rFonts w:ascii="Times New Roman" w:hAnsi="Times New Roman"/>
          <w:sz w:val="28"/>
          <w:szCs w:val="28"/>
        </w:rPr>
      </w:pPr>
      <w:r w:rsidRPr="001812D2">
        <w:rPr>
          <w:rFonts w:ascii="Times New Roman" w:hAnsi="Times New Roman"/>
          <w:sz w:val="28"/>
          <w:szCs w:val="28"/>
        </w:rPr>
        <w:t>1</w:t>
      </w:r>
      <w:r w:rsidR="006F3024" w:rsidRPr="001812D2">
        <w:rPr>
          <w:rFonts w:ascii="Times New Roman" w:hAnsi="Times New Roman"/>
          <w:sz w:val="28"/>
          <w:szCs w:val="28"/>
        </w:rPr>
        <w:t>19</w:t>
      </w:r>
      <w:r w:rsidRPr="001812D2">
        <w:rPr>
          <w:rFonts w:ascii="Times New Roman" w:hAnsi="Times New Roman"/>
          <w:sz w:val="28"/>
          <w:szCs w:val="28"/>
        </w:rPr>
        <w:t>.1. netiek ievērotas būvniecību regulējošo normatīvo aktu prasības, kā arī nav izpildīti vai netiek pildīti būvatļaujas nosacījumi un būvvalde atbilstoši Būvniecības likuma 18.panta piektās daļas 1.punktam pieņem lēmumu par iepriekšējā stāvokļa atjaunošanu;</w:t>
      </w:r>
    </w:p>
    <w:p w:rsidR="00F05779" w:rsidRPr="001812D2" w:rsidRDefault="00F05779" w:rsidP="00F05779">
      <w:pPr>
        <w:tabs>
          <w:tab w:val="left" w:pos="993"/>
        </w:tabs>
        <w:spacing w:after="0" w:line="240" w:lineRule="auto"/>
        <w:ind w:firstLine="720"/>
        <w:jc w:val="both"/>
        <w:rPr>
          <w:rFonts w:ascii="Times New Roman" w:hAnsi="Times New Roman"/>
          <w:sz w:val="28"/>
          <w:szCs w:val="28"/>
        </w:rPr>
      </w:pPr>
      <w:r w:rsidRPr="001812D2">
        <w:rPr>
          <w:rFonts w:ascii="Times New Roman" w:hAnsi="Times New Roman"/>
          <w:sz w:val="28"/>
          <w:szCs w:val="28"/>
        </w:rPr>
        <w:t>1</w:t>
      </w:r>
      <w:r w:rsidR="006F3024" w:rsidRPr="001812D2">
        <w:rPr>
          <w:rFonts w:ascii="Times New Roman" w:hAnsi="Times New Roman"/>
          <w:sz w:val="28"/>
          <w:szCs w:val="28"/>
        </w:rPr>
        <w:t>19</w:t>
      </w:r>
      <w:r w:rsidRPr="001812D2">
        <w:rPr>
          <w:rFonts w:ascii="Times New Roman" w:hAnsi="Times New Roman"/>
          <w:sz w:val="28"/>
          <w:szCs w:val="28"/>
        </w:rPr>
        <w:t xml:space="preserve">.2. izpildot projektēšanas nosacījumus tiek izmainīts būves apjoms, novietojums vai lietošanas veids, kas bija par pamatu būvatļaujas izsniegšanai; </w:t>
      </w:r>
    </w:p>
    <w:p w:rsidR="00F05779" w:rsidRPr="001812D2" w:rsidRDefault="00F05779" w:rsidP="00F05779">
      <w:pPr>
        <w:tabs>
          <w:tab w:val="left" w:pos="993"/>
        </w:tabs>
        <w:spacing w:after="0" w:line="240" w:lineRule="auto"/>
        <w:ind w:firstLine="720"/>
        <w:jc w:val="both"/>
        <w:rPr>
          <w:rFonts w:ascii="Times New Roman" w:hAnsi="Times New Roman"/>
          <w:sz w:val="28"/>
          <w:szCs w:val="28"/>
        </w:rPr>
      </w:pPr>
      <w:r w:rsidRPr="001812D2">
        <w:rPr>
          <w:rFonts w:ascii="Times New Roman" w:hAnsi="Times New Roman"/>
          <w:sz w:val="28"/>
          <w:szCs w:val="28"/>
        </w:rPr>
        <w:t>1</w:t>
      </w:r>
      <w:r w:rsidR="006F3024" w:rsidRPr="001812D2">
        <w:rPr>
          <w:rFonts w:ascii="Times New Roman" w:hAnsi="Times New Roman"/>
          <w:sz w:val="28"/>
          <w:szCs w:val="28"/>
        </w:rPr>
        <w:t>19</w:t>
      </w:r>
      <w:r w:rsidRPr="001812D2">
        <w:rPr>
          <w:rFonts w:ascii="Times New Roman" w:hAnsi="Times New Roman"/>
          <w:sz w:val="28"/>
          <w:szCs w:val="28"/>
        </w:rPr>
        <w:t>.3. tiek atklāti apstākļi, ka būvatļaujā ietvertie nosacījumi faktiski nav izpildīti un būvvalde ir tikusi maldināta, pieņemot personai labvēlīgu lēmumu.</w:t>
      </w:r>
      <w:bookmarkStart w:id="69" w:name="p99.16"/>
      <w:bookmarkStart w:id="70" w:name="p99.17"/>
      <w:bookmarkEnd w:id="69"/>
      <w:bookmarkEnd w:id="70"/>
    </w:p>
    <w:p w:rsidR="00F05779" w:rsidRPr="001812D2" w:rsidRDefault="00F05779" w:rsidP="00F05779">
      <w:pPr>
        <w:spacing w:after="0" w:line="240" w:lineRule="auto"/>
        <w:ind w:firstLine="720"/>
        <w:jc w:val="both"/>
        <w:rPr>
          <w:rFonts w:ascii="Times New Roman" w:hAnsi="Times New Roman"/>
          <w:b/>
          <w:sz w:val="28"/>
          <w:szCs w:val="28"/>
        </w:rPr>
      </w:pPr>
    </w:p>
    <w:p w:rsidR="00F05779" w:rsidRPr="001812D2" w:rsidRDefault="00F05779" w:rsidP="00F05779">
      <w:pPr>
        <w:spacing w:after="0" w:line="240" w:lineRule="auto"/>
        <w:ind w:firstLine="720"/>
        <w:jc w:val="center"/>
        <w:rPr>
          <w:rFonts w:ascii="Times New Roman" w:hAnsi="Times New Roman"/>
          <w:b/>
          <w:sz w:val="28"/>
          <w:szCs w:val="28"/>
        </w:rPr>
      </w:pPr>
      <w:r w:rsidRPr="001812D2">
        <w:rPr>
          <w:rFonts w:ascii="Times New Roman" w:hAnsi="Times New Roman"/>
          <w:b/>
          <w:sz w:val="28"/>
          <w:szCs w:val="28"/>
        </w:rPr>
        <w:t>13. Būvniecības kontrole</w:t>
      </w:r>
    </w:p>
    <w:p w:rsidR="00F05779" w:rsidRPr="001812D2" w:rsidRDefault="00F05779" w:rsidP="00F05779">
      <w:pPr>
        <w:spacing w:after="0" w:line="240" w:lineRule="auto"/>
        <w:ind w:firstLine="720"/>
        <w:jc w:val="both"/>
        <w:rPr>
          <w:rFonts w:ascii="Times New Roman" w:hAnsi="Times New Roman"/>
          <w:b/>
          <w:sz w:val="28"/>
          <w:szCs w:val="28"/>
        </w:rPr>
      </w:pPr>
    </w:p>
    <w:p w:rsidR="00F05779" w:rsidRPr="001812D2" w:rsidRDefault="00F05779" w:rsidP="00F05779">
      <w:pPr>
        <w:spacing w:after="0" w:line="240" w:lineRule="auto"/>
        <w:ind w:firstLine="720"/>
        <w:jc w:val="both"/>
        <w:rPr>
          <w:rFonts w:ascii="Times New Roman" w:hAnsi="Times New Roman"/>
          <w:iCs/>
          <w:sz w:val="28"/>
          <w:szCs w:val="28"/>
        </w:rPr>
      </w:pPr>
      <w:r w:rsidRPr="001812D2">
        <w:rPr>
          <w:rFonts w:ascii="Times New Roman" w:hAnsi="Times New Roman"/>
          <w:sz w:val="28"/>
          <w:szCs w:val="28"/>
        </w:rPr>
        <w:t>12</w:t>
      </w:r>
      <w:r w:rsidR="006F3024" w:rsidRPr="001812D2">
        <w:rPr>
          <w:rFonts w:ascii="Times New Roman" w:hAnsi="Times New Roman"/>
          <w:sz w:val="28"/>
          <w:szCs w:val="28"/>
        </w:rPr>
        <w:t>0</w:t>
      </w:r>
      <w:r w:rsidRPr="001812D2">
        <w:rPr>
          <w:rFonts w:ascii="Times New Roman" w:hAnsi="Times New Roman"/>
          <w:sz w:val="28"/>
          <w:szCs w:val="28"/>
        </w:rPr>
        <w:t xml:space="preserve">. Būvniecības kontroli pašvaldībā veic būvinspektors, kuram ir piešķirtas kontroles tiesības un kurš ir reģistrēts būvinspektoru reģistrā. </w:t>
      </w:r>
      <w:r w:rsidRPr="001812D2">
        <w:rPr>
          <w:rFonts w:ascii="Times New Roman" w:hAnsi="Times New Roman"/>
          <w:iCs/>
          <w:sz w:val="28"/>
          <w:szCs w:val="28"/>
        </w:rPr>
        <w:t xml:space="preserve">Būvinspektoram ir aizliegts stāties darba tiesiskās attiecībās ar </w:t>
      </w:r>
      <w:proofErr w:type="spellStart"/>
      <w:r w:rsidRPr="001812D2">
        <w:rPr>
          <w:rFonts w:ascii="Times New Roman" w:hAnsi="Times New Roman"/>
          <w:iCs/>
          <w:sz w:val="28"/>
          <w:szCs w:val="28"/>
        </w:rPr>
        <w:t>būvkomersantu</w:t>
      </w:r>
      <w:proofErr w:type="spellEnd"/>
      <w:r w:rsidRPr="001812D2">
        <w:rPr>
          <w:rFonts w:ascii="Times New Roman" w:hAnsi="Times New Roman"/>
          <w:iCs/>
          <w:sz w:val="28"/>
          <w:szCs w:val="28"/>
        </w:rPr>
        <w:t xml:space="preserve"> un sniegt būvniecības pakalpojumus. </w:t>
      </w:r>
    </w:p>
    <w:p w:rsidR="00F05779" w:rsidRPr="001812D2" w:rsidRDefault="00F05779" w:rsidP="00F05779">
      <w:pPr>
        <w:tabs>
          <w:tab w:val="left" w:pos="993"/>
        </w:tabs>
        <w:spacing w:after="0" w:line="240" w:lineRule="auto"/>
        <w:ind w:firstLine="720"/>
        <w:jc w:val="both"/>
        <w:rPr>
          <w:rFonts w:ascii="Times New Roman" w:hAnsi="Times New Roman"/>
          <w:sz w:val="28"/>
          <w:szCs w:val="28"/>
        </w:rPr>
      </w:pP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12</w:t>
      </w:r>
      <w:r w:rsidR="006F3024" w:rsidRPr="001812D2">
        <w:rPr>
          <w:rFonts w:ascii="Times New Roman" w:hAnsi="Times New Roman"/>
          <w:sz w:val="28"/>
          <w:szCs w:val="28"/>
        </w:rPr>
        <w:t>1</w:t>
      </w:r>
      <w:r w:rsidRPr="001812D2">
        <w:rPr>
          <w:rFonts w:ascii="Times New Roman" w:hAnsi="Times New Roman"/>
          <w:sz w:val="28"/>
          <w:szCs w:val="28"/>
        </w:rPr>
        <w:t>. Par katru pārbaudi būvinspektors sagatavo atzinumu (8.pielikums).</w:t>
      </w:r>
    </w:p>
    <w:p w:rsidR="00F05779" w:rsidRPr="001812D2" w:rsidRDefault="00F05779" w:rsidP="00F05779">
      <w:pPr>
        <w:spacing w:after="0" w:line="240" w:lineRule="auto"/>
        <w:ind w:firstLine="720"/>
        <w:jc w:val="both"/>
        <w:rPr>
          <w:rFonts w:ascii="Times New Roman" w:hAnsi="Times New Roman"/>
          <w:sz w:val="28"/>
          <w:szCs w:val="28"/>
        </w:rPr>
      </w:pP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12</w:t>
      </w:r>
      <w:r w:rsidR="006F3024" w:rsidRPr="001812D2">
        <w:rPr>
          <w:rFonts w:ascii="Times New Roman" w:hAnsi="Times New Roman"/>
          <w:sz w:val="28"/>
          <w:szCs w:val="28"/>
        </w:rPr>
        <w:t>2</w:t>
      </w:r>
      <w:r w:rsidRPr="001812D2">
        <w:rPr>
          <w:rFonts w:ascii="Times New Roman" w:hAnsi="Times New Roman"/>
          <w:sz w:val="28"/>
          <w:szCs w:val="28"/>
        </w:rPr>
        <w:t xml:space="preserve">. Atzinumu var nesagatavot, ja apsekošanas rezultātā tiek sagatavots cits dokuments, kurā tiek ietverti apsekošanas rezultāti (izziņa par būves </w:t>
      </w:r>
      <w:proofErr w:type="spellStart"/>
      <w:r w:rsidRPr="001812D2">
        <w:rPr>
          <w:rFonts w:ascii="Times New Roman" w:hAnsi="Times New Roman"/>
          <w:sz w:val="28"/>
          <w:szCs w:val="28"/>
        </w:rPr>
        <w:t>neesību</w:t>
      </w:r>
      <w:proofErr w:type="spellEnd"/>
      <w:r w:rsidRPr="001812D2">
        <w:rPr>
          <w:rFonts w:ascii="Times New Roman" w:hAnsi="Times New Roman"/>
          <w:sz w:val="28"/>
          <w:szCs w:val="28"/>
        </w:rPr>
        <w:t xml:space="preserve"> </w:t>
      </w:r>
      <w:proofErr w:type="spellStart"/>
      <w:r w:rsidRPr="001812D2">
        <w:rPr>
          <w:rFonts w:ascii="Times New Roman" w:hAnsi="Times New Roman"/>
          <w:sz w:val="28"/>
          <w:szCs w:val="28"/>
        </w:rPr>
        <w:t>u.c</w:t>
      </w:r>
      <w:proofErr w:type="spellEnd"/>
      <w:r w:rsidRPr="001812D2">
        <w:rPr>
          <w:rFonts w:ascii="Times New Roman" w:hAnsi="Times New Roman"/>
          <w:sz w:val="28"/>
          <w:szCs w:val="28"/>
        </w:rPr>
        <w:t>.).</w:t>
      </w:r>
    </w:p>
    <w:p w:rsidR="00F05779" w:rsidRPr="001812D2" w:rsidRDefault="00F05779" w:rsidP="00F05779">
      <w:pPr>
        <w:spacing w:after="0" w:line="240" w:lineRule="auto"/>
        <w:ind w:firstLine="720"/>
        <w:jc w:val="both"/>
        <w:rPr>
          <w:rFonts w:ascii="Times New Roman" w:hAnsi="Times New Roman"/>
          <w:sz w:val="28"/>
          <w:szCs w:val="28"/>
        </w:rPr>
      </w:pP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12</w:t>
      </w:r>
      <w:r w:rsidR="006F3024" w:rsidRPr="001812D2">
        <w:rPr>
          <w:rFonts w:ascii="Times New Roman" w:hAnsi="Times New Roman"/>
          <w:sz w:val="28"/>
          <w:szCs w:val="28"/>
        </w:rPr>
        <w:t>3</w:t>
      </w:r>
      <w:r w:rsidRPr="001812D2">
        <w:rPr>
          <w:rFonts w:ascii="Times New Roman" w:hAnsi="Times New Roman"/>
          <w:sz w:val="28"/>
          <w:szCs w:val="28"/>
        </w:rPr>
        <w:t>. Pirms būvvalde izdara atzīmi būvatļaujā par tajā ietverto būvdarbu uzsākšanas nosacījumu izpildi, būvinspektors veic paredzētās būves īstenošanas vietas pārbaudi, lai pārliecinātos par patvaļīgas būvniecības neesamību.</w:t>
      </w:r>
    </w:p>
    <w:p w:rsidR="00F05779" w:rsidRPr="001812D2" w:rsidRDefault="00F05779" w:rsidP="00F05779">
      <w:pPr>
        <w:spacing w:after="0" w:line="240" w:lineRule="auto"/>
        <w:ind w:firstLine="720"/>
        <w:jc w:val="both"/>
        <w:rPr>
          <w:rFonts w:ascii="Times New Roman" w:hAnsi="Times New Roman"/>
          <w:b/>
          <w:sz w:val="28"/>
          <w:szCs w:val="28"/>
        </w:rPr>
      </w:pP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12</w:t>
      </w:r>
      <w:r w:rsidR="006F3024" w:rsidRPr="001812D2">
        <w:rPr>
          <w:rFonts w:ascii="Times New Roman" w:hAnsi="Times New Roman"/>
          <w:sz w:val="28"/>
          <w:szCs w:val="28"/>
        </w:rPr>
        <w:t>4</w:t>
      </w:r>
      <w:r w:rsidRPr="001812D2">
        <w:rPr>
          <w:rFonts w:ascii="Times New Roman" w:hAnsi="Times New Roman"/>
          <w:sz w:val="28"/>
          <w:szCs w:val="28"/>
        </w:rPr>
        <w:t>. Pēc būvdarbu uzsākšanas būvinspektors kontrolē būvniecības procesu, apsekojot atbilstoši būvuzraudzības plānam būvdarbu veikšanas vietu:</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12</w:t>
      </w:r>
      <w:r w:rsidR="006F3024" w:rsidRPr="001812D2">
        <w:rPr>
          <w:rFonts w:ascii="Times New Roman" w:hAnsi="Times New Roman"/>
          <w:sz w:val="28"/>
          <w:szCs w:val="28"/>
        </w:rPr>
        <w:t>4</w:t>
      </w:r>
      <w:r w:rsidRPr="001812D2">
        <w:rPr>
          <w:rFonts w:ascii="Times New Roman" w:hAnsi="Times New Roman"/>
          <w:sz w:val="28"/>
          <w:szCs w:val="28"/>
        </w:rPr>
        <w:t xml:space="preserve">.1. ne mazāk kā vienu reizi </w:t>
      </w:r>
      <w:r w:rsidR="003F0004" w:rsidRPr="001812D2">
        <w:rPr>
          <w:rFonts w:ascii="Times New Roman" w:hAnsi="Times New Roman"/>
          <w:sz w:val="28"/>
          <w:szCs w:val="28"/>
        </w:rPr>
        <w:t xml:space="preserve">- </w:t>
      </w:r>
      <w:r w:rsidRPr="001812D2">
        <w:rPr>
          <w:rFonts w:ascii="Times New Roman" w:hAnsi="Times New Roman"/>
          <w:sz w:val="28"/>
          <w:szCs w:val="28"/>
        </w:rPr>
        <w:t>otrās grupas būvēm;</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12</w:t>
      </w:r>
      <w:r w:rsidR="006F3024" w:rsidRPr="001812D2">
        <w:rPr>
          <w:rFonts w:ascii="Times New Roman" w:hAnsi="Times New Roman"/>
          <w:sz w:val="28"/>
          <w:szCs w:val="28"/>
        </w:rPr>
        <w:t>4</w:t>
      </w:r>
      <w:r w:rsidRPr="001812D2">
        <w:rPr>
          <w:rFonts w:ascii="Times New Roman" w:hAnsi="Times New Roman"/>
          <w:sz w:val="28"/>
          <w:szCs w:val="28"/>
        </w:rPr>
        <w:t xml:space="preserve">.2. ne mazāk kā reizi sešos mēnešos </w:t>
      </w:r>
      <w:r w:rsidR="003F0004" w:rsidRPr="001812D2">
        <w:rPr>
          <w:rFonts w:ascii="Times New Roman" w:hAnsi="Times New Roman"/>
          <w:sz w:val="28"/>
          <w:szCs w:val="28"/>
        </w:rPr>
        <w:t>-</w:t>
      </w:r>
      <w:r w:rsidRPr="001812D2">
        <w:rPr>
          <w:rFonts w:ascii="Times New Roman" w:hAnsi="Times New Roman"/>
          <w:sz w:val="28"/>
          <w:szCs w:val="28"/>
        </w:rPr>
        <w:t xml:space="preserve"> trešās grupas būvēm.</w:t>
      </w:r>
    </w:p>
    <w:p w:rsidR="00F05779" w:rsidRPr="001812D2" w:rsidRDefault="00F05779" w:rsidP="00F05779">
      <w:pPr>
        <w:tabs>
          <w:tab w:val="left" w:pos="0"/>
        </w:tabs>
        <w:spacing w:after="0" w:line="240" w:lineRule="auto"/>
        <w:ind w:firstLine="720"/>
        <w:jc w:val="both"/>
        <w:rPr>
          <w:rFonts w:ascii="Times New Roman" w:hAnsi="Times New Roman"/>
          <w:sz w:val="28"/>
          <w:szCs w:val="28"/>
        </w:rPr>
      </w:pPr>
    </w:p>
    <w:p w:rsidR="00F05779" w:rsidRPr="001812D2" w:rsidRDefault="00F05779" w:rsidP="00F05779">
      <w:pPr>
        <w:tabs>
          <w:tab w:val="left" w:pos="0"/>
        </w:tabs>
        <w:spacing w:after="0" w:line="240" w:lineRule="auto"/>
        <w:ind w:firstLine="720"/>
        <w:jc w:val="both"/>
        <w:rPr>
          <w:rFonts w:ascii="Times New Roman" w:hAnsi="Times New Roman"/>
          <w:sz w:val="28"/>
          <w:szCs w:val="28"/>
        </w:rPr>
      </w:pPr>
      <w:r w:rsidRPr="001812D2">
        <w:rPr>
          <w:rFonts w:ascii="Times New Roman" w:hAnsi="Times New Roman"/>
          <w:sz w:val="28"/>
          <w:szCs w:val="28"/>
        </w:rPr>
        <w:t>12</w:t>
      </w:r>
      <w:r w:rsidR="006F3024" w:rsidRPr="001812D2">
        <w:rPr>
          <w:rFonts w:ascii="Times New Roman" w:hAnsi="Times New Roman"/>
          <w:sz w:val="28"/>
          <w:szCs w:val="28"/>
        </w:rPr>
        <w:t>5</w:t>
      </w:r>
      <w:r w:rsidRPr="001812D2">
        <w:rPr>
          <w:rFonts w:ascii="Times New Roman" w:hAnsi="Times New Roman"/>
          <w:sz w:val="28"/>
          <w:szCs w:val="28"/>
        </w:rPr>
        <w:t>. Veicot būvobjektu pārbaudi, būvinspektors pārliecinās, ka:</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12</w:t>
      </w:r>
      <w:r w:rsidR="006F3024" w:rsidRPr="001812D2">
        <w:rPr>
          <w:rFonts w:ascii="Times New Roman" w:hAnsi="Times New Roman"/>
          <w:sz w:val="28"/>
          <w:szCs w:val="28"/>
        </w:rPr>
        <w:t>5</w:t>
      </w:r>
      <w:r w:rsidRPr="001812D2">
        <w:rPr>
          <w:rFonts w:ascii="Times New Roman" w:hAnsi="Times New Roman"/>
          <w:sz w:val="28"/>
          <w:szCs w:val="28"/>
        </w:rPr>
        <w:t>.1.</w:t>
      </w:r>
      <w:r w:rsidRPr="001812D2">
        <w:rPr>
          <w:rFonts w:ascii="Times New Roman" w:hAnsi="Times New Roman"/>
          <w:b/>
          <w:sz w:val="28"/>
          <w:szCs w:val="28"/>
        </w:rPr>
        <w:t> </w:t>
      </w:r>
      <w:r w:rsidRPr="001812D2">
        <w:rPr>
          <w:rFonts w:ascii="Times New Roman" w:hAnsi="Times New Roman"/>
          <w:sz w:val="28"/>
          <w:szCs w:val="28"/>
        </w:rPr>
        <w:t>būvdarbu veikšanai ir saņemta būvatļauja un pirms to uzsākšanas ir izpildīti būvatļaujas nosacījumi vai pirms būvdarbu veikšanas būvvaldē ir akceptēta apliecinājuma karte vai paskaidrojuma raksts;</w:t>
      </w:r>
    </w:p>
    <w:p w:rsidR="00F05779" w:rsidRPr="001812D2" w:rsidRDefault="00F05779" w:rsidP="00F05779">
      <w:pPr>
        <w:tabs>
          <w:tab w:val="left" w:pos="0"/>
        </w:tabs>
        <w:spacing w:after="0" w:line="240" w:lineRule="auto"/>
        <w:ind w:firstLine="720"/>
        <w:jc w:val="both"/>
        <w:rPr>
          <w:rFonts w:ascii="Times New Roman" w:hAnsi="Times New Roman"/>
          <w:sz w:val="28"/>
          <w:szCs w:val="28"/>
        </w:rPr>
      </w:pPr>
      <w:r w:rsidRPr="001812D2">
        <w:rPr>
          <w:rFonts w:ascii="Times New Roman" w:hAnsi="Times New Roman"/>
          <w:sz w:val="28"/>
          <w:szCs w:val="28"/>
        </w:rPr>
        <w:t>12</w:t>
      </w:r>
      <w:r w:rsidR="006F3024" w:rsidRPr="001812D2">
        <w:rPr>
          <w:rFonts w:ascii="Times New Roman" w:hAnsi="Times New Roman"/>
          <w:sz w:val="28"/>
          <w:szCs w:val="28"/>
        </w:rPr>
        <w:t>5</w:t>
      </w:r>
      <w:r w:rsidRPr="001812D2">
        <w:rPr>
          <w:rFonts w:ascii="Times New Roman" w:hAnsi="Times New Roman"/>
          <w:sz w:val="28"/>
          <w:szCs w:val="28"/>
        </w:rPr>
        <w:t>.2. būvdarbi notiek bez atkāpēm no būvatļaujas nosacījumiem, no akceptētās apliecinājuma kartes vai akceptētā paskaidrojuma raksta nosacījumiem un ievērojot būvniecību reglamentējošos normatīvos aktus;</w:t>
      </w:r>
    </w:p>
    <w:p w:rsidR="00F05779" w:rsidRPr="001812D2" w:rsidRDefault="00F05779" w:rsidP="00F05779">
      <w:pPr>
        <w:tabs>
          <w:tab w:val="left" w:pos="0"/>
        </w:tabs>
        <w:spacing w:after="0" w:line="240" w:lineRule="auto"/>
        <w:ind w:firstLine="720"/>
        <w:jc w:val="both"/>
        <w:rPr>
          <w:rFonts w:ascii="Times New Roman" w:hAnsi="Times New Roman"/>
          <w:sz w:val="28"/>
          <w:szCs w:val="28"/>
        </w:rPr>
      </w:pPr>
      <w:r w:rsidRPr="001812D2">
        <w:rPr>
          <w:rFonts w:ascii="Times New Roman" w:hAnsi="Times New Roman"/>
          <w:sz w:val="28"/>
          <w:szCs w:val="28"/>
        </w:rPr>
        <w:t>12</w:t>
      </w:r>
      <w:r w:rsidR="006F3024" w:rsidRPr="001812D2">
        <w:rPr>
          <w:rFonts w:ascii="Times New Roman" w:hAnsi="Times New Roman"/>
          <w:sz w:val="28"/>
          <w:szCs w:val="28"/>
        </w:rPr>
        <w:t>5</w:t>
      </w:r>
      <w:r w:rsidRPr="001812D2">
        <w:rPr>
          <w:rFonts w:ascii="Times New Roman" w:hAnsi="Times New Roman"/>
          <w:sz w:val="28"/>
          <w:szCs w:val="28"/>
        </w:rPr>
        <w:t>.3. būvlaukumā atrodas atbildīgais būvdarbu vadītājs;</w:t>
      </w:r>
    </w:p>
    <w:p w:rsidR="00F05779" w:rsidRPr="001812D2" w:rsidRDefault="00F05779" w:rsidP="00F05779">
      <w:pPr>
        <w:tabs>
          <w:tab w:val="left" w:pos="0"/>
        </w:tabs>
        <w:spacing w:after="0" w:line="240" w:lineRule="auto"/>
        <w:ind w:firstLine="720"/>
        <w:jc w:val="both"/>
        <w:rPr>
          <w:rFonts w:ascii="Times New Roman" w:hAnsi="Times New Roman"/>
          <w:sz w:val="28"/>
          <w:szCs w:val="28"/>
        </w:rPr>
      </w:pPr>
      <w:r w:rsidRPr="001812D2">
        <w:rPr>
          <w:rFonts w:ascii="Times New Roman" w:hAnsi="Times New Roman"/>
          <w:sz w:val="28"/>
          <w:szCs w:val="28"/>
        </w:rPr>
        <w:lastRenderedPageBreak/>
        <w:t>12</w:t>
      </w:r>
      <w:r w:rsidR="006F3024" w:rsidRPr="001812D2">
        <w:rPr>
          <w:rFonts w:ascii="Times New Roman" w:hAnsi="Times New Roman"/>
          <w:sz w:val="28"/>
          <w:szCs w:val="28"/>
        </w:rPr>
        <w:t>5</w:t>
      </w:r>
      <w:r w:rsidRPr="001812D2">
        <w:rPr>
          <w:rFonts w:ascii="Times New Roman" w:hAnsi="Times New Roman"/>
          <w:sz w:val="28"/>
          <w:szCs w:val="28"/>
        </w:rPr>
        <w:t>.4. tiek veikta autoruzraudzība vai būvuzraudzība, gadījumos, kad to nepieciešamību nosaka normatīvie akti, tai skaitā tiek ievērots būvuzraudzības plāns;</w:t>
      </w:r>
    </w:p>
    <w:p w:rsidR="00F05779" w:rsidRPr="001812D2" w:rsidRDefault="00F05779" w:rsidP="00F05779">
      <w:pPr>
        <w:tabs>
          <w:tab w:val="left" w:pos="0"/>
        </w:tabs>
        <w:spacing w:after="0" w:line="240" w:lineRule="auto"/>
        <w:ind w:firstLine="720"/>
        <w:jc w:val="both"/>
        <w:rPr>
          <w:rFonts w:ascii="Times New Roman" w:hAnsi="Times New Roman"/>
          <w:sz w:val="28"/>
          <w:szCs w:val="28"/>
        </w:rPr>
      </w:pPr>
      <w:r w:rsidRPr="001812D2">
        <w:rPr>
          <w:rFonts w:ascii="Times New Roman" w:hAnsi="Times New Roman"/>
          <w:sz w:val="28"/>
          <w:szCs w:val="28"/>
        </w:rPr>
        <w:t>12</w:t>
      </w:r>
      <w:r w:rsidR="006F3024" w:rsidRPr="001812D2">
        <w:rPr>
          <w:rFonts w:ascii="Times New Roman" w:hAnsi="Times New Roman"/>
          <w:sz w:val="28"/>
          <w:szCs w:val="28"/>
        </w:rPr>
        <w:t>5</w:t>
      </w:r>
      <w:r w:rsidRPr="001812D2">
        <w:rPr>
          <w:rFonts w:ascii="Times New Roman" w:hAnsi="Times New Roman"/>
          <w:sz w:val="28"/>
          <w:szCs w:val="28"/>
        </w:rPr>
        <w:t>.5. būvlaukumā atrodas būvdarbu veikšanai nepieciešamā dokumentācija un ir spēkā esoša civiltiesiskās apdrošināšanas polise būvdarbu veikšanai.</w:t>
      </w:r>
    </w:p>
    <w:p w:rsidR="00F05779" w:rsidRPr="001812D2" w:rsidRDefault="00F05779" w:rsidP="00F05779">
      <w:pPr>
        <w:tabs>
          <w:tab w:val="left" w:pos="0"/>
        </w:tabs>
        <w:spacing w:after="0" w:line="240" w:lineRule="auto"/>
        <w:ind w:firstLine="720"/>
        <w:jc w:val="both"/>
        <w:rPr>
          <w:rFonts w:ascii="Times New Roman" w:hAnsi="Times New Roman"/>
          <w:sz w:val="28"/>
          <w:szCs w:val="28"/>
        </w:rPr>
      </w:pPr>
    </w:p>
    <w:p w:rsidR="00F05779" w:rsidRPr="001812D2" w:rsidRDefault="00F05779" w:rsidP="00F05779">
      <w:pPr>
        <w:spacing w:after="0" w:line="240" w:lineRule="auto"/>
        <w:ind w:firstLine="720"/>
        <w:jc w:val="both"/>
        <w:rPr>
          <w:rFonts w:ascii="Times New Roman" w:hAnsi="Times New Roman"/>
          <w:sz w:val="28"/>
          <w:szCs w:val="28"/>
          <w:u w:val="single"/>
        </w:rPr>
      </w:pPr>
      <w:r w:rsidRPr="001812D2">
        <w:rPr>
          <w:rFonts w:ascii="Times New Roman" w:hAnsi="Times New Roman"/>
          <w:sz w:val="28"/>
          <w:szCs w:val="28"/>
          <w:u w:val="single"/>
        </w:rPr>
        <w:t>12</w:t>
      </w:r>
      <w:r w:rsidR="006F3024" w:rsidRPr="001812D2">
        <w:rPr>
          <w:rFonts w:ascii="Times New Roman" w:hAnsi="Times New Roman"/>
          <w:sz w:val="28"/>
          <w:szCs w:val="28"/>
          <w:u w:val="single"/>
        </w:rPr>
        <w:t>6</w:t>
      </w:r>
      <w:r w:rsidRPr="001812D2">
        <w:rPr>
          <w:rFonts w:ascii="Times New Roman" w:hAnsi="Times New Roman"/>
          <w:sz w:val="28"/>
          <w:szCs w:val="28"/>
          <w:u w:val="single"/>
        </w:rPr>
        <w:t>. Ja būvinspektors, veicot</w:t>
      </w:r>
      <w:r w:rsidR="006F3024" w:rsidRPr="001812D2">
        <w:rPr>
          <w:rFonts w:ascii="Times New Roman" w:hAnsi="Times New Roman"/>
          <w:sz w:val="28"/>
          <w:szCs w:val="28"/>
          <w:u w:val="single"/>
        </w:rPr>
        <w:t xml:space="preserve"> 125.</w:t>
      </w:r>
      <w:r w:rsidRPr="001812D2">
        <w:rPr>
          <w:rFonts w:ascii="Times New Roman" w:hAnsi="Times New Roman"/>
          <w:sz w:val="28"/>
          <w:szCs w:val="28"/>
          <w:u w:val="single"/>
        </w:rPr>
        <w:t>punktā minēto pārbaudi konstatē, ka:</w:t>
      </w:r>
    </w:p>
    <w:p w:rsidR="00F05779" w:rsidRPr="001812D2" w:rsidRDefault="00F05779" w:rsidP="00F05779">
      <w:pPr>
        <w:spacing w:after="0" w:line="240" w:lineRule="auto"/>
        <w:ind w:firstLine="720"/>
        <w:jc w:val="both"/>
        <w:rPr>
          <w:rFonts w:ascii="Times New Roman" w:hAnsi="Times New Roman"/>
          <w:sz w:val="28"/>
          <w:szCs w:val="28"/>
          <w:u w:val="single"/>
        </w:rPr>
      </w:pPr>
      <w:r w:rsidRPr="001812D2">
        <w:rPr>
          <w:rFonts w:ascii="Times New Roman" w:hAnsi="Times New Roman"/>
          <w:sz w:val="28"/>
          <w:szCs w:val="28"/>
          <w:u w:val="single"/>
        </w:rPr>
        <w:t>12</w:t>
      </w:r>
      <w:r w:rsidR="006F3024" w:rsidRPr="001812D2">
        <w:rPr>
          <w:rFonts w:ascii="Times New Roman" w:hAnsi="Times New Roman"/>
          <w:sz w:val="28"/>
          <w:szCs w:val="28"/>
          <w:u w:val="single"/>
        </w:rPr>
        <w:t>6</w:t>
      </w:r>
      <w:r w:rsidRPr="001812D2">
        <w:rPr>
          <w:rFonts w:ascii="Times New Roman" w:hAnsi="Times New Roman"/>
          <w:sz w:val="28"/>
          <w:szCs w:val="28"/>
          <w:u w:val="single"/>
        </w:rPr>
        <w:t>.1. būvlaukumā esošiem būvizstrādājumiem nav atbilstošas ekspluatācijas īpašību deklarācijas, būvinspektors informē Patērētāju tiesību aizsardzības centru;</w:t>
      </w:r>
    </w:p>
    <w:p w:rsidR="00F05779" w:rsidRPr="001812D2" w:rsidRDefault="00F05779" w:rsidP="00F05779">
      <w:pPr>
        <w:spacing w:after="0" w:line="240" w:lineRule="auto"/>
        <w:ind w:firstLine="720"/>
        <w:jc w:val="both"/>
        <w:rPr>
          <w:rFonts w:ascii="Times New Roman" w:hAnsi="Times New Roman"/>
          <w:sz w:val="28"/>
          <w:szCs w:val="28"/>
          <w:u w:val="single"/>
        </w:rPr>
      </w:pPr>
      <w:r w:rsidRPr="001812D2">
        <w:rPr>
          <w:rFonts w:ascii="Times New Roman" w:hAnsi="Times New Roman"/>
          <w:sz w:val="28"/>
          <w:szCs w:val="28"/>
          <w:u w:val="single"/>
        </w:rPr>
        <w:t>12</w:t>
      </w:r>
      <w:r w:rsidR="006F3024" w:rsidRPr="001812D2">
        <w:rPr>
          <w:rFonts w:ascii="Times New Roman" w:hAnsi="Times New Roman"/>
          <w:sz w:val="28"/>
          <w:szCs w:val="28"/>
          <w:u w:val="single"/>
        </w:rPr>
        <w:t>6</w:t>
      </w:r>
      <w:r w:rsidRPr="001812D2">
        <w:rPr>
          <w:rFonts w:ascii="Times New Roman" w:hAnsi="Times New Roman"/>
          <w:sz w:val="28"/>
          <w:szCs w:val="28"/>
          <w:u w:val="single"/>
        </w:rPr>
        <w:t>.2. būvdarbi notiek, neievērojot darba aizsardzību reglamentējošos normatīvos aktus, būvinspektors informē Valsts darba inspekciju.</w:t>
      </w:r>
    </w:p>
    <w:p w:rsidR="00F05779" w:rsidRPr="001812D2" w:rsidRDefault="00F05779" w:rsidP="00F05779">
      <w:pPr>
        <w:tabs>
          <w:tab w:val="left" w:pos="0"/>
        </w:tabs>
        <w:spacing w:after="0" w:line="240" w:lineRule="auto"/>
        <w:ind w:firstLine="720"/>
        <w:jc w:val="both"/>
        <w:rPr>
          <w:rFonts w:ascii="Times New Roman" w:hAnsi="Times New Roman"/>
          <w:sz w:val="28"/>
          <w:szCs w:val="28"/>
        </w:rPr>
      </w:pP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12</w:t>
      </w:r>
      <w:r w:rsidR="006F3024" w:rsidRPr="001812D2">
        <w:rPr>
          <w:rFonts w:ascii="Times New Roman" w:hAnsi="Times New Roman"/>
          <w:sz w:val="28"/>
          <w:szCs w:val="28"/>
        </w:rPr>
        <w:t>7</w:t>
      </w:r>
      <w:r w:rsidRPr="001812D2">
        <w:rPr>
          <w:rFonts w:ascii="Times New Roman" w:hAnsi="Times New Roman"/>
          <w:sz w:val="28"/>
          <w:szCs w:val="28"/>
        </w:rPr>
        <w:t>. Būvinspektoram ir tiesības:</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12</w:t>
      </w:r>
      <w:r w:rsidR="006F3024" w:rsidRPr="001812D2">
        <w:rPr>
          <w:rFonts w:ascii="Times New Roman" w:hAnsi="Times New Roman"/>
          <w:sz w:val="28"/>
          <w:szCs w:val="28"/>
        </w:rPr>
        <w:t>7</w:t>
      </w:r>
      <w:r w:rsidRPr="001812D2">
        <w:rPr>
          <w:rFonts w:ascii="Times New Roman" w:hAnsi="Times New Roman"/>
          <w:sz w:val="28"/>
          <w:szCs w:val="28"/>
        </w:rPr>
        <w:t xml:space="preserve">.1. apsekot būvobjektu vai ekspluatācijā pieņemtu būvi, </w:t>
      </w:r>
      <w:r w:rsidRPr="001812D2">
        <w:rPr>
          <w:rFonts w:ascii="Times New Roman" w:hAnsi="Times New Roman"/>
          <w:sz w:val="28"/>
          <w:szCs w:val="28"/>
          <w:u w:val="single"/>
        </w:rPr>
        <w:t>lai konstatētu</w:t>
      </w:r>
      <w:r w:rsidRPr="001812D2">
        <w:rPr>
          <w:rFonts w:ascii="Times New Roman" w:hAnsi="Times New Roman"/>
          <w:sz w:val="28"/>
          <w:szCs w:val="28"/>
        </w:rPr>
        <w:t xml:space="preserve"> iespējamu patvaļīgu būvniecību vai būves ekspluatāciju neatbilstoši tās lietošanas veidam;</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12</w:t>
      </w:r>
      <w:r w:rsidR="006F3024" w:rsidRPr="001812D2">
        <w:rPr>
          <w:rFonts w:ascii="Times New Roman" w:hAnsi="Times New Roman"/>
          <w:sz w:val="28"/>
          <w:szCs w:val="28"/>
        </w:rPr>
        <w:t>7</w:t>
      </w:r>
      <w:r w:rsidRPr="001812D2">
        <w:rPr>
          <w:rFonts w:ascii="Times New Roman" w:hAnsi="Times New Roman"/>
          <w:sz w:val="28"/>
          <w:szCs w:val="28"/>
        </w:rPr>
        <w:t>.2. ierosināt atbildīgajai institūcijai būves ekspluatācijas apturēšanu, ja tiek konstatēta patvaļīga ekspluatācija vai arī ekspluatācija neatbilst būvatļaujā paredzētajam būves lietošanas veidam;</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12</w:t>
      </w:r>
      <w:r w:rsidR="006F3024" w:rsidRPr="001812D2">
        <w:rPr>
          <w:rFonts w:ascii="Times New Roman" w:hAnsi="Times New Roman"/>
          <w:sz w:val="28"/>
          <w:szCs w:val="28"/>
        </w:rPr>
        <w:t>7</w:t>
      </w:r>
      <w:r w:rsidRPr="001812D2">
        <w:rPr>
          <w:rFonts w:ascii="Times New Roman" w:hAnsi="Times New Roman"/>
          <w:sz w:val="28"/>
          <w:szCs w:val="28"/>
        </w:rPr>
        <w:t xml:space="preserve">.3. pieprasīt no būvniecības dalībniekiem jebkuru būvobjekta dokumentāciju, </w:t>
      </w:r>
      <w:proofErr w:type="spellStart"/>
      <w:r w:rsidRPr="001812D2">
        <w:rPr>
          <w:rFonts w:ascii="Times New Roman" w:hAnsi="Times New Roman"/>
          <w:sz w:val="28"/>
          <w:szCs w:val="28"/>
        </w:rPr>
        <w:t>t.sk.būvprojektu</w:t>
      </w:r>
      <w:proofErr w:type="spellEnd"/>
      <w:r w:rsidRPr="001812D2">
        <w:rPr>
          <w:rFonts w:ascii="Times New Roman" w:hAnsi="Times New Roman"/>
          <w:sz w:val="28"/>
          <w:szCs w:val="28"/>
        </w:rPr>
        <w:t>;</w:t>
      </w:r>
    </w:p>
    <w:p w:rsidR="00F05779" w:rsidRPr="001812D2" w:rsidRDefault="006F3024"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127</w:t>
      </w:r>
      <w:r w:rsidR="00F05779" w:rsidRPr="001812D2">
        <w:rPr>
          <w:rFonts w:ascii="Times New Roman" w:hAnsi="Times New Roman"/>
          <w:sz w:val="28"/>
          <w:szCs w:val="28"/>
        </w:rPr>
        <w:t>.4. būvdarbu laikā lūgt atbrīvot telpas, padarot tās pieejamas, un atsegt būvju daļas, lai varētu pārbaudīt uzbūvēto konstrukciju, ja konstatētas nedrošuma pazīmes.</w:t>
      </w:r>
    </w:p>
    <w:p w:rsidR="00F05779" w:rsidRPr="001812D2" w:rsidRDefault="00F05779" w:rsidP="00F05779">
      <w:pPr>
        <w:spacing w:after="0" w:line="240" w:lineRule="auto"/>
        <w:ind w:firstLine="720"/>
        <w:jc w:val="both"/>
        <w:rPr>
          <w:rFonts w:ascii="Times New Roman" w:hAnsi="Times New Roman"/>
          <w:sz w:val="28"/>
          <w:szCs w:val="28"/>
        </w:rPr>
      </w:pPr>
    </w:p>
    <w:p w:rsidR="00F05779" w:rsidRPr="001812D2" w:rsidRDefault="00F05779" w:rsidP="00F05779">
      <w:pPr>
        <w:spacing w:after="0" w:line="240" w:lineRule="auto"/>
        <w:ind w:firstLine="720"/>
        <w:jc w:val="both"/>
        <w:rPr>
          <w:rFonts w:ascii="Times New Roman" w:hAnsi="Times New Roman"/>
          <w:sz w:val="28"/>
          <w:szCs w:val="28"/>
          <w:u w:val="single"/>
        </w:rPr>
      </w:pPr>
      <w:r w:rsidRPr="001812D2">
        <w:rPr>
          <w:rFonts w:ascii="Times New Roman" w:hAnsi="Times New Roman"/>
          <w:sz w:val="28"/>
          <w:szCs w:val="28"/>
          <w:u w:val="single"/>
        </w:rPr>
        <w:t>1</w:t>
      </w:r>
      <w:r w:rsidR="006F3024" w:rsidRPr="001812D2">
        <w:rPr>
          <w:rFonts w:ascii="Times New Roman" w:hAnsi="Times New Roman"/>
          <w:sz w:val="28"/>
          <w:szCs w:val="28"/>
          <w:u w:val="single"/>
        </w:rPr>
        <w:t>28</w:t>
      </w:r>
      <w:r w:rsidRPr="001812D2">
        <w:rPr>
          <w:rFonts w:ascii="Times New Roman" w:hAnsi="Times New Roman"/>
          <w:sz w:val="28"/>
          <w:szCs w:val="28"/>
          <w:u w:val="single"/>
        </w:rPr>
        <w:t>. Būvinspektoram ir pienākums pieprasīt nekavējoties apturēt būvdarbus, ja tiek konstatēti šo noteikumu 1</w:t>
      </w:r>
      <w:r w:rsidR="006F3024" w:rsidRPr="001812D2">
        <w:rPr>
          <w:rFonts w:ascii="Times New Roman" w:hAnsi="Times New Roman"/>
          <w:sz w:val="28"/>
          <w:szCs w:val="28"/>
          <w:u w:val="single"/>
        </w:rPr>
        <w:t>25</w:t>
      </w:r>
      <w:r w:rsidRPr="001812D2">
        <w:rPr>
          <w:rFonts w:ascii="Times New Roman" w:hAnsi="Times New Roman"/>
          <w:sz w:val="28"/>
          <w:szCs w:val="28"/>
          <w:u w:val="single"/>
        </w:rPr>
        <w:t>.1., 12</w:t>
      </w:r>
      <w:r w:rsidR="006F3024" w:rsidRPr="001812D2">
        <w:rPr>
          <w:rFonts w:ascii="Times New Roman" w:hAnsi="Times New Roman"/>
          <w:sz w:val="28"/>
          <w:szCs w:val="28"/>
          <w:u w:val="single"/>
        </w:rPr>
        <w:t>5</w:t>
      </w:r>
      <w:r w:rsidRPr="001812D2">
        <w:rPr>
          <w:rFonts w:ascii="Times New Roman" w:hAnsi="Times New Roman"/>
          <w:sz w:val="28"/>
          <w:szCs w:val="28"/>
          <w:u w:val="single"/>
        </w:rPr>
        <w:t>.2., 12</w:t>
      </w:r>
      <w:r w:rsidR="006F3024" w:rsidRPr="001812D2">
        <w:rPr>
          <w:rFonts w:ascii="Times New Roman" w:hAnsi="Times New Roman"/>
          <w:sz w:val="28"/>
          <w:szCs w:val="28"/>
          <w:u w:val="single"/>
        </w:rPr>
        <w:t>5</w:t>
      </w:r>
      <w:r w:rsidRPr="001812D2">
        <w:rPr>
          <w:rFonts w:ascii="Times New Roman" w:hAnsi="Times New Roman"/>
          <w:sz w:val="28"/>
          <w:szCs w:val="28"/>
          <w:u w:val="single"/>
        </w:rPr>
        <w:t>.</w:t>
      </w:r>
      <w:r w:rsidR="00D30BD1" w:rsidRPr="001812D2">
        <w:rPr>
          <w:rFonts w:ascii="Times New Roman" w:hAnsi="Times New Roman"/>
          <w:sz w:val="28"/>
          <w:szCs w:val="28"/>
          <w:u w:val="single"/>
        </w:rPr>
        <w:t>3</w:t>
      </w:r>
      <w:r w:rsidRPr="001812D2">
        <w:rPr>
          <w:rFonts w:ascii="Times New Roman" w:hAnsi="Times New Roman"/>
          <w:sz w:val="28"/>
          <w:szCs w:val="28"/>
          <w:u w:val="single"/>
        </w:rPr>
        <w:t>. un 12</w:t>
      </w:r>
      <w:r w:rsidR="006F3024" w:rsidRPr="001812D2">
        <w:rPr>
          <w:rFonts w:ascii="Times New Roman" w:hAnsi="Times New Roman"/>
          <w:sz w:val="28"/>
          <w:szCs w:val="28"/>
          <w:u w:val="single"/>
        </w:rPr>
        <w:t>5</w:t>
      </w:r>
      <w:r w:rsidRPr="001812D2">
        <w:rPr>
          <w:rFonts w:ascii="Times New Roman" w:hAnsi="Times New Roman"/>
          <w:sz w:val="28"/>
          <w:szCs w:val="28"/>
          <w:u w:val="single"/>
        </w:rPr>
        <w:t>.5.apakšpunktā minētie pārkāpumi;</w:t>
      </w:r>
    </w:p>
    <w:p w:rsidR="00F05779" w:rsidRPr="001812D2" w:rsidRDefault="00F05779" w:rsidP="00F05779">
      <w:pPr>
        <w:pStyle w:val="PlainText"/>
        <w:ind w:firstLine="720"/>
        <w:jc w:val="both"/>
        <w:rPr>
          <w:sz w:val="28"/>
          <w:szCs w:val="28"/>
        </w:rPr>
      </w:pPr>
    </w:p>
    <w:p w:rsidR="00F05779" w:rsidRPr="001812D2" w:rsidRDefault="006F3024" w:rsidP="00F05779">
      <w:pPr>
        <w:pStyle w:val="PlainText"/>
        <w:ind w:firstLine="720"/>
        <w:jc w:val="both"/>
        <w:rPr>
          <w:sz w:val="28"/>
          <w:szCs w:val="28"/>
          <w:u w:val="single"/>
        </w:rPr>
      </w:pPr>
      <w:r w:rsidRPr="001812D2">
        <w:rPr>
          <w:sz w:val="28"/>
          <w:szCs w:val="28"/>
          <w:u w:val="single"/>
        </w:rPr>
        <w:t>129. </w:t>
      </w:r>
      <w:r w:rsidR="00F05779" w:rsidRPr="001812D2">
        <w:rPr>
          <w:sz w:val="28"/>
          <w:szCs w:val="28"/>
          <w:u w:val="single"/>
        </w:rPr>
        <w:t xml:space="preserve">Kriminālprocesa virzītājam, būvniecības dalībniekiem un būvniecību kontrolējošām iestādēm ir pienākums informēt Ekonomikas ministriju un sertificēšanas institūciju, kura speciālistu sertificējusi, par iespējamiem </w:t>
      </w:r>
      <w:proofErr w:type="spellStart"/>
      <w:r w:rsidR="00F05779" w:rsidRPr="001812D2">
        <w:rPr>
          <w:sz w:val="28"/>
          <w:szCs w:val="28"/>
          <w:u w:val="single"/>
        </w:rPr>
        <w:t>būvspeciālista</w:t>
      </w:r>
      <w:proofErr w:type="spellEnd"/>
      <w:r w:rsidR="00F05779" w:rsidRPr="001812D2">
        <w:rPr>
          <w:sz w:val="28"/>
          <w:szCs w:val="28"/>
          <w:u w:val="single"/>
        </w:rPr>
        <w:t xml:space="preserve"> profesionālās darbības pārkāpumiem, kas var radīt vai radīja apdraudējumu cilvēku dzīvībai, veselībai un videi.</w:t>
      </w:r>
    </w:p>
    <w:p w:rsidR="00F05779" w:rsidRPr="001812D2" w:rsidRDefault="00F05779" w:rsidP="00F05779">
      <w:pPr>
        <w:spacing w:after="0" w:line="240" w:lineRule="auto"/>
        <w:ind w:firstLine="720"/>
        <w:jc w:val="both"/>
        <w:rPr>
          <w:rFonts w:ascii="Times New Roman" w:hAnsi="Times New Roman"/>
          <w:sz w:val="28"/>
          <w:szCs w:val="28"/>
        </w:rPr>
      </w:pPr>
    </w:p>
    <w:p w:rsidR="00F05779" w:rsidRPr="001812D2" w:rsidRDefault="006F3024" w:rsidP="00F05779">
      <w:pPr>
        <w:tabs>
          <w:tab w:val="left" w:pos="993"/>
        </w:tabs>
        <w:spacing w:after="0" w:line="240" w:lineRule="auto"/>
        <w:ind w:firstLine="720"/>
        <w:jc w:val="both"/>
        <w:rPr>
          <w:rFonts w:ascii="Times New Roman" w:hAnsi="Times New Roman"/>
          <w:sz w:val="28"/>
          <w:szCs w:val="28"/>
        </w:rPr>
      </w:pPr>
      <w:r w:rsidRPr="001812D2">
        <w:rPr>
          <w:rFonts w:ascii="Times New Roman" w:hAnsi="Times New Roman"/>
          <w:sz w:val="28"/>
          <w:szCs w:val="28"/>
        </w:rPr>
        <w:t>130.</w:t>
      </w:r>
      <w:r w:rsidR="00F05779" w:rsidRPr="001812D2">
        <w:rPr>
          <w:rFonts w:ascii="Times New Roman" w:hAnsi="Times New Roman"/>
          <w:sz w:val="28"/>
          <w:szCs w:val="28"/>
        </w:rPr>
        <w:t xml:space="preserve"> Ja būvvalde saskaņā ar Būvniecības likuma 18.panta piektās daļas 1.punktu ir pieņēmusi lēmumu par iepriekšējā stāvokļa atjaunošanu, būvniecības ierosinātājs iesniedz būvvaldē speciālajos būvnoteikumos noteiktos dokumentus būves nojaukšanai, </w:t>
      </w:r>
      <w:r w:rsidR="00F05779" w:rsidRPr="001812D2">
        <w:rPr>
          <w:rFonts w:ascii="Times New Roman" w:hAnsi="Times New Roman"/>
          <w:sz w:val="28"/>
          <w:szCs w:val="28"/>
          <w:u w:val="single"/>
        </w:rPr>
        <w:t>atjaunošanai</w:t>
      </w:r>
      <w:r w:rsidR="00F05779" w:rsidRPr="001812D2">
        <w:rPr>
          <w:rFonts w:ascii="Times New Roman" w:hAnsi="Times New Roman"/>
          <w:sz w:val="28"/>
          <w:szCs w:val="28"/>
        </w:rPr>
        <w:t xml:space="preserve"> vai pārbūvei. Lēmumu par iepriekšējā stāvokļa atjaunošanu nepieņem, ja veikta patvaļīga būves nojaukšana.</w:t>
      </w:r>
    </w:p>
    <w:p w:rsidR="00F05779" w:rsidRPr="001812D2" w:rsidRDefault="00F05779" w:rsidP="00F05779">
      <w:pPr>
        <w:tabs>
          <w:tab w:val="left" w:pos="993"/>
        </w:tabs>
        <w:spacing w:after="0" w:line="240" w:lineRule="auto"/>
        <w:ind w:firstLine="720"/>
        <w:jc w:val="both"/>
        <w:rPr>
          <w:rFonts w:ascii="Times New Roman" w:hAnsi="Times New Roman"/>
          <w:sz w:val="28"/>
          <w:szCs w:val="28"/>
        </w:rPr>
      </w:pPr>
    </w:p>
    <w:p w:rsidR="00F05779" w:rsidRPr="001812D2" w:rsidRDefault="006F3024" w:rsidP="00F05779">
      <w:pPr>
        <w:tabs>
          <w:tab w:val="left" w:pos="709"/>
        </w:tabs>
        <w:spacing w:after="0" w:line="240" w:lineRule="auto"/>
        <w:ind w:firstLine="709"/>
        <w:jc w:val="both"/>
        <w:rPr>
          <w:rFonts w:ascii="Times New Roman" w:hAnsi="Times New Roman"/>
          <w:sz w:val="28"/>
          <w:szCs w:val="28"/>
        </w:rPr>
      </w:pPr>
      <w:r w:rsidRPr="001812D2">
        <w:rPr>
          <w:rFonts w:ascii="Times New Roman" w:hAnsi="Times New Roman"/>
          <w:sz w:val="28"/>
          <w:szCs w:val="28"/>
        </w:rPr>
        <w:t>131.</w:t>
      </w:r>
      <w:r w:rsidR="00F05779" w:rsidRPr="001812D2">
        <w:rPr>
          <w:rFonts w:ascii="Times New Roman" w:hAnsi="Times New Roman"/>
          <w:sz w:val="28"/>
          <w:szCs w:val="28"/>
        </w:rPr>
        <w:t> Būvvalde lēmumā par iepriekšējā stāvokļa atjaunošanu norāda:</w:t>
      </w:r>
    </w:p>
    <w:p w:rsidR="00F05779" w:rsidRPr="001812D2" w:rsidRDefault="006F3024" w:rsidP="00F05779">
      <w:pPr>
        <w:tabs>
          <w:tab w:val="left" w:pos="709"/>
        </w:tabs>
        <w:spacing w:after="0" w:line="240" w:lineRule="auto"/>
        <w:ind w:firstLine="709"/>
        <w:jc w:val="both"/>
        <w:rPr>
          <w:rFonts w:ascii="Times New Roman" w:hAnsi="Times New Roman"/>
          <w:sz w:val="28"/>
          <w:szCs w:val="28"/>
        </w:rPr>
      </w:pPr>
      <w:r w:rsidRPr="001812D2">
        <w:rPr>
          <w:rFonts w:ascii="Times New Roman" w:hAnsi="Times New Roman"/>
          <w:sz w:val="28"/>
          <w:szCs w:val="28"/>
        </w:rPr>
        <w:lastRenderedPageBreak/>
        <w:t>131</w:t>
      </w:r>
      <w:r w:rsidR="00F05779" w:rsidRPr="001812D2">
        <w:rPr>
          <w:rFonts w:ascii="Times New Roman" w:hAnsi="Times New Roman"/>
          <w:sz w:val="28"/>
          <w:szCs w:val="28"/>
        </w:rPr>
        <w:t>.1. iepriekšējā stāvokļa atjaunošanas pamatojumu;</w:t>
      </w:r>
    </w:p>
    <w:p w:rsidR="00F05779" w:rsidRPr="001812D2" w:rsidRDefault="006F3024" w:rsidP="00F05779">
      <w:pPr>
        <w:tabs>
          <w:tab w:val="left" w:pos="709"/>
        </w:tabs>
        <w:spacing w:after="0" w:line="240" w:lineRule="auto"/>
        <w:ind w:firstLine="709"/>
        <w:jc w:val="both"/>
        <w:rPr>
          <w:rFonts w:ascii="Times New Roman" w:hAnsi="Times New Roman"/>
          <w:sz w:val="28"/>
          <w:szCs w:val="28"/>
        </w:rPr>
      </w:pPr>
      <w:r w:rsidRPr="001812D2">
        <w:rPr>
          <w:rFonts w:ascii="Times New Roman" w:hAnsi="Times New Roman"/>
          <w:sz w:val="28"/>
          <w:szCs w:val="28"/>
        </w:rPr>
        <w:t>131</w:t>
      </w:r>
      <w:r w:rsidR="00F05779" w:rsidRPr="001812D2">
        <w:rPr>
          <w:rFonts w:ascii="Times New Roman" w:hAnsi="Times New Roman"/>
          <w:sz w:val="28"/>
          <w:szCs w:val="28"/>
        </w:rPr>
        <w:t xml:space="preserve">.2. kādi pasākumi veicami iepriekšējā stāvokļa atjaunošanai (atbilstošas dokumentācijas izstrāde un būves vai tās daļas nojaukšana, </w:t>
      </w:r>
      <w:r w:rsidR="00F05779" w:rsidRPr="001812D2">
        <w:rPr>
          <w:rFonts w:ascii="Times New Roman" w:hAnsi="Times New Roman"/>
          <w:sz w:val="28"/>
          <w:szCs w:val="28"/>
          <w:u w:val="single"/>
        </w:rPr>
        <w:t>atjaunošanai,</w:t>
      </w:r>
      <w:r w:rsidR="00F05779" w:rsidRPr="001812D2">
        <w:rPr>
          <w:rFonts w:ascii="Times New Roman" w:hAnsi="Times New Roman"/>
          <w:sz w:val="28"/>
          <w:szCs w:val="28"/>
        </w:rPr>
        <w:t xml:space="preserve"> pārbūve, lietošanas veida maiņa bez pārbūves, teritorijas sakārtošana utt.);</w:t>
      </w:r>
    </w:p>
    <w:p w:rsidR="00F05779" w:rsidRPr="001812D2" w:rsidRDefault="006F3024" w:rsidP="00F05779">
      <w:pPr>
        <w:tabs>
          <w:tab w:val="left" w:pos="709"/>
        </w:tabs>
        <w:spacing w:after="0" w:line="240" w:lineRule="auto"/>
        <w:ind w:firstLine="709"/>
        <w:jc w:val="both"/>
        <w:rPr>
          <w:rFonts w:ascii="Times New Roman" w:hAnsi="Times New Roman"/>
          <w:sz w:val="28"/>
          <w:szCs w:val="28"/>
        </w:rPr>
      </w:pPr>
      <w:r w:rsidRPr="001812D2">
        <w:rPr>
          <w:rFonts w:ascii="Times New Roman" w:hAnsi="Times New Roman"/>
          <w:sz w:val="28"/>
          <w:szCs w:val="28"/>
        </w:rPr>
        <w:t>131</w:t>
      </w:r>
      <w:r w:rsidR="00F05779" w:rsidRPr="001812D2">
        <w:rPr>
          <w:rFonts w:ascii="Times New Roman" w:hAnsi="Times New Roman"/>
          <w:sz w:val="28"/>
          <w:szCs w:val="28"/>
        </w:rPr>
        <w:t>.3. termiņu, kurā jāveic iepriekšējā stāvokļa atjaunošana.</w:t>
      </w:r>
    </w:p>
    <w:p w:rsidR="00F05779" w:rsidRPr="001812D2" w:rsidRDefault="00F05779" w:rsidP="00F05779">
      <w:pPr>
        <w:tabs>
          <w:tab w:val="left" w:pos="993"/>
        </w:tabs>
        <w:spacing w:after="0" w:line="240" w:lineRule="auto"/>
        <w:ind w:firstLine="720"/>
        <w:jc w:val="both"/>
        <w:rPr>
          <w:rFonts w:ascii="Times New Roman" w:eastAsia="Times New Roman" w:hAnsi="Times New Roman"/>
          <w:sz w:val="28"/>
          <w:szCs w:val="28"/>
          <w:lang w:eastAsia="lv-LV"/>
        </w:rPr>
      </w:pPr>
    </w:p>
    <w:p w:rsidR="00F05779" w:rsidRPr="001812D2" w:rsidRDefault="006F3024" w:rsidP="00F05779">
      <w:pPr>
        <w:tabs>
          <w:tab w:val="left" w:pos="993"/>
        </w:tabs>
        <w:spacing w:after="0" w:line="240" w:lineRule="auto"/>
        <w:ind w:firstLine="720"/>
        <w:jc w:val="both"/>
        <w:rPr>
          <w:rFonts w:ascii="Times New Roman" w:eastAsia="Times New Roman" w:hAnsi="Times New Roman"/>
          <w:sz w:val="28"/>
          <w:szCs w:val="28"/>
          <w:lang w:eastAsia="lv-LV"/>
        </w:rPr>
      </w:pPr>
      <w:r w:rsidRPr="001812D2">
        <w:rPr>
          <w:rFonts w:ascii="Times New Roman" w:eastAsia="Times New Roman" w:hAnsi="Times New Roman"/>
          <w:sz w:val="28"/>
          <w:szCs w:val="28"/>
          <w:lang w:eastAsia="lv-LV"/>
        </w:rPr>
        <w:t>132.</w:t>
      </w:r>
      <w:r w:rsidR="00F05779" w:rsidRPr="001812D2">
        <w:rPr>
          <w:rFonts w:ascii="Times New Roman" w:eastAsia="Times New Roman" w:hAnsi="Times New Roman"/>
          <w:sz w:val="28"/>
          <w:szCs w:val="28"/>
          <w:lang w:eastAsia="lv-LV"/>
        </w:rPr>
        <w:t> Būvniecības likuma 18.panta piektās daļas 2.punktā minētajā lēmumā būvvalde norāda, kādas konkrētas būvniecību regulējošu normatīvo aktu prasības ir jāizpilda un termiņu, kurā tās ir jāizpilda, kā arī, ja nepieciešams, norāda, kāds kaitējums videi jānovērš.</w:t>
      </w:r>
    </w:p>
    <w:p w:rsidR="00F05779" w:rsidRPr="001812D2" w:rsidRDefault="00F05779" w:rsidP="00F05779">
      <w:pPr>
        <w:spacing w:after="0" w:line="240" w:lineRule="auto"/>
        <w:ind w:firstLine="720"/>
        <w:jc w:val="both"/>
        <w:rPr>
          <w:rFonts w:ascii="Times New Roman" w:hAnsi="Times New Roman"/>
          <w:sz w:val="28"/>
          <w:szCs w:val="28"/>
        </w:rPr>
      </w:pPr>
    </w:p>
    <w:p w:rsidR="00F05779" w:rsidRPr="001812D2" w:rsidRDefault="00F05779" w:rsidP="00F05779">
      <w:pPr>
        <w:tabs>
          <w:tab w:val="left" w:pos="709"/>
        </w:tabs>
        <w:spacing w:after="0" w:line="240" w:lineRule="auto"/>
        <w:ind w:firstLine="720"/>
        <w:jc w:val="center"/>
        <w:rPr>
          <w:rFonts w:ascii="Times New Roman" w:eastAsia="Times New Roman" w:hAnsi="Times New Roman"/>
          <w:b/>
          <w:sz w:val="28"/>
          <w:szCs w:val="28"/>
          <w:lang w:eastAsia="lv-LV"/>
        </w:rPr>
      </w:pPr>
      <w:r w:rsidRPr="001812D2">
        <w:rPr>
          <w:rFonts w:ascii="Times New Roman" w:eastAsia="Times New Roman" w:hAnsi="Times New Roman"/>
          <w:b/>
          <w:sz w:val="28"/>
          <w:szCs w:val="28"/>
          <w:lang w:eastAsia="lv-LV"/>
        </w:rPr>
        <w:t>14. Par tādas būves sakārtošanu vai nojaukšanu, kura ir pilnīgi vai daļēji sagruvusi, bīstama vai bojā ainavu</w:t>
      </w:r>
    </w:p>
    <w:p w:rsidR="00F05779" w:rsidRPr="001812D2" w:rsidRDefault="00F05779" w:rsidP="00F05779">
      <w:pPr>
        <w:tabs>
          <w:tab w:val="left" w:pos="993"/>
        </w:tabs>
        <w:spacing w:after="0" w:line="240" w:lineRule="auto"/>
        <w:ind w:firstLine="720"/>
        <w:jc w:val="both"/>
        <w:rPr>
          <w:rFonts w:ascii="Times New Roman" w:hAnsi="Times New Roman"/>
          <w:b/>
          <w:sz w:val="28"/>
          <w:szCs w:val="28"/>
        </w:rPr>
      </w:pPr>
    </w:p>
    <w:p w:rsidR="00F05779" w:rsidRPr="001812D2" w:rsidRDefault="00F05779" w:rsidP="00F05779">
      <w:pPr>
        <w:tabs>
          <w:tab w:val="left" w:pos="993"/>
        </w:tabs>
        <w:spacing w:after="0" w:line="240" w:lineRule="auto"/>
        <w:ind w:firstLine="992"/>
        <w:jc w:val="both"/>
        <w:rPr>
          <w:rFonts w:ascii="Times New Roman" w:hAnsi="Times New Roman"/>
          <w:sz w:val="28"/>
          <w:szCs w:val="28"/>
        </w:rPr>
      </w:pPr>
      <w:r w:rsidRPr="001812D2">
        <w:rPr>
          <w:rFonts w:ascii="Times New Roman" w:hAnsi="Times New Roman"/>
          <w:sz w:val="28"/>
          <w:szCs w:val="28"/>
        </w:rPr>
        <w:t>13</w:t>
      </w:r>
      <w:r w:rsidR="006F3024" w:rsidRPr="001812D2">
        <w:rPr>
          <w:rFonts w:ascii="Times New Roman" w:hAnsi="Times New Roman"/>
          <w:sz w:val="28"/>
          <w:szCs w:val="28"/>
        </w:rPr>
        <w:t>3</w:t>
      </w:r>
      <w:r w:rsidRPr="001812D2">
        <w:rPr>
          <w:rFonts w:ascii="Times New Roman" w:hAnsi="Times New Roman"/>
          <w:sz w:val="28"/>
          <w:szCs w:val="28"/>
        </w:rPr>
        <w:t>. Būve jāsaved kārtībā, jāveic tās konservācija vai jānojauc (atkarībā no konkrētiem apstākļiem) katrā gadījumā, kad:</w:t>
      </w:r>
    </w:p>
    <w:p w:rsidR="00F05779" w:rsidRPr="001812D2" w:rsidRDefault="00F05779" w:rsidP="00F05779">
      <w:pPr>
        <w:tabs>
          <w:tab w:val="left" w:pos="993"/>
        </w:tabs>
        <w:spacing w:after="0" w:line="240" w:lineRule="auto"/>
        <w:ind w:firstLine="992"/>
        <w:jc w:val="both"/>
        <w:rPr>
          <w:rFonts w:ascii="Times New Roman" w:hAnsi="Times New Roman"/>
          <w:sz w:val="28"/>
          <w:szCs w:val="28"/>
        </w:rPr>
      </w:pPr>
      <w:r w:rsidRPr="001812D2">
        <w:rPr>
          <w:rFonts w:ascii="Times New Roman" w:hAnsi="Times New Roman"/>
          <w:sz w:val="28"/>
          <w:szCs w:val="28"/>
        </w:rPr>
        <w:t>13</w:t>
      </w:r>
      <w:r w:rsidR="006F3024" w:rsidRPr="001812D2">
        <w:rPr>
          <w:rFonts w:ascii="Times New Roman" w:hAnsi="Times New Roman"/>
          <w:sz w:val="28"/>
          <w:szCs w:val="28"/>
        </w:rPr>
        <w:t>3</w:t>
      </w:r>
      <w:r w:rsidRPr="001812D2">
        <w:rPr>
          <w:rFonts w:ascii="Times New Roman" w:hAnsi="Times New Roman"/>
          <w:sz w:val="28"/>
          <w:szCs w:val="28"/>
        </w:rPr>
        <w:t xml:space="preserve">.1. tās stāvoklis neatbilst Būvniecības likumā izvirzītām būves būtiskām prasībām un tas rada apdraudējumu cilvēku drošībai un tas ir fiksēts </w:t>
      </w:r>
      <w:proofErr w:type="spellStart"/>
      <w:r w:rsidRPr="001812D2">
        <w:rPr>
          <w:rFonts w:ascii="Times New Roman" w:hAnsi="Times New Roman"/>
          <w:sz w:val="28"/>
          <w:szCs w:val="28"/>
        </w:rPr>
        <w:t>būvspeciālista</w:t>
      </w:r>
      <w:proofErr w:type="spellEnd"/>
      <w:r w:rsidRPr="001812D2">
        <w:rPr>
          <w:rFonts w:ascii="Times New Roman" w:hAnsi="Times New Roman"/>
          <w:sz w:val="28"/>
          <w:szCs w:val="28"/>
        </w:rPr>
        <w:t xml:space="preserve"> veiktās būves tehniskās apsekošanas atzinumā; </w:t>
      </w:r>
    </w:p>
    <w:p w:rsidR="00F05779" w:rsidRPr="001812D2" w:rsidRDefault="00F05779" w:rsidP="00F05779">
      <w:pPr>
        <w:tabs>
          <w:tab w:val="left" w:pos="993"/>
        </w:tabs>
        <w:spacing w:after="0" w:line="240" w:lineRule="auto"/>
        <w:ind w:firstLine="992"/>
        <w:jc w:val="both"/>
        <w:rPr>
          <w:rFonts w:ascii="Times New Roman" w:hAnsi="Times New Roman"/>
          <w:sz w:val="28"/>
          <w:szCs w:val="28"/>
        </w:rPr>
      </w:pPr>
      <w:r w:rsidRPr="001812D2">
        <w:rPr>
          <w:rFonts w:ascii="Times New Roman" w:hAnsi="Times New Roman"/>
          <w:sz w:val="28"/>
          <w:szCs w:val="28"/>
        </w:rPr>
        <w:t>13</w:t>
      </w:r>
      <w:r w:rsidR="006F3024" w:rsidRPr="001812D2">
        <w:rPr>
          <w:rFonts w:ascii="Times New Roman" w:hAnsi="Times New Roman"/>
          <w:sz w:val="28"/>
          <w:szCs w:val="28"/>
        </w:rPr>
        <w:t>3</w:t>
      </w:r>
      <w:r w:rsidRPr="001812D2">
        <w:rPr>
          <w:rFonts w:ascii="Times New Roman" w:hAnsi="Times New Roman"/>
          <w:sz w:val="28"/>
          <w:szCs w:val="28"/>
        </w:rPr>
        <w:t xml:space="preserve">.2. būves fasādes un citu ārējo konstrukciju tehniskais stāvoklis vai ārējais izskats neatbilsts pilsētvides ainavas vai </w:t>
      </w:r>
      <w:r w:rsidRPr="001812D2">
        <w:rPr>
          <w:rFonts w:ascii="Times New Roman" w:hAnsi="Times New Roman"/>
          <w:sz w:val="28"/>
          <w:szCs w:val="28"/>
          <w:u w:val="single"/>
        </w:rPr>
        <w:t>ainaviski vērtīgās teritorijas</w:t>
      </w:r>
      <w:r w:rsidRPr="001812D2">
        <w:rPr>
          <w:rFonts w:ascii="Times New Roman" w:hAnsi="Times New Roman"/>
          <w:sz w:val="28"/>
          <w:szCs w:val="28"/>
        </w:rPr>
        <w:t xml:space="preserve"> prasībām (būve ir vidi degradējoša), kuras ir noteiktas pašvaldības saistošajos noteikumos par namu un to teritoriju un būvju uzturēšanu. </w:t>
      </w:r>
    </w:p>
    <w:p w:rsidR="00F05779" w:rsidRPr="001812D2" w:rsidRDefault="00F05779" w:rsidP="00F05779">
      <w:pPr>
        <w:tabs>
          <w:tab w:val="left" w:pos="993"/>
        </w:tabs>
        <w:spacing w:after="0" w:line="240" w:lineRule="auto"/>
        <w:ind w:firstLine="992"/>
        <w:jc w:val="both"/>
        <w:rPr>
          <w:rFonts w:ascii="Times New Roman" w:hAnsi="Times New Roman"/>
          <w:sz w:val="28"/>
          <w:szCs w:val="28"/>
        </w:rPr>
      </w:pPr>
    </w:p>
    <w:p w:rsidR="00F05779" w:rsidRPr="001812D2" w:rsidRDefault="00F05779" w:rsidP="00F05779">
      <w:pPr>
        <w:tabs>
          <w:tab w:val="left" w:pos="993"/>
        </w:tabs>
        <w:spacing w:after="0" w:line="240" w:lineRule="auto"/>
        <w:ind w:firstLine="992"/>
        <w:jc w:val="both"/>
        <w:rPr>
          <w:rFonts w:ascii="Times New Roman" w:hAnsi="Times New Roman"/>
          <w:sz w:val="28"/>
          <w:szCs w:val="28"/>
        </w:rPr>
      </w:pPr>
      <w:r w:rsidRPr="001812D2">
        <w:rPr>
          <w:rFonts w:ascii="Times New Roman" w:hAnsi="Times New Roman"/>
          <w:sz w:val="28"/>
          <w:szCs w:val="28"/>
        </w:rPr>
        <w:t>13</w:t>
      </w:r>
      <w:r w:rsidR="006F3024" w:rsidRPr="001812D2">
        <w:rPr>
          <w:rFonts w:ascii="Times New Roman" w:hAnsi="Times New Roman"/>
          <w:sz w:val="28"/>
          <w:szCs w:val="28"/>
        </w:rPr>
        <w:t>4</w:t>
      </w:r>
      <w:r w:rsidRPr="001812D2">
        <w:rPr>
          <w:rFonts w:ascii="Times New Roman" w:hAnsi="Times New Roman"/>
          <w:sz w:val="28"/>
          <w:szCs w:val="28"/>
        </w:rPr>
        <w:t xml:space="preserve">. Pašvaldība, pamatojoties uz būves tehniskās apsekošanas atzinumu, nosaka būves īpašniekam vai ja tāda nav, tiesiskam valdītājam pienākumu būvi savest kārtībā, veikt būves konservāciju vai nojaukt būvi tādā apjomā, lai tā neradītu bīstamību. Ar būves tehnisko apsekošanu saistītos izdevumus sedz būves īpašnieks vai ja tāda nav, tiesiskais valdītājs.   Pašvaldības domes lēmumu var pārsūdzēt </w:t>
      </w:r>
      <w:hyperlink r:id="rId7" w:tgtFrame="_blank" w:history="1">
        <w:r w:rsidRPr="001812D2">
          <w:rPr>
            <w:rFonts w:ascii="Times New Roman" w:hAnsi="Times New Roman"/>
            <w:sz w:val="28"/>
            <w:szCs w:val="28"/>
          </w:rPr>
          <w:t>Administratīvā procesa likumā</w:t>
        </w:r>
      </w:hyperlink>
      <w:r w:rsidRPr="001812D2">
        <w:rPr>
          <w:rFonts w:ascii="Times New Roman" w:hAnsi="Times New Roman"/>
          <w:sz w:val="28"/>
          <w:szCs w:val="28"/>
        </w:rPr>
        <w:t xml:space="preserve"> noteiktajā kārtībā viena mēneša laikā no tā paziņošanas dienas. </w:t>
      </w:r>
    </w:p>
    <w:p w:rsidR="00F05779" w:rsidRPr="001812D2" w:rsidRDefault="00F05779" w:rsidP="00F05779">
      <w:pPr>
        <w:tabs>
          <w:tab w:val="left" w:pos="993"/>
        </w:tabs>
        <w:spacing w:after="0" w:line="240" w:lineRule="auto"/>
        <w:ind w:firstLine="992"/>
        <w:jc w:val="both"/>
        <w:rPr>
          <w:rFonts w:ascii="Times New Roman" w:hAnsi="Times New Roman"/>
          <w:sz w:val="28"/>
          <w:szCs w:val="28"/>
        </w:rPr>
      </w:pPr>
    </w:p>
    <w:p w:rsidR="00F05779" w:rsidRPr="001812D2" w:rsidRDefault="00F05779" w:rsidP="00F05779">
      <w:pPr>
        <w:tabs>
          <w:tab w:val="left" w:pos="993"/>
        </w:tabs>
        <w:spacing w:after="0" w:line="240" w:lineRule="auto"/>
        <w:ind w:firstLine="992"/>
        <w:jc w:val="both"/>
        <w:rPr>
          <w:rFonts w:ascii="Times New Roman" w:hAnsi="Times New Roman"/>
          <w:sz w:val="28"/>
          <w:szCs w:val="28"/>
        </w:rPr>
      </w:pPr>
      <w:r w:rsidRPr="001812D2">
        <w:rPr>
          <w:rFonts w:ascii="Times New Roman" w:hAnsi="Times New Roman"/>
          <w:sz w:val="28"/>
          <w:szCs w:val="28"/>
        </w:rPr>
        <w:t>13</w:t>
      </w:r>
      <w:r w:rsidR="006F3024" w:rsidRPr="001812D2">
        <w:rPr>
          <w:rFonts w:ascii="Times New Roman" w:hAnsi="Times New Roman"/>
          <w:sz w:val="28"/>
          <w:szCs w:val="28"/>
        </w:rPr>
        <w:t>5</w:t>
      </w:r>
      <w:r w:rsidRPr="001812D2">
        <w:rPr>
          <w:rFonts w:ascii="Times New Roman" w:hAnsi="Times New Roman"/>
          <w:sz w:val="28"/>
          <w:szCs w:val="28"/>
        </w:rPr>
        <w:t xml:space="preserve">. Pašvaldība, pamatojoties uz būvvaldes atzinumu, nosaka būves īpašniekam pienākumu būvi savest kārtībā, lai tā atbilstu pilsētvides ainavas vai </w:t>
      </w:r>
      <w:r w:rsidRPr="001812D2">
        <w:rPr>
          <w:rFonts w:ascii="Times New Roman" w:hAnsi="Times New Roman"/>
          <w:sz w:val="28"/>
          <w:szCs w:val="28"/>
          <w:u w:val="single"/>
        </w:rPr>
        <w:t>ainaviski vērtīgās teritorijas</w:t>
      </w:r>
      <w:r w:rsidRPr="001812D2">
        <w:rPr>
          <w:rFonts w:ascii="Times New Roman" w:hAnsi="Times New Roman"/>
          <w:sz w:val="28"/>
          <w:szCs w:val="28"/>
        </w:rPr>
        <w:t xml:space="preserve"> prasībām. Pašvaldības domes</w:t>
      </w:r>
      <w:r w:rsidRPr="001812D2">
        <w:rPr>
          <w:rFonts w:ascii="Times New Roman" w:hAnsi="Times New Roman"/>
          <w:sz w:val="28"/>
          <w:szCs w:val="28"/>
          <w:u w:val="single"/>
        </w:rPr>
        <w:t xml:space="preserve"> vai tās institūcijas</w:t>
      </w:r>
      <w:r w:rsidRPr="001812D2">
        <w:rPr>
          <w:rFonts w:ascii="Times New Roman" w:hAnsi="Times New Roman"/>
          <w:sz w:val="28"/>
          <w:szCs w:val="28"/>
        </w:rPr>
        <w:t xml:space="preserve"> lēmumu var pārsūdzēt </w:t>
      </w:r>
      <w:hyperlink r:id="rId8" w:tgtFrame="_blank" w:history="1">
        <w:r w:rsidRPr="001812D2">
          <w:rPr>
            <w:rFonts w:ascii="Times New Roman" w:hAnsi="Times New Roman"/>
            <w:sz w:val="28"/>
            <w:szCs w:val="28"/>
          </w:rPr>
          <w:t>Administratīvā procesa likumā</w:t>
        </w:r>
      </w:hyperlink>
      <w:r w:rsidRPr="001812D2">
        <w:rPr>
          <w:rFonts w:ascii="Times New Roman" w:hAnsi="Times New Roman"/>
          <w:sz w:val="28"/>
          <w:szCs w:val="28"/>
        </w:rPr>
        <w:t xml:space="preserve"> noteiktajā kārtībā viena mēneša laikā no tā paziņošanas dienas. </w:t>
      </w:r>
    </w:p>
    <w:p w:rsidR="00F05779" w:rsidRPr="001812D2" w:rsidRDefault="00F05779" w:rsidP="00F05779">
      <w:pPr>
        <w:tabs>
          <w:tab w:val="left" w:pos="993"/>
        </w:tabs>
        <w:spacing w:after="0" w:line="240" w:lineRule="auto"/>
        <w:ind w:firstLine="992"/>
        <w:jc w:val="both"/>
        <w:rPr>
          <w:rFonts w:ascii="Times New Roman" w:hAnsi="Times New Roman"/>
          <w:sz w:val="28"/>
          <w:szCs w:val="28"/>
        </w:rPr>
      </w:pPr>
    </w:p>
    <w:p w:rsidR="00F05779" w:rsidRPr="001812D2" w:rsidRDefault="00F05779" w:rsidP="00F05779">
      <w:pPr>
        <w:tabs>
          <w:tab w:val="left" w:pos="993"/>
        </w:tabs>
        <w:spacing w:after="0" w:line="240" w:lineRule="auto"/>
        <w:ind w:firstLine="992"/>
        <w:jc w:val="both"/>
        <w:rPr>
          <w:rFonts w:ascii="Times New Roman" w:hAnsi="Times New Roman"/>
          <w:sz w:val="28"/>
          <w:szCs w:val="28"/>
        </w:rPr>
      </w:pPr>
      <w:r w:rsidRPr="001812D2">
        <w:rPr>
          <w:rFonts w:ascii="Times New Roman" w:hAnsi="Times New Roman"/>
          <w:sz w:val="28"/>
          <w:szCs w:val="28"/>
        </w:rPr>
        <w:t>13</w:t>
      </w:r>
      <w:r w:rsidR="006F3024" w:rsidRPr="001812D2">
        <w:rPr>
          <w:rFonts w:ascii="Times New Roman" w:hAnsi="Times New Roman"/>
          <w:sz w:val="28"/>
          <w:szCs w:val="28"/>
        </w:rPr>
        <w:t>6</w:t>
      </w:r>
      <w:r w:rsidRPr="001812D2">
        <w:rPr>
          <w:rFonts w:ascii="Times New Roman" w:hAnsi="Times New Roman"/>
          <w:sz w:val="28"/>
          <w:szCs w:val="28"/>
        </w:rPr>
        <w:t>. Visas darbības, kas ir saistītas ar būves savešanu kārtībā vai konservāciju, kurai piešķirts:</w:t>
      </w:r>
    </w:p>
    <w:p w:rsidR="00F05779" w:rsidRPr="001812D2" w:rsidRDefault="00F05779" w:rsidP="00F05779">
      <w:pPr>
        <w:tabs>
          <w:tab w:val="left" w:pos="993"/>
        </w:tabs>
        <w:spacing w:after="0" w:line="240" w:lineRule="auto"/>
        <w:ind w:firstLine="992"/>
        <w:jc w:val="both"/>
        <w:rPr>
          <w:rFonts w:ascii="Times New Roman" w:hAnsi="Times New Roman"/>
          <w:sz w:val="28"/>
          <w:szCs w:val="28"/>
        </w:rPr>
      </w:pPr>
      <w:r w:rsidRPr="001812D2">
        <w:rPr>
          <w:rFonts w:ascii="Times New Roman" w:hAnsi="Times New Roman"/>
          <w:sz w:val="28"/>
          <w:szCs w:val="28"/>
        </w:rPr>
        <w:t>13</w:t>
      </w:r>
      <w:r w:rsidR="006F3024" w:rsidRPr="001812D2">
        <w:rPr>
          <w:rFonts w:ascii="Times New Roman" w:hAnsi="Times New Roman"/>
          <w:sz w:val="28"/>
          <w:szCs w:val="28"/>
        </w:rPr>
        <w:t>6</w:t>
      </w:r>
      <w:r w:rsidRPr="001812D2">
        <w:rPr>
          <w:rFonts w:ascii="Times New Roman" w:hAnsi="Times New Roman"/>
          <w:sz w:val="28"/>
          <w:szCs w:val="28"/>
        </w:rPr>
        <w:t>.1. valsts vai vietējas nozīmes kultūras pieminekļa statuss, ir jāveic ievērojot kultūras pieminekļu aizsardzības jomas normatīvo aktu prasības, kā arī pirms tam saskaņojamas ar Valsts kultūras pieminekļu aizsardzības inspekciju;</w:t>
      </w:r>
    </w:p>
    <w:p w:rsidR="00F05779" w:rsidRPr="001812D2" w:rsidRDefault="00F05779" w:rsidP="00F05779">
      <w:pPr>
        <w:tabs>
          <w:tab w:val="left" w:pos="993"/>
        </w:tabs>
        <w:spacing w:after="0" w:line="240" w:lineRule="auto"/>
        <w:ind w:firstLine="992"/>
        <w:jc w:val="both"/>
        <w:rPr>
          <w:rFonts w:ascii="Times New Roman" w:hAnsi="Times New Roman"/>
          <w:sz w:val="28"/>
          <w:szCs w:val="28"/>
        </w:rPr>
      </w:pPr>
      <w:r w:rsidRPr="001812D2">
        <w:rPr>
          <w:rFonts w:ascii="Times New Roman" w:hAnsi="Times New Roman"/>
          <w:sz w:val="28"/>
          <w:szCs w:val="28"/>
        </w:rPr>
        <w:lastRenderedPageBreak/>
        <w:t>13</w:t>
      </w:r>
      <w:r w:rsidR="006F3024" w:rsidRPr="001812D2">
        <w:rPr>
          <w:rFonts w:ascii="Times New Roman" w:hAnsi="Times New Roman"/>
          <w:sz w:val="28"/>
          <w:szCs w:val="28"/>
        </w:rPr>
        <w:t>6</w:t>
      </w:r>
      <w:r w:rsidRPr="001812D2">
        <w:rPr>
          <w:rFonts w:ascii="Times New Roman" w:hAnsi="Times New Roman"/>
          <w:sz w:val="28"/>
          <w:szCs w:val="28"/>
        </w:rPr>
        <w:t>.2. vietējās nozīmes kultūras pieminekļa statuss, ir jāveic ievērojot kultūras pieminekļu aizsardzības jomas normatīvo aktu prasības, kā arī pirms tam saskaņojamas ar attiecīgo kompetentu pašvaldības institūciju vai amatpersonu, ja Valsts kultūras pieminekļu aizsardzības inspekcija ir deleģējusi pašvaldībai pārvaldes uzdevumus, kas attiecas uz vietējās nozīmes nekustamo kultūras pieminekļu aizsardzību un izmantošanu.</w:t>
      </w:r>
    </w:p>
    <w:p w:rsidR="00F05779" w:rsidRPr="001812D2" w:rsidRDefault="00F05779" w:rsidP="00F05779">
      <w:pPr>
        <w:tabs>
          <w:tab w:val="left" w:pos="993"/>
        </w:tabs>
        <w:spacing w:after="0" w:line="240" w:lineRule="auto"/>
        <w:ind w:firstLine="992"/>
        <w:jc w:val="both"/>
        <w:rPr>
          <w:rFonts w:ascii="Times New Roman" w:hAnsi="Times New Roman"/>
          <w:sz w:val="28"/>
          <w:szCs w:val="28"/>
        </w:rPr>
      </w:pPr>
    </w:p>
    <w:p w:rsidR="00F05779" w:rsidRPr="001812D2" w:rsidRDefault="00F05779" w:rsidP="00F05779">
      <w:pPr>
        <w:tabs>
          <w:tab w:val="left" w:pos="993"/>
        </w:tabs>
        <w:spacing w:after="0" w:line="240" w:lineRule="auto"/>
        <w:ind w:firstLine="992"/>
        <w:jc w:val="both"/>
        <w:rPr>
          <w:rFonts w:ascii="Times New Roman" w:hAnsi="Times New Roman"/>
          <w:sz w:val="28"/>
          <w:szCs w:val="28"/>
        </w:rPr>
      </w:pPr>
      <w:r w:rsidRPr="001812D2">
        <w:rPr>
          <w:rFonts w:ascii="Times New Roman" w:hAnsi="Times New Roman"/>
          <w:sz w:val="28"/>
          <w:szCs w:val="28"/>
        </w:rPr>
        <w:t>13</w:t>
      </w:r>
      <w:r w:rsidR="006F3024" w:rsidRPr="001812D2">
        <w:rPr>
          <w:rFonts w:ascii="Times New Roman" w:hAnsi="Times New Roman"/>
          <w:sz w:val="28"/>
          <w:szCs w:val="28"/>
        </w:rPr>
        <w:t>7</w:t>
      </w:r>
      <w:r w:rsidRPr="001812D2">
        <w:rPr>
          <w:rFonts w:ascii="Times New Roman" w:hAnsi="Times New Roman"/>
          <w:sz w:val="28"/>
          <w:szCs w:val="28"/>
        </w:rPr>
        <w:t xml:space="preserve">. Būvniecības ierosinātājs būves konservācijas apjomu, veicamos darbus un laika grafiku saskaņo būvvaldē. </w:t>
      </w:r>
    </w:p>
    <w:p w:rsidR="00F05779" w:rsidRPr="001812D2" w:rsidRDefault="00F05779" w:rsidP="00F05779">
      <w:pPr>
        <w:tabs>
          <w:tab w:val="left" w:pos="993"/>
        </w:tabs>
        <w:spacing w:after="0" w:line="240" w:lineRule="auto"/>
        <w:ind w:firstLine="992"/>
        <w:jc w:val="both"/>
        <w:rPr>
          <w:rFonts w:ascii="Times New Roman" w:hAnsi="Times New Roman"/>
          <w:sz w:val="28"/>
          <w:szCs w:val="28"/>
        </w:rPr>
      </w:pPr>
    </w:p>
    <w:p w:rsidR="00F05779" w:rsidRPr="001812D2" w:rsidRDefault="00F05779" w:rsidP="00F05779">
      <w:pPr>
        <w:tabs>
          <w:tab w:val="left" w:pos="993"/>
        </w:tabs>
        <w:spacing w:after="0" w:line="240" w:lineRule="auto"/>
        <w:ind w:firstLine="992"/>
        <w:jc w:val="both"/>
        <w:rPr>
          <w:rFonts w:ascii="Times New Roman" w:hAnsi="Times New Roman"/>
          <w:sz w:val="28"/>
          <w:szCs w:val="28"/>
        </w:rPr>
      </w:pPr>
      <w:r w:rsidRPr="001812D2">
        <w:rPr>
          <w:rFonts w:ascii="Times New Roman" w:hAnsi="Times New Roman"/>
          <w:sz w:val="28"/>
          <w:szCs w:val="28"/>
        </w:rPr>
        <w:t>13</w:t>
      </w:r>
      <w:r w:rsidR="006F3024" w:rsidRPr="001812D2">
        <w:rPr>
          <w:rFonts w:ascii="Times New Roman" w:hAnsi="Times New Roman"/>
          <w:sz w:val="28"/>
          <w:szCs w:val="28"/>
        </w:rPr>
        <w:t>8</w:t>
      </w:r>
      <w:r w:rsidRPr="001812D2">
        <w:rPr>
          <w:rFonts w:ascii="Times New Roman" w:hAnsi="Times New Roman"/>
          <w:sz w:val="28"/>
          <w:szCs w:val="28"/>
        </w:rPr>
        <w:t xml:space="preserve">. Pēc būves nojaukšanas un teritorijas sakārtošanas, būves nojaukšanas faktu apliecina būvvaldes izsniegta izziņa par būves </w:t>
      </w:r>
      <w:proofErr w:type="spellStart"/>
      <w:r w:rsidRPr="001812D2">
        <w:rPr>
          <w:rFonts w:ascii="Times New Roman" w:hAnsi="Times New Roman"/>
          <w:sz w:val="28"/>
          <w:szCs w:val="28"/>
        </w:rPr>
        <w:t>neesību</w:t>
      </w:r>
      <w:proofErr w:type="spellEnd"/>
      <w:r w:rsidRPr="001812D2">
        <w:rPr>
          <w:rFonts w:ascii="Times New Roman" w:hAnsi="Times New Roman"/>
          <w:sz w:val="28"/>
          <w:szCs w:val="28"/>
        </w:rPr>
        <w:t xml:space="preserve">. </w:t>
      </w:r>
    </w:p>
    <w:p w:rsidR="00F05779" w:rsidRPr="001812D2" w:rsidRDefault="00F05779" w:rsidP="00F05779">
      <w:pPr>
        <w:tabs>
          <w:tab w:val="left" w:pos="993"/>
        </w:tabs>
        <w:spacing w:after="0" w:line="240" w:lineRule="auto"/>
        <w:ind w:firstLine="992"/>
        <w:jc w:val="both"/>
        <w:rPr>
          <w:rFonts w:ascii="Times New Roman" w:hAnsi="Times New Roman"/>
          <w:sz w:val="28"/>
          <w:szCs w:val="28"/>
        </w:rPr>
      </w:pPr>
    </w:p>
    <w:p w:rsidR="00F05779" w:rsidRPr="001812D2" w:rsidRDefault="00F05779" w:rsidP="00F05779">
      <w:pPr>
        <w:tabs>
          <w:tab w:val="left" w:pos="993"/>
        </w:tabs>
        <w:spacing w:after="0" w:line="240" w:lineRule="auto"/>
        <w:ind w:firstLine="992"/>
        <w:jc w:val="both"/>
        <w:rPr>
          <w:rFonts w:ascii="Times New Roman" w:hAnsi="Times New Roman"/>
          <w:sz w:val="28"/>
          <w:szCs w:val="28"/>
        </w:rPr>
      </w:pPr>
      <w:r w:rsidRPr="001812D2">
        <w:rPr>
          <w:rFonts w:ascii="Times New Roman" w:hAnsi="Times New Roman"/>
          <w:sz w:val="28"/>
          <w:szCs w:val="28"/>
        </w:rPr>
        <w:t>13</w:t>
      </w:r>
      <w:r w:rsidR="006F3024" w:rsidRPr="001812D2">
        <w:rPr>
          <w:rFonts w:ascii="Times New Roman" w:hAnsi="Times New Roman"/>
          <w:sz w:val="28"/>
          <w:szCs w:val="28"/>
        </w:rPr>
        <w:t>9</w:t>
      </w:r>
      <w:r w:rsidRPr="001812D2">
        <w:rPr>
          <w:rFonts w:ascii="Times New Roman" w:hAnsi="Times New Roman"/>
          <w:sz w:val="28"/>
          <w:szCs w:val="28"/>
        </w:rPr>
        <w:t xml:space="preserve">. Ja būves īpašnieks neizpilda prasību būvi savest kārtībā, veikt būves konservāciju vai nojaukt būvi tādā apjomā, lai tā neradītu bīstamību, pašvaldības dome lemj par administratīvā akta piespiedu izpildi atbilstoši Administratīvā procesa likumam. </w:t>
      </w:r>
    </w:p>
    <w:p w:rsidR="00F05779" w:rsidRPr="001812D2" w:rsidRDefault="00F05779" w:rsidP="00F05779">
      <w:pPr>
        <w:tabs>
          <w:tab w:val="left" w:pos="993"/>
        </w:tabs>
        <w:spacing w:after="0" w:line="240" w:lineRule="auto"/>
        <w:ind w:firstLine="992"/>
        <w:jc w:val="both"/>
        <w:rPr>
          <w:rFonts w:ascii="Times New Roman" w:hAnsi="Times New Roman"/>
          <w:sz w:val="28"/>
          <w:szCs w:val="28"/>
        </w:rPr>
      </w:pPr>
    </w:p>
    <w:p w:rsidR="00F05779" w:rsidRPr="001812D2" w:rsidRDefault="00F05779" w:rsidP="00F05779">
      <w:pPr>
        <w:tabs>
          <w:tab w:val="left" w:pos="993"/>
        </w:tabs>
        <w:spacing w:after="0" w:line="240" w:lineRule="auto"/>
        <w:ind w:firstLine="992"/>
        <w:jc w:val="both"/>
        <w:rPr>
          <w:rFonts w:ascii="Times New Roman" w:hAnsi="Times New Roman"/>
          <w:sz w:val="28"/>
          <w:szCs w:val="28"/>
        </w:rPr>
      </w:pPr>
      <w:r w:rsidRPr="001812D2">
        <w:rPr>
          <w:rFonts w:ascii="Times New Roman" w:hAnsi="Times New Roman"/>
          <w:sz w:val="28"/>
          <w:szCs w:val="28"/>
        </w:rPr>
        <w:t>1</w:t>
      </w:r>
      <w:r w:rsidR="006F3024" w:rsidRPr="001812D2">
        <w:rPr>
          <w:rFonts w:ascii="Times New Roman" w:hAnsi="Times New Roman"/>
          <w:sz w:val="28"/>
          <w:szCs w:val="28"/>
        </w:rPr>
        <w:t>40</w:t>
      </w:r>
      <w:r w:rsidRPr="001812D2">
        <w:rPr>
          <w:rFonts w:ascii="Times New Roman" w:hAnsi="Times New Roman"/>
          <w:sz w:val="28"/>
          <w:szCs w:val="28"/>
        </w:rPr>
        <w:t>. Ja saskaņā ar šo noteikumu 13</w:t>
      </w:r>
      <w:r w:rsidR="006F3024" w:rsidRPr="001812D2">
        <w:rPr>
          <w:rFonts w:ascii="Times New Roman" w:hAnsi="Times New Roman"/>
          <w:sz w:val="28"/>
          <w:szCs w:val="28"/>
        </w:rPr>
        <w:t>9</w:t>
      </w:r>
      <w:r w:rsidRPr="001812D2">
        <w:rPr>
          <w:rFonts w:ascii="Times New Roman" w:hAnsi="Times New Roman"/>
          <w:sz w:val="28"/>
          <w:szCs w:val="28"/>
        </w:rPr>
        <w:t xml:space="preserve">.punktu pašvaldības dome </w:t>
      </w:r>
      <w:r w:rsidRPr="001812D2">
        <w:rPr>
          <w:rFonts w:ascii="Times New Roman" w:hAnsi="Times New Roman"/>
          <w:sz w:val="28"/>
          <w:szCs w:val="28"/>
          <w:u w:val="single"/>
        </w:rPr>
        <w:t xml:space="preserve">vai tās institūcija </w:t>
      </w:r>
      <w:r w:rsidRPr="001812D2">
        <w:rPr>
          <w:rFonts w:ascii="Times New Roman" w:hAnsi="Times New Roman"/>
          <w:sz w:val="28"/>
          <w:szCs w:val="28"/>
        </w:rPr>
        <w:t xml:space="preserve"> pieņem lēmumu par būves sakārtošanu, pašvaldībai ir tiesības veikt būves sakārtošanas darbus tikai tādā apmērā, kas novērš būves bīstamību un apdraudējumu cilvēku drošībai. Pašvaldības lēmumu var pārsūdzēt </w:t>
      </w:r>
      <w:hyperlink r:id="rId9" w:tgtFrame="_blank" w:history="1">
        <w:r w:rsidRPr="001812D2">
          <w:rPr>
            <w:rFonts w:ascii="Times New Roman" w:hAnsi="Times New Roman"/>
            <w:sz w:val="28"/>
            <w:szCs w:val="28"/>
          </w:rPr>
          <w:t>Administratīvā procesa likumā</w:t>
        </w:r>
      </w:hyperlink>
      <w:r w:rsidRPr="001812D2">
        <w:rPr>
          <w:rFonts w:ascii="Times New Roman" w:hAnsi="Times New Roman"/>
          <w:sz w:val="28"/>
          <w:szCs w:val="28"/>
        </w:rPr>
        <w:t xml:space="preserve"> noteiktajā kārtībā viena mēneša laikā no tā paziņošanas dienas. </w:t>
      </w:r>
    </w:p>
    <w:p w:rsidR="00F05779" w:rsidRPr="001812D2" w:rsidRDefault="00F05779" w:rsidP="00F05779">
      <w:pPr>
        <w:spacing w:after="0" w:line="240" w:lineRule="auto"/>
        <w:ind w:firstLine="720"/>
        <w:rPr>
          <w:rFonts w:ascii="Times New Roman" w:hAnsi="Times New Roman"/>
          <w:sz w:val="28"/>
          <w:szCs w:val="28"/>
        </w:rPr>
      </w:pPr>
    </w:p>
    <w:p w:rsidR="00F05779" w:rsidRPr="001812D2" w:rsidRDefault="00F05779" w:rsidP="00F05779">
      <w:pPr>
        <w:spacing w:after="0" w:line="240" w:lineRule="auto"/>
        <w:ind w:firstLine="720"/>
        <w:jc w:val="center"/>
        <w:rPr>
          <w:rFonts w:ascii="Times New Roman" w:hAnsi="Times New Roman"/>
          <w:b/>
          <w:sz w:val="28"/>
          <w:szCs w:val="28"/>
        </w:rPr>
      </w:pPr>
      <w:r w:rsidRPr="001812D2">
        <w:rPr>
          <w:rFonts w:ascii="Times New Roman" w:hAnsi="Times New Roman"/>
          <w:b/>
          <w:sz w:val="28"/>
          <w:szCs w:val="28"/>
        </w:rPr>
        <w:t>15. Noslēguma jautājumi</w:t>
      </w:r>
    </w:p>
    <w:p w:rsidR="00F05779" w:rsidRPr="001812D2" w:rsidRDefault="00F05779" w:rsidP="00F05779">
      <w:pPr>
        <w:pStyle w:val="tv213"/>
        <w:rPr>
          <w:sz w:val="28"/>
          <w:szCs w:val="28"/>
        </w:rPr>
      </w:pPr>
    </w:p>
    <w:p w:rsidR="00F05779" w:rsidRPr="001812D2" w:rsidRDefault="00F05779" w:rsidP="00F05779">
      <w:pPr>
        <w:pStyle w:val="tv213"/>
        <w:ind w:firstLine="720"/>
        <w:jc w:val="both"/>
        <w:rPr>
          <w:sz w:val="28"/>
          <w:szCs w:val="28"/>
        </w:rPr>
      </w:pPr>
      <w:r w:rsidRPr="001812D2">
        <w:rPr>
          <w:sz w:val="28"/>
          <w:szCs w:val="28"/>
        </w:rPr>
        <w:t>1</w:t>
      </w:r>
      <w:r w:rsidR="006F3024" w:rsidRPr="001812D2">
        <w:rPr>
          <w:sz w:val="28"/>
          <w:szCs w:val="28"/>
        </w:rPr>
        <w:t>41</w:t>
      </w:r>
      <w:r w:rsidRPr="001812D2">
        <w:rPr>
          <w:sz w:val="28"/>
          <w:szCs w:val="28"/>
        </w:rPr>
        <w:t>. Noteikumi stājas spēkā 2014.gada 1.maijā.</w:t>
      </w:r>
    </w:p>
    <w:p w:rsidR="00F05779" w:rsidRPr="001812D2" w:rsidRDefault="00F05779" w:rsidP="00F05779">
      <w:pPr>
        <w:spacing w:after="0" w:line="240" w:lineRule="auto"/>
        <w:ind w:firstLine="720"/>
        <w:jc w:val="both"/>
        <w:rPr>
          <w:rFonts w:ascii="Times New Roman" w:hAnsi="Times New Roman"/>
          <w:sz w:val="28"/>
          <w:szCs w:val="28"/>
        </w:rPr>
      </w:pPr>
    </w:p>
    <w:p w:rsidR="00F05779" w:rsidRPr="001812D2" w:rsidRDefault="00E91A82" w:rsidP="00F05779">
      <w:pPr>
        <w:spacing w:after="0" w:line="240" w:lineRule="auto"/>
        <w:ind w:firstLine="720"/>
        <w:jc w:val="both"/>
        <w:rPr>
          <w:rFonts w:ascii="Times New Roman" w:hAnsi="Times New Roman"/>
          <w:sz w:val="28"/>
          <w:szCs w:val="28"/>
          <w:u w:val="single"/>
        </w:rPr>
      </w:pPr>
      <w:r w:rsidRPr="001812D2">
        <w:rPr>
          <w:rFonts w:ascii="Times New Roman" w:hAnsi="Times New Roman"/>
          <w:sz w:val="28"/>
          <w:szCs w:val="28"/>
          <w:u w:val="single"/>
        </w:rPr>
        <w:t>142. </w:t>
      </w:r>
      <w:r w:rsidR="00F05779" w:rsidRPr="001812D2">
        <w:rPr>
          <w:rFonts w:ascii="Times New Roman" w:hAnsi="Times New Roman"/>
          <w:sz w:val="28"/>
          <w:szCs w:val="28"/>
          <w:u w:val="single"/>
        </w:rPr>
        <w:t xml:space="preserve">Būvniecības ierosinātājam ir tiesības izstrādāt skiču projektu vai tehnisko projektu, pamatojoties uz arhitektūras un plānošanas uzdevumu, kas tika izsniegts pirms šo noteikumu spēkā stāšanās. </w:t>
      </w:r>
    </w:p>
    <w:p w:rsidR="00F05779" w:rsidRPr="001812D2" w:rsidRDefault="00F05779" w:rsidP="00F05779">
      <w:pPr>
        <w:spacing w:after="0" w:line="240" w:lineRule="auto"/>
        <w:ind w:firstLine="720"/>
        <w:jc w:val="both"/>
        <w:rPr>
          <w:rFonts w:ascii="Times New Roman" w:hAnsi="Times New Roman"/>
          <w:sz w:val="28"/>
          <w:szCs w:val="28"/>
        </w:rPr>
      </w:pP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14</w:t>
      </w:r>
      <w:r w:rsidR="00E91A82" w:rsidRPr="001812D2">
        <w:rPr>
          <w:rFonts w:ascii="Times New Roman" w:hAnsi="Times New Roman"/>
          <w:sz w:val="28"/>
          <w:szCs w:val="28"/>
        </w:rPr>
        <w:t>3</w:t>
      </w:r>
      <w:r w:rsidRPr="001812D2">
        <w:rPr>
          <w:rFonts w:ascii="Times New Roman" w:hAnsi="Times New Roman"/>
          <w:sz w:val="28"/>
          <w:szCs w:val="28"/>
        </w:rPr>
        <w:t>. Ja līdz šo noteikumu spēkā stāšanās brīdim ir izsniegts plānošanas un arhitektūras uzdevums un tā derīguma termiņš nav beidzies, būvniecības ierosinātājam ir tiesības plānošanas un arhitektūras uzdevuma derīguma termiņa laikā saņemt būvatļauju ar nosacījumiem atbilstoši šo noteikumu prasībām, ja būvvaldē ir iesniegta atbilstošās grupas būvniecības ierosināšanai speciālajos būvnoteikumos noteiktā projekta dokumentācija. Būvvaldes, izvērtējot iesniegto projekta dokumentāciju, izsniedz būvatļauju ar nosacījumiem, kurā projektēšanas nosacījumos norāda izsniegtajā plānošanas un arhitektūras uzdevumā iekļautās prasības.</w:t>
      </w:r>
    </w:p>
    <w:p w:rsidR="00F05779" w:rsidRPr="001812D2" w:rsidRDefault="00F05779" w:rsidP="00F05779">
      <w:pPr>
        <w:spacing w:after="0" w:line="240" w:lineRule="auto"/>
        <w:ind w:firstLine="720"/>
        <w:jc w:val="both"/>
        <w:rPr>
          <w:rFonts w:ascii="Times New Roman" w:hAnsi="Times New Roman"/>
          <w:sz w:val="28"/>
          <w:szCs w:val="28"/>
        </w:rPr>
      </w:pP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lastRenderedPageBreak/>
        <w:t>14</w:t>
      </w:r>
      <w:r w:rsidR="00E91A82" w:rsidRPr="001812D2">
        <w:rPr>
          <w:rFonts w:ascii="Times New Roman" w:hAnsi="Times New Roman"/>
          <w:sz w:val="28"/>
          <w:szCs w:val="28"/>
        </w:rPr>
        <w:t>4. </w:t>
      </w:r>
      <w:r w:rsidRPr="001812D2">
        <w:rPr>
          <w:rFonts w:ascii="Times New Roman" w:hAnsi="Times New Roman"/>
          <w:sz w:val="28"/>
          <w:szCs w:val="28"/>
        </w:rPr>
        <w:t>Būvvalde informē būvniecības ierosinātāju, ka plānotā būvniecības iecere ir jāiesniedz atbilstoši šo noteikumu un speciālo būvnoteikumu prasībām, ja līdz šo noteikumu spēkā stāšanās dienai uz būvvaldē iesniegto būvniecības iesniegumu-uzskaites karti tā nav izsniegusi plānošanas un arhitektūras uzdevumu.</w:t>
      </w:r>
    </w:p>
    <w:p w:rsidR="00F05779" w:rsidRPr="001812D2" w:rsidRDefault="00F05779" w:rsidP="00F05779">
      <w:pPr>
        <w:spacing w:after="0" w:line="240" w:lineRule="auto"/>
        <w:ind w:firstLine="720"/>
        <w:jc w:val="both"/>
        <w:rPr>
          <w:rFonts w:ascii="Times New Roman" w:hAnsi="Times New Roman"/>
          <w:sz w:val="28"/>
          <w:szCs w:val="28"/>
        </w:rPr>
      </w:pP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14</w:t>
      </w:r>
      <w:r w:rsidR="00E91A82" w:rsidRPr="001812D2">
        <w:rPr>
          <w:rFonts w:ascii="Times New Roman" w:hAnsi="Times New Roman"/>
          <w:sz w:val="28"/>
          <w:szCs w:val="28"/>
        </w:rPr>
        <w:t>5</w:t>
      </w:r>
      <w:r w:rsidRPr="001812D2">
        <w:rPr>
          <w:rFonts w:ascii="Times New Roman" w:hAnsi="Times New Roman"/>
          <w:sz w:val="28"/>
          <w:szCs w:val="28"/>
        </w:rPr>
        <w:t>. Būvobjektiem, kuru būvprojektēšana ir likumīgi uzsākta līdz šo noteikumu spēkā stāšanās dienai un kuru projekta risinājumi atbilst attiecīgā laikposmā piemēroto normatīvo aktu prasībām, būvvalde izsniedz būvatļauju ar nosacījumiem atbilstoši šo noteikumu prasībām, ja būvniecības ierosinātājs ir iesniedzis būvvaldē:</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14</w:t>
      </w:r>
      <w:r w:rsidR="00E91A82" w:rsidRPr="001812D2">
        <w:rPr>
          <w:rFonts w:ascii="Times New Roman" w:hAnsi="Times New Roman"/>
          <w:sz w:val="28"/>
          <w:szCs w:val="28"/>
        </w:rPr>
        <w:t>5</w:t>
      </w:r>
      <w:r w:rsidRPr="001812D2">
        <w:rPr>
          <w:rFonts w:ascii="Times New Roman" w:hAnsi="Times New Roman"/>
          <w:sz w:val="28"/>
          <w:szCs w:val="28"/>
        </w:rPr>
        <w:t>.1. skiču projektu (plānošanas un arhitektūras uzdevuma termiņa laikā) vai izvērsto skiču projektu (plānošanas un arhitektūras uzdevuma termiņa laikā, ja nav saņemta būvatļauja). Būvvalde, izvērtējot iesniegto projekta dokumentāciju, izsniedz būvatļauju ar nosacījumiem, kur projektēšanas nosacījumos norāda izsniegtajā plānošanas un arhitektūras uzdevumā iekļautās prasības;</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14</w:t>
      </w:r>
      <w:r w:rsidR="00E91A82" w:rsidRPr="001812D2">
        <w:rPr>
          <w:rFonts w:ascii="Times New Roman" w:hAnsi="Times New Roman"/>
          <w:sz w:val="28"/>
          <w:szCs w:val="28"/>
        </w:rPr>
        <w:t>5</w:t>
      </w:r>
      <w:r w:rsidRPr="001812D2">
        <w:rPr>
          <w:rFonts w:ascii="Times New Roman" w:hAnsi="Times New Roman"/>
          <w:sz w:val="28"/>
          <w:szCs w:val="28"/>
        </w:rPr>
        <w:t>.2. akceptētu būvprojektu, no kura akceptēšanas brīža nav pagājuši vairāk kā divi gadi un nav pagarināts akceptētā tehniskā projekta derīguma termiņš, būvvalde izsniedz būvatļauju ar būvdarbu uzsākšanas nosacījumiem, savukārt projektēšanas nosacījumus būvatļaujā atzīmē kā izpildītus;</w:t>
      </w: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14</w:t>
      </w:r>
      <w:r w:rsidR="00E91A82" w:rsidRPr="001812D2">
        <w:rPr>
          <w:rFonts w:ascii="Times New Roman" w:hAnsi="Times New Roman"/>
          <w:sz w:val="28"/>
          <w:szCs w:val="28"/>
        </w:rPr>
        <w:t>5</w:t>
      </w:r>
      <w:r w:rsidRPr="001812D2">
        <w:rPr>
          <w:rFonts w:ascii="Times New Roman" w:hAnsi="Times New Roman"/>
          <w:sz w:val="28"/>
          <w:szCs w:val="28"/>
        </w:rPr>
        <w:t>.3. akceptētu tehnisko projektu, kura derīguma termiņš ir pagarināts un nav beidzies, būvvalde izsniedz būvatļauju ar būvdarbu uzsākšanas nosacījumiem, savukārt projektēšanas nosacījumus būvatļaujā atzīmē kā izpildītus.</w:t>
      </w:r>
    </w:p>
    <w:p w:rsidR="00F05779" w:rsidRPr="001812D2" w:rsidRDefault="00F05779" w:rsidP="00F05779">
      <w:pPr>
        <w:spacing w:after="0" w:line="240" w:lineRule="auto"/>
        <w:ind w:firstLine="720"/>
        <w:jc w:val="both"/>
        <w:rPr>
          <w:rFonts w:ascii="Times New Roman" w:hAnsi="Times New Roman"/>
          <w:sz w:val="28"/>
          <w:szCs w:val="28"/>
        </w:rPr>
      </w:pP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14</w:t>
      </w:r>
      <w:r w:rsidR="00E91A82" w:rsidRPr="001812D2">
        <w:rPr>
          <w:rFonts w:ascii="Times New Roman" w:hAnsi="Times New Roman"/>
          <w:sz w:val="28"/>
          <w:szCs w:val="28"/>
        </w:rPr>
        <w:t>6</w:t>
      </w:r>
      <w:r w:rsidRPr="001812D2">
        <w:rPr>
          <w:rFonts w:ascii="Times New Roman" w:hAnsi="Times New Roman"/>
          <w:sz w:val="28"/>
          <w:szCs w:val="28"/>
        </w:rPr>
        <w:t>. Būvniecības ierosinātājs ir tiesīgs saņemt būvatļauju atbilstoši šo noteikumu prasībām, ja būvniecības ierosinātājs iesniedz būvvaldē tehnisko projektu un iesniegumā norāda, ka vēlas saņemt būvatļauju ar nosacījumiem, kā arī lūdz veikt atzīmi par projektēšanas nosacījumu izpildi, būvvalde izvērtē iesniegtā tehniskā projekta vai akceptēta izvērstā skiču projekta būves konstruktīvās daļas tehniskā projekta atbilstību plānošanas un arhitektūras uzdevuma prasībām. Ja ir izpildīti plānošanas un arhitektūras uzdevuma nosacījumi, būvvalde izsniedz būvatļauju ar būvdarbu uzsākšanas nosacījumiem, savukārt projektēšanas nosacījumus būvatļaujā atzīmē kā izpildītus.</w:t>
      </w:r>
    </w:p>
    <w:p w:rsidR="00F05779" w:rsidRPr="001812D2" w:rsidRDefault="00F05779" w:rsidP="00F05779">
      <w:pPr>
        <w:spacing w:after="0" w:line="240" w:lineRule="auto"/>
        <w:ind w:firstLine="720"/>
        <w:jc w:val="both"/>
        <w:rPr>
          <w:rFonts w:ascii="Times New Roman" w:hAnsi="Times New Roman"/>
          <w:sz w:val="28"/>
          <w:szCs w:val="28"/>
        </w:rPr>
      </w:pPr>
    </w:p>
    <w:p w:rsidR="00F05779" w:rsidRPr="001812D2" w:rsidRDefault="00F05779" w:rsidP="00F05779">
      <w:pPr>
        <w:spacing w:after="0" w:line="240" w:lineRule="auto"/>
        <w:ind w:firstLine="720"/>
        <w:jc w:val="both"/>
        <w:rPr>
          <w:rFonts w:ascii="Times New Roman" w:hAnsi="Times New Roman"/>
          <w:sz w:val="28"/>
          <w:szCs w:val="28"/>
        </w:rPr>
      </w:pPr>
      <w:r w:rsidRPr="001812D2">
        <w:rPr>
          <w:rFonts w:ascii="Times New Roman" w:hAnsi="Times New Roman"/>
          <w:sz w:val="28"/>
          <w:szCs w:val="28"/>
        </w:rPr>
        <w:t>14</w:t>
      </w:r>
      <w:r w:rsidR="00E91A82" w:rsidRPr="001812D2">
        <w:rPr>
          <w:rFonts w:ascii="Times New Roman" w:hAnsi="Times New Roman"/>
          <w:sz w:val="28"/>
          <w:szCs w:val="28"/>
        </w:rPr>
        <w:t>7</w:t>
      </w:r>
      <w:r w:rsidRPr="001812D2">
        <w:rPr>
          <w:rFonts w:ascii="Times New Roman" w:hAnsi="Times New Roman"/>
          <w:sz w:val="28"/>
          <w:szCs w:val="28"/>
        </w:rPr>
        <w:t xml:space="preserve">. Būvobjektiem, kuru būvdarbi ir likumīgi uzsākti līdz šo noteikumu spēkā stāšanās dienai, kuru projekta risinājumi atbilst attiecīgā laikposmā piemēroto normatīvo aktu prasībām un ir norādīts maksimālais būvdarbu veikšanas ilgums, saņemt būvatļauju ar nosacījumiem atbilstoši šo noteikumu prasībām nav nepieciešams. Gadījumos, kad nepieciešams pagarināt vai atjaunot būvatļauju, būvvalde pagarina būvatļaujas derīguma termiņu līdz laikam, kas nepārsniedz būvatļaujā norādīto maksimālo būvdarbu veikšanas ilgumu. </w:t>
      </w:r>
      <w:r w:rsidRPr="001812D2">
        <w:rPr>
          <w:rFonts w:ascii="Times New Roman" w:hAnsi="Times New Roman"/>
          <w:sz w:val="28"/>
          <w:szCs w:val="28"/>
        </w:rPr>
        <w:lastRenderedPageBreak/>
        <w:t>Gadījumos, kad nepieciešams pagarināt vai atjaunot iepriekš izsniegtas būvatļaujas derīguma termiņu, kurā nav norādīts maksimālais būvdarbu veikšanas ilgums, būvvalde izsniedz būvatļauju atbilstoši šo noteikumu prasībām, atzīmējot projektēšanas un būvdarbu uzsākšanas nosacījumus kā izpildītus, un norādot maksimālo būvdarbu veikšanas ilgumu atbilstoši šo noteikumu 73.punktam no šo noteikumu spēkā stāšanās dienas.</w:t>
      </w:r>
    </w:p>
    <w:p w:rsidR="00F05779" w:rsidRPr="001812D2" w:rsidRDefault="00F05779" w:rsidP="00F05779">
      <w:pPr>
        <w:spacing w:after="0" w:line="240" w:lineRule="auto"/>
        <w:ind w:firstLine="720"/>
        <w:jc w:val="both"/>
        <w:rPr>
          <w:rFonts w:ascii="Times New Roman" w:hAnsi="Times New Roman"/>
          <w:sz w:val="28"/>
          <w:szCs w:val="28"/>
        </w:rPr>
      </w:pPr>
    </w:p>
    <w:p w:rsidR="00F05779" w:rsidRPr="001812D2" w:rsidRDefault="00F05779" w:rsidP="00F05779">
      <w:pPr>
        <w:spacing w:after="0" w:line="240" w:lineRule="auto"/>
        <w:ind w:firstLine="720"/>
        <w:rPr>
          <w:rFonts w:ascii="Times New Roman" w:hAnsi="Times New Roman"/>
          <w:sz w:val="28"/>
          <w:szCs w:val="28"/>
        </w:rPr>
      </w:pPr>
    </w:p>
    <w:p w:rsidR="00F05779" w:rsidRPr="001812D2" w:rsidRDefault="00F05779" w:rsidP="00F05779">
      <w:pPr>
        <w:spacing w:after="0" w:line="240" w:lineRule="auto"/>
        <w:rPr>
          <w:rFonts w:ascii="Times New Roman" w:hAnsi="Times New Roman"/>
          <w:sz w:val="28"/>
          <w:szCs w:val="28"/>
        </w:rPr>
      </w:pPr>
      <w:r w:rsidRPr="001812D2">
        <w:rPr>
          <w:rFonts w:ascii="Times New Roman" w:hAnsi="Times New Roman"/>
          <w:sz w:val="28"/>
          <w:szCs w:val="28"/>
        </w:rPr>
        <w:t>Ministru prezidents</w:t>
      </w:r>
      <w:r w:rsidRPr="001812D2">
        <w:rPr>
          <w:rFonts w:ascii="Times New Roman" w:hAnsi="Times New Roman"/>
          <w:sz w:val="28"/>
          <w:szCs w:val="28"/>
        </w:rPr>
        <w:tab/>
      </w:r>
      <w:r w:rsidRPr="001812D2">
        <w:rPr>
          <w:rFonts w:ascii="Times New Roman" w:hAnsi="Times New Roman"/>
          <w:sz w:val="28"/>
          <w:szCs w:val="28"/>
        </w:rPr>
        <w:tab/>
      </w:r>
      <w:r w:rsidRPr="001812D2">
        <w:rPr>
          <w:rFonts w:ascii="Times New Roman" w:hAnsi="Times New Roman"/>
          <w:sz w:val="28"/>
          <w:szCs w:val="28"/>
        </w:rPr>
        <w:tab/>
      </w:r>
      <w:r w:rsidRPr="001812D2">
        <w:rPr>
          <w:rFonts w:ascii="Times New Roman" w:hAnsi="Times New Roman"/>
          <w:sz w:val="28"/>
          <w:szCs w:val="28"/>
        </w:rPr>
        <w:tab/>
      </w:r>
      <w:r w:rsidRPr="001812D2">
        <w:rPr>
          <w:rFonts w:ascii="Times New Roman" w:hAnsi="Times New Roman"/>
          <w:sz w:val="28"/>
          <w:szCs w:val="28"/>
        </w:rPr>
        <w:tab/>
      </w:r>
      <w:r w:rsidRPr="001812D2">
        <w:rPr>
          <w:rFonts w:ascii="Times New Roman" w:hAnsi="Times New Roman"/>
          <w:sz w:val="28"/>
          <w:szCs w:val="28"/>
        </w:rPr>
        <w:tab/>
      </w:r>
      <w:r w:rsidRPr="001812D2">
        <w:rPr>
          <w:rFonts w:ascii="Times New Roman" w:hAnsi="Times New Roman"/>
          <w:sz w:val="28"/>
          <w:szCs w:val="28"/>
        </w:rPr>
        <w:tab/>
        <w:t xml:space="preserve">      L.Straujuma</w:t>
      </w:r>
    </w:p>
    <w:p w:rsidR="00F05779" w:rsidRPr="001812D2" w:rsidRDefault="00F05779" w:rsidP="00F05779">
      <w:pPr>
        <w:spacing w:after="0" w:line="240" w:lineRule="auto"/>
        <w:ind w:firstLine="720"/>
        <w:rPr>
          <w:rFonts w:ascii="Times New Roman" w:hAnsi="Times New Roman"/>
          <w:sz w:val="28"/>
          <w:szCs w:val="28"/>
        </w:rPr>
      </w:pPr>
    </w:p>
    <w:p w:rsidR="00C80538" w:rsidRPr="001812D2" w:rsidRDefault="00C80538" w:rsidP="00F05779">
      <w:pPr>
        <w:spacing w:after="0" w:line="240" w:lineRule="auto"/>
        <w:ind w:firstLine="720"/>
        <w:rPr>
          <w:rFonts w:ascii="Times New Roman" w:hAnsi="Times New Roman"/>
          <w:sz w:val="28"/>
          <w:szCs w:val="28"/>
        </w:rPr>
      </w:pPr>
    </w:p>
    <w:p w:rsidR="00F05779" w:rsidRPr="001812D2" w:rsidRDefault="00F05779" w:rsidP="00F05779">
      <w:pPr>
        <w:spacing w:after="0" w:line="240" w:lineRule="auto"/>
        <w:rPr>
          <w:rFonts w:ascii="Times New Roman" w:hAnsi="Times New Roman"/>
          <w:sz w:val="28"/>
          <w:szCs w:val="28"/>
        </w:rPr>
      </w:pPr>
      <w:r w:rsidRPr="001812D2">
        <w:rPr>
          <w:rFonts w:ascii="Times New Roman" w:hAnsi="Times New Roman"/>
          <w:sz w:val="28"/>
          <w:szCs w:val="28"/>
        </w:rPr>
        <w:t>Ekonomikas ministrs</w:t>
      </w:r>
      <w:r w:rsidRPr="001812D2">
        <w:rPr>
          <w:rFonts w:ascii="Times New Roman" w:hAnsi="Times New Roman"/>
          <w:sz w:val="28"/>
          <w:szCs w:val="28"/>
        </w:rPr>
        <w:tab/>
      </w:r>
      <w:r w:rsidRPr="001812D2">
        <w:rPr>
          <w:rFonts w:ascii="Times New Roman" w:hAnsi="Times New Roman"/>
          <w:sz w:val="28"/>
          <w:szCs w:val="28"/>
        </w:rPr>
        <w:tab/>
      </w:r>
      <w:r w:rsidRPr="001812D2">
        <w:rPr>
          <w:rFonts w:ascii="Times New Roman" w:hAnsi="Times New Roman"/>
          <w:sz w:val="28"/>
          <w:szCs w:val="28"/>
        </w:rPr>
        <w:tab/>
      </w:r>
      <w:r w:rsidRPr="001812D2">
        <w:rPr>
          <w:rFonts w:ascii="Times New Roman" w:hAnsi="Times New Roman"/>
          <w:sz w:val="28"/>
          <w:szCs w:val="28"/>
        </w:rPr>
        <w:tab/>
      </w:r>
      <w:r w:rsidRPr="001812D2">
        <w:rPr>
          <w:rFonts w:ascii="Times New Roman" w:hAnsi="Times New Roman"/>
          <w:sz w:val="28"/>
          <w:szCs w:val="28"/>
        </w:rPr>
        <w:tab/>
      </w:r>
      <w:r w:rsidRPr="001812D2">
        <w:rPr>
          <w:rFonts w:ascii="Times New Roman" w:hAnsi="Times New Roman"/>
          <w:sz w:val="28"/>
          <w:szCs w:val="28"/>
        </w:rPr>
        <w:tab/>
        <w:t xml:space="preserve">          V. </w:t>
      </w:r>
      <w:proofErr w:type="spellStart"/>
      <w:r w:rsidRPr="001812D2">
        <w:rPr>
          <w:rFonts w:ascii="Times New Roman" w:hAnsi="Times New Roman"/>
          <w:sz w:val="28"/>
          <w:szCs w:val="28"/>
        </w:rPr>
        <w:t>Dombrovskis</w:t>
      </w:r>
      <w:proofErr w:type="spellEnd"/>
    </w:p>
    <w:p w:rsidR="00F05779" w:rsidRPr="001812D2" w:rsidRDefault="00F05779" w:rsidP="00F05779">
      <w:pPr>
        <w:spacing w:after="0" w:line="240" w:lineRule="auto"/>
        <w:ind w:firstLine="720"/>
        <w:rPr>
          <w:rFonts w:ascii="Times New Roman" w:hAnsi="Times New Roman"/>
          <w:bCs/>
          <w:sz w:val="28"/>
          <w:szCs w:val="28"/>
        </w:rPr>
      </w:pPr>
    </w:p>
    <w:p w:rsidR="00F05779" w:rsidRPr="001812D2" w:rsidRDefault="00F05779" w:rsidP="00F05779">
      <w:pPr>
        <w:spacing w:after="0" w:line="240" w:lineRule="auto"/>
        <w:ind w:firstLine="720"/>
        <w:rPr>
          <w:rFonts w:ascii="Times New Roman" w:hAnsi="Times New Roman"/>
          <w:bCs/>
          <w:sz w:val="28"/>
          <w:szCs w:val="28"/>
        </w:rPr>
      </w:pPr>
    </w:p>
    <w:p w:rsidR="00C80538" w:rsidRPr="001812D2" w:rsidRDefault="00C80538" w:rsidP="00F05779">
      <w:pPr>
        <w:spacing w:after="0" w:line="240" w:lineRule="auto"/>
        <w:ind w:firstLine="720"/>
        <w:rPr>
          <w:rFonts w:ascii="Times New Roman" w:hAnsi="Times New Roman"/>
          <w:bCs/>
          <w:sz w:val="28"/>
          <w:szCs w:val="28"/>
        </w:rPr>
      </w:pPr>
    </w:p>
    <w:p w:rsidR="00C80538" w:rsidRPr="001812D2" w:rsidRDefault="00C80538" w:rsidP="00F05779">
      <w:pPr>
        <w:spacing w:after="0" w:line="240" w:lineRule="auto"/>
        <w:ind w:firstLine="720"/>
        <w:rPr>
          <w:rFonts w:ascii="Times New Roman" w:hAnsi="Times New Roman"/>
          <w:bCs/>
          <w:sz w:val="28"/>
          <w:szCs w:val="28"/>
        </w:rPr>
      </w:pPr>
    </w:p>
    <w:p w:rsidR="00F05779" w:rsidRPr="001812D2" w:rsidRDefault="00F05779" w:rsidP="00F05779">
      <w:pPr>
        <w:spacing w:after="0" w:line="240" w:lineRule="auto"/>
        <w:rPr>
          <w:rFonts w:ascii="Times New Roman" w:hAnsi="Times New Roman"/>
          <w:bCs/>
          <w:sz w:val="28"/>
          <w:szCs w:val="28"/>
        </w:rPr>
      </w:pPr>
      <w:r w:rsidRPr="001812D2">
        <w:rPr>
          <w:rFonts w:ascii="Times New Roman" w:hAnsi="Times New Roman"/>
          <w:bCs/>
          <w:sz w:val="28"/>
          <w:szCs w:val="28"/>
        </w:rPr>
        <w:t xml:space="preserve">Iesniedzējs: </w:t>
      </w:r>
    </w:p>
    <w:p w:rsidR="00F05779" w:rsidRPr="001812D2" w:rsidRDefault="00F05779" w:rsidP="00F05779">
      <w:pPr>
        <w:spacing w:after="0" w:line="240" w:lineRule="auto"/>
        <w:rPr>
          <w:rFonts w:ascii="Times New Roman" w:hAnsi="Times New Roman"/>
          <w:bCs/>
          <w:sz w:val="28"/>
          <w:szCs w:val="28"/>
        </w:rPr>
      </w:pPr>
      <w:r w:rsidRPr="001812D2">
        <w:rPr>
          <w:rFonts w:ascii="Times New Roman" w:hAnsi="Times New Roman"/>
          <w:bCs/>
          <w:sz w:val="28"/>
          <w:szCs w:val="28"/>
        </w:rPr>
        <w:t xml:space="preserve">Ekonomikas ministrs </w:t>
      </w:r>
      <w:r w:rsidRPr="001812D2">
        <w:rPr>
          <w:rFonts w:ascii="Times New Roman" w:hAnsi="Times New Roman"/>
          <w:bCs/>
          <w:sz w:val="28"/>
          <w:szCs w:val="28"/>
        </w:rPr>
        <w:tab/>
      </w:r>
      <w:r w:rsidRPr="001812D2">
        <w:rPr>
          <w:rFonts w:ascii="Times New Roman" w:hAnsi="Times New Roman"/>
          <w:bCs/>
          <w:sz w:val="28"/>
          <w:szCs w:val="28"/>
        </w:rPr>
        <w:tab/>
      </w:r>
      <w:r w:rsidRPr="001812D2">
        <w:rPr>
          <w:rFonts w:ascii="Times New Roman" w:hAnsi="Times New Roman"/>
          <w:bCs/>
          <w:sz w:val="28"/>
          <w:szCs w:val="28"/>
        </w:rPr>
        <w:tab/>
      </w:r>
      <w:r w:rsidRPr="001812D2">
        <w:rPr>
          <w:rFonts w:ascii="Times New Roman" w:hAnsi="Times New Roman"/>
          <w:bCs/>
          <w:sz w:val="28"/>
          <w:szCs w:val="28"/>
        </w:rPr>
        <w:tab/>
      </w:r>
      <w:r w:rsidRPr="001812D2">
        <w:rPr>
          <w:rFonts w:ascii="Times New Roman" w:hAnsi="Times New Roman"/>
          <w:bCs/>
          <w:sz w:val="28"/>
          <w:szCs w:val="28"/>
        </w:rPr>
        <w:tab/>
      </w:r>
      <w:r w:rsidRPr="001812D2">
        <w:rPr>
          <w:rFonts w:ascii="Times New Roman" w:hAnsi="Times New Roman"/>
          <w:bCs/>
          <w:sz w:val="28"/>
          <w:szCs w:val="28"/>
        </w:rPr>
        <w:tab/>
        <w:t xml:space="preserve">          </w:t>
      </w:r>
      <w:r w:rsidRPr="001812D2">
        <w:rPr>
          <w:rFonts w:ascii="Times New Roman" w:hAnsi="Times New Roman"/>
          <w:sz w:val="28"/>
          <w:szCs w:val="28"/>
        </w:rPr>
        <w:t>V. </w:t>
      </w:r>
      <w:proofErr w:type="spellStart"/>
      <w:r w:rsidRPr="001812D2">
        <w:rPr>
          <w:rFonts w:ascii="Times New Roman" w:hAnsi="Times New Roman"/>
          <w:sz w:val="28"/>
          <w:szCs w:val="28"/>
        </w:rPr>
        <w:t>Dombrovskis</w:t>
      </w:r>
      <w:proofErr w:type="spellEnd"/>
    </w:p>
    <w:p w:rsidR="00F05779" w:rsidRPr="001812D2" w:rsidRDefault="00F05779" w:rsidP="00F05779">
      <w:pPr>
        <w:spacing w:after="0" w:line="240" w:lineRule="auto"/>
        <w:rPr>
          <w:rFonts w:ascii="Times New Roman" w:hAnsi="Times New Roman"/>
          <w:bCs/>
          <w:sz w:val="28"/>
          <w:szCs w:val="28"/>
        </w:rPr>
      </w:pPr>
    </w:p>
    <w:p w:rsidR="00F05779" w:rsidRPr="001812D2" w:rsidRDefault="00F05779" w:rsidP="00F05779">
      <w:pPr>
        <w:spacing w:after="0" w:line="240" w:lineRule="auto"/>
        <w:rPr>
          <w:rFonts w:ascii="Times New Roman" w:hAnsi="Times New Roman"/>
          <w:bCs/>
          <w:sz w:val="28"/>
          <w:szCs w:val="28"/>
        </w:rPr>
      </w:pPr>
      <w:r w:rsidRPr="001812D2">
        <w:rPr>
          <w:rFonts w:ascii="Times New Roman" w:hAnsi="Times New Roman"/>
          <w:bCs/>
          <w:sz w:val="28"/>
          <w:szCs w:val="28"/>
        </w:rPr>
        <w:t xml:space="preserve">Vīza: </w:t>
      </w:r>
    </w:p>
    <w:p w:rsidR="00F05779" w:rsidRPr="001812D2" w:rsidRDefault="00F05779" w:rsidP="00F05779">
      <w:pPr>
        <w:spacing w:after="0" w:line="240" w:lineRule="auto"/>
        <w:rPr>
          <w:rFonts w:ascii="Times New Roman" w:hAnsi="Times New Roman"/>
          <w:sz w:val="28"/>
          <w:szCs w:val="28"/>
        </w:rPr>
      </w:pPr>
      <w:r w:rsidRPr="001812D2">
        <w:rPr>
          <w:rFonts w:ascii="Times New Roman" w:hAnsi="Times New Roman"/>
          <w:sz w:val="28"/>
          <w:szCs w:val="28"/>
        </w:rPr>
        <w:t>Valsts sekretārs</w:t>
      </w:r>
      <w:r w:rsidRPr="001812D2">
        <w:rPr>
          <w:rFonts w:ascii="Times New Roman" w:hAnsi="Times New Roman"/>
          <w:sz w:val="28"/>
          <w:szCs w:val="28"/>
        </w:rPr>
        <w:tab/>
      </w:r>
      <w:r w:rsidRPr="001812D2">
        <w:rPr>
          <w:rFonts w:ascii="Times New Roman" w:hAnsi="Times New Roman"/>
          <w:sz w:val="28"/>
          <w:szCs w:val="28"/>
        </w:rPr>
        <w:tab/>
      </w:r>
      <w:r w:rsidRPr="001812D2">
        <w:rPr>
          <w:rFonts w:ascii="Times New Roman" w:hAnsi="Times New Roman"/>
          <w:sz w:val="28"/>
          <w:szCs w:val="28"/>
        </w:rPr>
        <w:tab/>
      </w:r>
      <w:r w:rsidRPr="001812D2">
        <w:rPr>
          <w:rFonts w:ascii="Times New Roman" w:hAnsi="Times New Roman"/>
          <w:sz w:val="28"/>
          <w:szCs w:val="28"/>
        </w:rPr>
        <w:tab/>
      </w:r>
      <w:r w:rsidRPr="001812D2">
        <w:rPr>
          <w:rFonts w:ascii="Times New Roman" w:hAnsi="Times New Roman"/>
          <w:sz w:val="28"/>
          <w:szCs w:val="28"/>
        </w:rPr>
        <w:tab/>
        <w:t xml:space="preserve">        </w:t>
      </w:r>
      <w:r w:rsidRPr="001812D2">
        <w:rPr>
          <w:rFonts w:ascii="Times New Roman" w:hAnsi="Times New Roman"/>
          <w:sz w:val="28"/>
          <w:szCs w:val="28"/>
        </w:rPr>
        <w:tab/>
      </w:r>
      <w:r w:rsidRPr="001812D2">
        <w:rPr>
          <w:rFonts w:ascii="Times New Roman" w:hAnsi="Times New Roman"/>
          <w:sz w:val="28"/>
          <w:szCs w:val="28"/>
        </w:rPr>
        <w:tab/>
      </w:r>
      <w:r w:rsidRPr="001812D2">
        <w:rPr>
          <w:rFonts w:ascii="Times New Roman" w:hAnsi="Times New Roman"/>
          <w:sz w:val="28"/>
          <w:szCs w:val="28"/>
        </w:rPr>
        <w:tab/>
        <w:t xml:space="preserve"> </w:t>
      </w:r>
      <w:proofErr w:type="spellStart"/>
      <w:r w:rsidRPr="001812D2">
        <w:rPr>
          <w:rFonts w:ascii="Times New Roman" w:hAnsi="Times New Roman"/>
          <w:sz w:val="28"/>
          <w:szCs w:val="28"/>
        </w:rPr>
        <w:t>M.Lazdovskis</w:t>
      </w:r>
      <w:proofErr w:type="spellEnd"/>
    </w:p>
    <w:p w:rsidR="00F05779" w:rsidRPr="001812D2" w:rsidRDefault="00F05779" w:rsidP="00F05779">
      <w:pPr>
        <w:spacing w:after="0" w:line="240" w:lineRule="auto"/>
        <w:ind w:firstLine="720"/>
        <w:rPr>
          <w:rFonts w:ascii="Times New Roman" w:hAnsi="Times New Roman"/>
          <w:sz w:val="28"/>
          <w:szCs w:val="28"/>
        </w:rPr>
      </w:pPr>
    </w:p>
    <w:p w:rsidR="00F05779" w:rsidRPr="001812D2" w:rsidRDefault="00F05779" w:rsidP="00F05779">
      <w:pPr>
        <w:spacing w:after="0" w:line="240" w:lineRule="auto"/>
        <w:ind w:firstLine="720"/>
        <w:rPr>
          <w:rFonts w:ascii="Times New Roman" w:hAnsi="Times New Roman"/>
          <w:sz w:val="28"/>
          <w:szCs w:val="28"/>
        </w:rPr>
      </w:pPr>
    </w:p>
    <w:p w:rsidR="00F05779" w:rsidRPr="001812D2" w:rsidRDefault="00F05779" w:rsidP="00F05779">
      <w:pPr>
        <w:spacing w:after="0" w:line="240" w:lineRule="auto"/>
        <w:ind w:firstLine="720"/>
        <w:rPr>
          <w:rFonts w:ascii="Times New Roman" w:hAnsi="Times New Roman"/>
          <w:sz w:val="28"/>
          <w:szCs w:val="28"/>
        </w:rPr>
      </w:pPr>
    </w:p>
    <w:p w:rsidR="00E91A82" w:rsidRPr="001812D2" w:rsidRDefault="00E91A82" w:rsidP="00F05779">
      <w:pPr>
        <w:spacing w:after="0" w:line="240" w:lineRule="auto"/>
        <w:ind w:firstLine="720"/>
        <w:rPr>
          <w:rFonts w:ascii="Times New Roman" w:hAnsi="Times New Roman"/>
          <w:sz w:val="28"/>
          <w:szCs w:val="28"/>
        </w:rPr>
      </w:pPr>
    </w:p>
    <w:p w:rsidR="00C80538" w:rsidRPr="001812D2" w:rsidRDefault="00C80538" w:rsidP="00F05779">
      <w:pPr>
        <w:spacing w:after="0" w:line="240" w:lineRule="auto"/>
        <w:ind w:firstLine="720"/>
        <w:rPr>
          <w:rFonts w:ascii="Times New Roman" w:hAnsi="Times New Roman"/>
          <w:sz w:val="28"/>
          <w:szCs w:val="28"/>
        </w:rPr>
      </w:pPr>
    </w:p>
    <w:p w:rsidR="00C80538" w:rsidRPr="001812D2" w:rsidRDefault="00C80538" w:rsidP="00F05779">
      <w:pPr>
        <w:spacing w:after="0" w:line="240" w:lineRule="auto"/>
        <w:ind w:firstLine="720"/>
        <w:rPr>
          <w:rFonts w:ascii="Times New Roman" w:hAnsi="Times New Roman"/>
          <w:sz w:val="28"/>
          <w:szCs w:val="28"/>
        </w:rPr>
      </w:pPr>
    </w:p>
    <w:p w:rsidR="00C80538" w:rsidRPr="001812D2" w:rsidRDefault="00C80538" w:rsidP="00F05779">
      <w:pPr>
        <w:spacing w:after="0" w:line="240" w:lineRule="auto"/>
        <w:ind w:firstLine="720"/>
        <w:rPr>
          <w:rFonts w:ascii="Times New Roman" w:hAnsi="Times New Roman"/>
          <w:sz w:val="28"/>
          <w:szCs w:val="28"/>
        </w:rPr>
      </w:pPr>
    </w:p>
    <w:p w:rsidR="00C80538" w:rsidRPr="001812D2" w:rsidRDefault="00C80538" w:rsidP="00F05779">
      <w:pPr>
        <w:spacing w:after="0" w:line="240" w:lineRule="auto"/>
        <w:ind w:firstLine="720"/>
        <w:rPr>
          <w:rFonts w:ascii="Times New Roman" w:hAnsi="Times New Roman"/>
          <w:sz w:val="28"/>
          <w:szCs w:val="28"/>
        </w:rPr>
      </w:pPr>
    </w:p>
    <w:p w:rsidR="00C80538" w:rsidRPr="001812D2" w:rsidRDefault="00C80538" w:rsidP="00F05779">
      <w:pPr>
        <w:spacing w:after="0" w:line="240" w:lineRule="auto"/>
        <w:ind w:firstLine="720"/>
        <w:rPr>
          <w:rFonts w:ascii="Times New Roman" w:hAnsi="Times New Roman"/>
          <w:sz w:val="28"/>
          <w:szCs w:val="28"/>
        </w:rPr>
      </w:pPr>
    </w:p>
    <w:p w:rsidR="00C80538" w:rsidRPr="001812D2" w:rsidRDefault="00C80538" w:rsidP="00F05779">
      <w:pPr>
        <w:spacing w:after="0" w:line="240" w:lineRule="auto"/>
        <w:ind w:firstLine="720"/>
        <w:rPr>
          <w:rFonts w:ascii="Times New Roman" w:hAnsi="Times New Roman"/>
          <w:sz w:val="28"/>
          <w:szCs w:val="28"/>
        </w:rPr>
      </w:pPr>
    </w:p>
    <w:p w:rsidR="00C80538" w:rsidRPr="001812D2" w:rsidRDefault="00C80538" w:rsidP="00F05779">
      <w:pPr>
        <w:spacing w:after="0" w:line="240" w:lineRule="auto"/>
        <w:ind w:firstLine="720"/>
        <w:rPr>
          <w:rFonts w:ascii="Times New Roman" w:hAnsi="Times New Roman"/>
          <w:sz w:val="28"/>
          <w:szCs w:val="28"/>
        </w:rPr>
      </w:pPr>
    </w:p>
    <w:p w:rsidR="00C80538" w:rsidRPr="001812D2" w:rsidRDefault="00C80538" w:rsidP="00F05779">
      <w:pPr>
        <w:spacing w:after="0" w:line="240" w:lineRule="auto"/>
        <w:ind w:firstLine="720"/>
        <w:rPr>
          <w:rFonts w:ascii="Times New Roman" w:hAnsi="Times New Roman"/>
          <w:sz w:val="28"/>
          <w:szCs w:val="28"/>
        </w:rPr>
      </w:pPr>
    </w:p>
    <w:p w:rsidR="00C80538" w:rsidRPr="001812D2" w:rsidRDefault="00C80538" w:rsidP="00F05779">
      <w:pPr>
        <w:spacing w:after="0" w:line="240" w:lineRule="auto"/>
        <w:ind w:firstLine="720"/>
        <w:rPr>
          <w:rFonts w:ascii="Times New Roman" w:hAnsi="Times New Roman"/>
          <w:sz w:val="28"/>
          <w:szCs w:val="28"/>
        </w:rPr>
      </w:pPr>
    </w:p>
    <w:p w:rsidR="00E91A82" w:rsidRPr="001812D2" w:rsidRDefault="00E91A82" w:rsidP="00F05779">
      <w:pPr>
        <w:spacing w:after="0" w:line="240" w:lineRule="auto"/>
        <w:ind w:firstLine="720"/>
        <w:rPr>
          <w:rFonts w:ascii="Times New Roman" w:hAnsi="Times New Roman"/>
          <w:sz w:val="28"/>
          <w:szCs w:val="28"/>
        </w:rPr>
      </w:pPr>
    </w:p>
    <w:p w:rsidR="00E91A82" w:rsidRPr="001812D2" w:rsidRDefault="00E91A82" w:rsidP="00F05779">
      <w:pPr>
        <w:spacing w:after="0" w:line="240" w:lineRule="auto"/>
        <w:ind w:firstLine="720"/>
        <w:rPr>
          <w:rFonts w:ascii="Times New Roman" w:hAnsi="Times New Roman"/>
          <w:sz w:val="28"/>
          <w:szCs w:val="28"/>
        </w:rPr>
      </w:pPr>
    </w:p>
    <w:p w:rsidR="00F05779" w:rsidRPr="001812D2" w:rsidRDefault="00F05779" w:rsidP="00F05779">
      <w:pPr>
        <w:spacing w:after="0" w:line="240" w:lineRule="auto"/>
        <w:rPr>
          <w:rFonts w:ascii="Times New Roman" w:hAnsi="Times New Roman"/>
          <w:sz w:val="28"/>
          <w:szCs w:val="28"/>
        </w:rPr>
      </w:pPr>
    </w:p>
    <w:p w:rsidR="00F05779" w:rsidRPr="001812D2" w:rsidRDefault="00E91A82" w:rsidP="00F05779">
      <w:pPr>
        <w:spacing w:after="0" w:line="240" w:lineRule="auto"/>
        <w:rPr>
          <w:rFonts w:ascii="Times New Roman" w:hAnsi="Times New Roman"/>
          <w:sz w:val="16"/>
          <w:szCs w:val="16"/>
        </w:rPr>
      </w:pPr>
      <w:r w:rsidRPr="001812D2">
        <w:rPr>
          <w:rFonts w:ascii="Times New Roman" w:hAnsi="Times New Roman"/>
          <w:sz w:val="16"/>
          <w:szCs w:val="16"/>
        </w:rPr>
        <w:t>2</w:t>
      </w:r>
      <w:r w:rsidR="005D7D13" w:rsidRPr="001812D2">
        <w:rPr>
          <w:rFonts w:ascii="Times New Roman" w:hAnsi="Times New Roman"/>
          <w:sz w:val="16"/>
          <w:szCs w:val="16"/>
        </w:rPr>
        <w:t>8</w:t>
      </w:r>
      <w:r w:rsidRPr="001812D2">
        <w:rPr>
          <w:rFonts w:ascii="Times New Roman" w:hAnsi="Times New Roman"/>
          <w:sz w:val="16"/>
          <w:szCs w:val="16"/>
        </w:rPr>
        <w:t>.</w:t>
      </w:r>
      <w:r w:rsidR="00F05779" w:rsidRPr="001812D2">
        <w:rPr>
          <w:rFonts w:ascii="Times New Roman" w:hAnsi="Times New Roman"/>
          <w:sz w:val="16"/>
          <w:szCs w:val="16"/>
        </w:rPr>
        <w:t>03.2014.</w:t>
      </w:r>
    </w:p>
    <w:p w:rsidR="00F05779" w:rsidRPr="001812D2" w:rsidRDefault="00CF2B79" w:rsidP="00F05779">
      <w:pPr>
        <w:spacing w:after="0" w:line="240" w:lineRule="auto"/>
        <w:rPr>
          <w:rFonts w:ascii="Times New Roman" w:hAnsi="Times New Roman"/>
          <w:sz w:val="16"/>
          <w:szCs w:val="16"/>
        </w:rPr>
      </w:pPr>
      <w:r w:rsidRPr="001812D2">
        <w:fldChar w:fldCharType="begin"/>
      </w:r>
      <w:r w:rsidRPr="001812D2">
        <w:instrText xml:space="preserve"> NUMWORDS   \* MERGEFORMAT </w:instrText>
      </w:r>
      <w:r w:rsidRPr="001812D2">
        <w:fldChar w:fldCharType="separate"/>
      </w:r>
      <w:r w:rsidR="00D6067B" w:rsidRPr="001812D2">
        <w:rPr>
          <w:rFonts w:ascii="Times New Roman" w:hAnsi="Times New Roman"/>
          <w:noProof/>
          <w:sz w:val="16"/>
          <w:szCs w:val="16"/>
        </w:rPr>
        <w:t>7195</w:t>
      </w:r>
      <w:r w:rsidRPr="001812D2">
        <w:rPr>
          <w:rFonts w:ascii="Times New Roman" w:hAnsi="Times New Roman"/>
          <w:noProof/>
          <w:sz w:val="16"/>
          <w:szCs w:val="16"/>
        </w:rPr>
        <w:fldChar w:fldCharType="end"/>
      </w:r>
    </w:p>
    <w:p w:rsidR="00F05779" w:rsidRPr="001812D2" w:rsidRDefault="00F05779" w:rsidP="00F05779">
      <w:pPr>
        <w:spacing w:after="0" w:line="240" w:lineRule="auto"/>
        <w:rPr>
          <w:rFonts w:ascii="Times New Roman" w:hAnsi="Times New Roman"/>
          <w:sz w:val="16"/>
          <w:szCs w:val="16"/>
        </w:rPr>
      </w:pPr>
      <w:r w:rsidRPr="001812D2">
        <w:rPr>
          <w:rFonts w:ascii="Times New Roman" w:hAnsi="Times New Roman"/>
          <w:sz w:val="16"/>
          <w:szCs w:val="16"/>
        </w:rPr>
        <w:t>E.Bučinska,</w:t>
      </w:r>
    </w:p>
    <w:p w:rsidR="00F05779" w:rsidRPr="001812D2" w:rsidRDefault="00F05779" w:rsidP="00F05779">
      <w:pPr>
        <w:spacing w:after="0" w:line="240" w:lineRule="auto"/>
        <w:rPr>
          <w:rFonts w:ascii="Times New Roman" w:hAnsi="Times New Roman"/>
          <w:sz w:val="16"/>
          <w:szCs w:val="16"/>
        </w:rPr>
      </w:pPr>
      <w:r w:rsidRPr="001812D2">
        <w:rPr>
          <w:rFonts w:ascii="Times New Roman" w:hAnsi="Times New Roman"/>
          <w:sz w:val="16"/>
          <w:szCs w:val="16"/>
        </w:rPr>
        <w:t xml:space="preserve">67013032, </w:t>
      </w:r>
      <w:hyperlink r:id="rId10" w:history="1">
        <w:r w:rsidRPr="001812D2">
          <w:rPr>
            <w:rStyle w:val="Hyperlink"/>
            <w:rFonts w:ascii="Times New Roman" w:hAnsi="Times New Roman"/>
            <w:color w:val="auto"/>
            <w:sz w:val="16"/>
            <w:szCs w:val="16"/>
          </w:rPr>
          <w:t>Elga.Bucinska@em.gov.lv</w:t>
        </w:r>
      </w:hyperlink>
      <w:r w:rsidRPr="001812D2">
        <w:rPr>
          <w:rFonts w:ascii="Times New Roman" w:hAnsi="Times New Roman"/>
          <w:sz w:val="16"/>
          <w:szCs w:val="16"/>
        </w:rPr>
        <w:t xml:space="preserve"> </w:t>
      </w:r>
    </w:p>
    <w:p w:rsidR="00F05779" w:rsidRPr="001812D2" w:rsidRDefault="00F05779" w:rsidP="00F05779"/>
    <w:p w:rsidR="00F05779" w:rsidRPr="001812D2" w:rsidRDefault="00F05779" w:rsidP="00F05779"/>
    <w:p w:rsidR="00023B0E" w:rsidRPr="001812D2" w:rsidRDefault="00023B0E"/>
    <w:sectPr w:rsidR="00023B0E" w:rsidRPr="001812D2" w:rsidSect="002B7F7B">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B79" w:rsidRDefault="00CF2B79" w:rsidP="00527F0D">
      <w:pPr>
        <w:spacing w:after="0" w:line="240" w:lineRule="auto"/>
      </w:pPr>
      <w:r>
        <w:separator/>
      </w:r>
    </w:p>
  </w:endnote>
  <w:endnote w:type="continuationSeparator" w:id="0">
    <w:p w:rsidR="00CF2B79" w:rsidRDefault="00CF2B79" w:rsidP="00527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7C" w:rsidRPr="00812A0F" w:rsidRDefault="00CF2B79" w:rsidP="002B7F7B">
    <w:pPr>
      <w:pStyle w:val="Footer"/>
      <w:rPr>
        <w:rFonts w:ascii="Times New Roman" w:hAnsi="Times New Roman"/>
        <w:sz w:val="20"/>
        <w:szCs w:val="20"/>
      </w:rPr>
    </w:pPr>
    <w:r>
      <w:fldChar w:fldCharType="begin"/>
    </w:r>
    <w:r>
      <w:instrText xml:space="preserve"> FILENAME   \* MERGEFORMAT </w:instrText>
    </w:r>
    <w:r>
      <w:fldChar w:fldCharType="separate"/>
    </w:r>
    <w:r w:rsidR="0079687C" w:rsidRPr="005B1F40">
      <w:rPr>
        <w:rFonts w:ascii="Times New Roman" w:hAnsi="Times New Roman"/>
        <w:noProof/>
        <w:sz w:val="20"/>
        <w:szCs w:val="20"/>
      </w:rPr>
      <w:t>EMnot_270314_VBN</w:t>
    </w:r>
    <w:r>
      <w:rPr>
        <w:rFonts w:ascii="Times New Roman" w:hAnsi="Times New Roman"/>
        <w:noProof/>
        <w:sz w:val="20"/>
        <w:szCs w:val="20"/>
      </w:rPr>
      <w:fldChar w:fldCharType="end"/>
    </w:r>
    <w:r w:rsidR="0079687C" w:rsidRPr="00812A0F">
      <w:rPr>
        <w:rFonts w:ascii="Times New Roman" w:hAnsi="Times New Roman"/>
        <w:sz w:val="20"/>
        <w:szCs w:val="20"/>
      </w:rPr>
      <w:t>; Noteikumu projekts „Vispārīgie būvnoteikumi”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7C" w:rsidRPr="00812A0F" w:rsidRDefault="00CF2B79" w:rsidP="002B7F7B">
    <w:pPr>
      <w:pStyle w:val="Footer"/>
      <w:rPr>
        <w:rFonts w:ascii="Times New Roman" w:hAnsi="Times New Roman"/>
        <w:sz w:val="20"/>
        <w:szCs w:val="20"/>
      </w:rPr>
    </w:pPr>
    <w:r>
      <w:fldChar w:fldCharType="begin"/>
    </w:r>
    <w:r>
      <w:instrText xml:space="preserve"> FILENAME   \* MERGEFORMAT </w:instrText>
    </w:r>
    <w:r>
      <w:fldChar w:fldCharType="separate"/>
    </w:r>
    <w:r w:rsidR="0079687C" w:rsidRPr="005B1F40">
      <w:rPr>
        <w:rFonts w:ascii="Times New Roman" w:hAnsi="Times New Roman"/>
        <w:noProof/>
        <w:sz w:val="20"/>
        <w:szCs w:val="20"/>
      </w:rPr>
      <w:t>EMnot_270314_VBN</w:t>
    </w:r>
    <w:r>
      <w:rPr>
        <w:rFonts w:ascii="Times New Roman" w:hAnsi="Times New Roman"/>
        <w:noProof/>
        <w:sz w:val="20"/>
        <w:szCs w:val="20"/>
      </w:rPr>
      <w:fldChar w:fldCharType="end"/>
    </w:r>
    <w:r w:rsidR="0079687C" w:rsidRPr="00812A0F">
      <w:rPr>
        <w:rFonts w:ascii="Times New Roman" w:hAnsi="Times New Roman"/>
        <w:sz w:val="20"/>
        <w:szCs w:val="20"/>
      </w:rPr>
      <w:t>; Noteikumu projekts „Vispārīgie būvnoteikumi”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B79" w:rsidRDefault="00CF2B79" w:rsidP="00527F0D">
      <w:pPr>
        <w:spacing w:after="0" w:line="240" w:lineRule="auto"/>
      </w:pPr>
      <w:r>
        <w:separator/>
      </w:r>
    </w:p>
  </w:footnote>
  <w:footnote w:type="continuationSeparator" w:id="0">
    <w:p w:rsidR="00CF2B79" w:rsidRDefault="00CF2B79" w:rsidP="00527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199974"/>
      <w:docPartObj>
        <w:docPartGallery w:val="Page Numbers (Top of Page)"/>
        <w:docPartUnique/>
      </w:docPartObj>
    </w:sdtPr>
    <w:sdtEndPr>
      <w:rPr>
        <w:rFonts w:ascii="Times New Roman" w:hAnsi="Times New Roman"/>
        <w:noProof/>
        <w:sz w:val="20"/>
        <w:szCs w:val="20"/>
      </w:rPr>
    </w:sdtEndPr>
    <w:sdtContent>
      <w:p w:rsidR="0079687C" w:rsidRPr="008B00F2" w:rsidRDefault="0079687C">
        <w:pPr>
          <w:pStyle w:val="Header"/>
          <w:jc w:val="center"/>
          <w:rPr>
            <w:rFonts w:ascii="Times New Roman" w:hAnsi="Times New Roman"/>
            <w:sz w:val="20"/>
            <w:szCs w:val="20"/>
          </w:rPr>
        </w:pPr>
        <w:r w:rsidRPr="008B00F2">
          <w:rPr>
            <w:rFonts w:ascii="Times New Roman" w:hAnsi="Times New Roman"/>
            <w:sz w:val="20"/>
            <w:szCs w:val="20"/>
          </w:rPr>
          <w:fldChar w:fldCharType="begin"/>
        </w:r>
        <w:r w:rsidRPr="008B00F2">
          <w:rPr>
            <w:rFonts w:ascii="Times New Roman" w:hAnsi="Times New Roman"/>
            <w:sz w:val="20"/>
            <w:szCs w:val="20"/>
          </w:rPr>
          <w:instrText xml:space="preserve"> PAGE   \* MERGEFORMAT </w:instrText>
        </w:r>
        <w:r w:rsidRPr="008B00F2">
          <w:rPr>
            <w:rFonts w:ascii="Times New Roman" w:hAnsi="Times New Roman"/>
            <w:sz w:val="20"/>
            <w:szCs w:val="20"/>
          </w:rPr>
          <w:fldChar w:fldCharType="separate"/>
        </w:r>
        <w:r w:rsidR="001812D2">
          <w:rPr>
            <w:rFonts w:ascii="Times New Roman" w:hAnsi="Times New Roman"/>
            <w:noProof/>
            <w:sz w:val="20"/>
            <w:szCs w:val="20"/>
          </w:rPr>
          <w:t>3</w:t>
        </w:r>
        <w:r w:rsidRPr="008B00F2">
          <w:rPr>
            <w:rFonts w:ascii="Times New Roman" w:hAnsi="Times New Roman"/>
            <w:noProof/>
            <w:sz w:val="20"/>
            <w:szCs w:val="20"/>
          </w:rPr>
          <w:fldChar w:fldCharType="end"/>
        </w:r>
      </w:p>
    </w:sdtContent>
  </w:sdt>
  <w:p w:rsidR="0079687C" w:rsidRDefault="007968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779"/>
    <w:rsid w:val="00023B0E"/>
    <w:rsid w:val="000B5B3F"/>
    <w:rsid w:val="001812D2"/>
    <w:rsid w:val="002026B3"/>
    <w:rsid w:val="002B7F7B"/>
    <w:rsid w:val="00304FF9"/>
    <w:rsid w:val="00356C96"/>
    <w:rsid w:val="00380A4E"/>
    <w:rsid w:val="003C1B09"/>
    <w:rsid w:val="003F0004"/>
    <w:rsid w:val="004F17D7"/>
    <w:rsid w:val="00527F0D"/>
    <w:rsid w:val="00572D6C"/>
    <w:rsid w:val="005B0E1B"/>
    <w:rsid w:val="005B1F40"/>
    <w:rsid w:val="005D7D13"/>
    <w:rsid w:val="006F3024"/>
    <w:rsid w:val="00727A25"/>
    <w:rsid w:val="0079687C"/>
    <w:rsid w:val="007A1A7B"/>
    <w:rsid w:val="00860FA5"/>
    <w:rsid w:val="008A726A"/>
    <w:rsid w:val="008D0652"/>
    <w:rsid w:val="009663DB"/>
    <w:rsid w:val="00975A0F"/>
    <w:rsid w:val="00A1015D"/>
    <w:rsid w:val="00A129E1"/>
    <w:rsid w:val="00A3494A"/>
    <w:rsid w:val="00A377C7"/>
    <w:rsid w:val="00AB2C46"/>
    <w:rsid w:val="00AF2F71"/>
    <w:rsid w:val="00BC21C6"/>
    <w:rsid w:val="00C32CA2"/>
    <w:rsid w:val="00C80538"/>
    <w:rsid w:val="00CF2B79"/>
    <w:rsid w:val="00D0646B"/>
    <w:rsid w:val="00D30BD1"/>
    <w:rsid w:val="00D6067B"/>
    <w:rsid w:val="00D91057"/>
    <w:rsid w:val="00E02F53"/>
    <w:rsid w:val="00E91A82"/>
    <w:rsid w:val="00EA311A"/>
    <w:rsid w:val="00F05779"/>
    <w:rsid w:val="00FA3E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77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semiHidden/>
    <w:rsid w:val="00F05779"/>
    <w:rPr>
      <w:rFonts w:ascii="Calibri" w:eastAsia="Calibri" w:hAnsi="Calibri" w:cs="Times New Roman"/>
      <w:sz w:val="20"/>
      <w:szCs w:val="20"/>
    </w:rPr>
  </w:style>
  <w:style w:type="paragraph" w:styleId="CommentText">
    <w:name w:val="annotation text"/>
    <w:basedOn w:val="Normal"/>
    <w:link w:val="CommentTextChar"/>
    <w:semiHidden/>
    <w:unhideWhenUsed/>
    <w:rsid w:val="00F05779"/>
    <w:rPr>
      <w:sz w:val="20"/>
      <w:szCs w:val="20"/>
    </w:rPr>
  </w:style>
  <w:style w:type="character" w:customStyle="1" w:styleId="KomentratekstsRakstz1">
    <w:name w:val="Komentāra teksts Rakstz.1"/>
    <w:basedOn w:val="DefaultParagraphFont"/>
    <w:uiPriority w:val="99"/>
    <w:semiHidden/>
    <w:rsid w:val="00F05779"/>
    <w:rPr>
      <w:rFonts w:ascii="Calibri" w:eastAsia="Calibri" w:hAnsi="Calibri" w:cs="Times New Roman"/>
      <w:sz w:val="20"/>
      <w:szCs w:val="20"/>
    </w:rPr>
  </w:style>
  <w:style w:type="character" w:customStyle="1" w:styleId="HeaderChar">
    <w:name w:val="Header Char"/>
    <w:basedOn w:val="DefaultParagraphFont"/>
    <w:link w:val="Header"/>
    <w:uiPriority w:val="99"/>
    <w:rsid w:val="00F05779"/>
    <w:rPr>
      <w:rFonts w:ascii="Calibri" w:eastAsia="Calibri" w:hAnsi="Calibri" w:cs="Times New Roman"/>
    </w:rPr>
  </w:style>
  <w:style w:type="paragraph" w:styleId="Header">
    <w:name w:val="header"/>
    <w:basedOn w:val="Normal"/>
    <w:link w:val="HeaderChar"/>
    <w:uiPriority w:val="99"/>
    <w:unhideWhenUsed/>
    <w:rsid w:val="00F05779"/>
    <w:pPr>
      <w:tabs>
        <w:tab w:val="center" w:pos="4153"/>
        <w:tab w:val="right" w:pos="8306"/>
      </w:tabs>
      <w:spacing w:after="0" w:line="240" w:lineRule="auto"/>
    </w:pPr>
  </w:style>
  <w:style w:type="character" w:customStyle="1" w:styleId="GalveneRakstz1">
    <w:name w:val="Galvene Rakstz.1"/>
    <w:basedOn w:val="DefaultParagraphFont"/>
    <w:uiPriority w:val="99"/>
    <w:semiHidden/>
    <w:rsid w:val="00F05779"/>
    <w:rPr>
      <w:rFonts w:ascii="Calibri" w:eastAsia="Calibri" w:hAnsi="Calibri" w:cs="Times New Roman"/>
    </w:rPr>
  </w:style>
  <w:style w:type="character" w:customStyle="1" w:styleId="FooterChar">
    <w:name w:val="Footer Char"/>
    <w:basedOn w:val="DefaultParagraphFont"/>
    <w:link w:val="Footer"/>
    <w:uiPriority w:val="99"/>
    <w:rsid w:val="00F05779"/>
    <w:rPr>
      <w:rFonts w:ascii="Calibri" w:eastAsia="Calibri" w:hAnsi="Calibri" w:cs="Times New Roman"/>
    </w:rPr>
  </w:style>
  <w:style w:type="paragraph" w:styleId="Footer">
    <w:name w:val="footer"/>
    <w:basedOn w:val="Normal"/>
    <w:link w:val="FooterChar"/>
    <w:uiPriority w:val="99"/>
    <w:unhideWhenUsed/>
    <w:rsid w:val="00F05779"/>
    <w:pPr>
      <w:tabs>
        <w:tab w:val="center" w:pos="4153"/>
        <w:tab w:val="right" w:pos="8306"/>
      </w:tabs>
      <w:spacing w:after="0" w:line="240" w:lineRule="auto"/>
    </w:pPr>
  </w:style>
  <w:style w:type="character" w:customStyle="1" w:styleId="KjeneRakstz1">
    <w:name w:val="Kājene Rakstz.1"/>
    <w:basedOn w:val="DefaultParagraphFont"/>
    <w:uiPriority w:val="99"/>
    <w:semiHidden/>
    <w:rsid w:val="00F05779"/>
    <w:rPr>
      <w:rFonts w:ascii="Calibri" w:eastAsia="Calibri" w:hAnsi="Calibri" w:cs="Times New Roman"/>
    </w:rPr>
  </w:style>
  <w:style w:type="character" w:customStyle="1" w:styleId="BodyTextChar">
    <w:name w:val="Body Text Char"/>
    <w:basedOn w:val="DefaultParagraphFont"/>
    <w:link w:val="BodyText"/>
    <w:uiPriority w:val="99"/>
    <w:semiHidden/>
    <w:rsid w:val="00F05779"/>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F05779"/>
    <w:pPr>
      <w:spacing w:after="120" w:line="240" w:lineRule="auto"/>
    </w:pPr>
    <w:rPr>
      <w:rFonts w:ascii="Times New Roman" w:eastAsia="Times New Roman" w:hAnsi="Times New Roman"/>
      <w:sz w:val="24"/>
      <w:szCs w:val="24"/>
      <w:lang w:eastAsia="lv-LV"/>
    </w:rPr>
  </w:style>
  <w:style w:type="character" w:customStyle="1" w:styleId="PamattekstsRakstz1">
    <w:name w:val="Pamatteksts Rakstz.1"/>
    <w:basedOn w:val="DefaultParagraphFont"/>
    <w:uiPriority w:val="99"/>
    <w:semiHidden/>
    <w:rsid w:val="00F05779"/>
    <w:rPr>
      <w:rFonts w:ascii="Calibri" w:eastAsia="Calibri" w:hAnsi="Calibri" w:cs="Times New Roman"/>
    </w:rPr>
  </w:style>
  <w:style w:type="character" w:customStyle="1" w:styleId="PlainTextChar">
    <w:name w:val="Plain Text Char"/>
    <w:basedOn w:val="DefaultParagraphFont"/>
    <w:link w:val="PlainText"/>
    <w:uiPriority w:val="99"/>
    <w:semiHidden/>
    <w:rsid w:val="00F05779"/>
    <w:rPr>
      <w:rFonts w:ascii="Times New Roman" w:eastAsia="Times New Roman" w:hAnsi="Times New Roman"/>
      <w:szCs w:val="21"/>
    </w:rPr>
  </w:style>
  <w:style w:type="paragraph" w:styleId="PlainText">
    <w:name w:val="Plain Text"/>
    <w:basedOn w:val="Normal"/>
    <w:link w:val="PlainTextChar"/>
    <w:uiPriority w:val="99"/>
    <w:semiHidden/>
    <w:unhideWhenUsed/>
    <w:rsid w:val="00F05779"/>
    <w:pPr>
      <w:spacing w:after="0" w:line="240" w:lineRule="auto"/>
    </w:pPr>
    <w:rPr>
      <w:rFonts w:ascii="Times New Roman" w:eastAsia="Times New Roman" w:hAnsi="Times New Roman" w:cstheme="minorBidi"/>
      <w:szCs w:val="21"/>
    </w:rPr>
  </w:style>
  <w:style w:type="character" w:customStyle="1" w:styleId="BalloonTextChar">
    <w:name w:val="Balloon Text Char"/>
    <w:basedOn w:val="DefaultParagraphFont"/>
    <w:link w:val="BalloonText"/>
    <w:uiPriority w:val="99"/>
    <w:semiHidden/>
    <w:rsid w:val="00F05779"/>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F05779"/>
    <w:pPr>
      <w:spacing w:after="0" w:line="240" w:lineRule="auto"/>
    </w:pPr>
    <w:rPr>
      <w:sz w:val="16"/>
      <w:szCs w:val="16"/>
    </w:rPr>
  </w:style>
  <w:style w:type="paragraph" w:customStyle="1" w:styleId="tv213">
    <w:name w:val="tv213"/>
    <w:basedOn w:val="Normal"/>
    <w:rsid w:val="00F05779"/>
    <w:pPr>
      <w:spacing w:after="0" w:line="240" w:lineRule="auto"/>
      <w:ind w:firstLine="709"/>
    </w:pPr>
    <w:rPr>
      <w:rFonts w:ascii="Times New Roman" w:eastAsia="Times New Roman" w:hAnsi="Times New Roman"/>
      <w:sz w:val="24"/>
      <w:szCs w:val="24"/>
      <w:lang w:eastAsia="lv-LV"/>
    </w:rPr>
  </w:style>
  <w:style w:type="paragraph" w:customStyle="1" w:styleId="tv2131">
    <w:name w:val="tv2131"/>
    <w:basedOn w:val="Normal"/>
    <w:rsid w:val="00F05779"/>
    <w:pPr>
      <w:spacing w:after="0" w:line="360" w:lineRule="auto"/>
      <w:ind w:firstLine="300"/>
    </w:pPr>
    <w:rPr>
      <w:rFonts w:ascii="Times New Roman" w:eastAsia="Times New Roman" w:hAnsi="Times New Roman"/>
      <w:color w:val="414142"/>
      <w:sz w:val="20"/>
      <w:szCs w:val="20"/>
      <w:lang w:eastAsia="lv-LV"/>
    </w:rPr>
  </w:style>
  <w:style w:type="paragraph" w:customStyle="1" w:styleId="naisc">
    <w:name w:val="naisc"/>
    <w:basedOn w:val="Normal"/>
    <w:rsid w:val="00F05779"/>
    <w:pPr>
      <w:suppressAutoHyphens/>
      <w:spacing w:before="75" w:after="75" w:line="240" w:lineRule="auto"/>
      <w:jc w:val="center"/>
    </w:pPr>
    <w:rPr>
      <w:rFonts w:ascii="Times New Roman" w:eastAsia="Times New Roman" w:hAnsi="Times New Roman" w:cs="Calibri"/>
      <w:sz w:val="24"/>
      <w:szCs w:val="24"/>
      <w:lang w:eastAsia="ar-SA"/>
    </w:rPr>
  </w:style>
  <w:style w:type="paragraph" w:styleId="ListParagraph">
    <w:name w:val="List Paragraph"/>
    <w:basedOn w:val="Normal"/>
    <w:uiPriority w:val="34"/>
    <w:qFormat/>
    <w:rsid w:val="00F05779"/>
    <w:pPr>
      <w:ind w:left="720"/>
      <w:contextualSpacing/>
    </w:pPr>
  </w:style>
  <w:style w:type="character" w:styleId="Hyperlink">
    <w:name w:val="Hyperlink"/>
    <w:basedOn w:val="DefaultParagraphFont"/>
    <w:uiPriority w:val="99"/>
    <w:unhideWhenUsed/>
    <w:rsid w:val="00F057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77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semiHidden/>
    <w:rsid w:val="00F05779"/>
    <w:rPr>
      <w:rFonts w:ascii="Calibri" w:eastAsia="Calibri" w:hAnsi="Calibri" w:cs="Times New Roman"/>
      <w:sz w:val="20"/>
      <w:szCs w:val="20"/>
    </w:rPr>
  </w:style>
  <w:style w:type="paragraph" w:styleId="CommentText">
    <w:name w:val="annotation text"/>
    <w:basedOn w:val="Normal"/>
    <w:link w:val="CommentTextChar"/>
    <w:semiHidden/>
    <w:unhideWhenUsed/>
    <w:rsid w:val="00F05779"/>
    <w:rPr>
      <w:sz w:val="20"/>
      <w:szCs w:val="20"/>
    </w:rPr>
  </w:style>
  <w:style w:type="character" w:customStyle="1" w:styleId="KomentratekstsRakstz1">
    <w:name w:val="Komentāra teksts Rakstz.1"/>
    <w:basedOn w:val="DefaultParagraphFont"/>
    <w:uiPriority w:val="99"/>
    <w:semiHidden/>
    <w:rsid w:val="00F05779"/>
    <w:rPr>
      <w:rFonts w:ascii="Calibri" w:eastAsia="Calibri" w:hAnsi="Calibri" w:cs="Times New Roman"/>
      <w:sz w:val="20"/>
      <w:szCs w:val="20"/>
    </w:rPr>
  </w:style>
  <w:style w:type="character" w:customStyle="1" w:styleId="HeaderChar">
    <w:name w:val="Header Char"/>
    <w:basedOn w:val="DefaultParagraphFont"/>
    <w:link w:val="Header"/>
    <w:uiPriority w:val="99"/>
    <w:rsid w:val="00F05779"/>
    <w:rPr>
      <w:rFonts w:ascii="Calibri" w:eastAsia="Calibri" w:hAnsi="Calibri" w:cs="Times New Roman"/>
    </w:rPr>
  </w:style>
  <w:style w:type="paragraph" w:styleId="Header">
    <w:name w:val="header"/>
    <w:basedOn w:val="Normal"/>
    <w:link w:val="HeaderChar"/>
    <w:uiPriority w:val="99"/>
    <w:unhideWhenUsed/>
    <w:rsid w:val="00F05779"/>
    <w:pPr>
      <w:tabs>
        <w:tab w:val="center" w:pos="4153"/>
        <w:tab w:val="right" w:pos="8306"/>
      </w:tabs>
      <w:spacing w:after="0" w:line="240" w:lineRule="auto"/>
    </w:pPr>
  </w:style>
  <w:style w:type="character" w:customStyle="1" w:styleId="GalveneRakstz1">
    <w:name w:val="Galvene Rakstz.1"/>
    <w:basedOn w:val="DefaultParagraphFont"/>
    <w:uiPriority w:val="99"/>
    <w:semiHidden/>
    <w:rsid w:val="00F05779"/>
    <w:rPr>
      <w:rFonts w:ascii="Calibri" w:eastAsia="Calibri" w:hAnsi="Calibri" w:cs="Times New Roman"/>
    </w:rPr>
  </w:style>
  <w:style w:type="character" w:customStyle="1" w:styleId="FooterChar">
    <w:name w:val="Footer Char"/>
    <w:basedOn w:val="DefaultParagraphFont"/>
    <w:link w:val="Footer"/>
    <w:uiPriority w:val="99"/>
    <w:rsid w:val="00F05779"/>
    <w:rPr>
      <w:rFonts w:ascii="Calibri" w:eastAsia="Calibri" w:hAnsi="Calibri" w:cs="Times New Roman"/>
    </w:rPr>
  </w:style>
  <w:style w:type="paragraph" w:styleId="Footer">
    <w:name w:val="footer"/>
    <w:basedOn w:val="Normal"/>
    <w:link w:val="FooterChar"/>
    <w:uiPriority w:val="99"/>
    <w:unhideWhenUsed/>
    <w:rsid w:val="00F05779"/>
    <w:pPr>
      <w:tabs>
        <w:tab w:val="center" w:pos="4153"/>
        <w:tab w:val="right" w:pos="8306"/>
      </w:tabs>
      <w:spacing w:after="0" w:line="240" w:lineRule="auto"/>
    </w:pPr>
  </w:style>
  <w:style w:type="character" w:customStyle="1" w:styleId="KjeneRakstz1">
    <w:name w:val="Kājene Rakstz.1"/>
    <w:basedOn w:val="DefaultParagraphFont"/>
    <w:uiPriority w:val="99"/>
    <w:semiHidden/>
    <w:rsid w:val="00F05779"/>
    <w:rPr>
      <w:rFonts w:ascii="Calibri" w:eastAsia="Calibri" w:hAnsi="Calibri" w:cs="Times New Roman"/>
    </w:rPr>
  </w:style>
  <w:style w:type="character" w:customStyle="1" w:styleId="BodyTextChar">
    <w:name w:val="Body Text Char"/>
    <w:basedOn w:val="DefaultParagraphFont"/>
    <w:link w:val="BodyText"/>
    <w:uiPriority w:val="99"/>
    <w:semiHidden/>
    <w:rsid w:val="00F05779"/>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F05779"/>
    <w:pPr>
      <w:spacing w:after="120" w:line="240" w:lineRule="auto"/>
    </w:pPr>
    <w:rPr>
      <w:rFonts w:ascii="Times New Roman" w:eastAsia="Times New Roman" w:hAnsi="Times New Roman"/>
      <w:sz w:val="24"/>
      <w:szCs w:val="24"/>
      <w:lang w:eastAsia="lv-LV"/>
    </w:rPr>
  </w:style>
  <w:style w:type="character" w:customStyle="1" w:styleId="PamattekstsRakstz1">
    <w:name w:val="Pamatteksts Rakstz.1"/>
    <w:basedOn w:val="DefaultParagraphFont"/>
    <w:uiPriority w:val="99"/>
    <w:semiHidden/>
    <w:rsid w:val="00F05779"/>
    <w:rPr>
      <w:rFonts w:ascii="Calibri" w:eastAsia="Calibri" w:hAnsi="Calibri" w:cs="Times New Roman"/>
    </w:rPr>
  </w:style>
  <w:style w:type="character" w:customStyle="1" w:styleId="PlainTextChar">
    <w:name w:val="Plain Text Char"/>
    <w:basedOn w:val="DefaultParagraphFont"/>
    <w:link w:val="PlainText"/>
    <w:uiPriority w:val="99"/>
    <w:semiHidden/>
    <w:rsid w:val="00F05779"/>
    <w:rPr>
      <w:rFonts w:ascii="Times New Roman" w:eastAsia="Times New Roman" w:hAnsi="Times New Roman"/>
      <w:szCs w:val="21"/>
    </w:rPr>
  </w:style>
  <w:style w:type="paragraph" w:styleId="PlainText">
    <w:name w:val="Plain Text"/>
    <w:basedOn w:val="Normal"/>
    <w:link w:val="PlainTextChar"/>
    <w:uiPriority w:val="99"/>
    <w:semiHidden/>
    <w:unhideWhenUsed/>
    <w:rsid w:val="00F05779"/>
    <w:pPr>
      <w:spacing w:after="0" w:line="240" w:lineRule="auto"/>
    </w:pPr>
    <w:rPr>
      <w:rFonts w:ascii="Times New Roman" w:eastAsia="Times New Roman" w:hAnsi="Times New Roman" w:cstheme="minorBidi"/>
      <w:szCs w:val="21"/>
    </w:rPr>
  </w:style>
  <w:style w:type="character" w:customStyle="1" w:styleId="BalloonTextChar">
    <w:name w:val="Balloon Text Char"/>
    <w:basedOn w:val="DefaultParagraphFont"/>
    <w:link w:val="BalloonText"/>
    <w:uiPriority w:val="99"/>
    <w:semiHidden/>
    <w:rsid w:val="00F05779"/>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F05779"/>
    <w:pPr>
      <w:spacing w:after="0" w:line="240" w:lineRule="auto"/>
    </w:pPr>
    <w:rPr>
      <w:sz w:val="16"/>
      <w:szCs w:val="16"/>
    </w:rPr>
  </w:style>
  <w:style w:type="paragraph" w:customStyle="1" w:styleId="tv213">
    <w:name w:val="tv213"/>
    <w:basedOn w:val="Normal"/>
    <w:rsid w:val="00F05779"/>
    <w:pPr>
      <w:spacing w:after="0" w:line="240" w:lineRule="auto"/>
      <w:ind w:firstLine="709"/>
    </w:pPr>
    <w:rPr>
      <w:rFonts w:ascii="Times New Roman" w:eastAsia="Times New Roman" w:hAnsi="Times New Roman"/>
      <w:sz w:val="24"/>
      <w:szCs w:val="24"/>
      <w:lang w:eastAsia="lv-LV"/>
    </w:rPr>
  </w:style>
  <w:style w:type="paragraph" w:customStyle="1" w:styleId="tv2131">
    <w:name w:val="tv2131"/>
    <w:basedOn w:val="Normal"/>
    <w:rsid w:val="00F05779"/>
    <w:pPr>
      <w:spacing w:after="0" w:line="360" w:lineRule="auto"/>
      <w:ind w:firstLine="300"/>
    </w:pPr>
    <w:rPr>
      <w:rFonts w:ascii="Times New Roman" w:eastAsia="Times New Roman" w:hAnsi="Times New Roman"/>
      <w:color w:val="414142"/>
      <w:sz w:val="20"/>
      <w:szCs w:val="20"/>
      <w:lang w:eastAsia="lv-LV"/>
    </w:rPr>
  </w:style>
  <w:style w:type="paragraph" w:customStyle="1" w:styleId="naisc">
    <w:name w:val="naisc"/>
    <w:basedOn w:val="Normal"/>
    <w:rsid w:val="00F05779"/>
    <w:pPr>
      <w:suppressAutoHyphens/>
      <w:spacing w:before="75" w:after="75" w:line="240" w:lineRule="auto"/>
      <w:jc w:val="center"/>
    </w:pPr>
    <w:rPr>
      <w:rFonts w:ascii="Times New Roman" w:eastAsia="Times New Roman" w:hAnsi="Times New Roman" w:cs="Calibri"/>
      <w:sz w:val="24"/>
      <w:szCs w:val="24"/>
      <w:lang w:eastAsia="ar-SA"/>
    </w:rPr>
  </w:style>
  <w:style w:type="paragraph" w:styleId="ListParagraph">
    <w:name w:val="List Paragraph"/>
    <w:basedOn w:val="Normal"/>
    <w:uiPriority w:val="34"/>
    <w:qFormat/>
    <w:rsid w:val="00F05779"/>
    <w:pPr>
      <w:ind w:left="720"/>
      <w:contextualSpacing/>
    </w:pPr>
  </w:style>
  <w:style w:type="character" w:styleId="Hyperlink">
    <w:name w:val="Hyperlink"/>
    <w:basedOn w:val="DefaultParagraphFont"/>
    <w:uiPriority w:val="99"/>
    <w:unhideWhenUsed/>
    <w:rsid w:val="00F057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556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ikumi.lv/doc.php?id=55567"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lga.Bucinska@em.gov.lv" TargetMode="External"/><Relationship Id="rId4" Type="http://schemas.openxmlformats.org/officeDocument/2006/relationships/webSettings" Target="webSettings.xml"/><Relationship Id="rId9" Type="http://schemas.openxmlformats.org/officeDocument/2006/relationships/hyperlink" Target="http://likumi.lv/doc.php?id=55567"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28</Pages>
  <Words>8518</Words>
  <Characters>52730</Characters>
  <Application>Microsoft Office Word</Application>
  <DocSecurity>0</DocSecurity>
  <Lines>2929</Lines>
  <Paragraphs>1155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dc:creator>
  <cp:lastModifiedBy>Elga Bučinska</cp:lastModifiedBy>
  <cp:revision>24</cp:revision>
  <cp:lastPrinted>2014-03-28T06:11:00Z</cp:lastPrinted>
  <dcterms:created xsi:type="dcterms:W3CDTF">2014-03-28T06:31:00Z</dcterms:created>
  <dcterms:modified xsi:type="dcterms:W3CDTF">2014-03-28T12:40:00Z</dcterms:modified>
</cp:coreProperties>
</file>