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08" w:rsidRPr="00683FEE" w:rsidRDefault="00DC7408" w:rsidP="00DC7408">
      <w:pPr>
        <w:ind w:left="7200"/>
        <w:jc w:val="right"/>
        <w:rPr>
          <w:szCs w:val="28"/>
        </w:rPr>
      </w:pPr>
      <w:bookmarkStart w:id="0" w:name="_GoBack"/>
      <w:bookmarkEnd w:id="0"/>
      <w:r w:rsidRPr="00683FEE">
        <w:rPr>
          <w:szCs w:val="28"/>
        </w:rPr>
        <w:t xml:space="preserve">2.pielikums </w:t>
      </w:r>
    </w:p>
    <w:p w:rsidR="00DC7408" w:rsidRPr="00683FEE" w:rsidRDefault="00DC7408" w:rsidP="00DC7408">
      <w:pPr>
        <w:jc w:val="right"/>
        <w:rPr>
          <w:szCs w:val="28"/>
        </w:rPr>
      </w:pPr>
      <w:r w:rsidRPr="00683FEE">
        <w:rPr>
          <w:szCs w:val="28"/>
        </w:rPr>
        <w:t>Ministru kabineta</w:t>
      </w:r>
    </w:p>
    <w:p w:rsidR="00DC7408" w:rsidRPr="00683FEE" w:rsidRDefault="00DC7408" w:rsidP="00DC7408">
      <w:pPr>
        <w:jc w:val="right"/>
        <w:rPr>
          <w:szCs w:val="28"/>
        </w:rPr>
      </w:pPr>
      <w:r w:rsidRPr="00683FEE">
        <w:rPr>
          <w:szCs w:val="28"/>
        </w:rPr>
        <w:t>201</w:t>
      </w:r>
      <w:r w:rsidR="009327CF">
        <w:rPr>
          <w:szCs w:val="28"/>
        </w:rPr>
        <w:t>4</w:t>
      </w:r>
      <w:r w:rsidRPr="00683FEE">
        <w:rPr>
          <w:szCs w:val="28"/>
        </w:rPr>
        <w:t>.gada _________</w:t>
      </w:r>
    </w:p>
    <w:p w:rsidR="00DC7408" w:rsidRPr="00683FEE" w:rsidRDefault="00DC7408" w:rsidP="00DC7408">
      <w:pPr>
        <w:jc w:val="right"/>
        <w:rPr>
          <w:szCs w:val="28"/>
        </w:rPr>
      </w:pPr>
      <w:r w:rsidRPr="00683FEE">
        <w:rPr>
          <w:szCs w:val="28"/>
        </w:rPr>
        <w:t xml:space="preserve">noteikumiem </w:t>
      </w:r>
      <w:proofErr w:type="spellStart"/>
      <w:r w:rsidRPr="00683FEE">
        <w:rPr>
          <w:szCs w:val="28"/>
        </w:rPr>
        <w:t>Nr</w:t>
      </w:r>
      <w:proofErr w:type="spellEnd"/>
      <w:r w:rsidRPr="00683FEE">
        <w:rPr>
          <w:szCs w:val="28"/>
        </w:rPr>
        <w:t>.____</w:t>
      </w:r>
    </w:p>
    <w:p w:rsidR="00DC7408" w:rsidRPr="003360C7" w:rsidRDefault="00DC7408" w:rsidP="00DC7408">
      <w:pPr>
        <w:jc w:val="center"/>
        <w:rPr>
          <w:b/>
          <w:bCs/>
          <w:szCs w:val="28"/>
        </w:rPr>
      </w:pPr>
      <w:bookmarkStart w:id="1" w:name="221901"/>
      <w:bookmarkEnd w:id="1"/>
    </w:p>
    <w:p w:rsidR="00DC7408" w:rsidRPr="003360C7" w:rsidRDefault="00DC7408" w:rsidP="00DC7408">
      <w:pPr>
        <w:jc w:val="center"/>
        <w:rPr>
          <w:b/>
          <w:bCs/>
          <w:szCs w:val="28"/>
        </w:rPr>
      </w:pPr>
    </w:p>
    <w:p w:rsidR="00723DDF" w:rsidRPr="00EC32F7" w:rsidRDefault="00723DDF" w:rsidP="00FB3706">
      <w:pPr>
        <w:jc w:val="center"/>
        <w:rPr>
          <w:b/>
          <w:lang w:eastAsia="lv-LV"/>
        </w:rPr>
      </w:pPr>
      <w:r w:rsidRPr="00EC32F7">
        <w:rPr>
          <w:b/>
          <w:lang w:eastAsia="lv-LV"/>
        </w:rPr>
        <w:t>Valsts dzelzceļa tehniskajai inspekcijai</w:t>
      </w:r>
    </w:p>
    <w:p w:rsidR="00723DDF" w:rsidRDefault="00723DDF" w:rsidP="00FB3706">
      <w:pPr>
        <w:pStyle w:val="Header"/>
        <w:tabs>
          <w:tab w:val="clear" w:pos="4153"/>
          <w:tab w:val="center" w:pos="4536"/>
        </w:tabs>
        <w:jc w:val="center"/>
        <w:rPr>
          <w:sz w:val="36"/>
        </w:rPr>
      </w:pPr>
    </w:p>
    <w:p w:rsidR="00723DDF" w:rsidRPr="006477D0" w:rsidRDefault="002109FC" w:rsidP="00FB3706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6477D0">
        <w:rPr>
          <w:b/>
          <w:szCs w:val="28"/>
        </w:rPr>
        <w:t>Būvniecības ieceres p</w:t>
      </w:r>
      <w:r w:rsidR="00723DDF" w:rsidRPr="006477D0">
        <w:rPr>
          <w:b/>
          <w:szCs w:val="28"/>
        </w:rPr>
        <w:t>askaidrojuma raksts</w:t>
      </w:r>
    </w:p>
    <w:p w:rsidR="003965EA" w:rsidRDefault="003965EA" w:rsidP="00FB3706">
      <w:pPr>
        <w:jc w:val="center"/>
        <w:rPr>
          <w:b/>
          <w:bCs/>
          <w:sz w:val="24"/>
        </w:rPr>
      </w:pPr>
    </w:p>
    <w:p w:rsidR="00A75195" w:rsidRDefault="00A75195" w:rsidP="00FB3706">
      <w:pPr>
        <w:jc w:val="center"/>
        <w:rPr>
          <w:b/>
          <w:bCs/>
          <w:sz w:val="24"/>
        </w:rPr>
      </w:pPr>
    </w:p>
    <w:p w:rsidR="00B72CA8" w:rsidRPr="000346A0" w:rsidRDefault="00B30089" w:rsidP="00FB3706">
      <w:pPr>
        <w:rPr>
          <w:lang w:eastAsia="lv-LV"/>
        </w:rPr>
      </w:pPr>
      <w:r>
        <w:rPr>
          <w:lang w:eastAsia="lv-LV"/>
        </w:rPr>
        <w:t>1. </w:t>
      </w:r>
      <w:r w:rsidR="00683FEE">
        <w:rPr>
          <w:lang w:eastAsia="lv-LV"/>
        </w:rPr>
        <w:t>B</w:t>
      </w:r>
      <w:r w:rsidR="006477D0">
        <w:rPr>
          <w:lang w:eastAsia="lv-LV"/>
        </w:rPr>
        <w:t xml:space="preserve">ūvniecības ierosinātājs </w:t>
      </w:r>
      <w:r w:rsidR="00B72CA8" w:rsidRPr="000346A0">
        <w:rPr>
          <w:lang w:eastAsia="lv-LV"/>
        </w:rPr>
        <w:t>___________________________________________________________</w:t>
      </w:r>
      <w:r w:rsidR="00723DDF">
        <w:rPr>
          <w:lang w:eastAsia="lv-LV"/>
        </w:rPr>
        <w:t>_____</w:t>
      </w:r>
    </w:p>
    <w:p w:rsidR="00B72CA8" w:rsidRPr="00723DDF" w:rsidRDefault="00B72CA8" w:rsidP="00FB3706">
      <w:pPr>
        <w:jc w:val="center"/>
        <w:rPr>
          <w:sz w:val="20"/>
          <w:lang w:eastAsia="lv-LV"/>
        </w:rPr>
      </w:pPr>
      <w:r w:rsidRPr="00723DDF">
        <w:rPr>
          <w:sz w:val="20"/>
          <w:lang w:eastAsia="lv-LV"/>
        </w:rPr>
        <w:t>(fiziskās personas vārds, uzvārds, personas kods, dzīvesvieta un tālruņa numurs, elektroniskā pasta adrese</w:t>
      </w:r>
    </w:p>
    <w:p w:rsidR="00B72CA8" w:rsidRPr="000346A0" w:rsidRDefault="00B72CA8" w:rsidP="00FB3706">
      <w:pPr>
        <w:rPr>
          <w:lang w:eastAsia="lv-LV"/>
        </w:rPr>
      </w:pPr>
    </w:p>
    <w:p w:rsidR="00B72CA8" w:rsidRPr="000346A0" w:rsidRDefault="00B72CA8" w:rsidP="00FB3706">
      <w:pPr>
        <w:rPr>
          <w:lang w:eastAsia="lv-LV"/>
        </w:rPr>
      </w:pPr>
      <w:r w:rsidRPr="000346A0">
        <w:rPr>
          <w:lang w:eastAsia="lv-LV"/>
        </w:rPr>
        <w:t>_____________________________________</w:t>
      </w:r>
      <w:r w:rsidR="00723DDF">
        <w:rPr>
          <w:lang w:eastAsia="lv-LV"/>
        </w:rPr>
        <w:t>___________________________</w:t>
      </w:r>
    </w:p>
    <w:p w:rsidR="00B72CA8" w:rsidRPr="00723DDF" w:rsidRDefault="00B72CA8" w:rsidP="00FB3706">
      <w:pPr>
        <w:jc w:val="center"/>
        <w:rPr>
          <w:sz w:val="20"/>
          <w:lang w:eastAsia="lv-LV"/>
        </w:rPr>
      </w:pPr>
      <w:r w:rsidRPr="00723DDF">
        <w:rPr>
          <w:sz w:val="20"/>
          <w:lang w:eastAsia="lv-LV"/>
        </w:rPr>
        <w:t>vai juridiskās personas nosaukums (firma), reģistrācijas numurs, juridiskā adrese un tālruņa numurs)</w:t>
      </w:r>
    </w:p>
    <w:p w:rsidR="00B72CA8" w:rsidRPr="000346A0" w:rsidRDefault="00B72CA8" w:rsidP="00FB3706">
      <w:pPr>
        <w:rPr>
          <w:lang w:eastAsia="lv-LV"/>
        </w:rPr>
      </w:pPr>
    </w:p>
    <w:p w:rsidR="00B72CA8" w:rsidRPr="000346A0" w:rsidRDefault="002109FC" w:rsidP="00FB3706">
      <w:pPr>
        <w:rPr>
          <w:lang w:eastAsia="lv-LV"/>
        </w:rPr>
      </w:pPr>
      <w:r>
        <w:rPr>
          <w:lang w:eastAsia="lv-LV"/>
        </w:rPr>
        <w:t>2</w:t>
      </w:r>
      <w:r w:rsidR="00B72CA8" w:rsidRPr="000346A0">
        <w:rPr>
          <w:lang w:eastAsia="lv-LV"/>
        </w:rPr>
        <w:t>. Būv</w:t>
      </w:r>
      <w:r w:rsidR="00B72CA8">
        <w:rPr>
          <w:lang w:eastAsia="lv-LV"/>
        </w:rPr>
        <w:t>objekts</w:t>
      </w:r>
      <w:r w:rsidR="00B72CA8" w:rsidRPr="000346A0">
        <w:rPr>
          <w:lang w:eastAsia="lv-LV"/>
        </w:rPr>
        <w:t xml:space="preserve"> ____________________________</w:t>
      </w:r>
      <w:r w:rsidR="00791524">
        <w:rPr>
          <w:lang w:eastAsia="lv-LV"/>
        </w:rPr>
        <w:t>____________________________________</w:t>
      </w:r>
    </w:p>
    <w:p w:rsidR="00B72CA8" w:rsidRPr="00723DDF" w:rsidRDefault="00B72CA8" w:rsidP="00FB3706">
      <w:pPr>
        <w:jc w:val="center"/>
        <w:rPr>
          <w:sz w:val="24"/>
          <w:szCs w:val="24"/>
          <w:lang w:eastAsia="lv-LV"/>
        </w:rPr>
      </w:pPr>
      <w:r w:rsidRPr="00723DDF">
        <w:rPr>
          <w:sz w:val="24"/>
          <w:szCs w:val="24"/>
          <w:lang w:eastAsia="lv-LV"/>
        </w:rPr>
        <w:t>(būvobjekta nosaukums)</w:t>
      </w:r>
    </w:p>
    <w:p w:rsidR="00FB3706" w:rsidRDefault="00FB3706" w:rsidP="00B30089">
      <w:pPr>
        <w:spacing w:before="100" w:beforeAutospacing="1"/>
        <w:rPr>
          <w:lang w:eastAsia="lv-LV"/>
        </w:rPr>
      </w:pPr>
      <w:r>
        <w:rPr>
          <w:lang w:eastAsia="lv-LV"/>
        </w:rPr>
        <w:t>3</w:t>
      </w:r>
      <w:r w:rsidR="00B30089">
        <w:rPr>
          <w:lang w:eastAsia="lv-LV"/>
        </w:rPr>
        <w:t>. </w:t>
      </w:r>
      <w:r w:rsidRPr="000346A0">
        <w:t>Būvobjekta adrese vai, ja tādas nav, - atrašanās vieta</w:t>
      </w:r>
      <w:r>
        <w:t xml:space="preserve"> </w:t>
      </w:r>
      <w:r w:rsidRPr="000346A0">
        <w:rPr>
          <w:lang w:eastAsia="lv-LV"/>
        </w:rPr>
        <w:t>___________________________________________________________</w:t>
      </w:r>
      <w:r>
        <w:rPr>
          <w:lang w:eastAsia="lv-LV"/>
        </w:rPr>
        <w:t>_____</w:t>
      </w:r>
    </w:p>
    <w:p w:rsidR="000109C1" w:rsidRDefault="000109C1" w:rsidP="000109C1">
      <w:pPr>
        <w:rPr>
          <w:szCs w:val="28"/>
          <w:lang w:eastAsia="lv-LV"/>
        </w:rPr>
      </w:pPr>
    </w:p>
    <w:p w:rsidR="000109C1" w:rsidRDefault="000109C1" w:rsidP="000109C1">
      <w:pPr>
        <w:rPr>
          <w:szCs w:val="28"/>
          <w:lang w:eastAsia="lv-LV"/>
        </w:rPr>
      </w:pPr>
      <w:r>
        <w:rPr>
          <w:b/>
          <w:i/>
          <w:szCs w:val="28"/>
          <w:lang w:eastAsia="lv-LV"/>
        </w:rPr>
        <w:t>4</w:t>
      </w:r>
      <w:r w:rsidRPr="000109C1">
        <w:rPr>
          <w:b/>
          <w:i/>
          <w:szCs w:val="28"/>
          <w:lang w:eastAsia="lv-LV"/>
        </w:rPr>
        <w:t xml:space="preserve">. Zemes vienības (-u) kadastra apzīmējums: </w:t>
      </w:r>
      <w:r>
        <w:rPr>
          <w:szCs w:val="28"/>
          <w:lang w:eastAsia="lv-LV"/>
        </w:rPr>
        <w:t>________________________________________________________________</w:t>
      </w:r>
    </w:p>
    <w:p w:rsidR="00FB3706" w:rsidRPr="00E46459" w:rsidRDefault="000109C1" w:rsidP="00B30089">
      <w:pPr>
        <w:spacing w:before="100" w:beforeAutospacing="1"/>
      </w:pPr>
      <w:r>
        <w:rPr>
          <w:lang w:eastAsia="lv-LV"/>
        </w:rPr>
        <w:t>5</w:t>
      </w:r>
      <w:r w:rsidR="00FB3706">
        <w:rPr>
          <w:lang w:eastAsia="lv-LV"/>
        </w:rPr>
        <w:t>.</w:t>
      </w:r>
      <w:r w:rsidR="00B30089">
        <w:rPr>
          <w:lang w:eastAsia="lv-LV"/>
        </w:rPr>
        <w:t> </w:t>
      </w:r>
      <w:r w:rsidR="00FB3706" w:rsidRPr="00E46459">
        <w:rPr>
          <w:lang w:eastAsia="lv-LV"/>
        </w:rPr>
        <w:t>Būv</w:t>
      </w:r>
      <w:r w:rsidR="00FB3706">
        <w:rPr>
          <w:lang w:eastAsia="lv-LV"/>
        </w:rPr>
        <w:t>darbu veicējs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B3706" w:rsidRPr="001E393F" w:rsidTr="00AC0E27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706" w:rsidRPr="001E393F" w:rsidRDefault="00FB3706" w:rsidP="00AC0E27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  <w:tr w:rsidR="00FB3706" w:rsidRPr="001E393F" w:rsidTr="00AC0E27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706" w:rsidRPr="001E393F" w:rsidRDefault="00FB3706" w:rsidP="00AC0E27">
            <w:pPr>
              <w:tabs>
                <w:tab w:val="left" w:pos="900"/>
              </w:tabs>
              <w:jc w:val="center"/>
              <w:rPr>
                <w:iCs/>
                <w:sz w:val="20"/>
              </w:rPr>
            </w:pPr>
            <w:r w:rsidRPr="001E393F">
              <w:rPr>
                <w:iCs/>
                <w:sz w:val="20"/>
              </w:rPr>
              <w:t>(fiziskās personas vārds, uzvārds, personas kods, sertifikāta numurs vai juridiskās personas nosaukums (firma),</w:t>
            </w:r>
          </w:p>
        </w:tc>
      </w:tr>
      <w:tr w:rsidR="00FB3706" w:rsidRPr="001E393F" w:rsidTr="00AC0E27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3706" w:rsidRPr="001E393F" w:rsidRDefault="00FB3706" w:rsidP="00AC0E27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</w:tbl>
    <w:p w:rsidR="00FB3706" w:rsidRDefault="00FB3706" w:rsidP="00B30089">
      <w:pPr>
        <w:jc w:val="center"/>
        <w:rPr>
          <w:iCs/>
          <w:sz w:val="20"/>
        </w:rPr>
      </w:pPr>
      <w:r w:rsidRPr="001E393F">
        <w:rPr>
          <w:iCs/>
          <w:sz w:val="20"/>
        </w:rPr>
        <w:t xml:space="preserve">reģistrācijas numurs, </w:t>
      </w:r>
      <w:proofErr w:type="spellStart"/>
      <w:r w:rsidRPr="001E393F">
        <w:rPr>
          <w:iCs/>
          <w:sz w:val="20"/>
        </w:rPr>
        <w:t>būvkomersanta</w:t>
      </w:r>
      <w:proofErr w:type="spellEnd"/>
      <w:r w:rsidRPr="001E393F">
        <w:rPr>
          <w:iCs/>
          <w:sz w:val="20"/>
        </w:rPr>
        <w:t xml:space="preserve"> reģistrācijas apliecības numurs, juridiskā adrese, tālruņa numurs)</w:t>
      </w:r>
    </w:p>
    <w:p w:rsidR="002109FC" w:rsidRPr="002109FC" w:rsidRDefault="000109C1" w:rsidP="00B30089">
      <w:pPr>
        <w:spacing w:before="100" w:beforeAutospacing="1"/>
      </w:pPr>
      <w:r>
        <w:t>6</w:t>
      </w:r>
      <w:r w:rsidR="002109FC">
        <w:rPr>
          <w:szCs w:val="28"/>
        </w:rPr>
        <w:t>. Būv</w:t>
      </w:r>
      <w:r w:rsidR="00FB3706">
        <w:rPr>
          <w:szCs w:val="28"/>
        </w:rPr>
        <w:t>darbu</w:t>
      </w:r>
      <w:r w:rsidR="002109FC">
        <w:rPr>
          <w:szCs w:val="28"/>
        </w:rPr>
        <w:t xml:space="preserve"> laiks un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109FC" w:rsidRPr="00ED1EAC" w:rsidTr="008D38BF">
        <w:tc>
          <w:tcPr>
            <w:tcW w:w="9287" w:type="dxa"/>
            <w:shd w:val="clear" w:color="auto" w:fill="auto"/>
          </w:tcPr>
          <w:p w:rsidR="002109FC" w:rsidRDefault="002109FC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442606" w:rsidRPr="00723DDF" w:rsidRDefault="000109C1" w:rsidP="00B30089">
      <w:pPr>
        <w:pStyle w:val="BodyText2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7</w:t>
      </w:r>
      <w:r w:rsidR="0080660D" w:rsidRPr="00723DDF">
        <w:rPr>
          <w:sz w:val="28"/>
          <w:szCs w:val="28"/>
        </w:rPr>
        <w:t xml:space="preserve">. </w:t>
      </w:r>
      <w:r w:rsidR="00F552C1" w:rsidRPr="00F552C1">
        <w:rPr>
          <w:b/>
          <w:i/>
          <w:sz w:val="28"/>
          <w:szCs w:val="28"/>
        </w:rPr>
        <w:t>Dzelzceļa infrastruktūras objekta</w:t>
      </w:r>
      <w:r w:rsidR="00F552C1">
        <w:rPr>
          <w:sz w:val="28"/>
          <w:szCs w:val="28"/>
        </w:rPr>
        <w:t xml:space="preserve"> </w:t>
      </w:r>
      <w:r w:rsidR="00B839F5" w:rsidRPr="00B839F5">
        <w:rPr>
          <w:b/>
          <w:i/>
          <w:sz w:val="28"/>
          <w:szCs w:val="28"/>
        </w:rPr>
        <w:t>galvenais</w:t>
      </w:r>
      <w:r w:rsidR="00B839F5">
        <w:rPr>
          <w:sz w:val="28"/>
          <w:szCs w:val="28"/>
        </w:rPr>
        <w:t xml:space="preserve"> </w:t>
      </w:r>
      <w:r w:rsidR="0063362C" w:rsidRPr="00723DDF">
        <w:rPr>
          <w:sz w:val="28"/>
          <w:szCs w:val="28"/>
        </w:rPr>
        <w:t>lietošanas veid</w:t>
      </w:r>
      <w:r w:rsidR="00FB3706">
        <w:rPr>
          <w:sz w:val="28"/>
          <w:szCs w:val="28"/>
        </w:rPr>
        <w:t>s</w:t>
      </w:r>
      <w:r w:rsidR="0063362C" w:rsidRPr="00723DD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80660D" w:rsidRDefault="000109C1" w:rsidP="00B30089">
      <w:pPr>
        <w:spacing w:before="100" w:beforeAutospacing="1"/>
        <w:rPr>
          <w:szCs w:val="28"/>
        </w:rPr>
      </w:pPr>
      <w:r>
        <w:rPr>
          <w:szCs w:val="28"/>
        </w:rPr>
        <w:t>8</w:t>
      </w:r>
      <w:r w:rsidR="00723DDF">
        <w:rPr>
          <w:szCs w:val="28"/>
        </w:rPr>
        <w:t xml:space="preserve">. </w:t>
      </w:r>
      <w:r w:rsidR="00F552C1" w:rsidRPr="00F552C1">
        <w:rPr>
          <w:b/>
          <w:i/>
          <w:szCs w:val="28"/>
        </w:rPr>
        <w:t>Dzelzceļa infrastruktūras objekta</w:t>
      </w:r>
      <w:r w:rsidR="00723DDF">
        <w:rPr>
          <w:szCs w:val="28"/>
        </w:rPr>
        <w:t xml:space="preserve"> t</w:t>
      </w:r>
      <w:r w:rsidR="0080660D">
        <w:rPr>
          <w:szCs w:val="28"/>
        </w:rPr>
        <w:t>ehniskie parametri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80660D" w:rsidRDefault="000109C1" w:rsidP="00B30089">
      <w:pPr>
        <w:spacing w:before="100" w:beforeAutospacing="1"/>
        <w:rPr>
          <w:szCs w:val="28"/>
        </w:rPr>
      </w:pPr>
      <w:r>
        <w:rPr>
          <w:szCs w:val="28"/>
        </w:rPr>
        <w:lastRenderedPageBreak/>
        <w:t>9</w:t>
      </w:r>
      <w:r w:rsidR="0080660D">
        <w:rPr>
          <w:szCs w:val="28"/>
        </w:rPr>
        <w:t xml:space="preserve">. </w:t>
      </w:r>
      <w:r w:rsidR="00FB3706">
        <w:rPr>
          <w:szCs w:val="28"/>
        </w:rPr>
        <w:t>Būvdarbu</w:t>
      </w:r>
      <w:r w:rsidR="0080660D" w:rsidRPr="00AF53A6">
        <w:rPr>
          <w:szCs w:val="28"/>
        </w:rPr>
        <w:t xml:space="preserve"> veikšanas paņēmien</w:t>
      </w:r>
      <w:r w:rsidR="00723DDF">
        <w:rPr>
          <w:szCs w:val="28"/>
        </w:rPr>
        <w:t>i</w:t>
      </w:r>
      <w:r w:rsidR="0080660D" w:rsidRPr="00AF53A6">
        <w:rPr>
          <w:szCs w:val="28"/>
        </w:rPr>
        <w:t xml:space="preserve"> un tehnoloģijas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80660D" w:rsidRPr="00723DDF" w:rsidRDefault="000109C1" w:rsidP="00B30089">
      <w:pPr>
        <w:spacing w:before="100" w:beforeAutospacing="1"/>
        <w:rPr>
          <w:szCs w:val="28"/>
        </w:rPr>
      </w:pPr>
      <w:r>
        <w:rPr>
          <w:szCs w:val="28"/>
        </w:rPr>
        <w:t>10</w:t>
      </w:r>
      <w:r w:rsidR="0080660D" w:rsidRPr="00723DDF">
        <w:rPr>
          <w:szCs w:val="28"/>
        </w:rPr>
        <w:t xml:space="preserve">. </w:t>
      </w:r>
      <w:r w:rsidR="00723DDF">
        <w:rPr>
          <w:szCs w:val="28"/>
        </w:rPr>
        <w:t>P</w:t>
      </w:r>
      <w:r w:rsidR="0080660D" w:rsidRPr="00723DDF">
        <w:rPr>
          <w:szCs w:val="28"/>
        </w:rPr>
        <w:t>ielietotie materiāli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80660D" w:rsidRDefault="00FB3706" w:rsidP="00B30089">
      <w:pPr>
        <w:spacing w:before="100" w:beforeAutospacing="1"/>
        <w:rPr>
          <w:szCs w:val="28"/>
        </w:rPr>
      </w:pPr>
      <w:r>
        <w:rPr>
          <w:szCs w:val="28"/>
        </w:rPr>
        <w:t>1</w:t>
      </w:r>
      <w:r w:rsidR="000109C1">
        <w:rPr>
          <w:szCs w:val="28"/>
        </w:rPr>
        <w:t>1</w:t>
      </w:r>
      <w:r w:rsidR="0080660D" w:rsidRPr="00723DDF">
        <w:rPr>
          <w:szCs w:val="28"/>
        </w:rPr>
        <w:t>.</w:t>
      </w:r>
      <w:r w:rsidR="0080660D">
        <w:rPr>
          <w:szCs w:val="28"/>
        </w:rPr>
        <w:t xml:space="preserve"> </w:t>
      </w:r>
      <w:r w:rsidR="00723DDF">
        <w:rPr>
          <w:szCs w:val="28"/>
        </w:rPr>
        <w:t>P</w:t>
      </w:r>
      <w:r w:rsidR="0080660D" w:rsidRPr="00AF53A6">
        <w:rPr>
          <w:szCs w:val="28"/>
        </w:rPr>
        <w:t>asākum</w:t>
      </w:r>
      <w:r w:rsidR="0080660D">
        <w:rPr>
          <w:szCs w:val="28"/>
        </w:rPr>
        <w:t>i</w:t>
      </w:r>
      <w:r w:rsidR="0080660D" w:rsidRPr="00AF53A6">
        <w:rPr>
          <w:szCs w:val="28"/>
        </w:rPr>
        <w:t xml:space="preserve"> dzelzceļa satiksmes drošības nodrošināšanai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80660D" w:rsidRDefault="00FB3706" w:rsidP="00B30089">
      <w:pPr>
        <w:spacing w:before="100" w:beforeAutospacing="1"/>
        <w:rPr>
          <w:szCs w:val="28"/>
        </w:rPr>
      </w:pPr>
      <w:r>
        <w:rPr>
          <w:szCs w:val="28"/>
        </w:rPr>
        <w:t>1</w:t>
      </w:r>
      <w:r w:rsidR="000109C1">
        <w:rPr>
          <w:szCs w:val="28"/>
        </w:rPr>
        <w:t>2</w:t>
      </w:r>
      <w:r w:rsidR="0080660D">
        <w:rPr>
          <w:szCs w:val="28"/>
        </w:rPr>
        <w:t xml:space="preserve">. </w:t>
      </w:r>
      <w:r w:rsidR="00723DDF">
        <w:rPr>
          <w:szCs w:val="28"/>
        </w:rPr>
        <w:t>Vi</w:t>
      </w:r>
      <w:r w:rsidR="0080660D" w:rsidRPr="00AF53A6">
        <w:rPr>
          <w:szCs w:val="28"/>
        </w:rPr>
        <w:t>des un darba aizsardzības pasākum</w:t>
      </w:r>
      <w:r w:rsidR="0080660D">
        <w:rPr>
          <w:szCs w:val="28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2109FC" w:rsidRDefault="002109FC" w:rsidP="00FB3706"/>
    <w:p w:rsidR="002E3EF0" w:rsidRDefault="002109FC" w:rsidP="006477D0">
      <w:pPr>
        <w:jc w:val="both"/>
      </w:pPr>
      <w:r>
        <w:t>1</w:t>
      </w:r>
      <w:r w:rsidR="000109C1">
        <w:t>3</w:t>
      </w:r>
      <w:r w:rsidR="00723DDF" w:rsidRPr="00723DDF">
        <w:t>.</w:t>
      </w:r>
      <w:r w:rsidR="00723DDF" w:rsidRPr="00723DDF">
        <w:rPr>
          <w:b/>
          <w:bCs/>
        </w:rPr>
        <w:t xml:space="preserve"> </w:t>
      </w:r>
      <w:r w:rsidR="0080660D" w:rsidRPr="00723DDF">
        <w:t>Pielikumā</w:t>
      </w:r>
      <w:r w:rsidR="002E3EF0">
        <w:t xml:space="preserve"> (vajadzīgo atzīmēt)</w:t>
      </w:r>
      <w:r w:rsidR="0080660D" w:rsidRPr="00723DDF">
        <w:t xml:space="preserve">: </w:t>
      </w:r>
    </w:p>
    <w:p w:rsidR="002E3EF0" w:rsidRDefault="002E3EF0" w:rsidP="002E3EF0">
      <w:pPr>
        <w:ind w:firstLine="720"/>
        <w:jc w:val="both"/>
      </w:pPr>
      <w:r w:rsidRPr="00065029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="0080660D" w:rsidRPr="00723DDF">
        <w:t>situācijas plān</w:t>
      </w:r>
      <w:r w:rsidR="00723DDF" w:rsidRPr="00723DDF">
        <w:t>s</w:t>
      </w:r>
      <w:r w:rsidR="0080660D" w:rsidRPr="00723DDF">
        <w:t xml:space="preserve"> </w:t>
      </w:r>
      <w:r>
        <w:t>uz __________________ lapām;</w:t>
      </w:r>
    </w:p>
    <w:p w:rsidR="0080660D" w:rsidRPr="00723DDF" w:rsidRDefault="002E3EF0" w:rsidP="002E3EF0">
      <w:pPr>
        <w:ind w:firstLine="720"/>
        <w:jc w:val="both"/>
        <w:rPr>
          <w:szCs w:val="28"/>
        </w:rPr>
      </w:pPr>
      <w:r w:rsidRPr="00065029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="00F552C1">
        <w:rPr>
          <w:b/>
          <w:i/>
          <w:szCs w:val="28"/>
        </w:rPr>
        <w:t>d</w:t>
      </w:r>
      <w:r w:rsidR="00F552C1" w:rsidRPr="00F552C1">
        <w:rPr>
          <w:b/>
          <w:i/>
          <w:szCs w:val="28"/>
        </w:rPr>
        <w:t>zelzceļa infrastruktūras objekta</w:t>
      </w:r>
      <w:r w:rsidR="0080660D" w:rsidRPr="00723DDF">
        <w:t xml:space="preserve"> shēma</w:t>
      </w:r>
      <w:r w:rsidR="00791524">
        <w:t xml:space="preserve"> </w:t>
      </w:r>
      <w:r>
        <w:t>uz</w:t>
      </w:r>
      <w:r w:rsidR="00791524">
        <w:t xml:space="preserve"> __</w:t>
      </w:r>
      <w:r>
        <w:t>____________</w:t>
      </w:r>
      <w:r w:rsidR="0080660D" w:rsidRPr="00723DDF">
        <w:t>l</w:t>
      </w:r>
      <w:r>
        <w:t>a</w:t>
      </w:r>
      <w:r w:rsidR="0080660D" w:rsidRPr="00723DDF">
        <w:t>p</w:t>
      </w:r>
      <w:r>
        <w:t>ām</w:t>
      </w:r>
      <w:r w:rsidR="00791524">
        <w:t>.</w:t>
      </w:r>
    </w:p>
    <w:tbl>
      <w:tblPr>
        <w:tblW w:w="9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6284"/>
      </w:tblGrid>
      <w:tr w:rsidR="0080660D" w:rsidRPr="005B49B4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0D" w:rsidRPr="001B1510" w:rsidRDefault="0080660D" w:rsidP="00FB3706">
            <w:pPr>
              <w:rPr>
                <w:szCs w:val="28"/>
              </w:rPr>
            </w:pPr>
          </w:p>
          <w:p w:rsidR="001B1510" w:rsidRDefault="00FB374C" w:rsidP="00FB3706">
            <w:pPr>
              <w:rPr>
                <w:szCs w:val="28"/>
              </w:rPr>
            </w:pPr>
            <w:r>
              <w:rPr>
                <w:szCs w:val="28"/>
              </w:rPr>
              <w:t>Būvniecības ierosinātājs</w:t>
            </w:r>
            <w:r w:rsidR="001B1510">
              <w:rPr>
                <w:szCs w:val="28"/>
              </w:rPr>
              <w:t>/</w:t>
            </w:r>
          </w:p>
          <w:p w:rsidR="0080660D" w:rsidRPr="005B49B4" w:rsidRDefault="00FB374C" w:rsidP="00FB3706">
            <w:pPr>
              <w:rPr>
                <w:sz w:val="24"/>
              </w:rPr>
            </w:pPr>
            <w:r>
              <w:rPr>
                <w:szCs w:val="28"/>
              </w:rPr>
              <w:t>Būvniecības ierosinātājs</w:t>
            </w:r>
            <w:r w:rsidR="00723DDF" w:rsidRPr="001B1510">
              <w:rPr>
                <w:szCs w:val="28"/>
              </w:rPr>
              <w:t xml:space="preserve"> pārstāvis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60D" w:rsidRPr="005B49B4" w:rsidRDefault="0080660D" w:rsidP="00FB3706">
            <w:pPr>
              <w:pStyle w:val="naisc"/>
              <w:spacing w:before="0" w:after="0"/>
              <w:rPr>
                <w:szCs w:val="20"/>
                <w:lang w:eastAsia="en-US"/>
              </w:rPr>
            </w:pPr>
            <w:r w:rsidRPr="005B49B4">
              <w:rPr>
                <w:szCs w:val="20"/>
                <w:lang w:eastAsia="en-US"/>
              </w:rPr>
              <w:t xml:space="preserve">                                                                   </w:t>
            </w:r>
          </w:p>
        </w:tc>
      </w:tr>
      <w:tr w:rsidR="0080660D" w:rsidRPr="00F369FD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0D" w:rsidRPr="00F369FD" w:rsidRDefault="0080660D" w:rsidP="00FB3706">
            <w:pPr>
              <w:rPr>
                <w:sz w:val="24"/>
              </w:rPr>
            </w:pPr>
            <w:r w:rsidRPr="00F369FD">
              <w:rPr>
                <w:sz w:val="24"/>
              </w:rPr>
              <w:t> 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60D" w:rsidRPr="00F369FD" w:rsidRDefault="0080660D" w:rsidP="00FB3706">
            <w:pPr>
              <w:pStyle w:val="naisc"/>
              <w:spacing w:before="0" w:after="0"/>
              <w:rPr>
                <w:szCs w:val="20"/>
                <w:lang w:eastAsia="en-US"/>
              </w:rPr>
            </w:pPr>
            <w:r w:rsidRPr="00F369FD">
              <w:rPr>
                <w:szCs w:val="20"/>
                <w:lang w:eastAsia="en-US"/>
              </w:rPr>
              <w:t>(</w:t>
            </w:r>
            <w:r w:rsidR="00723DDF">
              <w:rPr>
                <w:szCs w:val="20"/>
                <w:lang w:eastAsia="en-US"/>
              </w:rPr>
              <w:t>vārds uzvārds un paraksts</w:t>
            </w:r>
            <w:r w:rsidRPr="00F369FD">
              <w:rPr>
                <w:szCs w:val="20"/>
                <w:lang w:eastAsia="en-US"/>
              </w:rPr>
              <w:t>)</w:t>
            </w:r>
          </w:p>
        </w:tc>
      </w:tr>
    </w:tbl>
    <w:p w:rsidR="00832EB4" w:rsidRDefault="0080660D" w:rsidP="00FB3706">
      <w:pPr>
        <w:rPr>
          <w:sz w:val="24"/>
        </w:rPr>
      </w:pPr>
      <w:r>
        <w:rPr>
          <w:sz w:val="24"/>
        </w:rPr>
        <w:t> </w:t>
      </w:r>
    </w:p>
    <w:p w:rsidR="00442606" w:rsidRPr="00832EB4" w:rsidRDefault="00832EB4" w:rsidP="00FB3706">
      <w:pPr>
        <w:rPr>
          <w:szCs w:val="28"/>
        </w:rPr>
      </w:pPr>
      <w:r w:rsidRPr="00832EB4">
        <w:rPr>
          <w:szCs w:val="28"/>
        </w:rPr>
        <w:t>Valsts dzelzceļa tehniskās inspekcijas a</w:t>
      </w:r>
      <w:r w:rsidR="0080660D" w:rsidRPr="00832EB4">
        <w:rPr>
          <w:szCs w:val="28"/>
        </w:rPr>
        <w:t>tzīme par būvniecības ieceres akceptu</w:t>
      </w:r>
      <w:r w:rsidR="00FB3706">
        <w:rPr>
          <w:szCs w:val="28"/>
        </w:rPr>
        <w:t>.</w:t>
      </w:r>
    </w:p>
    <w:p w:rsidR="00FB3706" w:rsidRDefault="00FB3706" w:rsidP="00FB3706">
      <w:pPr>
        <w:rPr>
          <w:szCs w:val="28"/>
        </w:rPr>
      </w:pPr>
    </w:p>
    <w:p w:rsidR="00832EB4" w:rsidRDefault="00832EB4" w:rsidP="006477D0">
      <w:pPr>
        <w:jc w:val="both"/>
        <w:rPr>
          <w:szCs w:val="28"/>
        </w:rPr>
      </w:pPr>
      <w:r>
        <w:rPr>
          <w:szCs w:val="28"/>
        </w:rPr>
        <w:t xml:space="preserve">Atzīme </w:t>
      </w:r>
      <w:r w:rsidRPr="00832EB4">
        <w:rPr>
          <w:szCs w:val="28"/>
        </w:rPr>
        <w:t>par būvniecības ieceres akceptu</w:t>
      </w:r>
      <w:r>
        <w:rPr>
          <w:szCs w:val="28"/>
        </w:rPr>
        <w:t xml:space="preserve"> izdarīta pamatojoties uz Valsts dzelzceļa tehniskās inspekcijas 20___.gada _____.________ lēmumu </w:t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._________.</w:t>
      </w:r>
    </w:p>
    <w:p w:rsidR="00FB3706" w:rsidRDefault="00FB3706" w:rsidP="00FB3706"/>
    <w:p w:rsidR="00832EB4" w:rsidRDefault="00832EB4" w:rsidP="00FB3706">
      <w:r>
        <w:t>Valsts dzelzceļa tehniskās in</w:t>
      </w:r>
      <w:r w:rsidR="00FB3706">
        <w:t>spekcijas atbildīgā amatpersona</w:t>
      </w:r>
    </w:p>
    <w:p w:rsidR="00832EB4" w:rsidRPr="00A86C93" w:rsidRDefault="00832EB4" w:rsidP="00FB37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2EB4" w:rsidRPr="002D3F2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EB4" w:rsidRPr="002D3F28" w:rsidRDefault="00832EB4" w:rsidP="00FB3706"/>
        </w:tc>
      </w:tr>
      <w:tr w:rsidR="00832EB4" w:rsidRPr="002D3F2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EB4" w:rsidRPr="00DF735E" w:rsidRDefault="00832EB4" w:rsidP="00FB3706">
            <w:pPr>
              <w:jc w:val="center"/>
              <w:rPr>
                <w:sz w:val="16"/>
                <w:szCs w:val="16"/>
              </w:rPr>
            </w:pPr>
            <w:r w:rsidRPr="00DF735E">
              <w:rPr>
                <w:sz w:val="16"/>
                <w:szCs w:val="16"/>
              </w:rPr>
              <w:t>(amats, vārds, uzvārds, paraksts)</w:t>
            </w:r>
          </w:p>
        </w:tc>
      </w:tr>
    </w:tbl>
    <w:p w:rsidR="00832EB4" w:rsidRPr="002D3F28" w:rsidRDefault="00832EB4" w:rsidP="00FB3706"/>
    <w:tbl>
      <w:tblPr>
        <w:tblW w:w="3216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</w:tblGrid>
      <w:tr w:rsidR="00832EB4" w:rsidRPr="00DF735E" w:rsidTr="00FB3706">
        <w:trPr>
          <w:trHeight w:val="323"/>
        </w:trPr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EB4" w:rsidRPr="00DF735E" w:rsidRDefault="00832EB4" w:rsidP="00FB3706">
            <w:pPr>
              <w:tabs>
                <w:tab w:val="left" w:pos="900"/>
              </w:tabs>
              <w:rPr>
                <w:iCs/>
              </w:rPr>
            </w:pPr>
          </w:p>
        </w:tc>
      </w:tr>
      <w:tr w:rsidR="00832EB4" w:rsidRPr="00DF735E" w:rsidTr="00FB3706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EB4" w:rsidRPr="00DF735E" w:rsidRDefault="00832EB4" w:rsidP="00FB3706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datums</w:t>
            </w:r>
          </w:p>
        </w:tc>
      </w:tr>
    </w:tbl>
    <w:p w:rsidR="00683FEE" w:rsidRDefault="00683FEE" w:rsidP="00442606"/>
    <w:p w:rsidR="00AB6293" w:rsidRDefault="00AB6293" w:rsidP="00AB6293">
      <w:pPr>
        <w:rPr>
          <w:bCs/>
          <w:szCs w:val="28"/>
        </w:rPr>
      </w:pPr>
      <w:r>
        <w:rPr>
          <w:bCs/>
          <w:szCs w:val="28"/>
        </w:rPr>
        <w:t xml:space="preserve">Ekonomikas ministrs </w:t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 xml:space="preserve">         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2E3EF0">
        <w:rPr>
          <w:bCs/>
          <w:szCs w:val="28"/>
        </w:rPr>
        <w:t>V. </w:t>
      </w:r>
      <w:proofErr w:type="spellStart"/>
      <w:r w:rsidR="002E3EF0">
        <w:rPr>
          <w:bCs/>
          <w:szCs w:val="28"/>
        </w:rPr>
        <w:t>Dombrovskis</w:t>
      </w:r>
      <w:proofErr w:type="spellEnd"/>
      <w:r>
        <w:rPr>
          <w:bCs/>
          <w:szCs w:val="28"/>
        </w:rPr>
        <w:t xml:space="preserve"> </w:t>
      </w:r>
    </w:p>
    <w:p w:rsidR="00AB6293" w:rsidRPr="000D5E3A" w:rsidRDefault="00AB6293" w:rsidP="00AB6293">
      <w:pPr>
        <w:rPr>
          <w:sz w:val="20"/>
        </w:rPr>
      </w:pPr>
    </w:p>
    <w:p w:rsidR="00AB6293" w:rsidRPr="006477D0" w:rsidRDefault="00493708" w:rsidP="00AB6293">
      <w:pPr>
        <w:tabs>
          <w:tab w:val="left" w:pos="6130"/>
        </w:tabs>
        <w:rPr>
          <w:sz w:val="20"/>
        </w:rPr>
      </w:pPr>
      <w:r>
        <w:rPr>
          <w:sz w:val="20"/>
        </w:rPr>
        <w:t>06</w:t>
      </w:r>
      <w:r w:rsidR="002E3EF0">
        <w:rPr>
          <w:sz w:val="20"/>
        </w:rPr>
        <w:t>.</w:t>
      </w:r>
      <w:r w:rsidR="00B30089">
        <w:rPr>
          <w:sz w:val="20"/>
        </w:rPr>
        <w:t>0</w:t>
      </w:r>
      <w:r>
        <w:rPr>
          <w:sz w:val="20"/>
        </w:rPr>
        <w:t>3</w:t>
      </w:r>
      <w:r w:rsidR="00B30089">
        <w:rPr>
          <w:sz w:val="20"/>
        </w:rPr>
        <w:t>.2014</w:t>
      </w:r>
      <w:r w:rsidR="002E3EF0">
        <w:rPr>
          <w:sz w:val="20"/>
        </w:rPr>
        <w:t>.</w:t>
      </w:r>
    </w:p>
    <w:p w:rsidR="00AB6293" w:rsidRPr="006477D0" w:rsidRDefault="00AB6293" w:rsidP="00AB6293">
      <w:pPr>
        <w:rPr>
          <w:sz w:val="20"/>
        </w:rPr>
      </w:pPr>
      <w:r w:rsidRPr="006477D0">
        <w:rPr>
          <w:sz w:val="20"/>
        </w:rPr>
        <w:fldChar w:fldCharType="begin"/>
      </w:r>
      <w:r w:rsidRPr="006477D0">
        <w:rPr>
          <w:sz w:val="20"/>
        </w:rPr>
        <w:instrText xml:space="preserve"> NUMWORDS   \* MERGEFORMAT </w:instrText>
      </w:r>
      <w:r w:rsidRPr="006477D0">
        <w:rPr>
          <w:sz w:val="20"/>
        </w:rPr>
        <w:fldChar w:fldCharType="separate"/>
      </w:r>
      <w:r w:rsidR="00493708">
        <w:rPr>
          <w:noProof/>
          <w:sz w:val="20"/>
        </w:rPr>
        <w:t>207</w:t>
      </w:r>
      <w:r w:rsidRPr="006477D0">
        <w:rPr>
          <w:sz w:val="20"/>
        </w:rPr>
        <w:fldChar w:fldCharType="end"/>
      </w:r>
    </w:p>
    <w:p w:rsidR="006477D0" w:rsidRPr="006477D0" w:rsidRDefault="006477D0" w:rsidP="006477D0">
      <w:pPr>
        <w:rPr>
          <w:sz w:val="20"/>
        </w:rPr>
      </w:pPr>
      <w:r>
        <w:rPr>
          <w:sz w:val="20"/>
        </w:rPr>
        <w:t>Liniņš</w:t>
      </w:r>
    </w:p>
    <w:p w:rsidR="006477D0" w:rsidRDefault="006477D0" w:rsidP="006477D0">
      <w:pPr>
        <w:rPr>
          <w:sz w:val="20"/>
        </w:rPr>
      </w:pPr>
      <w:r w:rsidRPr="006477D0">
        <w:rPr>
          <w:sz w:val="20"/>
        </w:rPr>
        <w:t xml:space="preserve">67234304, </w:t>
      </w:r>
      <w:hyperlink r:id="rId9" w:history="1">
        <w:r w:rsidRPr="006477D0">
          <w:rPr>
            <w:rStyle w:val="Hyperlink"/>
            <w:sz w:val="20"/>
          </w:rPr>
          <w:t>Maris.Linins@vdzti.gov.lv</w:t>
        </w:r>
      </w:hyperlink>
    </w:p>
    <w:p w:rsidR="006477D0" w:rsidRDefault="006477D0" w:rsidP="00AB6293">
      <w:pPr>
        <w:rPr>
          <w:sz w:val="20"/>
        </w:rPr>
      </w:pPr>
    </w:p>
    <w:p w:rsidR="00AB6293" w:rsidRPr="006477D0" w:rsidRDefault="006477D0" w:rsidP="00AB6293">
      <w:pPr>
        <w:rPr>
          <w:sz w:val="20"/>
        </w:rPr>
      </w:pPr>
      <w:r>
        <w:rPr>
          <w:sz w:val="20"/>
        </w:rPr>
        <w:t>Avota</w:t>
      </w:r>
    </w:p>
    <w:p w:rsidR="00683FEE" w:rsidRPr="002D3F28" w:rsidRDefault="00AB6293" w:rsidP="00442606">
      <w:r w:rsidRPr="006477D0">
        <w:rPr>
          <w:sz w:val="20"/>
        </w:rPr>
        <w:t xml:space="preserve">67013262, </w:t>
      </w:r>
      <w:hyperlink r:id="rId10" w:history="1">
        <w:r w:rsidRPr="006477D0">
          <w:rPr>
            <w:rStyle w:val="Hyperlink"/>
            <w:sz w:val="20"/>
          </w:rPr>
          <w:t>Evija.Avota@em.gov.lv</w:t>
        </w:r>
      </w:hyperlink>
      <w:r w:rsidRPr="006477D0">
        <w:rPr>
          <w:sz w:val="20"/>
        </w:rPr>
        <w:t xml:space="preserve"> </w:t>
      </w:r>
    </w:p>
    <w:sectPr w:rsidR="00683FEE" w:rsidRPr="002D3F28" w:rsidSect="0080236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B0" w:rsidRDefault="00F837B0">
      <w:r>
        <w:separator/>
      </w:r>
    </w:p>
  </w:endnote>
  <w:endnote w:type="continuationSeparator" w:id="0">
    <w:p w:rsidR="00F837B0" w:rsidRDefault="00F8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1A" w:rsidRDefault="008C6B1A" w:rsidP="008C6B1A">
    <w:pPr>
      <w:pStyle w:val="Footer"/>
      <w:tabs>
        <w:tab w:val="clear" w:pos="4153"/>
        <w:tab w:val="clear" w:pos="8306"/>
        <w:tab w:val="left" w:pos="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3E386A">
      <w:rPr>
        <w:noProof/>
        <w:sz w:val="20"/>
      </w:rPr>
      <w:t>EMnotp2_060314_dzelzceli</w:t>
    </w:r>
    <w:r>
      <w:rPr>
        <w:sz w:val="20"/>
      </w:rPr>
      <w:fldChar w:fldCharType="end"/>
    </w:r>
    <w:r>
      <w:rPr>
        <w:sz w:val="20"/>
      </w:rPr>
      <w:t xml:space="preserve">; </w:t>
    </w:r>
    <w:r w:rsidR="00EC32F7">
      <w:rPr>
        <w:sz w:val="20"/>
      </w:rPr>
      <w:t>Ministru kabineta n</w:t>
    </w:r>
    <w:r>
      <w:rPr>
        <w:sz w:val="20"/>
      </w:rPr>
      <w:t>oteikumu projekta „Dzelzceļa būvnoteikumi”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8C6B1A" w:rsidP="006477D0">
    <w:pPr>
      <w:pStyle w:val="Footer"/>
      <w:tabs>
        <w:tab w:val="clear" w:pos="4153"/>
        <w:tab w:val="clear" w:pos="8306"/>
        <w:tab w:val="left" w:pos="0"/>
      </w:tabs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3E386A">
      <w:rPr>
        <w:noProof/>
        <w:sz w:val="20"/>
      </w:rPr>
      <w:t>EMnotp2_060314_dzelzceli</w:t>
    </w:r>
    <w:r>
      <w:rPr>
        <w:sz w:val="20"/>
      </w:rPr>
      <w:fldChar w:fldCharType="end"/>
    </w:r>
    <w:r>
      <w:rPr>
        <w:sz w:val="20"/>
      </w:rPr>
      <w:t xml:space="preserve">; </w:t>
    </w:r>
    <w:r w:rsidR="00EC32F7">
      <w:rPr>
        <w:sz w:val="20"/>
      </w:rPr>
      <w:t>Ministru kabineta n</w:t>
    </w:r>
    <w:r>
      <w:rPr>
        <w:sz w:val="20"/>
      </w:rPr>
      <w:t>oteikumu projekta „Dzelzceļa būvnoteikumi”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B0" w:rsidRDefault="00F837B0">
      <w:r>
        <w:separator/>
      </w:r>
    </w:p>
  </w:footnote>
  <w:footnote w:type="continuationSeparator" w:id="0">
    <w:p w:rsidR="00F837B0" w:rsidRDefault="00F8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1A" w:rsidRPr="008C6B1A" w:rsidRDefault="008C6B1A">
    <w:pPr>
      <w:pStyle w:val="Header"/>
      <w:jc w:val="center"/>
      <w:rPr>
        <w:sz w:val="20"/>
      </w:rPr>
    </w:pPr>
    <w:r w:rsidRPr="008C6B1A">
      <w:rPr>
        <w:sz w:val="20"/>
      </w:rPr>
      <w:fldChar w:fldCharType="begin"/>
    </w:r>
    <w:r w:rsidRPr="008C6B1A">
      <w:rPr>
        <w:sz w:val="20"/>
      </w:rPr>
      <w:instrText xml:space="preserve"> PAGE   \* MERGEFORMAT </w:instrText>
    </w:r>
    <w:r w:rsidRPr="008C6B1A">
      <w:rPr>
        <w:sz w:val="20"/>
      </w:rPr>
      <w:fldChar w:fldCharType="separate"/>
    </w:r>
    <w:r w:rsidR="003E386A">
      <w:rPr>
        <w:noProof/>
        <w:sz w:val="20"/>
      </w:rPr>
      <w:t>2</w:t>
    </w:r>
    <w:r w:rsidRPr="008C6B1A">
      <w:rPr>
        <w:noProof/>
        <w:sz w:val="20"/>
      </w:rPr>
      <w:fldChar w:fldCharType="end"/>
    </w:r>
  </w:p>
  <w:p w:rsidR="00BE33EA" w:rsidRDefault="00BE33E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tabs>
        <w:tab w:val="clear" w:pos="4153"/>
        <w:tab w:val="center" w:pos="4536"/>
      </w:tabs>
      <w:spacing w:before="40" w:after="40"/>
      <w:jc w:val="center"/>
      <w:rPr>
        <w:b/>
        <w:sz w:val="34"/>
      </w:rPr>
    </w:pPr>
  </w:p>
  <w:p w:rsidR="00723DDF" w:rsidRDefault="00723DDF">
    <w:pPr>
      <w:pStyle w:val="Header"/>
      <w:tabs>
        <w:tab w:val="clear" w:pos="4153"/>
        <w:tab w:val="center" w:pos="4536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09C1"/>
    <w:rsid w:val="00014ECB"/>
    <w:rsid w:val="00016BB1"/>
    <w:rsid w:val="0002053B"/>
    <w:rsid w:val="00024A5A"/>
    <w:rsid w:val="00032213"/>
    <w:rsid w:val="0003338A"/>
    <w:rsid w:val="00055345"/>
    <w:rsid w:val="00057605"/>
    <w:rsid w:val="000C63B6"/>
    <w:rsid w:val="000D5A60"/>
    <w:rsid w:val="000F252B"/>
    <w:rsid w:val="001112DC"/>
    <w:rsid w:val="00115F4E"/>
    <w:rsid w:val="0011743B"/>
    <w:rsid w:val="00131A54"/>
    <w:rsid w:val="00144F7C"/>
    <w:rsid w:val="0015468F"/>
    <w:rsid w:val="001631EA"/>
    <w:rsid w:val="00170767"/>
    <w:rsid w:val="00197120"/>
    <w:rsid w:val="001B1510"/>
    <w:rsid w:val="00201F41"/>
    <w:rsid w:val="002109FC"/>
    <w:rsid w:val="00217923"/>
    <w:rsid w:val="00225716"/>
    <w:rsid w:val="00230925"/>
    <w:rsid w:val="00256501"/>
    <w:rsid w:val="00260D2D"/>
    <w:rsid w:val="0026583A"/>
    <w:rsid w:val="00277F1C"/>
    <w:rsid w:val="002A2778"/>
    <w:rsid w:val="002A6321"/>
    <w:rsid w:val="002B35BF"/>
    <w:rsid w:val="002B398C"/>
    <w:rsid w:val="002D4D77"/>
    <w:rsid w:val="002E3EF0"/>
    <w:rsid w:val="002E5F38"/>
    <w:rsid w:val="00316F51"/>
    <w:rsid w:val="00327178"/>
    <w:rsid w:val="003274AD"/>
    <w:rsid w:val="00346F2B"/>
    <w:rsid w:val="00355505"/>
    <w:rsid w:val="00356A3D"/>
    <w:rsid w:val="003606AD"/>
    <w:rsid w:val="00377C03"/>
    <w:rsid w:val="003901FF"/>
    <w:rsid w:val="003965EA"/>
    <w:rsid w:val="003A67B4"/>
    <w:rsid w:val="003B6E29"/>
    <w:rsid w:val="003D1DA9"/>
    <w:rsid w:val="003D26E4"/>
    <w:rsid w:val="003E1659"/>
    <w:rsid w:val="003E386A"/>
    <w:rsid w:val="00403084"/>
    <w:rsid w:val="00410E4F"/>
    <w:rsid w:val="004125DA"/>
    <w:rsid w:val="00416A44"/>
    <w:rsid w:val="004324D2"/>
    <w:rsid w:val="00442606"/>
    <w:rsid w:val="00477762"/>
    <w:rsid w:val="00493708"/>
    <w:rsid w:val="00496E97"/>
    <w:rsid w:val="004A42E4"/>
    <w:rsid w:val="004C6CC2"/>
    <w:rsid w:val="004E1CAC"/>
    <w:rsid w:val="004E2AA9"/>
    <w:rsid w:val="004F03F9"/>
    <w:rsid w:val="00507A52"/>
    <w:rsid w:val="00525940"/>
    <w:rsid w:val="00540B6B"/>
    <w:rsid w:val="00542AAA"/>
    <w:rsid w:val="0056267D"/>
    <w:rsid w:val="00567E90"/>
    <w:rsid w:val="00571CEA"/>
    <w:rsid w:val="00572C7C"/>
    <w:rsid w:val="00572C91"/>
    <w:rsid w:val="005A5618"/>
    <w:rsid w:val="005B49B4"/>
    <w:rsid w:val="005E686C"/>
    <w:rsid w:val="00606560"/>
    <w:rsid w:val="00611642"/>
    <w:rsid w:val="00616BBD"/>
    <w:rsid w:val="0063362C"/>
    <w:rsid w:val="006477D0"/>
    <w:rsid w:val="006603D4"/>
    <w:rsid w:val="00661959"/>
    <w:rsid w:val="00662C80"/>
    <w:rsid w:val="00670932"/>
    <w:rsid w:val="00683FEE"/>
    <w:rsid w:val="00693D3A"/>
    <w:rsid w:val="006B1240"/>
    <w:rsid w:val="006D283B"/>
    <w:rsid w:val="006D4569"/>
    <w:rsid w:val="006E2122"/>
    <w:rsid w:val="007026A4"/>
    <w:rsid w:val="00723DDF"/>
    <w:rsid w:val="0074690C"/>
    <w:rsid w:val="00751BC7"/>
    <w:rsid w:val="00773F3E"/>
    <w:rsid w:val="00791524"/>
    <w:rsid w:val="00797CDF"/>
    <w:rsid w:val="007B0B1B"/>
    <w:rsid w:val="007B25EB"/>
    <w:rsid w:val="007B3192"/>
    <w:rsid w:val="007B6011"/>
    <w:rsid w:val="007C40A1"/>
    <w:rsid w:val="007E2D46"/>
    <w:rsid w:val="007E43D2"/>
    <w:rsid w:val="007E6AFF"/>
    <w:rsid w:val="007F0D1B"/>
    <w:rsid w:val="007F39B9"/>
    <w:rsid w:val="00802364"/>
    <w:rsid w:val="0080660D"/>
    <w:rsid w:val="00825423"/>
    <w:rsid w:val="008268E7"/>
    <w:rsid w:val="00831958"/>
    <w:rsid w:val="00832EB4"/>
    <w:rsid w:val="008408BC"/>
    <w:rsid w:val="00847139"/>
    <w:rsid w:val="00853218"/>
    <w:rsid w:val="0086277E"/>
    <w:rsid w:val="00892B6C"/>
    <w:rsid w:val="008932EE"/>
    <w:rsid w:val="00897CD4"/>
    <w:rsid w:val="008B04EF"/>
    <w:rsid w:val="008B7995"/>
    <w:rsid w:val="008C6B1A"/>
    <w:rsid w:val="008D38BF"/>
    <w:rsid w:val="008D67C2"/>
    <w:rsid w:val="008E113D"/>
    <w:rsid w:val="008F1AA4"/>
    <w:rsid w:val="008F2239"/>
    <w:rsid w:val="008F3F35"/>
    <w:rsid w:val="008F4E8A"/>
    <w:rsid w:val="00902305"/>
    <w:rsid w:val="009073A6"/>
    <w:rsid w:val="009136D6"/>
    <w:rsid w:val="009140A4"/>
    <w:rsid w:val="00915E3C"/>
    <w:rsid w:val="009327CF"/>
    <w:rsid w:val="009640B5"/>
    <w:rsid w:val="00967A8E"/>
    <w:rsid w:val="009803D0"/>
    <w:rsid w:val="00994A30"/>
    <w:rsid w:val="009A5421"/>
    <w:rsid w:val="009D1E0D"/>
    <w:rsid w:val="009F5325"/>
    <w:rsid w:val="00A0377E"/>
    <w:rsid w:val="00A07A1F"/>
    <w:rsid w:val="00A120FC"/>
    <w:rsid w:val="00A3609A"/>
    <w:rsid w:val="00A434B2"/>
    <w:rsid w:val="00A75195"/>
    <w:rsid w:val="00A77D9F"/>
    <w:rsid w:val="00A954DB"/>
    <w:rsid w:val="00AB6293"/>
    <w:rsid w:val="00AC0E27"/>
    <w:rsid w:val="00AD4D1B"/>
    <w:rsid w:val="00AE490D"/>
    <w:rsid w:val="00B02DB4"/>
    <w:rsid w:val="00B17508"/>
    <w:rsid w:val="00B30089"/>
    <w:rsid w:val="00B546E6"/>
    <w:rsid w:val="00B71C09"/>
    <w:rsid w:val="00B72CA8"/>
    <w:rsid w:val="00B839F5"/>
    <w:rsid w:val="00BB5F83"/>
    <w:rsid w:val="00BD4970"/>
    <w:rsid w:val="00BE33EA"/>
    <w:rsid w:val="00C132FF"/>
    <w:rsid w:val="00C177FF"/>
    <w:rsid w:val="00C20AA9"/>
    <w:rsid w:val="00C44D33"/>
    <w:rsid w:val="00C50C5E"/>
    <w:rsid w:val="00C513AA"/>
    <w:rsid w:val="00C60AAB"/>
    <w:rsid w:val="00C7174F"/>
    <w:rsid w:val="00C966E8"/>
    <w:rsid w:val="00C974BA"/>
    <w:rsid w:val="00CA1B2D"/>
    <w:rsid w:val="00CB6E21"/>
    <w:rsid w:val="00CC0100"/>
    <w:rsid w:val="00CC307F"/>
    <w:rsid w:val="00D16C13"/>
    <w:rsid w:val="00D3252F"/>
    <w:rsid w:val="00D51C72"/>
    <w:rsid w:val="00D57EC4"/>
    <w:rsid w:val="00DA4EEE"/>
    <w:rsid w:val="00DA6C2C"/>
    <w:rsid w:val="00DC3A66"/>
    <w:rsid w:val="00DC7408"/>
    <w:rsid w:val="00E11424"/>
    <w:rsid w:val="00E17730"/>
    <w:rsid w:val="00E2093E"/>
    <w:rsid w:val="00E21AA9"/>
    <w:rsid w:val="00E225E6"/>
    <w:rsid w:val="00E27B79"/>
    <w:rsid w:val="00E45FE2"/>
    <w:rsid w:val="00E473C6"/>
    <w:rsid w:val="00E640BF"/>
    <w:rsid w:val="00E70158"/>
    <w:rsid w:val="00E83E8D"/>
    <w:rsid w:val="00E90EFE"/>
    <w:rsid w:val="00EA1A2C"/>
    <w:rsid w:val="00EB7CFD"/>
    <w:rsid w:val="00EC32F7"/>
    <w:rsid w:val="00ED1EAC"/>
    <w:rsid w:val="00EE065A"/>
    <w:rsid w:val="00F1519C"/>
    <w:rsid w:val="00F25037"/>
    <w:rsid w:val="00F32FD0"/>
    <w:rsid w:val="00F369FD"/>
    <w:rsid w:val="00F419F4"/>
    <w:rsid w:val="00F47E99"/>
    <w:rsid w:val="00F50431"/>
    <w:rsid w:val="00F552C1"/>
    <w:rsid w:val="00F577DC"/>
    <w:rsid w:val="00F60A52"/>
    <w:rsid w:val="00F837B0"/>
    <w:rsid w:val="00F84277"/>
    <w:rsid w:val="00F86FDA"/>
    <w:rsid w:val="00FA6D4D"/>
    <w:rsid w:val="00FB160E"/>
    <w:rsid w:val="00FB3706"/>
    <w:rsid w:val="00FB374C"/>
    <w:rsid w:val="00FC1B46"/>
    <w:rsid w:val="00FC45EA"/>
    <w:rsid w:val="00FC6A50"/>
    <w:rsid w:val="00FD2ABC"/>
    <w:rsid w:val="00FD607C"/>
    <w:rsid w:val="00FD6718"/>
    <w:rsid w:val="00FE2768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806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">
    <w:name w:val="Rakstz. Char Char Rakstz."/>
    <w:basedOn w:val="Normal"/>
    <w:rsid w:val="0080660D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806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">
    <w:name w:val="Rakstz. Char Char Rakstz."/>
    <w:basedOn w:val="Normal"/>
    <w:rsid w:val="0080660D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ija.Avota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s.Linins@vdzti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ACAA-F6D2-469B-8E29-728EC192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2170</Characters>
  <Application>Microsoft Office Word</Application>
  <DocSecurity>0</DocSecurity>
  <Lines>43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>DzTI</Company>
  <LinksUpToDate>false</LinksUpToDate>
  <CharactersWithSpaces>2356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Gailite</dc:creator>
  <cp:lastModifiedBy>Evija Avota</cp:lastModifiedBy>
  <cp:revision>4</cp:revision>
  <cp:lastPrinted>2014-02-13T09:52:00Z</cp:lastPrinted>
  <dcterms:created xsi:type="dcterms:W3CDTF">2014-03-06T10:30:00Z</dcterms:created>
  <dcterms:modified xsi:type="dcterms:W3CDTF">2014-03-27T17:36:00Z</dcterms:modified>
</cp:coreProperties>
</file>