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42" w:rsidRDefault="00274542" w:rsidP="00EF2362">
      <w:pPr>
        <w:pStyle w:val="Galvene"/>
        <w:pBdr>
          <w:bottom w:val="single" w:sz="4" w:space="1" w:color="auto"/>
        </w:pBdr>
        <w:jc w:val="center"/>
        <w:rPr>
          <w:rFonts w:ascii="Times New Roman" w:hAnsi="Times New Roman"/>
          <w:b/>
          <w:bCs/>
          <w:sz w:val="28"/>
          <w:szCs w:val="28"/>
        </w:rPr>
      </w:pPr>
      <w:bookmarkStart w:id="0" w:name="OLE_LINK1"/>
      <w:bookmarkStart w:id="1" w:name="OLE_LINK2"/>
    </w:p>
    <w:p w:rsidR="00EF2362" w:rsidRPr="00EF2362" w:rsidRDefault="00EF2362" w:rsidP="00EF2362">
      <w:pPr>
        <w:pStyle w:val="Galvene"/>
        <w:pBdr>
          <w:bottom w:val="single" w:sz="4" w:space="1" w:color="auto"/>
        </w:pBdr>
        <w:jc w:val="center"/>
        <w:rPr>
          <w:rFonts w:ascii="Times New Roman" w:hAnsi="Times New Roman"/>
          <w:b/>
          <w:bCs/>
          <w:sz w:val="28"/>
          <w:szCs w:val="28"/>
        </w:rPr>
      </w:pPr>
      <w:r w:rsidRPr="00EF2362">
        <w:rPr>
          <w:rFonts w:ascii="Times New Roman" w:hAnsi="Times New Roman"/>
          <w:b/>
          <w:bCs/>
          <w:sz w:val="28"/>
          <w:szCs w:val="28"/>
        </w:rPr>
        <w:t>LATVIJAS REPUBLIKAS MINISTRU KABINETA</w:t>
      </w:r>
    </w:p>
    <w:p w:rsidR="00EF2362" w:rsidRPr="00EF2362" w:rsidRDefault="00EF2362" w:rsidP="00EF2362">
      <w:pPr>
        <w:pStyle w:val="Galvene"/>
        <w:pBdr>
          <w:bottom w:val="single" w:sz="4" w:space="1" w:color="auto"/>
        </w:pBdr>
        <w:jc w:val="center"/>
        <w:rPr>
          <w:rFonts w:ascii="Times New Roman" w:hAnsi="Times New Roman"/>
          <w:sz w:val="28"/>
          <w:szCs w:val="28"/>
        </w:rPr>
      </w:pPr>
      <w:r w:rsidRPr="00EF2362">
        <w:rPr>
          <w:rFonts w:ascii="Times New Roman" w:hAnsi="Times New Roman"/>
          <w:b/>
          <w:bCs/>
          <w:sz w:val="28"/>
          <w:szCs w:val="28"/>
        </w:rPr>
        <w:t>SĒDES PROTOKOLLĒMUMS</w:t>
      </w:r>
    </w:p>
    <w:p w:rsidR="00EF2362" w:rsidRPr="00EF2362" w:rsidRDefault="00EF2362" w:rsidP="00EF2362">
      <w:pPr>
        <w:tabs>
          <w:tab w:val="left" w:pos="6804"/>
        </w:tabs>
        <w:spacing w:after="0" w:line="240" w:lineRule="auto"/>
        <w:rPr>
          <w:rFonts w:ascii="Times New Roman" w:hAnsi="Times New Roman"/>
          <w:sz w:val="28"/>
          <w:szCs w:val="28"/>
        </w:rPr>
      </w:pPr>
    </w:p>
    <w:tbl>
      <w:tblPr>
        <w:tblW w:w="0" w:type="auto"/>
        <w:tblInd w:w="250" w:type="dxa"/>
        <w:tblLayout w:type="fixed"/>
        <w:tblLook w:val="0000"/>
      </w:tblPr>
      <w:tblGrid>
        <w:gridCol w:w="3967"/>
        <w:gridCol w:w="886"/>
        <w:gridCol w:w="4077"/>
      </w:tblGrid>
      <w:tr w:rsidR="00EF2362" w:rsidRPr="00EF2362" w:rsidTr="00ED37DB">
        <w:tblPrEx>
          <w:tblCellMar>
            <w:top w:w="0" w:type="dxa"/>
            <w:bottom w:w="0" w:type="dxa"/>
          </w:tblCellMar>
        </w:tblPrEx>
        <w:trPr>
          <w:cantSplit/>
        </w:trPr>
        <w:tc>
          <w:tcPr>
            <w:tcW w:w="3967" w:type="dxa"/>
          </w:tcPr>
          <w:p w:rsidR="00EF2362" w:rsidRPr="00EF2362" w:rsidRDefault="00EF2362" w:rsidP="00EF2362">
            <w:pPr>
              <w:spacing w:after="0" w:line="240" w:lineRule="auto"/>
              <w:rPr>
                <w:rFonts w:ascii="Times New Roman" w:hAnsi="Times New Roman"/>
                <w:sz w:val="28"/>
                <w:szCs w:val="28"/>
              </w:rPr>
            </w:pPr>
            <w:r w:rsidRPr="00EF2362">
              <w:rPr>
                <w:rFonts w:ascii="Times New Roman" w:hAnsi="Times New Roman"/>
                <w:sz w:val="28"/>
                <w:szCs w:val="28"/>
              </w:rPr>
              <w:t>Rīgā</w:t>
            </w:r>
          </w:p>
        </w:tc>
        <w:tc>
          <w:tcPr>
            <w:tcW w:w="886" w:type="dxa"/>
          </w:tcPr>
          <w:p w:rsidR="00EF2362" w:rsidRPr="00EF2362" w:rsidRDefault="00EF2362" w:rsidP="00EF2362">
            <w:pPr>
              <w:spacing w:after="0" w:line="240" w:lineRule="auto"/>
              <w:rPr>
                <w:rFonts w:ascii="Times New Roman" w:hAnsi="Times New Roman"/>
                <w:sz w:val="28"/>
                <w:szCs w:val="28"/>
              </w:rPr>
            </w:pPr>
            <w:r w:rsidRPr="00EF2362">
              <w:rPr>
                <w:rFonts w:ascii="Times New Roman" w:hAnsi="Times New Roman"/>
                <w:sz w:val="28"/>
                <w:szCs w:val="28"/>
              </w:rPr>
              <w:t>Nr.</w:t>
            </w:r>
          </w:p>
        </w:tc>
        <w:tc>
          <w:tcPr>
            <w:tcW w:w="4077" w:type="dxa"/>
          </w:tcPr>
          <w:p w:rsidR="00EF2362" w:rsidRPr="00EF2362" w:rsidRDefault="00EF2362" w:rsidP="00EF2362">
            <w:pPr>
              <w:spacing w:after="0" w:line="240" w:lineRule="auto"/>
              <w:jc w:val="right"/>
              <w:rPr>
                <w:rFonts w:ascii="Times New Roman" w:hAnsi="Times New Roman"/>
                <w:sz w:val="28"/>
                <w:szCs w:val="28"/>
              </w:rPr>
            </w:pPr>
            <w:r w:rsidRPr="00EF2362">
              <w:rPr>
                <w:rFonts w:ascii="Times New Roman" w:hAnsi="Times New Roman"/>
                <w:sz w:val="28"/>
                <w:szCs w:val="28"/>
              </w:rPr>
              <w:t xml:space="preserve">  2014.gada __.________</w:t>
            </w:r>
          </w:p>
        </w:tc>
      </w:tr>
    </w:tbl>
    <w:p w:rsidR="00EF2362" w:rsidRPr="00EF2362" w:rsidRDefault="00EF2362" w:rsidP="00EF2362">
      <w:pPr>
        <w:tabs>
          <w:tab w:val="left" w:pos="6804"/>
        </w:tabs>
        <w:spacing w:after="0" w:line="240" w:lineRule="auto"/>
        <w:rPr>
          <w:rFonts w:ascii="Times New Roman" w:hAnsi="Times New Roman"/>
          <w:sz w:val="28"/>
          <w:szCs w:val="28"/>
        </w:rPr>
      </w:pPr>
    </w:p>
    <w:p w:rsidR="00EF2362" w:rsidRPr="00EF2362" w:rsidRDefault="00EF2362" w:rsidP="00EF2362">
      <w:pPr>
        <w:spacing w:after="0" w:line="240" w:lineRule="auto"/>
        <w:jc w:val="center"/>
        <w:rPr>
          <w:rFonts w:ascii="Times New Roman" w:hAnsi="Times New Roman"/>
          <w:b/>
          <w:sz w:val="28"/>
          <w:szCs w:val="28"/>
        </w:rPr>
      </w:pPr>
      <w:r w:rsidRPr="00EF2362">
        <w:rPr>
          <w:rFonts w:ascii="Times New Roman" w:hAnsi="Times New Roman"/>
          <w:b/>
          <w:sz w:val="28"/>
          <w:szCs w:val="28"/>
        </w:rPr>
        <w:t>.§</w:t>
      </w:r>
    </w:p>
    <w:p w:rsidR="00EF2362" w:rsidRPr="00EF2362" w:rsidRDefault="00EF2362" w:rsidP="00EF2362">
      <w:pPr>
        <w:spacing w:after="0" w:line="240" w:lineRule="auto"/>
        <w:jc w:val="both"/>
        <w:rPr>
          <w:rFonts w:ascii="Times New Roman" w:hAnsi="Times New Roman"/>
          <w:sz w:val="28"/>
          <w:szCs w:val="28"/>
        </w:rPr>
      </w:pPr>
    </w:p>
    <w:p w:rsidR="00EF2362" w:rsidRPr="00EF2362" w:rsidRDefault="00B12337" w:rsidP="00EF2362">
      <w:pPr>
        <w:spacing w:after="0" w:line="240" w:lineRule="auto"/>
        <w:jc w:val="center"/>
        <w:rPr>
          <w:rFonts w:ascii="Times New Roman" w:hAnsi="Times New Roman"/>
          <w:b/>
          <w:sz w:val="28"/>
          <w:szCs w:val="28"/>
        </w:rPr>
      </w:pPr>
      <w:bookmarkStart w:id="2" w:name="OLE_LINK4"/>
      <w:bookmarkStart w:id="3" w:name="OLE_LINK5"/>
      <w:bookmarkStart w:id="4" w:name="OLE_LINK3"/>
      <w:bookmarkStart w:id="5" w:name="OLE_LINK6"/>
      <w:r>
        <w:rPr>
          <w:rFonts w:ascii="Times New Roman" w:hAnsi="Times New Roman"/>
          <w:b/>
          <w:sz w:val="28"/>
          <w:szCs w:val="28"/>
        </w:rPr>
        <w:t xml:space="preserve">Valsts kultūrkapitāla fonda finansēšanas modeļa koncepcija </w:t>
      </w:r>
    </w:p>
    <w:bookmarkEnd w:id="4"/>
    <w:bookmarkEnd w:id="5"/>
    <w:p w:rsidR="00EF2362" w:rsidRPr="00EF2362" w:rsidRDefault="00EF2362" w:rsidP="00EF2362">
      <w:pPr>
        <w:spacing w:after="0" w:line="240" w:lineRule="auto"/>
        <w:jc w:val="center"/>
        <w:rPr>
          <w:rFonts w:ascii="Times New Roman" w:hAnsi="Times New Roman"/>
          <w:b/>
          <w:sz w:val="28"/>
          <w:szCs w:val="28"/>
        </w:rPr>
      </w:pPr>
    </w:p>
    <w:p w:rsidR="00EF2362" w:rsidRPr="00EF2362" w:rsidRDefault="00EF2362" w:rsidP="00EF2362">
      <w:pPr>
        <w:spacing w:after="0" w:line="240" w:lineRule="auto"/>
        <w:rPr>
          <w:rFonts w:ascii="Times New Roman" w:hAnsi="Times New Roman"/>
          <w:b/>
          <w:sz w:val="28"/>
          <w:szCs w:val="28"/>
        </w:rPr>
      </w:pPr>
      <w:r w:rsidRPr="00EF2362">
        <w:rPr>
          <w:rFonts w:ascii="Times New Roman" w:hAnsi="Times New Roman"/>
          <w:b/>
          <w:sz w:val="28"/>
          <w:szCs w:val="28"/>
        </w:rPr>
        <w:t xml:space="preserve">TA-  </w:t>
      </w:r>
    </w:p>
    <w:bookmarkEnd w:id="2"/>
    <w:bookmarkEnd w:id="3"/>
    <w:p w:rsidR="00EF2362" w:rsidRPr="00EF2362" w:rsidRDefault="00EF2362" w:rsidP="00EF2362">
      <w:pPr>
        <w:spacing w:after="0" w:line="240" w:lineRule="auto"/>
        <w:jc w:val="center"/>
        <w:rPr>
          <w:rFonts w:ascii="Times New Roman" w:hAnsi="Times New Roman"/>
          <w:sz w:val="28"/>
          <w:szCs w:val="28"/>
        </w:rPr>
      </w:pPr>
      <w:r w:rsidRPr="00EF2362">
        <w:rPr>
          <w:rFonts w:ascii="Times New Roman" w:hAnsi="Times New Roman"/>
          <w:sz w:val="28"/>
          <w:szCs w:val="28"/>
        </w:rPr>
        <w:t>_______________________________________________________</w:t>
      </w:r>
    </w:p>
    <w:p w:rsidR="00EF2362" w:rsidRPr="00EF2362" w:rsidRDefault="00EF2362" w:rsidP="00EF2362">
      <w:pPr>
        <w:spacing w:after="0" w:line="240" w:lineRule="auto"/>
        <w:jc w:val="center"/>
        <w:rPr>
          <w:rFonts w:ascii="Times New Roman" w:hAnsi="Times New Roman"/>
          <w:sz w:val="28"/>
          <w:szCs w:val="28"/>
        </w:rPr>
      </w:pPr>
      <w:r w:rsidRPr="00EF2362">
        <w:rPr>
          <w:rFonts w:ascii="Times New Roman" w:hAnsi="Times New Roman"/>
          <w:sz w:val="28"/>
          <w:szCs w:val="28"/>
        </w:rPr>
        <w:t>(...)</w:t>
      </w:r>
    </w:p>
    <w:p w:rsidR="00EF2362" w:rsidRPr="00EF2362" w:rsidRDefault="00EF2362" w:rsidP="00EF2362">
      <w:pPr>
        <w:pStyle w:val="Nosaukums"/>
        <w:ind w:firstLine="709"/>
        <w:jc w:val="both"/>
        <w:rPr>
          <w:b w:val="0"/>
          <w:sz w:val="28"/>
          <w:szCs w:val="28"/>
        </w:rPr>
      </w:pPr>
    </w:p>
    <w:p w:rsidR="003104D7" w:rsidRDefault="003104D7" w:rsidP="00EF236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1.Pieņemt iesniegto rīkojuma projektu. </w:t>
      </w:r>
    </w:p>
    <w:p w:rsidR="003104D7" w:rsidRDefault="003104D7" w:rsidP="00EF236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Valsts kancelejai sagatavot rīkojuma projektu parakstīšanai. </w:t>
      </w:r>
    </w:p>
    <w:p w:rsidR="003104D7" w:rsidRDefault="003104D7" w:rsidP="00EF2362">
      <w:pPr>
        <w:tabs>
          <w:tab w:val="left" w:pos="1134"/>
        </w:tabs>
        <w:spacing w:after="0" w:line="240" w:lineRule="auto"/>
        <w:ind w:firstLine="709"/>
        <w:jc w:val="both"/>
        <w:rPr>
          <w:rFonts w:ascii="Times New Roman" w:hAnsi="Times New Roman"/>
          <w:sz w:val="28"/>
          <w:szCs w:val="28"/>
        </w:rPr>
      </w:pPr>
    </w:p>
    <w:p w:rsidR="00EF2362" w:rsidRPr="00EF2362" w:rsidRDefault="003104D7" w:rsidP="00EF236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A</w:t>
      </w:r>
      <w:r w:rsidR="00EF2362" w:rsidRPr="00EF2362">
        <w:rPr>
          <w:rFonts w:ascii="Times New Roman" w:hAnsi="Times New Roman"/>
          <w:sz w:val="28"/>
          <w:szCs w:val="28"/>
        </w:rPr>
        <w:t>tzīt Ministru kabineta 2010.gada 15.jūnija sēdes protokolllēmuma (prot. Nr.31 22.§) „Noteikumu projekts „Grozījums Ministru kabineta 2006.gada 29.augusta noteikumos Nr.720 „Noteikumi par atlīdzības apmēru Valsts kultūrkapitāla fonda padomes locekļiem”” 2.punktā doto uzdevum</w:t>
      </w:r>
      <w:r w:rsidR="00755FE4">
        <w:rPr>
          <w:rFonts w:ascii="Times New Roman" w:hAnsi="Times New Roman"/>
          <w:sz w:val="28"/>
          <w:szCs w:val="28"/>
        </w:rPr>
        <w:t>u par aktualitāti zaudējušu un Valsts kancelejai izbeigt tiesību akta projekta TA-</w:t>
      </w:r>
      <w:r w:rsidR="00644783">
        <w:rPr>
          <w:rFonts w:ascii="Times New Roman" w:hAnsi="Times New Roman"/>
          <w:sz w:val="28"/>
          <w:szCs w:val="28"/>
        </w:rPr>
        <w:t xml:space="preserve">513 kontroli. </w:t>
      </w:r>
    </w:p>
    <w:p w:rsidR="00EF2362" w:rsidRPr="00EF2362" w:rsidRDefault="00EF2362" w:rsidP="00EF2362">
      <w:pPr>
        <w:spacing w:after="0" w:line="240" w:lineRule="auto"/>
        <w:jc w:val="both"/>
        <w:rPr>
          <w:rFonts w:ascii="Times New Roman" w:hAnsi="Times New Roman"/>
          <w:sz w:val="28"/>
          <w:szCs w:val="28"/>
        </w:rPr>
      </w:pPr>
    </w:p>
    <w:p w:rsidR="00274542" w:rsidRDefault="00EF2362" w:rsidP="00EF2362">
      <w:pPr>
        <w:spacing w:after="0" w:line="240" w:lineRule="auto"/>
        <w:rPr>
          <w:rFonts w:ascii="Times New Roman" w:hAnsi="Times New Roman"/>
          <w:sz w:val="28"/>
          <w:szCs w:val="28"/>
        </w:rPr>
      </w:pPr>
      <w:r w:rsidRPr="00EF2362">
        <w:rPr>
          <w:rFonts w:ascii="Times New Roman" w:hAnsi="Times New Roman"/>
          <w:sz w:val="28"/>
          <w:szCs w:val="28"/>
        </w:rPr>
        <w:t xml:space="preserve">      </w:t>
      </w:r>
    </w:p>
    <w:p w:rsidR="00EF2362" w:rsidRPr="00EF2362" w:rsidRDefault="00EF2362" w:rsidP="00274542">
      <w:pPr>
        <w:spacing w:after="0" w:line="240" w:lineRule="auto"/>
        <w:ind w:firstLine="709"/>
        <w:rPr>
          <w:rFonts w:ascii="Times New Roman" w:hAnsi="Times New Roman"/>
          <w:sz w:val="28"/>
          <w:szCs w:val="28"/>
        </w:rPr>
      </w:pPr>
      <w:r w:rsidRPr="00EF2362">
        <w:rPr>
          <w:rFonts w:ascii="Times New Roman" w:hAnsi="Times New Roman"/>
          <w:sz w:val="28"/>
          <w:szCs w:val="28"/>
        </w:rPr>
        <w:t xml:space="preserve">Ministru prezidente </w:t>
      </w:r>
      <w:r w:rsidRPr="00EF2362">
        <w:rPr>
          <w:rFonts w:ascii="Times New Roman" w:hAnsi="Times New Roman"/>
          <w:sz w:val="28"/>
          <w:szCs w:val="28"/>
        </w:rPr>
        <w:tab/>
      </w:r>
      <w:r w:rsidRPr="00EF2362">
        <w:rPr>
          <w:rFonts w:ascii="Times New Roman" w:hAnsi="Times New Roman"/>
          <w:sz w:val="28"/>
          <w:szCs w:val="28"/>
        </w:rPr>
        <w:tab/>
      </w:r>
      <w:r w:rsidRPr="00EF2362">
        <w:rPr>
          <w:rFonts w:ascii="Times New Roman" w:hAnsi="Times New Roman"/>
          <w:sz w:val="28"/>
          <w:szCs w:val="28"/>
        </w:rPr>
        <w:tab/>
      </w:r>
      <w:r w:rsidRPr="00EF2362">
        <w:rPr>
          <w:rFonts w:ascii="Times New Roman" w:hAnsi="Times New Roman"/>
          <w:sz w:val="28"/>
          <w:szCs w:val="28"/>
        </w:rPr>
        <w:tab/>
      </w:r>
      <w:r w:rsidRPr="00EF2362">
        <w:rPr>
          <w:rFonts w:ascii="Times New Roman" w:hAnsi="Times New Roman"/>
          <w:sz w:val="28"/>
          <w:szCs w:val="28"/>
        </w:rPr>
        <w:tab/>
      </w:r>
      <w:r w:rsidR="00644783">
        <w:rPr>
          <w:rFonts w:ascii="Times New Roman" w:hAnsi="Times New Roman"/>
          <w:sz w:val="28"/>
          <w:szCs w:val="28"/>
        </w:rPr>
        <w:t xml:space="preserve">Laimdota </w:t>
      </w:r>
      <w:r w:rsidRPr="00EF2362">
        <w:rPr>
          <w:rFonts w:ascii="Times New Roman" w:hAnsi="Times New Roman"/>
          <w:sz w:val="28"/>
          <w:szCs w:val="28"/>
        </w:rPr>
        <w:t>Straujuma</w:t>
      </w:r>
    </w:p>
    <w:p w:rsidR="00EF2362" w:rsidRPr="00EF2362" w:rsidRDefault="00EF2362" w:rsidP="00EF2362">
      <w:pPr>
        <w:spacing w:after="0" w:line="240" w:lineRule="auto"/>
        <w:rPr>
          <w:rFonts w:ascii="Times New Roman" w:hAnsi="Times New Roman"/>
          <w:sz w:val="28"/>
          <w:szCs w:val="28"/>
        </w:rPr>
      </w:pPr>
    </w:p>
    <w:p w:rsidR="00EF2362" w:rsidRPr="00EF2362" w:rsidRDefault="00274542" w:rsidP="00644783">
      <w:pPr>
        <w:pStyle w:val="Virsraksts1"/>
        <w:tabs>
          <w:tab w:val="left" w:pos="540"/>
          <w:tab w:val="left" w:pos="709"/>
          <w:tab w:val="left" w:pos="5812"/>
        </w:tabs>
        <w:jc w:val="both"/>
        <w:rPr>
          <w:szCs w:val="28"/>
        </w:rPr>
      </w:pPr>
      <w:r>
        <w:rPr>
          <w:szCs w:val="28"/>
        </w:rPr>
        <w:tab/>
      </w:r>
      <w:r w:rsidR="00EF2362" w:rsidRPr="00EF2362">
        <w:rPr>
          <w:szCs w:val="28"/>
        </w:rPr>
        <w:t xml:space="preserve">  </w:t>
      </w:r>
      <w:r w:rsidR="00644783">
        <w:rPr>
          <w:szCs w:val="28"/>
        </w:rPr>
        <w:t>Valsts kancelejas direktore</w:t>
      </w:r>
      <w:r w:rsidR="00644783">
        <w:rPr>
          <w:szCs w:val="28"/>
        </w:rPr>
        <w:tab/>
      </w:r>
      <w:r>
        <w:rPr>
          <w:szCs w:val="28"/>
        </w:rPr>
        <w:tab/>
      </w:r>
      <w:r w:rsidR="00644783">
        <w:rPr>
          <w:szCs w:val="28"/>
        </w:rPr>
        <w:t xml:space="preserve">Elita </w:t>
      </w:r>
      <w:r w:rsidR="00EF2362" w:rsidRPr="00EF2362">
        <w:rPr>
          <w:szCs w:val="28"/>
        </w:rPr>
        <w:t>Dreimane</w:t>
      </w:r>
    </w:p>
    <w:p w:rsidR="00EF2362" w:rsidRDefault="00EF2362" w:rsidP="00EF2362">
      <w:pPr>
        <w:spacing w:after="0" w:line="240" w:lineRule="auto"/>
        <w:rPr>
          <w:rFonts w:ascii="Times New Roman" w:hAnsi="Times New Roman"/>
          <w:sz w:val="28"/>
          <w:szCs w:val="28"/>
        </w:rPr>
      </w:pPr>
    </w:p>
    <w:p w:rsidR="00493FA5" w:rsidRDefault="00493FA5" w:rsidP="00493FA5">
      <w:pPr>
        <w:spacing w:after="0" w:line="240" w:lineRule="auto"/>
        <w:ind w:firstLine="426"/>
        <w:rPr>
          <w:rFonts w:ascii="Times New Roman" w:hAnsi="Times New Roman"/>
          <w:sz w:val="28"/>
          <w:szCs w:val="28"/>
        </w:rPr>
      </w:pPr>
    </w:p>
    <w:p w:rsidR="00493FA5" w:rsidRPr="00EF2362" w:rsidRDefault="00493FA5" w:rsidP="00274542">
      <w:pPr>
        <w:spacing w:after="0" w:line="240" w:lineRule="auto"/>
        <w:ind w:firstLine="720"/>
        <w:rPr>
          <w:rFonts w:ascii="Times New Roman" w:hAnsi="Times New Roman"/>
          <w:sz w:val="28"/>
          <w:szCs w:val="28"/>
        </w:rPr>
      </w:pPr>
      <w:r>
        <w:rPr>
          <w:rFonts w:ascii="Times New Roman" w:hAnsi="Times New Roman"/>
          <w:sz w:val="28"/>
          <w:szCs w:val="28"/>
        </w:rPr>
        <w:t>Iesniedzējs:</w:t>
      </w:r>
    </w:p>
    <w:p w:rsidR="00EF2362" w:rsidRPr="00EF2362" w:rsidRDefault="00EF2362" w:rsidP="00274542">
      <w:pPr>
        <w:spacing w:after="0" w:line="240" w:lineRule="auto"/>
        <w:ind w:firstLine="720"/>
        <w:jc w:val="both"/>
        <w:rPr>
          <w:rFonts w:ascii="Times New Roman" w:hAnsi="Times New Roman"/>
          <w:sz w:val="28"/>
          <w:szCs w:val="28"/>
        </w:rPr>
      </w:pPr>
      <w:r w:rsidRPr="00EF2362">
        <w:rPr>
          <w:rFonts w:ascii="Times New Roman" w:hAnsi="Times New Roman"/>
          <w:sz w:val="28"/>
          <w:szCs w:val="28"/>
        </w:rPr>
        <w:t>Kultūras ministre</w:t>
      </w:r>
      <w:r w:rsidRPr="00EF2362">
        <w:rPr>
          <w:rFonts w:ascii="Times New Roman" w:hAnsi="Times New Roman"/>
          <w:sz w:val="28"/>
          <w:szCs w:val="28"/>
        </w:rPr>
        <w:tab/>
      </w:r>
      <w:r w:rsidRPr="00EF2362">
        <w:rPr>
          <w:rFonts w:ascii="Times New Roman" w:hAnsi="Times New Roman"/>
          <w:sz w:val="28"/>
          <w:szCs w:val="28"/>
        </w:rPr>
        <w:tab/>
      </w:r>
      <w:r w:rsidRPr="00EF2362">
        <w:rPr>
          <w:rFonts w:ascii="Times New Roman" w:hAnsi="Times New Roman"/>
          <w:sz w:val="28"/>
          <w:szCs w:val="28"/>
        </w:rPr>
        <w:tab/>
      </w:r>
      <w:r w:rsidRPr="00EF2362">
        <w:rPr>
          <w:rFonts w:ascii="Times New Roman" w:hAnsi="Times New Roman"/>
          <w:sz w:val="28"/>
          <w:szCs w:val="28"/>
        </w:rPr>
        <w:tab/>
      </w:r>
      <w:r w:rsidRPr="00EF2362">
        <w:rPr>
          <w:rFonts w:ascii="Times New Roman" w:hAnsi="Times New Roman"/>
          <w:sz w:val="28"/>
          <w:szCs w:val="28"/>
        </w:rPr>
        <w:tab/>
      </w:r>
      <w:r w:rsidR="00274542">
        <w:rPr>
          <w:rFonts w:ascii="Times New Roman" w:hAnsi="Times New Roman"/>
          <w:sz w:val="28"/>
          <w:szCs w:val="28"/>
        </w:rPr>
        <w:tab/>
      </w:r>
      <w:r w:rsidRPr="00EF2362">
        <w:rPr>
          <w:rFonts w:ascii="Times New Roman" w:hAnsi="Times New Roman"/>
          <w:sz w:val="28"/>
          <w:szCs w:val="28"/>
        </w:rPr>
        <w:t>D</w:t>
      </w:r>
      <w:r w:rsidR="00644783">
        <w:rPr>
          <w:rFonts w:ascii="Times New Roman" w:hAnsi="Times New Roman"/>
          <w:sz w:val="28"/>
          <w:szCs w:val="28"/>
        </w:rPr>
        <w:t xml:space="preserve">ace </w:t>
      </w:r>
      <w:r w:rsidRPr="00EF2362">
        <w:rPr>
          <w:rFonts w:ascii="Times New Roman" w:hAnsi="Times New Roman"/>
          <w:sz w:val="28"/>
          <w:szCs w:val="28"/>
        </w:rPr>
        <w:t>Melbārde</w:t>
      </w:r>
    </w:p>
    <w:p w:rsidR="00EF2362" w:rsidRPr="00EF2362" w:rsidRDefault="00EF2362" w:rsidP="00EF2362">
      <w:pPr>
        <w:spacing w:after="0" w:line="240" w:lineRule="auto"/>
        <w:rPr>
          <w:rFonts w:ascii="Times New Roman" w:hAnsi="Times New Roman"/>
          <w:sz w:val="28"/>
          <w:szCs w:val="28"/>
        </w:rPr>
      </w:pPr>
    </w:p>
    <w:p w:rsidR="00EF2362" w:rsidRPr="00EF2362" w:rsidRDefault="00644783" w:rsidP="00274542">
      <w:pPr>
        <w:spacing w:after="0" w:line="240" w:lineRule="auto"/>
        <w:ind w:firstLine="720"/>
        <w:rPr>
          <w:rFonts w:ascii="Times New Roman" w:hAnsi="Times New Roman"/>
          <w:sz w:val="28"/>
          <w:szCs w:val="28"/>
        </w:rPr>
      </w:pPr>
      <w:r>
        <w:rPr>
          <w:rFonts w:ascii="Times New Roman" w:hAnsi="Times New Roman"/>
          <w:sz w:val="28"/>
          <w:szCs w:val="28"/>
        </w:rPr>
        <w:t>Vīza: Valsts sekretāra p.i.</w:t>
      </w:r>
      <w:r w:rsidR="00EF2362" w:rsidRPr="00EF2362">
        <w:rPr>
          <w:rFonts w:ascii="Times New Roman" w:hAnsi="Times New Roman"/>
          <w:sz w:val="28"/>
          <w:szCs w:val="28"/>
        </w:rPr>
        <w:tab/>
      </w:r>
      <w:r w:rsidR="00EF2362" w:rsidRPr="00EF2362">
        <w:rPr>
          <w:rFonts w:ascii="Times New Roman" w:hAnsi="Times New Roman"/>
          <w:sz w:val="28"/>
          <w:szCs w:val="28"/>
        </w:rPr>
        <w:tab/>
      </w:r>
      <w:r w:rsidR="00EF2362" w:rsidRPr="00EF2362">
        <w:rPr>
          <w:rFonts w:ascii="Times New Roman" w:hAnsi="Times New Roman"/>
          <w:sz w:val="28"/>
          <w:szCs w:val="28"/>
        </w:rPr>
        <w:tab/>
      </w:r>
      <w:r w:rsidR="00EF2362" w:rsidRPr="00EF2362">
        <w:rPr>
          <w:rFonts w:ascii="Times New Roman" w:hAnsi="Times New Roman"/>
          <w:sz w:val="28"/>
          <w:szCs w:val="28"/>
        </w:rPr>
        <w:tab/>
      </w:r>
      <w:r>
        <w:rPr>
          <w:rFonts w:ascii="Times New Roman" w:hAnsi="Times New Roman"/>
          <w:sz w:val="28"/>
          <w:szCs w:val="28"/>
        </w:rPr>
        <w:t>Sandis Voldiņš</w:t>
      </w:r>
    </w:p>
    <w:p w:rsidR="00EF2362" w:rsidRPr="00EF2362" w:rsidRDefault="00EF2362" w:rsidP="00EF2362">
      <w:pPr>
        <w:spacing w:after="0" w:line="240" w:lineRule="auto"/>
        <w:rPr>
          <w:rFonts w:ascii="Times New Roman" w:hAnsi="Times New Roman"/>
          <w:sz w:val="28"/>
          <w:szCs w:val="28"/>
        </w:rPr>
      </w:pPr>
    </w:p>
    <w:bookmarkEnd w:id="0"/>
    <w:bookmarkEnd w:id="1"/>
    <w:p w:rsidR="00493FA5" w:rsidRDefault="00493FA5" w:rsidP="00EF2362">
      <w:pPr>
        <w:spacing w:after="0" w:line="240" w:lineRule="auto"/>
        <w:jc w:val="both"/>
        <w:rPr>
          <w:rFonts w:ascii="Times New Roman" w:hAnsi="Times New Roman"/>
          <w:bCs/>
          <w:kern w:val="36"/>
          <w:sz w:val="20"/>
          <w:szCs w:val="28"/>
        </w:rPr>
      </w:pPr>
    </w:p>
    <w:p w:rsidR="00274542" w:rsidRDefault="00274542" w:rsidP="00EF2362">
      <w:pPr>
        <w:spacing w:after="0" w:line="240" w:lineRule="auto"/>
        <w:jc w:val="both"/>
        <w:rPr>
          <w:rFonts w:ascii="Times New Roman" w:hAnsi="Times New Roman"/>
          <w:bCs/>
          <w:kern w:val="36"/>
          <w:sz w:val="20"/>
          <w:szCs w:val="28"/>
        </w:rPr>
      </w:pPr>
    </w:p>
    <w:p w:rsidR="005C6722" w:rsidRPr="00493FA5" w:rsidRDefault="006B5960" w:rsidP="00EF2362">
      <w:pPr>
        <w:spacing w:after="0" w:line="240" w:lineRule="auto"/>
        <w:jc w:val="both"/>
        <w:rPr>
          <w:rFonts w:ascii="Times New Roman" w:hAnsi="Times New Roman"/>
          <w:bCs/>
          <w:kern w:val="36"/>
          <w:sz w:val="20"/>
          <w:szCs w:val="28"/>
        </w:rPr>
      </w:pPr>
      <w:r w:rsidRPr="00493FA5">
        <w:rPr>
          <w:rFonts w:ascii="Times New Roman" w:hAnsi="Times New Roman"/>
          <w:bCs/>
          <w:kern w:val="36"/>
          <w:sz w:val="20"/>
          <w:szCs w:val="28"/>
        </w:rPr>
        <w:t>16</w:t>
      </w:r>
      <w:r w:rsidR="005C6722" w:rsidRPr="00493FA5">
        <w:rPr>
          <w:rFonts w:ascii="Times New Roman" w:hAnsi="Times New Roman"/>
          <w:bCs/>
          <w:kern w:val="36"/>
          <w:sz w:val="20"/>
          <w:szCs w:val="28"/>
        </w:rPr>
        <w:t>.</w:t>
      </w:r>
      <w:r w:rsidR="00267888" w:rsidRPr="00493FA5">
        <w:rPr>
          <w:rFonts w:ascii="Times New Roman" w:hAnsi="Times New Roman"/>
          <w:bCs/>
          <w:kern w:val="36"/>
          <w:sz w:val="20"/>
          <w:szCs w:val="28"/>
        </w:rPr>
        <w:t>0</w:t>
      </w:r>
      <w:r w:rsidR="0088422B" w:rsidRPr="00493FA5">
        <w:rPr>
          <w:rFonts w:ascii="Times New Roman" w:hAnsi="Times New Roman"/>
          <w:bCs/>
          <w:kern w:val="36"/>
          <w:sz w:val="20"/>
          <w:szCs w:val="28"/>
        </w:rPr>
        <w:t>9</w:t>
      </w:r>
      <w:r w:rsidR="005C6722" w:rsidRPr="00493FA5">
        <w:rPr>
          <w:rFonts w:ascii="Times New Roman" w:hAnsi="Times New Roman"/>
          <w:bCs/>
          <w:kern w:val="36"/>
          <w:sz w:val="20"/>
          <w:szCs w:val="28"/>
        </w:rPr>
        <w:t>.</w:t>
      </w:r>
      <w:r w:rsidR="00267888" w:rsidRPr="00493FA5">
        <w:rPr>
          <w:rFonts w:ascii="Times New Roman" w:hAnsi="Times New Roman"/>
          <w:bCs/>
          <w:kern w:val="36"/>
          <w:sz w:val="20"/>
          <w:szCs w:val="28"/>
        </w:rPr>
        <w:t>2014</w:t>
      </w:r>
      <w:r w:rsidR="005C6722" w:rsidRPr="00493FA5">
        <w:rPr>
          <w:rFonts w:ascii="Times New Roman" w:hAnsi="Times New Roman"/>
          <w:bCs/>
          <w:kern w:val="36"/>
          <w:sz w:val="20"/>
          <w:szCs w:val="28"/>
        </w:rPr>
        <w:t xml:space="preserve"> 10:48</w:t>
      </w:r>
    </w:p>
    <w:p w:rsidR="000863B2" w:rsidRPr="00493FA5" w:rsidRDefault="00493FA5" w:rsidP="00EF2362">
      <w:pPr>
        <w:spacing w:after="0" w:line="240" w:lineRule="auto"/>
        <w:jc w:val="both"/>
        <w:rPr>
          <w:rFonts w:ascii="Times New Roman" w:hAnsi="Times New Roman"/>
          <w:bCs/>
          <w:kern w:val="36"/>
          <w:sz w:val="20"/>
          <w:szCs w:val="28"/>
        </w:rPr>
      </w:pPr>
      <w:r>
        <w:rPr>
          <w:rFonts w:ascii="Times New Roman" w:hAnsi="Times New Roman"/>
          <w:bCs/>
          <w:kern w:val="36"/>
          <w:sz w:val="20"/>
          <w:szCs w:val="28"/>
        </w:rPr>
        <w:t>101</w:t>
      </w:r>
    </w:p>
    <w:p w:rsidR="005C6722" w:rsidRPr="00493FA5" w:rsidRDefault="00267888" w:rsidP="00EF2362">
      <w:pPr>
        <w:spacing w:after="0" w:line="240" w:lineRule="auto"/>
        <w:jc w:val="both"/>
        <w:rPr>
          <w:rFonts w:ascii="Times New Roman" w:hAnsi="Times New Roman"/>
          <w:bCs/>
          <w:kern w:val="36"/>
          <w:sz w:val="20"/>
          <w:szCs w:val="28"/>
        </w:rPr>
      </w:pPr>
      <w:r w:rsidRPr="00493FA5">
        <w:rPr>
          <w:rFonts w:ascii="Times New Roman" w:hAnsi="Times New Roman"/>
          <w:bCs/>
          <w:kern w:val="36"/>
          <w:sz w:val="20"/>
          <w:szCs w:val="28"/>
        </w:rPr>
        <w:t>E</w:t>
      </w:r>
      <w:r w:rsidR="000B3CE0" w:rsidRPr="00493FA5">
        <w:rPr>
          <w:rFonts w:ascii="Times New Roman" w:hAnsi="Times New Roman"/>
          <w:bCs/>
          <w:kern w:val="36"/>
          <w:sz w:val="20"/>
          <w:szCs w:val="28"/>
        </w:rPr>
        <w:t>.</w:t>
      </w:r>
      <w:r w:rsidRPr="00493FA5">
        <w:rPr>
          <w:rFonts w:ascii="Times New Roman" w:hAnsi="Times New Roman"/>
          <w:bCs/>
          <w:kern w:val="36"/>
          <w:sz w:val="20"/>
          <w:szCs w:val="28"/>
        </w:rPr>
        <w:t>Vērpe</w:t>
      </w:r>
    </w:p>
    <w:p w:rsidR="00D31D8A" w:rsidRPr="00493FA5" w:rsidRDefault="000B3CE0" w:rsidP="00EF2362">
      <w:pPr>
        <w:spacing w:after="0" w:line="240" w:lineRule="auto"/>
        <w:jc w:val="both"/>
        <w:rPr>
          <w:rFonts w:ascii="Times New Roman" w:hAnsi="Times New Roman"/>
          <w:sz w:val="20"/>
          <w:szCs w:val="28"/>
        </w:rPr>
      </w:pPr>
      <w:r w:rsidRPr="00493FA5">
        <w:rPr>
          <w:rFonts w:ascii="Times New Roman" w:hAnsi="Times New Roman"/>
          <w:color w:val="000000"/>
          <w:sz w:val="20"/>
          <w:szCs w:val="28"/>
        </w:rPr>
        <w:t>Tālr: 67503177</w:t>
      </w:r>
      <w:r w:rsidRPr="00493FA5">
        <w:rPr>
          <w:rFonts w:ascii="Times New Roman" w:hAnsi="Times New Roman"/>
          <w:bCs/>
          <w:kern w:val="36"/>
          <w:sz w:val="20"/>
          <w:szCs w:val="28"/>
        </w:rPr>
        <w:t xml:space="preserve"> </w:t>
      </w:r>
      <w:hyperlink r:id="rId7" w:history="1">
        <w:r w:rsidR="00267888" w:rsidRPr="00493FA5">
          <w:rPr>
            <w:rStyle w:val="Hipersaite"/>
            <w:rFonts w:ascii="Times New Roman" w:hAnsi="Times New Roman"/>
            <w:bCs/>
            <w:kern w:val="36"/>
            <w:sz w:val="20"/>
            <w:szCs w:val="28"/>
          </w:rPr>
          <w:t>Edgars@kkf.lv</w:t>
        </w:r>
      </w:hyperlink>
      <w:r w:rsidR="00267888" w:rsidRPr="00493FA5">
        <w:rPr>
          <w:rFonts w:ascii="Times New Roman" w:hAnsi="Times New Roman"/>
          <w:bCs/>
          <w:kern w:val="36"/>
          <w:sz w:val="20"/>
          <w:szCs w:val="28"/>
        </w:rPr>
        <w:t xml:space="preserve"> </w:t>
      </w:r>
    </w:p>
    <w:sectPr w:rsidR="00D31D8A" w:rsidRPr="00493FA5" w:rsidSect="00607B86">
      <w:head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7B" w:rsidRDefault="000D407B" w:rsidP="000D407B">
      <w:pPr>
        <w:spacing w:after="0" w:line="240" w:lineRule="auto"/>
      </w:pPr>
      <w:r>
        <w:separator/>
      </w:r>
    </w:p>
  </w:endnote>
  <w:endnote w:type="continuationSeparator" w:id="0">
    <w:p w:rsidR="000D407B" w:rsidRDefault="000D407B" w:rsidP="000D4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A8" w:rsidRPr="00A14A69" w:rsidRDefault="000D407B" w:rsidP="00A14A69">
    <w:pPr>
      <w:spacing w:after="0" w:line="240" w:lineRule="auto"/>
      <w:rPr>
        <w:rFonts w:ascii="Times New Roman" w:hAnsi="Times New Roman"/>
        <w:sz w:val="20"/>
        <w:szCs w:val="20"/>
      </w:rPr>
    </w:pPr>
    <w:bookmarkStart w:id="6" w:name="OLE_LINK7"/>
    <w:bookmarkStart w:id="7" w:name="OLE_LINK8"/>
    <w:bookmarkStart w:id="8" w:name="OLE_LINK9"/>
    <w:bookmarkStart w:id="9" w:name="OLE_LINK10"/>
    <w:r w:rsidRPr="00A14A69">
      <w:rPr>
        <w:rFonts w:ascii="Times New Roman" w:hAnsi="Times New Roman"/>
        <w:sz w:val="20"/>
        <w:szCs w:val="20"/>
      </w:rPr>
      <w:t>K</w:t>
    </w:r>
    <w:r w:rsidR="006C7507">
      <w:rPr>
        <w:rFonts w:ascii="Times New Roman" w:hAnsi="Times New Roman"/>
        <w:sz w:val="20"/>
        <w:szCs w:val="20"/>
      </w:rPr>
      <w:t>M</w:t>
    </w:r>
    <w:r w:rsidR="00EB550A">
      <w:rPr>
        <w:rFonts w:ascii="Times New Roman" w:hAnsi="Times New Roman"/>
        <w:sz w:val="20"/>
        <w:szCs w:val="20"/>
      </w:rPr>
      <w:t>Prot</w:t>
    </w:r>
    <w:r w:rsidR="00555059" w:rsidRPr="00A14A69">
      <w:rPr>
        <w:rFonts w:ascii="Times New Roman" w:hAnsi="Times New Roman"/>
        <w:sz w:val="20"/>
        <w:szCs w:val="20"/>
      </w:rPr>
      <w:t>_</w:t>
    </w:r>
    <w:r w:rsidRPr="00A14A69">
      <w:rPr>
        <w:rFonts w:ascii="Times New Roman" w:hAnsi="Times New Roman"/>
        <w:sz w:val="20"/>
        <w:szCs w:val="20"/>
      </w:rPr>
      <w:t>11</w:t>
    </w:r>
    <w:r w:rsidR="0088422B">
      <w:rPr>
        <w:rFonts w:ascii="Times New Roman" w:hAnsi="Times New Roman"/>
        <w:sz w:val="20"/>
        <w:szCs w:val="20"/>
      </w:rPr>
      <w:t>09</w:t>
    </w:r>
    <w:r w:rsidRPr="00A14A69">
      <w:rPr>
        <w:rFonts w:ascii="Times New Roman" w:hAnsi="Times New Roman"/>
        <w:sz w:val="20"/>
        <w:szCs w:val="20"/>
      </w:rPr>
      <w:t>14</w:t>
    </w:r>
    <w:r w:rsidR="00555059" w:rsidRPr="00A14A69">
      <w:rPr>
        <w:rFonts w:ascii="Times New Roman" w:hAnsi="Times New Roman"/>
        <w:sz w:val="20"/>
        <w:szCs w:val="20"/>
      </w:rPr>
      <w:t>_</w:t>
    </w:r>
    <w:r w:rsidRPr="00A14A69">
      <w:rPr>
        <w:rFonts w:ascii="Times New Roman" w:hAnsi="Times New Roman"/>
        <w:sz w:val="20"/>
        <w:szCs w:val="20"/>
      </w:rPr>
      <w:t>VKKF</w:t>
    </w:r>
    <w:bookmarkEnd w:id="6"/>
    <w:bookmarkEnd w:id="7"/>
    <w:bookmarkEnd w:id="8"/>
    <w:bookmarkEnd w:id="9"/>
    <w:r w:rsidR="00555059" w:rsidRPr="00A14A69">
      <w:rPr>
        <w:rFonts w:ascii="Times New Roman" w:hAnsi="Times New Roman"/>
        <w:sz w:val="20"/>
        <w:szCs w:val="20"/>
      </w:rPr>
      <w:t xml:space="preserve">; </w:t>
    </w:r>
    <w:r w:rsidR="0088422B">
      <w:rPr>
        <w:rFonts w:ascii="Times New Roman" w:hAnsi="Times New Roman"/>
        <w:sz w:val="20"/>
        <w:szCs w:val="20"/>
      </w:rPr>
      <w:t xml:space="preserve">MK </w:t>
    </w:r>
    <w:r w:rsidR="00EB550A">
      <w:rPr>
        <w:rFonts w:ascii="Times New Roman" w:hAnsi="Times New Roman"/>
        <w:sz w:val="20"/>
        <w:szCs w:val="20"/>
      </w:rPr>
      <w:t>sēdes protokollēmuma</w:t>
    </w:r>
    <w:r w:rsidR="0088422B">
      <w:rPr>
        <w:rFonts w:ascii="Times New Roman" w:hAnsi="Times New Roman"/>
        <w:sz w:val="20"/>
        <w:szCs w:val="20"/>
      </w:rPr>
      <w:t xml:space="preserve"> projekts „</w:t>
    </w:r>
    <w:r w:rsidRPr="00A14A69">
      <w:rPr>
        <w:rFonts w:ascii="Times New Roman" w:hAnsi="Times New Roman"/>
        <w:bCs/>
        <w:sz w:val="20"/>
        <w:szCs w:val="20"/>
        <w:lang w:eastAsia="lv-LV"/>
      </w:rPr>
      <w:t xml:space="preserve">Valsts kultūrkapitāla fonda </w:t>
    </w:r>
    <w:r w:rsidR="00EB550A">
      <w:rPr>
        <w:rFonts w:ascii="Times New Roman" w:hAnsi="Times New Roman"/>
        <w:bCs/>
        <w:sz w:val="20"/>
        <w:szCs w:val="20"/>
        <w:lang w:eastAsia="lv-LV"/>
      </w:rPr>
      <w:t>finansēšanas modeļa koncepcija</w:t>
    </w:r>
    <w:r w:rsidR="0088422B">
      <w:rPr>
        <w:rFonts w:ascii="Times New Roman" w:hAnsi="Times New Roman"/>
        <w:bCs/>
        <w:sz w:val="20"/>
        <w:szCs w:val="20"/>
        <w:lang w:eastAsia="lv-LV"/>
      </w:rPr>
      <w:t>”</w:t>
    </w:r>
  </w:p>
  <w:p w:rsidR="00E123A5" w:rsidRPr="00E123A5" w:rsidRDefault="00274542" w:rsidP="00E123A5">
    <w:pPr>
      <w:spacing w:before="100" w:beforeAutospacing="1" w:after="100" w:afterAutospacing="1" w:line="240" w:lineRule="auto"/>
      <w:outlineLvl w:val="2"/>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7B" w:rsidRDefault="000D407B" w:rsidP="000D407B">
      <w:pPr>
        <w:spacing w:after="0" w:line="240" w:lineRule="auto"/>
      </w:pPr>
      <w:r>
        <w:separator/>
      </w:r>
    </w:p>
  </w:footnote>
  <w:footnote w:type="continuationSeparator" w:id="0">
    <w:p w:rsidR="000D407B" w:rsidRDefault="000D407B" w:rsidP="000D4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8204"/>
      <w:docPartObj>
        <w:docPartGallery w:val="Page Numbers (Top of Page)"/>
        <w:docPartUnique/>
      </w:docPartObj>
    </w:sdtPr>
    <w:sdtContent>
      <w:p w:rsidR="00607B86" w:rsidRDefault="00B70E3F">
        <w:pPr>
          <w:pStyle w:val="Galvene"/>
          <w:jc w:val="center"/>
        </w:pPr>
        <w:r>
          <w:fldChar w:fldCharType="begin"/>
        </w:r>
        <w:r w:rsidR="00555059">
          <w:instrText xml:space="preserve"> PAGE   \* MERGEFORMAT </w:instrText>
        </w:r>
        <w:r>
          <w:fldChar w:fldCharType="separate"/>
        </w:r>
        <w:r w:rsidR="00493FA5">
          <w:rPr>
            <w:noProof/>
          </w:rPr>
          <w:t>2</w:t>
        </w:r>
        <w:r>
          <w:fldChar w:fldCharType="end"/>
        </w:r>
      </w:p>
    </w:sdtContent>
  </w:sdt>
  <w:p w:rsidR="001109A8" w:rsidRDefault="0027454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20" w:rsidRPr="000D407B" w:rsidRDefault="00B13020" w:rsidP="00B13020">
    <w:pPr>
      <w:spacing w:after="0" w:line="240" w:lineRule="auto"/>
      <w:jc w:val="right"/>
      <w:rPr>
        <w:rFonts w:ascii="Times New Roman" w:eastAsia="Times New Roman" w:hAnsi="Times New Roman"/>
        <w:i/>
        <w:sz w:val="28"/>
        <w:szCs w:val="28"/>
      </w:rPr>
    </w:pPr>
    <w:r w:rsidRPr="000D407B">
      <w:rPr>
        <w:rFonts w:ascii="Times New Roman" w:eastAsia="Times New Roman" w:hAnsi="Times New Roman"/>
        <w:i/>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36204"/>
    <w:multiLevelType w:val="hybridMultilevel"/>
    <w:tmpl w:val="D7CA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C6722"/>
    <w:rsid w:val="000438B4"/>
    <w:rsid w:val="000863B2"/>
    <w:rsid w:val="000B3CE0"/>
    <w:rsid w:val="000D407B"/>
    <w:rsid w:val="001248DB"/>
    <w:rsid w:val="001B4516"/>
    <w:rsid w:val="002173A0"/>
    <w:rsid w:val="00267888"/>
    <w:rsid w:val="00267F30"/>
    <w:rsid w:val="00274542"/>
    <w:rsid w:val="002F6334"/>
    <w:rsid w:val="003104D7"/>
    <w:rsid w:val="0033685A"/>
    <w:rsid w:val="00353ED9"/>
    <w:rsid w:val="00406C1D"/>
    <w:rsid w:val="00493FA5"/>
    <w:rsid w:val="004A255E"/>
    <w:rsid w:val="005168FD"/>
    <w:rsid w:val="00555059"/>
    <w:rsid w:val="00580C99"/>
    <w:rsid w:val="005C6722"/>
    <w:rsid w:val="005E64C5"/>
    <w:rsid w:val="00644783"/>
    <w:rsid w:val="00647C9A"/>
    <w:rsid w:val="006B5932"/>
    <w:rsid w:val="006B5960"/>
    <w:rsid w:val="006C7507"/>
    <w:rsid w:val="006F1027"/>
    <w:rsid w:val="00726184"/>
    <w:rsid w:val="007406EB"/>
    <w:rsid w:val="007470F3"/>
    <w:rsid w:val="00755FE4"/>
    <w:rsid w:val="00837A9B"/>
    <w:rsid w:val="0086582D"/>
    <w:rsid w:val="0088422B"/>
    <w:rsid w:val="008B1349"/>
    <w:rsid w:val="00A14A69"/>
    <w:rsid w:val="00A5219B"/>
    <w:rsid w:val="00A9282B"/>
    <w:rsid w:val="00AC0035"/>
    <w:rsid w:val="00B12337"/>
    <w:rsid w:val="00B13020"/>
    <w:rsid w:val="00B205E2"/>
    <w:rsid w:val="00B70E3F"/>
    <w:rsid w:val="00C03598"/>
    <w:rsid w:val="00C20F4C"/>
    <w:rsid w:val="00C8412D"/>
    <w:rsid w:val="00D31D8A"/>
    <w:rsid w:val="00DF4FDD"/>
    <w:rsid w:val="00EB550A"/>
    <w:rsid w:val="00EC13ED"/>
    <w:rsid w:val="00EF2362"/>
    <w:rsid w:val="00EF2897"/>
    <w:rsid w:val="00F268C7"/>
    <w:rsid w:val="00FF2D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C6722"/>
    <w:rPr>
      <w:rFonts w:ascii="Calibri" w:eastAsia="Calibri" w:hAnsi="Calibri" w:cs="Times New Roman"/>
    </w:rPr>
  </w:style>
  <w:style w:type="paragraph" w:styleId="Virsraksts1">
    <w:name w:val="heading 1"/>
    <w:basedOn w:val="Parastais"/>
    <w:next w:val="Parastais"/>
    <w:link w:val="Virsraksts1Rakstz"/>
    <w:qFormat/>
    <w:rsid w:val="00EF2362"/>
    <w:pPr>
      <w:keepNext/>
      <w:spacing w:after="0" w:line="240" w:lineRule="auto"/>
      <w:jc w:val="right"/>
      <w:outlineLvl w:val="0"/>
    </w:pPr>
    <w:rPr>
      <w:rFonts w:ascii="Times New Roman" w:eastAsia="Times New Roman" w:hAnsi="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C6722"/>
    <w:pPr>
      <w:ind w:left="720"/>
      <w:contextualSpacing/>
    </w:pPr>
  </w:style>
  <w:style w:type="paragraph" w:styleId="Galvene">
    <w:name w:val="header"/>
    <w:basedOn w:val="Parastais"/>
    <w:link w:val="GalveneRakstz"/>
    <w:unhideWhenUsed/>
    <w:rsid w:val="005C6722"/>
    <w:pPr>
      <w:tabs>
        <w:tab w:val="center" w:pos="4513"/>
        <w:tab w:val="right" w:pos="9026"/>
      </w:tabs>
      <w:spacing w:after="0" w:line="240" w:lineRule="auto"/>
    </w:pPr>
  </w:style>
  <w:style w:type="character" w:customStyle="1" w:styleId="GalveneRakstz">
    <w:name w:val="Galvene Rakstz."/>
    <w:basedOn w:val="Noklusjumarindkopasfonts"/>
    <w:link w:val="Galvene"/>
    <w:rsid w:val="005C6722"/>
    <w:rPr>
      <w:rFonts w:ascii="Calibri" w:eastAsia="Calibri" w:hAnsi="Calibri" w:cs="Times New Roman"/>
    </w:rPr>
  </w:style>
  <w:style w:type="character" w:styleId="Hipersaite">
    <w:name w:val="Hyperlink"/>
    <w:basedOn w:val="Noklusjumarindkopasfonts"/>
    <w:uiPriority w:val="99"/>
    <w:unhideWhenUsed/>
    <w:rsid w:val="00267888"/>
    <w:rPr>
      <w:color w:val="0000FF" w:themeColor="hyperlink"/>
      <w:u w:val="single"/>
    </w:rPr>
  </w:style>
  <w:style w:type="paragraph" w:styleId="Pamatteksts">
    <w:name w:val="Body Text"/>
    <w:basedOn w:val="Parastais"/>
    <w:link w:val="PamattekstsRakstz"/>
    <w:rsid w:val="000D407B"/>
    <w:pPr>
      <w:spacing w:after="0" w:line="240" w:lineRule="auto"/>
      <w:jc w:val="center"/>
    </w:pPr>
    <w:rPr>
      <w:rFonts w:ascii="Times New Roman" w:eastAsia="Times New Roman" w:hAnsi="Times New Roman"/>
      <w:sz w:val="24"/>
      <w:szCs w:val="24"/>
      <w:lang w:val="en-US"/>
    </w:rPr>
  </w:style>
  <w:style w:type="character" w:customStyle="1" w:styleId="PamattekstsRakstz">
    <w:name w:val="Pamatteksts Rakstz."/>
    <w:basedOn w:val="Noklusjumarindkopasfonts"/>
    <w:link w:val="Pamatteksts"/>
    <w:rsid w:val="000D407B"/>
    <w:rPr>
      <w:rFonts w:ascii="Times New Roman" w:eastAsia="Times New Roman" w:hAnsi="Times New Roman" w:cs="Times New Roman"/>
      <w:sz w:val="24"/>
      <w:szCs w:val="24"/>
      <w:lang w:val="en-US"/>
    </w:rPr>
  </w:style>
  <w:style w:type="paragraph" w:styleId="Kjene">
    <w:name w:val="footer"/>
    <w:basedOn w:val="Parastais"/>
    <w:link w:val="KjeneRakstz"/>
    <w:uiPriority w:val="99"/>
    <w:semiHidden/>
    <w:unhideWhenUsed/>
    <w:rsid w:val="000D407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D407B"/>
    <w:rPr>
      <w:rFonts w:ascii="Calibri" w:eastAsia="Calibri" w:hAnsi="Calibri" w:cs="Times New Roman"/>
    </w:rPr>
  </w:style>
  <w:style w:type="paragraph" w:styleId="Balonteksts">
    <w:name w:val="Balloon Text"/>
    <w:basedOn w:val="Parastais"/>
    <w:link w:val="BalontekstsRakstz"/>
    <w:uiPriority w:val="99"/>
    <w:semiHidden/>
    <w:unhideWhenUsed/>
    <w:rsid w:val="00B13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3020"/>
    <w:rPr>
      <w:rFonts w:ascii="Tahoma" w:eastAsia="Calibri" w:hAnsi="Tahoma" w:cs="Tahoma"/>
      <w:sz w:val="16"/>
      <w:szCs w:val="16"/>
    </w:rPr>
  </w:style>
  <w:style w:type="character" w:customStyle="1" w:styleId="Virsraksts1Rakstz">
    <w:name w:val="Virsraksts 1 Rakstz."/>
    <w:basedOn w:val="Noklusjumarindkopasfonts"/>
    <w:link w:val="Virsraksts1"/>
    <w:rsid w:val="00EF2362"/>
    <w:rPr>
      <w:rFonts w:ascii="Times New Roman" w:eastAsia="Times New Roman" w:hAnsi="Times New Roman" w:cs="Times New Roman"/>
      <w:sz w:val="28"/>
      <w:szCs w:val="20"/>
      <w:lang w:eastAsia="lv-LV"/>
    </w:rPr>
  </w:style>
  <w:style w:type="paragraph" w:styleId="Nosaukums">
    <w:name w:val="Title"/>
    <w:basedOn w:val="Parastais"/>
    <w:link w:val="NosaukumsRakstz"/>
    <w:qFormat/>
    <w:rsid w:val="00EF2362"/>
    <w:pPr>
      <w:spacing w:after="0" w:line="240" w:lineRule="auto"/>
      <w:jc w:val="center"/>
    </w:pPr>
    <w:rPr>
      <w:rFonts w:ascii="Times New Roman" w:eastAsia="Times New Roman" w:hAnsi="Times New Roman"/>
      <w:b/>
      <w:sz w:val="32"/>
      <w:szCs w:val="20"/>
      <w:lang w:eastAsia="lv-LV"/>
    </w:rPr>
  </w:style>
  <w:style w:type="character" w:customStyle="1" w:styleId="NosaukumsRakstz">
    <w:name w:val="Nosaukums Rakstz."/>
    <w:basedOn w:val="Noklusjumarindkopasfonts"/>
    <w:link w:val="Nosaukums"/>
    <w:rsid w:val="00EF2362"/>
    <w:rPr>
      <w:rFonts w:ascii="Times New Roman" w:eastAsia="Times New Roman" w:hAnsi="Times New Roman" w:cs="Times New Roman"/>
      <w:b/>
      <w:sz w:val="32"/>
      <w:szCs w:val="20"/>
      <w:lang w:eastAsia="lv-LV"/>
    </w:rPr>
  </w:style>
  <w:style w:type="character" w:customStyle="1" w:styleId="spelle">
    <w:name w:val="spelle"/>
    <w:basedOn w:val="Noklusjumarindkopasfonts"/>
    <w:rsid w:val="00EF2362"/>
    <w:rPr>
      <w:rFonts w:cs="Times New Roman"/>
    </w:rPr>
  </w:style>
</w:styles>
</file>

<file path=word/webSettings.xml><?xml version="1.0" encoding="utf-8"?>
<w:webSettings xmlns:r="http://schemas.openxmlformats.org/officeDocument/2006/relationships" xmlns:w="http://schemas.openxmlformats.org/wordprocessingml/2006/main">
  <w:divs>
    <w:div w:id="1673483823">
      <w:bodyDiv w:val="1"/>
      <w:marLeft w:val="0"/>
      <w:marRight w:val="0"/>
      <w:marTop w:val="0"/>
      <w:marBottom w:val="0"/>
      <w:divBdr>
        <w:top w:val="none" w:sz="0" w:space="0" w:color="auto"/>
        <w:left w:val="none" w:sz="0" w:space="0" w:color="auto"/>
        <w:bottom w:val="none" w:sz="0" w:space="0" w:color="auto"/>
        <w:right w:val="none" w:sz="0" w:space="0" w:color="auto"/>
      </w:divBdr>
      <w:divsChild>
        <w:div w:id="1528525114">
          <w:marLeft w:val="0"/>
          <w:marRight w:val="0"/>
          <w:marTop w:val="0"/>
          <w:marBottom w:val="0"/>
          <w:divBdr>
            <w:top w:val="none" w:sz="0" w:space="0" w:color="auto"/>
            <w:left w:val="none" w:sz="0" w:space="0" w:color="auto"/>
            <w:bottom w:val="none" w:sz="0" w:space="0" w:color="auto"/>
            <w:right w:val="none" w:sz="0" w:space="0" w:color="auto"/>
          </w:divBdr>
          <w:divsChild>
            <w:div w:id="1620606327">
              <w:marLeft w:val="0"/>
              <w:marRight w:val="0"/>
              <w:marTop w:val="0"/>
              <w:marBottom w:val="0"/>
              <w:divBdr>
                <w:top w:val="none" w:sz="0" w:space="0" w:color="auto"/>
                <w:left w:val="none" w:sz="0" w:space="0" w:color="auto"/>
                <w:bottom w:val="none" w:sz="0" w:space="0" w:color="auto"/>
                <w:right w:val="none" w:sz="0" w:space="0" w:color="auto"/>
              </w:divBdr>
              <w:divsChild>
                <w:div w:id="937448369">
                  <w:marLeft w:val="0"/>
                  <w:marRight w:val="0"/>
                  <w:marTop w:val="0"/>
                  <w:marBottom w:val="0"/>
                  <w:divBdr>
                    <w:top w:val="none" w:sz="0" w:space="0" w:color="auto"/>
                    <w:left w:val="none" w:sz="0" w:space="0" w:color="auto"/>
                    <w:bottom w:val="none" w:sz="0" w:space="0" w:color="auto"/>
                    <w:right w:val="none" w:sz="0" w:space="0" w:color="auto"/>
                  </w:divBdr>
                  <w:divsChild>
                    <w:div w:id="1238709803">
                      <w:marLeft w:val="0"/>
                      <w:marRight w:val="0"/>
                      <w:marTop w:val="0"/>
                      <w:marBottom w:val="0"/>
                      <w:divBdr>
                        <w:top w:val="none" w:sz="0" w:space="0" w:color="auto"/>
                        <w:left w:val="none" w:sz="0" w:space="0" w:color="auto"/>
                        <w:bottom w:val="none" w:sz="0" w:space="0" w:color="auto"/>
                        <w:right w:val="none" w:sz="0" w:space="0" w:color="auto"/>
                      </w:divBdr>
                      <w:divsChild>
                        <w:div w:id="1790122264">
                          <w:marLeft w:val="0"/>
                          <w:marRight w:val="0"/>
                          <w:marTop w:val="0"/>
                          <w:marBottom w:val="0"/>
                          <w:divBdr>
                            <w:top w:val="none" w:sz="0" w:space="0" w:color="auto"/>
                            <w:left w:val="none" w:sz="0" w:space="0" w:color="auto"/>
                            <w:bottom w:val="none" w:sz="0" w:space="0" w:color="auto"/>
                            <w:right w:val="none" w:sz="0" w:space="0" w:color="auto"/>
                          </w:divBdr>
                          <w:divsChild>
                            <w:div w:id="10348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kk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639</Words>
  <Characters>365</Characters>
  <Application>Microsoft Office Word</Application>
  <DocSecurity>0</DocSecurity>
  <Lines>3</Lines>
  <Paragraphs>2</Paragraphs>
  <ScaleCrop>false</ScaleCrop>
  <Company>LR Kultūras Ministrija</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KMProt_110914_VKKF</dc:title>
  <dc:subject>MK sēdes protokollēmuma projekts</dc:subject>
  <dc:creator>E.Vērpe</dc:creator>
  <cp:keywords/>
  <dc:description>67503177
edgars@kkf.lv</dc:description>
  <cp:lastModifiedBy>Sandis Voldiņš</cp:lastModifiedBy>
  <cp:revision>73</cp:revision>
  <cp:lastPrinted>2014-09-22T09:30:00Z</cp:lastPrinted>
  <dcterms:created xsi:type="dcterms:W3CDTF">2014-03-18T08:03:00Z</dcterms:created>
  <dcterms:modified xsi:type="dcterms:W3CDTF">2014-09-22T09:43:00Z</dcterms:modified>
</cp:coreProperties>
</file>