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BC" w:rsidRPr="0019555F" w:rsidRDefault="005900BC" w:rsidP="005900BC">
      <w:pPr>
        <w:tabs>
          <w:tab w:val="left" w:pos="5529"/>
          <w:tab w:val="right" w:pos="9000"/>
        </w:tabs>
        <w:rPr>
          <w:color w:val="000000" w:themeColor="text1"/>
          <w:sz w:val="28"/>
          <w:szCs w:val="28"/>
          <w:lang w:eastAsia="en-US"/>
        </w:rPr>
      </w:pPr>
    </w:p>
    <w:p w:rsidR="005900BC" w:rsidRPr="0019555F" w:rsidRDefault="005900BC" w:rsidP="005900BC">
      <w:pPr>
        <w:jc w:val="right"/>
        <w:rPr>
          <w:i/>
          <w:color w:val="000000" w:themeColor="text1"/>
          <w:sz w:val="28"/>
          <w:szCs w:val="28"/>
          <w:lang w:eastAsia="en-US"/>
        </w:rPr>
      </w:pPr>
      <w:r w:rsidRPr="0019555F">
        <w:rPr>
          <w:i/>
          <w:color w:val="000000" w:themeColor="text1"/>
          <w:sz w:val="28"/>
          <w:szCs w:val="28"/>
          <w:lang w:eastAsia="en-US"/>
        </w:rPr>
        <w:t>Projekts</w:t>
      </w:r>
    </w:p>
    <w:p w:rsidR="005900BC" w:rsidRPr="0019555F" w:rsidRDefault="005900BC" w:rsidP="005900BC">
      <w:pPr>
        <w:tabs>
          <w:tab w:val="left" w:pos="5529"/>
          <w:tab w:val="right" w:pos="9000"/>
        </w:tabs>
        <w:rPr>
          <w:color w:val="000000" w:themeColor="text1"/>
          <w:sz w:val="28"/>
          <w:szCs w:val="28"/>
          <w:lang w:eastAsia="en-US"/>
        </w:rPr>
      </w:pPr>
    </w:p>
    <w:p w:rsidR="005900BC" w:rsidRPr="0019555F" w:rsidRDefault="005900BC" w:rsidP="005900BC">
      <w:pPr>
        <w:tabs>
          <w:tab w:val="left" w:pos="6840"/>
          <w:tab w:val="right" w:pos="9000"/>
        </w:tabs>
        <w:rPr>
          <w:color w:val="000000" w:themeColor="text1"/>
          <w:sz w:val="28"/>
          <w:szCs w:val="28"/>
          <w:lang w:eastAsia="en-US"/>
        </w:rPr>
      </w:pPr>
      <w:r w:rsidRPr="0019555F">
        <w:rPr>
          <w:color w:val="000000" w:themeColor="text1"/>
          <w:sz w:val="28"/>
          <w:szCs w:val="28"/>
          <w:lang w:eastAsia="en-US"/>
        </w:rPr>
        <w:t>2014.gada</w:t>
      </w:r>
      <w:r w:rsidRPr="0019555F">
        <w:rPr>
          <w:color w:val="000000" w:themeColor="text1"/>
          <w:sz w:val="28"/>
          <w:szCs w:val="28"/>
          <w:lang w:eastAsia="en-US"/>
        </w:rPr>
        <w:tab/>
        <w:t>Noteikumi Nr.</w:t>
      </w:r>
    </w:p>
    <w:p w:rsidR="005900BC" w:rsidRPr="0019555F" w:rsidRDefault="005900BC" w:rsidP="005900BC">
      <w:pPr>
        <w:tabs>
          <w:tab w:val="left" w:pos="6840"/>
          <w:tab w:val="right" w:pos="9000"/>
        </w:tabs>
        <w:rPr>
          <w:color w:val="000000" w:themeColor="text1"/>
          <w:sz w:val="28"/>
          <w:szCs w:val="28"/>
          <w:lang w:eastAsia="en-US"/>
        </w:rPr>
      </w:pPr>
      <w:r w:rsidRPr="0019555F">
        <w:rPr>
          <w:color w:val="000000" w:themeColor="text1"/>
          <w:sz w:val="28"/>
          <w:szCs w:val="28"/>
          <w:lang w:eastAsia="en-US"/>
        </w:rPr>
        <w:t>Rīgā</w:t>
      </w:r>
      <w:r w:rsidRPr="0019555F">
        <w:rPr>
          <w:color w:val="000000" w:themeColor="text1"/>
          <w:sz w:val="28"/>
          <w:szCs w:val="28"/>
          <w:lang w:eastAsia="en-US"/>
        </w:rPr>
        <w:tab/>
        <w:t>(prot. Nr.            .§)</w:t>
      </w:r>
    </w:p>
    <w:p w:rsidR="005900BC" w:rsidRPr="0019555F" w:rsidRDefault="005900BC" w:rsidP="005900BC">
      <w:pPr>
        <w:jc w:val="both"/>
        <w:rPr>
          <w:color w:val="000000" w:themeColor="text1"/>
          <w:sz w:val="28"/>
          <w:szCs w:val="28"/>
        </w:rPr>
      </w:pPr>
    </w:p>
    <w:p w:rsidR="005900BC" w:rsidRPr="0019555F" w:rsidRDefault="005900BC" w:rsidP="005900BC">
      <w:pPr>
        <w:jc w:val="both"/>
        <w:rPr>
          <w:color w:val="000000" w:themeColor="text1"/>
          <w:sz w:val="28"/>
          <w:szCs w:val="28"/>
        </w:rPr>
      </w:pPr>
    </w:p>
    <w:p w:rsidR="005900BC" w:rsidRPr="0019555F" w:rsidRDefault="005900BC" w:rsidP="005900BC">
      <w:pPr>
        <w:jc w:val="center"/>
        <w:rPr>
          <w:b/>
          <w:color w:val="000000" w:themeColor="text1"/>
          <w:sz w:val="28"/>
          <w:szCs w:val="28"/>
        </w:rPr>
      </w:pPr>
      <w:r w:rsidRPr="0019555F">
        <w:rPr>
          <w:b/>
          <w:color w:val="000000" w:themeColor="text1"/>
          <w:sz w:val="28"/>
          <w:szCs w:val="28"/>
        </w:rPr>
        <w:t>Grozījumi Ministru kabineta 2006.gada 31.oktobra noteikumos Nr.899 ”</w:t>
      </w:r>
      <w:hyperlink r:id="rId8" w:tgtFrame="_blank" w:tooltip="Ambulatorajai ārstēšanai paredzēto zāļu un medicīnisko ierīču iegādes izdevumu kompensācijas kārtība /Spēkā esošs/" w:history="1">
        <w:r w:rsidRPr="0019555F">
          <w:rPr>
            <w:rStyle w:val="Hyperlink"/>
            <w:b/>
            <w:color w:val="000000" w:themeColor="text1"/>
            <w:sz w:val="28"/>
            <w:szCs w:val="28"/>
            <w:u w:val="none"/>
          </w:rPr>
          <w:t>Ambulatorajai ārstēšanai paredzēto zāļu un medicīnisko ierīču iegādes izdevumu kompensācijas kārtība</w:t>
        </w:r>
      </w:hyperlink>
      <w:r w:rsidRPr="0019555F">
        <w:rPr>
          <w:b/>
          <w:color w:val="000000" w:themeColor="text1"/>
          <w:sz w:val="28"/>
          <w:szCs w:val="28"/>
        </w:rPr>
        <w:t>”</w:t>
      </w:r>
    </w:p>
    <w:p w:rsidR="005900BC" w:rsidRPr="0019555F" w:rsidRDefault="005900BC" w:rsidP="005900BC">
      <w:pPr>
        <w:jc w:val="center"/>
        <w:rPr>
          <w:color w:val="000000" w:themeColor="text1"/>
          <w:sz w:val="28"/>
          <w:szCs w:val="28"/>
        </w:rPr>
      </w:pPr>
    </w:p>
    <w:p w:rsidR="005900BC" w:rsidRPr="0019555F" w:rsidRDefault="005900BC" w:rsidP="005900BC">
      <w:pPr>
        <w:jc w:val="center"/>
        <w:rPr>
          <w:color w:val="000000" w:themeColor="text1"/>
          <w:sz w:val="28"/>
          <w:szCs w:val="28"/>
        </w:rPr>
      </w:pPr>
    </w:p>
    <w:p w:rsidR="005900BC" w:rsidRPr="0019555F" w:rsidRDefault="005900BC" w:rsidP="005900BC">
      <w:pPr>
        <w:jc w:val="right"/>
        <w:rPr>
          <w:i/>
          <w:iCs/>
          <w:color w:val="000000" w:themeColor="text1"/>
          <w:sz w:val="28"/>
          <w:szCs w:val="28"/>
        </w:rPr>
      </w:pPr>
      <w:r w:rsidRPr="0019555F">
        <w:rPr>
          <w:i/>
          <w:iCs/>
          <w:color w:val="000000" w:themeColor="text1"/>
          <w:sz w:val="28"/>
          <w:szCs w:val="28"/>
        </w:rPr>
        <w:t xml:space="preserve">Izdoti saskaņā ar </w:t>
      </w:r>
      <w:hyperlink r:id="rId9" w:tgtFrame="_blank" w:tooltip="Farmācijas likums /Spēkā esošs/" w:history="1">
        <w:r w:rsidRPr="0019555F">
          <w:rPr>
            <w:rStyle w:val="Hyperlink"/>
            <w:i/>
            <w:iCs/>
            <w:color w:val="000000" w:themeColor="text1"/>
            <w:sz w:val="28"/>
            <w:szCs w:val="28"/>
            <w:u w:val="none"/>
          </w:rPr>
          <w:t>Farmācijas likuma</w:t>
        </w:r>
      </w:hyperlink>
      <w:r w:rsidRPr="0019555F">
        <w:rPr>
          <w:i/>
          <w:iCs/>
          <w:color w:val="000000" w:themeColor="text1"/>
          <w:sz w:val="28"/>
          <w:szCs w:val="28"/>
        </w:rPr>
        <w:t xml:space="preserve"> </w:t>
      </w:r>
    </w:p>
    <w:p w:rsidR="005900BC" w:rsidRPr="0019555F" w:rsidRDefault="005900BC" w:rsidP="005900BC">
      <w:pPr>
        <w:jc w:val="right"/>
        <w:rPr>
          <w:i/>
          <w:iCs/>
          <w:color w:val="000000" w:themeColor="text1"/>
          <w:sz w:val="28"/>
          <w:szCs w:val="28"/>
        </w:rPr>
      </w:pPr>
      <w:r w:rsidRPr="0019555F">
        <w:rPr>
          <w:i/>
          <w:iCs/>
          <w:color w:val="000000" w:themeColor="text1"/>
          <w:sz w:val="28"/>
          <w:szCs w:val="28"/>
        </w:rPr>
        <w:t>5.panta 20.punktu</w:t>
      </w:r>
    </w:p>
    <w:p w:rsidR="005900BC" w:rsidRPr="0019555F" w:rsidRDefault="005900BC" w:rsidP="005900BC">
      <w:pPr>
        <w:jc w:val="right"/>
        <w:rPr>
          <w:i/>
          <w:iCs/>
          <w:color w:val="000000" w:themeColor="text1"/>
          <w:sz w:val="28"/>
          <w:szCs w:val="28"/>
        </w:rPr>
      </w:pPr>
    </w:p>
    <w:p w:rsidR="005900BC" w:rsidRPr="0019555F" w:rsidRDefault="005900BC" w:rsidP="005900BC">
      <w:pPr>
        <w:jc w:val="right"/>
        <w:rPr>
          <w:i/>
          <w:iCs/>
          <w:color w:val="000000" w:themeColor="text1"/>
          <w:sz w:val="28"/>
          <w:szCs w:val="28"/>
        </w:rPr>
      </w:pPr>
    </w:p>
    <w:p w:rsidR="005900BC" w:rsidRPr="0019555F" w:rsidRDefault="005900BC" w:rsidP="005900BC">
      <w:pPr>
        <w:spacing w:after="120"/>
        <w:ind w:firstLine="720"/>
        <w:jc w:val="both"/>
        <w:rPr>
          <w:color w:val="000000" w:themeColor="text1"/>
          <w:sz w:val="28"/>
          <w:szCs w:val="28"/>
        </w:rPr>
      </w:pPr>
      <w:r w:rsidRPr="0019555F">
        <w:rPr>
          <w:color w:val="000000" w:themeColor="text1"/>
          <w:sz w:val="28"/>
          <w:szCs w:val="28"/>
        </w:rPr>
        <w:t>1. Izdarīt Ministru kabineta 2006.gada 31.oktobra noteikumos Nr.899 ”</w:t>
      </w:r>
      <w:hyperlink r:id="rId10" w:tgtFrame="_blank" w:tooltip="Ambulatorajai ārstēšanai paredzēto zāļu un medicīnisko ierīču iegādes izdevumu kompensācijas kārtība /Spēkā esošs/" w:history="1">
        <w:r w:rsidRPr="0019555F">
          <w:rPr>
            <w:rStyle w:val="Hyperlink"/>
            <w:color w:val="000000" w:themeColor="text1"/>
            <w:sz w:val="28"/>
            <w:szCs w:val="28"/>
            <w:u w:val="none"/>
          </w:rPr>
          <w:t>Ambulatorajai ārstēšanai paredzēto zāļu un medicīnisko ierīču iegādes izdevumu kompensācijas kārtība</w:t>
        </w:r>
      </w:hyperlink>
      <w:r w:rsidRPr="0019555F">
        <w:rPr>
          <w:color w:val="000000" w:themeColor="text1"/>
          <w:sz w:val="28"/>
          <w:szCs w:val="28"/>
        </w:rPr>
        <w:t>” (Latvijas Vēstnesis, 2006, 180.nr.; 2007, 54.nr.; 2008, 53., 150.nr.; 2009, 22., 138., 155.nr.; 2010, 18., 94., 172., 206.nr.; 2011, 35., 51., 170., 205.nr.; 2012, 79., 101., 120., 165.nr.; 2013, 179., 251.nr.) šādus grozījumus:</w:t>
      </w:r>
    </w:p>
    <w:p w:rsidR="005900BC" w:rsidRPr="0019555F" w:rsidRDefault="005900BC" w:rsidP="005900BC">
      <w:pPr>
        <w:spacing w:after="120"/>
        <w:ind w:firstLine="720"/>
        <w:jc w:val="both"/>
        <w:rPr>
          <w:color w:val="000000" w:themeColor="text1"/>
          <w:sz w:val="28"/>
          <w:szCs w:val="28"/>
        </w:rPr>
      </w:pPr>
      <w:r w:rsidRPr="0019555F">
        <w:rPr>
          <w:color w:val="000000" w:themeColor="text1"/>
          <w:sz w:val="28"/>
          <w:szCs w:val="28"/>
        </w:rPr>
        <w:t>1.1. svītrot 2.punktā vārdus ”vai līdzekļiem, kas piešķirti saskaņā ar Sociālās drošības tīkla stratēģiju”;</w:t>
      </w:r>
    </w:p>
    <w:p w:rsidR="005900BC" w:rsidRPr="0019555F" w:rsidRDefault="005900BC" w:rsidP="005900BC">
      <w:pPr>
        <w:spacing w:after="120"/>
        <w:ind w:firstLine="720"/>
        <w:jc w:val="both"/>
        <w:rPr>
          <w:color w:val="000000" w:themeColor="text1"/>
          <w:sz w:val="28"/>
          <w:szCs w:val="28"/>
        </w:rPr>
      </w:pPr>
      <w:r w:rsidRPr="0019555F">
        <w:rPr>
          <w:color w:val="000000" w:themeColor="text1"/>
          <w:sz w:val="28"/>
          <w:szCs w:val="28"/>
        </w:rPr>
        <w:t>1.2. aizstāt  3.</w:t>
      </w:r>
      <w:r w:rsidRPr="0019555F">
        <w:rPr>
          <w:color w:val="000000" w:themeColor="text1"/>
          <w:sz w:val="28"/>
          <w:szCs w:val="28"/>
          <w:vertAlign w:val="superscript"/>
        </w:rPr>
        <w:t xml:space="preserve">1 </w:t>
      </w:r>
      <w:r w:rsidRPr="0019555F">
        <w:rPr>
          <w:color w:val="000000" w:themeColor="text1"/>
          <w:sz w:val="28"/>
          <w:szCs w:val="28"/>
        </w:rPr>
        <w:t>punktā vārdus ”no līdzekļiem, kas kompensācijai piešķirti saskaņā ar Sociālās drošības tīkla stratēģiju” ar vārdiem ”no kompensācijai piešķirtajiem līdzekļiem”;</w:t>
      </w:r>
    </w:p>
    <w:p w:rsidR="005900BC" w:rsidRPr="0019555F" w:rsidRDefault="005900BC" w:rsidP="005900BC">
      <w:pPr>
        <w:spacing w:after="120"/>
        <w:ind w:firstLine="720"/>
        <w:jc w:val="both"/>
        <w:rPr>
          <w:color w:val="000000" w:themeColor="text1"/>
          <w:sz w:val="28"/>
          <w:szCs w:val="28"/>
          <w:lang w:eastAsia="en-US"/>
        </w:rPr>
      </w:pPr>
      <w:r w:rsidRPr="0019555F">
        <w:rPr>
          <w:color w:val="000000" w:themeColor="text1"/>
          <w:sz w:val="28"/>
          <w:szCs w:val="28"/>
        </w:rPr>
        <w:t>1.3. izteikt 9.</w:t>
      </w:r>
      <w:r w:rsidRPr="0019555F">
        <w:rPr>
          <w:color w:val="000000" w:themeColor="text1"/>
          <w:sz w:val="28"/>
          <w:szCs w:val="28"/>
          <w:vertAlign w:val="superscript"/>
        </w:rPr>
        <w:t>1</w:t>
      </w:r>
      <w:r w:rsidRPr="0019555F">
        <w:rPr>
          <w:color w:val="000000" w:themeColor="text1"/>
          <w:sz w:val="28"/>
          <w:szCs w:val="28"/>
        </w:rPr>
        <w:t xml:space="preserve"> 2.apakšpunktu šādā redakcijā: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”9.</w:t>
      </w:r>
      <w:r w:rsidRPr="0019555F">
        <w:rPr>
          <w:color w:val="000000" w:themeColor="text1"/>
          <w:sz w:val="28"/>
          <w:szCs w:val="28"/>
          <w:vertAlign w:val="superscript"/>
        </w:rPr>
        <w:t>1</w:t>
      </w:r>
      <w:r w:rsidRPr="0019555F">
        <w:rPr>
          <w:color w:val="000000" w:themeColor="text1"/>
          <w:sz w:val="28"/>
          <w:szCs w:val="28"/>
        </w:rPr>
        <w:t xml:space="preserve"> 2. tās ir klasificētas kā recepšu zāles, izņemot:</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9.</w:t>
      </w:r>
      <w:r w:rsidRPr="0019555F">
        <w:rPr>
          <w:color w:val="000000" w:themeColor="text1"/>
          <w:sz w:val="28"/>
          <w:szCs w:val="28"/>
          <w:vertAlign w:val="superscript"/>
        </w:rPr>
        <w:t>1</w:t>
      </w:r>
      <w:r w:rsidRPr="0019555F">
        <w:rPr>
          <w:color w:val="000000" w:themeColor="text1"/>
          <w:sz w:val="28"/>
          <w:szCs w:val="28"/>
        </w:rPr>
        <w:t xml:space="preserve"> 2.1. zāles, kuras saskaņā ar normatīvajiem aktiem par zāļu klasifikācijas kārtību atbilst apzīmējumam </w:t>
      </w:r>
      <w:proofErr w:type="spellStart"/>
      <w:r w:rsidRPr="0019555F">
        <w:rPr>
          <w:color w:val="000000" w:themeColor="text1"/>
          <w:sz w:val="28"/>
          <w:szCs w:val="28"/>
        </w:rPr>
        <w:t>Pr</w:t>
      </w:r>
      <w:proofErr w:type="spellEnd"/>
      <w:r w:rsidRPr="0019555F">
        <w:rPr>
          <w:color w:val="000000" w:themeColor="text1"/>
          <w:sz w:val="28"/>
          <w:szCs w:val="28"/>
        </w:rPr>
        <w:t xml:space="preserve">. I, </w:t>
      </w:r>
      <w:proofErr w:type="spellStart"/>
      <w:r w:rsidRPr="0019555F">
        <w:rPr>
          <w:color w:val="000000" w:themeColor="text1"/>
          <w:sz w:val="28"/>
          <w:szCs w:val="28"/>
        </w:rPr>
        <w:t>Pr</w:t>
      </w:r>
      <w:proofErr w:type="spellEnd"/>
      <w:r w:rsidRPr="0019555F">
        <w:rPr>
          <w:color w:val="000000" w:themeColor="text1"/>
          <w:sz w:val="28"/>
          <w:szCs w:val="28"/>
        </w:rPr>
        <w:t xml:space="preserve">. II </w:t>
      </w:r>
      <w:proofErr w:type="spellStart"/>
      <w:r w:rsidRPr="0019555F">
        <w:rPr>
          <w:color w:val="000000" w:themeColor="text1"/>
          <w:sz w:val="28"/>
          <w:szCs w:val="28"/>
        </w:rPr>
        <w:t>stac</w:t>
      </w:r>
      <w:proofErr w:type="spellEnd"/>
      <w:r w:rsidRPr="0019555F">
        <w:rPr>
          <w:color w:val="000000" w:themeColor="text1"/>
          <w:sz w:val="28"/>
          <w:szCs w:val="28"/>
        </w:rPr>
        <w:t xml:space="preserve">. vai </w:t>
      </w:r>
      <w:proofErr w:type="spellStart"/>
      <w:r w:rsidRPr="0019555F">
        <w:rPr>
          <w:color w:val="000000" w:themeColor="text1"/>
          <w:sz w:val="28"/>
          <w:szCs w:val="28"/>
        </w:rPr>
        <w:t>Pr</w:t>
      </w:r>
      <w:proofErr w:type="spellEnd"/>
      <w:r w:rsidRPr="0019555F">
        <w:rPr>
          <w:color w:val="000000" w:themeColor="text1"/>
          <w:sz w:val="28"/>
          <w:szCs w:val="28"/>
        </w:rPr>
        <w:t>. III.;</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9.</w:t>
      </w:r>
      <w:r w:rsidRPr="0019555F">
        <w:rPr>
          <w:color w:val="000000" w:themeColor="text1"/>
          <w:sz w:val="28"/>
          <w:szCs w:val="28"/>
          <w:vertAlign w:val="superscript"/>
        </w:rPr>
        <w:t>1</w:t>
      </w:r>
      <w:r w:rsidRPr="0019555F">
        <w:rPr>
          <w:color w:val="000000" w:themeColor="text1"/>
          <w:sz w:val="28"/>
          <w:szCs w:val="28"/>
        </w:rPr>
        <w:t xml:space="preserve"> 2.2. zāles, kuru izrakstīšanā saskaņā ar normatīvajiem aktiem par recepšu izrakstīšanu ievēro zāļu reģistrācijas apliecības turētāja (īpašnieka) izstrādāto un ar Zāļu valsts aģentūru saskaņoto grūtniecības nepieļaušanas programmu.</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9.</w:t>
      </w:r>
      <w:r w:rsidRPr="0019555F">
        <w:rPr>
          <w:color w:val="000000" w:themeColor="text1"/>
          <w:sz w:val="28"/>
          <w:szCs w:val="28"/>
          <w:vertAlign w:val="superscript"/>
        </w:rPr>
        <w:t>1</w:t>
      </w:r>
      <w:r w:rsidRPr="0019555F">
        <w:rPr>
          <w:color w:val="000000" w:themeColor="text1"/>
          <w:sz w:val="28"/>
          <w:szCs w:val="28"/>
        </w:rPr>
        <w:t xml:space="preserve"> 2.3. vakcīnas, kuras saskaņā ar normatīvajiem aktiem par vakcināciju ir iekļautas vakcinācijas kalendārā un tiek apmaksātas tā ietvaros.”;</w:t>
      </w:r>
    </w:p>
    <w:p w:rsidR="005900BC" w:rsidRPr="0019555F" w:rsidRDefault="005900BC" w:rsidP="005900BC">
      <w:pPr>
        <w:tabs>
          <w:tab w:val="left" w:pos="1276"/>
        </w:tabs>
        <w:spacing w:after="120"/>
        <w:ind w:firstLine="709"/>
        <w:jc w:val="both"/>
        <w:rPr>
          <w:color w:val="000000" w:themeColor="text1"/>
          <w:sz w:val="28"/>
          <w:szCs w:val="28"/>
        </w:rPr>
      </w:pPr>
      <w:r w:rsidRPr="0019555F">
        <w:rPr>
          <w:color w:val="000000" w:themeColor="text1"/>
          <w:sz w:val="28"/>
          <w:szCs w:val="28"/>
        </w:rPr>
        <w:t>1.4. izteikt 15.1.apakšpunktu šādā redakcijā: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 xml:space="preserve">”15.1. informāciju par medicīnisko ierīču ražotāja realizācijas cenu Čehijā, Dānijā, Igaunijā, Lietuvā, Rumānijā, Slovākijā un Ungārijā attiecīgajā </w:t>
      </w:r>
      <w:r w:rsidRPr="0019555F">
        <w:rPr>
          <w:color w:val="000000" w:themeColor="text1"/>
          <w:sz w:val="28"/>
          <w:szCs w:val="28"/>
        </w:rPr>
        <w:lastRenderedPageBreak/>
        <w:t xml:space="preserve">valūtā un </w:t>
      </w:r>
      <w:proofErr w:type="spellStart"/>
      <w:r w:rsidRPr="0019555F">
        <w:rPr>
          <w:i/>
          <w:color w:val="000000" w:themeColor="text1"/>
          <w:sz w:val="28"/>
          <w:szCs w:val="28"/>
        </w:rPr>
        <w:t>euro</w:t>
      </w:r>
      <w:proofErr w:type="spellEnd"/>
      <w:r w:rsidRPr="0019555F">
        <w:rPr>
          <w:color w:val="000000" w:themeColor="text1"/>
          <w:sz w:val="28"/>
          <w:szCs w:val="28"/>
        </w:rPr>
        <w:t xml:space="preserve"> atbilstoši grāmatvedībā izmantojamam ārvalstu valūtas kursam iesnieguma iesniegšanas dienā;”;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1.5. izteikt 16.4.apakšpunktu šādā redakcijā: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 xml:space="preserve">”16.4. informāciju par zāļu ražotāja realizācijas cenu Čehijā, Dānijā, Igaunijā, Lietuvā, Rumānijā, Slovākijā un Ungārijā attiecīgajā valūtā un </w:t>
      </w:r>
      <w:proofErr w:type="spellStart"/>
      <w:r w:rsidRPr="0019555F">
        <w:rPr>
          <w:i/>
          <w:color w:val="000000" w:themeColor="text1"/>
          <w:sz w:val="28"/>
          <w:szCs w:val="28"/>
        </w:rPr>
        <w:t>euro</w:t>
      </w:r>
      <w:proofErr w:type="spellEnd"/>
      <w:r w:rsidRPr="0019555F">
        <w:rPr>
          <w:color w:val="000000" w:themeColor="text1"/>
          <w:sz w:val="28"/>
          <w:szCs w:val="28"/>
        </w:rPr>
        <w:t xml:space="preserve"> atbilstoši grāmatvedībā izmantojamam ārvalstu valūtas kursam iesnieguma iesniegšanas dienā;”;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1.6. izteikt 16.</w:t>
      </w:r>
      <w:r w:rsidRPr="0019555F">
        <w:rPr>
          <w:color w:val="000000" w:themeColor="text1"/>
          <w:sz w:val="28"/>
          <w:szCs w:val="28"/>
          <w:vertAlign w:val="superscript"/>
        </w:rPr>
        <w:t xml:space="preserve">1 </w:t>
      </w:r>
      <w:r w:rsidRPr="0019555F">
        <w:rPr>
          <w:color w:val="000000" w:themeColor="text1"/>
          <w:sz w:val="28"/>
          <w:szCs w:val="28"/>
        </w:rPr>
        <w:t>3.apakšpunktu šādā redakcijā: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”16.</w:t>
      </w:r>
      <w:r w:rsidRPr="0019555F">
        <w:rPr>
          <w:color w:val="000000" w:themeColor="text1"/>
          <w:sz w:val="28"/>
          <w:szCs w:val="28"/>
          <w:vertAlign w:val="superscript"/>
        </w:rPr>
        <w:t xml:space="preserve">1 </w:t>
      </w:r>
      <w:r w:rsidRPr="0019555F">
        <w:rPr>
          <w:color w:val="000000" w:themeColor="text1"/>
          <w:sz w:val="28"/>
          <w:szCs w:val="28"/>
        </w:rPr>
        <w:t xml:space="preserve">3. informāciju par medicīnisko ierīču ražotāja realizācijas cenu Čehijā, Dānijā, Igaunijā, Lietuvā, Rumānijā, Slovākijā un Ungārijā attiecīgajā valūtā un </w:t>
      </w:r>
      <w:proofErr w:type="spellStart"/>
      <w:r w:rsidRPr="0019555F">
        <w:rPr>
          <w:i/>
          <w:color w:val="000000" w:themeColor="text1"/>
          <w:sz w:val="28"/>
          <w:szCs w:val="28"/>
        </w:rPr>
        <w:t>euro</w:t>
      </w:r>
      <w:proofErr w:type="spellEnd"/>
      <w:r w:rsidRPr="0019555F">
        <w:rPr>
          <w:color w:val="000000" w:themeColor="text1"/>
          <w:sz w:val="28"/>
          <w:szCs w:val="28"/>
        </w:rPr>
        <w:t xml:space="preserve"> atbilstoši grāmatvedībā izmantojamam ārvalstu valūtas kursam iesnieguma iesniegšanas dienā;”;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1.7. izteikt 16.</w:t>
      </w:r>
      <w:r w:rsidRPr="0019555F">
        <w:rPr>
          <w:color w:val="000000" w:themeColor="text1"/>
          <w:sz w:val="28"/>
          <w:szCs w:val="28"/>
          <w:vertAlign w:val="superscript"/>
        </w:rPr>
        <w:t xml:space="preserve">2 </w:t>
      </w:r>
      <w:r w:rsidRPr="0019555F">
        <w:rPr>
          <w:color w:val="000000" w:themeColor="text1"/>
          <w:sz w:val="28"/>
          <w:szCs w:val="28"/>
        </w:rPr>
        <w:t>3.apakšpunktu šādā redakcijā: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”16.</w:t>
      </w:r>
      <w:r w:rsidRPr="0019555F">
        <w:rPr>
          <w:color w:val="000000" w:themeColor="text1"/>
          <w:sz w:val="28"/>
          <w:szCs w:val="28"/>
          <w:vertAlign w:val="superscript"/>
        </w:rPr>
        <w:t xml:space="preserve">2 </w:t>
      </w:r>
      <w:r w:rsidRPr="0019555F">
        <w:rPr>
          <w:color w:val="000000" w:themeColor="text1"/>
          <w:sz w:val="28"/>
          <w:szCs w:val="28"/>
        </w:rPr>
        <w:t xml:space="preserve">3. informāciju par zāļu vai medicīnisko ierīču ražotāja realizācijas cenu Čehijā, Dānijā, Igaunijā, Lietuvā, Rumānijā, Slovākijā un Ungārijā attiecīgajā valūtā un </w:t>
      </w:r>
      <w:proofErr w:type="spellStart"/>
      <w:r w:rsidRPr="0019555F">
        <w:rPr>
          <w:i/>
          <w:color w:val="000000" w:themeColor="text1"/>
          <w:sz w:val="28"/>
          <w:szCs w:val="28"/>
        </w:rPr>
        <w:t>euro</w:t>
      </w:r>
      <w:proofErr w:type="spellEnd"/>
      <w:r w:rsidRPr="0019555F">
        <w:rPr>
          <w:color w:val="000000" w:themeColor="text1"/>
          <w:sz w:val="28"/>
          <w:szCs w:val="28"/>
        </w:rPr>
        <w:t xml:space="preserve"> atbilstoši grāmatvedībā izmantojamam ārvalstu valūtas kursam iesnieguma iesniegšanas dienā;”;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1.8. aizstāt 16.</w:t>
      </w:r>
      <w:r w:rsidRPr="0019555F">
        <w:rPr>
          <w:color w:val="000000" w:themeColor="text1"/>
          <w:sz w:val="28"/>
          <w:szCs w:val="28"/>
          <w:vertAlign w:val="superscript"/>
        </w:rPr>
        <w:t xml:space="preserve">3 </w:t>
      </w:r>
      <w:r w:rsidRPr="0019555F">
        <w:rPr>
          <w:color w:val="000000" w:themeColor="text1"/>
          <w:sz w:val="28"/>
          <w:szCs w:val="28"/>
        </w:rPr>
        <w:t>punktā: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1.8.1. vārdus un skaitli ”līdz 15.februārim” ar vārdiem un skaitli ”līdz 15.martam”;</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1.8.2. vārdus un skaitli ”līdz 15.augustam” ar vārdiem un skaitli ”līdz 15.septembrim”;</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1.9. aizstāt 17.punktā vārdus un skaitli ”un 16.punktā” ar vārdiem un skaitļiem ”16., 16.</w:t>
      </w:r>
      <w:r w:rsidRPr="0019555F">
        <w:rPr>
          <w:color w:val="000000" w:themeColor="text1"/>
          <w:sz w:val="28"/>
          <w:szCs w:val="28"/>
          <w:vertAlign w:val="superscript"/>
        </w:rPr>
        <w:t>1</w:t>
      </w:r>
      <w:r w:rsidRPr="0019555F">
        <w:rPr>
          <w:color w:val="000000" w:themeColor="text1"/>
          <w:sz w:val="28"/>
          <w:szCs w:val="28"/>
        </w:rPr>
        <w:t>, 16.</w:t>
      </w:r>
      <w:r w:rsidRPr="0019555F">
        <w:rPr>
          <w:color w:val="000000" w:themeColor="text1"/>
          <w:sz w:val="28"/>
          <w:szCs w:val="28"/>
          <w:vertAlign w:val="superscript"/>
        </w:rPr>
        <w:t xml:space="preserve">2 </w:t>
      </w:r>
      <w:r w:rsidRPr="0019555F">
        <w:rPr>
          <w:color w:val="000000" w:themeColor="text1"/>
          <w:sz w:val="28"/>
          <w:szCs w:val="28"/>
        </w:rPr>
        <w:t>un 16.</w:t>
      </w:r>
      <w:r w:rsidRPr="0019555F">
        <w:rPr>
          <w:color w:val="000000" w:themeColor="text1"/>
          <w:sz w:val="28"/>
          <w:szCs w:val="28"/>
          <w:vertAlign w:val="superscript"/>
        </w:rPr>
        <w:t xml:space="preserve">3 </w:t>
      </w:r>
      <w:r w:rsidRPr="0019555F">
        <w:rPr>
          <w:color w:val="000000" w:themeColor="text1"/>
          <w:sz w:val="28"/>
          <w:szCs w:val="28"/>
        </w:rPr>
        <w:t>punktā”;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1.10. izteikt 20.punkta ievaddaļu šādā redakcijā: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”20. Pamatojoties uz iesniedzēja iesniegumu, Nacionālajam veselības dienestam ir tiesības atcelt maksu par ekspertīzi par zāļu vai medicīnisko ierīču iekļaušanu kompensējamo zāļu sarakstā vai maksu par ekspertīzi par kompensācijas nosacījumu pārskatīšanu, vai gada maksu par zāļu un medicīnisko ierīču uzturēšanu kompensējamo zāļu sarakstā, ja:”;</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1.11. izteikt 22.2.3.apakšpunktu šādā redakcijā: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”22.2.3. zāļu un medicīnisko ierīču cenas salīdzinājumā ar attiecīgo zāļu un medicīnisko ierīču cenām Čehijā, Dānijā, Igaunijā, Lietuvā, Rumānijā, Slovākijā un Ungārijā.”;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1.12. svītrot 29.</w:t>
      </w:r>
      <w:r w:rsidRPr="0019555F">
        <w:rPr>
          <w:color w:val="000000" w:themeColor="text1"/>
          <w:sz w:val="28"/>
          <w:szCs w:val="28"/>
          <w:vertAlign w:val="superscript"/>
        </w:rPr>
        <w:t xml:space="preserve">2 </w:t>
      </w:r>
      <w:r w:rsidRPr="0019555F">
        <w:rPr>
          <w:color w:val="000000" w:themeColor="text1"/>
          <w:sz w:val="28"/>
          <w:szCs w:val="28"/>
        </w:rPr>
        <w:t>punktā vārdus ”(neskaitot aptiekas filiāļu apgrozījumu)”;</w:t>
      </w:r>
    </w:p>
    <w:p w:rsidR="005900BC" w:rsidRPr="0019555F" w:rsidRDefault="005900BC" w:rsidP="005900BC">
      <w:pPr>
        <w:autoSpaceDE w:val="0"/>
        <w:autoSpaceDN w:val="0"/>
        <w:adjustRightInd w:val="0"/>
        <w:spacing w:after="120"/>
        <w:ind w:firstLine="709"/>
        <w:jc w:val="both"/>
        <w:rPr>
          <w:color w:val="000000" w:themeColor="text1"/>
          <w:sz w:val="28"/>
          <w:szCs w:val="28"/>
        </w:rPr>
      </w:pPr>
      <w:r w:rsidRPr="0019555F">
        <w:rPr>
          <w:color w:val="000000" w:themeColor="text1"/>
          <w:sz w:val="28"/>
          <w:szCs w:val="28"/>
        </w:rPr>
        <w:tab/>
        <w:t>1.13. izteikt 38.</w:t>
      </w:r>
      <w:r w:rsidRPr="0019555F">
        <w:rPr>
          <w:color w:val="000000" w:themeColor="text1"/>
          <w:sz w:val="28"/>
          <w:szCs w:val="28"/>
          <w:vertAlign w:val="superscript"/>
        </w:rPr>
        <w:t>1</w:t>
      </w:r>
      <w:r w:rsidRPr="0019555F">
        <w:rPr>
          <w:color w:val="000000" w:themeColor="text1"/>
          <w:sz w:val="28"/>
          <w:szCs w:val="28"/>
        </w:rPr>
        <w:t>4.apakšpunktu šādā redakcijā:</w:t>
      </w:r>
    </w:p>
    <w:p w:rsidR="005900BC" w:rsidRPr="0019555F" w:rsidRDefault="005900BC" w:rsidP="005900BC">
      <w:pPr>
        <w:pStyle w:val="tv2131"/>
        <w:spacing w:after="120" w:line="240" w:lineRule="auto"/>
        <w:ind w:firstLine="720"/>
        <w:jc w:val="both"/>
        <w:rPr>
          <w:color w:val="000000" w:themeColor="text1"/>
          <w:sz w:val="28"/>
          <w:szCs w:val="28"/>
        </w:rPr>
      </w:pPr>
      <w:r w:rsidRPr="0019555F">
        <w:rPr>
          <w:color w:val="000000" w:themeColor="text1"/>
          <w:sz w:val="28"/>
          <w:szCs w:val="28"/>
        </w:rPr>
        <w:lastRenderedPageBreak/>
        <w:t>”38.</w:t>
      </w:r>
      <w:r w:rsidRPr="0019555F">
        <w:rPr>
          <w:color w:val="000000" w:themeColor="text1"/>
          <w:sz w:val="28"/>
          <w:szCs w:val="28"/>
          <w:vertAlign w:val="superscript"/>
        </w:rPr>
        <w:t>1</w:t>
      </w:r>
      <w:r w:rsidRPr="0019555F">
        <w:rPr>
          <w:color w:val="000000" w:themeColor="text1"/>
          <w:sz w:val="28"/>
          <w:szCs w:val="28"/>
        </w:rPr>
        <w:t>4. zāļu vai medicīnisko ierīču ražotāja cena vai kompensācijas bāzes cena ir augstāka par šo zāļu vai medicīnisko ierīču trešo zemāko ražotāja realizācijas cenu vai vairumtirdzniecības cenu Čehijā, Dānijā, Rumānijā, Slovākijā un Ungārijā vai pārsniedz šo zāļu vai medicīnisko ierīču ražotāja realizācijas cenu vai vairumtirdzniecības cenu Igaunijā un Lietuvā.”;</w:t>
      </w:r>
    </w:p>
    <w:p w:rsidR="005900BC" w:rsidRPr="0019555F" w:rsidRDefault="005900BC" w:rsidP="005900BC">
      <w:pPr>
        <w:keepLines/>
        <w:autoSpaceDE w:val="0"/>
        <w:autoSpaceDN w:val="0"/>
        <w:adjustRightInd w:val="0"/>
        <w:spacing w:after="120"/>
        <w:ind w:firstLine="720"/>
        <w:jc w:val="both"/>
        <w:rPr>
          <w:color w:val="000000" w:themeColor="text1"/>
          <w:sz w:val="28"/>
          <w:szCs w:val="28"/>
        </w:rPr>
      </w:pPr>
      <w:r w:rsidRPr="0019555F">
        <w:rPr>
          <w:color w:val="000000" w:themeColor="text1"/>
          <w:sz w:val="28"/>
          <w:szCs w:val="28"/>
        </w:rPr>
        <w:t>1.14. svītrot 38.</w:t>
      </w:r>
      <w:r w:rsidRPr="0019555F">
        <w:rPr>
          <w:color w:val="000000" w:themeColor="text1"/>
          <w:sz w:val="28"/>
          <w:szCs w:val="28"/>
          <w:vertAlign w:val="superscript"/>
        </w:rPr>
        <w:t xml:space="preserve">3 </w:t>
      </w:r>
      <w:r w:rsidRPr="0019555F">
        <w:rPr>
          <w:color w:val="000000" w:themeColor="text1"/>
          <w:sz w:val="28"/>
          <w:szCs w:val="28"/>
        </w:rPr>
        <w:t>punktā vārdus ”vai medicīniskās ierīces” (attiecīgā locījumā);</w:t>
      </w:r>
    </w:p>
    <w:p w:rsidR="005900BC" w:rsidRPr="0019555F" w:rsidRDefault="005900BC" w:rsidP="005900BC">
      <w:pPr>
        <w:keepLines/>
        <w:autoSpaceDE w:val="0"/>
        <w:autoSpaceDN w:val="0"/>
        <w:adjustRightInd w:val="0"/>
        <w:spacing w:after="120"/>
        <w:ind w:firstLine="567"/>
        <w:jc w:val="both"/>
        <w:rPr>
          <w:color w:val="000000" w:themeColor="text1"/>
          <w:sz w:val="28"/>
          <w:szCs w:val="28"/>
        </w:rPr>
      </w:pPr>
      <w:r w:rsidRPr="0019555F">
        <w:rPr>
          <w:color w:val="000000" w:themeColor="text1"/>
          <w:sz w:val="28"/>
          <w:szCs w:val="28"/>
        </w:rPr>
        <w:tab/>
        <w:t>1.15. izteikt 38.</w:t>
      </w:r>
      <w:r w:rsidRPr="0019555F">
        <w:rPr>
          <w:color w:val="000000" w:themeColor="text1"/>
          <w:sz w:val="28"/>
          <w:szCs w:val="28"/>
          <w:vertAlign w:val="superscript"/>
        </w:rPr>
        <w:t xml:space="preserve">4 </w:t>
      </w:r>
      <w:r w:rsidRPr="0019555F">
        <w:rPr>
          <w:color w:val="000000" w:themeColor="text1"/>
          <w:sz w:val="28"/>
          <w:szCs w:val="28"/>
        </w:rPr>
        <w:t xml:space="preserve">punktu šādā redakcijā: </w:t>
      </w:r>
    </w:p>
    <w:p w:rsidR="005900BC" w:rsidRPr="0019555F" w:rsidRDefault="005900BC" w:rsidP="005900BC">
      <w:pPr>
        <w:pStyle w:val="tv2131"/>
        <w:spacing w:after="120" w:line="240" w:lineRule="auto"/>
        <w:ind w:firstLine="720"/>
        <w:jc w:val="both"/>
        <w:rPr>
          <w:color w:val="000000" w:themeColor="text1"/>
          <w:sz w:val="28"/>
          <w:szCs w:val="28"/>
        </w:rPr>
      </w:pPr>
      <w:r w:rsidRPr="0019555F">
        <w:rPr>
          <w:color w:val="000000" w:themeColor="text1"/>
          <w:sz w:val="28"/>
          <w:szCs w:val="28"/>
        </w:rPr>
        <w:t>”38.</w:t>
      </w:r>
      <w:r w:rsidRPr="0019555F">
        <w:rPr>
          <w:color w:val="000000" w:themeColor="text1"/>
          <w:sz w:val="28"/>
          <w:szCs w:val="28"/>
          <w:vertAlign w:val="superscript"/>
        </w:rPr>
        <w:t xml:space="preserve">4 </w:t>
      </w:r>
      <w:r w:rsidRPr="0019555F">
        <w:rPr>
          <w:color w:val="000000" w:themeColor="text1"/>
          <w:sz w:val="28"/>
          <w:szCs w:val="28"/>
        </w:rPr>
        <w:t>Ja iesniedzējs vismaz mēnesi pirms references zāļu vai medicīnisko ierīču piegāžu pārtraukuma iesniedz Nacionālajam veselības dienestam pamatotu iesniegumu par piegāžu pārtraukumu uz laiku no viena līdz trīs mēnešiem, attiecīgās zāles vai medicīniskās ierīces nesvītro no kompensējamo zāļu saraksta, bet uz šo periodu kā references zāles vai medicīniskās ierīces nosaka nākamās lētākās Latvijas tirgū pieejamās attiecīgās grupas kompensējamās zāles vai medicīniskās ierīces. Ja iesniedzējs nenodrošina references zāļu vai medicīnisko ierīču pastāvīgu un nepārtrauktu pieejamību Latvijas tirgū, neiesniedzot pamatotu iesniegumu par paredzamo piegāžu pārtraukumu, vai pēc iesniegumā norādītā termiņa, attiecīgās zāles vai medicīniskās ierīces svītro no kompensējamo zāļu saraksta.”;</w:t>
      </w:r>
    </w:p>
    <w:p w:rsidR="005900BC" w:rsidRPr="0019555F" w:rsidRDefault="005900BC" w:rsidP="005900BC">
      <w:pPr>
        <w:keepLines/>
        <w:autoSpaceDE w:val="0"/>
        <w:autoSpaceDN w:val="0"/>
        <w:adjustRightInd w:val="0"/>
        <w:spacing w:after="120"/>
        <w:ind w:firstLine="567"/>
        <w:jc w:val="both"/>
        <w:rPr>
          <w:color w:val="000000" w:themeColor="text1"/>
          <w:sz w:val="28"/>
          <w:szCs w:val="28"/>
        </w:rPr>
      </w:pPr>
      <w:r w:rsidRPr="0019555F">
        <w:rPr>
          <w:color w:val="000000" w:themeColor="text1"/>
          <w:sz w:val="28"/>
          <w:szCs w:val="28"/>
        </w:rPr>
        <w:tab/>
        <w:t>1.16. papildināt noteikumus ar 38.</w:t>
      </w:r>
      <w:r w:rsidRPr="0019555F">
        <w:rPr>
          <w:color w:val="000000" w:themeColor="text1"/>
          <w:sz w:val="28"/>
          <w:szCs w:val="28"/>
          <w:vertAlign w:val="superscript"/>
        </w:rPr>
        <w:t>6</w:t>
      </w:r>
      <w:r w:rsidRPr="0019555F">
        <w:rPr>
          <w:color w:val="000000" w:themeColor="text1"/>
          <w:sz w:val="28"/>
          <w:szCs w:val="28"/>
        </w:rPr>
        <w:t xml:space="preserve">punktu šādā redakcijā: </w:t>
      </w:r>
    </w:p>
    <w:p w:rsidR="005900BC" w:rsidRPr="0019555F" w:rsidRDefault="005900BC" w:rsidP="005900BC">
      <w:pPr>
        <w:keepLines/>
        <w:autoSpaceDE w:val="0"/>
        <w:autoSpaceDN w:val="0"/>
        <w:adjustRightInd w:val="0"/>
        <w:spacing w:after="120"/>
        <w:ind w:firstLine="720"/>
        <w:jc w:val="both"/>
        <w:rPr>
          <w:color w:val="000000" w:themeColor="text1"/>
          <w:sz w:val="28"/>
          <w:szCs w:val="28"/>
        </w:rPr>
      </w:pPr>
      <w:r w:rsidRPr="0019555F">
        <w:rPr>
          <w:color w:val="000000" w:themeColor="text1"/>
          <w:sz w:val="28"/>
          <w:szCs w:val="28"/>
        </w:rPr>
        <w:t>”38.</w:t>
      </w:r>
      <w:r w:rsidRPr="0019555F">
        <w:rPr>
          <w:color w:val="000000" w:themeColor="text1"/>
          <w:sz w:val="28"/>
          <w:szCs w:val="28"/>
          <w:vertAlign w:val="superscript"/>
        </w:rPr>
        <w:t xml:space="preserve">6 </w:t>
      </w:r>
      <w:r w:rsidRPr="0019555F">
        <w:rPr>
          <w:color w:val="000000" w:themeColor="text1"/>
          <w:sz w:val="28"/>
          <w:szCs w:val="28"/>
        </w:rPr>
        <w:t xml:space="preserve">Ja iesniedzējs piesaka iekļaut kompensējamo zāļu A sarakstā jaunu medicīnisko ierīci, šīs medicīniskās ierīces kompensācijas bāzes cenai jābūt vismaz par 5 % zemākai par A sarakstā attiecīgajā references grupā esošo references medicīnisko ierīču kompensācijas bāzes cenu.”; </w:t>
      </w:r>
    </w:p>
    <w:p w:rsidR="005900BC" w:rsidRPr="0019555F" w:rsidRDefault="005900BC" w:rsidP="005900BC">
      <w:pPr>
        <w:pStyle w:val="tv2131"/>
        <w:spacing w:after="120" w:line="240" w:lineRule="auto"/>
        <w:ind w:firstLine="720"/>
        <w:jc w:val="both"/>
        <w:rPr>
          <w:color w:val="000000" w:themeColor="text1"/>
          <w:sz w:val="28"/>
          <w:szCs w:val="28"/>
        </w:rPr>
      </w:pPr>
      <w:r w:rsidRPr="0019555F">
        <w:rPr>
          <w:color w:val="000000" w:themeColor="text1"/>
          <w:sz w:val="28"/>
          <w:szCs w:val="28"/>
        </w:rPr>
        <w:t>1.17. papildināt 39.</w:t>
      </w:r>
      <w:r w:rsidRPr="0019555F">
        <w:rPr>
          <w:color w:val="000000" w:themeColor="text1"/>
          <w:sz w:val="28"/>
          <w:szCs w:val="28"/>
          <w:vertAlign w:val="superscript"/>
        </w:rPr>
        <w:t xml:space="preserve"> </w:t>
      </w:r>
      <w:r w:rsidRPr="0019555F">
        <w:rPr>
          <w:color w:val="000000" w:themeColor="text1"/>
          <w:sz w:val="28"/>
          <w:szCs w:val="28"/>
        </w:rPr>
        <w:t>punktu aiz vārdiem ”pieauguma koeficients),” ar vārdiem ”izmaksu efektivitātes pieauguma koeficients par papildus iegūtu dzīves gadu vai dzīves gadu bez slimības progresijas nepārsniedz kompensējamo zāļu sarakstā jau iekļauto zāļu izmaksas efekti</w:t>
      </w:r>
      <w:r w:rsidR="00BE5E12">
        <w:rPr>
          <w:color w:val="000000" w:themeColor="text1"/>
          <w:sz w:val="28"/>
          <w:szCs w:val="28"/>
        </w:rPr>
        <w:t>vitātes pieauguma koeficientu,”;</w:t>
      </w:r>
    </w:p>
    <w:p w:rsidR="00012ECE" w:rsidRPr="000C6EC8" w:rsidRDefault="005900BC" w:rsidP="005900BC">
      <w:pPr>
        <w:pStyle w:val="tv2131"/>
        <w:spacing w:after="120" w:line="240" w:lineRule="auto"/>
        <w:ind w:firstLine="720"/>
        <w:jc w:val="both"/>
        <w:rPr>
          <w:color w:val="auto"/>
          <w:sz w:val="28"/>
          <w:szCs w:val="28"/>
          <w:lang w:eastAsia="en-US" w:bidi="gu-IN"/>
        </w:rPr>
      </w:pPr>
      <w:r w:rsidRPr="000C6EC8">
        <w:rPr>
          <w:color w:val="auto"/>
          <w:sz w:val="28"/>
          <w:szCs w:val="28"/>
          <w:lang w:eastAsia="en-US" w:bidi="gu-IN"/>
        </w:rPr>
        <w:t xml:space="preserve">1.18. </w:t>
      </w:r>
      <w:r w:rsidR="00012ECE" w:rsidRPr="000C6EC8">
        <w:rPr>
          <w:color w:val="auto"/>
          <w:sz w:val="28"/>
          <w:szCs w:val="28"/>
          <w:lang w:eastAsia="en-US" w:bidi="gu-IN"/>
        </w:rPr>
        <w:t>izteikt 43.2.apakšpunktu šādā redakcijā:</w:t>
      </w:r>
    </w:p>
    <w:p w:rsidR="005900BC" w:rsidRPr="000C6EC8" w:rsidRDefault="00012ECE" w:rsidP="00BE5E12">
      <w:pPr>
        <w:pStyle w:val="tv2131"/>
        <w:spacing w:after="120" w:line="240" w:lineRule="auto"/>
        <w:ind w:firstLine="720"/>
        <w:jc w:val="both"/>
        <w:rPr>
          <w:color w:val="auto"/>
          <w:sz w:val="28"/>
          <w:szCs w:val="28"/>
          <w:lang w:bidi="gu-IN"/>
        </w:rPr>
      </w:pPr>
      <w:r w:rsidRPr="000C6EC8">
        <w:rPr>
          <w:color w:val="auto"/>
          <w:sz w:val="28"/>
          <w:szCs w:val="28"/>
        </w:rPr>
        <w:t>”</w:t>
      </w:r>
      <w:r w:rsidR="000C6EC8" w:rsidRPr="000C6EC8">
        <w:rPr>
          <w:color w:val="auto"/>
          <w:sz w:val="28"/>
          <w:szCs w:val="28"/>
        </w:rPr>
        <w:t>43.2. pārdošanas apjoma pieaugums pārsniedz 10 % gadā un iesniedzējs nav veicis maksājumu saskaņā ar šo noteikumu 45.</w:t>
      </w:r>
      <w:r w:rsidR="000C6EC8" w:rsidRPr="000C6EC8">
        <w:rPr>
          <w:color w:val="auto"/>
          <w:sz w:val="28"/>
          <w:szCs w:val="28"/>
          <w:vertAlign w:val="superscript"/>
        </w:rPr>
        <w:t>1</w:t>
      </w:r>
      <w:r w:rsidR="000C6EC8" w:rsidRPr="000C6EC8">
        <w:rPr>
          <w:color w:val="auto"/>
          <w:sz w:val="28"/>
          <w:szCs w:val="28"/>
        </w:rPr>
        <w:t xml:space="preserve"> punktu. Zāļu vai medicīnisko ierīču cenu nosaka tā, lai segtu valsts budžeta izlietojuma pieaugumu, kas radies sakarā ar konkrēto zāļu vai medicīnisko ierīču pārdošanas apjoma pieaugumu</w:t>
      </w:r>
      <w:r w:rsidR="00591425" w:rsidRPr="000C6EC8">
        <w:rPr>
          <w:color w:val="auto"/>
          <w:sz w:val="28"/>
          <w:szCs w:val="28"/>
          <w:lang w:eastAsia="en-US" w:bidi="gu-IN"/>
        </w:rPr>
        <w:t>;</w:t>
      </w:r>
      <w:r w:rsidR="005900BC" w:rsidRPr="000C6EC8">
        <w:rPr>
          <w:color w:val="auto"/>
          <w:sz w:val="28"/>
          <w:szCs w:val="28"/>
          <w:lang w:eastAsia="en-US" w:bidi="gu-IN"/>
        </w:rPr>
        <w:t>”</w:t>
      </w:r>
      <w:r w:rsidR="00BE5E12" w:rsidRPr="000C6EC8">
        <w:rPr>
          <w:color w:val="auto"/>
          <w:sz w:val="28"/>
          <w:szCs w:val="28"/>
          <w:lang w:eastAsia="en-US" w:bidi="gu-IN"/>
        </w:rPr>
        <w:t>;</w:t>
      </w:r>
    </w:p>
    <w:p w:rsidR="005900BC" w:rsidRPr="000C6EC8" w:rsidRDefault="005900BC" w:rsidP="005900BC">
      <w:pPr>
        <w:pStyle w:val="tv2131"/>
        <w:spacing w:after="120" w:line="240" w:lineRule="auto"/>
        <w:ind w:firstLine="720"/>
        <w:jc w:val="both"/>
        <w:rPr>
          <w:color w:val="auto"/>
          <w:sz w:val="28"/>
          <w:szCs w:val="28"/>
        </w:rPr>
      </w:pPr>
      <w:r w:rsidRPr="000C6EC8">
        <w:rPr>
          <w:color w:val="auto"/>
          <w:sz w:val="28"/>
          <w:szCs w:val="28"/>
        </w:rPr>
        <w:t>1.19. izteikt 44.5.apakšpunktu šādā redakcijā:</w:t>
      </w:r>
    </w:p>
    <w:p w:rsidR="005900BC" w:rsidRPr="0019555F" w:rsidRDefault="005900BC" w:rsidP="005900BC">
      <w:pPr>
        <w:pStyle w:val="tv2131"/>
        <w:spacing w:after="120" w:line="240" w:lineRule="auto"/>
        <w:ind w:firstLine="720"/>
        <w:jc w:val="both"/>
        <w:rPr>
          <w:color w:val="000000" w:themeColor="text1"/>
          <w:sz w:val="28"/>
          <w:szCs w:val="28"/>
        </w:rPr>
      </w:pPr>
      <w:r w:rsidRPr="0019555F">
        <w:rPr>
          <w:color w:val="000000" w:themeColor="text1"/>
          <w:sz w:val="28"/>
          <w:szCs w:val="28"/>
        </w:rPr>
        <w:t xml:space="preserve">”44.5. zāļu vai medicīnisko ierīču ražotāja cena vai kompensācijas bāzes cena ir augstāka par šo zāļu vai medicīnisko ierīču trešo zemāko ražotāja </w:t>
      </w:r>
      <w:r w:rsidRPr="0019555F">
        <w:rPr>
          <w:color w:val="000000" w:themeColor="text1"/>
          <w:sz w:val="28"/>
          <w:szCs w:val="28"/>
        </w:rPr>
        <w:lastRenderedPageBreak/>
        <w:t>realizācijas cenu vai vairumtirdzniecības cenu Čehijā, Dānijā, Rumānijā, Slovākijā un Ungārijā vai pārsniedz šo zāļu vai medicīnisko ierīču ražotāja realizācijas cenu vai vairumtirdzniecības cenu Igaunijā un Lietuvā.”;</w:t>
      </w:r>
    </w:p>
    <w:p w:rsidR="005900BC" w:rsidRPr="0019555F" w:rsidRDefault="005900BC" w:rsidP="005900BC">
      <w:pPr>
        <w:pStyle w:val="tv2131"/>
        <w:spacing w:after="120" w:line="240" w:lineRule="auto"/>
        <w:ind w:firstLine="720"/>
        <w:jc w:val="both"/>
        <w:rPr>
          <w:color w:val="000000" w:themeColor="text1"/>
          <w:sz w:val="28"/>
          <w:szCs w:val="28"/>
        </w:rPr>
      </w:pPr>
      <w:r w:rsidRPr="0019555F">
        <w:rPr>
          <w:color w:val="000000" w:themeColor="text1"/>
          <w:sz w:val="28"/>
          <w:szCs w:val="28"/>
        </w:rPr>
        <w:t>1.20. svītrot 44.</w:t>
      </w:r>
      <w:r w:rsidRPr="0019555F">
        <w:rPr>
          <w:color w:val="000000" w:themeColor="text1"/>
          <w:sz w:val="28"/>
          <w:szCs w:val="28"/>
          <w:vertAlign w:val="superscript"/>
        </w:rPr>
        <w:t>1</w:t>
      </w:r>
      <w:r w:rsidRPr="0019555F">
        <w:rPr>
          <w:color w:val="000000" w:themeColor="text1"/>
          <w:sz w:val="28"/>
          <w:szCs w:val="28"/>
        </w:rPr>
        <w:t xml:space="preserve"> punktā vārdus ”izņemot gadījumus, ja Nacionālais veselības dienests pieprasa cenu samazināšanu, pamatojoties uz šo noteikumu </w:t>
      </w:r>
      <w:hyperlink r:id="rId11" w:anchor="p30" w:tgtFrame="_blank" w:history="1">
        <w:r w:rsidRPr="0019555F">
          <w:rPr>
            <w:color w:val="000000" w:themeColor="text1"/>
            <w:sz w:val="28"/>
            <w:szCs w:val="28"/>
          </w:rPr>
          <w:t>30.punktu</w:t>
        </w:r>
      </w:hyperlink>
      <w:r w:rsidRPr="0019555F">
        <w:rPr>
          <w:color w:val="000000" w:themeColor="text1"/>
          <w:sz w:val="28"/>
          <w:szCs w:val="28"/>
        </w:rPr>
        <w:t>.”;</w:t>
      </w:r>
    </w:p>
    <w:p w:rsidR="005900BC" w:rsidRPr="0019555F" w:rsidRDefault="005900BC" w:rsidP="005900BC">
      <w:pPr>
        <w:pStyle w:val="tv2131"/>
        <w:spacing w:after="120" w:line="240" w:lineRule="auto"/>
        <w:ind w:firstLine="720"/>
        <w:jc w:val="both"/>
        <w:rPr>
          <w:color w:val="000000" w:themeColor="text1"/>
          <w:sz w:val="28"/>
          <w:szCs w:val="28"/>
        </w:rPr>
      </w:pPr>
      <w:r w:rsidRPr="0019555F">
        <w:rPr>
          <w:color w:val="000000" w:themeColor="text1"/>
          <w:sz w:val="28"/>
          <w:szCs w:val="28"/>
        </w:rPr>
        <w:t xml:space="preserve">1.21. </w:t>
      </w:r>
      <w:r w:rsidR="00FD216E" w:rsidRPr="0019555F">
        <w:rPr>
          <w:color w:val="000000" w:themeColor="text1"/>
          <w:sz w:val="28"/>
          <w:szCs w:val="28"/>
        </w:rPr>
        <w:t>p</w:t>
      </w:r>
      <w:r w:rsidRPr="0019555F">
        <w:rPr>
          <w:color w:val="000000" w:themeColor="text1"/>
          <w:sz w:val="28"/>
          <w:szCs w:val="28"/>
        </w:rPr>
        <w:t>apildināt noteikumu V. nodaļu ar 45.</w:t>
      </w:r>
      <w:r w:rsidRPr="0019555F">
        <w:rPr>
          <w:color w:val="000000" w:themeColor="text1"/>
          <w:sz w:val="28"/>
          <w:szCs w:val="28"/>
          <w:vertAlign w:val="superscript"/>
        </w:rPr>
        <w:t>1</w:t>
      </w:r>
      <w:r w:rsidRPr="0019555F">
        <w:rPr>
          <w:color w:val="000000" w:themeColor="text1"/>
          <w:sz w:val="28"/>
          <w:szCs w:val="28"/>
        </w:rPr>
        <w:t xml:space="preserve"> punktu šādā redakcijā:</w:t>
      </w:r>
    </w:p>
    <w:p w:rsidR="005900BC" w:rsidRPr="0019555F" w:rsidRDefault="005900BC" w:rsidP="005900BC">
      <w:pPr>
        <w:pStyle w:val="tv2131"/>
        <w:spacing w:after="120" w:line="240" w:lineRule="auto"/>
        <w:ind w:firstLine="720"/>
        <w:jc w:val="both"/>
        <w:rPr>
          <w:color w:val="000000" w:themeColor="text1"/>
          <w:sz w:val="28"/>
          <w:szCs w:val="28"/>
        </w:rPr>
      </w:pPr>
      <w:r w:rsidRPr="0019555F">
        <w:rPr>
          <w:color w:val="000000" w:themeColor="text1"/>
          <w:sz w:val="28"/>
          <w:szCs w:val="28"/>
        </w:rPr>
        <w:t xml:space="preserve"> ”45.</w:t>
      </w:r>
      <w:r w:rsidRPr="0019555F">
        <w:rPr>
          <w:color w:val="000000" w:themeColor="text1"/>
          <w:sz w:val="28"/>
          <w:szCs w:val="28"/>
          <w:vertAlign w:val="superscript"/>
        </w:rPr>
        <w:t>1</w:t>
      </w:r>
      <w:r w:rsidRPr="0019555F">
        <w:rPr>
          <w:color w:val="000000" w:themeColor="text1"/>
          <w:sz w:val="28"/>
          <w:szCs w:val="28"/>
        </w:rPr>
        <w:t xml:space="preserve"> </w:t>
      </w:r>
      <w:r w:rsidRPr="0019555F">
        <w:rPr>
          <w:color w:val="000000" w:themeColor="text1"/>
          <w:sz w:val="28"/>
          <w:szCs w:val="28"/>
          <w:lang w:bidi="gu-IN"/>
        </w:rPr>
        <w:t xml:space="preserve">Ja Nacionālais veselības dienests, veicot gada datu analīzi, konstatē, ka iesniedzēja B sarakstā iekļauto konkrēto zāļu vai medicīnisko ierīču pārdošanas apjoma pieaugums pārsniedz 10 % no iepriekšējā perioda attiecīgā rādītāja, izņemot gadījumus, ja norādītajā laikposmā ir </w:t>
      </w:r>
      <w:r w:rsidR="001433FD" w:rsidRPr="008E1E16">
        <w:rPr>
          <w:color w:val="000000" w:themeColor="text1"/>
          <w:sz w:val="28"/>
          <w:szCs w:val="28"/>
          <w:lang w:bidi="gu-IN"/>
        </w:rPr>
        <w:t xml:space="preserve">noslēgts </w:t>
      </w:r>
      <w:r w:rsidR="001433FD" w:rsidRPr="008E1E16">
        <w:rPr>
          <w:color w:val="000000" w:themeColor="text1"/>
          <w:sz w:val="28"/>
          <w:szCs w:val="28"/>
        </w:rPr>
        <w:t>šo noteikumu 61.</w:t>
      </w:r>
      <w:r w:rsidR="001433FD" w:rsidRPr="008E1E16">
        <w:rPr>
          <w:color w:val="000000" w:themeColor="text1"/>
          <w:sz w:val="28"/>
          <w:szCs w:val="28"/>
          <w:vertAlign w:val="superscript"/>
        </w:rPr>
        <w:t>2</w:t>
      </w:r>
      <w:r w:rsidR="001433FD" w:rsidRPr="008E1E16">
        <w:rPr>
          <w:color w:val="000000" w:themeColor="text1"/>
          <w:sz w:val="28"/>
          <w:szCs w:val="28"/>
        </w:rPr>
        <w:t xml:space="preserve"> 4. apakšpunktā </w:t>
      </w:r>
      <w:r w:rsidR="008E1E16" w:rsidRPr="008E1E16">
        <w:rPr>
          <w:color w:val="000000" w:themeColor="text1"/>
          <w:sz w:val="28"/>
          <w:szCs w:val="28"/>
        </w:rPr>
        <w:t>minētais</w:t>
      </w:r>
      <w:r w:rsidR="001433FD" w:rsidRPr="008E1E16">
        <w:rPr>
          <w:color w:val="000000" w:themeColor="text1"/>
          <w:sz w:val="28"/>
          <w:szCs w:val="28"/>
        </w:rPr>
        <w:t xml:space="preserve"> līgums</w:t>
      </w:r>
      <w:r w:rsidR="001433FD" w:rsidRPr="0019555F">
        <w:rPr>
          <w:color w:val="000000" w:themeColor="text1"/>
          <w:sz w:val="28"/>
          <w:szCs w:val="28"/>
        </w:rPr>
        <w:t>,</w:t>
      </w:r>
      <w:r w:rsidR="001433FD" w:rsidRPr="0019555F">
        <w:rPr>
          <w:color w:val="000000" w:themeColor="text1"/>
          <w:sz w:val="28"/>
          <w:szCs w:val="28"/>
          <w:lang w:bidi="gu-IN"/>
        </w:rPr>
        <w:t xml:space="preserve"> </w:t>
      </w:r>
      <w:r w:rsidRPr="0019555F">
        <w:rPr>
          <w:color w:val="000000" w:themeColor="text1"/>
          <w:sz w:val="28"/>
          <w:szCs w:val="28"/>
          <w:lang w:bidi="gu-IN"/>
        </w:rPr>
        <w:t>uzsākta šo zāļu vai medicīnisko ierīču iegādes izdevumu kompensācija pacientiem ar citām diagnozēm vai mainīti izrakstīšanas nosacījumi, tas pieņem lēmumu un izraksta rēķinu par maksājuma veikšanu pārdošanas apjoma pieauguma virs 10% apmērā, kas iegūts, izmantojot šādu formulu:</w:t>
      </w:r>
    </w:p>
    <w:p w:rsidR="005900BC" w:rsidRPr="0019555F" w:rsidRDefault="005900BC" w:rsidP="005900BC">
      <w:pPr>
        <w:spacing w:after="120"/>
        <w:ind w:left="2160" w:firstLine="720"/>
        <w:jc w:val="both"/>
        <w:rPr>
          <w:color w:val="000000" w:themeColor="text1"/>
          <w:sz w:val="28"/>
          <w:szCs w:val="28"/>
          <w:lang w:bidi="gu-IN"/>
        </w:rPr>
      </w:pPr>
      <w:r w:rsidRPr="0019555F">
        <w:rPr>
          <w:color w:val="000000" w:themeColor="text1"/>
          <w:sz w:val="28"/>
          <w:szCs w:val="28"/>
          <w:lang w:bidi="gu-IN"/>
        </w:rPr>
        <w:t xml:space="preserve">P = </w:t>
      </w:r>
      <w:proofErr w:type="spellStart"/>
      <w:r w:rsidRPr="0019555F">
        <w:rPr>
          <w:color w:val="000000" w:themeColor="text1"/>
          <w:sz w:val="28"/>
          <w:szCs w:val="28"/>
          <w:lang w:bidi="gu-IN"/>
        </w:rPr>
        <w:t>PAx</w:t>
      </w:r>
      <w:proofErr w:type="spellEnd"/>
      <w:r w:rsidRPr="0019555F">
        <w:rPr>
          <w:color w:val="000000" w:themeColor="text1"/>
          <w:sz w:val="28"/>
          <w:szCs w:val="28"/>
          <w:lang w:bidi="gu-IN"/>
        </w:rPr>
        <w:t xml:space="preserve"> – (PAy+10%), kur </w:t>
      </w:r>
    </w:p>
    <w:p w:rsidR="005900BC" w:rsidRPr="0019555F" w:rsidRDefault="005900BC" w:rsidP="005900BC">
      <w:pPr>
        <w:ind w:left="1440" w:firstLine="720"/>
        <w:jc w:val="both"/>
        <w:rPr>
          <w:color w:val="000000" w:themeColor="text1"/>
          <w:sz w:val="28"/>
          <w:szCs w:val="28"/>
          <w:lang w:bidi="gu-IN"/>
        </w:rPr>
      </w:pPr>
      <w:r w:rsidRPr="0019555F">
        <w:rPr>
          <w:color w:val="000000" w:themeColor="text1"/>
          <w:sz w:val="28"/>
          <w:szCs w:val="28"/>
          <w:lang w:bidi="gu-IN"/>
        </w:rPr>
        <w:t xml:space="preserve">P </w:t>
      </w:r>
      <w:r w:rsidRPr="0019555F">
        <w:rPr>
          <w:color w:val="000000" w:themeColor="text1"/>
          <w:sz w:val="28"/>
          <w:szCs w:val="28"/>
          <w:lang w:bidi="gu-IN"/>
        </w:rPr>
        <w:tab/>
        <w:t>– maksājuma apmērs;</w:t>
      </w:r>
    </w:p>
    <w:p w:rsidR="005900BC" w:rsidRPr="0019555F" w:rsidRDefault="005900BC" w:rsidP="005900BC">
      <w:pPr>
        <w:ind w:left="1440" w:firstLine="720"/>
        <w:jc w:val="both"/>
        <w:rPr>
          <w:color w:val="000000" w:themeColor="text1"/>
          <w:sz w:val="28"/>
          <w:szCs w:val="28"/>
          <w:lang w:bidi="gu-IN"/>
        </w:rPr>
      </w:pPr>
      <w:proofErr w:type="spellStart"/>
      <w:r w:rsidRPr="0019555F">
        <w:rPr>
          <w:color w:val="000000" w:themeColor="text1"/>
          <w:sz w:val="28"/>
          <w:szCs w:val="28"/>
          <w:lang w:bidi="gu-IN"/>
        </w:rPr>
        <w:t>PAx</w:t>
      </w:r>
      <w:proofErr w:type="spellEnd"/>
      <w:r w:rsidRPr="0019555F">
        <w:rPr>
          <w:color w:val="000000" w:themeColor="text1"/>
          <w:sz w:val="28"/>
          <w:szCs w:val="28"/>
          <w:lang w:bidi="gu-IN"/>
        </w:rPr>
        <w:tab/>
        <w:t>– pārdošanas apjoms iepriekšējā gadā;</w:t>
      </w:r>
    </w:p>
    <w:p w:rsidR="005900BC" w:rsidRPr="0019555F" w:rsidRDefault="005900BC" w:rsidP="005900BC">
      <w:pPr>
        <w:spacing w:after="120"/>
        <w:ind w:left="1440" w:firstLine="720"/>
        <w:jc w:val="both"/>
        <w:rPr>
          <w:color w:val="000000" w:themeColor="text1"/>
          <w:sz w:val="28"/>
          <w:szCs w:val="28"/>
          <w:lang w:bidi="gu-IN"/>
        </w:rPr>
      </w:pPr>
      <w:proofErr w:type="spellStart"/>
      <w:r w:rsidRPr="0019555F">
        <w:rPr>
          <w:color w:val="000000" w:themeColor="text1"/>
          <w:sz w:val="28"/>
          <w:szCs w:val="28"/>
          <w:lang w:bidi="gu-IN"/>
        </w:rPr>
        <w:t>PAy</w:t>
      </w:r>
      <w:proofErr w:type="spellEnd"/>
      <w:r w:rsidRPr="0019555F">
        <w:rPr>
          <w:color w:val="000000" w:themeColor="text1"/>
          <w:sz w:val="28"/>
          <w:szCs w:val="28"/>
          <w:lang w:bidi="gu-IN"/>
        </w:rPr>
        <w:t xml:space="preserve"> </w:t>
      </w:r>
      <w:r w:rsidRPr="0019555F">
        <w:rPr>
          <w:color w:val="000000" w:themeColor="text1"/>
          <w:sz w:val="28"/>
          <w:szCs w:val="28"/>
          <w:lang w:bidi="gu-IN"/>
        </w:rPr>
        <w:tab/>
        <w:t>– pārdošanas apjoms pirms iepriekšējā gadā.</w:t>
      </w:r>
      <w:r w:rsidR="00C527B8">
        <w:rPr>
          <w:color w:val="000000" w:themeColor="text1"/>
          <w:sz w:val="28"/>
          <w:szCs w:val="28"/>
          <w:lang w:bidi="gu-IN"/>
        </w:rPr>
        <w:t>”;</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1.22. izteikt 50. un 50.</w:t>
      </w:r>
      <w:r w:rsidRPr="0019555F">
        <w:rPr>
          <w:color w:val="000000" w:themeColor="text1"/>
          <w:sz w:val="28"/>
          <w:szCs w:val="28"/>
          <w:vertAlign w:val="superscript"/>
        </w:rPr>
        <w:t xml:space="preserve">1 </w:t>
      </w:r>
      <w:r w:rsidRPr="0019555F">
        <w:rPr>
          <w:color w:val="000000" w:themeColor="text1"/>
          <w:sz w:val="28"/>
          <w:szCs w:val="28"/>
        </w:rPr>
        <w:t>punktu šādā redakcijā:</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”50. Nacionālajam veselības dienestam ir tiesības pieņemt lēmumu par C sarakstā esošo zāļu un medicīnisko ierīču iekļaušanu B sarakstā vienā no šādiem gadījumiem:</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 xml:space="preserve">50.1. ir saņemts iesniegums par kompensācijas bāzes cenas pazemināšanu un šo noteikumu </w:t>
      </w:r>
      <w:hyperlink r:id="rId12" w:history="1">
        <w:r w:rsidRPr="0019555F">
          <w:rPr>
            <w:rStyle w:val="Hyperlink"/>
            <w:color w:val="000000" w:themeColor="text1"/>
            <w:sz w:val="28"/>
            <w:szCs w:val="28"/>
            <w:u w:val="none"/>
          </w:rPr>
          <w:t>55.punktā</w:t>
        </w:r>
      </w:hyperlink>
      <w:r w:rsidRPr="0019555F">
        <w:rPr>
          <w:color w:val="000000" w:themeColor="text1"/>
          <w:sz w:val="28"/>
          <w:szCs w:val="28"/>
        </w:rPr>
        <w:t xml:space="preserve"> minētie izrakstīšanas nosacījumi ir pietiekami, lai ierobežotu pacientu skaitu atbilstoši kompensācijai piešķirtajiem līdzekļiem;</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50.2. ir saņemts šo noteikumu 61.</w:t>
      </w:r>
      <w:r w:rsidRPr="0019555F">
        <w:rPr>
          <w:color w:val="000000" w:themeColor="text1"/>
          <w:sz w:val="28"/>
          <w:szCs w:val="28"/>
          <w:vertAlign w:val="superscript"/>
        </w:rPr>
        <w:t>2</w:t>
      </w:r>
      <w:r w:rsidRPr="0019555F">
        <w:rPr>
          <w:color w:val="000000" w:themeColor="text1"/>
          <w:sz w:val="28"/>
          <w:szCs w:val="28"/>
        </w:rPr>
        <w:t xml:space="preserve"> 4.apakšpunktā noteiktais iesniedzēja piedāvājums slēgt līgumu par finansiālu līdzdalību kompensācijas nodrošināšanā, kas paredz segt kompensācijai piešķirto līdzekļu izlietojuma pieaugumu salīdzinājumā ar attiecīgo periodu, kurā zāles atradās C sarakstā.</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 xml:space="preserve"> 50.</w:t>
      </w:r>
      <w:r w:rsidRPr="0019555F">
        <w:rPr>
          <w:color w:val="000000" w:themeColor="text1"/>
          <w:sz w:val="28"/>
          <w:szCs w:val="28"/>
          <w:vertAlign w:val="superscript"/>
        </w:rPr>
        <w:t xml:space="preserve">1 </w:t>
      </w:r>
      <w:r w:rsidRPr="0019555F">
        <w:rPr>
          <w:color w:val="000000" w:themeColor="text1"/>
          <w:sz w:val="28"/>
          <w:szCs w:val="28"/>
        </w:rPr>
        <w:t>Nacionālajam veselības dienestam ir tiesības pieņemt lēmumu par C sarakstā esošo zāļu un medicīnisko ierīču iekļaušanu A sarakstā vienā no šādiem gadījumiem:</w:t>
      </w:r>
    </w:p>
    <w:p w:rsidR="005900BC" w:rsidRPr="0019555F" w:rsidRDefault="005900BC" w:rsidP="005900BC">
      <w:pPr>
        <w:spacing w:after="120"/>
        <w:ind w:firstLine="709"/>
        <w:jc w:val="both"/>
        <w:rPr>
          <w:color w:val="000000" w:themeColor="text1"/>
          <w:sz w:val="28"/>
          <w:szCs w:val="28"/>
        </w:rPr>
      </w:pPr>
      <w:r w:rsidRPr="0019555F">
        <w:rPr>
          <w:color w:val="000000" w:themeColor="text1"/>
          <w:sz w:val="28"/>
          <w:szCs w:val="28"/>
        </w:rPr>
        <w:t>50.</w:t>
      </w:r>
      <w:r w:rsidRPr="0019555F">
        <w:rPr>
          <w:color w:val="000000" w:themeColor="text1"/>
          <w:sz w:val="28"/>
          <w:szCs w:val="28"/>
          <w:vertAlign w:val="superscript"/>
        </w:rPr>
        <w:t>1</w:t>
      </w:r>
      <w:r w:rsidRPr="0019555F">
        <w:rPr>
          <w:color w:val="000000" w:themeColor="text1"/>
          <w:sz w:val="28"/>
          <w:szCs w:val="28"/>
        </w:rPr>
        <w:t xml:space="preserve"> 1. ir saņemts iesniegums par lētāku līdzvērtīgas terapeitiskās efektivitātes zāļu vai vienāda lietošanas veida medicīnisko ierīču iekļaušanu kompensējamo zāļu sarakstā un šo noteikumu </w:t>
      </w:r>
      <w:hyperlink r:id="rId13" w:history="1">
        <w:r w:rsidRPr="0019555F">
          <w:rPr>
            <w:rStyle w:val="Hyperlink"/>
            <w:color w:val="000000" w:themeColor="text1"/>
            <w:sz w:val="28"/>
            <w:szCs w:val="28"/>
            <w:u w:val="none"/>
          </w:rPr>
          <w:t>55.punktā</w:t>
        </w:r>
      </w:hyperlink>
      <w:r w:rsidRPr="0019555F">
        <w:rPr>
          <w:color w:val="000000" w:themeColor="text1"/>
          <w:sz w:val="28"/>
          <w:szCs w:val="28"/>
        </w:rPr>
        <w:t xml:space="preserve"> minētie izrakstīšanas </w:t>
      </w:r>
      <w:r w:rsidRPr="0019555F">
        <w:rPr>
          <w:color w:val="000000" w:themeColor="text1"/>
          <w:sz w:val="28"/>
          <w:szCs w:val="28"/>
        </w:rPr>
        <w:lastRenderedPageBreak/>
        <w:t>nosacījumi ir pietiekami, lai ierobežotu pacientu skaitu atbilstoši kompensācijai piešķirtajiem līdzekļiem;</w:t>
      </w:r>
    </w:p>
    <w:p w:rsidR="005900BC" w:rsidRPr="0019555F" w:rsidRDefault="005900BC" w:rsidP="005900BC">
      <w:pPr>
        <w:spacing w:after="120"/>
        <w:ind w:firstLine="709"/>
        <w:jc w:val="both"/>
        <w:rPr>
          <w:color w:val="000000" w:themeColor="text1"/>
          <w:sz w:val="28"/>
          <w:szCs w:val="28"/>
        </w:rPr>
      </w:pPr>
      <w:r w:rsidRPr="0019555F">
        <w:rPr>
          <w:color w:val="000000" w:themeColor="text1"/>
          <w:sz w:val="28"/>
          <w:szCs w:val="28"/>
        </w:rPr>
        <w:t>50.</w:t>
      </w:r>
      <w:r w:rsidRPr="0019555F">
        <w:rPr>
          <w:color w:val="000000" w:themeColor="text1"/>
          <w:sz w:val="28"/>
          <w:szCs w:val="28"/>
          <w:vertAlign w:val="superscript"/>
        </w:rPr>
        <w:t>1</w:t>
      </w:r>
      <w:r w:rsidRPr="0019555F">
        <w:rPr>
          <w:color w:val="000000" w:themeColor="text1"/>
          <w:sz w:val="28"/>
          <w:szCs w:val="28"/>
        </w:rPr>
        <w:t xml:space="preserve"> 2. </w:t>
      </w:r>
      <w:r w:rsidRPr="0019555F">
        <w:rPr>
          <w:color w:val="000000" w:themeColor="text1"/>
          <w:sz w:val="28"/>
          <w:szCs w:val="28"/>
          <w:lang w:bidi="gu-IN"/>
        </w:rPr>
        <w:t>ir saņemts iesniegums par lētāku līdzvērtīgas terapeitiskās efektivitātes zāļu vai vienāda lietošanas veida medicīnisko ierīču iekļaušanu kompensējamo zāļu sarakstā ar iesniedzēja piedāvājumu</w:t>
      </w:r>
      <w:r w:rsidRPr="0019555F">
        <w:rPr>
          <w:color w:val="000000" w:themeColor="text1"/>
          <w:sz w:val="28"/>
          <w:szCs w:val="28"/>
        </w:rPr>
        <w:t xml:space="preserve"> šo noteikumu 61.</w:t>
      </w:r>
      <w:r w:rsidRPr="0019555F">
        <w:rPr>
          <w:color w:val="000000" w:themeColor="text1"/>
          <w:sz w:val="28"/>
          <w:szCs w:val="28"/>
          <w:vertAlign w:val="superscript"/>
        </w:rPr>
        <w:t>2</w:t>
      </w:r>
      <w:r w:rsidRPr="0019555F">
        <w:rPr>
          <w:color w:val="000000" w:themeColor="text1"/>
          <w:sz w:val="28"/>
          <w:szCs w:val="28"/>
        </w:rPr>
        <w:t xml:space="preserve"> 4.apakšpunktā</w:t>
      </w:r>
      <w:r w:rsidRPr="0019555F">
        <w:rPr>
          <w:color w:val="000000" w:themeColor="text1"/>
          <w:sz w:val="28"/>
          <w:szCs w:val="28"/>
          <w:lang w:bidi="gu-IN"/>
        </w:rPr>
        <w:t xml:space="preserve"> noteiktajā kārtībā slēgt līgumu par finansiālu līdzdalību kompensācijas nodrošināšanā un šo noteikumu 55.punktā minētie izrakstīšanas nosacījumi ir pietiekami, lai ierobežotu pacientu skaitu atbilstoši kompensācijai piešķirtajiem līdzekļiem.”;</w:t>
      </w:r>
    </w:p>
    <w:p w:rsidR="005900BC" w:rsidRPr="0019555F" w:rsidRDefault="005900BC" w:rsidP="005900BC">
      <w:pPr>
        <w:autoSpaceDE w:val="0"/>
        <w:autoSpaceDN w:val="0"/>
        <w:adjustRightInd w:val="0"/>
        <w:spacing w:after="120"/>
        <w:ind w:firstLine="709"/>
        <w:jc w:val="both"/>
        <w:rPr>
          <w:color w:val="000000" w:themeColor="text1"/>
          <w:sz w:val="28"/>
          <w:szCs w:val="28"/>
        </w:rPr>
      </w:pPr>
      <w:r w:rsidRPr="0019555F">
        <w:rPr>
          <w:color w:val="000000" w:themeColor="text1"/>
          <w:sz w:val="28"/>
          <w:szCs w:val="28"/>
        </w:rPr>
        <w:t>1.23. svītrot 54.punktā vārdus ”un laiku no rēķina izrakstīšanas līdz tā apmaksai (ja iesniedzējs nav samaksājis par iesnieguma izskatīšanu triju mēnešu laikā pēc rēķina nosūtīšanas, Nacionālais veselības dienests iesniegumu neizskata un informē par to iesnieguma iesniedzēju)”;</w:t>
      </w:r>
    </w:p>
    <w:p w:rsidR="00645FBE" w:rsidRPr="00645FBE" w:rsidRDefault="005900BC" w:rsidP="00645FBE">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ab/>
        <w:t>1</w:t>
      </w:r>
      <w:r w:rsidR="00645FBE">
        <w:rPr>
          <w:color w:val="000000"/>
          <w:sz w:val="28"/>
          <w:szCs w:val="28"/>
          <w:lang w:eastAsia="en-US" w:bidi="gu-IN"/>
        </w:rPr>
        <w:t>.24. papildināt 61.</w:t>
      </w:r>
      <w:r w:rsidR="00645FBE">
        <w:rPr>
          <w:color w:val="000000"/>
          <w:sz w:val="28"/>
          <w:szCs w:val="28"/>
          <w:vertAlign w:val="superscript"/>
          <w:lang w:eastAsia="en-US" w:bidi="gu-IN"/>
        </w:rPr>
        <w:t>2</w:t>
      </w:r>
      <w:r w:rsidR="00645FBE">
        <w:rPr>
          <w:color w:val="000000"/>
          <w:sz w:val="28"/>
          <w:szCs w:val="28"/>
          <w:lang w:eastAsia="en-US" w:bidi="gu-IN"/>
        </w:rPr>
        <w:t xml:space="preserve"> 1.apakšpunktu ar trešo</w:t>
      </w:r>
      <w:r w:rsidR="0026457D">
        <w:rPr>
          <w:color w:val="000000"/>
          <w:sz w:val="28"/>
          <w:szCs w:val="28"/>
          <w:lang w:eastAsia="en-US" w:bidi="gu-IN"/>
        </w:rPr>
        <w:t xml:space="preserve"> un ceturto</w:t>
      </w:r>
      <w:r w:rsidR="00645FBE">
        <w:rPr>
          <w:color w:val="000000"/>
          <w:sz w:val="28"/>
          <w:szCs w:val="28"/>
          <w:lang w:eastAsia="en-US" w:bidi="gu-IN"/>
        </w:rPr>
        <w:t xml:space="preserve"> teikumu šādā redakcijā:</w:t>
      </w:r>
    </w:p>
    <w:p w:rsidR="00645FBE" w:rsidRDefault="00645FBE" w:rsidP="00645FBE">
      <w:pPr>
        <w:keepLines/>
        <w:autoSpaceDE w:val="0"/>
        <w:autoSpaceDN w:val="0"/>
        <w:adjustRightInd w:val="0"/>
        <w:spacing w:after="120"/>
        <w:ind w:firstLine="709"/>
        <w:jc w:val="both"/>
        <w:rPr>
          <w:color w:val="000000" w:themeColor="text1"/>
          <w:sz w:val="28"/>
          <w:szCs w:val="28"/>
        </w:rPr>
      </w:pPr>
      <w:r>
        <w:rPr>
          <w:color w:val="000000"/>
          <w:sz w:val="28"/>
          <w:szCs w:val="28"/>
          <w:lang w:eastAsia="en-US" w:bidi="gu-IN"/>
        </w:rPr>
        <w:t xml:space="preserve">”Ja atkārtoti vērtējot kompensējamo zāļu sarakstā iekļauto zāļu vai medicīnisko ierīču cenu atbilstību šo noteikumu 30.punkta prasībām, Nacionālais veselības dienests konstatē neatbilstību, tam ir tiesības noteikt šo zāļu vai medicīnisko ierīču cenu uz laiku līdz diviem gadiem, ja vien iesniedzējs nav pierādījis, ka norādītās cenas atbilst faktiskajām cenām vērtēšanas brīdī šo noteikumu 30.punktā minētajās valstīs. </w:t>
      </w:r>
      <w:r w:rsidRPr="0026457D">
        <w:rPr>
          <w:color w:val="000000"/>
          <w:sz w:val="28"/>
          <w:szCs w:val="28"/>
          <w:lang w:eastAsia="en-US" w:bidi="gu-IN"/>
        </w:rPr>
        <w:t xml:space="preserve">Cenu samazina līdz </w:t>
      </w:r>
      <w:r w:rsidRPr="0026457D">
        <w:rPr>
          <w:rFonts w:ascii="Tms Rmn" w:hAnsi="Tms Rmn" w:cs="Tms Rmn"/>
          <w:color w:val="000000"/>
          <w:sz w:val="28"/>
          <w:szCs w:val="28"/>
          <w:lang w:eastAsia="en-US" w:bidi="gu-IN"/>
        </w:rPr>
        <w:t>trešajai zemākajai ražotāja realizācijas cenai vai vairumtirdzniecības cenai Čehijā, Dānijā, Rumānijā, Slovākijā un Ungārijā vai šo zāļu vai medicīnisko ierīču ražotāja realizācijas cenai vai vairumtirdzniecības cenai Igaunijā un Lietuvā, atkarībā no tā, kura cena ir zemākā.</w:t>
      </w:r>
      <w:r>
        <w:rPr>
          <w:color w:val="000000"/>
          <w:sz w:val="28"/>
          <w:szCs w:val="28"/>
          <w:lang w:eastAsia="en-US" w:bidi="gu-IN"/>
        </w:rPr>
        <w:t>”;</w:t>
      </w:r>
    </w:p>
    <w:p w:rsidR="005900BC" w:rsidRPr="0019555F" w:rsidRDefault="005900BC" w:rsidP="005900BC">
      <w:pPr>
        <w:keepLines/>
        <w:autoSpaceDE w:val="0"/>
        <w:autoSpaceDN w:val="0"/>
        <w:adjustRightInd w:val="0"/>
        <w:spacing w:after="120"/>
        <w:ind w:firstLine="709"/>
        <w:rPr>
          <w:color w:val="000000" w:themeColor="text1"/>
          <w:sz w:val="28"/>
          <w:szCs w:val="28"/>
        </w:rPr>
      </w:pPr>
      <w:r w:rsidRPr="0019555F">
        <w:rPr>
          <w:color w:val="000000" w:themeColor="text1"/>
          <w:sz w:val="28"/>
          <w:szCs w:val="28"/>
        </w:rPr>
        <w:t>1.2</w:t>
      </w:r>
      <w:r w:rsidR="00813187" w:rsidRPr="0019555F">
        <w:rPr>
          <w:color w:val="000000" w:themeColor="text1"/>
          <w:sz w:val="28"/>
          <w:szCs w:val="28"/>
        </w:rPr>
        <w:t>5</w:t>
      </w:r>
      <w:r w:rsidRPr="0019555F">
        <w:rPr>
          <w:color w:val="000000" w:themeColor="text1"/>
          <w:sz w:val="28"/>
          <w:szCs w:val="28"/>
        </w:rPr>
        <w:t>. izteikt 62.</w:t>
      </w:r>
      <w:r w:rsidRPr="0019555F">
        <w:rPr>
          <w:color w:val="000000" w:themeColor="text1"/>
          <w:sz w:val="28"/>
          <w:szCs w:val="28"/>
          <w:vertAlign w:val="superscript"/>
        </w:rPr>
        <w:t>2</w:t>
      </w:r>
      <w:r w:rsidRPr="0019555F">
        <w:rPr>
          <w:color w:val="000000" w:themeColor="text1"/>
          <w:sz w:val="28"/>
          <w:szCs w:val="28"/>
        </w:rPr>
        <w:t xml:space="preserve"> punktu šādā redakcijā:</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”62.</w:t>
      </w:r>
      <w:r w:rsidRPr="0019555F">
        <w:rPr>
          <w:color w:val="000000" w:themeColor="text1"/>
          <w:sz w:val="28"/>
          <w:szCs w:val="28"/>
          <w:vertAlign w:val="superscript"/>
        </w:rPr>
        <w:t>2</w:t>
      </w:r>
      <w:r w:rsidRPr="0019555F">
        <w:rPr>
          <w:color w:val="000000" w:themeColor="text1"/>
          <w:sz w:val="28"/>
          <w:szCs w:val="28"/>
        </w:rPr>
        <w:t xml:space="preserve"> Lai kompensācijas bāzes cenu pārskatītu pēc iesniedzēja iniciatīvas, iesniegumu kompensācijas bāzes cenas pārskatīšanai iesniedz līdz </w:t>
      </w:r>
      <w:r w:rsidR="00486F49" w:rsidRPr="0019555F">
        <w:rPr>
          <w:color w:val="000000" w:themeColor="text1"/>
          <w:sz w:val="28"/>
          <w:szCs w:val="28"/>
        </w:rPr>
        <w:t>30</w:t>
      </w:r>
      <w:r w:rsidRPr="0019555F">
        <w:rPr>
          <w:color w:val="000000" w:themeColor="text1"/>
          <w:sz w:val="28"/>
          <w:szCs w:val="28"/>
        </w:rPr>
        <w:t>.</w:t>
      </w:r>
      <w:r w:rsidR="00486F49" w:rsidRPr="0019555F">
        <w:rPr>
          <w:color w:val="000000" w:themeColor="text1"/>
          <w:sz w:val="28"/>
          <w:szCs w:val="28"/>
        </w:rPr>
        <w:t>septembrim</w:t>
      </w:r>
      <w:r w:rsidRPr="0019555F">
        <w:rPr>
          <w:color w:val="000000" w:themeColor="text1"/>
          <w:sz w:val="28"/>
          <w:szCs w:val="28"/>
        </w:rPr>
        <w:t xml:space="preserve"> (ja izmaiņas paredzamas ar 1.janvāri) vai </w:t>
      </w:r>
      <w:r w:rsidR="00486F49" w:rsidRPr="0019555F">
        <w:rPr>
          <w:color w:val="000000" w:themeColor="text1"/>
          <w:sz w:val="28"/>
          <w:szCs w:val="28"/>
        </w:rPr>
        <w:t>3</w:t>
      </w:r>
      <w:r w:rsidRPr="0019555F">
        <w:rPr>
          <w:color w:val="000000" w:themeColor="text1"/>
          <w:sz w:val="28"/>
          <w:szCs w:val="28"/>
        </w:rPr>
        <w:t>1.</w:t>
      </w:r>
      <w:r w:rsidR="00486F49" w:rsidRPr="0019555F">
        <w:rPr>
          <w:color w:val="000000" w:themeColor="text1"/>
          <w:sz w:val="28"/>
          <w:szCs w:val="28"/>
        </w:rPr>
        <w:t>martam</w:t>
      </w:r>
      <w:r w:rsidRPr="0019555F">
        <w:rPr>
          <w:color w:val="000000" w:themeColor="text1"/>
          <w:sz w:val="28"/>
          <w:szCs w:val="28"/>
        </w:rPr>
        <w:t xml:space="preserve"> (ja izmaiņas paredzamas ar 1.jūliju). Nacionālais veselības dienests saņemto informāciju triju darbdienu laikā ievieto savā interneta vietnē sadaļā ”Kompensējamie medikamenti”.”;</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1.2</w:t>
      </w:r>
      <w:r w:rsidR="00813187" w:rsidRPr="0019555F">
        <w:rPr>
          <w:color w:val="000000" w:themeColor="text1"/>
          <w:sz w:val="28"/>
          <w:szCs w:val="28"/>
        </w:rPr>
        <w:t>6</w:t>
      </w:r>
      <w:r w:rsidRPr="0019555F">
        <w:rPr>
          <w:color w:val="000000" w:themeColor="text1"/>
          <w:sz w:val="28"/>
          <w:szCs w:val="28"/>
        </w:rPr>
        <w:t>. izteikt 63.6.apakšpunktu šādā redakcijā:</w:t>
      </w:r>
    </w:p>
    <w:p w:rsidR="005900BC" w:rsidRPr="0019555F" w:rsidRDefault="005900BC" w:rsidP="005900BC">
      <w:pPr>
        <w:pStyle w:val="tv2131"/>
        <w:spacing w:after="120" w:line="240" w:lineRule="auto"/>
        <w:ind w:firstLine="709"/>
        <w:jc w:val="both"/>
        <w:rPr>
          <w:color w:val="000000" w:themeColor="text1"/>
          <w:sz w:val="28"/>
          <w:szCs w:val="28"/>
        </w:rPr>
      </w:pPr>
      <w:r w:rsidRPr="0019555F">
        <w:rPr>
          <w:color w:val="000000" w:themeColor="text1"/>
          <w:sz w:val="28"/>
          <w:szCs w:val="28"/>
        </w:rPr>
        <w:t xml:space="preserve">”63.6. iesniedzējs nepilda šo noteikumu 47.2. un 47.3.apakšpunktā minētos nosacījumus, šo noteikumu </w:t>
      </w:r>
      <w:hyperlink r:id="rId14" w:anchor="p57" w:history="1">
        <w:r w:rsidRPr="0019555F">
          <w:rPr>
            <w:color w:val="000000" w:themeColor="text1"/>
            <w:sz w:val="28"/>
            <w:szCs w:val="28"/>
          </w:rPr>
          <w:t>57.punktā</w:t>
        </w:r>
      </w:hyperlink>
      <w:r w:rsidRPr="0019555F">
        <w:rPr>
          <w:color w:val="000000" w:themeColor="text1"/>
          <w:sz w:val="28"/>
          <w:szCs w:val="28"/>
        </w:rPr>
        <w:t xml:space="preserve"> minētā lēmuma nosacījumus, šo noteikumu 59.punktā vai 61.</w:t>
      </w:r>
      <w:r w:rsidRPr="0019555F">
        <w:rPr>
          <w:color w:val="000000" w:themeColor="text1"/>
          <w:sz w:val="28"/>
          <w:szCs w:val="28"/>
          <w:vertAlign w:val="superscript"/>
        </w:rPr>
        <w:t>2</w:t>
      </w:r>
      <w:r w:rsidRPr="0019555F">
        <w:rPr>
          <w:color w:val="000000" w:themeColor="text1"/>
          <w:sz w:val="28"/>
          <w:szCs w:val="28"/>
        </w:rPr>
        <w:t xml:space="preserve"> 4.apakšpunktā minētā ar Nacionālo veselības dienestu noslēgtā līguma nosacījumus;”;</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1.</w:t>
      </w:r>
      <w:r w:rsidR="00F15B1D" w:rsidRPr="0019555F">
        <w:rPr>
          <w:color w:val="000000" w:themeColor="text1"/>
          <w:sz w:val="28"/>
          <w:szCs w:val="28"/>
        </w:rPr>
        <w:t>27</w:t>
      </w:r>
      <w:r w:rsidRPr="0019555F">
        <w:rPr>
          <w:color w:val="000000" w:themeColor="text1"/>
          <w:sz w:val="28"/>
          <w:szCs w:val="28"/>
        </w:rPr>
        <w:t>. izteikt 83.punktu šādā redakcijā:</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lastRenderedPageBreak/>
        <w:t>”83. Nacionālais veselības dienests uztur un reizi mēnesī aktualizē savā interneta vietnē informāciju par kompensācijai piešķirto līdzekļu izlietojumu, norādot arī gadījumus, ja zāļu un medicīnisko ierīču iegādes izdevumi segti saskaņā ar šo noteikumu XII nodaļu.”;</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1.</w:t>
      </w:r>
      <w:r w:rsidR="00F15B1D" w:rsidRPr="0019555F">
        <w:rPr>
          <w:color w:val="000000" w:themeColor="text1"/>
          <w:sz w:val="28"/>
          <w:szCs w:val="28"/>
        </w:rPr>
        <w:t>28</w:t>
      </w:r>
      <w:r w:rsidRPr="0019555F">
        <w:rPr>
          <w:color w:val="000000" w:themeColor="text1"/>
          <w:sz w:val="28"/>
          <w:szCs w:val="28"/>
        </w:rPr>
        <w:t>. izteikt 87.punkta pirmo teikumu šādā redakcijā:</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”Aptieka, kurai ir līgumattiecības ar Nacionālo veselības dienestu, izsniedz pacientam zāles un medicīniskās ierīces, kuru iegādes izdevumi tiek daļēji vai pilnīgi segti no kompensācijai piešķirtajiem līdzekļiem, izņemot gadījumu, ja pacients vēlas vakcinēties ar kompensējamo zāļu sarakstā vai M sarakstā iekļautu vakcīnu.”;</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1.</w:t>
      </w:r>
      <w:r w:rsidR="00F15B1D" w:rsidRPr="0019555F">
        <w:rPr>
          <w:color w:val="000000" w:themeColor="text1"/>
          <w:sz w:val="28"/>
          <w:szCs w:val="28"/>
        </w:rPr>
        <w:t>29</w:t>
      </w:r>
      <w:r w:rsidRPr="0019555F">
        <w:rPr>
          <w:color w:val="000000" w:themeColor="text1"/>
          <w:sz w:val="28"/>
          <w:szCs w:val="28"/>
        </w:rPr>
        <w:t>. papildināt 87.1.apakšpunktu aiz vārdiem ”kompensējamo zāļu sarakstā” ar vārdiem ”vai M sarakstā”;</w:t>
      </w:r>
    </w:p>
    <w:p w:rsidR="004579D3"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1.3</w:t>
      </w:r>
      <w:r w:rsidR="00F15B1D" w:rsidRPr="0019555F">
        <w:rPr>
          <w:color w:val="000000" w:themeColor="text1"/>
          <w:sz w:val="28"/>
          <w:szCs w:val="28"/>
        </w:rPr>
        <w:t>0</w:t>
      </w:r>
      <w:r w:rsidRPr="0019555F">
        <w:rPr>
          <w:color w:val="000000" w:themeColor="text1"/>
          <w:sz w:val="28"/>
          <w:szCs w:val="28"/>
        </w:rPr>
        <w:t xml:space="preserve">. </w:t>
      </w:r>
      <w:r w:rsidR="004579D3" w:rsidRPr="0019555F">
        <w:rPr>
          <w:color w:val="000000" w:themeColor="text1"/>
          <w:sz w:val="28"/>
          <w:szCs w:val="28"/>
        </w:rPr>
        <w:t xml:space="preserve">aizstāt 88.punktā vārdus ”piecu dienu patēriņam” ar vārdiem ”divu dienu patēriņam, </w:t>
      </w:r>
      <w:r w:rsidR="00780F8F" w:rsidRPr="0019555F">
        <w:rPr>
          <w:color w:val="000000" w:themeColor="text1"/>
          <w:sz w:val="28"/>
          <w:szCs w:val="28"/>
        </w:rPr>
        <w:t xml:space="preserve">ar tiesībām pirms izmaiņām kompensējamo zāļu sarakstā uz 1.janvāri un 1.jūliju </w:t>
      </w:r>
      <w:r w:rsidR="004579D3" w:rsidRPr="0019555F">
        <w:rPr>
          <w:color w:val="000000" w:themeColor="text1"/>
          <w:sz w:val="28"/>
          <w:szCs w:val="28"/>
        </w:rPr>
        <w:t>samazin</w:t>
      </w:r>
      <w:r w:rsidR="00780F8F" w:rsidRPr="0019555F">
        <w:rPr>
          <w:color w:val="000000" w:themeColor="text1"/>
          <w:sz w:val="28"/>
          <w:szCs w:val="28"/>
        </w:rPr>
        <w:t>ā</w:t>
      </w:r>
      <w:r w:rsidR="004579D3" w:rsidRPr="0019555F">
        <w:rPr>
          <w:color w:val="000000" w:themeColor="text1"/>
          <w:sz w:val="28"/>
          <w:szCs w:val="28"/>
        </w:rPr>
        <w:t xml:space="preserve">t </w:t>
      </w:r>
      <w:r w:rsidR="00780F8F" w:rsidRPr="0019555F">
        <w:rPr>
          <w:color w:val="000000" w:themeColor="text1"/>
          <w:sz w:val="28"/>
          <w:szCs w:val="28"/>
        </w:rPr>
        <w:t xml:space="preserve">to zāļu un medicīnisko ierīču </w:t>
      </w:r>
      <w:r w:rsidR="004579D3" w:rsidRPr="0019555F">
        <w:rPr>
          <w:color w:val="000000" w:themeColor="text1"/>
          <w:sz w:val="28"/>
          <w:szCs w:val="28"/>
        </w:rPr>
        <w:t>krājumus</w:t>
      </w:r>
      <w:r w:rsidR="00780F8F" w:rsidRPr="0019555F">
        <w:rPr>
          <w:color w:val="000000" w:themeColor="text1"/>
          <w:sz w:val="28"/>
          <w:szCs w:val="28"/>
        </w:rPr>
        <w:t>, kuru patēriņu ietekmēs paredzamās izmaiņas</w:t>
      </w:r>
      <w:r w:rsidR="00C527B8">
        <w:rPr>
          <w:color w:val="000000" w:themeColor="text1"/>
          <w:sz w:val="28"/>
          <w:szCs w:val="28"/>
        </w:rPr>
        <w:t>”;</w:t>
      </w:r>
    </w:p>
    <w:p w:rsidR="005900BC" w:rsidRPr="0019555F" w:rsidRDefault="00D922EF"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1.3</w:t>
      </w:r>
      <w:r w:rsidR="00F15B1D" w:rsidRPr="0019555F">
        <w:rPr>
          <w:color w:val="000000" w:themeColor="text1"/>
          <w:sz w:val="28"/>
          <w:szCs w:val="28"/>
        </w:rPr>
        <w:t>1</w:t>
      </w:r>
      <w:r w:rsidRPr="0019555F">
        <w:rPr>
          <w:color w:val="000000" w:themeColor="text1"/>
          <w:sz w:val="28"/>
          <w:szCs w:val="28"/>
        </w:rPr>
        <w:t xml:space="preserve">. </w:t>
      </w:r>
      <w:r w:rsidR="005900BC" w:rsidRPr="0019555F">
        <w:rPr>
          <w:color w:val="000000" w:themeColor="text1"/>
          <w:sz w:val="28"/>
          <w:szCs w:val="28"/>
        </w:rPr>
        <w:t xml:space="preserve">papildināt noteikumus ar 93.9.apakšpunktu šādā redakcijā: </w:t>
      </w:r>
    </w:p>
    <w:p w:rsidR="005900BC" w:rsidRPr="0019555F" w:rsidRDefault="005900BC" w:rsidP="005900BC">
      <w:pPr>
        <w:spacing w:after="120"/>
        <w:ind w:firstLine="709"/>
        <w:jc w:val="both"/>
        <w:rPr>
          <w:color w:val="000000" w:themeColor="text1"/>
          <w:sz w:val="28"/>
          <w:szCs w:val="28"/>
        </w:rPr>
      </w:pPr>
      <w:r w:rsidRPr="0019555F">
        <w:rPr>
          <w:color w:val="000000" w:themeColor="text1"/>
          <w:sz w:val="28"/>
          <w:szCs w:val="28"/>
        </w:rPr>
        <w:t>”93.9. vai attiecīgās slimības ārstēšanā bez konkrēto zāļu lietošanas iespējams uzturēt pacienta dzīvības funkcijas (ja diagnoze nav iekļauta šo noteikumu 1.pielikumā).”;</w:t>
      </w:r>
    </w:p>
    <w:p w:rsidR="005900BC" w:rsidRPr="0019555F" w:rsidRDefault="005900BC" w:rsidP="005900BC">
      <w:pPr>
        <w:autoSpaceDE w:val="0"/>
        <w:autoSpaceDN w:val="0"/>
        <w:adjustRightInd w:val="0"/>
        <w:spacing w:after="120"/>
        <w:rPr>
          <w:color w:val="000000" w:themeColor="text1"/>
          <w:sz w:val="28"/>
          <w:szCs w:val="28"/>
          <w:lang w:eastAsia="en-US" w:bidi="gu-IN"/>
        </w:rPr>
      </w:pPr>
      <w:r w:rsidRPr="0019555F">
        <w:rPr>
          <w:color w:val="000000" w:themeColor="text1"/>
          <w:sz w:val="28"/>
          <w:szCs w:val="28"/>
        </w:rPr>
        <w:tab/>
        <w:t>1.3</w:t>
      </w:r>
      <w:r w:rsidR="00F15B1D" w:rsidRPr="0019555F">
        <w:rPr>
          <w:color w:val="000000" w:themeColor="text1"/>
          <w:sz w:val="28"/>
          <w:szCs w:val="28"/>
        </w:rPr>
        <w:t>2</w:t>
      </w:r>
      <w:r w:rsidRPr="0019555F">
        <w:rPr>
          <w:color w:val="000000" w:themeColor="text1"/>
          <w:sz w:val="28"/>
          <w:szCs w:val="28"/>
        </w:rPr>
        <w:t xml:space="preserve">. </w:t>
      </w:r>
      <w:r w:rsidRPr="0019555F">
        <w:rPr>
          <w:color w:val="000000" w:themeColor="text1"/>
          <w:sz w:val="28"/>
          <w:szCs w:val="28"/>
          <w:lang w:eastAsia="en-US" w:bidi="gu-IN"/>
        </w:rPr>
        <w:t>papildināt noteikumus ar 102.7.apakšpunktu šādā redakcijā:</w:t>
      </w:r>
    </w:p>
    <w:p w:rsidR="005900BC" w:rsidRPr="0019555F" w:rsidRDefault="005900BC" w:rsidP="005900BC">
      <w:pPr>
        <w:keepLines/>
        <w:autoSpaceDE w:val="0"/>
        <w:autoSpaceDN w:val="0"/>
        <w:adjustRightInd w:val="0"/>
        <w:spacing w:after="120"/>
        <w:ind w:firstLine="709"/>
        <w:jc w:val="both"/>
        <w:rPr>
          <w:color w:val="000000" w:themeColor="text1"/>
          <w:sz w:val="28"/>
          <w:szCs w:val="28"/>
          <w:lang w:eastAsia="en-US" w:bidi="gu-IN"/>
        </w:rPr>
      </w:pPr>
      <w:r w:rsidRPr="0019555F">
        <w:rPr>
          <w:color w:val="000000" w:themeColor="text1"/>
          <w:sz w:val="28"/>
          <w:szCs w:val="28"/>
          <w:lang w:eastAsia="en-US" w:bidi="gu-IN"/>
        </w:rPr>
        <w:t>”102.7. konkrēto zāļu vai medicīnisko ierīču izmantošanu ārstniecībā un to apmaksas kārtību regulē citi normatīvie akti.”;</w:t>
      </w:r>
    </w:p>
    <w:p w:rsidR="005900BC" w:rsidRPr="0019555F" w:rsidRDefault="005900BC" w:rsidP="00983092">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1.3</w:t>
      </w:r>
      <w:r w:rsidR="00F15B1D" w:rsidRPr="0019555F">
        <w:rPr>
          <w:color w:val="000000" w:themeColor="text1"/>
          <w:sz w:val="28"/>
          <w:szCs w:val="28"/>
        </w:rPr>
        <w:t>3</w:t>
      </w:r>
      <w:r w:rsidRPr="0019555F">
        <w:rPr>
          <w:color w:val="000000" w:themeColor="text1"/>
          <w:sz w:val="28"/>
          <w:szCs w:val="28"/>
        </w:rPr>
        <w:t>. svītrot noteikumu 111., 112., 113</w:t>
      </w:r>
      <w:r w:rsidRPr="0019555F">
        <w:rPr>
          <w:color w:val="000000" w:themeColor="text1"/>
          <w:sz w:val="28"/>
          <w:szCs w:val="28"/>
          <w:vertAlign w:val="superscript"/>
        </w:rPr>
        <w:t>1</w:t>
      </w:r>
      <w:r w:rsidR="00983092" w:rsidRPr="0019555F">
        <w:rPr>
          <w:color w:val="000000" w:themeColor="text1"/>
          <w:sz w:val="28"/>
          <w:szCs w:val="28"/>
        </w:rPr>
        <w:t>. un 114.punktu;</w:t>
      </w:r>
    </w:p>
    <w:p w:rsidR="001573B8" w:rsidRPr="0019555F" w:rsidRDefault="00F15B1D" w:rsidP="001573B8">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 xml:space="preserve">1.34. </w:t>
      </w:r>
      <w:r w:rsidR="001573B8" w:rsidRPr="0019555F">
        <w:rPr>
          <w:color w:val="000000" w:themeColor="text1"/>
          <w:sz w:val="28"/>
          <w:szCs w:val="28"/>
        </w:rPr>
        <w:t>papildināt noteikumus ar 128.</w:t>
      </w:r>
      <w:r w:rsidR="001573B8">
        <w:rPr>
          <w:color w:val="000000" w:themeColor="text1"/>
          <w:sz w:val="28"/>
          <w:szCs w:val="28"/>
        </w:rPr>
        <w:t xml:space="preserve"> un 129.</w:t>
      </w:r>
      <w:r w:rsidR="001573B8" w:rsidRPr="0019555F">
        <w:rPr>
          <w:color w:val="000000" w:themeColor="text1"/>
          <w:sz w:val="28"/>
          <w:szCs w:val="28"/>
        </w:rPr>
        <w:t>punktu šādā redakcijā:</w:t>
      </w:r>
    </w:p>
    <w:p w:rsidR="001573B8" w:rsidRDefault="001573B8" w:rsidP="001573B8">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 xml:space="preserve">”128. </w:t>
      </w:r>
      <w:r>
        <w:rPr>
          <w:color w:val="000000" w:themeColor="text1"/>
          <w:sz w:val="28"/>
          <w:szCs w:val="28"/>
        </w:rPr>
        <w:t>Šo noteikumu 45.</w:t>
      </w:r>
      <w:r>
        <w:rPr>
          <w:color w:val="000000" w:themeColor="text1"/>
          <w:sz w:val="28"/>
          <w:szCs w:val="28"/>
          <w:vertAlign w:val="superscript"/>
        </w:rPr>
        <w:t xml:space="preserve">1 </w:t>
      </w:r>
      <w:r>
        <w:rPr>
          <w:color w:val="000000" w:themeColor="text1"/>
          <w:sz w:val="28"/>
          <w:szCs w:val="28"/>
        </w:rPr>
        <w:t xml:space="preserve">punkts stājas spēkā 2016.gada 1.janvārī. </w:t>
      </w:r>
    </w:p>
    <w:p w:rsidR="001573B8" w:rsidRPr="0019555F" w:rsidRDefault="001573B8" w:rsidP="001573B8">
      <w:pPr>
        <w:keepLines/>
        <w:autoSpaceDE w:val="0"/>
        <w:autoSpaceDN w:val="0"/>
        <w:adjustRightInd w:val="0"/>
        <w:spacing w:after="120"/>
        <w:ind w:firstLine="709"/>
        <w:jc w:val="both"/>
        <w:rPr>
          <w:color w:val="000000" w:themeColor="text1"/>
          <w:sz w:val="28"/>
          <w:szCs w:val="28"/>
        </w:rPr>
      </w:pPr>
      <w:r>
        <w:rPr>
          <w:color w:val="000000" w:themeColor="text1"/>
          <w:sz w:val="28"/>
          <w:szCs w:val="28"/>
        </w:rPr>
        <w:t xml:space="preserve">129. </w:t>
      </w:r>
      <w:r w:rsidRPr="004961CA">
        <w:rPr>
          <w:color w:val="000000" w:themeColor="text1"/>
          <w:sz w:val="28"/>
          <w:szCs w:val="28"/>
        </w:rPr>
        <w:t>Šo</w:t>
      </w:r>
      <w:r w:rsidRPr="0019555F">
        <w:rPr>
          <w:color w:val="000000" w:themeColor="text1"/>
          <w:sz w:val="28"/>
          <w:szCs w:val="28"/>
        </w:rPr>
        <w:t xml:space="preserve"> noteikumu 45.</w:t>
      </w:r>
      <w:r w:rsidRPr="0019555F">
        <w:rPr>
          <w:color w:val="000000" w:themeColor="text1"/>
          <w:sz w:val="28"/>
          <w:szCs w:val="28"/>
          <w:vertAlign w:val="superscript"/>
        </w:rPr>
        <w:t>1</w:t>
      </w:r>
      <w:r w:rsidRPr="0019555F">
        <w:rPr>
          <w:color w:val="000000" w:themeColor="text1"/>
          <w:sz w:val="28"/>
          <w:szCs w:val="28"/>
        </w:rPr>
        <w:t xml:space="preserve"> punktu nepiemēro, ja likumā par valsts budžetu kārtējam gadam kompensācijas kārtībai budžeta bāze palielināta vismaz par 5%.”;</w:t>
      </w:r>
    </w:p>
    <w:p w:rsidR="005900BC" w:rsidRPr="0019555F" w:rsidRDefault="005900BC" w:rsidP="005900BC">
      <w:pPr>
        <w:ind w:firstLine="720"/>
        <w:jc w:val="both"/>
        <w:rPr>
          <w:color w:val="000000" w:themeColor="text1"/>
          <w:sz w:val="28"/>
          <w:szCs w:val="28"/>
        </w:rPr>
      </w:pPr>
      <w:r w:rsidRPr="0019555F">
        <w:rPr>
          <w:color w:val="000000" w:themeColor="text1"/>
          <w:sz w:val="28"/>
          <w:szCs w:val="28"/>
        </w:rPr>
        <w:t>1.</w:t>
      </w:r>
      <w:r w:rsidR="00983092" w:rsidRPr="0019555F">
        <w:rPr>
          <w:color w:val="000000" w:themeColor="text1"/>
          <w:sz w:val="28"/>
          <w:szCs w:val="28"/>
        </w:rPr>
        <w:t>3</w:t>
      </w:r>
      <w:r w:rsidR="00492C87" w:rsidRPr="0019555F">
        <w:rPr>
          <w:color w:val="000000" w:themeColor="text1"/>
          <w:sz w:val="28"/>
          <w:szCs w:val="28"/>
        </w:rPr>
        <w:t>5</w:t>
      </w:r>
      <w:r w:rsidRPr="0019555F">
        <w:rPr>
          <w:color w:val="000000" w:themeColor="text1"/>
          <w:sz w:val="28"/>
          <w:szCs w:val="28"/>
        </w:rPr>
        <w:t>. izteikt 1.pielikumu šādā redakcijā:</w:t>
      </w:r>
    </w:p>
    <w:p w:rsidR="005900BC" w:rsidRPr="0019555F" w:rsidRDefault="005900BC" w:rsidP="005900BC">
      <w:pPr>
        <w:ind w:firstLine="720"/>
        <w:rPr>
          <w:color w:val="000000" w:themeColor="text1"/>
        </w:rPr>
      </w:pPr>
      <w:bookmarkStart w:id="0" w:name="piel1"/>
      <w:bookmarkStart w:id="1" w:name="p1"/>
      <w:bookmarkEnd w:id="0"/>
    </w:p>
    <w:p w:rsidR="005900BC" w:rsidRPr="0019555F" w:rsidRDefault="005900BC" w:rsidP="005900BC">
      <w:pPr>
        <w:jc w:val="right"/>
        <w:rPr>
          <w:color w:val="000000" w:themeColor="text1"/>
          <w:sz w:val="28"/>
          <w:szCs w:val="28"/>
        </w:rPr>
      </w:pPr>
      <w:r w:rsidRPr="0019555F">
        <w:rPr>
          <w:color w:val="000000" w:themeColor="text1"/>
          <w:sz w:val="28"/>
          <w:szCs w:val="28"/>
        </w:rPr>
        <w:t xml:space="preserve">”1.pielikums </w:t>
      </w:r>
      <w:r w:rsidRPr="0019555F">
        <w:rPr>
          <w:color w:val="000000" w:themeColor="text1"/>
          <w:sz w:val="28"/>
          <w:szCs w:val="28"/>
        </w:rPr>
        <w:br/>
        <w:t xml:space="preserve">Ministru kabineta </w:t>
      </w:r>
      <w:r w:rsidRPr="0019555F">
        <w:rPr>
          <w:color w:val="000000" w:themeColor="text1"/>
          <w:sz w:val="28"/>
          <w:szCs w:val="28"/>
        </w:rPr>
        <w:br/>
        <w:t xml:space="preserve">2006.gada 31.oktobra </w:t>
      </w:r>
    </w:p>
    <w:p w:rsidR="005900BC" w:rsidRPr="0019555F" w:rsidRDefault="005900BC" w:rsidP="005900BC">
      <w:pPr>
        <w:jc w:val="right"/>
        <w:rPr>
          <w:color w:val="000000" w:themeColor="text1"/>
          <w:sz w:val="28"/>
          <w:szCs w:val="28"/>
        </w:rPr>
      </w:pPr>
      <w:r w:rsidRPr="0019555F">
        <w:rPr>
          <w:color w:val="000000" w:themeColor="text1"/>
          <w:sz w:val="28"/>
          <w:szCs w:val="28"/>
        </w:rPr>
        <w:t>noteikumiem Nr.899</w:t>
      </w:r>
    </w:p>
    <w:p w:rsidR="005900BC" w:rsidRPr="0019555F" w:rsidRDefault="005900BC" w:rsidP="005900BC">
      <w:pPr>
        <w:jc w:val="right"/>
        <w:rPr>
          <w:color w:val="000000" w:themeColor="text1"/>
          <w:sz w:val="28"/>
          <w:szCs w:val="28"/>
        </w:rPr>
      </w:pPr>
    </w:p>
    <w:p w:rsidR="005900BC" w:rsidRPr="0019555F" w:rsidRDefault="005900BC" w:rsidP="001F1263">
      <w:pPr>
        <w:jc w:val="center"/>
        <w:rPr>
          <w:color w:val="000000" w:themeColor="text1"/>
          <w:sz w:val="28"/>
          <w:szCs w:val="28"/>
        </w:rPr>
      </w:pPr>
      <w:bookmarkStart w:id="2" w:name="437717"/>
      <w:bookmarkEnd w:id="2"/>
      <w:r w:rsidRPr="0019555F">
        <w:rPr>
          <w:b/>
          <w:color w:val="000000" w:themeColor="text1"/>
          <w:sz w:val="28"/>
          <w:szCs w:val="28"/>
        </w:rPr>
        <w:lastRenderedPageBreak/>
        <w:t xml:space="preserve">Slimības, kuru ārstēšanai paredzēto zāļu un medicīnisko ierīču iegādes </w:t>
      </w:r>
      <w:bookmarkEnd w:id="1"/>
      <w:r w:rsidR="00486F49" w:rsidRPr="0019555F">
        <w:rPr>
          <w:b/>
          <w:color w:val="000000" w:themeColor="text1"/>
          <w:sz w:val="28"/>
          <w:szCs w:val="28"/>
        </w:rPr>
        <w:t>izdevumi tiek kompensēti</w:t>
      </w:r>
    </w:p>
    <w:p w:rsidR="002A71A2" w:rsidRPr="0019555F" w:rsidRDefault="002A71A2" w:rsidP="002A71A2">
      <w:pPr>
        <w:jc w:val="right"/>
        <w:rPr>
          <w:color w:val="000000" w:themeColor="text1"/>
          <w:sz w:val="28"/>
          <w:szCs w:val="28"/>
        </w:rPr>
      </w:pPr>
    </w:p>
    <w:tbl>
      <w:tblPr>
        <w:tblStyle w:val="TableGrid"/>
        <w:tblW w:w="0" w:type="auto"/>
        <w:tblLayout w:type="fixed"/>
        <w:tblLook w:val="04A0"/>
      </w:tblPr>
      <w:tblGrid>
        <w:gridCol w:w="996"/>
        <w:gridCol w:w="2136"/>
        <w:gridCol w:w="2221"/>
        <w:gridCol w:w="1701"/>
        <w:gridCol w:w="2233"/>
      </w:tblGrid>
      <w:tr w:rsidR="002A71A2" w:rsidRPr="00CE09D0"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Nr.</w:t>
            </w:r>
            <w:r w:rsidRPr="0019555F">
              <w:rPr>
                <w:color w:val="000000" w:themeColor="text1"/>
              </w:rPr>
              <w:br/>
              <w:t>p.k.</w:t>
            </w:r>
          </w:p>
        </w:tc>
        <w:tc>
          <w:tcPr>
            <w:tcW w:w="2136" w:type="dxa"/>
          </w:tcPr>
          <w:p w:rsidR="002A71A2" w:rsidRPr="0019555F" w:rsidRDefault="002A71A2" w:rsidP="0005521E">
            <w:pPr>
              <w:jc w:val="center"/>
              <w:rPr>
                <w:color w:val="000000" w:themeColor="text1"/>
                <w:sz w:val="28"/>
                <w:szCs w:val="28"/>
              </w:rPr>
            </w:pPr>
            <w:r w:rsidRPr="0019555F">
              <w:rPr>
                <w:color w:val="000000" w:themeColor="text1"/>
              </w:rPr>
              <w:t>Diagnozes grupa/</w:t>
            </w:r>
            <w:r w:rsidRPr="0019555F">
              <w:rPr>
                <w:color w:val="000000" w:themeColor="text1"/>
              </w:rPr>
              <w:br/>
              <w:t>diagnoze</w:t>
            </w:r>
          </w:p>
        </w:tc>
        <w:tc>
          <w:tcPr>
            <w:tcW w:w="2221" w:type="dxa"/>
          </w:tcPr>
          <w:p w:rsidR="002A71A2" w:rsidRPr="0019555F" w:rsidRDefault="002A71A2" w:rsidP="0005521E">
            <w:pPr>
              <w:jc w:val="center"/>
              <w:rPr>
                <w:color w:val="000000" w:themeColor="text1"/>
                <w:sz w:val="28"/>
                <w:szCs w:val="28"/>
              </w:rPr>
            </w:pPr>
            <w:r w:rsidRPr="0019555F">
              <w:rPr>
                <w:color w:val="000000" w:themeColor="text1"/>
              </w:rPr>
              <w:t>Diagnozes kods saskaņā ar Starptautisko statistisko slimību un veselības problēmu klasifikāciju (SSK 10.redakcija)</w:t>
            </w:r>
          </w:p>
        </w:tc>
        <w:tc>
          <w:tcPr>
            <w:tcW w:w="1701" w:type="dxa"/>
          </w:tcPr>
          <w:p w:rsidR="002A71A2" w:rsidRPr="0019555F" w:rsidRDefault="002A71A2" w:rsidP="0005521E">
            <w:pPr>
              <w:jc w:val="center"/>
              <w:rPr>
                <w:color w:val="000000" w:themeColor="text1"/>
              </w:rPr>
            </w:pPr>
            <w:r w:rsidRPr="0019555F">
              <w:rPr>
                <w:color w:val="000000" w:themeColor="text1"/>
              </w:rPr>
              <w:t>Kompensācijas apmērs</w:t>
            </w:r>
          </w:p>
          <w:p w:rsidR="002A71A2" w:rsidRPr="0019555F" w:rsidRDefault="002A71A2" w:rsidP="0005521E">
            <w:pPr>
              <w:jc w:val="center"/>
              <w:rPr>
                <w:color w:val="000000" w:themeColor="text1"/>
                <w:sz w:val="28"/>
                <w:szCs w:val="28"/>
              </w:rPr>
            </w:pPr>
            <w:r w:rsidRPr="0019555F">
              <w:rPr>
                <w:color w:val="000000" w:themeColor="text1"/>
              </w:rPr>
              <w:t>(%)</w:t>
            </w:r>
          </w:p>
        </w:tc>
        <w:tc>
          <w:tcPr>
            <w:tcW w:w="2233" w:type="dxa"/>
          </w:tcPr>
          <w:p w:rsidR="002A71A2" w:rsidRPr="00CE09D0" w:rsidRDefault="002A71A2" w:rsidP="0005521E">
            <w:pPr>
              <w:jc w:val="center"/>
              <w:rPr>
                <w:color w:val="000000" w:themeColor="text1"/>
              </w:rPr>
            </w:pPr>
            <w:r w:rsidRPr="00CE09D0">
              <w:rPr>
                <w:color w:val="000000" w:themeColor="text1"/>
              </w:rPr>
              <w:t>Kompensācijas ierobežojumi</w:t>
            </w: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1. Acu un to </w:t>
            </w:r>
            <w:proofErr w:type="spellStart"/>
            <w:r w:rsidRPr="0019555F">
              <w:rPr>
                <w:b/>
                <w:color w:val="000000" w:themeColor="text1"/>
              </w:rPr>
              <w:t>palīgorgānu</w:t>
            </w:r>
            <w:proofErr w:type="spellEnd"/>
            <w:r w:rsidRPr="0019555F">
              <w:rPr>
                <w:b/>
                <w:color w:val="000000" w:themeColor="text1"/>
              </w:rPr>
              <w:t xml:space="preserve"> slimības</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1.1.</w:t>
            </w:r>
          </w:p>
        </w:tc>
        <w:tc>
          <w:tcPr>
            <w:tcW w:w="2136" w:type="dxa"/>
          </w:tcPr>
          <w:p w:rsidR="002A71A2" w:rsidRPr="0019555F" w:rsidRDefault="002A71A2" w:rsidP="0005521E">
            <w:pPr>
              <w:rPr>
                <w:color w:val="000000" w:themeColor="text1"/>
                <w:sz w:val="28"/>
                <w:szCs w:val="28"/>
              </w:rPr>
            </w:pPr>
            <w:r w:rsidRPr="0019555F">
              <w:rPr>
                <w:color w:val="000000" w:themeColor="text1"/>
              </w:rPr>
              <w:t>Glaukoma</w:t>
            </w:r>
          </w:p>
        </w:tc>
        <w:tc>
          <w:tcPr>
            <w:tcW w:w="2221" w:type="dxa"/>
          </w:tcPr>
          <w:p w:rsidR="002A71A2" w:rsidRPr="0019555F" w:rsidRDefault="002A71A2" w:rsidP="0005521E">
            <w:pPr>
              <w:rPr>
                <w:color w:val="000000" w:themeColor="text1"/>
                <w:sz w:val="28"/>
                <w:szCs w:val="28"/>
              </w:rPr>
            </w:pPr>
            <w:r w:rsidRPr="0019555F">
              <w:rPr>
                <w:color w:val="000000" w:themeColor="text1"/>
              </w:rPr>
              <w:t>H40.1-H40.6; H40.8</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1.2.</w:t>
            </w:r>
          </w:p>
        </w:tc>
        <w:tc>
          <w:tcPr>
            <w:tcW w:w="2136" w:type="dxa"/>
          </w:tcPr>
          <w:p w:rsidR="002A71A2" w:rsidRPr="0019555F" w:rsidRDefault="002A71A2" w:rsidP="0005521E">
            <w:pPr>
              <w:rPr>
                <w:color w:val="000000" w:themeColor="text1"/>
                <w:sz w:val="28"/>
                <w:szCs w:val="28"/>
              </w:rPr>
            </w:pPr>
            <w:r w:rsidRPr="0019555F">
              <w:rPr>
                <w:color w:val="000000" w:themeColor="text1"/>
              </w:rPr>
              <w:t>Konjunktivīts</w:t>
            </w:r>
          </w:p>
        </w:tc>
        <w:tc>
          <w:tcPr>
            <w:tcW w:w="2221" w:type="dxa"/>
          </w:tcPr>
          <w:p w:rsidR="002A71A2" w:rsidRPr="0019555F" w:rsidRDefault="002A71A2" w:rsidP="0005521E">
            <w:pPr>
              <w:rPr>
                <w:color w:val="000000" w:themeColor="text1"/>
                <w:sz w:val="28"/>
                <w:szCs w:val="28"/>
              </w:rPr>
            </w:pPr>
            <w:r w:rsidRPr="0019555F">
              <w:rPr>
                <w:color w:val="000000" w:themeColor="text1"/>
              </w:rPr>
              <w:t>H10.0-H10.5; H10.8; H10.9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2. Ausu un aizauss paugura slimības</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2.1.</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Nestrutojošs vidusauss iekaisums </w:t>
            </w:r>
            <w:r w:rsidRPr="0019555F">
              <w:rPr>
                <w:i/>
                <w:color w:val="000000" w:themeColor="text1"/>
              </w:rPr>
              <w:t>(</w:t>
            </w:r>
            <w:proofErr w:type="spellStart"/>
            <w:r w:rsidRPr="0019555F">
              <w:rPr>
                <w:i/>
                <w:color w:val="000000" w:themeColor="text1"/>
              </w:rPr>
              <w:t>otitis</w:t>
            </w:r>
            <w:proofErr w:type="spellEnd"/>
            <w:r w:rsidRPr="0019555F">
              <w:rPr>
                <w:i/>
                <w:color w:val="000000" w:themeColor="text1"/>
              </w:rPr>
              <w:t xml:space="preserve"> </w:t>
            </w:r>
            <w:proofErr w:type="spellStart"/>
            <w:r w:rsidRPr="0019555F">
              <w:rPr>
                <w:i/>
                <w:color w:val="000000" w:themeColor="text1"/>
              </w:rPr>
              <w:t>media</w:t>
            </w:r>
            <w:proofErr w:type="spellEnd"/>
            <w:r w:rsidRPr="0019555F">
              <w:rPr>
                <w:i/>
                <w:color w:val="000000" w:themeColor="text1"/>
              </w:rPr>
              <w:t>)</w:t>
            </w:r>
          </w:p>
        </w:tc>
        <w:tc>
          <w:tcPr>
            <w:tcW w:w="2221" w:type="dxa"/>
          </w:tcPr>
          <w:p w:rsidR="002A71A2" w:rsidRPr="0019555F" w:rsidRDefault="002A71A2" w:rsidP="0005521E">
            <w:pPr>
              <w:rPr>
                <w:color w:val="000000" w:themeColor="text1"/>
                <w:sz w:val="28"/>
                <w:szCs w:val="28"/>
              </w:rPr>
            </w:pPr>
            <w:r w:rsidRPr="0019555F">
              <w:rPr>
                <w:color w:val="000000" w:themeColor="text1"/>
              </w:rPr>
              <w:t>H65.0-H65.4; H65.9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3. Asins un </w:t>
            </w:r>
            <w:proofErr w:type="spellStart"/>
            <w:r w:rsidRPr="0019555F">
              <w:rPr>
                <w:b/>
                <w:color w:val="000000" w:themeColor="text1"/>
              </w:rPr>
              <w:t>asinsrades</w:t>
            </w:r>
            <w:proofErr w:type="spellEnd"/>
            <w:r w:rsidRPr="0019555F">
              <w:rPr>
                <w:b/>
                <w:color w:val="000000" w:themeColor="text1"/>
              </w:rPr>
              <w:t xml:space="preserve"> orgānu slimības un imūnsistēmas traucējumi</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3.1.</w:t>
            </w:r>
          </w:p>
        </w:tc>
        <w:tc>
          <w:tcPr>
            <w:tcW w:w="2136" w:type="dxa"/>
          </w:tcPr>
          <w:p w:rsidR="002A71A2" w:rsidRPr="0019555F" w:rsidRDefault="002A71A2" w:rsidP="0005521E">
            <w:pPr>
              <w:rPr>
                <w:color w:val="000000" w:themeColor="text1"/>
                <w:sz w:val="28"/>
                <w:szCs w:val="28"/>
              </w:rPr>
            </w:pPr>
            <w:proofErr w:type="spellStart"/>
            <w:r w:rsidRPr="0019555F">
              <w:rPr>
                <w:color w:val="000000" w:themeColor="text1"/>
              </w:rPr>
              <w:t>Talasēmija</w:t>
            </w:r>
            <w:proofErr w:type="spellEnd"/>
          </w:p>
        </w:tc>
        <w:tc>
          <w:tcPr>
            <w:tcW w:w="2221" w:type="dxa"/>
          </w:tcPr>
          <w:p w:rsidR="002A71A2" w:rsidRPr="0019555F" w:rsidRDefault="002A71A2" w:rsidP="0005521E">
            <w:pPr>
              <w:rPr>
                <w:color w:val="000000" w:themeColor="text1"/>
              </w:rPr>
            </w:pPr>
            <w:r w:rsidRPr="0019555F">
              <w:rPr>
                <w:color w:val="000000" w:themeColor="text1"/>
              </w:rPr>
              <w:t>D56.0-D56.4; D56.8; D56.9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3.2.</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Iegūtas </w:t>
            </w:r>
            <w:proofErr w:type="spellStart"/>
            <w:r w:rsidRPr="0019555F">
              <w:rPr>
                <w:color w:val="000000" w:themeColor="text1"/>
              </w:rPr>
              <w:t>hemolītiskās</w:t>
            </w:r>
            <w:proofErr w:type="spellEnd"/>
            <w:r w:rsidRPr="0019555F">
              <w:rPr>
                <w:color w:val="000000" w:themeColor="text1"/>
              </w:rPr>
              <w:t xml:space="preserve"> anēmijas</w:t>
            </w:r>
          </w:p>
        </w:tc>
        <w:tc>
          <w:tcPr>
            <w:tcW w:w="2221" w:type="dxa"/>
          </w:tcPr>
          <w:p w:rsidR="002A71A2" w:rsidRPr="0019555F" w:rsidRDefault="002A71A2" w:rsidP="0005521E">
            <w:pPr>
              <w:rPr>
                <w:color w:val="000000" w:themeColor="text1"/>
                <w:sz w:val="28"/>
                <w:szCs w:val="28"/>
              </w:rPr>
            </w:pPr>
            <w:r w:rsidRPr="0019555F">
              <w:rPr>
                <w:color w:val="000000" w:themeColor="text1"/>
              </w:rPr>
              <w:t>D59.0; D59.1</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3.3.</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Iegūta izolēta sarkanās rindas šūnu </w:t>
            </w:r>
            <w:proofErr w:type="spellStart"/>
            <w:r w:rsidRPr="0019555F">
              <w:rPr>
                <w:color w:val="000000" w:themeColor="text1"/>
              </w:rPr>
              <w:t>aplāzija</w:t>
            </w:r>
            <w:proofErr w:type="spellEnd"/>
            <w:r w:rsidRPr="0019555F">
              <w:rPr>
                <w:color w:val="000000" w:themeColor="text1"/>
              </w:rPr>
              <w:t xml:space="preserve"> (</w:t>
            </w:r>
            <w:proofErr w:type="spellStart"/>
            <w:r w:rsidRPr="0019555F">
              <w:rPr>
                <w:color w:val="000000" w:themeColor="text1"/>
              </w:rPr>
              <w:t>eritroblastopēnija</w:t>
            </w:r>
            <w:proofErr w:type="spellEnd"/>
            <w:r w:rsidRPr="0019555F">
              <w:rPr>
                <w:color w:val="000000" w:themeColor="text1"/>
              </w:rPr>
              <w:t>)</w:t>
            </w:r>
          </w:p>
        </w:tc>
        <w:tc>
          <w:tcPr>
            <w:tcW w:w="2221" w:type="dxa"/>
          </w:tcPr>
          <w:p w:rsidR="002A71A2" w:rsidRPr="0019555F" w:rsidRDefault="002A71A2" w:rsidP="0005521E">
            <w:pPr>
              <w:rPr>
                <w:color w:val="000000" w:themeColor="text1"/>
              </w:rPr>
            </w:pPr>
            <w:r w:rsidRPr="0019555F">
              <w:rPr>
                <w:color w:val="000000" w:themeColor="text1"/>
              </w:rPr>
              <w:t>D60.0; D60.1; D60.8; D60.9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3.4.</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Citas </w:t>
            </w:r>
            <w:proofErr w:type="spellStart"/>
            <w:r w:rsidRPr="0019555F">
              <w:rPr>
                <w:color w:val="000000" w:themeColor="text1"/>
              </w:rPr>
              <w:t>aplastiskas</w:t>
            </w:r>
            <w:proofErr w:type="spellEnd"/>
            <w:r w:rsidRPr="0019555F">
              <w:rPr>
                <w:color w:val="000000" w:themeColor="text1"/>
              </w:rPr>
              <w:t xml:space="preserve"> anēmijas</w:t>
            </w:r>
          </w:p>
        </w:tc>
        <w:tc>
          <w:tcPr>
            <w:tcW w:w="2221" w:type="dxa"/>
          </w:tcPr>
          <w:p w:rsidR="002A71A2" w:rsidRPr="0019555F" w:rsidRDefault="002A71A2" w:rsidP="0005521E">
            <w:pPr>
              <w:rPr>
                <w:color w:val="000000" w:themeColor="text1"/>
              </w:rPr>
            </w:pPr>
            <w:r w:rsidRPr="0019555F">
              <w:rPr>
                <w:color w:val="000000" w:themeColor="text1"/>
              </w:rPr>
              <w:t>D61.0-D61.3; D61.8; D61.9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3.5.</w:t>
            </w:r>
          </w:p>
        </w:tc>
        <w:tc>
          <w:tcPr>
            <w:tcW w:w="2136" w:type="dxa"/>
          </w:tcPr>
          <w:p w:rsidR="002A71A2" w:rsidRPr="0019555F" w:rsidRDefault="002A71A2" w:rsidP="0005521E">
            <w:pPr>
              <w:rPr>
                <w:color w:val="000000" w:themeColor="text1"/>
                <w:sz w:val="28"/>
                <w:szCs w:val="28"/>
              </w:rPr>
            </w:pPr>
            <w:r w:rsidRPr="0019555F">
              <w:rPr>
                <w:color w:val="000000" w:themeColor="text1"/>
              </w:rPr>
              <w:t>Pārmantots VIII faktora deficīts</w:t>
            </w:r>
          </w:p>
        </w:tc>
        <w:tc>
          <w:tcPr>
            <w:tcW w:w="2221" w:type="dxa"/>
          </w:tcPr>
          <w:p w:rsidR="002A71A2" w:rsidRPr="0019555F" w:rsidRDefault="002A71A2" w:rsidP="0005521E">
            <w:pPr>
              <w:rPr>
                <w:color w:val="000000" w:themeColor="text1"/>
                <w:sz w:val="28"/>
                <w:szCs w:val="28"/>
              </w:rPr>
            </w:pPr>
            <w:r w:rsidRPr="0019555F">
              <w:rPr>
                <w:color w:val="000000" w:themeColor="text1"/>
              </w:rPr>
              <w:t>D66</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3.6.</w:t>
            </w:r>
          </w:p>
        </w:tc>
        <w:tc>
          <w:tcPr>
            <w:tcW w:w="2136" w:type="dxa"/>
          </w:tcPr>
          <w:p w:rsidR="002A71A2" w:rsidRPr="0019555F" w:rsidRDefault="002A71A2" w:rsidP="0005521E">
            <w:pPr>
              <w:rPr>
                <w:color w:val="000000" w:themeColor="text1"/>
                <w:sz w:val="28"/>
                <w:szCs w:val="28"/>
              </w:rPr>
            </w:pPr>
            <w:r w:rsidRPr="0019555F">
              <w:rPr>
                <w:color w:val="000000" w:themeColor="text1"/>
              </w:rPr>
              <w:t>Pārmantots IX faktora deficīts</w:t>
            </w:r>
          </w:p>
        </w:tc>
        <w:tc>
          <w:tcPr>
            <w:tcW w:w="2221" w:type="dxa"/>
          </w:tcPr>
          <w:p w:rsidR="002A71A2" w:rsidRPr="0019555F" w:rsidRDefault="002A71A2" w:rsidP="0005521E">
            <w:pPr>
              <w:rPr>
                <w:color w:val="000000" w:themeColor="text1"/>
                <w:sz w:val="28"/>
                <w:szCs w:val="28"/>
              </w:rPr>
            </w:pPr>
            <w:r w:rsidRPr="0019555F">
              <w:rPr>
                <w:color w:val="000000" w:themeColor="text1"/>
              </w:rPr>
              <w:t>D67</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3.7.</w:t>
            </w:r>
          </w:p>
        </w:tc>
        <w:tc>
          <w:tcPr>
            <w:tcW w:w="2136" w:type="dxa"/>
          </w:tcPr>
          <w:p w:rsidR="002A71A2" w:rsidRPr="0019555F" w:rsidRDefault="002A71A2" w:rsidP="0005521E">
            <w:pPr>
              <w:rPr>
                <w:color w:val="000000" w:themeColor="text1"/>
                <w:sz w:val="28"/>
                <w:szCs w:val="28"/>
              </w:rPr>
            </w:pPr>
            <w:proofErr w:type="spellStart"/>
            <w:r w:rsidRPr="0019555F">
              <w:rPr>
                <w:color w:val="000000" w:themeColor="text1"/>
              </w:rPr>
              <w:t>Villebranda</w:t>
            </w:r>
            <w:proofErr w:type="spellEnd"/>
            <w:r w:rsidRPr="0019555F">
              <w:rPr>
                <w:color w:val="000000" w:themeColor="text1"/>
              </w:rPr>
              <w:t xml:space="preserve"> </w:t>
            </w:r>
            <w:r w:rsidRPr="0019555F">
              <w:rPr>
                <w:i/>
                <w:color w:val="000000" w:themeColor="text1"/>
              </w:rPr>
              <w:t>(</w:t>
            </w:r>
            <w:proofErr w:type="spellStart"/>
            <w:r w:rsidRPr="0019555F">
              <w:rPr>
                <w:i/>
                <w:color w:val="000000" w:themeColor="text1"/>
              </w:rPr>
              <w:t>von</w:t>
            </w:r>
            <w:proofErr w:type="spellEnd"/>
            <w:r w:rsidRPr="0019555F">
              <w:rPr>
                <w:i/>
                <w:color w:val="000000" w:themeColor="text1"/>
              </w:rPr>
              <w:t xml:space="preserve"> </w:t>
            </w:r>
            <w:proofErr w:type="spellStart"/>
            <w:r w:rsidRPr="0019555F">
              <w:rPr>
                <w:i/>
                <w:color w:val="000000" w:themeColor="text1"/>
              </w:rPr>
              <w:t>Willebrand</w:t>
            </w:r>
            <w:proofErr w:type="spellEnd"/>
            <w:r w:rsidRPr="0019555F">
              <w:rPr>
                <w:i/>
                <w:color w:val="000000" w:themeColor="text1"/>
              </w:rPr>
              <w:t>)</w:t>
            </w:r>
            <w:r w:rsidRPr="0019555F">
              <w:rPr>
                <w:color w:val="000000" w:themeColor="text1"/>
              </w:rPr>
              <w:t xml:space="preserve"> slimība</w:t>
            </w:r>
          </w:p>
        </w:tc>
        <w:tc>
          <w:tcPr>
            <w:tcW w:w="2221" w:type="dxa"/>
          </w:tcPr>
          <w:p w:rsidR="002A71A2" w:rsidRPr="0019555F" w:rsidRDefault="002A71A2" w:rsidP="0005521E">
            <w:pPr>
              <w:rPr>
                <w:color w:val="000000" w:themeColor="text1"/>
                <w:sz w:val="28"/>
                <w:szCs w:val="28"/>
              </w:rPr>
            </w:pPr>
            <w:r w:rsidRPr="0019555F">
              <w:rPr>
                <w:color w:val="000000" w:themeColor="text1"/>
              </w:rPr>
              <w:t>D68.0</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3.8.</w:t>
            </w:r>
          </w:p>
        </w:tc>
        <w:tc>
          <w:tcPr>
            <w:tcW w:w="2136" w:type="dxa"/>
          </w:tcPr>
          <w:p w:rsidR="002A71A2" w:rsidRPr="0019555F" w:rsidRDefault="002A71A2" w:rsidP="0005521E">
            <w:pPr>
              <w:rPr>
                <w:color w:val="000000" w:themeColor="text1"/>
                <w:sz w:val="28"/>
                <w:szCs w:val="28"/>
              </w:rPr>
            </w:pPr>
            <w:r w:rsidRPr="0019555F">
              <w:rPr>
                <w:color w:val="000000" w:themeColor="text1"/>
              </w:rPr>
              <w:t>Purpura un citi hemorāģiski stāvokļi</w:t>
            </w:r>
          </w:p>
        </w:tc>
        <w:tc>
          <w:tcPr>
            <w:tcW w:w="2221" w:type="dxa"/>
          </w:tcPr>
          <w:p w:rsidR="002A71A2" w:rsidRPr="0019555F" w:rsidRDefault="002A71A2" w:rsidP="0005521E">
            <w:pPr>
              <w:rPr>
                <w:color w:val="000000" w:themeColor="text1"/>
                <w:sz w:val="28"/>
                <w:szCs w:val="28"/>
              </w:rPr>
            </w:pPr>
            <w:r w:rsidRPr="0019555F">
              <w:rPr>
                <w:color w:val="000000" w:themeColor="text1"/>
              </w:rPr>
              <w:t>D69.3; D69.4; D69.6</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3.9.</w:t>
            </w:r>
          </w:p>
        </w:tc>
        <w:tc>
          <w:tcPr>
            <w:tcW w:w="2136" w:type="dxa"/>
          </w:tcPr>
          <w:p w:rsidR="002A71A2" w:rsidRPr="0019555F" w:rsidRDefault="002A71A2" w:rsidP="0005521E">
            <w:pPr>
              <w:rPr>
                <w:color w:val="000000" w:themeColor="text1"/>
              </w:rPr>
            </w:pPr>
            <w:proofErr w:type="spellStart"/>
            <w:r w:rsidRPr="0019555F">
              <w:rPr>
                <w:color w:val="000000" w:themeColor="text1"/>
              </w:rPr>
              <w:t>Hemofagocītiska</w:t>
            </w:r>
            <w:proofErr w:type="spellEnd"/>
            <w:r w:rsidRPr="0019555F">
              <w:rPr>
                <w:color w:val="000000" w:themeColor="text1"/>
              </w:rPr>
              <w:t xml:space="preserve"> </w:t>
            </w:r>
            <w:proofErr w:type="spellStart"/>
            <w:r w:rsidRPr="0019555F">
              <w:rPr>
                <w:color w:val="000000" w:themeColor="text1"/>
              </w:rPr>
              <w:t>limfohistiocitoze</w:t>
            </w:r>
            <w:proofErr w:type="spellEnd"/>
          </w:p>
        </w:tc>
        <w:tc>
          <w:tcPr>
            <w:tcW w:w="2221" w:type="dxa"/>
          </w:tcPr>
          <w:p w:rsidR="002A71A2" w:rsidRPr="0019555F" w:rsidRDefault="002A71A2" w:rsidP="0005521E">
            <w:pPr>
              <w:rPr>
                <w:color w:val="000000" w:themeColor="text1"/>
              </w:rPr>
            </w:pPr>
            <w:r w:rsidRPr="0019555F">
              <w:rPr>
                <w:color w:val="000000" w:themeColor="text1"/>
              </w:rPr>
              <w:t>D76.1</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3.10.</w:t>
            </w:r>
          </w:p>
        </w:tc>
        <w:tc>
          <w:tcPr>
            <w:tcW w:w="2136" w:type="dxa"/>
          </w:tcPr>
          <w:p w:rsidR="002A71A2" w:rsidRPr="0019555F" w:rsidRDefault="002A71A2" w:rsidP="0005521E">
            <w:pPr>
              <w:rPr>
                <w:color w:val="000000" w:themeColor="text1"/>
              </w:rPr>
            </w:pPr>
            <w:r w:rsidRPr="0019555F">
              <w:rPr>
                <w:color w:val="000000" w:themeColor="text1"/>
              </w:rPr>
              <w:t xml:space="preserve">Ar infekciju saistīts </w:t>
            </w:r>
            <w:proofErr w:type="spellStart"/>
            <w:r w:rsidRPr="0019555F">
              <w:rPr>
                <w:color w:val="000000" w:themeColor="text1"/>
              </w:rPr>
              <w:t>hemofagocītisks</w:t>
            </w:r>
            <w:proofErr w:type="spellEnd"/>
            <w:r w:rsidRPr="0019555F">
              <w:rPr>
                <w:color w:val="000000" w:themeColor="text1"/>
              </w:rPr>
              <w:t xml:space="preserve"> sindroms</w:t>
            </w:r>
          </w:p>
        </w:tc>
        <w:tc>
          <w:tcPr>
            <w:tcW w:w="2221" w:type="dxa"/>
          </w:tcPr>
          <w:p w:rsidR="002A71A2" w:rsidRPr="0019555F" w:rsidRDefault="002A71A2" w:rsidP="0005521E">
            <w:pPr>
              <w:rPr>
                <w:color w:val="000000" w:themeColor="text1"/>
              </w:rPr>
            </w:pPr>
            <w:r w:rsidRPr="0019555F">
              <w:rPr>
                <w:color w:val="000000" w:themeColor="text1"/>
              </w:rPr>
              <w:t>D76.2</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3.11.</w:t>
            </w:r>
          </w:p>
        </w:tc>
        <w:tc>
          <w:tcPr>
            <w:tcW w:w="2136" w:type="dxa"/>
          </w:tcPr>
          <w:p w:rsidR="002A71A2" w:rsidRPr="0019555F" w:rsidRDefault="002A71A2" w:rsidP="0005521E">
            <w:pPr>
              <w:rPr>
                <w:color w:val="000000" w:themeColor="text1"/>
                <w:sz w:val="28"/>
                <w:szCs w:val="28"/>
              </w:rPr>
            </w:pPr>
            <w:proofErr w:type="spellStart"/>
            <w:r w:rsidRPr="0019555F">
              <w:rPr>
                <w:color w:val="000000" w:themeColor="text1"/>
              </w:rPr>
              <w:t>Sarkoidoze</w:t>
            </w:r>
            <w:proofErr w:type="spellEnd"/>
          </w:p>
        </w:tc>
        <w:tc>
          <w:tcPr>
            <w:tcW w:w="2221" w:type="dxa"/>
          </w:tcPr>
          <w:p w:rsidR="002A71A2" w:rsidRPr="0019555F" w:rsidRDefault="002A71A2" w:rsidP="0005521E">
            <w:pPr>
              <w:rPr>
                <w:color w:val="000000" w:themeColor="text1"/>
                <w:sz w:val="28"/>
                <w:szCs w:val="28"/>
              </w:rPr>
            </w:pPr>
            <w:r w:rsidRPr="0019555F">
              <w:rPr>
                <w:color w:val="000000" w:themeColor="text1"/>
              </w:rPr>
              <w:t xml:space="preserve">D86.0-D86.3; </w:t>
            </w:r>
            <w:r w:rsidRPr="0019555F">
              <w:rPr>
                <w:color w:val="000000" w:themeColor="text1"/>
              </w:rPr>
              <w:lastRenderedPageBreak/>
              <w:t>D86.8; D86.9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lastRenderedPageBreak/>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lastRenderedPageBreak/>
              <w:t>3.12.</w:t>
            </w:r>
          </w:p>
        </w:tc>
        <w:tc>
          <w:tcPr>
            <w:tcW w:w="2136" w:type="dxa"/>
          </w:tcPr>
          <w:p w:rsidR="002A71A2" w:rsidRPr="0019555F" w:rsidRDefault="002A71A2" w:rsidP="0005521E">
            <w:pPr>
              <w:rPr>
                <w:color w:val="000000" w:themeColor="text1"/>
                <w:sz w:val="28"/>
                <w:szCs w:val="28"/>
              </w:rPr>
            </w:pPr>
            <w:r w:rsidRPr="0019555F">
              <w:rPr>
                <w:color w:val="000000" w:themeColor="text1"/>
              </w:rPr>
              <w:t>Pārmantots citu recēšanas faktoru trūkums</w:t>
            </w:r>
          </w:p>
        </w:tc>
        <w:tc>
          <w:tcPr>
            <w:tcW w:w="2221" w:type="dxa"/>
          </w:tcPr>
          <w:p w:rsidR="002A71A2" w:rsidRPr="0019555F" w:rsidRDefault="002A71A2" w:rsidP="0005521E">
            <w:pPr>
              <w:rPr>
                <w:color w:val="000000" w:themeColor="text1"/>
                <w:sz w:val="28"/>
                <w:szCs w:val="28"/>
              </w:rPr>
            </w:pPr>
            <w:r w:rsidRPr="0019555F">
              <w:rPr>
                <w:color w:val="000000" w:themeColor="text1"/>
              </w:rPr>
              <w:t>D68.2</w:t>
            </w:r>
          </w:p>
        </w:tc>
        <w:tc>
          <w:tcPr>
            <w:tcW w:w="1701" w:type="dxa"/>
          </w:tcPr>
          <w:p w:rsidR="002A71A2" w:rsidRPr="0019555F" w:rsidRDefault="002A71A2" w:rsidP="0005521E">
            <w:pPr>
              <w:jc w:val="center"/>
              <w:rPr>
                <w:color w:val="000000" w:themeColor="text1"/>
              </w:rPr>
            </w:pPr>
            <w:r w:rsidRPr="0019555F">
              <w:rPr>
                <w:color w:val="000000" w:themeColor="text1"/>
              </w:rPr>
              <w:t>100</w:t>
            </w:r>
          </w:p>
          <w:p w:rsidR="002A71A2" w:rsidRPr="0019555F" w:rsidRDefault="002A71A2" w:rsidP="0005521E">
            <w:pPr>
              <w:jc w:val="right"/>
              <w:rPr>
                <w:color w:val="000000" w:themeColor="text1"/>
                <w:sz w:val="28"/>
                <w:szCs w:val="28"/>
              </w:rPr>
            </w:pPr>
          </w:p>
        </w:tc>
        <w:tc>
          <w:tcPr>
            <w:tcW w:w="2233" w:type="dxa"/>
          </w:tcPr>
          <w:p w:rsidR="002A71A2" w:rsidRPr="0019555F" w:rsidRDefault="002A71A2" w:rsidP="0005521E">
            <w:pPr>
              <w:jc w:val="both"/>
              <w:rPr>
                <w:color w:val="000000" w:themeColor="text1"/>
                <w:sz w:val="28"/>
                <w:szCs w:val="28"/>
              </w:rPr>
            </w:pPr>
            <w:r w:rsidRPr="0019555F">
              <w:rPr>
                <w:color w:val="000000" w:themeColor="text1"/>
              </w:rPr>
              <w:t>ar diagnozes kodu D68.2 iekļauta diagnozes ”</w:t>
            </w:r>
            <w:r w:rsidRPr="0019555F">
              <w:rPr>
                <w:i/>
                <w:color w:val="000000" w:themeColor="text1"/>
              </w:rPr>
              <w:t>Pārmantots citu recēšanas faktoru trūkums</w:t>
            </w:r>
            <w:r w:rsidRPr="0019555F">
              <w:rPr>
                <w:color w:val="000000" w:themeColor="text1"/>
              </w:rPr>
              <w:t xml:space="preserve">” </w:t>
            </w:r>
            <w:proofErr w:type="spellStart"/>
            <w:r w:rsidRPr="0019555F">
              <w:rPr>
                <w:color w:val="000000" w:themeColor="text1"/>
              </w:rPr>
              <w:t>apakš</w:t>
            </w:r>
            <w:r w:rsidRPr="0019555F">
              <w:rPr>
                <w:color w:val="000000" w:themeColor="text1"/>
              </w:rPr>
              <w:softHyphen/>
              <w:t>diagnoze</w:t>
            </w:r>
            <w:proofErr w:type="spellEnd"/>
            <w:r w:rsidRPr="0019555F">
              <w:rPr>
                <w:color w:val="000000" w:themeColor="text1"/>
              </w:rPr>
              <w:t xml:space="preserve"> ”</w:t>
            </w:r>
            <w:r w:rsidRPr="0019555F">
              <w:rPr>
                <w:i/>
                <w:color w:val="000000" w:themeColor="text1"/>
              </w:rPr>
              <w:t>VII faktora deficīts</w:t>
            </w:r>
            <w:r w:rsidRPr="0019555F">
              <w:rPr>
                <w:color w:val="000000" w:themeColor="text1"/>
              </w:rPr>
              <w:t>”</w:t>
            </w: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4. Asinsrites sistēmas slimības</w:t>
            </w: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4.1. Reimatisms</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4.1.1.</w:t>
            </w:r>
          </w:p>
        </w:tc>
        <w:tc>
          <w:tcPr>
            <w:tcW w:w="2136" w:type="dxa"/>
          </w:tcPr>
          <w:p w:rsidR="002A71A2" w:rsidRPr="0019555F" w:rsidRDefault="002A71A2" w:rsidP="0005521E">
            <w:pPr>
              <w:rPr>
                <w:color w:val="000000" w:themeColor="text1"/>
                <w:sz w:val="28"/>
                <w:szCs w:val="28"/>
              </w:rPr>
            </w:pPr>
            <w:r w:rsidRPr="0019555F">
              <w:rPr>
                <w:color w:val="000000" w:themeColor="text1"/>
              </w:rPr>
              <w:t>Akūts reimatisms bez norādes par sirds bojājumu</w:t>
            </w:r>
          </w:p>
        </w:tc>
        <w:tc>
          <w:tcPr>
            <w:tcW w:w="2221" w:type="dxa"/>
          </w:tcPr>
          <w:p w:rsidR="002A71A2" w:rsidRPr="0019555F" w:rsidRDefault="002A71A2" w:rsidP="0005521E">
            <w:pPr>
              <w:rPr>
                <w:color w:val="000000" w:themeColor="text1"/>
                <w:sz w:val="28"/>
                <w:szCs w:val="28"/>
              </w:rPr>
            </w:pPr>
            <w:r w:rsidRPr="0019555F">
              <w:rPr>
                <w:color w:val="000000" w:themeColor="text1"/>
              </w:rPr>
              <w:t>I00</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4.1.2.</w:t>
            </w:r>
          </w:p>
        </w:tc>
        <w:tc>
          <w:tcPr>
            <w:tcW w:w="2136" w:type="dxa"/>
          </w:tcPr>
          <w:p w:rsidR="002A71A2" w:rsidRPr="0019555F" w:rsidRDefault="002A71A2" w:rsidP="0005521E">
            <w:pPr>
              <w:rPr>
                <w:color w:val="000000" w:themeColor="text1"/>
                <w:sz w:val="28"/>
                <w:szCs w:val="28"/>
              </w:rPr>
            </w:pPr>
            <w:r w:rsidRPr="0019555F">
              <w:rPr>
                <w:color w:val="000000" w:themeColor="text1"/>
              </w:rPr>
              <w:t>Akūts reimatisms ar sirds bojājumu</w:t>
            </w:r>
          </w:p>
        </w:tc>
        <w:tc>
          <w:tcPr>
            <w:tcW w:w="2221" w:type="dxa"/>
          </w:tcPr>
          <w:p w:rsidR="002A71A2" w:rsidRPr="0019555F" w:rsidRDefault="002A71A2" w:rsidP="0005521E">
            <w:pPr>
              <w:rPr>
                <w:color w:val="000000" w:themeColor="text1"/>
                <w:sz w:val="28"/>
                <w:szCs w:val="28"/>
              </w:rPr>
            </w:pPr>
            <w:r w:rsidRPr="0019555F">
              <w:rPr>
                <w:color w:val="000000" w:themeColor="text1"/>
              </w:rPr>
              <w:t>I01.0-I01.2; I01.8</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4.1.3.</w:t>
            </w:r>
          </w:p>
        </w:tc>
        <w:tc>
          <w:tcPr>
            <w:tcW w:w="2136" w:type="dxa"/>
          </w:tcPr>
          <w:p w:rsidR="002A71A2" w:rsidRPr="0019555F" w:rsidRDefault="002A71A2" w:rsidP="0005521E">
            <w:pPr>
              <w:rPr>
                <w:color w:val="000000" w:themeColor="text1"/>
                <w:sz w:val="28"/>
                <w:szCs w:val="28"/>
              </w:rPr>
            </w:pPr>
            <w:r w:rsidRPr="0019555F">
              <w:rPr>
                <w:color w:val="000000" w:themeColor="text1"/>
              </w:rPr>
              <w:t>Reimatiska horeja</w:t>
            </w:r>
          </w:p>
        </w:tc>
        <w:tc>
          <w:tcPr>
            <w:tcW w:w="2221" w:type="dxa"/>
          </w:tcPr>
          <w:p w:rsidR="002A71A2" w:rsidRPr="0019555F" w:rsidRDefault="002A71A2" w:rsidP="0005521E">
            <w:pPr>
              <w:rPr>
                <w:color w:val="000000" w:themeColor="text1"/>
                <w:sz w:val="28"/>
                <w:szCs w:val="28"/>
              </w:rPr>
            </w:pPr>
            <w:r w:rsidRPr="0019555F">
              <w:rPr>
                <w:color w:val="000000" w:themeColor="text1"/>
              </w:rPr>
              <w:t>I02.0; I02.9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4.1.4.</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Reimatiskas </w:t>
            </w:r>
            <w:proofErr w:type="spellStart"/>
            <w:r w:rsidRPr="0019555F">
              <w:rPr>
                <w:color w:val="000000" w:themeColor="text1"/>
              </w:rPr>
              <w:t>mitrālā</w:t>
            </w:r>
            <w:proofErr w:type="spellEnd"/>
            <w:r w:rsidRPr="0019555F">
              <w:rPr>
                <w:color w:val="000000" w:themeColor="text1"/>
              </w:rPr>
              <w:t xml:space="preserve"> vārstuļa kaites</w:t>
            </w:r>
          </w:p>
        </w:tc>
        <w:tc>
          <w:tcPr>
            <w:tcW w:w="2221" w:type="dxa"/>
          </w:tcPr>
          <w:p w:rsidR="002A71A2" w:rsidRPr="0019555F" w:rsidRDefault="002A71A2" w:rsidP="0005521E">
            <w:pPr>
              <w:rPr>
                <w:color w:val="000000" w:themeColor="text1"/>
                <w:sz w:val="28"/>
                <w:szCs w:val="28"/>
              </w:rPr>
            </w:pPr>
            <w:r w:rsidRPr="0019555F">
              <w:rPr>
                <w:color w:val="000000" w:themeColor="text1"/>
              </w:rPr>
              <w:t>I05.0-I05.2; I05.8</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4.1.5.</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Reimatiskas </w:t>
            </w:r>
            <w:proofErr w:type="spellStart"/>
            <w:r w:rsidRPr="0019555F">
              <w:rPr>
                <w:color w:val="000000" w:themeColor="text1"/>
              </w:rPr>
              <w:t>aortālā</w:t>
            </w:r>
            <w:proofErr w:type="spellEnd"/>
            <w:r w:rsidRPr="0019555F">
              <w:rPr>
                <w:color w:val="000000" w:themeColor="text1"/>
              </w:rPr>
              <w:t xml:space="preserve"> vārstuļa kaites</w:t>
            </w:r>
          </w:p>
        </w:tc>
        <w:tc>
          <w:tcPr>
            <w:tcW w:w="2221" w:type="dxa"/>
          </w:tcPr>
          <w:p w:rsidR="002A71A2" w:rsidRPr="0019555F" w:rsidRDefault="002A71A2" w:rsidP="0005521E">
            <w:pPr>
              <w:rPr>
                <w:color w:val="000000" w:themeColor="text1"/>
                <w:sz w:val="28"/>
                <w:szCs w:val="28"/>
              </w:rPr>
            </w:pPr>
            <w:r w:rsidRPr="0019555F">
              <w:rPr>
                <w:color w:val="000000" w:themeColor="text1"/>
              </w:rPr>
              <w:t>I06.0-I06.2; I06.8</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4.1.6.</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Reimatiskas </w:t>
            </w:r>
            <w:proofErr w:type="spellStart"/>
            <w:r w:rsidRPr="0019555F">
              <w:rPr>
                <w:color w:val="000000" w:themeColor="text1"/>
              </w:rPr>
              <w:t>trikuspidālā</w:t>
            </w:r>
            <w:proofErr w:type="spellEnd"/>
            <w:r w:rsidRPr="0019555F">
              <w:rPr>
                <w:color w:val="000000" w:themeColor="text1"/>
              </w:rPr>
              <w:t xml:space="preserve"> vārstuļa kaites</w:t>
            </w:r>
          </w:p>
        </w:tc>
        <w:tc>
          <w:tcPr>
            <w:tcW w:w="2221" w:type="dxa"/>
          </w:tcPr>
          <w:p w:rsidR="002A71A2" w:rsidRPr="0019555F" w:rsidRDefault="002A71A2" w:rsidP="0005521E">
            <w:pPr>
              <w:rPr>
                <w:color w:val="000000" w:themeColor="text1"/>
                <w:sz w:val="28"/>
                <w:szCs w:val="28"/>
              </w:rPr>
            </w:pPr>
            <w:r w:rsidRPr="0019555F">
              <w:rPr>
                <w:color w:val="000000" w:themeColor="text1"/>
              </w:rPr>
              <w:t>I07.0-I07.2; I07.8</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4.1.7.</w:t>
            </w:r>
          </w:p>
        </w:tc>
        <w:tc>
          <w:tcPr>
            <w:tcW w:w="2136" w:type="dxa"/>
          </w:tcPr>
          <w:p w:rsidR="002A71A2" w:rsidRPr="0019555F" w:rsidRDefault="002A71A2" w:rsidP="0005521E">
            <w:pPr>
              <w:rPr>
                <w:color w:val="000000" w:themeColor="text1"/>
                <w:sz w:val="28"/>
                <w:szCs w:val="28"/>
              </w:rPr>
            </w:pPr>
            <w:r w:rsidRPr="0019555F">
              <w:rPr>
                <w:color w:val="000000" w:themeColor="text1"/>
              </w:rPr>
              <w:t>Vairāku vārstuļu kaites</w:t>
            </w:r>
          </w:p>
        </w:tc>
        <w:tc>
          <w:tcPr>
            <w:tcW w:w="2221" w:type="dxa"/>
          </w:tcPr>
          <w:p w:rsidR="002A71A2" w:rsidRPr="0019555F" w:rsidRDefault="002A71A2" w:rsidP="0005521E">
            <w:pPr>
              <w:rPr>
                <w:color w:val="000000" w:themeColor="text1"/>
                <w:sz w:val="28"/>
                <w:szCs w:val="28"/>
              </w:rPr>
            </w:pPr>
            <w:r w:rsidRPr="0019555F">
              <w:rPr>
                <w:color w:val="000000" w:themeColor="text1"/>
              </w:rPr>
              <w:t>I08.0-I08.3; I08.8</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4.1.8.</w:t>
            </w:r>
          </w:p>
        </w:tc>
        <w:tc>
          <w:tcPr>
            <w:tcW w:w="2136" w:type="dxa"/>
          </w:tcPr>
          <w:p w:rsidR="002A71A2" w:rsidRPr="0019555F" w:rsidRDefault="002A71A2" w:rsidP="0005521E">
            <w:pPr>
              <w:rPr>
                <w:color w:val="000000" w:themeColor="text1"/>
                <w:sz w:val="28"/>
                <w:szCs w:val="28"/>
              </w:rPr>
            </w:pPr>
            <w:r w:rsidRPr="0019555F">
              <w:rPr>
                <w:color w:val="000000" w:themeColor="text1"/>
              </w:rPr>
              <w:t>Citas reimatiskas sirds slimības</w:t>
            </w:r>
          </w:p>
        </w:tc>
        <w:tc>
          <w:tcPr>
            <w:tcW w:w="2221" w:type="dxa"/>
          </w:tcPr>
          <w:p w:rsidR="002A71A2" w:rsidRPr="0019555F" w:rsidRDefault="002A71A2" w:rsidP="0005521E">
            <w:pPr>
              <w:rPr>
                <w:color w:val="000000" w:themeColor="text1"/>
                <w:sz w:val="28"/>
                <w:szCs w:val="28"/>
              </w:rPr>
            </w:pPr>
            <w:r w:rsidRPr="0019555F">
              <w:rPr>
                <w:color w:val="000000" w:themeColor="text1"/>
              </w:rPr>
              <w:t>I09.0-I09.2; I09.8; I09.9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4.2. Hipertensīvas slimības</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4.2.1.</w:t>
            </w:r>
          </w:p>
        </w:tc>
        <w:tc>
          <w:tcPr>
            <w:tcW w:w="2136" w:type="dxa"/>
          </w:tcPr>
          <w:p w:rsidR="002A71A2" w:rsidRPr="0019555F" w:rsidRDefault="002A71A2" w:rsidP="0005521E">
            <w:pPr>
              <w:rPr>
                <w:color w:val="000000" w:themeColor="text1"/>
                <w:sz w:val="28"/>
                <w:szCs w:val="28"/>
              </w:rPr>
            </w:pPr>
            <w:proofErr w:type="spellStart"/>
            <w:r w:rsidRPr="0019555F">
              <w:rPr>
                <w:color w:val="000000" w:themeColor="text1"/>
              </w:rPr>
              <w:t>Esenciāla</w:t>
            </w:r>
            <w:proofErr w:type="spellEnd"/>
            <w:r w:rsidRPr="0019555F">
              <w:rPr>
                <w:color w:val="000000" w:themeColor="text1"/>
              </w:rPr>
              <w:t xml:space="preserve"> (primāra) hipertensija</w:t>
            </w:r>
          </w:p>
        </w:tc>
        <w:tc>
          <w:tcPr>
            <w:tcW w:w="2221" w:type="dxa"/>
          </w:tcPr>
          <w:p w:rsidR="002A71A2" w:rsidRPr="0019555F" w:rsidRDefault="002A71A2" w:rsidP="0005521E">
            <w:pPr>
              <w:rPr>
                <w:color w:val="000000" w:themeColor="text1"/>
                <w:sz w:val="28"/>
                <w:szCs w:val="28"/>
              </w:rPr>
            </w:pPr>
            <w:r w:rsidRPr="0019555F">
              <w:rPr>
                <w:color w:val="000000" w:themeColor="text1"/>
              </w:rPr>
              <w:t>I10</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4.2.2.</w:t>
            </w:r>
          </w:p>
        </w:tc>
        <w:tc>
          <w:tcPr>
            <w:tcW w:w="2136" w:type="dxa"/>
          </w:tcPr>
          <w:p w:rsidR="002A71A2" w:rsidRPr="0019555F" w:rsidRDefault="002A71A2" w:rsidP="0005521E">
            <w:pPr>
              <w:rPr>
                <w:color w:val="000000" w:themeColor="text1"/>
                <w:sz w:val="28"/>
                <w:szCs w:val="28"/>
              </w:rPr>
            </w:pPr>
            <w:r w:rsidRPr="0019555F">
              <w:rPr>
                <w:color w:val="000000" w:themeColor="text1"/>
              </w:rPr>
              <w:t>Hipertensīva sirds slimība</w:t>
            </w:r>
          </w:p>
        </w:tc>
        <w:tc>
          <w:tcPr>
            <w:tcW w:w="2221" w:type="dxa"/>
          </w:tcPr>
          <w:p w:rsidR="002A71A2" w:rsidRPr="0019555F" w:rsidRDefault="002A71A2" w:rsidP="0005521E">
            <w:pPr>
              <w:rPr>
                <w:color w:val="000000" w:themeColor="text1"/>
                <w:sz w:val="28"/>
                <w:szCs w:val="28"/>
              </w:rPr>
            </w:pPr>
            <w:r w:rsidRPr="0019555F">
              <w:rPr>
                <w:color w:val="000000" w:themeColor="text1"/>
              </w:rPr>
              <w:t>I11.0; I11.9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4.2.3.</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Hipertensīva </w:t>
            </w:r>
            <w:proofErr w:type="spellStart"/>
            <w:r w:rsidRPr="0019555F">
              <w:rPr>
                <w:color w:val="000000" w:themeColor="text1"/>
              </w:rPr>
              <w:t>nefropātija</w:t>
            </w:r>
            <w:proofErr w:type="spellEnd"/>
          </w:p>
        </w:tc>
        <w:tc>
          <w:tcPr>
            <w:tcW w:w="2221" w:type="dxa"/>
          </w:tcPr>
          <w:p w:rsidR="002A71A2" w:rsidRPr="0019555F" w:rsidRDefault="002A71A2" w:rsidP="0005521E">
            <w:pPr>
              <w:rPr>
                <w:color w:val="000000" w:themeColor="text1"/>
                <w:sz w:val="28"/>
                <w:szCs w:val="28"/>
              </w:rPr>
            </w:pPr>
            <w:r w:rsidRPr="0019555F">
              <w:rPr>
                <w:color w:val="000000" w:themeColor="text1"/>
              </w:rPr>
              <w:t>I12.0; I12.9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4.2.4.</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Hipertensīva </w:t>
            </w:r>
            <w:proofErr w:type="spellStart"/>
            <w:r w:rsidRPr="0019555F">
              <w:rPr>
                <w:color w:val="000000" w:themeColor="text1"/>
              </w:rPr>
              <w:t>kardionefropātija</w:t>
            </w:r>
            <w:proofErr w:type="spellEnd"/>
          </w:p>
        </w:tc>
        <w:tc>
          <w:tcPr>
            <w:tcW w:w="2221" w:type="dxa"/>
          </w:tcPr>
          <w:p w:rsidR="002A71A2" w:rsidRPr="0019555F" w:rsidRDefault="002A71A2" w:rsidP="0005521E">
            <w:pPr>
              <w:rPr>
                <w:color w:val="000000" w:themeColor="text1"/>
                <w:sz w:val="28"/>
                <w:szCs w:val="28"/>
              </w:rPr>
            </w:pPr>
            <w:r w:rsidRPr="0019555F">
              <w:rPr>
                <w:color w:val="000000" w:themeColor="text1"/>
              </w:rPr>
              <w:t>I13.0-I13.2; I13.9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center"/>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4.2.5.</w:t>
            </w:r>
          </w:p>
        </w:tc>
        <w:tc>
          <w:tcPr>
            <w:tcW w:w="2136" w:type="dxa"/>
          </w:tcPr>
          <w:p w:rsidR="002A71A2" w:rsidRPr="0019555F" w:rsidRDefault="002A71A2" w:rsidP="0005521E">
            <w:pPr>
              <w:rPr>
                <w:color w:val="000000" w:themeColor="text1"/>
                <w:sz w:val="28"/>
                <w:szCs w:val="28"/>
              </w:rPr>
            </w:pPr>
            <w:r w:rsidRPr="0019555F">
              <w:rPr>
                <w:color w:val="000000" w:themeColor="text1"/>
              </w:rPr>
              <w:t>Sekundāra hipertensija</w:t>
            </w:r>
          </w:p>
        </w:tc>
        <w:tc>
          <w:tcPr>
            <w:tcW w:w="2221" w:type="dxa"/>
          </w:tcPr>
          <w:p w:rsidR="002A71A2" w:rsidRPr="0019555F" w:rsidRDefault="002A71A2" w:rsidP="0005521E">
            <w:pPr>
              <w:rPr>
                <w:color w:val="000000" w:themeColor="text1"/>
                <w:sz w:val="28"/>
                <w:szCs w:val="28"/>
              </w:rPr>
            </w:pPr>
            <w:r w:rsidRPr="0019555F">
              <w:rPr>
                <w:color w:val="000000" w:themeColor="text1"/>
              </w:rPr>
              <w:t>I15.0-I15.2; I15.8; I15.9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4.3. Sirds </w:t>
            </w:r>
            <w:proofErr w:type="spellStart"/>
            <w:r w:rsidRPr="0019555F">
              <w:rPr>
                <w:b/>
                <w:color w:val="000000" w:themeColor="text1"/>
              </w:rPr>
              <w:t>išēmiskās</w:t>
            </w:r>
            <w:proofErr w:type="spellEnd"/>
            <w:r w:rsidRPr="0019555F">
              <w:rPr>
                <w:b/>
                <w:color w:val="000000" w:themeColor="text1"/>
              </w:rPr>
              <w:t xml:space="preserve"> slimības</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4.3.1.</w:t>
            </w:r>
          </w:p>
        </w:tc>
        <w:tc>
          <w:tcPr>
            <w:tcW w:w="2136" w:type="dxa"/>
          </w:tcPr>
          <w:p w:rsidR="002A71A2" w:rsidRPr="0019555F" w:rsidRDefault="002A71A2" w:rsidP="0005521E">
            <w:pPr>
              <w:rPr>
                <w:color w:val="000000" w:themeColor="text1"/>
                <w:sz w:val="28"/>
                <w:szCs w:val="28"/>
              </w:rPr>
            </w:pPr>
            <w:proofErr w:type="spellStart"/>
            <w:r w:rsidRPr="0019555F">
              <w:rPr>
                <w:i/>
                <w:color w:val="000000" w:themeColor="text1"/>
              </w:rPr>
              <w:t>Angina</w:t>
            </w:r>
            <w:proofErr w:type="spellEnd"/>
            <w:r w:rsidRPr="0019555F">
              <w:rPr>
                <w:i/>
                <w:color w:val="000000" w:themeColor="text1"/>
              </w:rPr>
              <w:t xml:space="preserve"> </w:t>
            </w:r>
            <w:proofErr w:type="spellStart"/>
            <w:r w:rsidRPr="0019555F">
              <w:rPr>
                <w:i/>
                <w:color w:val="000000" w:themeColor="text1"/>
              </w:rPr>
              <w:t>pectoris</w:t>
            </w:r>
            <w:proofErr w:type="spellEnd"/>
            <w:r w:rsidRPr="0019555F">
              <w:rPr>
                <w:color w:val="000000" w:themeColor="text1"/>
              </w:rPr>
              <w:t xml:space="preserve"> (stenokardija)</w:t>
            </w:r>
          </w:p>
        </w:tc>
        <w:tc>
          <w:tcPr>
            <w:tcW w:w="2221" w:type="dxa"/>
          </w:tcPr>
          <w:p w:rsidR="002A71A2" w:rsidRPr="0019555F" w:rsidRDefault="002A71A2" w:rsidP="0005521E">
            <w:pPr>
              <w:rPr>
                <w:color w:val="000000" w:themeColor="text1"/>
                <w:sz w:val="28"/>
                <w:szCs w:val="28"/>
              </w:rPr>
            </w:pPr>
            <w:r w:rsidRPr="0019555F">
              <w:rPr>
                <w:color w:val="000000" w:themeColor="text1"/>
              </w:rPr>
              <w:t>I20.0; I20.1; I20.8; I20.9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4.3.2.</w:t>
            </w:r>
          </w:p>
        </w:tc>
        <w:tc>
          <w:tcPr>
            <w:tcW w:w="2136" w:type="dxa"/>
          </w:tcPr>
          <w:p w:rsidR="002A71A2" w:rsidRPr="0019555F" w:rsidRDefault="002A71A2" w:rsidP="0005521E">
            <w:pPr>
              <w:rPr>
                <w:color w:val="000000" w:themeColor="text1"/>
                <w:sz w:val="28"/>
                <w:szCs w:val="28"/>
              </w:rPr>
            </w:pPr>
            <w:r w:rsidRPr="0019555F">
              <w:rPr>
                <w:color w:val="000000" w:themeColor="text1"/>
              </w:rPr>
              <w:t>Akūts miokarda infarkts</w:t>
            </w:r>
          </w:p>
        </w:tc>
        <w:tc>
          <w:tcPr>
            <w:tcW w:w="2221" w:type="dxa"/>
          </w:tcPr>
          <w:p w:rsidR="002A71A2" w:rsidRPr="0019555F" w:rsidRDefault="002A71A2" w:rsidP="0005521E">
            <w:pPr>
              <w:rPr>
                <w:color w:val="000000" w:themeColor="text1"/>
                <w:sz w:val="28"/>
                <w:szCs w:val="28"/>
              </w:rPr>
            </w:pPr>
            <w:r w:rsidRPr="0019555F">
              <w:rPr>
                <w:color w:val="000000" w:themeColor="text1"/>
              </w:rPr>
              <w:t>I21.0-I21.4; I21.9</w:t>
            </w:r>
          </w:p>
        </w:tc>
        <w:tc>
          <w:tcPr>
            <w:tcW w:w="1701" w:type="dxa"/>
          </w:tcPr>
          <w:p w:rsidR="002A71A2" w:rsidRPr="0019555F" w:rsidRDefault="002A71A2" w:rsidP="0005521E">
            <w:pPr>
              <w:jc w:val="center"/>
              <w:rPr>
                <w:color w:val="000000" w:themeColor="text1"/>
              </w:rPr>
            </w:pPr>
            <w:r w:rsidRPr="0019555F">
              <w:rPr>
                <w:color w:val="000000" w:themeColor="text1"/>
              </w:rPr>
              <w:t xml:space="preserve">75 </w:t>
            </w:r>
          </w:p>
          <w:p w:rsidR="002A71A2" w:rsidRPr="0019555F" w:rsidRDefault="002A71A2" w:rsidP="0005521E">
            <w:pPr>
              <w:jc w:val="right"/>
              <w:rPr>
                <w:color w:val="000000" w:themeColor="text1"/>
                <w:sz w:val="28"/>
                <w:szCs w:val="28"/>
              </w:rPr>
            </w:pPr>
          </w:p>
        </w:tc>
        <w:tc>
          <w:tcPr>
            <w:tcW w:w="2233" w:type="dxa"/>
          </w:tcPr>
          <w:p w:rsidR="002A71A2" w:rsidRPr="0019555F" w:rsidRDefault="002A71A2" w:rsidP="0005521E">
            <w:pPr>
              <w:jc w:val="both"/>
              <w:rPr>
                <w:color w:val="000000" w:themeColor="text1"/>
                <w:sz w:val="28"/>
                <w:szCs w:val="28"/>
              </w:rPr>
            </w:pPr>
            <w:r w:rsidRPr="0019555F">
              <w:rPr>
                <w:color w:val="000000" w:themeColor="text1"/>
              </w:rPr>
              <w:t>sākot ar pirmo ambulatorās aprūpes dienu līdz divdesmit astotajai pēcinfarkta dienai</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4.3.3.</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Hroniska sirds </w:t>
            </w:r>
            <w:proofErr w:type="spellStart"/>
            <w:r w:rsidRPr="0019555F">
              <w:rPr>
                <w:color w:val="000000" w:themeColor="text1"/>
              </w:rPr>
              <w:lastRenderedPageBreak/>
              <w:t>išēmiska</w:t>
            </w:r>
            <w:proofErr w:type="spellEnd"/>
            <w:r w:rsidRPr="0019555F">
              <w:rPr>
                <w:color w:val="000000" w:themeColor="text1"/>
              </w:rPr>
              <w:t xml:space="preserve"> slimība</w:t>
            </w:r>
          </w:p>
        </w:tc>
        <w:tc>
          <w:tcPr>
            <w:tcW w:w="2221" w:type="dxa"/>
          </w:tcPr>
          <w:p w:rsidR="002A71A2" w:rsidRPr="0019555F" w:rsidRDefault="002A71A2" w:rsidP="0005521E">
            <w:pPr>
              <w:rPr>
                <w:color w:val="000000" w:themeColor="text1"/>
                <w:sz w:val="28"/>
                <w:szCs w:val="28"/>
              </w:rPr>
            </w:pPr>
            <w:r w:rsidRPr="0019555F">
              <w:rPr>
                <w:color w:val="000000" w:themeColor="text1"/>
              </w:rPr>
              <w:lastRenderedPageBreak/>
              <w:t>I25.0-I25.6</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lastRenderedPageBreak/>
              <w:t>4.4. Citas sirds slimības</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4.4.1.</w:t>
            </w:r>
          </w:p>
        </w:tc>
        <w:tc>
          <w:tcPr>
            <w:tcW w:w="2136" w:type="dxa"/>
          </w:tcPr>
          <w:p w:rsidR="002A71A2" w:rsidRPr="0019555F" w:rsidRDefault="002A71A2" w:rsidP="0005521E">
            <w:pPr>
              <w:rPr>
                <w:color w:val="000000" w:themeColor="text1"/>
                <w:sz w:val="28"/>
                <w:szCs w:val="28"/>
              </w:rPr>
            </w:pPr>
            <w:r w:rsidRPr="0019555F">
              <w:rPr>
                <w:color w:val="000000" w:themeColor="text1"/>
              </w:rPr>
              <w:t>Kardiomiopātija</w:t>
            </w:r>
          </w:p>
        </w:tc>
        <w:tc>
          <w:tcPr>
            <w:tcW w:w="2221" w:type="dxa"/>
          </w:tcPr>
          <w:p w:rsidR="002A71A2" w:rsidRPr="0019555F" w:rsidRDefault="002A71A2" w:rsidP="0005521E">
            <w:pPr>
              <w:rPr>
                <w:color w:val="000000" w:themeColor="text1"/>
                <w:sz w:val="28"/>
                <w:szCs w:val="28"/>
              </w:rPr>
            </w:pPr>
            <w:r w:rsidRPr="0019555F">
              <w:rPr>
                <w:color w:val="000000" w:themeColor="text1"/>
              </w:rPr>
              <w:t>I42.0; I42.2; I42.8</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4.4.2.</w:t>
            </w:r>
          </w:p>
        </w:tc>
        <w:tc>
          <w:tcPr>
            <w:tcW w:w="2136" w:type="dxa"/>
          </w:tcPr>
          <w:p w:rsidR="002A71A2" w:rsidRPr="0019555F" w:rsidRDefault="002A71A2" w:rsidP="0005521E">
            <w:pPr>
              <w:rPr>
                <w:color w:val="000000" w:themeColor="text1"/>
                <w:sz w:val="28"/>
                <w:szCs w:val="28"/>
              </w:rPr>
            </w:pPr>
            <w:proofErr w:type="spellStart"/>
            <w:r w:rsidRPr="0019555F">
              <w:rPr>
                <w:color w:val="000000" w:themeColor="text1"/>
              </w:rPr>
              <w:t>Paroksismāla</w:t>
            </w:r>
            <w:proofErr w:type="spellEnd"/>
            <w:r w:rsidRPr="0019555F">
              <w:rPr>
                <w:color w:val="000000" w:themeColor="text1"/>
              </w:rPr>
              <w:t xml:space="preserve"> tahikardija</w:t>
            </w:r>
          </w:p>
        </w:tc>
        <w:tc>
          <w:tcPr>
            <w:tcW w:w="2221" w:type="dxa"/>
          </w:tcPr>
          <w:p w:rsidR="002A71A2" w:rsidRPr="0019555F" w:rsidRDefault="002A71A2" w:rsidP="0005521E">
            <w:pPr>
              <w:rPr>
                <w:color w:val="000000" w:themeColor="text1"/>
                <w:sz w:val="28"/>
                <w:szCs w:val="28"/>
              </w:rPr>
            </w:pPr>
            <w:r w:rsidRPr="0019555F">
              <w:rPr>
                <w:color w:val="000000" w:themeColor="text1"/>
              </w:rPr>
              <w:t>I47.1; I47.2</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4.4.3.</w:t>
            </w:r>
          </w:p>
        </w:tc>
        <w:tc>
          <w:tcPr>
            <w:tcW w:w="2136" w:type="dxa"/>
          </w:tcPr>
          <w:p w:rsidR="002A71A2" w:rsidRPr="0019555F" w:rsidRDefault="002A71A2" w:rsidP="0005521E">
            <w:pPr>
              <w:rPr>
                <w:color w:val="000000" w:themeColor="text1"/>
                <w:sz w:val="28"/>
                <w:szCs w:val="28"/>
              </w:rPr>
            </w:pPr>
            <w:r w:rsidRPr="0019555F">
              <w:rPr>
                <w:color w:val="000000" w:themeColor="text1"/>
              </w:rPr>
              <w:t>Priekškambaru mirdzēšana un plandīšanās</w:t>
            </w:r>
          </w:p>
        </w:tc>
        <w:tc>
          <w:tcPr>
            <w:tcW w:w="2221" w:type="dxa"/>
          </w:tcPr>
          <w:p w:rsidR="002A71A2" w:rsidRPr="0019555F" w:rsidRDefault="002A71A2" w:rsidP="0005521E">
            <w:pPr>
              <w:rPr>
                <w:color w:val="000000" w:themeColor="text1"/>
                <w:sz w:val="28"/>
                <w:szCs w:val="28"/>
              </w:rPr>
            </w:pPr>
            <w:r w:rsidRPr="0019555F">
              <w:rPr>
                <w:color w:val="000000" w:themeColor="text1"/>
              </w:rPr>
              <w:t>I48.0-I48.4; I48.9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4.4.4.</w:t>
            </w:r>
          </w:p>
        </w:tc>
        <w:tc>
          <w:tcPr>
            <w:tcW w:w="2136" w:type="dxa"/>
          </w:tcPr>
          <w:p w:rsidR="002A71A2" w:rsidRPr="0019555F" w:rsidRDefault="002A71A2" w:rsidP="0005521E">
            <w:pPr>
              <w:rPr>
                <w:color w:val="000000" w:themeColor="text1"/>
                <w:sz w:val="28"/>
                <w:szCs w:val="28"/>
              </w:rPr>
            </w:pPr>
            <w:r w:rsidRPr="0019555F">
              <w:rPr>
                <w:color w:val="000000" w:themeColor="text1"/>
              </w:rPr>
              <w:t>Sirds mazspēja</w:t>
            </w:r>
          </w:p>
        </w:tc>
        <w:tc>
          <w:tcPr>
            <w:tcW w:w="2221" w:type="dxa"/>
          </w:tcPr>
          <w:p w:rsidR="002A71A2" w:rsidRPr="0019555F" w:rsidRDefault="002A71A2" w:rsidP="0005521E">
            <w:pPr>
              <w:rPr>
                <w:color w:val="000000" w:themeColor="text1"/>
                <w:sz w:val="28"/>
                <w:szCs w:val="28"/>
              </w:rPr>
            </w:pPr>
            <w:r w:rsidRPr="0019555F">
              <w:rPr>
                <w:color w:val="000000" w:themeColor="text1"/>
              </w:rPr>
              <w:t>I50.0; I50.1; I50.9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4.5. </w:t>
            </w:r>
            <w:proofErr w:type="spellStart"/>
            <w:r w:rsidRPr="0019555F">
              <w:rPr>
                <w:b/>
                <w:color w:val="000000" w:themeColor="text1"/>
              </w:rPr>
              <w:t>Cerebrovaskulāras</w:t>
            </w:r>
            <w:proofErr w:type="spellEnd"/>
            <w:r w:rsidRPr="0019555F">
              <w:rPr>
                <w:b/>
                <w:color w:val="000000" w:themeColor="text1"/>
              </w:rPr>
              <w:t xml:space="preserve"> slimības</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4.5.1.</w:t>
            </w:r>
          </w:p>
        </w:tc>
        <w:tc>
          <w:tcPr>
            <w:tcW w:w="2136" w:type="dxa"/>
          </w:tcPr>
          <w:p w:rsidR="002A71A2" w:rsidRPr="0019555F" w:rsidRDefault="002A71A2" w:rsidP="0005521E">
            <w:pPr>
              <w:rPr>
                <w:color w:val="000000" w:themeColor="text1"/>
                <w:sz w:val="28"/>
                <w:szCs w:val="28"/>
              </w:rPr>
            </w:pPr>
            <w:proofErr w:type="spellStart"/>
            <w:r w:rsidRPr="0019555F">
              <w:rPr>
                <w:color w:val="000000" w:themeColor="text1"/>
              </w:rPr>
              <w:t>Subarahnoidāls</w:t>
            </w:r>
            <w:proofErr w:type="spellEnd"/>
            <w:r w:rsidRPr="0019555F">
              <w:rPr>
                <w:color w:val="000000" w:themeColor="text1"/>
              </w:rPr>
              <w:t xml:space="preserve"> asinsizplūdums</w:t>
            </w:r>
          </w:p>
        </w:tc>
        <w:tc>
          <w:tcPr>
            <w:tcW w:w="2221" w:type="dxa"/>
          </w:tcPr>
          <w:p w:rsidR="002A71A2" w:rsidRPr="0019555F" w:rsidRDefault="002A71A2" w:rsidP="0005521E">
            <w:pPr>
              <w:rPr>
                <w:color w:val="000000" w:themeColor="text1"/>
                <w:sz w:val="28"/>
                <w:szCs w:val="28"/>
              </w:rPr>
            </w:pPr>
            <w:r w:rsidRPr="0019555F">
              <w:rPr>
                <w:color w:val="000000" w:themeColor="text1"/>
              </w:rPr>
              <w:t>I60.0-I60.9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4.5.2.</w:t>
            </w:r>
          </w:p>
        </w:tc>
        <w:tc>
          <w:tcPr>
            <w:tcW w:w="2136" w:type="dxa"/>
          </w:tcPr>
          <w:p w:rsidR="002A71A2" w:rsidRPr="0019555F" w:rsidRDefault="002A71A2" w:rsidP="0005521E">
            <w:pPr>
              <w:rPr>
                <w:color w:val="000000" w:themeColor="text1"/>
                <w:sz w:val="28"/>
                <w:szCs w:val="28"/>
              </w:rPr>
            </w:pPr>
            <w:proofErr w:type="spellStart"/>
            <w:r w:rsidRPr="0019555F">
              <w:rPr>
                <w:color w:val="000000" w:themeColor="text1"/>
              </w:rPr>
              <w:t>Intracerebrāls</w:t>
            </w:r>
            <w:proofErr w:type="spellEnd"/>
            <w:r w:rsidRPr="0019555F">
              <w:rPr>
                <w:color w:val="000000" w:themeColor="text1"/>
              </w:rPr>
              <w:t xml:space="preserve"> asinsizplūdums</w:t>
            </w:r>
          </w:p>
        </w:tc>
        <w:tc>
          <w:tcPr>
            <w:tcW w:w="2221" w:type="dxa"/>
          </w:tcPr>
          <w:p w:rsidR="002A71A2" w:rsidRPr="0019555F" w:rsidRDefault="002A71A2" w:rsidP="0005521E">
            <w:pPr>
              <w:rPr>
                <w:color w:val="000000" w:themeColor="text1"/>
                <w:sz w:val="28"/>
                <w:szCs w:val="28"/>
              </w:rPr>
            </w:pPr>
            <w:r w:rsidRPr="0019555F">
              <w:rPr>
                <w:color w:val="000000" w:themeColor="text1"/>
              </w:rPr>
              <w:t>I61.0-I61.6; I61.8; I61.9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4.5.3.</w:t>
            </w:r>
          </w:p>
        </w:tc>
        <w:tc>
          <w:tcPr>
            <w:tcW w:w="2136" w:type="dxa"/>
          </w:tcPr>
          <w:p w:rsidR="002A71A2" w:rsidRPr="0019555F" w:rsidRDefault="002A71A2" w:rsidP="0005521E">
            <w:pPr>
              <w:rPr>
                <w:color w:val="000000" w:themeColor="text1"/>
                <w:sz w:val="28"/>
                <w:szCs w:val="28"/>
              </w:rPr>
            </w:pPr>
            <w:r w:rsidRPr="0019555F">
              <w:rPr>
                <w:color w:val="000000" w:themeColor="text1"/>
              </w:rPr>
              <w:t>Smadzeņu infarkts</w:t>
            </w:r>
          </w:p>
        </w:tc>
        <w:tc>
          <w:tcPr>
            <w:tcW w:w="2221" w:type="dxa"/>
          </w:tcPr>
          <w:p w:rsidR="002A71A2" w:rsidRPr="0019555F" w:rsidRDefault="002A71A2" w:rsidP="0005521E">
            <w:pPr>
              <w:rPr>
                <w:color w:val="000000" w:themeColor="text1"/>
                <w:sz w:val="28"/>
                <w:szCs w:val="28"/>
              </w:rPr>
            </w:pPr>
            <w:r w:rsidRPr="0019555F">
              <w:rPr>
                <w:color w:val="000000" w:themeColor="text1"/>
              </w:rPr>
              <w:t>I63.0-I63.6; I63.8; I63.9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4.5.4.</w:t>
            </w:r>
          </w:p>
        </w:tc>
        <w:tc>
          <w:tcPr>
            <w:tcW w:w="2136" w:type="dxa"/>
          </w:tcPr>
          <w:p w:rsidR="002A71A2" w:rsidRPr="0019555F" w:rsidRDefault="002A71A2" w:rsidP="0005521E">
            <w:pPr>
              <w:rPr>
                <w:color w:val="000000" w:themeColor="text1"/>
                <w:sz w:val="28"/>
                <w:szCs w:val="28"/>
              </w:rPr>
            </w:pPr>
            <w:proofErr w:type="spellStart"/>
            <w:r w:rsidRPr="0019555F">
              <w:rPr>
                <w:color w:val="000000" w:themeColor="text1"/>
              </w:rPr>
              <w:t>Precerebrālo</w:t>
            </w:r>
            <w:proofErr w:type="spellEnd"/>
            <w:r w:rsidRPr="0019555F">
              <w:rPr>
                <w:color w:val="000000" w:themeColor="text1"/>
              </w:rPr>
              <w:t xml:space="preserve"> artēriju oklūzija un stenoze bez smadzeņu infarkta</w:t>
            </w:r>
          </w:p>
        </w:tc>
        <w:tc>
          <w:tcPr>
            <w:tcW w:w="2221" w:type="dxa"/>
          </w:tcPr>
          <w:p w:rsidR="002A71A2" w:rsidRPr="0019555F" w:rsidRDefault="002A71A2" w:rsidP="0005521E">
            <w:pPr>
              <w:rPr>
                <w:color w:val="000000" w:themeColor="text1"/>
                <w:sz w:val="28"/>
                <w:szCs w:val="28"/>
              </w:rPr>
            </w:pPr>
            <w:r w:rsidRPr="0019555F">
              <w:rPr>
                <w:color w:val="000000" w:themeColor="text1"/>
              </w:rPr>
              <w:t>I65.0-I65.3; I65.8; I65.9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4.5.5.</w:t>
            </w:r>
          </w:p>
        </w:tc>
        <w:tc>
          <w:tcPr>
            <w:tcW w:w="2136" w:type="dxa"/>
          </w:tcPr>
          <w:p w:rsidR="002A71A2" w:rsidRPr="0019555F" w:rsidRDefault="002A71A2" w:rsidP="0005521E">
            <w:pPr>
              <w:rPr>
                <w:color w:val="000000" w:themeColor="text1"/>
                <w:sz w:val="28"/>
                <w:szCs w:val="28"/>
              </w:rPr>
            </w:pPr>
            <w:r w:rsidRPr="0019555F">
              <w:rPr>
                <w:color w:val="000000" w:themeColor="text1"/>
              </w:rPr>
              <w:t>Smadzeņu artēriju oklūzija un stenoze bez smadzeņu infarkta</w:t>
            </w:r>
          </w:p>
        </w:tc>
        <w:tc>
          <w:tcPr>
            <w:tcW w:w="2221" w:type="dxa"/>
          </w:tcPr>
          <w:p w:rsidR="002A71A2" w:rsidRPr="0019555F" w:rsidRDefault="002A71A2" w:rsidP="0005521E">
            <w:pPr>
              <w:rPr>
                <w:color w:val="000000" w:themeColor="text1"/>
                <w:sz w:val="28"/>
                <w:szCs w:val="28"/>
              </w:rPr>
            </w:pPr>
            <w:r w:rsidRPr="0019555F">
              <w:rPr>
                <w:color w:val="000000" w:themeColor="text1"/>
              </w:rPr>
              <w:t>I66.0-I66.4; I66.8; I66.9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4.5.6.</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Citas </w:t>
            </w:r>
            <w:proofErr w:type="spellStart"/>
            <w:r w:rsidRPr="0019555F">
              <w:rPr>
                <w:color w:val="000000" w:themeColor="text1"/>
              </w:rPr>
              <w:t>cerebrovaskulāras</w:t>
            </w:r>
            <w:proofErr w:type="spellEnd"/>
            <w:r w:rsidRPr="0019555F">
              <w:rPr>
                <w:color w:val="000000" w:themeColor="text1"/>
              </w:rPr>
              <w:t xml:space="preserve"> slimības</w:t>
            </w:r>
          </w:p>
        </w:tc>
        <w:tc>
          <w:tcPr>
            <w:tcW w:w="2221" w:type="dxa"/>
          </w:tcPr>
          <w:p w:rsidR="002A71A2" w:rsidRPr="0019555F" w:rsidRDefault="002A71A2" w:rsidP="0005521E">
            <w:pPr>
              <w:rPr>
                <w:color w:val="000000" w:themeColor="text1"/>
                <w:sz w:val="28"/>
                <w:szCs w:val="28"/>
              </w:rPr>
            </w:pPr>
            <w:r w:rsidRPr="0019555F">
              <w:rPr>
                <w:color w:val="000000" w:themeColor="text1"/>
              </w:rPr>
              <w:t>I67.4; I67.7; I67.8</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4.5.7.</w:t>
            </w:r>
          </w:p>
        </w:tc>
        <w:tc>
          <w:tcPr>
            <w:tcW w:w="2136" w:type="dxa"/>
          </w:tcPr>
          <w:p w:rsidR="002A71A2" w:rsidRPr="0019555F" w:rsidRDefault="002A71A2" w:rsidP="0005521E">
            <w:pPr>
              <w:rPr>
                <w:color w:val="000000" w:themeColor="text1"/>
                <w:sz w:val="28"/>
                <w:szCs w:val="28"/>
              </w:rPr>
            </w:pPr>
            <w:proofErr w:type="spellStart"/>
            <w:r w:rsidRPr="0019555F">
              <w:rPr>
                <w:color w:val="000000" w:themeColor="text1"/>
              </w:rPr>
              <w:t>Cerebrovaskulāru</w:t>
            </w:r>
            <w:proofErr w:type="spellEnd"/>
            <w:r w:rsidRPr="0019555F">
              <w:rPr>
                <w:color w:val="000000" w:themeColor="text1"/>
              </w:rPr>
              <w:t xml:space="preserve"> slimību sekas</w:t>
            </w:r>
          </w:p>
        </w:tc>
        <w:tc>
          <w:tcPr>
            <w:tcW w:w="2221" w:type="dxa"/>
          </w:tcPr>
          <w:p w:rsidR="002A71A2" w:rsidRPr="0019555F" w:rsidRDefault="002A71A2" w:rsidP="0005521E">
            <w:pPr>
              <w:rPr>
                <w:color w:val="000000" w:themeColor="text1"/>
                <w:sz w:val="28"/>
                <w:szCs w:val="28"/>
              </w:rPr>
            </w:pPr>
            <w:r w:rsidRPr="0019555F">
              <w:rPr>
                <w:color w:val="000000" w:themeColor="text1"/>
              </w:rPr>
              <w:t>I69.0- I69.4; I69.8</w:t>
            </w:r>
          </w:p>
        </w:tc>
        <w:tc>
          <w:tcPr>
            <w:tcW w:w="1701" w:type="dxa"/>
          </w:tcPr>
          <w:p w:rsidR="002A71A2" w:rsidRPr="0019555F" w:rsidRDefault="002A71A2" w:rsidP="0005521E">
            <w:pPr>
              <w:jc w:val="center"/>
              <w:rPr>
                <w:color w:val="000000" w:themeColor="text1"/>
              </w:rPr>
            </w:pPr>
            <w:r w:rsidRPr="0019555F">
              <w:rPr>
                <w:color w:val="000000" w:themeColor="text1"/>
              </w:rPr>
              <w:t xml:space="preserve">75 </w:t>
            </w:r>
          </w:p>
          <w:p w:rsidR="002A71A2" w:rsidRPr="0019555F" w:rsidRDefault="002A71A2" w:rsidP="0005521E">
            <w:pPr>
              <w:jc w:val="right"/>
              <w:rPr>
                <w:color w:val="000000" w:themeColor="text1"/>
                <w:sz w:val="28"/>
                <w:szCs w:val="28"/>
              </w:rPr>
            </w:pPr>
          </w:p>
        </w:tc>
        <w:tc>
          <w:tcPr>
            <w:tcW w:w="2233" w:type="dxa"/>
          </w:tcPr>
          <w:p w:rsidR="002A71A2" w:rsidRPr="0019555F" w:rsidRDefault="002A71A2" w:rsidP="0005521E">
            <w:pPr>
              <w:jc w:val="both"/>
              <w:rPr>
                <w:color w:val="000000" w:themeColor="text1"/>
                <w:sz w:val="28"/>
                <w:szCs w:val="28"/>
              </w:rPr>
            </w:pPr>
            <w:r w:rsidRPr="0019555F">
              <w:rPr>
                <w:color w:val="000000" w:themeColor="text1"/>
              </w:rPr>
              <w:t xml:space="preserve">pacientiem ar </w:t>
            </w:r>
            <w:proofErr w:type="spellStart"/>
            <w:r w:rsidRPr="0019555F">
              <w:rPr>
                <w:color w:val="000000" w:themeColor="text1"/>
              </w:rPr>
              <w:t>neiropātisko</w:t>
            </w:r>
            <w:proofErr w:type="spellEnd"/>
            <w:r w:rsidRPr="0019555F">
              <w:rPr>
                <w:color w:val="000000" w:themeColor="text1"/>
              </w:rPr>
              <w:t xml:space="preserve"> sāpju sindromu</w:t>
            </w: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4.6. Artēriju, </w:t>
            </w:r>
            <w:proofErr w:type="spellStart"/>
            <w:r w:rsidRPr="0019555F">
              <w:rPr>
                <w:b/>
                <w:color w:val="000000" w:themeColor="text1"/>
              </w:rPr>
              <w:t>arteriolu</w:t>
            </w:r>
            <w:proofErr w:type="spellEnd"/>
            <w:r w:rsidRPr="0019555F">
              <w:rPr>
                <w:b/>
                <w:color w:val="000000" w:themeColor="text1"/>
              </w:rPr>
              <w:t xml:space="preserve"> un kapilāru slimības</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4.6.1.</w:t>
            </w:r>
          </w:p>
        </w:tc>
        <w:tc>
          <w:tcPr>
            <w:tcW w:w="2136" w:type="dxa"/>
          </w:tcPr>
          <w:p w:rsidR="002A71A2" w:rsidRPr="0019555F" w:rsidRDefault="002A71A2" w:rsidP="0005521E">
            <w:pPr>
              <w:rPr>
                <w:color w:val="000000" w:themeColor="text1"/>
                <w:sz w:val="28"/>
                <w:szCs w:val="28"/>
              </w:rPr>
            </w:pPr>
            <w:r w:rsidRPr="0019555F">
              <w:rPr>
                <w:color w:val="000000" w:themeColor="text1"/>
              </w:rPr>
              <w:t>Ekstremitāšu artēriju ateroskleroze</w:t>
            </w:r>
          </w:p>
        </w:tc>
        <w:tc>
          <w:tcPr>
            <w:tcW w:w="2221" w:type="dxa"/>
          </w:tcPr>
          <w:p w:rsidR="002A71A2" w:rsidRPr="0019555F" w:rsidRDefault="002A71A2" w:rsidP="0005521E">
            <w:pPr>
              <w:rPr>
                <w:color w:val="000000" w:themeColor="text1"/>
                <w:sz w:val="28"/>
                <w:szCs w:val="28"/>
              </w:rPr>
            </w:pPr>
            <w:r w:rsidRPr="0019555F">
              <w:rPr>
                <w:color w:val="000000" w:themeColor="text1"/>
              </w:rPr>
              <w:t>I70.2</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 Audzēji</w:t>
            </w: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5.1. Lūpas, mutes dobuma un rīkles ļaundabīgi audzēji</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5.1.1.</w:t>
            </w:r>
          </w:p>
        </w:tc>
        <w:tc>
          <w:tcPr>
            <w:tcW w:w="2136" w:type="dxa"/>
          </w:tcPr>
          <w:p w:rsidR="002A71A2" w:rsidRPr="0019555F" w:rsidRDefault="002A71A2" w:rsidP="0005521E">
            <w:pPr>
              <w:rPr>
                <w:color w:val="000000" w:themeColor="text1"/>
                <w:sz w:val="28"/>
                <w:szCs w:val="28"/>
              </w:rPr>
            </w:pPr>
            <w:r w:rsidRPr="0019555F">
              <w:rPr>
                <w:color w:val="000000" w:themeColor="text1"/>
              </w:rPr>
              <w:t>Lūpas ļaundabīgi audzēji</w:t>
            </w:r>
          </w:p>
        </w:tc>
        <w:tc>
          <w:tcPr>
            <w:tcW w:w="2221" w:type="dxa"/>
          </w:tcPr>
          <w:p w:rsidR="002A71A2" w:rsidRPr="0019555F" w:rsidRDefault="002A71A2" w:rsidP="0005521E">
            <w:pPr>
              <w:rPr>
                <w:color w:val="000000" w:themeColor="text1"/>
              </w:rPr>
            </w:pPr>
            <w:r w:rsidRPr="0019555F">
              <w:rPr>
                <w:color w:val="000000" w:themeColor="text1"/>
              </w:rPr>
              <w:t>C00.0-C00.6; C00.8; C00.9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5.1.2.</w:t>
            </w:r>
          </w:p>
        </w:tc>
        <w:tc>
          <w:tcPr>
            <w:tcW w:w="2136" w:type="dxa"/>
          </w:tcPr>
          <w:p w:rsidR="002A71A2" w:rsidRPr="0019555F" w:rsidRDefault="002A71A2" w:rsidP="0005521E">
            <w:pPr>
              <w:rPr>
                <w:color w:val="000000" w:themeColor="text1"/>
                <w:sz w:val="28"/>
                <w:szCs w:val="28"/>
              </w:rPr>
            </w:pPr>
            <w:r w:rsidRPr="0019555F">
              <w:rPr>
                <w:color w:val="000000" w:themeColor="text1"/>
              </w:rPr>
              <w:t>Mēles saknes ļaundabīgs audzējs</w:t>
            </w:r>
          </w:p>
        </w:tc>
        <w:tc>
          <w:tcPr>
            <w:tcW w:w="2221" w:type="dxa"/>
          </w:tcPr>
          <w:p w:rsidR="002A71A2" w:rsidRPr="0019555F" w:rsidRDefault="002A71A2" w:rsidP="0005521E">
            <w:pPr>
              <w:rPr>
                <w:color w:val="000000" w:themeColor="text1"/>
                <w:sz w:val="28"/>
                <w:szCs w:val="28"/>
              </w:rPr>
            </w:pPr>
            <w:r w:rsidRPr="0019555F">
              <w:rPr>
                <w:color w:val="000000" w:themeColor="text1"/>
              </w:rPr>
              <w:t>C01</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5.1.3.</w:t>
            </w:r>
          </w:p>
        </w:tc>
        <w:tc>
          <w:tcPr>
            <w:tcW w:w="2136" w:type="dxa"/>
          </w:tcPr>
          <w:p w:rsidR="002A71A2" w:rsidRPr="0019555F" w:rsidRDefault="002A71A2" w:rsidP="0005521E">
            <w:pPr>
              <w:rPr>
                <w:color w:val="000000" w:themeColor="text1"/>
                <w:sz w:val="28"/>
                <w:szCs w:val="28"/>
              </w:rPr>
            </w:pPr>
            <w:r w:rsidRPr="0019555F">
              <w:rPr>
                <w:color w:val="000000" w:themeColor="text1"/>
              </w:rPr>
              <w:t>Citu un neprecizētu mēles daļu ļaundabīgi audzēji</w:t>
            </w:r>
          </w:p>
        </w:tc>
        <w:tc>
          <w:tcPr>
            <w:tcW w:w="2221" w:type="dxa"/>
          </w:tcPr>
          <w:p w:rsidR="002A71A2" w:rsidRPr="0019555F" w:rsidRDefault="002A71A2" w:rsidP="0005521E">
            <w:pPr>
              <w:rPr>
                <w:color w:val="000000" w:themeColor="text1"/>
              </w:rPr>
            </w:pPr>
            <w:r w:rsidRPr="0019555F">
              <w:rPr>
                <w:color w:val="000000" w:themeColor="text1"/>
              </w:rPr>
              <w:t>C02.0-C02.4; C02.8; C02.9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5.1.4.</w:t>
            </w:r>
          </w:p>
        </w:tc>
        <w:tc>
          <w:tcPr>
            <w:tcW w:w="2136" w:type="dxa"/>
          </w:tcPr>
          <w:p w:rsidR="002A71A2" w:rsidRPr="0019555F" w:rsidRDefault="002A71A2" w:rsidP="0005521E">
            <w:pPr>
              <w:rPr>
                <w:color w:val="000000" w:themeColor="text1"/>
                <w:sz w:val="28"/>
                <w:szCs w:val="28"/>
              </w:rPr>
            </w:pPr>
            <w:r w:rsidRPr="0019555F">
              <w:rPr>
                <w:color w:val="000000" w:themeColor="text1"/>
              </w:rPr>
              <w:t>Smaganu ļaundabīgs audzējs</w:t>
            </w:r>
          </w:p>
        </w:tc>
        <w:tc>
          <w:tcPr>
            <w:tcW w:w="2221" w:type="dxa"/>
          </w:tcPr>
          <w:p w:rsidR="002A71A2" w:rsidRPr="0019555F" w:rsidRDefault="002A71A2" w:rsidP="0005521E">
            <w:pPr>
              <w:rPr>
                <w:color w:val="000000" w:themeColor="text1"/>
                <w:sz w:val="28"/>
                <w:szCs w:val="28"/>
              </w:rPr>
            </w:pPr>
            <w:r w:rsidRPr="0019555F">
              <w:rPr>
                <w:color w:val="000000" w:themeColor="text1"/>
              </w:rPr>
              <w:t>C03.0; C03.1; C03.9</w:t>
            </w:r>
          </w:p>
        </w:tc>
        <w:tc>
          <w:tcPr>
            <w:tcW w:w="1701" w:type="dxa"/>
          </w:tcPr>
          <w:p w:rsidR="002A71A2" w:rsidRPr="0019555F" w:rsidRDefault="002A71A2" w:rsidP="0005521E">
            <w:pPr>
              <w:jc w:val="center"/>
              <w:rPr>
                <w:rFonts w:ascii="Calibri" w:eastAsia="Calibri" w:hAnsi="Calibri"/>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5.1.5.</w:t>
            </w:r>
          </w:p>
        </w:tc>
        <w:tc>
          <w:tcPr>
            <w:tcW w:w="2136" w:type="dxa"/>
          </w:tcPr>
          <w:p w:rsidR="002A71A2" w:rsidRPr="0019555F" w:rsidRDefault="002A71A2" w:rsidP="0005521E">
            <w:pPr>
              <w:rPr>
                <w:color w:val="000000" w:themeColor="text1"/>
                <w:sz w:val="28"/>
                <w:szCs w:val="28"/>
              </w:rPr>
            </w:pPr>
            <w:r w:rsidRPr="0019555F">
              <w:rPr>
                <w:color w:val="000000" w:themeColor="text1"/>
              </w:rPr>
              <w:t>Mutes pamatnes ļaundabīgs audzējs</w:t>
            </w:r>
          </w:p>
        </w:tc>
        <w:tc>
          <w:tcPr>
            <w:tcW w:w="2221" w:type="dxa"/>
          </w:tcPr>
          <w:p w:rsidR="002A71A2" w:rsidRPr="0019555F" w:rsidRDefault="002A71A2" w:rsidP="0005521E">
            <w:pPr>
              <w:rPr>
                <w:color w:val="000000" w:themeColor="text1"/>
              </w:rPr>
            </w:pPr>
            <w:r w:rsidRPr="0019555F">
              <w:rPr>
                <w:color w:val="000000" w:themeColor="text1"/>
              </w:rPr>
              <w:t>C04.0; C04.1; C04.8; C04.9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5.1.6.</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Aukslēju </w:t>
            </w:r>
            <w:r w:rsidRPr="0019555F">
              <w:rPr>
                <w:color w:val="000000" w:themeColor="text1"/>
              </w:rPr>
              <w:lastRenderedPageBreak/>
              <w:t>ļaundabīgs audzējs</w:t>
            </w:r>
          </w:p>
        </w:tc>
        <w:tc>
          <w:tcPr>
            <w:tcW w:w="2221" w:type="dxa"/>
          </w:tcPr>
          <w:p w:rsidR="002A71A2" w:rsidRPr="0019555F" w:rsidRDefault="002A71A2" w:rsidP="0005521E">
            <w:pPr>
              <w:rPr>
                <w:color w:val="000000" w:themeColor="text1"/>
              </w:rPr>
            </w:pPr>
            <w:r w:rsidRPr="0019555F">
              <w:rPr>
                <w:color w:val="000000" w:themeColor="text1"/>
              </w:rPr>
              <w:lastRenderedPageBreak/>
              <w:t xml:space="preserve">C05.0-C05.2; </w:t>
            </w:r>
            <w:r w:rsidRPr="0019555F">
              <w:rPr>
                <w:color w:val="000000" w:themeColor="text1"/>
              </w:rPr>
              <w:lastRenderedPageBreak/>
              <w:t>C05.8; C05.9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lastRenderedPageBreak/>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lastRenderedPageBreak/>
              <w:t>5.1.7.</w:t>
            </w:r>
          </w:p>
        </w:tc>
        <w:tc>
          <w:tcPr>
            <w:tcW w:w="2136" w:type="dxa"/>
          </w:tcPr>
          <w:p w:rsidR="002A71A2" w:rsidRPr="0019555F" w:rsidRDefault="002A71A2" w:rsidP="0005521E">
            <w:pPr>
              <w:rPr>
                <w:color w:val="000000" w:themeColor="text1"/>
                <w:sz w:val="28"/>
                <w:szCs w:val="28"/>
              </w:rPr>
            </w:pPr>
            <w:r w:rsidRPr="0019555F">
              <w:rPr>
                <w:color w:val="000000" w:themeColor="text1"/>
              </w:rPr>
              <w:t>Citu un neprecizētu mutes daļu ļaundabīgs audzējs</w:t>
            </w:r>
          </w:p>
        </w:tc>
        <w:tc>
          <w:tcPr>
            <w:tcW w:w="2221" w:type="dxa"/>
          </w:tcPr>
          <w:p w:rsidR="002A71A2" w:rsidRPr="0019555F" w:rsidRDefault="002A71A2" w:rsidP="0005521E">
            <w:pPr>
              <w:rPr>
                <w:color w:val="000000" w:themeColor="text1"/>
              </w:rPr>
            </w:pPr>
            <w:r w:rsidRPr="0019555F">
              <w:rPr>
                <w:color w:val="000000" w:themeColor="text1"/>
              </w:rPr>
              <w:t>C06.0-C06.2; C06.8; C06.9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5.1.8.</w:t>
            </w:r>
          </w:p>
        </w:tc>
        <w:tc>
          <w:tcPr>
            <w:tcW w:w="2136" w:type="dxa"/>
          </w:tcPr>
          <w:p w:rsidR="002A71A2" w:rsidRPr="0019555F" w:rsidRDefault="002A71A2" w:rsidP="0005521E">
            <w:pPr>
              <w:rPr>
                <w:color w:val="000000" w:themeColor="text1"/>
                <w:sz w:val="28"/>
                <w:szCs w:val="28"/>
              </w:rPr>
            </w:pPr>
            <w:proofErr w:type="spellStart"/>
            <w:r w:rsidRPr="0019555F">
              <w:rPr>
                <w:color w:val="000000" w:themeColor="text1"/>
              </w:rPr>
              <w:t>Pieauss</w:t>
            </w:r>
            <w:proofErr w:type="spellEnd"/>
            <w:r w:rsidRPr="0019555F">
              <w:rPr>
                <w:color w:val="000000" w:themeColor="text1"/>
              </w:rPr>
              <w:t xml:space="preserve"> dziedzera </w:t>
            </w:r>
            <w:r w:rsidRPr="0019555F">
              <w:rPr>
                <w:i/>
                <w:color w:val="000000" w:themeColor="text1"/>
              </w:rPr>
              <w:t>(</w:t>
            </w:r>
            <w:proofErr w:type="spellStart"/>
            <w:r w:rsidRPr="0019555F">
              <w:rPr>
                <w:i/>
                <w:color w:val="000000" w:themeColor="text1"/>
              </w:rPr>
              <w:t>glandula</w:t>
            </w:r>
            <w:proofErr w:type="spellEnd"/>
            <w:r w:rsidRPr="0019555F">
              <w:rPr>
                <w:i/>
                <w:color w:val="000000" w:themeColor="text1"/>
              </w:rPr>
              <w:t xml:space="preserve"> </w:t>
            </w:r>
            <w:proofErr w:type="spellStart"/>
            <w:r w:rsidRPr="0019555F">
              <w:rPr>
                <w:i/>
                <w:color w:val="000000" w:themeColor="text1"/>
              </w:rPr>
              <w:t>parotis</w:t>
            </w:r>
            <w:proofErr w:type="spellEnd"/>
            <w:r w:rsidRPr="0019555F">
              <w:rPr>
                <w:i/>
                <w:color w:val="000000" w:themeColor="text1"/>
              </w:rPr>
              <w:t>)</w:t>
            </w:r>
            <w:r w:rsidRPr="0019555F">
              <w:rPr>
                <w:color w:val="000000" w:themeColor="text1"/>
              </w:rPr>
              <w:t xml:space="preserve"> ļaundabīgs audzējs</w:t>
            </w:r>
          </w:p>
        </w:tc>
        <w:tc>
          <w:tcPr>
            <w:tcW w:w="2221" w:type="dxa"/>
          </w:tcPr>
          <w:p w:rsidR="002A71A2" w:rsidRPr="0019555F" w:rsidRDefault="002A71A2" w:rsidP="0005521E">
            <w:pPr>
              <w:rPr>
                <w:color w:val="000000" w:themeColor="text1"/>
                <w:sz w:val="28"/>
                <w:szCs w:val="28"/>
              </w:rPr>
            </w:pPr>
            <w:r w:rsidRPr="0019555F">
              <w:rPr>
                <w:color w:val="000000" w:themeColor="text1"/>
              </w:rPr>
              <w:t>C07</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5.1.9.</w:t>
            </w:r>
          </w:p>
        </w:tc>
        <w:tc>
          <w:tcPr>
            <w:tcW w:w="2136" w:type="dxa"/>
          </w:tcPr>
          <w:p w:rsidR="002A71A2" w:rsidRPr="0019555F" w:rsidRDefault="002A71A2" w:rsidP="0005521E">
            <w:pPr>
              <w:rPr>
                <w:color w:val="000000" w:themeColor="text1"/>
                <w:sz w:val="28"/>
                <w:szCs w:val="28"/>
              </w:rPr>
            </w:pPr>
            <w:r w:rsidRPr="0019555F">
              <w:rPr>
                <w:color w:val="000000" w:themeColor="text1"/>
              </w:rPr>
              <w:t>Citu un neprecizētu lielo siekalu dziedzeru ļaundabīgs audzējs</w:t>
            </w:r>
          </w:p>
        </w:tc>
        <w:tc>
          <w:tcPr>
            <w:tcW w:w="2221" w:type="dxa"/>
          </w:tcPr>
          <w:p w:rsidR="002A71A2" w:rsidRPr="0019555F" w:rsidRDefault="002A71A2" w:rsidP="0005521E">
            <w:pPr>
              <w:rPr>
                <w:color w:val="000000" w:themeColor="text1"/>
              </w:rPr>
            </w:pPr>
            <w:r w:rsidRPr="0019555F">
              <w:rPr>
                <w:color w:val="000000" w:themeColor="text1"/>
              </w:rPr>
              <w:t>C08.0; C08.1; C08.8; C08.9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5.1.10.</w:t>
            </w:r>
          </w:p>
        </w:tc>
        <w:tc>
          <w:tcPr>
            <w:tcW w:w="2136" w:type="dxa"/>
          </w:tcPr>
          <w:p w:rsidR="002A71A2" w:rsidRPr="0019555F" w:rsidRDefault="002A71A2" w:rsidP="0005521E">
            <w:pPr>
              <w:rPr>
                <w:color w:val="000000" w:themeColor="text1"/>
                <w:sz w:val="28"/>
                <w:szCs w:val="28"/>
              </w:rPr>
            </w:pPr>
            <w:r w:rsidRPr="0019555F">
              <w:rPr>
                <w:color w:val="000000" w:themeColor="text1"/>
              </w:rPr>
              <w:t>Mandeles ļaundabīgs audzējs</w:t>
            </w:r>
          </w:p>
        </w:tc>
        <w:tc>
          <w:tcPr>
            <w:tcW w:w="2221" w:type="dxa"/>
          </w:tcPr>
          <w:p w:rsidR="002A71A2" w:rsidRPr="0019555F" w:rsidRDefault="002A71A2" w:rsidP="0005521E">
            <w:pPr>
              <w:rPr>
                <w:color w:val="000000" w:themeColor="text1"/>
              </w:rPr>
            </w:pPr>
            <w:r w:rsidRPr="0019555F">
              <w:rPr>
                <w:color w:val="000000" w:themeColor="text1"/>
              </w:rPr>
              <w:t>C09.0; C09.1; C09.8; C09.9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5.1.11.</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Rīkles mutes daļas </w:t>
            </w:r>
            <w:r w:rsidRPr="0019555F">
              <w:rPr>
                <w:i/>
                <w:color w:val="000000" w:themeColor="text1"/>
              </w:rPr>
              <w:t>(</w:t>
            </w:r>
            <w:proofErr w:type="spellStart"/>
            <w:r w:rsidRPr="0019555F">
              <w:rPr>
                <w:i/>
                <w:color w:val="000000" w:themeColor="text1"/>
              </w:rPr>
              <w:t>oropharynx</w:t>
            </w:r>
            <w:proofErr w:type="spellEnd"/>
            <w:r w:rsidRPr="0019555F">
              <w:rPr>
                <w:i/>
                <w:color w:val="000000" w:themeColor="text1"/>
              </w:rPr>
              <w:t>)</w:t>
            </w:r>
            <w:r w:rsidRPr="0019555F">
              <w:rPr>
                <w:color w:val="000000" w:themeColor="text1"/>
              </w:rPr>
              <w:t xml:space="preserve"> ļaundabīgs audzējs</w:t>
            </w:r>
          </w:p>
        </w:tc>
        <w:tc>
          <w:tcPr>
            <w:tcW w:w="2221" w:type="dxa"/>
          </w:tcPr>
          <w:p w:rsidR="002A71A2" w:rsidRPr="0019555F" w:rsidRDefault="002A71A2" w:rsidP="0005521E">
            <w:pPr>
              <w:rPr>
                <w:color w:val="000000" w:themeColor="text1"/>
              </w:rPr>
            </w:pPr>
            <w:r w:rsidRPr="0019555F">
              <w:rPr>
                <w:color w:val="000000" w:themeColor="text1"/>
              </w:rPr>
              <w:t>C10.0-C10.4; C10.8; C10.9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5.1.12.</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Aizdegunes </w:t>
            </w:r>
            <w:r w:rsidRPr="0019555F">
              <w:rPr>
                <w:i/>
                <w:color w:val="000000" w:themeColor="text1"/>
              </w:rPr>
              <w:t>(</w:t>
            </w:r>
            <w:proofErr w:type="spellStart"/>
            <w:r w:rsidRPr="0019555F">
              <w:rPr>
                <w:i/>
                <w:color w:val="000000" w:themeColor="text1"/>
              </w:rPr>
              <w:t>nasopharynx</w:t>
            </w:r>
            <w:proofErr w:type="spellEnd"/>
            <w:r w:rsidRPr="0019555F">
              <w:rPr>
                <w:i/>
                <w:color w:val="000000" w:themeColor="text1"/>
              </w:rPr>
              <w:t>)</w:t>
            </w:r>
            <w:r w:rsidRPr="0019555F">
              <w:rPr>
                <w:color w:val="000000" w:themeColor="text1"/>
              </w:rPr>
              <w:t xml:space="preserve"> ļaundabīgs audzējs</w:t>
            </w:r>
          </w:p>
        </w:tc>
        <w:tc>
          <w:tcPr>
            <w:tcW w:w="2221" w:type="dxa"/>
          </w:tcPr>
          <w:p w:rsidR="002A71A2" w:rsidRPr="0019555F" w:rsidRDefault="002A71A2" w:rsidP="0005521E">
            <w:pPr>
              <w:rPr>
                <w:color w:val="000000" w:themeColor="text1"/>
              </w:rPr>
            </w:pPr>
            <w:r w:rsidRPr="0019555F">
              <w:rPr>
                <w:color w:val="000000" w:themeColor="text1"/>
              </w:rPr>
              <w:t>C11.0-C11.3; C11.8; C11.9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5.1.13.</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Bumbierveida dobuma </w:t>
            </w:r>
            <w:r w:rsidRPr="0019555F">
              <w:rPr>
                <w:i/>
                <w:color w:val="000000" w:themeColor="text1"/>
              </w:rPr>
              <w:t>(</w:t>
            </w:r>
            <w:proofErr w:type="spellStart"/>
            <w:r w:rsidRPr="0019555F">
              <w:rPr>
                <w:i/>
                <w:color w:val="000000" w:themeColor="text1"/>
              </w:rPr>
              <w:t>sinus</w:t>
            </w:r>
            <w:proofErr w:type="spellEnd"/>
            <w:r w:rsidRPr="0019555F">
              <w:rPr>
                <w:i/>
                <w:color w:val="000000" w:themeColor="text1"/>
              </w:rPr>
              <w:t>/</w:t>
            </w:r>
            <w:proofErr w:type="spellStart"/>
            <w:r w:rsidRPr="0019555F">
              <w:rPr>
                <w:i/>
                <w:color w:val="000000" w:themeColor="text1"/>
              </w:rPr>
              <w:t>recessus</w:t>
            </w:r>
            <w:proofErr w:type="spellEnd"/>
            <w:r w:rsidRPr="0019555F">
              <w:rPr>
                <w:i/>
                <w:color w:val="000000" w:themeColor="text1"/>
              </w:rPr>
              <w:t xml:space="preserve"> </w:t>
            </w:r>
            <w:proofErr w:type="spellStart"/>
            <w:r w:rsidRPr="0019555F">
              <w:rPr>
                <w:i/>
                <w:color w:val="000000" w:themeColor="text1"/>
              </w:rPr>
              <w:t>pyriformis</w:t>
            </w:r>
            <w:proofErr w:type="spellEnd"/>
            <w:r w:rsidRPr="0019555F">
              <w:rPr>
                <w:i/>
                <w:color w:val="000000" w:themeColor="text1"/>
              </w:rPr>
              <w:t>)</w:t>
            </w:r>
            <w:r w:rsidRPr="0019555F">
              <w:rPr>
                <w:color w:val="000000" w:themeColor="text1"/>
              </w:rPr>
              <w:t xml:space="preserve"> ļaundabīgs audzējs</w:t>
            </w:r>
          </w:p>
        </w:tc>
        <w:tc>
          <w:tcPr>
            <w:tcW w:w="2221" w:type="dxa"/>
          </w:tcPr>
          <w:p w:rsidR="002A71A2" w:rsidRPr="0019555F" w:rsidRDefault="002A71A2" w:rsidP="0005521E">
            <w:pPr>
              <w:rPr>
                <w:color w:val="000000" w:themeColor="text1"/>
                <w:sz w:val="28"/>
                <w:szCs w:val="28"/>
              </w:rPr>
            </w:pPr>
            <w:r w:rsidRPr="0019555F">
              <w:rPr>
                <w:color w:val="000000" w:themeColor="text1"/>
              </w:rPr>
              <w:t>C12</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5.1.14.</w:t>
            </w:r>
          </w:p>
        </w:tc>
        <w:tc>
          <w:tcPr>
            <w:tcW w:w="2136" w:type="dxa"/>
          </w:tcPr>
          <w:p w:rsidR="002A71A2" w:rsidRPr="0019555F" w:rsidRDefault="002A71A2" w:rsidP="0005521E">
            <w:pPr>
              <w:rPr>
                <w:color w:val="000000" w:themeColor="text1"/>
                <w:sz w:val="28"/>
                <w:szCs w:val="28"/>
              </w:rPr>
            </w:pPr>
            <w:r w:rsidRPr="0019555F">
              <w:rPr>
                <w:color w:val="000000" w:themeColor="text1"/>
              </w:rPr>
              <w:t>Rīkles balsenes daļas (</w:t>
            </w:r>
            <w:proofErr w:type="spellStart"/>
            <w:r w:rsidRPr="0019555F">
              <w:rPr>
                <w:i/>
                <w:color w:val="000000" w:themeColor="text1"/>
              </w:rPr>
              <w:t>hypopharynx</w:t>
            </w:r>
            <w:proofErr w:type="spellEnd"/>
            <w:r w:rsidRPr="0019555F">
              <w:rPr>
                <w:i/>
                <w:color w:val="000000" w:themeColor="text1"/>
              </w:rPr>
              <w:t>)</w:t>
            </w:r>
            <w:r w:rsidRPr="0019555F">
              <w:rPr>
                <w:color w:val="000000" w:themeColor="text1"/>
              </w:rPr>
              <w:t xml:space="preserve"> ļaundabīgs audzējs</w:t>
            </w:r>
          </w:p>
        </w:tc>
        <w:tc>
          <w:tcPr>
            <w:tcW w:w="2221" w:type="dxa"/>
          </w:tcPr>
          <w:p w:rsidR="002A71A2" w:rsidRPr="0019555F" w:rsidRDefault="002A71A2" w:rsidP="0005521E">
            <w:pPr>
              <w:rPr>
                <w:color w:val="000000" w:themeColor="text1"/>
              </w:rPr>
            </w:pPr>
            <w:r w:rsidRPr="0019555F">
              <w:rPr>
                <w:color w:val="000000" w:themeColor="text1"/>
              </w:rPr>
              <w:t>C13.0-C13.2; C13.8; C13.9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5.1.15.</w:t>
            </w:r>
          </w:p>
        </w:tc>
        <w:tc>
          <w:tcPr>
            <w:tcW w:w="2136" w:type="dxa"/>
          </w:tcPr>
          <w:p w:rsidR="002A71A2" w:rsidRPr="0019555F" w:rsidRDefault="002A71A2" w:rsidP="0005521E">
            <w:pPr>
              <w:rPr>
                <w:color w:val="000000" w:themeColor="text1"/>
                <w:sz w:val="28"/>
                <w:szCs w:val="28"/>
              </w:rPr>
            </w:pPr>
            <w:r w:rsidRPr="0019555F">
              <w:rPr>
                <w:color w:val="000000" w:themeColor="text1"/>
              </w:rPr>
              <w:t>Lūpas, mutes dobuma un rīkles ļaundabīgs audzējs ar citu un neprecīzu lokalizāciju</w:t>
            </w:r>
          </w:p>
        </w:tc>
        <w:tc>
          <w:tcPr>
            <w:tcW w:w="2221" w:type="dxa"/>
          </w:tcPr>
          <w:p w:rsidR="002A71A2" w:rsidRPr="0019555F" w:rsidRDefault="002A71A2" w:rsidP="0005521E">
            <w:pPr>
              <w:rPr>
                <w:color w:val="000000" w:themeColor="text1"/>
                <w:sz w:val="28"/>
                <w:szCs w:val="28"/>
              </w:rPr>
            </w:pPr>
            <w:r w:rsidRPr="0019555F">
              <w:rPr>
                <w:color w:val="000000" w:themeColor="text1"/>
              </w:rPr>
              <w:t>C14.0; C14.2; C14.8</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5.2. Gremošanas orgānu ļaundabīgi audzēji</w:t>
            </w: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5.2.1.</w:t>
            </w:r>
          </w:p>
        </w:tc>
        <w:tc>
          <w:tcPr>
            <w:tcW w:w="2136" w:type="dxa"/>
          </w:tcPr>
          <w:p w:rsidR="002A71A2" w:rsidRPr="0019555F" w:rsidRDefault="002A71A2" w:rsidP="0005521E">
            <w:pPr>
              <w:rPr>
                <w:color w:val="000000" w:themeColor="text1"/>
                <w:sz w:val="28"/>
                <w:szCs w:val="28"/>
              </w:rPr>
            </w:pPr>
            <w:r w:rsidRPr="0019555F">
              <w:rPr>
                <w:color w:val="000000" w:themeColor="text1"/>
              </w:rPr>
              <w:t>Barības vada ļaundabīgs audzējs</w:t>
            </w:r>
          </w:p>
        </w:tc>
        <w:tc>
          <w:tcPr>
            <w:tcW w:w="2221" w:type="dxa"/>
          </w:tcPr>
          <w:p w:rsidR="002A71A2" w:rsidRPr="0019555F" w:rsidRDefault="002A71A2" w:rsidP="0005521E">
            <w:pPr>
              <w:rPr>
                <w:color w:val="000000" w:themeColor="text1"/>
              </w:rPr>
            </w:pPr>
            <w:r w:rsidRPr="0019555F">
              <w:rPr>
                <w:color w:val="000000" w:themeColor="text1"/>
              </w:rPr>
              <w:t>C15.0-C15.5; C15.8; C15.9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5.2.2.</w:t>
            </w:r>
          </w:p>
        </w:tc>
        <w:tc>
          <w:tcPr>
            <w:tcW w:w="2136" w:type="dxa"/>
          </w:tcPr>
          <w:p w:rsidR="002A71A2" w:rsidRPr="0019555F" w:rsidRDefault="002A71A2" w:rsidP="0005521E">
            <w:pPr>
              <w:rPr>
                <w:color w:val="000000" w:themeColor="text1"/>
                <w:sz w:val="28"/>
                <w:szCs w:val="28"/>
              </w:rPr>
            </w:pPr>
            <w:r w:rsidRPr="0019555F">
              <w:rPr>
                <w:color w:val="000000" w:themeColor="text1"/>
              </w:rPr>
              <w:t>Kuņģa ļaundabīgs audzējs</w:t>
            </w:r>
          </w:p>
        </w:tc>
        <w:tc>
          <w:tcPr>
            <w:tcW w:w="2221" w:type="dxa"/>
          </w:tcPr>
          <w:p w:rsidR="002A71A2" w:rsidRPr="0019555F" w:rsidRDefault="002A71A2" w:rsidP="0005521E">
            <w:pPr>
              <w:rPr>
                <w:color w:val="000000" w:themeColor="text1"/>
              </w:rPr>
            </w:pPr>
            <w:r w:rsidRPr="0019555F">
              <w:rPr>
                <w:color w:val="000000" w:themeColor="text1"/>
              </w:rPr>
              <w:t>C16.0-C16.6; C16.8; C16.9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5.2.3.</w:t>
            </w:r>
          </w:p>
        </w:tc>
        <w:tc>
          <w:tcPr>
            <w:tcW w:w="2136" w:type="dxa"/>
          </w:tcPr>
          <w:p w:rsidR="002A71A2" w:rsidRPr="0019555F" w:rsidRDefault="002A71A2" w:rsidP="0005521E">
            <w:pPr>
              <w:rPr>
                <w:color w:val="000000" w:themeColor="text1"/>
                <w:sz w:val="28"/>
                <w:szCs w:val="28"/>
              </w:rPr>
            </w:pPr>
            <w:r w:rsidRPr="0019555F">
              <w:rPr>
                <w:color w:val="000000" w:themeColor="text1"/>
              </w:rPr>
              <w:t>Tievās zarnas ļaundabīgs audzējs</w:t>
            </w:r>
          </w:p>
        </w:tc>
        <w:tc>
          <w:tcPr>
            <w:tcW w:w="2221" w:type="dxa"/>
          </w:tcPr>
          <w:p w:rsidR="002A71A2" w:rsidRPr="0019555F" w:rsidRDefault="002A71A2" w:rsidP="0005521E">
            <w:pPr>
              <w:rPr>
                <w:color w:val="000000" w:themeColor="text1"/>
              </w:rPr>
            </w:pPr>
            <w:r w:rsidRPr="0019555F">
              <w:rPr>
                <w:color w:val="000000" w:themeColor="text1"/>
              </w:rPr>
              <w:t>C17.0-C17.3; C17.8; C17.9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5.2.4.</w:t>
            </w:r>
          </w:p>
        </w:tc>
        <w:tc>
          <w:tcPr>
            <w:tcW w:w="2136" w:type="dxa"/>
          </w:tcPr>
          <w:p w:rsidR="002A71A2" w:rsidRPr="0019555F" w:rsidRDefault="002A71A2" w:rsidP="0005521E">
            <w:pPr>
              <w:rPr>
                <w:color w:val="000000" w:themeColor="text1"/>
                <w:sz w:val="28"/>
                <w:szCs w:val="28"/>
              </w:rPr>
            </w:pPr>
            <w:r w:rsidRPr="0019555F">
              <w:rPr>
                <w:color w:val="000000" w:themeColor="text1"/>
              </w:rPr>
              <w:t>Resnās zarnas ļaundabīgs audzējs</w:t>
            </w:r>
          </w:p>
        </w:tc>
        <w:tc>
          <w:tcPr>
            <w:tcW w:w="2221" w:type="dxa"/>
          </w:tcPr>
          <w:p w:rsidR="002A71A2" w:rsidRPr="0019555F" w:rsidRDefault="002A71A2" w:rsidP="0005521E">
            <w:pPr>
              <w:rPr>
                <w:color w:val="000000" w:themeColor="text1"/>
                <w:sz w:val="28"/>
                <w:szCs w:val="28"/>
              </w:rPr>
            </w:pPr>
            <w:r w:rsidRPr="0019555F">
              <w:rPr>
                <w:color w:val="000000" w:themeColor="text1"/>
              </w:rPr>
              <w:t>C18.0-C18.9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5.2.5.</w:t>
            </w:r>
          </w:p>
        </w:tc>
        <w:tc>
          <w:tcPr>
            <w:tcW w:w="2136" w:type="dxa"/>
          </w:tcPr>
          <w:p w:rsidR="002A71A2" w:rsidRPr="0019555F" w:rsidRDefault="002A71A2" w:rsidP="0005521E">
            <w:pPr>
              <w:rPr>
                <w:color w:val="000000" w:themeColor="text1"/>
                <w:sz w:val="28"/>
                <w:szCs w:val="28"/>
              </w:rPr>
            </w:pPr>
            <w:proofErr w:type="spellStart"/>
            <w:r w:rsidRPr="0019555F">
              <w:rPr>
                <w:color w:val="000000" w:themeColor="text1"/>
              </w:rPr>
              <w:t>Sigmveida</w:t>
            </w:r>
            <w:proofErr w:type="spellEnd"/>
            <w:r w:rsidRPr="0019555F">
              <w:rPr>
                <w:color w:val="000000" w:themeColor="text1"/>
              </w:rPr>
              <w:t xml:space="preserve"> un taisnās zarnas savienojuma ļaundabīgs audzējs</w:t>
            </w:r>
          </w:p>
        </w:tc>
        <w:tc>
          <w:tcPr>
            <w:tcW w:w="2221" w:type="dxa"/>
          </w:tcPr>
          <w:p w:rsidR="002A71A2" w:rsidRPr="0019555F" w:rsidRDefault="002A71A2" w:rsidP="0005521E">
            <w:pPr>
              <w:rPr>
                <w:color w:val="000000" w:themeColor="text1"/>
                <w:sz w:val="28"/>
                <w:szCs w:val="28"/>
              </w:rPr>
            </w:pPr>
            <w:r w:rsidRPr="0019555F">
              <w:rPr>
                <w:color w:val="000000" w:themeColor="text1"/>
              </w:rPr>
              <w:t>C19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5.2.6.</w:t>
            </w:r>
          </w:p>
        </w:tc>
        <w:tc>
          <w:tcPr>
            <w:tcW w:w="2136" w:type="dxa"/>
          </w:tcPr>
          <w:p w:rsidR="002A71A2" w:rsidRPr="0019555F" w:rsidRDefault="002A71A2" w:rsidP="0005521E">
            <w:pPr>
              <w:rPr>
                <w:color w:val="000000" w:themeColor="text1"/>
                <w:sz w:val="28"/>
                <w:szCs w:val="28"/>
              </w:rPr>
            </w:pPr>
            <w:r w:rsidRPr="0019555F">
              <w:rPr>
                <w:color w:val="000000" w:themeColor="text1"/>
              </w:rPr>
              <w:t>Taisnās zarnas ļaundabīgs audzējs</w:t>
            </w:r>
          </w:p>
        </w:tc>
        <w:tc>
          <w:tcPr>
            <w:tcW w:w="2221" w:type="dxa"/>
          </w:tcPr>
          <w:p w:rsidR="002A71A2" w:rsidRPr="0019555F" w:rsidRDefault="002A71A2" w:rsidP="0005521E">
            <w:pPr>
              <w:rPr>
                <w:color w:val="000000" w:themeColor="text1"/>
                <w:sz w:val="28"/>
                <w:szCs w:val="28"/>
              </w:rPr>
            </w:pPr>
            <w:r w:rsidRPr="0019555F">
              <w:rPr>
                <w:color w:val="000000" w:themeColor="text1"/>
              </w:rPr>
              <w:t>C20</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lastRenderedPageBreak/>
              <w:t>5.2.7.</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Tūpļa </w:t>
            </w:r>
            <w:r w:rsidRPr="0019555F">
              <w:rPr>
                <w:i/>
                <w:color w:val="000000" w:themeColor="text1"/>
              </w:rPr>
              <w:t>(</w:t>
            </w:r>
            <w:proofErr w:type="spellStart"/>
            <w:r w:rsidRPr="0019555F">
              <w:rPr>
                <w:i/>
                <w:color w:val="000000" w:themeColor="text1"/>
              </w:rPr>
              <w:t>anus</w:t>
            </w:r>
            <w:proofErr w:type="spellEnd"/>
            <w:r w:rsidRPr="0019555F">
              <w:rPr>
                <w:i/>
                <w:color w:val="000000" w:themeColor="text1"/>
              </w:rPr>
              <w:t>)</w:t>
            </w:r>
            <w:r w:rsidRPr="0019555F">
              <w:rPr>
                <w:color w:val="000000" w:themeColor="text1"/>
              </w:rPr>
              <w:t xml:space="preserve"> un tūpļa kanāla </w:t>
            </w:r>
            <w:r w:rsidRPr="0019555F">
              <w:rPr>
                <w:i/>
                <w:color w:val="000000" w:themeColor="text1"/>
              </w:rPr>
              <w:t>(</w:t>
            </w:r>
            <w:proofErr w:type="spellStart"/>
            <w:r w:rsidRPr="0019555F">
              <w:rPr>
                <w:i/>
                <w:color w:val="000000" w:themeColor="text1"/>
              </w:rPr>
              <w:t>canalis</w:t>
            </w:r>
            <w:proofErr w:type="spellEnd"/>
            <w:r w:rsidRPr="0019555F">
              <w:rPr>
                <w:i/>
                <w:color w:val="000000" w:themeColor="text1"/>
              </w:rPr>
              <w:t xml:space="preserve"> </w:t>
            </w:r>
            <w:proofErr w:type="spellStart"/>
            <w:r w:rsidRPr="0019555F">
              <w:rPr>
                <w:i/>
                <w:color w:val="000000" w:themeColor="text1"/>
              </w:rPr>
              <w:t>analis</w:t>
            </w:r>
            <w:proofErr w:type="spellEnd"/>
            <w:r w:rsidRPr="0019555F">
              <w:rPr>
                <w:i/>
                <w:color w:val="000000" w:themeColor="text1"/>
              </w:rPr>
              <w:t>)</w:t>
            </w:r>
            <w:r w:rsidRPr="0019555F">
              <w:rPr>
                <w:color w:val="000000" w:themeColor="text1"/>
              </w:rPr>
              <w:t xml:space="preserve"> ļaundabīgs audzējs</w:t>
            </w:r>
          </w:p>
        </w:tc>
        <w:tc>
          <w:tcPr>
            <w:tcW w:w="2221" w:type="dxa"/>
          </w:tcPr>
          <w:p w:rsidR="002A71A2" w:rsidRPr="0019555F" w:rsidRDefault="002A71A2" w:rsidP="0005521E">
            <w:pPr>
              <w:rPr>
                <w:color w:val="000000" w:themeColor="text1"/>
                <w:sz w:val="28"/>
                <w:szCs w:val="28"/>
              </w:rPr>
            </w:pPr>
            <w:r w:rsidRPr="0019555F">
              <w:rPr>
                <w:color w:val="000000" w:themeColor="text1"/>
              </w:rPr>
              <w:t>C21.0-C21.2; C21.8</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sz w:val="28"/>
                <w:szCs w:val="28"/>
              </w:rPr>
            </w:pPr>
            <w:r w:rsidRPr="0019555F">
              <w:rPr>
                <w:color w:val="000000" w:themeColor="text1"/>
              </w:rPr>
              <w:t>5.2.8.</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Aknu un </w:t>
            </w:r>
            <w:proofErr w:type="spellStart"/>
            <w:r w:rsidRPr="0019555F">
              <w:rPr>
                <w:color w:val="000000" w:themeColor="text1"/>
              </w:rPr>
              <w:t>intra</w:t>
            </w:r>
            <w:r w:rsidRPr="0019555F">
              <w:rPr>
                <w:color w:val="000000" w:themeColor="text1"/>
              </w:rPr>
              <w:softHyphen/>
              <w:t>hepatisko</w:t>
            </w:r>
            <w:proofErr w:type="spellEnd"/>
            <w:r w:rsidRPr="0019555F">
              <w:rPr>
                <w:color w:val="000000" w:themeColor="text1"/>
              </w:rPr>
              <w:t xml:space="preserve"> žultsvadu ļaundabīgs audzējs</w:t>
            </w:r>
          </w:p>
        </w:tc>
        <w:tc>
          <w:tcPr>
            <w:tcW w:w="2221" w:type="dxa"/>
          </w:tcPr>
          <w:p w:rsidR="002A71A2" w:rsidRPr="0019555F" w:rsidRDefault="002A71A2" w:rsidP="0005521E">
            <w:pPr>
              <w:rPr>
                <w:color w:val="000000" w:themeColor="text1"/>
              </w:rPr>
            </w:pPr>
            <w:r w:rsidRPr="0019555F">
              <w:rPr>
                <w:color w:val="000000" w:themeColor="text1"/>
              </w:rPr>
              <w:t>C22.0-C22.4; C22.7; C22.9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5.2.9.</w:t>
            </w:r>
          </w:p>
        </w:tc>
        <w:tc>
          <w:tcPr>
            <w:tcW w:w="2136" w:type="dxa"/>
          </w:tcPr>
          <w:p w:rsidR="002A71A2" w:rsidRPr="0019555F" w:rsidRDefault="002A71A2" w:rsidP="0005521E">
            <w:pPr>
              <w:rPr>
                <w:color w:val="000000" w:themeColor="text1"/>
                <w:sz w:val="28"/>
                <w:szCs w:val="28"/>
              </w:rPr>
            </w:pPr>
            <w:r w:rsidRPr="0019555F">
              <w:rPr>
                <w:color w:val="000000" w:themeColor="text1"/>
              </w:rPr>
              <w:t>Žultspūšļa ļaundabīgs audzējs</w:t>
            </w:r>
          </w:p>
        </w:tc>
        <w:tc>
          <w:tcPr>
            <w:tcW w:w="2221" w:type="dxa"/>
          </w:tcPr>
          <w:p w:rsidR="002A71A2" w:rsidRPr="0019555F" w:rsidRDefault="002A71A2" w:rsidP="0005521E">
            <w:pPr>
              <w:rPr>
                <w:color w:val="000000" w:themeColor="text1"/>
                <w:sz w:val="28"/>
                <w:szCs w:val="28"/>
              </w:rPr>
            </w:pPr>
            <w:r w:rsidRPr="0019555F">
              <w:rPr>
                <w:color w:val="000000" w:themeColor="text1"/>
              </w:rPr>
              <w:t>C23</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5.2.10.</w:t>
            </w:r>
          </w:p>
        </w:tc>
        <w:tc>
          <w:tcPr>
            <w:tcW w:w="2136" w:type="dxa"/>
          </w:tcPr>
          <w:p w:rsidR="002A71A2" w:rsidRPr="0019555F" w:rsidRDefault="002A71A2" w:rsidP="0005521E">
            <w:pPr>
              <w:rPr>
                <w:color w:val="000000" w:themeColor="text1"/>
                <w:sz w:val="28"/>
                <w:szCs w:val="28"/>
              </w:rPr>
            </w:pPr>
            <w:r w:rsidRPr="0019555F">
              <w:rPr>
                <w:color w:val="000000" w:themeColor="text1"/>
              </w:rPr>
              <w:t xml:space="preserve">Citu un neprecizētu </w:t>
            </w:r>
            <w:proofErr w:type="spellStart"/>
            <w:r w:rsidRPr="0019555F">
              <w:rPr>
                <w:color w:val="000000" w:themeColor="text1"/>
              </w:rPr>
              <w:t>žultsceļu</w:t>
            </w:r>
            <w:proofErr w:type="spellEnd"/>
            <w:r w:rsidRPr="0019555F">
              <w:rPr>
                <w:color w:val="000000" w:themeColor="text1"/>
              </w:rPr>
              <w:t xml:space="preserve"> daļu ļaundabīgs audzējs</w:t>
            </w:r>
          </w:p>
        </w:tc>
        <w:tc>
          <w:tcPr>
            <w:tcW w:w="2221" w:type="dxa"/>
          </w:tcPr>
          <w:p w:rsidR="002A71A2" w:rsidRPr="0019555F" w:rsidRDefault="002A71A2" w:rsidP="0005521E">
            <w:pPr>
              <w:rPr>
                <w:color w:val="000000" w:themeColor="text1"/>
              </w:rPr>
            </w:pPr>
            <w:r w:rsidRPr="0019555F">
              <w:rPr>
                <w:color w:val="000000" w:themeColor="text1"/>
              </w:rPr>
              <w:t>C24.0; C24.1; C24.8; C24.9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5.2.11.</w:t>
            </w:r>
          </w:p>
        </w:tc>
        <w:tc>
          <w:tcPr>
            <w:tcW w:w="2136" w:type="dxa"/>
          </w:tcPr>
          <w:p w:rsidR="002A71A2" w:rsidRPr="0019555F" w:rsidRDefault="002A71A2" w:rsidP="0005521E">
            <w:pPr>
              <w:rPr>
                <w:color w:val="000000" w:themeColor="text1"/>
                <w:sz w:val="28"/>
                <w:szCs w:val="28"/>
              </w:rPr>
            </w:pPr>
            <w:r w:rsidRPr="0019555F">
              <w:rPr>
                <w:color w:val="000000" w:themeColor="text1"/>
              </w:rPr>
              <w:t>Aizkuņģa dziedzera ļaundabīgs audzējs</w:t>
            </w:r>
          </w:p>
        </w:tc>
        <w:tc>
          <w:tcPr>
            <w:tcW w:w="2221" w:type="dxa"/>
          </w:tcPr>
          <w:p w:rsidR="002A71A2" w:rsidRPr="0019555F" w:rsidRDefault="002A71A2" w:rsidP="0005521E">
            <w:pPr>
              <w:rPr>
                <w:color w:val="000000" w:themeColor="text1"/>
                <w:sz w:val="28"/>
                <w:szCs w:val="28"/>
              </w:rPr>
            </w:pPr>
            <w:r w:rsidRPr="0019555F">
              <w:rPr>
                <w:color w:val="000000" w:themeColor="text1"/>
              </w:rPr>
              <w:t>C25.0-C25.4;</w:t>
            </w:r>
            <w:r w:rsidRPr="0019555F">
              <w:rPr>
                <w:color w:val="000000" w:themeColor="text1"/>
              </w:rPr>
              <w:br/>
              <w:t>C25.7-C25.9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5.2.12.</w:t>
            </w:r>
          </w:p>
        </w:tc>
        <w:tc>
          <w:tcPr>
            <w:tcW w:w="2136" w:type="dxa"/>
          </w:tcPr>
          <w:p w:rsidR="002A71A2" w:rsidRPr="0019555F" w:rsidRDefault="002A71A2" w:rsidP="0005521E">
            <w:pPr>
              <w:rPr>
                <w:color w:val="000000" w:themeColor="text1"/>
                <w:sz w:val="28"/>
                <w:szCs w:val="28"/>
              </w:rPr>
            </w:pPr>
            <w:r w:rsidRPr="0019555F">
              <w:rPr>
                <w:color w:val="000000" w:themeColor="text1"/>
              </w:rPr>
              <w:t>Ļaundabīgs audzējs pārējos un neprecīzi definētos gremošanas orgānos</w:t>
            </w:r>
          </w:p>
        </w:tc>
        <w:tc>
          <w:tcPr>
            <w:tcW w:w="2221" w:type="dxa"/>
          </w:tcPr>
          <w:p w:rsidR="002A71A2" w:rsidRPr="0019555F" w:rsidRDefault="002A71A2" w:rsidP="0005521E">
            <w:pPr>
              <w:rPr>
                <w:color w:val="000000" w:themeColor="text1"/>
              </w:rPr>
            </w:pPr>
            <w:r w:rsidRPr="0019555F">
              <w:rPr>
                <w:color w:val="000000" w:themeColor="text1"/>
              </w:rPr>
              <w:t>C26.0; C26.1; C26.8; C26.9</w:t>
            </w:r>
          </w:p>
        </w:tc>
        <w:tc>
          <w:tcPr>
            <w:tcW w:w="1701" w:type="dxa"/>
          </w:tcPr>
          <w:p w:rsidR="002A71A2" w:rsidRPr="0019555F" w:rsidRDefault="002A71A2" w:rsidP="0005521E">
            <w:pPr>
              <w:jc w:val="center"/>
              <w:rPr>
                <w:color w:val="000000" w:themeColor="text1"/>
                <w:sz w:val="28"/>
                <w:szCs w:val="28"/>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5.3. Elpošanas un krūšu dobuma orgānu ļaundabīgi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5.3.1.</w:t>
            </w:r>
          </w:p>
        </w:tc>
        <w:tc>
          <w:tcPr>
            <w:tcW w:w="2136" w:type="dxa"/>
          </w:tcPr>
          <w:p w:rsidR="002A71A2" w:rsidRPr="0019555F" w:rsidRDefault="002A71A2" w:rsidP="0005521E">
            <w:pPr>
              <w:rPr>
                <w:color w:val="000000" w:themeColor="text1"/>
              </w:rPr>
            </w:pPr>
            <w:r w:rsidRPr="0019555F">
              <w:rPr>
                <w:color w:val="000000" w:themeColor="text1"/>
              </w:rPr>
              <w:t>Deguna dobuma un vidusauss ļaundabīgi audzēji</w:t>
            </w:r>
          </w:p>
        </w:tc>
        <w:tc>
          <w:tcPr>
            <w:tcW w:w="2221" w:type="dxa"/>
          </w:tcPr>
          <w:p w:rsidR="002A71A2" w:rsidRPr="0019555F" w:rsidRDefault="002A71A2" w:rsidP="0005521E">
            <w:pPr>
              <w:rPr>
                <w:color w:val="000000" w:themeColor="text1"/>
              </w:rPr>
            </w:pPr>
            <w:r w:rsidRPr="0019555F">
              <w:rPr>
                <w:color w:val="000000" w:themeColor="text1"/>
              </w:rPr>
              <w:t>C30.0; C30.1</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5.3.2.</w:t>
            </w:r>
          </w:p>
        </w:tc>
        <w:tc>
          <w:tcPr>
            <w:tcW w:w="2136" w:type="dxa"/>
          </w:tcPr>
          <w:p w:rsidR="002A71A2" w:rsidRPr="0019555F" w:rsidRDefault="002A71A2" w:rsidP="0005521E">
            <w:pPr>
              <w:rPr>
                <w:color w:val="000000" w:themeColor="text1"/>
              </w:rPr>
            </w:pPr>
            <w:r w:rsidRPr="0019555F">
              <w:rPr>
                <w:color w:val="000000" w:themeColor="text1"/>
              </w:rPr>
              <w:t xml:space="preserve">Deguna </w:t>
            </w:r>
            <w:proofErr w:type="spellStart"/>
            <w:r w:rsidRPr="0019555F">
              <w:rPr>
                <w:color w:val="000000" w:themeColor="text1"/>
              </w:rPr>
              <w:t>blakusdobumu</w:t>
            </w:r>
            <w:proofErr w:type="spellEnd"/>
            <w:r w:rsidRPr="0019555F">
              <w:rPr>
                <w:color w:val="000000" w:themeColor="text1"/>
              </w:rPr>
              <w:t xml:space="preserve"> ļaundabīgi audzēji</w:t>
            </w:r>
          </w:p>
        </w:tc>
        <w:tc>
          <w:tcPr>
            <w:tcW w:w="2221" w:type="dxa"/>
          </w:tcPr>
          <w:p w:rsidR="002A71A2" w:rsidRPr="0019555F" w:rsidRDefault="002A71A2" w:rsidP="0005521E">
            <w:pPr>
              <w:rPr>
                <w:color w:val="000000" w:themeColor="text1"/>
              </w:rPr>
            </w:pPr>
            <w:r w:rsidRPr="0019555F">
              <w:rPr>
                <w:color w:val="000000" w:themeColor="text1"/>
              </w:rPr>
              <w:t>C31.0-C31.3; C31.8; C31.9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5.3.3.</w:t>
            </w:r>
          </w:p>
        </w:tc>
        <w:tc>
          <w:tcPr>
            <w:tcW w:w="2136" w:type="dxa"/>
          </w:tcPr>
          <w:p w:rsidR="002A71A2" w:rsidRPr="0019555F" w:rsidRDefault="002A71A2" w:rsidP="0005521E">
            <w:pPr>
              <w:rPr>
                <w:color w:val="000000" w:themeColor="text1"/>
              </w:rPr>
            </w:pPr>
            <w:r w:rsidRPr="0019555F">
              <w:rPr>
                <w:color w:val="000000" w:themeColor="text1"/>
              </w:rPr>
              <w:t>Balsenes ļaundabīgs audzējs</w:t>
            </w:r>
          </w:p>
        </w:tc>
        <w:tc>
          <w:tcPr>
            <w:tcW w:w="2221" w:type="dxa"/>
          </w:tcPr>
          <w:p w:rsidR="002A71A2" w:rsidRPr="0019555F" w:rsidRDefault="002A71A2" w:rsidP="0005521E">
            <w:pPr>
              <w:rPr>
                <w:color w:val="000000" w:themeColor="text1"/>
              </w:rPr>
            </w:pPr>
            <w:r w:rsidRPr="0019555F">
              <w:rPr>
                <w:color w:val="000000" w:themeColor="text1"/>
              </w:rPr>
              <w:t>C32.0-C32.3; C32.8; C32.9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5.3.4.</w:t>
            </w:r>
          </w:p>
        </w:tc>
        <w:tc>
          <w:tcPr>
            <w:tcW w:w="2136" w:type="dxa"/>
          </w:tcPr>
          <w:p w:rsidR="002A71A2" w:rsidRPr="0019555F" w:rsidRDefault="002A71A2" w:rsidP="0005521E">
            <w:pPr>
              <w:rPr>
                <w:color w:val="000000" w:themeColor="text1"/>
              </w:rPr>
            </w:pPr>
            <w:r w:rsidRPr="0019555F">
              <w:rPr>
                <w:color w:val="000000" w:themeColor="text1"/>
              </w:rPr>
              <w:t>Trahejas ļaundabīgs audzējs</w:t>
            </w:r>
          </w:p>
        </w:tc>
        <w:tc>
          <w:tcPr>
            <w:tcW w:w="2221" w:type="dxa"/>
          </w:tcPr>
          <w:p w:rsidR="002A71A2" w:rsidRPr="0019555F" w:rsidRDefault="002A71A2" w:rsidP="0005521E">
            <w:pPr>
              <w:rPr>
                <w:color w:val="000000" w:themeColor="text1"/>
              </w:rPr>
            </w:pPr>
            <w:r w:rsidRPr="0019555F">
              <w:rPr>
                <w:color w:val="000000" w:themeColor="text1"/>
              </w:rPr>
              <w:t>C33</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5.3.5.</w:t>
            </w:r>
          </w:p>
        </w:tc>
        <w:tc>
          <w:tcPr>
            <w:tcW w:w="2136" w:type="dxa"/>
          </w:tcPr>
          <w:p w:rsidR="002A71A2" w:rsidRPr="0019555F" w:rsidRDefault="002A71A2" w:rsidP="0005521E">
            <w:pPr>
              <w:rPr>
                <w:color w:val="000000" w:themeColor="text1"/>
              </w:rPr>
            </w:pPr>
            <w:r w:rsidRPr="0019555F">
              <w:rPr>
                <w:color w:val="000000" w:themeColor="text1"/>
              </w:rPr>
              <w:t>Bronhu un plaušu ļaundabīgs audzējs</w:t>
            </w:r>
          </w:p>
        </w:tc>
        <w:tc>
          <w:tcPr>
            <w:tcW w:w="2221" w:type="dxa"/>
          </w:tcPr>
          <w:p w:rsidR="002A71A2" w:rsidRPr="0019555F" w:rsidRDefault="002A71A2" w:rsidP="0005521E">
            <w:pPr>
              <w:rPr>
                <w:color w:val="000000" w:themeColor="text1"/>
              </w:rPr>
            </w:pPr>
            <w:r w:rsidRPr="0019555F">
              <w:rPr>
                <w:color w:val="000000" w:themeColor="text1"/>
              </w:rPr>
              <w:t>C34.0-C34.3; C34.8; C34.9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5.3.6.</w:t>
            </w:r>
          </w:p>
        </w:tc>
        <w:tc>
          <w:tcPr>
            <w:tcW w:w="2136" w:type="dxa"/>
          </w:tcPr>
          <w:p w:rsidR="002A71A2" w:rsidRPr="0019555F" w:rsidRDefault="002A71A2" w:rsidP="0005521E">
            <w:pPr>
              <w:rPr>
                <w:color w:val="000000" w:themeColor="text1"/>
              </w:rPr>
            </w:pPr>
            <w:proofErr w:type="spellStart"/>
            <w:r w:rsidRPr="0019555F">
              <w:rPr>
                <w:color w:val="000000" w:themeColor="text1"/>
              </w:rPr>
              <w:t>Aizkrūtes</w:t>
            </w:r>
            <w:proofErr w:type="spellEnd"/>
            <w:r w:rsidRPr="0019555F">
              <w:rPr>
                <w:color w:val="000000" w:themeColor="text1"/>
              </w:rPr>
              <w:t xml:space="preserve"> dziedzera </w:t>
            </w:r>
            <w:r w:rsidRPr="0019555F">
              <w:rPr>
                <w:i/>
                <w:color w:val="000000" w:themeColor="text1"/>
              </w:rPr>
              <w:t>(</w:t>
            </w:r>
            <w:proofErr w:type="spellStart"/>
            <w:r w:rsidRPr="0019555F">
              <w:rPr>
                <w:i/>
                <w:color w:val="000000" w:themeColor="text1"/>
              </w:rPr>
              <w:t>thymus</w:t>
            </w:r>
            <w:proofErr w:type="spellEnd"/>
            <w:r w:rsidRPr="0019555F">
              <w:rPr>
                <w:i/>
                <w:color w:val="000000" w:themeColor="text1"/>
              </w:rPr>
              <w:t>)</w:t>
            </w:r>
            <w:r w:rsidRPr="0019555F">
              <w:rPr>
                <w:color w:val="000000" w:themeColor="text1"/>
              </w:rPr>
              <w:t xml:space="preserve"> ļaundabīgs audzējs</w:t>
            </w:r>
          </w:p>
        </w:tc>
        <w:tc>
          <w:tcPr>
            <w:tcW w:w="2221" w:type="dxa"/>
          </w:tcPr>
          <w:p w:rsidR="002A71A2" w:rsidRPr="0019555F" w:rsidRDefault="002A71A2" w:rsidP="0005521E">
            <w:pPr>
              <w:rPr>
                <w:color w:val="000000" w:themeColor="text1"/>
              </w:rPr>
            </w:pPr>
            <w:r w:rsidRPr="0019555F">
              <w:rPr>
                <w:color w:val="000000" w:themeColor="text1"/>
              </w:rPr>
              <w:t>C37</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5.3.7.</w:t>
            </w:r>
          </w:p>
        </w:tc>
        <w:tc>
          <w:tcPr>
            <w:tcW w:w="2136" w:type="dxa"/>
          </w:tcPr>
          <w:p w:rsidR="002A71A2" w:rsidRPr="0019555F" w:rsidRDefault="002A71A2" w:rsidP="0005521E">
            <w:pPr>
              <w:rPr>
                <w:color w:val="000000" w:themeColor="text1"/>
              </w:rPr>
            </w:pPr>
            <w:r w:rsidRPr="0019555F">
              <w:rPr>
                <w:color w:val="000000" w:themeColor="text1"/>
              </w:rPr>
              <w:t>Sirds, videnes un pleiras ļaundabīgi audzēji</w:t>
            </w:r>
          </w:p>
        </w:tc>
        <w:tc>
          <w:tcPr>
            <w:tcW w:w="2221" w:type="dxa"/>
          </w:tcPr>
          <w:p w:rsidR="002A71A2" w:rsidRPr="0019555F" w:rsidRDefault="002A71A2" w:rsidP="0005521E">
            <w:pPr>
              <w:rPr>
                <w:color w:val="000000" w:themeColor="text1"/>
              </w:rPr>
            </w:pPr>
            <w:r w:rsidRPr="0019555F">
              <w:rPr>
                <w:color w:val="000000" w:themeColor="text1"/>
              </w:rPr>
              <w:t>C38.0-C38.4; C38.8</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5.3.8.</w:t>
            </w:r>
          </w:p>
        </w:tc>
        <w:tc>
          <w:tcPr>
            <w:tcW w:w="2136" w:type="dxa"/>
          </w:tcPr>
          <w:p w:rsidR="002A71A2" w:rsidRPr="0019555F" w:rsidRDefault="002A71A2" w:rsidP="0005521E">
            <w:pPr>
              <w:rPr>
                <w:color w:val="000000" w:themeColor="text1"/>
              </w:rPr>
            </w:pPr>
            <w:r w:rsidRPr="0019555F">
              <w:rPr>
                <w:color w:val="000000" w:themeColor="text1"/>
              </w:rPr>
              <w:t>Citas un neprecizētas lokalizācijas elpošanas sistēmas un krūšu dobuma orgānu ļaundabīgi audzēji</w:t>
            </w:r>
          </w:p>
        </w:tc>
        <w:tc>
          <w:tcPr>
            <w:tcW w:w="2221" w:type="dxa"/>
          </w:tcPr>
          <w:p w:rsidR="002A71A2" w:rsidRPr="0019555F" w:rsidRDefault="002A71A2" w:rsidP="0005521E">
            <w:pPr>
              <w:rPr>
                <w:color w:val="000000" w:themeColor="text1"/>
              </w:rPr>
            </w:pPr>
            <w:r w:rsidRPr="0019555F">
              <w:rPr>
                <w:color w:val="000000" w:themeColor="text1"/>
              </w:rPr>
              <w:t>C39.0; C39.8; C39.9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5.4. Kaulu un locītavu skrimšļu ļaundabīgi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5.4.1.</w:t>
            </w:r>
          </w:p>
        </w:tc>
        <w:tc>
          <w:tcPr>
            <w:tcW w:w="2136" w:type="dxa"/>
          </w:tcPr>
          <w:p w:rsidR="002A71A2" w:rsidRPr="0019555F" w:rsidRDefault="002A71A2" w:rsidP="0005521E">
            <w:pPr>
              <w:rPr>
                <w:color w:val="000000" w:themeColor="text1"/>
              </w:rPr>
            </w:pPr>
            <w:r w:rsidRPr="0019555F">
              <w:rPr>
                <w:color w:val="000000" w:themeColor="text1"/>
              </w:rPr>
              <w:t xml:space="preserve">Ekstremitāšu kaulu un locītavu </w:t>
            </w:r>
            <w:r w:rsidRPr="0019555F">
              <w:rPr>
                <w:color w:val="000000" w:themeColor="text1"/>
              </w:rPr>
              <w:lastRenderedPageBreak/>
              <w:t>skrimšļu ļaundabīgi audzēji</w:t>
            </w:r>
          </w:p>
        </w:tc>
        <w:tc>
          <w:tcPr>
            <w:tcW w:w="2221" w:type="dxa"/>
          </w:tcPr>
          <w:p w:rsidR="002A71A2" w:rsidRPr="0019555F" w:rsidRDefault="002A71A2" w:rsidP="0005521E">
            <w:pPr>
              <w:rPr>
                <w:color w:val="000000" w:themeColor="text1"/>
              </w:rPr>
            </w:pPr>
            <w:r w:rsidRPr="0019555F">
              <w:rPr>
                <w:color w:val="000000" w:themeColor="text1"/>
              </w:rPr>
              <w:lastRenderedPageBreak/>
              <w:t>C40.0-C40.3; C40.8; C40.9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lastRenderedPageBreak/>
              <w:t>5.4.2.</w:t>
            </w:r>
          </w:p>
        </w:tc>
        <w:tc>
          <w:tcPr>
            <w:tcW w:w="2136" w:type="dxa"/>
          </w:tcPr>
          <w:p w:rsidR="002A71A2" w:rsidRPr="0019555F" w:rsidRDefault="002A71A2" w:rsidP="0005521E">
            <w:pPr>
              <w:rPr>
                <w:color w:val="000000" w:themeColor="text1"/>
              </w:rPr>
            </w:pPr>
            <w:r w:rsidRPr="0019555F">
              <w:rPr>
                <w:color w:val="000000" w:themeColor="text1"/>
              </w:rPr>
              <w:t>Citas un neprecizētas lokalizācijas kaulu un locītavu skrimšļu ļaundabīgi audzēji</w:t>
            </w:r>
          </w:p>
        </w:tc>
        <w:tc>
          <w:tcPr>
            <w:tcW w:w="2221" w:type="dxa"/>
          </w:tcPr>
          <w:p w:rsidR="002A71A2" w:rsidRPr="0019555F" w:rsidRDefault="002A71A2" w:rsidP="0005521E">
            <w:pPr>
              <w:rPr>
                <w:color w:val="000000" w:themeColor="text1"/>
              </w:rPr>
            </w:pPr>
            <w:r w:rsidRPr="0019555F">
              <w:rPr>
                <w:color w:val="000000" w:themeColor="text1"/>
              </w:rPr>
              <w:t>C41.0-C41.4; C41.8; C41.9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5.5. </w:t>
            </w:r>
            <w:proofErr w:type="spellStart"/>
            <w:r w:rsidRPr="0019555F">
              <w:rPr>
                <w:b/>
                <w:color w:val="000000" w:themeColor="text1"/>
              </w:rPr>
              <w:t>Melanoma</w:t>
            </w:r>
            <w:proofErr w:type="spellEnd"/>
            <w:r w:rsidRPr="0019555F">
              <w:rPr>
                <w:b/>
                <w:color w:val="000000" w:themeColor="text1"/>
              </w:rPr>
              <w:t xml:space="preserve"> un citi ļaundabīgi ādas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5.5.1.</w:t>
            </w:r>
          </w:p>
        </w:tc>
        <w:tc>
          <w:tcPr>
            <w:tcW w:w="2136" w:type="dxa"/>
          </w:tcPr>
          <w:p w:rsidR="002A71A2" w:rsidRPr="0019555F" w:rsidRDefault="002A71A2" w:rsidP="0005521E">
            <w:pPr>
              <w:rPr>
                <w:color w:val="000000" w:themeColor="text1"/>
              </w:rPr>
            </w:pPr>
            <w:r w:rsidRPr="0019555F">
              <w:rPr>
                <w:color w:val="000000" w:themeColor="text1"/>
              </w:rPr>
              <w:t xml:space="preserve">Ļaundabīga ādas </w:t>
            </w:r>
            <w:proofErr w:type="spellStart"/>
            <w:r w:rsidRPr="0019555F">
              <w:rPr>
                <w:color w:val="000000" w:themeColor="text1"/>
              </w:rPr>
              <w:t>melanoma</w:t>
            </w:r>
            <w:proofErr w:type="spellEnd"/>
          </w:p>
        </w:tc>
        <w:tc>
          <w:tcPr>
            <w:tcW w:w="2221" w:type="dxa"/>
          </w:tcPr>
          <w:p w:rsidR="002A71A2" w:rsidRPr="0019555F" w:rsidRDefault="002A71A2" w:rsidP="0005521E">
            <w:pPr>
              <w:rPr>
                <w:color w:val="000000" w:themeColor="text1"/>
              </w:rPr>
            </w:pPr>
            <w:r w:rsidRPr="0019555F">
              <w:rPr>
                <w:color w:val="000000" w:themeColor="text1"/>
              </w:rPr>
              <w:t>C43.0-C43.9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5.5.2.</w:t>
            </w:r>
          </w:p>
        </w:tc>
        <w:tc>
          <w:tcPr>
            <w:tcW w:w="2136" w:type="dxa"/>
          </w:tcPr>
          <w:p w:rsidR="002A71A2" w:rsidRPr="0019555F" w:rsidRDefault="002A71A2" w:rsidP="0005521E">
            <w:pPr>
              <w:rPr>
                <w:color w:val="000000" w:themeColor="text1"/>
              </w:rPr>
            </w:pPr>
            <w:r w:rsidRPr="0019555F">
              <w:rPr>
                <w:color w:val="000000" w:themeColor="text1"/>
              </w:rPr>
              <w:t>Citi ļaundabīgi ādas audzēji</w:t>
            </w:r>
          </w:p>
        </w:tc>
        <w:tc>
          <w:tcPr>
            <w:tcW w:w="2221" w:type="dxa"/>
          </w:tcPr>
          <w:p w:rsidR="002A71A2" w:rsidRPr="0019555F" w:rsidRDefault="002A71A2" w:rsidP="0005521E">
            <w:pPr>
              <w:rPr>
                <w:color w:val="000000" w:themeColor="text1"/>
              </w:rPr>
            </w:pPr>
            <w:r w:rsidRPr="0019555F">
              <w:rPr>
                <w:color w:val="000000" w:themeColor="text1"/>
              </w:rPr>
              <w:t>C44.0-C44.9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5.6. </w:t>
            </w:r>
            <w:proofErr w:type="spellStart"/>
            <w:r w:rsidRPr="0019555F">
              <w:rPr>
                <w:b/>
                <w:color w:val="000000" w:themeColor="text1"/>
              </w:rPr>
              <w:t>Mezoteliālo</w:t>
            </w:r>
            <w:proofErr w:type="spellEnd"/>
            <w:r w:rsidRPr="0019555F">
              <w:rPr>
                <w:b/>
                <w:color w:val="000000" w:themeColor="text1"/>
              </w:rPr>
              <w:t xml:space="preserve"> un mīkstu audu ļaundabīgi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5.6.1.</w:t>
            </w:r>
          </w:p>
        </w:tc>
        <w:tc>
          <w:tcPr>
            <w:tcW w:w="2136" w:type="dxa"/>
          </w:tcPr>
          <w:p w:rsidR="002A71A2" w:rsidRPr="0019555F" w:rsidRDefault="002A71A2" w:rsidP="0005521E">
            <w:pPr>
              <w:rPr>
                <w:color w:val="000000" w:themeColor="text1"/>
              </w:rPr>
            </w:pPr>
            <w:proofErr w:type="spellStart"/>
            <w:r w:rsidRPr="0019555F">
              <w:rPr>
                <w:color w:val="000000" w:themeColor="text1"/>
              </w:rPr>
              <w:t>Mezotelioma</w:t>
            </w:r>
            <w:proofErr w:type="spellEnd"/>
          </w:p>
        </w:tc>
        <w:tc>
          <w:tcPr>
            <w:tcW w:w="2221" w:type="dxa"/>
          </w:tcPr>
          <w:p w:rsidR="002A71A2" w:rsidRPr="0019555F" w:rsidRDefault="002A71A2" w:rsidP="0005521E">
            <w:pPr>
              <w:rPr>
                <w:color w:val="000000" w:themeColor="text1"/>
              </w:rPr>
            </w:pPr>
            <w:r w:rsidRPr="0019555F">
              <w:rPr>
                <w:color w:val="000000" w:themeColor="text1"/>
              </w:rPr>
              <w:t>C45.0-C45.2; C45.7; C45.9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5.6.2.</w:t>
            </w:r>
          </w:p>
        </w:tc>
        <w:tc>
          <w:tcPr>
            <w:tcW w:w="2136" w:type="dxa"/>
          </w:tcPr>
          <w:p w:rsidR="002A71A2" w:rsidRPr="0019555F" w:rsidRDefault="002A71A2" w:rsidP="0005521E">
            <w:pPr>
              <w:rPr>
                <w:color w:val="000000" w:themeColor="text1"/>
              </w:rPr>
            </w:pPr>
            <w:proofErr w:type="spellStart"/>
            <w:r w:rsidRPr="0019555F">
              <w:rPr>
                <w:color w:val="000000" w:themeColor="text1"/>
              </w:rPr>
              <w:t>Kapoši</w:t>
            </w:r>
            <w:proofErr w:type="spellEnd"/>
            <w:r w:rsidRPr="0019555F">
              <w:rPr>
                <w:color w:val="000000" w:themeColor="text1"/>
              </w:rPr>
              <w:t xml:space="preserve"> sarkoma</w:t>
            </w:r>
          </w:p>
        </w:tc>
        <w:tc>
          <w:tcPr>
            <w:tcW w:w="2221" w:type="dxa"/>
          </w:tcPr>
          <w:p w:rsidR="002A71A2" w:rsidRPr="0019555F" w:rsidRDefault="002A71A2" w:rsidP="0005521E">
            <w:pPr>
              <w:rPr>
                <w:color w:val="000000" w:themeColor="text1"/>
              </w:rPr>
            </w:pPr>
            <w:r w:rsidRPr="0019555F">
              <w:rPr>
                <w:color w:val="000000" w:themeColor="text1"/>
              </w:rPr>
              <w:t>C46.0-C46.3;</w:t>
            </w:r>
            <w:r w:rsidRPr="0019555F">
              <w:rPr>
                <w:color w:val="000000" w:themeColor="text1"/>
              </w:rPr>
              <w:br/>
              <w:t>C46.7-C46.9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5.6.3.</w:t>
            </w:r>
          </w:p>
        </w:tc>
        <w:tc>
          <w:tcPr>
            <w:tcW w:w="2136" w:type="dxa"/>
          </w:tcPr>
          <w:p w:rsidR="002A71A2" w:rsidRPr="0019555F" w:rsidRDefault="002A71A2" w:rsidP="0005521E">
            <w:pPr>
              <w:rPr>
                <w:color w:val="000000" w:themeColor="text1"/>
              </w:rPr>
            </w:pPr>
            <w:r w:rsidRPr="0019555F">
              <w:rPr>
                <w:color w:val="000000" w:themeColor="text1"/>
              </w:rPr>
              <w:t>Perifērisko nervu un veģetatīvās (autonomās) nervu sistēmas ļaundabīgi audzēji</w:t>
            </w:r>
          </w:p>
        </w:tc>
        <w:tc>
          <w:tcPr>
            <w:tcW w:w="2221" w:type="dxa"/>
          </w:tcPr>
          <w:p w:rsidR="002A71A2" w:rsidRPr="0019555F" w:rsidRDefault="002A71A2" w:rsidP="0005521E">
            <w:pPr>
              <w:rPr>
                <w:color w:val="000000" w:themeColor="text1"/>
              </w:rPr>
            </w:pPr>
            <w:r w:rsidRPr="0019555F">
              <w:rPr>
                <w:color w:val="000000" w:themeColor="text1"/>
              </w:rPr>
              <w:t>C47.0-C47.6; C47.8; C47.9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5.6.4.</w:t>
            </w:r>
          </w:p>
        </w:tc>
        <w:tc>
          <w:tcPr>
            <w:tcW w:w="2136" w:type="dxa"/>
          </w:tcPr>
          <w:p w:rsidR="002A71A2" w:rsidRPr="0019555F" w:rsidRDefault="002A71A2" w:rsidP="0005521E">
            <w:pPr>
              <w:rPr>
                <w:color w:val="000000" w:themeColor="text1"/>
              </w:rPr>
            </w:pPr>
            <w:proofErr w:type="spellStart"/>
            <w:r w:rsidRPr="0019555F">
              <w:rPr>
                <w:color w:val="000000" w:themeColor="text1"/>
              </w:rPr>
              <w:t>Retroperitoneālo</w:t>
            </w:r>
            <w:proofErr w:type="spellEnd"/>
            <w:r w:rsidRPr="0019555F">
              <w:rPr>
                <w:color w:val="000000" w:themeColor="text1"/>
              </w:rPr>
              <w:t xml:space="preserve"> audu un vēderplēves ļaundabīgs audzējs</w:t>
            </w:r>
          </w:p>
        </w:tc>
        <w:tc>
          <w:tcPr>
            <w:tcW w:w="2221" w:type="dxa"/>
          </w:tcPr>
          <w:p w:rsidR="002A71A2" w:rsidRPr="0019555F" w:rsidRDefault="002A71A2" w:rsidP="0005521E">
            <w:pPr>
              <w:rPr>
                <w:color w:val="000000" w:themeColor="text1"/>
              </w:rPr>
            </w:pPr>
            <w:r w:rsidRPr="0019555F">
              <w:rPr>
                <w:color w:val="000000" w:themeColor="text1"/>
              </w:rPr>
              <w:t>C48.0-C48.2; C48.8</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5.6.5.</w:t>
            </w:r>
          </w:p>
        </w:tc>
        <w:tc>
          <w:tcPr>
            <w:tcW w:w="2136" w:type="dxa"/>
          </w:tcPr>
          <w:p w:rsidR="002A71A2" w:rsidRPr="0019555F" w:rsidRDefault="002A71A2" w:rsidP="0005521E">
            <w:pPr>
              <w:rPr>
                <w:color w:val="000000" w:themeColor="text1"/>
              </w:rPr>
            </w:pPr>
            <w:r w:rsidRPr="0019555F">
              <w:rPr>
                <w:color w:val="000000" w:themeColor="text1"/>
              </w:rPr>
              <w:t>Pārējo saistaudu un mīksto audu ļaundabīgi audzēji</w:t>
            </w:r>
          </w:p>
        </w:tc>
        <w:tc>
          <w:tcPr>
            <w:tcW w:w="2221" w:type="dxa"/>
          </w:tcPr>
          <w:p w:rsidR="002A71A2" w:rsidRPr="0019555F" w:rsidRDefault="002A71A2" w:rsidP="0005521E">
            <w:pPr>
              <w:rPr>
                <w:color w:val="000000" w:themeColor="text1"/>
              </w:rPr>
            </w:pPr>
            <w:r w:rsidRPr="0019555F">
              <w:rPr>
                <w:color w:val="000000" w:themeColor="text1"/>
              </w:rPr>
              <w:t>C49.0-C49.6; C49.8; C49.9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5.7. Krūts ļaundabīgs audzējs</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5.7.1.</w:t>
            </w:r>
          </w:p>
        </w:tc>
        <w:tc>
          <w:tcPr>
            <w:tcW w:w="2136" w:type="dxa"/>
          </w:tcPr>
          <w:p w:rsidR="002A71A2" w:rsidRPr="0019555F" w:rsidRDefault="002A71A2" w:rsidP="0005521E">
            <w:pPr>
              <w:rPr>
                <w:color w:val="000000" w:themeColor="text1"/>
              </w:rPr>
            </w:pPr>
            <w:r w:rsidRPr="0019555F">
              <w:rPr>
                <w:color w:val="000000" w:themeColor="text1"/>
              </w:rPr>
              <w:t>Krūts ļaundabīgs audzējs</w:t>
            </w:r>
          </w:p>
        </w:tc>
        <w:tc>
          <w:tcPr>
            <w:tcW w:w="2221" w:type="dxa"/>
          </w:tcPr>
          <w:p w:rsidR="002A71A2" w:rsidRPr="0019555F" w:rsidRDefault="002A71A2" w:rsidP="0005521E">
            <w:pPr>
              <w:rPr>
                <w:color w:val="000000" w:themeColor="text1"/>
              </w:rPr>
            </w:pPr>
            <w:r w:rsidRPr="0019555F">
              <w:rPr>
                <w:color w:val="000000" w:themeColor="text1"/>
              </w:rPr>
              <w:t>C50.0-C50.6; C50.8; C50.9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5.8. Sieviešu dzimumorgānu ļaundabīgi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5.8.1.</w:t>
            </w:r>
          </w:p>
        </w:tc>
        <w:tc>
          <w:tcPr>
            <w:tcW w:w="2136" w:type="dxa"/>
          </w:tcPr>
          <w:p w:rsidR="002A71A2" w:rsidRPr="0019555F" w:rsidRDefault="002A71A2" w:rsidP="0005521E">
            <w:pPr>
              <w:rPr>
                <w:color w:val="000000" w:themeColor="text1"/>
              </w:rPr>
            </w:pPr>
            <w:r w:rsidRPr="0019555F">
              <w:rPr>
                <w:color w:val="000000" w:themeColor="text1"/>
              </w:rPr>
              <w:t>Sieviešu ārējo dzimumorgānu (</w:t>
            </w:r>
            <w:proofErr w:type="spellStart"/>
            <w:r w:rsidRPr="0019555F">
              <w:rPr>
                <w:i/>
                <w:color w:val="000000" w:themeColor="text1"/>
              </w:rPr>
              <w:t>vulva</w:t>
            </w:r>
            <w:proofErr w:type="spellEnd"/>
            <w:r w:rsidRPr="0019555F">
              <w:rPr>
                <w:color w:val="000000" w:themeColor="text1"/>
              </w:rPr>
              <w:t>) ļaundabīgi audzēji</w:t>
            </w:r>
          </w:p>
        </w:tc>
        <w:tc>
          <w:tcPr>
            <w:tcW w:w="2221" w:type="dxa"/>
          </w:tcPr>
          <w:p w:rsidR="002A71A2" w:rsidRPr="0019555F" w:rsidRDefault="002A71A2" w:rsidP="0005521E">
            <w:pPr>
              <w:rPr>
                <w:color w:val="000000" w:themeColor="text1"/>
              </w:rPr>
            </w:pPr>
            <w:r w:rsidRPr="0019555F">
              <w:rPr>
                <w:color w:val="000000" w:themeColor="text1"/>
              </w:rPr>
              <w:t>C51.0-C51.2; C51.8; C51.9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5.8.2.</w:t>
            </w:r>
          </w:p>
        </w:tc>
        <w:tc>
          <w:tcPr>
            <w:tcW w:w="2136" w:type="dxa"/>
          </w:tcPr>
          <w:p w:rsidR="002A71A2" w:rsidRPr="0019555F" w:rsidRDefault="002A71A2" w:rsidP="0005521E">
            <w:pPr>
              <w:rPr>
                <w:color w:val="000000" w:themeColor="text1"/>
              </w:rPr>
            </w:pPr>
            <w:r w:rsidRPr="0019555F">
              <w:rPr>
                <w:color w:val="000000" w:themeColor="text1"/>
              </w:rPr>
              <w:t>Maksts ļaundabīgs audzējs</w:t>
            </w:r>
          </w:p>
        </w:tc>
        <w:tc>
          <w:tcPr>
            <w:tcW w:w="2221" w:type="dxa"/>
          </w:tcPr>
          <w:p w:rsidR="002A71A2" w:rsidRPr="0019555F" w:rsidRDefault="002A71A2" w:rsidP="0005521E">
            <w:pPr>
              <w:rPr>
                <w:color w:val="000000" w:themeColor="text1"/>
              </w:rPr>
            </w:pPr>
            <w:r w:rsidRPr="0019555F">
              <w:rPr>
                <w:color w:val="000000" w:themeColor="text1"/>
              </w:rPr>
              <w:t>C52</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5.8.3.</w:t>
            </w:r>
          </w:p>
        </w:tc>
        <w:tc>
          <w:tcPr>
            <w:tcW w:w="2136" w:type="dxa"/>
          </w:tcPr>
          <w:p w:rsidR="002A71A2" w:rsidRPr="0019555F" w:rsidRDefault="002A71A2" w:rsidP="0005521E">
            <w:pPr>
              <w:rPr>
                <w:color w:val="000000" w:themeColor="text1"/>
              </w:rPr>
            </w:pPr>
            <w:r w:rsidRPr="0019555F">
              <w:rPr>
                <w:color w:val="000000" w:themeColor="text1"/>
              </w:rPr>
              <w:t>Dzemdes kakla ļaundabīgs audzējs</w:t>
            </w:r>
          </w:p>
        </w:tc>
        <w:tc>
          <w:tcPr>
            <w:tcW w:w="2221" w:type="dxa"/>
          </w:tcPr>
          <w:p w:rsidR="002A71A2" w:rsidRPr="0019555F" w:rsidRDefault="002A71A2" w:rsidP="0005521E">
            <w:pPr>
              <w:rPr>
                <w:color w:val="000000" w:themeColor="text1"/>
              </w:rPr>
            </w:pPr>
            <w:r w:rsidRPr="0019555F">
              <w:rPr>
                <w:color w:val="000000" w:themeColor="text1"/>
              </w:rPr>
              <w:t>C53.0; C53.1; C53.8; C53.9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5.8.4.</w:t>
            </w:r>
          </w:p>
        </w:tc>
        <w:tc>
          <w:tcPr>
            <w:tcW w:w="2136" w:type="dxa"/>
          </w:tcPr>
          <w:p w:rsidR="002A71A2" w:rsidRPr="0019555F" w:rsidRDefault="002A71A2" w:rsidP="0005521E">
            <w:pPr>
              <w:rPr>
                <w:color w:val="000000" w:themeColor="text1"/>
              </w:rPr>
            </w:pPr>
            <w:r w:rsidRPr="0019555F">
              <w:rPr>
                <w:color w:val="000000" w:themeColor="text1"/>
              </w:rPr>
              <w:t>Dzemdes ķermeņa ļaundabīgs audzējs</w:t>
            </w:r>
          </w:p>
        </w:tc>
        <w:tc>
          <w:tcPr>
            <w:tcW w:w="2221" w:type="dxa"/>
          </w:tcPr>
          <w:p w:rsidR="002A71A2" w:rsidRPr="0019555F" w:rsidRDefault="002A71A2" w:rsidP="0005521E">
            <w:pPr>
              <w:rPr>
                <w:color w:val="000000" w:themeColor="text1"/>
              </w:rPr>
            </w:pPr>
            <w:r w:rsidRPr="0019555F">
              <w:rPr>
                <w:color w:val="000000" w:themeColor="text1"/>
              </w:rPr>
              <w:t>C54.0-C54.3; C54.8; C54.9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5.8.5.</w:t>
            </w:r>
          </w:p>
        </w:tc>
        <w:tc>
          <w:tcPr>
            <w:tcW w:w="2136" w:type="dxa"/>
          </w:tcPr>
          <w:p w:rsidR="002A71A2" w:rsidRPr="0019555F" w:rsidRDefault="002A71A2" w:rsidP="0005521E">
            <w:pPr>
              <w:rPr>
                <w:color w:val="000000" w:themeColor="text1"/>
              </w:rPr>
            </w:pPr>
            <w:r w:rsidRPr="0019555F">
              <w:rPr>
                <w:color w:val="000000" w:themeColor="text1"/>
              </w:rPr>
              <w:t>Dzemdes ļaundabīgs audzējs, daļa neprecizēta</w:t>
            </w:r>
          </w:p>
        </w:tc>
        <w:tc>
          <w:tcPr>
            <w:tcW w:w="2221" w:type="dxa"/>
          </w:tcPr>
          <w:p w:rsidR="002A71A2" w:rsidRPr="0019555F" w:rsidRDefault="002A71A2" w:rsidP="0005521E">
            <w:pPr>
              <w:rPr>
                <w:color w:val="000000" w:themeColor="text1"/>
              </w:rPr>
            </w:pPr>
            <w:r w:rsidRPr="0019555F">
              <w:rPr>
                <w:color w:val="000000" w:themeColor="text1"/>
              </w:rPr>
              <w:t>C55</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5.8.6.</w:t>
            </w:r>
          </w:p>
        </w:tc>
        <w:tc>
          <w:tcPr>
            <w:tcW w:w="2136" w:type="dxa"/>
          </w:tcPr>
          <w:p w:rsidR="002A71A2" w:rsidRPr="0019555F" w:rsidRDefault="002A71A2" w:rsidP="0005521E">
            <w:pPr>
              <w:rPr>
                <w:color w:val="000000" w:themeColor="text1"/>
              </w:rPr>
            </w:pPr>
            <w:r w:rsidRPr="0019555F">
              <w:rPr>
                <w:color w:val="000000" w:themeColor="text1"/>
              </w:rPr>
              <w:t xml:space="preserve">Olnīcu ļaundabīgs </w:t>
            </w:r>
            <w:r w:rsidRPr="0019555F">
              <w:rPr>
                <w:color w:val="000000" w:themeColor="text1"/>
              </w:rPr>
              <w:lastRenderedPageBreak/>
              <w:t>audzējs</w:t>
            </w:r>
          </w:p>
        </w:tc>
        <w:tc>
          <w:tcPr>
            <w:tcW w:w="2221" w:type="dxa"/>
          </w:tcPr>
          <w:p w:rsidR="002A71A2" w:rsidRPr="0019555F" w:rsidRDefault="002A71A2" w:rsidP="0005521E">
            <w:pPr>
              <w:rPr>
                <w:color w:val="000000" w:themeColor="text1"/>
              </w:rPr>
            </w:pPr>
            <w:r w:rsidRPr="0019555F">
              <w:rPr>
                <w:color w:val="000000" w:themeColor="text1"/>
              </w:rPr>
              <w:lastRenderedPageBreak/>
              <w:t>C56</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lastRenderedPageBreak/>
              <w:t>5.8.7.</w:t>
            </w:r>
          </w:p>
        </w:tc>
        <w:tc>
          <w:tcPr>
            <w:tcW w:w="2136" w:type="dxa"/>
          </w:tcPr>
          <w:p w:rsidR="002A71A2" w:rsidRPr="0019555F" w:rsidRDefault="002A71A2" w:rsidP="0005521E">
            <w:pPr>
              <w:rPr>
                <w:color w:val="000000" w:themeColor="text1"/>
              </w:rPr>
            </w:pPr>
            <w:r w:rsidRPr="0019555F">
              <w:rPr>
                <w:color w:val="000000" w:themeColor="text1"/>
              </w:rPr>
              <w:t>Citu un neprecizētu sieviešu dzimumorgānu ļaundabīgi audzēji</w:t>
            </w:r>
          </w:p>
        </w:tc>
        <w:tc>
          <w:tcPr>
            <w:tcW w:w="2221" w:type="dxa"/>
          </w:tcPr>
          <w:p w:rsidR="002A71A2" w:rsidRPr="0019555F" w:rsidRDefault="002A71A2" w:rsidP="0005521E">
            <w:pPr>
              <w:rPr>
                <w:color w:val="000000" w:themeColor="text1"/>
              </w:rPr>
            </w:pPr>
            <w:r w:rsidRPr="0019555F">
              <w:rPr>
                <w:color w:val="000000" w:themeColor="text1"/>
              </w:rPr>
              <w:t>C57.0-C57.4;</w:t>
            </w:r>
            <w:r w:rsidRPr="0019555F">
              <w:rPr>
                <w:color w:val="000000" w:themeColor="text1"/>
              </w:rPr>
              <w:br/>
              <w:t>C57.7-C57.9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5.8.8.</w:t>
            </w:r>
          </w:p>
        </w:tc>
        <w:tc>
          <w:tcPr>
            <w:tcW w:w="2136" w:type="dxa"/>
          </w:tcPr>
          <w:p w:rsidR="002A71A2" w:rsidRPr="0019555F" w:rsidRDefault="002A71A2" w:rsidP="0005521E">
            <w:pPr>
              <w:rPr>
                <w:color w:val="000000" w:themeColor="text1"/>
              </w:rPr>
            </w:pPr>
            <w:r w:rsidRPr="0019555F">
              <w:rPr>
                <w:color w:val="000000" w:themeColor="text1"/>
              </w:rPr>
              <w:t>Placentas ļaundabīgs audzējs</w:t>
            </w:r>
          </w:p>
        </w:tc>
        <w:tc>
          <w:tcPr>
            <w:tcW w:w="2221" w:type="dxa"/>
          </w:tcPr>
          <w:p w:rsidR="002A71A2" w:rsidRPr="0019555F" w:rsidRDefault="002A71A2" w:rsidP="0005521E">
            <w:pPr>
              <w:rPr>
                <w:color w:val="000000" w:themeColor="text1"/>
              </w:rPr>
            </w:pPr>
            <w:r w:rsidRPr="0019555F">
              <w:rPr>
                <w:color w:val="000000" w:themeColor="text1"/>
              </w:rPr>
              <w:t>C58</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5.9. Vīriešu dzimumorgānu ļaundabīgi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5.9.1.</w:t>
            </w:r>
          </w:p>
        </w:tc>
        <w:tc>
          <w:tcPr>
            <w:tcW w:w="2136" w:type="dxa"/>
          </w:tcPr>
          <w:p w:rsidR="002A71A2" w:rsidRPr="0019555F" w:rsidRDefault="002A71A2" w:rsidP="0005521E">
            <w:pPr>
              <w:rPr>
                <w:color w:val="000000" w:themeColor="text1"/>
              </w:rPr>
            </w:pPr>
            <w:r w:rsidRPr="0019555F">
              <w:rPr>
                <w:color w:val="000000" w:themeColor="text1"/>
              </w:rPr>
              <w:t>Dzimumlocekļa ļaundabīgs audzējs</w:t>
            </w:r>
          </w:p>
        </w:tc>
        <w:tc>
          <w:tcPr>
            <w:tcW w:w="2221" w:type="dxa"/>
          </w:tcPr>
          <w:p w:rsidR="002A71A2" w:rsidRPr="0019555F" w:rsidRDefault="002A71A2" w:rsidP="0005521E">
            <w:pPr>
              <w:rPr>
                <w:color w:val="000000" w:themeColor="text1"/>
              </w:rPr>
            </w:pPr>
            <w:r w:rsidRPr="0019555F">
              <w:rPr>
                <w:color w:val="000000" w:themeColor="text1"/>
              </w:rPr>
              <w:t>C60.0-C60.2; C60.8; C60.9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5.9.2.</w:t>
            </w:r>
          </w:p>
        </w:tc>
        <w:tc>
          <w:tcPr>
            <w:tcW w:w="2136" w:type="dxa"/>
          </w:tcPr>
          <w:p w:rsidR="002A71A2" w:rsidRPr="0019555F" w:rsidRDefault="002A71A2" w:rsidP="0005521E">
            <w:pPr>
              <w:rPr>
                <w:color w:val="000000" w:themeColor="text1"/>
              </w:rPr>
            </w:pPr>
            <w:proofErr w:type="spellStart"/>
            <w:r w:rsidRPr="0019555F">
              <w:rPr>
                <w:color w:val="000000" w:themeColor="text1"/>
              </w:rPr>
              <w:t>Prostatas</w:t>
            </w:r>
            <w:proofErr w:type="spellEnd"/>
            <w:r w:rsidRPr="0019555F">
              <w:rPr>
                <w:color w:val="000000" w:themeColor="text1"/>
              </w:rPr>
              <w:t xml:space="preserve"> ļaundabīgs audzējs</w:t>
            </w:r>
          </w:p>
        </w:tc>
        <w:tc>
          <w:tcPr>
            <w:tcW w:w="2221" w:type="dxa"/>
          </w:tcPr>
          <w:p w:rsidR="002A71A2" w:rsidRPr="0019555F" w:rsidRDefault="002A71A2" w:rsidP="0005521E">
            <w:pPr>
              <w:rPr>
                <w:color w:val="000000" w:themeColor="text1"/>
              </w:rPr>
            </w:pPr>
            <w:r w:rsidRPr="0019555F">
              <w:rPr>
                <w:color w:val="000000" w:themeColor="text1"/>
              </w:rPr>
              <w:t>C61</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5.9.3.</w:t>
            </w:r>
          </w:p>
        </w:tc>
        <w:tc>
          <w:tcPr>
            <w:tcW w:w="2136" w:type="dxa"/>
          </w:tcPr>
          <w:p w:rsidR="002A71A2" w:rsidRPr="0019555F" w:rsidRDefault="002A71A2" w:rsidP="0005521E">
            <w:pPr>
              <w:rPr>
                <w:color w:val="000000" w:themeColor="text1"/>
              </w:rPr>
            </w:pPr>
            <w:r w:rsidRPr="0019555F">
              <w:rPr>
                <w:color w:val="000000" w:themeColor="text1"/>
              </w:rPr>
              <w:t>Sēklinieka ļaundabīgs audzējs</w:t>
            </w:r>
          </w:p>
        </w:tc>
        <w:tc>
          <w:tcPr>
            <w:tcW w:w="2221" w:type="dxa"/>
          </w:tcPr>
          <w:p w:rsidR="002A71A2" w:rsidRPr="0019555F" w:rsidRDefault="002A71A2" w:rsidP="0005521E">
            <w:pPr>
              <w:rPr>
                <w:color w:val="000000" w:themeColor="text1"/>
              </w:rPr>
            </w:pPr>
            <w:r w:rsidRPr="0019555F">
              <w:rPr>
                <w:color w:val="000000" w:themeColor="text1"/>
              </w:rPr>
              <w:t>C62.0; C62.1; C62.9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5.9.4.</w:t>
            </w:r>
          </w:p>
        </w:tc>
        <w:tc>
          <w:tcPr>
            <w:tcW w:w="2136" w:type="dxa"/>
          </w:tcPr>
          <w:p w:rsidR="002A71A2" w:rsidRPr="0019555F" w:rsidRDefault="002A71A2" w:rsidP="0005521E">
            <w:pPr>
              <w:rPr>
                <w:color w:val="000000" w:themeColor="text1"/>
              </w:rPr>
            </w:pPr>
            <w:r w:rsidRPr="0019555F">
              <w:rPr>
                <w:color w:val="000000" w:themeColor="text1"/>
              </w:rPr>
              <w:t>Citu un neprecizētu vīriešu dzimumorgānu daļu ļaundabīgs audzējs</w:t>
            </w:r>
          </w:p>
        </w:tc>
        <w:tc>
          <w:tcPr>
            <w:tcW w:w="2221" w:type="dxa"/>
          </w:tcPr>
          <w:p w:rsidR="002A71A2" w:rsidRPr="0019555F" w:rsidRDefault="002A71A2" w:rsidP="0005521E">
            <w:pPr>
              <w:rPr>
                <w:color w:val="000000" w:themeColor="text1"/>
              </w:rPr>
            </w:pPr>
            <w:r w:rsidRPr="0019555F">
              <w:rPr>
                <w:color w:val="000000" w:themeColor="text1"/>
              </w:rPr>
              <w:t>C63.0-C63.2;</w:t>
            </w:r>
            <w:r w:rsidRPr="0019555F">
              <w:rPr>
                <w:color w:val="000000" w:themeColor="text1"/>
              </w:rPr>
              <w:br/>
              <w:t>C63.7-C63.9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5.10. </w:t>
            </w:r>
            <w:proofErr w:type="spellStart"/>
            <w:r w:rsidRPr="0019555F">
              <w:rPr>
                <w:b/>
                <w:color w:val="000000" w:themeColor="text1"/>
              </w:rPr>
              <w:t>Urīnizvadorgānu</w:t>
            </w:r>
            <w:proofErr w:type="spellEnd"/>
            <w:r w:rsidRPr="0019555F">
              <w:rPr>
                <w:b/>
                <w:color w:val="000000" w:themeColor="text1"/>
              </w:rPr>
              <w:t xml:space="preserve"> ļaundabīgi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5.10.1.</w:t>
            </w:r>
          </w:p>
        </w:tc>
        <w:tc>
          <w:tcPr>
            <w:tcW w:w="2136" w:type="dxa"/>
          </w:tcPr>
          <w:p w:rsidR="002A71A2" w:rsidRPr="0019555F" w:rsidRDefault="002A71A2" w:rsidP="0005521E">
            <w:pPr>
              <w:rPr>
                <w:color w:val="000000" w:themeColor="text1"/>
              </w:rPr>
            </w:pPr>
            <w:r w:rsidRPr="0019555F">
              <w:rPr>
                <w:color w:val="000000" w:themeColor="text1"/>
              </w:rPr>
              <w:t>Nieres ļaundabīgs audzējs, atskaitot nieres bļodiņu</w:t>
            </w:r>
          </w:p>
        </w:tc>
        <w:tc>
          <w:tcPr>
            <w:tcW w:w="2221" w:type="dxa"/>
          </w:tcPr>
          <w:p w:rsidR="002A71A2" w:rsidRPr="0019555F" w:rsidRDefault="002A71A2" w:rsidP="0005521E">
            <w:pPr>
              <w:rPr>
                <w:color w:val="000000" w:themeColor="text1"/>
              </w:rPr>
            </w:pPr>
            <w:r w:rsidRPr="0019555F">
              <w:rPr>
                <w:color w:val="000000" w:themeColor="text1"/>
              </w:rPr>
              <w:t>C64</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5.10.2.</w:t>
            </w:r>
          </w:p>
        </w:tc>
        <w:tc>
          <w:tcPr>
            <w:tcW w:w="2136" w:type="dxa"/>
          </w:tcPr>
          <w:p w:rsidR="002A71A2" w:rsidRPr="0019555F" w:rsidRDefault="002A71A2" w:rsidP="0005521E">
            <w:pPr>
              <w:rPr>
                <w:color w:val="000000" w:themeColor="text1"/>
              </w:rPr>
            </w:pPr>
            <w:r w:rsidRPr="0019555F">
              <w:rPr>
                <w:color w:val="000000" w:themeColor="text1"/>
              </w:rPr>
              <w:t>Nieres bļodiņas ļaundabīgs audzējs</w:t>
            </w:r>
          </w:p>
        </w:tc>
        <w:tc>
          <w:tcPr>
            <w:tcW w:w="2221" w:type="dxa"/>
          </w:tcPr>
          <w:p w:rsidR="002A71A2" w:rsidRPr="0019555F" w:rsidRDefault="002A71A2" w:rsidP="0005521E">
            <w:pPr>
              <w:rPr>
                <w:color w:val="000000" w:themeColor="text1"/>
              </w:rPr>
            </w:pPr>
            <w:r w:rsidRPr="0019555F">
              <w:rPr>
                <w:color w:val="000000" w:themeColor="text1"/>
              </w:rPr>
              <w:t>C65</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5.10.3.</w:t>
            </w:r>
          </w:p>
        </w:tc>
        <w:tc>
          <w:tcPr>
            <w:tcW w:w="2136" w:type="dxa"/>
          </w:tcPr>
          <w:p w:rsidR="002A71A2" w:rsidRPr="0019555F" w:rsidRDefault="002A71A2" w:rsidP="0005521E">
            <w:pPr>
              <w:rPr>
                <w:color w:val="000000" w:themeColor="text1"/>
              </w:rPr>
            </w:pPr>
            <w:r w:rsidRPr="0019555F">
              <w:rPr>
                <w:color w:val="000000" w:themeColor="text1"/>
              </w:rPr>
              <w:t>Urīnvada ļaundabīgs audzējs</w:t>
            </w:r>
          </w:p>
        </w:tc>
        <w:tc>
          <w:tcPr>
            <w:tcW w:w="2221" w:type="dxa"/>
          </w:tcPr>
          <w:p w:rsidR="002A71A2" w:rsidRPr="0019555F" w:rsidRDefault="002A71A2" w:rsidP="0005521E">
            <w:pPr>
              <w:rPr>
                <w:color w:val="000000" w:themeColor="text1"/>
              </w:rPr>
            </w:pPr>
            <w:r w:rsidRPr="0019555F">
              <w:rPr>
                <w:color w:val="000000" w:themeColor="text1"/>
              </w:rPr>
              <w:t>C66</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5.10.4.</w:t>
            </w:r>
          </w:p>
        </w:tc>
        <w:tc>
          <w:tcPr>
            <w:tcW w:w="2136" w:type="dxa"/>
          </w:tcPr>
          <w:p w:rsidR="002A71A2" w:rsidRPr="0019555F" w:rsidRDefault="002A71A2" w:rsidP="0005521E">
            <w:pPr>
              <w:rPr>
                <w:color w:val="000000" w:themeColor="text1"/>
              </w:rPr>
            </w:pPr>
            <w:r w:rsidRPr="0019555F">
              <w:rPr>
                <w:color w:val="000000" w:themeColor="text1"/>
              </w:rPr>
              <w:t>Urīnpūšļa ļaundabīgs audzējs</w:t>
            </w:r>
          </w:p>
        </w:tc>
        <w:tc>
          <w:tcPr>
            <w:tcW w:w="2221" w:type="dxa"/>
          </w:tcPr>
          <w:p w:rsidR="002A71A2" w:rsidRPr="0019555F" w:rsidRDefault="002A71A2" w:rsidP="0005521E">
            <w:pPr>
              <w:rPr>
                <w:color w:val="000000" w:themeColor="text1"/>
              </w:rPr>
            </w:pPr>
            <w:r w:rsidRPr="0019555F">
              <w:rPr>
                <w:color w:val="000000" w:themeColor="text1"/>
              </w:rPr>
              <w:t>C67.0-C67.9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5.10.5.</w:t>
            </w:r>
          </w:p>
        </w:tc>
        <w:tc>
          <w:tcPr>
            <w:tcW w:w="2136" w:type="dxa"/>
          </w:tcPr>
          <w:p w:rsidR="002A71A2" w:rsidRPr="0019555F" w:rsidRDefault="002A71A2" w:rsidP="0005521E">
            <w:pPr>
              <w:rPr>
                <w:color w:val="000000" w:themeColor="text1"/>
              </w:rPr>
            </w:pPr>
            <w:r w:rsidRPr="0019555F">
              <w:rPr>
                <w:color w:val="000000" w:themeColor="text1"/>
              </w:rPr>
              <w:t xml:space="preserve">Citu un neprecizētu </w:t>
            </w:r>
            <w:proofErr w:type="spellStart"/>
            <w:r w:rsidRPr="0019555F">
              <w:rPr>
                <w:color w:val="000000" w:themeColor="text1"/>
              </w:rPr>
              <w:t>urīnizvadorgānu</w:t>
            </w:r>
            <w:proofErr w:type="spellEnd"/>
            <w:r w:rsidRPr="0019555F">
              <w:rPr>
                <w:color w:val="000000" w:themeColor="text1"/>
              </w:rPr>
              <w:t xml:space="preserve"> ļaundabīgs audzējs</w:t>
            </w:r>
          </w:p>
        </w:tc>
        <w:tc>
          <w:tcPr>
            <w:tcW w:w="2221" w:type="dxa"/>
          </w:tcPr>
          <w:p w:rsidR="002A71A2" w:rsidRPr="0019555F" w:rsidRDefault="002A71A2" w:rsidP="0005521E">
            <w:pPr>
              <w:rPr>
                <w:color w:val="000000" w:themeColor="text1"/>
              </w:rPr>
            </w:pPr>
            <w:r w:rsidRPr="0019555F">
              <w:rPr>
                <w:color w:val="000000" w:themeColor="text1"/>
              </w:rPr>
              <w:t>C68.0; C68.1; C68.8; C68.9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5.11. Acs, smadzeņu un citu centrālās nervu sistēmas daļu ļaundabīgi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5.11.1.</w:t>
            </w:r>
          </w:p>
        </w:tc>
        <w:tc>
          <w:tcPr>
            <w:tcW w:w="2136" w:type="dxa"/>
          </w:tcPr>
          <w:p w:rsidR="002A71A2" w:rsidRPr="0019555F" w:rsidRDefault="002A71A2" w:rsidP="0005521E">
            <w:pPr>
              <w:rPr>
                <w:color w:val="000000" w:themeColor="text1"/>
              </w:rPr>
            </w:pPr>
            <w:r w:rsidRPr="0019555F">
              <w:rPr>
                <w:color w:val="000000" w:themeColor="text1"/>
              </w:rPr>
              <w:t xml:space="preserve">Acs un acs </w:t>
            </w:r>
            <w:proofErr w:type="spellStart"/>
            <w:r w:rsidRPr="0019555F">
              <w:rPr>
                <w:color w:val="000000" w:themeColor="text1"/>
              </w:rPr>
              <w:t>palīgorgānu</w:t>
            </w:r>
            <w:proofErr w:type="spellEnd"/>
            <w:r w:rsidRPr="0019555F">
              <w:rPr>
                <w:color w:val="000000" w:themeColor="text1"/>
              </w:rPr>
              <w:t xml:space="preserve"> ļaundabīgs audzējs</w:t>
            </w:r>
          </w:p>
        </w:tc>
        <w:tc>
          <w:tcPr>
            <w:tcW w:w="2221" w:type="dxa"/>
          </w:tcPr>
          <w:p w:rsidR="002A71A2" w:rsidRPr="0019555F" w:rsidRDefault="002A71A2" w:rsidP="0005521E">
            <w:pPr>
              <w:rPr>
                <w:color w:val="000000" w:themeColor="text1"/>
              </w:rPr>
            </w:pPr>
            <w:r w:rsidRPr="0019555F">
              <w:rPr>
                <w:color w:val="000000" w:themeColor="text1"/>
              </w:rPr>
              <w:t>C69.0-C69.6; C69.8; C69.9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5.11.2.</w:t>
            </w:r>
          </w:p>
        </w:tc>
        <w:tc>
          <w:tcPr>
            <w:tcW w:w="2136" w:type="dxa"/>
          </w:tcPr>
          <w:p w:rsidR="002A71A2" w:rsidRPr="0019555F" w:rsidRDefault="002A71A2" w:rsidP="0005521E">
            <w:pPr>
              <w:rPr>
                <w:color w:val="000000" w:themeColor="text1"/>
              </w:rPr>
            </w:pPr>
            <w:r w:rsidRPr="0019555F">
              <w:rPr>
                <w:color w:val="000000" w:themeColor="text1"/>
              </w:rPr>
              <w:t>Smadzeņu apvalku ļaundabīgs audzējs</w:t>
            </w:r>
          </w:p>
        </w:tc>
        <w:tc>
          <w:tcPr>
            <w:tcW w:w="2221" w:type="dxa"/>
          </w:tcPr>
          <w:p w:rsidR="002A71A2" w:rsidRPr="0019555F" w:rsidRDefault="002A71A2" w:rsidP="0005521E">
            <w:pPr>
              <w:rPr>
                <w:color w:val="000000" w:themeColor="text1"/>
              </w:rPr>
            </w:pPr>
            <w:r w:rsidRPr="0019555F">
              <w:rPr>
                <w:color w:val="000000" w:themeColor="text1"/>
              </w:rPr>
              <w:t>C70.0; C70.1;</w:t>
            </w:r>
          </w:p>
          <w:p w:rsidR="002A71A2" w:rsidRPr="0019555F" w:rsidRDefault="002A71A2" w:rsidP="0005521E">
            <w:pPr>
              <w:rPr>
                <w:color w:val="000000" w:themeColor="text1"/>
              </w:rPr>
            </w:pPr>
            <w:r w:rsidRPr="0019555F">
              <w:rPr>
                <w:color w:val="000000" w:themeColor="text1"/>
              </w:rPr>
              <w:t>C70.9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5.11.3.</w:t>
            </w:r>
          </w:p>
        </w:tc>
        <w:tc>
          <w:tcPr>
            <w:tcW w:w="2136" w:type="dxa"/>
          </w:tcPr>
          <w:p w:rsidR="002A71A2" w:rsidRPr="0019555F" w:rsidRDefault="002A71A2" w:rsidP="0005521E">
            <w:pPr>
              <w:rPr>
                <w:color w:val="000000" w:themeColor="text1"/>
              </w:rPr>
            </w:pPr>
            <w:r w:rsidRPr="0019555F">
              <w:rPr>
                <w:color w:val="000000" w:themeColor="text1"/>
              </w:rPr>
              <w:t>Smadzeņu ļaundabīgs audzējs</w:t>
            </w:r>
          </w:p>
        </w:tc>
        <w:tc>
          <w:tcPr>
            <w:tcW w:w="2221" w:type="dxa"/>
          </w:tcPr>
          <w:p w:rsidR="002A71A2" w:rsidRPr="0019555F" w:rsidRDefault="002A71A2" w:rsidP="0005521E">
            <w:pPr>
              <w:rPr>
                <w:color w:val="000000" w:themeColor="text1"/>
              </w:rPr>
            </w:pPr>
            <w:r w:rsidRPr="0019555F">
              <w:rPr>
                <w:color w:val="000000" w:themeColor="text1"/>
              </w:rPr>
              <w:t>C71.0-C71.9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5.11.4.</w:t>
            </w:r>
          </w:p>
        </w:tc>
        <w:tc>
          <w:tcPr>
            <w:tcW w:w="2136" w:type="dxa"/>
          </w:tcPr>
          <w:p w:rsidR="002A71A2" w:rsidRPr="0019555F" w:rsidRDefault="002A71A2" w:rsidP="0005521E">
            <w:pPr>
              <w:rPr>
                <w:color w:val="000000" w:themeColor="text1"/>
              </w:rPr>
            </w:pPr>
            <w:r w:rsidRPr="0019555F">
              <w:rPr>
                <w:color w:val="000000" w:themeColor="text1"/>
              </w:rPr>
              <w:t>Muguras smadzeņu, kraniālo nervu un citu centrālās nervu sistēmas daļu ļaundabīgi audzēji</w:t>
            </w:r>
          </w:p>
        </w:tc>
        <w:tc>
          <w:tcPr>
            <w:tcW w:w="2221" w:type="dxa"/>
          </w:tcPr>
          <w:p w:rsidR="002A71A2" w:rsidRPr="0019555F" w:rsidRDefault="002A71A2" w:rsidP="0005521E">
            <w:pPr>
              <w:rPr>
                <w:color w:val="000000" w:themeColor="text1"/>
              </w:rPr>
            </w:pPr>
            <w:r w:rsidRPr="0019555F">
              <w:rPr>
                <w:color w:val="000000" w:themeColor="text1"/>
              </w:rPr>
              <w:t>C72.0-C72.5; C72.8; C72.9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5.12. Vairogdziedzera un citu endokrīno dziedzeru ļaundabīgi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5.12.1.</w:t>
            </w:r>
          </w:p>
        </w:tc>
        <w:tc>
          <w:tcPr>
            <w:tcW w:w="2136" w:type="dxa"/>
          </w:tcPr>
          <w:p w:rsidR="002A71A2" w:rsidRPr="0019555F" w:rsidRDefault="002A71A2" w:rsidP="0005521E">
            <w:pPr>
              <w:rPr>
                <w:color w:val="000000" w:themeColor="text1"/>
              </w:rPr>
            </w:pPr>
            <w:r w:rsidRPr="0019555F">
              <w:rPr>
                <w:color w:val="000000" w:themeColor="text1"/>
              </w:rPr>
              <w:t xml:space="preserve">Vairogdziedzera </w:t>
            </w:r>
            <w:r w:rsidRPr="0019555F">
              <w:rPr>
                <w:color w:val="000000" w:themeColor="text1"/>
              </w:rPr>
              <w:lastRenderedPageBreak/>
              <w:t>ļaundabīgs audzējs</w:t>
            </w:r>
          </w:p>
        </w:tc>
        <w:tc>
          <w:tcPr>
            <w:tcW w:w="2221" w:type="dxa"/>
          </w:tcPr>
          <w:p w:rsidR="002A71A2" w:rsidRPr="0019555F" w:rsidRDefault="002A71A2" w:rsidP="0005521E">
            <w:pPr>
              <w:rPr>
                <w:color w:val="000000" w:themeColor="text1"/>
              </w:rPr>
            </w:pPr>
            <w:r w:rsidRPr="0019555F">
              <w:rPr>
                <w:color w:val="000000" w:themeColor="text1"/>
              </w:rPr>
              <w:lastRenderedPageBreak/>
              <w:t>C73</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lastRenderedPageBreak/>
              <w:t>5.12.2.</w:t>
            </w:r>
          </w:p>
        </w:tc>
        <w:tc>
          <w:tcPr>
            <w:tcW w:w="2136" w:type="dxa"/>
          </w:tcPr>
          <w:p w:rsidR="002A71A2" w:rsidRPr="0019555F" w:rsidRDefault="002A71A2" w:rsidP="0005521E">
            <w:pPr>
              <w:rPr>
                <w:color w:val="000000" w:themeColor="text1"/>
              </w:rPr>
            </w:pPr>
            <w:r w:rsidRPr="0019555F">
              <w:rPr>
                <w:color w:val="000000" w:themeColor="text1"/>
              </w:rPr>
              <w:t>Virsnieru ļaundabīgs audzējs</w:t>
            </w:r>
          </w:p>
        </w:tc>
        <w:tc>
          <w:tcPr>
            <w:tcW w:w="2221" w:type="dxa"/>
          </w:tcPr>
          <w:p w:rsidR="002A71A2" w:rsidRPr="0019555F" w:rsidRDefault="002A71A2" w:rsidP="0005521E">
            <w:pPr>
              <w:rPr>
                <w:color w:val="000000" w:themeColor="text1"/>
              </w:rPr>
            </w:pPr>
            <w:r w:rsidRPr="0019555F">
              <w:rPr>
                <w:color w:val="000000" w:themeColor="text1"/>
              </w:rPr>
              <w:t>C74.0; C74.1; C74.9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5.12.3.</w:t>
            </w:r>
          </w:p>
        </w:tc>
        <w:tc>
          <w:tcPr>
            <w:tcW w:w="2136" w:type="dxa"/>
          </w:tcPr>
          <w:p w:rsidR="002A71A2" w:rsidRPr="0019555F" w:rsidRDefault="002A71A2" w:rsidP="0005521E">
            <w:pPr>
              <w:rPr>
                <w:color w:val="000000" w:themeColor="text1"/>
              </w:rPr>
            </w:pPr>
            <w:r w:rsidRPr="0019555F">
              <w:rPr>
                <w:color w:val="000000" w:themeColor="text1"/>
              </w:rPr>
              <w:t>Pārējo endokrīno dziedzeru un radniecīgu struktūru ļaundabīgi audzēji</w:t>
            </w:r>
          </w:p>
        </w:tc>
        <w:tc>
          <w:tcPr>
            <w:tcW w:w="2221" w:type="dxa"/>
          </w:tcPr>
          <w:p w:rsidR="002A71A2" w:rsidRPr="0019555F" w:rsidRDefault="002A71A2" w:rsidP="0005521E">
            <w:pPr>
              <w:rPr>
                <w:color w:val="000000" w:themeColor="text1"/>
              </w:rPr>
            </w:pPr>
            <w:r w:rsidRPr="0019555F">
              <w:rPr>
                <w:color w:val="000000" w:themeColor="text1"/>
              </w:rPr>
              <w:t>C75.0-C75.5; C75.8; C75.9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5.13. Neprecīzi apzīmēti, sekundāri un nelokalizēti ļaundabīgi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5.13.1.</w:t>
            </w:r>
          </w:p>
        </w:tc>
        <w:tc>
          <w:tcPr>
            <w:tcW w:w="2136" w:type="dxa"/>
          </w:tcPr>
          <w:p w:rsidR="002A71A2" w:rsidRPr="0019555F" w:rsidRDefault="002A71A2" w:rsidP="0005521E">
            <w:pPr>
              <w:rPr>
                <w:color w:val="000000" w:themeColor="text1"/>
              </w:rPr>
            </w:pPr>
            <w:r w:rsidRPr="0019555F">
              <w:rPr>
                <w:color w:val="000000" w:themeColor="text1"/>
              </w:rPr>
              <w:t>Citas un neprecīzi apzīmētas lokalizācijas ļaundabīgi audzēji</w:t>
            </w:r>
          </w:p>
        </w:tc>
        <w:tc>
          <w:tcPr>
            <w:tcW w:w="2221" w:type="dxa"/>
          </w:tcPr>
          <w:p w:rsidR="002A71A2" w:rsidRPr="0019555F" w:rsidRDefault="002A71A2" w:rsidP="0005521E">
            <w:pPr>
              <w:rPr>
                <w:color w:val="000000" w:themeColor="text1"/>
              </w:rPr>
            </w:pPr>
            <w:r w:rsidRPr="0019555F">
              <w:rPr>
                <w:color w:val="000000" w:themeColor="text1"/>
              </w:rPr>
              <w:t>C76.0-C76.5; C76.7; C76.8</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5.13.2.</w:t>
            </w:r>
          </w:p>
        </w:tc>
        <w:tc>
          <w:tcPr>
            <w:tcW w:w="2136" w:type="dxa"/>
          </w:tcPr>
          <w:p w:rsidR="002A71A2" w:rsidRPr="0019555F" w:rsidRDefault="002A71A2" w:rsidP="0005521E">
            <w:pPr>
              <w:rPr>
                <w:color w:val="000000" w:themeColor="text1"/>
              </w:rPr>
            </w:pPr>
            <w:r w:rsidRPr="0019555F">
              <w:rPr>
                <w:color w:val="000000" w:themeColor="text1"/>
              </w:rPr>
              <w:t>Sekundārs un neprecizēts limfmezglu ļaundabīgs audzējs</w:t>
            </w:r>
          </w:p>
        </w:tc>
        <w:tc>
          <w:tcPr>
            <w:tcW w:w="2221" w:type="dxa"/>
          </w:tcPr>
          <w:p w:rsidR="002A71A2" w:rsidRPr="0019555F" w:rsidRDefault="002A71A2" w:rsidP="0005521E">
            <w:pPr>
              <w:rPr>
                <w:color w:val="000000" w:themeColor="text1"/>
              </w:rPr>
            </w:pPr>
            <w:r w:rsidRPr="0019555F">
              <w:rPr>
                <w:color w:val="000000" w:themeColor="text1"/>
              </w:rPr>
              <w:t>C77.0-C77.5; C77.8; C77.9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5.13.3.</w:t>
            </w:r>
          </w:p>
        </w:tc>
        <w:tc>
          <w:tcPr>
            <w:tcW w:w="2136" w:type="dxa"/>
          </w:tcPr>
          <w:p w:rsidR="002A71A2" w:rsidRPr="0019555F" w:rsidRDefault="002A71A2" w:rsidP="0005521E">
            <w:pPr>
              <w:rPr>
                <w:color w:val="000000" w:themeColor="text1"/>
              </w:rPr>
            </w:pPr>
            <w:r w:rsidRPr="0019555F">
              <w:rPr>
                <w:color w:val="000000" w:themeColor="text1"/>
              </w:rPr>
              <w:t>Sekundārs elpošanas un gremošanas orgānu ļaundabīgs audzējs</w:t>
            </w:r>
          </w:p>
        </w:tc>
        <w:tc>
          <w:tcPr>
            <w:tcW w:w="2221" w:type="dxa"/>
          </w:tcPr>
          <w:p w:rsidR="002A71A2" w:rsidRPr="0019555F" w:rsidRDefault="002A71A2" w:rsidP="0005521E">
            <w:pPr>
              <w:rPr>
                <w:color w:val="000000" w:themeColor="text1"/>
              </w:rPr>
            </w:pPr>
            <w:r w:rsidRPr="0019555F">
              <w:rPr>
                <w:color w:val="000000" w:themeColor="text1"/>
              </w:rPr>
              <w:t>C78.0-C78.8</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5.13.4.</w:t>
            </w:r>
          </w:p>
        </w:tc>
        <w:tc>
          <w:tcPr>
            <w:tcW w:w="2136" w:type="dxa"/>
          </w:tcPr>
          <w:p w:rsidR="002A71A2" w:rsidRPr="0019555F" w:rsidRDefault="002A71A2" w:rsidP="0005521E">
            <w:pPr>
              <w:rPr>
                <w:color w:val="000000" w:themeColor="text1"/>
              </w:rPr>
            </w:pPr>
            <w:r w:rsidRPr="0019555F">
              <w:rPr>
                <w:color w:val="000000" w:themeColor="text1"/>
              </w:rPr>
              <w:t>Sekundārs citu un neprecizētu lokalizāciju ļaundabīgs audzējs</w:t>
            </w:r>
          </w:p>
        </w:tc>
        <w:tc>
          <w:tcPr>
            <w:tcW w:w="2221" w:type="dxa"/>
          </w:tcPr>
          <w:p w:rsidR="002A71A2" w:rsidRPr="0019555F" w:rsidRDefault="002A71A2" w:rsidP="0005521E">
            <w:pPr>
              <w:rPr>
                <w:color w:val="000000" w:themeColor="text1"/>
              </w:rPr>
            </w:pPr>
            <w:r w:rsidRPr="0019555F">
              <w:rPr>
                <w:color w:val="000000" w:themeColor="text1"/>
              </w:rPr>
              <w:t>C79.0-C79.9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5.13.5.</w:t>
            </w:r>
          </w:p>
        </w:tc>
        <w:tc>
          <w:tcPr>
            <w:tcW w:w="2136" w:type="dxa"/>
          </w:tcPr>
          <w:p w:rsidR="002A71A2" w:rsidRPr="0019555F" w:rsidRDefault="002A71A2" w:rsidP="0005521E">
            <w:pPr>
              <w:rPr>
                <w:color w:val="000000" w:themeColor="text1"/>
              </w:rPr>
            </w:pPr>
            <w:r w:rsidRPr="0019555F">
              <w:rPr>
                <w:color w:val="000000" w:themeColor="text1"/>
              </w:rPr>
              <w:t>Ļaundabīgs audzējs bez norādes par lokalizāciju</w:t>
            </w:r>
          </w:p>
        </w:tc>
        <w:tc>
          <w:tcPr>
            <w:tcW w:w="2221" w:type="dxa"/>
          </w:tcPr>
          <w:p w:rsidR="002A71A2" w:rsidRPr="0019555F" w:rsidRDefault="002A71A2" w:rsidP="0005521E">
            <w:pPr>
              <w:rPr>
                <w:color w:val="000000" w:themeColor="text1"/>
              </w:rPr>
            </w:pPr>
            <w:r w:rsidRPr="0019555F">
              <w:rPr>
                <w:color w:val="000000" w:themeColor="text1"/>
              </w:rPr>
              <w:t>C80.0; C80.9</w:t>
            </w:r>
          </w:p>
          <w:p w:rsidR="002A71A2" w:rsidRPr="0019555F" w:rsidRDefault="002A71A2" w:rsidP="0005521E">
            <w:pPr>
              <w:rPr>
                <w:color w:val="000000" w:themeColor="text1"/>
              </w:rPr>
            </w:pP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5.14. </w:t>
            </w:r>
            <w:proofErr w:type="spellStart"/>
            <w:r w:rsidRPr="0019555F">
              <w:rPr>
                <w:b/>
                <w:color w:val="000000" w:themeColor="text1"/>
              </w:rPr>
              <w:t>Limfoīdo</w:t>
            </w:r>
            <w:proofErr w:type="spellEnd"/>
            <w:r w:rsidRPr="0019555F">
              <w:rPr>
                <w:b/>
                <w:color w:val="000000" w:themeColor="text1"/>
              </w:rPr>
              <w:t xml:space="preserve">, </w:t>
            </w:r>
            <w:proofErr w:type="spellStart"/>
            <w:r w:rsidRPr="0019555F">
              <w:rPr>
                <w:b/>
                <w:color w:val="000000" w:themeColor="text1"/>
              </w:rPr>
              <w:t>asinsrades</w:t>
            </w:r>
            <w:proofErr w:type="spellEnd"/>
            <w:r w:rsidRPr="0019555F">
              <w:rPr>
                <w:b/>
                <w:color w:val="000000" w:themeColor="text1"/>
              </w:rPr>
              <w:t xml:space="preserve"> un tiem radniecīgu audu ļaundabīgi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5.14.1.</w:t>
            </w:r>
          </w:p>
        </w:tc>
        <w:tc>
          <w:tcPr>
            <w:tcW w:w="2136" w:type="dxa"/>
          </w:tcPr>
          <w:p w:rsidR="002A71A2" w:rsidRPr="0019555F" w:rsidRDefault="002A71A2" w:rsidP="0005521E">
            <w:pPr>
              <w:rPr>
                <w:color w:val="000000" w:themeColor="text1"/>
              </w:rPr>
            </w:pPr>
            <w:proofErr w:type="spellStart"/>
            <w:r w:rsidRPr="0019555F">
              <w:rPr>
                <w:color w:val="000000" w:themeColor="text1"/>
              </w:rPr>
              <w:t>Hodžkina</w:t>
            </w:r>
            <w:proofErr w:type="spellEnd"/>
            <w:r w:rsidRPr="0019555F">
              <w:rPr>
                <w:color w:val="000000" w:themeColor="text1"/>
              </w:rPr>
              <w:t xml:space="preserve"> </w:t>
            </w:r>
            <w:proofErr w:type="spellStart"/>
            <w:r w:rsidRPr="0019555F">
              <w:rPr>
                <w:color w:val="000000" w:themeColor="text1"/>
              </w:rPr>
              <w:t>limfoma</w:t>
            </w:r>
            <w:proofErr w:type="spellEnd"/>
          </w:p>
        </w:tc>
        <w:tc>
          <w:tcPr>
            <w:tcW w:w="2221" w:type="dxa"/>
          </w:tcPr>
          <w:p w:rsidR="002A71A2" w:rsidRPr="0019555F" w:rsidRDefault="002A71A2" w:rsidP="0005521E">
            <w:pPr>
              <w:rPr>
                <w:color w:val="000000" w:themeColor="text1"/>
              </w:rPr>
            </w:pPr>
            <w:r w:rsidRPr="0019555F">
              <w:rPr>
                <w:color w:val="000000" w:themeColor="text1"/>
              </w:rPr>
              <w:t>C81.0-C81.4; C81.7; C81.9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5.14.2.</w:t>
            </w:r>
          </w:p>
        </w:tc>
        <w:tc>
          <w:tcPr>
            <w:tcW w:w="2136" w:type="dxa"/>
          </w:tcPr>
          <w:p w:rsidR="002A71A2" w:rsidRPr="0019555F" w:rsidRDefault="002A71A2" w:rsidP="0005521E">
            <w:pPr>
              <w:rPr>
                <w:color w:val="000000" w:themeColor="text1"/>
              </w:rPr>
            </w:pPr>
            <w:proofErr w:type="spellStart"/>
            <w:r w:rsidRPr="0019555F">
              <w:rPr>
                <w:color w:val="000000" w:themeColor="text1"/>
              </w:rPr>
              <w:t>Folikulāra</w:t>
            </w:r>
            <w:proofErr w:type="spellEnd"/>
            <w:r w:rsidRPr="0019555F">
              <w:rPr>
                <w:color w:val="000000" w:themeColor="text1"/>
              </w:rPr>
              <w:t xml:space="preserve"> </w:t>
            </w:r>
            <w:proofErr w:type="spellStart"/>
            <w:r w:rsidRPr="0019555F">
              <w:rPr>
                <w:color w:val="000000" w:themeColor="text1"/>
              </w:rPr>
              <w:t>limfoma</w:t>
            </w:r>
            <w:proofErr w:type="spellEnd"/>
          </w:p>
        </w:tc>
        <w:tc>
          <w:tcPr>
            <w:tcW w:w="2221" w:type="dxa"/>
          </w:tcPr>
          <w:p w:rsidR="002A71A2" w:rsidRPr="0019555F" w:rsidRDefault="002A71A2" w:rsidP="0005521E">
            <w:pPr>
              <w:rPr>
                <w:color w:val="000000" w:themeColor="text1"/>
              </w:rPr>
            </w:pPr>
            <w:r w:rsidRPr="0019555F">
              <w:rPr>
                <w:color w:val="000000" w:themeColor="text1"/>
              </w:rPr>
              <w:t>C82.0-C82.7</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5.14.3.</w:t>
            </w:r>
          </w:p>
        </w:tc>
        <w:tc>
          <w:tcPr>
            <w:tcW w:w="2136" w:type="dxa"/>
          </w:tcPr>
          <w:p w:rsidR="002A71A2" w:rsidRPr="0019555F" w:rsidRDefault="002A71A2" w:rsidP="0005521E">
            <w:pPr>
              <w:rPr>
                <w:color w:val="000000" w:themeColor="text1"/>
              </w:rPr>
            </w:pPr>
            <w:proofErr w:type="spellStart"/>
            <w:r w:rsidRPr="0019555F">
              <w:rPr>
                <w:color w:val="000000" w:themeColor="text1"/>
              </w:rPr>
              <w:t>Nefolikulāra</w:t>
            </w:r>
            <w:proofErr w:type="spellEnd"/>
            <w:r w:rsidRPr="0019555F">
              <w:rPr>
                <w:color w:val="000000" w:themeColor="text1"/>
              </w:rPr>
              <w:t xml:space="preserve"> </w:t>
            </w:r>
            <w:proofErr w:type="spellStart"/>
            <w:r w:rsidRPr="0019555F">
              <w:rPr>
                <w:color w:val="000000" w:themeColor="text1"/>
              </w:rPr>
              <w:t>limfoma</w:t>
            </w:r>
            <w:proofErr w:type="spellEnd"/>
          </w:p>
        </w:tc>
        <w:tc>
          <w:tcPr>
            <w:tcW w:w="2221" w:type="dxa"/>
          </w:tcPr>
          <w:p w:rsidR="002A71A2" w:rsidRPr="0019555F" w:rsidRDefault="002A71A2" w:rsidP="0005521E">
            <w:pPr>
              <w:rPr>
                <w:color w:val="000000" w:themeColor="text1"/>
              </w:rPr>
            </w:pPr>
            <w:r w:rsidRPr="0019555F">
              <w:rPr>
                <w:color w:val="000000" w:themeColor="text1"/>
              </w:rPr>
              <w:t>C83.0-C83.1; C83.3; C83.5; C83.7-C83.9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5.14.4.</w:t>
            </w:r>
          </w:p>
        </w:tc>
        <w:tc>
          <w:tcPr>
            <w:tcW w:w="2136" w:type="dxa"/>
          </w:tcPr>
          <w:p w:rsidR="002A71A2" w:rsidRPr="0019555F" w:rsidRDefault="002A71A2" w:rsidP="0005521E">
            <w:pPr>
              <w:rPr>
                <w:color w:val="000000" w:themeColor="text1"/>
              </w:rPr>
            </w:pPr>
            <w:r w:rsidRPr="0019555F">
              <w:rPr>
                <w:color w:val="000000" w:themeColor="text1"/>
              </w:rPr>
              <w:t xml:space="preserve">Nobriedušu T/NK šūnu </w:t>
            </w:r>
            <w:proofErr w:type="spellStart"/>
            <w:r w:rsidRPr="0019555F">
              <w:rPr>
                <w:color w:val="000000" w:themeColor="text1"/>
              </w:rPr>
              <w:t>limfomas</w:t>
            </w:r>
            <w:proofErr w:type="spellEnd"/>
          </w:p>
        </w:tc>
        <w:tc>
          <w:tcPr>
            <w:tcW w:w="2221" w:type="dxa"/>
          </w:tcPr>
          <w:p w:rsidR="002A71A2" w:rsidRPr="0019555F" w:rsidRDefault="002A71A2" w:rsidP="0005521E">
            <w:pPr>
              <w:rPr>
                <w:color w:val="000000" w:themeColor="text1"/>
              </w:rPr>
            </w:pPr>
            <w:r w:rsidRPr="0019555F">
              <w:rPr>
                <w:color w:val="000000" w:themeColor="text1"/>
              </w:rPr>
              <w:t>C84.0-C84.1; C84.4-C84.9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5.14.5.</w:t>
            </w:r>
          </w:p>
        </w:tc>
        <w:tc>
          <w:tcPr>
            <w:tcW w:w="2136" w:type="dxa"/>
          </w:tcPr>
          <w:p w:rsidR="002A71A2" w:rsidRPr="0019555F" w:rsidRDefault="002A71A2" w:rsidP="0005521E">
            <w:pPr>
              <w:rPr>
                <w:color w:val="000000" w:themeColor="text1"/>
              </w:rPr>
            </w:pPr>
            <w:r w:rsidRPr="0019555F">
              <w:rPr>
                <w:color w:val="000000" w:themeColor="text1"/>
              </w:rPr>
              <w:t xml:space="preserve">Citi un neprecizēti </w:t>
            </w:r>
            <w:proofErr w:type="spellStart"/>
            <w:r w:rsidRPr="0019555F">
              <w:rPr>
                <w:color w:val="000000" w:themeColor="text1"/>
              </w:rPr>
              <w:t>nehodžkina</w:t>
            </w:r>
            <w:proofErr w:type="spellEnd"/>
            <w:r w:rsidRPr="0019555F">
              <w:rPr>
                <w:color w:val="000000" w:themeColor="text1"/>
              </w:rPr>
              <w:t xml:space="preserve"> </w:t>
            </w:r>
            <w:proofErr w:type="spellStart"/>
            <w:r w:rsidRPr="0019555F">
              <w:rPr>
                <w:color w:val="000000" w:themeColor="text1"/>
              </w:rPr>
              <w:t>limfomas</w:t>
            </w:r>
            <w:proofErr w:type="spellEnd"/>
            <w:r w:rsidRPr="0019555F">
              <w:rPr>
                <w:color w:val="000000" w:themeColor="text1"/>
              </w:rPr>
              <w:t xml:space="preserve"> veidi</w:t>
            </w:r>
          </w:p>
        </w:tc>
        <w:tc>
          <w:tcPr>
            <w:tcW w:w="2221" w:type="dxa"/>
          </w:tcPr>
          <w:p w:rsidR="002A71A2" w:rsidRPr="0019555F" w:rsidRDefault="002A71A2" w:rsidP="0005521E">
            <w:pPr>
              <w:rPr>
                <w:color w:val="000000" w:themeColor="text1"/>
              </w:rPr>
            </w:pPr>
            <w:r w:rsidRPr="0019555F">
              <w:rPr>
                <w:color w:val="000000" w:themeColor="text1"/>
              </w:rPr>
              <w:t>C85.1; C85.2; C85.7; C85.9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5.14.6.</w:t>
            </w:r>
          </w:p>
        </w:tc>
        <w:tc>
          <w:tcPr>
            <w:tcW w:w="2136" w:type="dxa"/>
          </w:tcPr>
          <w:p w:rsidR="002A71A2" w:rsidRPr="0019555F" w:rsidRDefault="002A71A2" w:rsidP="0005521E">
            <w:pPr>
              <w:rPr>
                <w:color w:val="000000" w:themeColor="text1"/>
              </w:rPr>
            </w:pPr>
            <w:r w:rsidRPr="0019555F">
              <w:rPr>
                <w:color w:val="000000" w:themeColor="text1"/>
              </w:rPr>
              <w:t xml:space="preserve">Citi precizēti T/NK šūnu </w:t>
            </w:r>
            <w:proofErr w:type="spellStart"/>
            <w:r w:rsidRPr="0019555F">
              <w:rPr>
                <w:color w:val="000000" w:themeColor="text1"/>
              </w:rPr>
              <w:t>limfomas</w:t>
            </w:r>
            <w:proofErr w:type="spellEnd"/>
            <w:r w:rsidRPr="0019555F">
              <w:rPr>
                <w:color w:val="000000" w:themeColor="text1"/>
              </w:rPr>
              <w:t xml:space="preserve"> veidi</w:t>
            </w:r>
          </w:p>
        </w:tc>
        <w:tc>
          <w:tcPr>
            <w:tcW w:w="2221" w:type="dxa"/>
          </w:tcPr>
          <w:p w:rsidR="002A71A2" w:rsidRPr="0019555F" w:rsidRDefault="002A71A2" w:rsidP="0005521E">
            <w:pPr>
              <w:rPr>
                <w:color w:val="000000" w:themeColor="text1"/>
              </w:rPr>
            </w:pPr>
            <w:r w:rsidRPr="0019555F">
              <w:rPr>
                <w:color w:val="000000" w:themeColor="text1"/>
              </w:rPr>
              <w:t>C86.0- C86.6</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5.14.7.</w:t>
            </w:r>
          </w:p>
        </w:tc>
        <w:tc>
          <w:tcPr>
            <w:tcW w:w="2136" w:type="dxa"/>
          </w:tcPr>
          <w:p w:rsidR="002A71A2" w:rsidRPr="0019555F" w:rsidRDefault="002A71A2" w:rsidP="0005521E">
            <w:pPr>
              <w:rPr>
                <w:color w:val="000000" w:themeColor="text1"/>
              </w:rPr>
            </w:pPr>
            <w:r w:rsidRPr="0019555F">
              <w:rPr>
                <w:color w:val="000000" w:themeColor="text1"/>
              </w:rPr>
              <w:t xml:space="preserve">Ļaundabīgas </w:t>
            </w:r>
            <w:proofErr w:type="spellStart"/>
            <w:r w:rsidRPr="0019555F">
              <w:rPr>
                <w:color w:val="000000" w:themeColor="text1"/>
              </w:rPr>
              <w:t>imūnproliferatīvas</w:t>
            </w:r>
            <w:proofErr w:type="spellEnd"/>
            <w:r w:rsidRPr="0019555F">
              <w:rPr>
                <w:color w:val="000000" w:themeColor="text1"/>
              </w:rPr>
              <w:t xml:space="preserve"> slimības</w:t>
            </w:r>
          </w:p>
        </w:tc>
        <w:tc>
          <w:tcPr>
            <w:tcW w:w="2221" w:type="dxa"/>
          </w:tcPr>
          <w:p w:rsidR="002A71A2" w:rsidRPr="0019555F" w:rsidRDefault="002A71A2" w:rsidP="0005521E">
            <w:pPr>
              <w:rPr>
                <w:color w:val="000000" w:themeColor="text1"/>
              </w:rPr>
            </w:pPr>
            <w:r w:rsidRPr="0019555F">
              <w:rPr>
                <w:color w:val="000000" w:themeColor="text1"/>
              </w:rPr>
              <w:t>C88.0; C88.2- C88.4; C88.7; C88.9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5.14.8.</w:t>
            </w:r>
          </w:p>
        </w:tc>
        <w:tc>
          <w:tcPr>
            <w:tcW w:w="2136" w:type="dxa"/>
          </w:tcPr>
          <w:p w:rsidR="002A71A2" w:rsidRPr="0019555F" w:rsidRDefault="002A71A2" w:rsidP="0005521E">
            <w:pPr>
              <w:rPr>
                <w:color w:val="000000" w:themeColor="text1"/>
              </w:rPr>
            </w:pPr>
            <w:r w:rsidRPr="0019555F">
              <w:rPr>
                <w:color w:val="000000" w:themeColor="text1"/>
              </w:rPr>
              <w:t xml:space="preserve">Multiplā </w:t>
            </w:r>
            <w:proofErr w:type="spellStart"/>
            <w:r w:rsidRPr="0019555F">
              <w:rPr>
                <w:color w:val="000000" w:themeColor="text1"/>
              </w:rPr>
              <w:t>mieloma</w:t>
            </w:r>
            <w:proofErr w:type="spellEnd"/>
            <w:r w:rsidRPr="0019555F">
              <w:rPr>
                <w:color w:val="000000" w:themeColor="text1"/>
              </w:rPr>
              <w:t xml:space="preserve"> un ļaundabīgi </w:t>
            </w:r>
            <w:r w:rsidRPr="0019555F">
              <w:rPr>
                <w:color w:val="000000" w:themeColor="text1"/>
              </w:rPr>
              <w:lastRenderedPageBreak/>
              <w:t>plazmas šūnu audzēji</w:t>
            </w:r>
          </w:p>
        </w:tc>
        <w:tc>
          <w:tcPr>
            <w:tcW w:w="2221" w:type="dxa"/>
          </w:tcPr>
          <w:p w:rsidR="002A71A2" w:rsidRPr="0019555F" w:rsidRDefault="002A71A2" w:rsidP="0005521E">
            <w:pPr>
              <w:rPr>
                <w:color w:val="000000" w:themeColor="text1"/>
              </w:rPr>
            </w:pPr>
            <w:r w:rsidRPr="0019555F">
              <w:rPr>
                <w:color w:val="000000" w:themeColor="text1"/>
              </w:rPr>
              <w:lastRenderedPageBreak/>
              <w:t>C90.0-C90.3</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lastRenderedPageBreak/>
              <w:t>5.14.9.</w:t>
            </w:r>
          </w:p>
        </w:tc>
        <w:tc>
          <w:tcPr>
            <w:tcW w:w="2136" w:type="dxa"/>
          </w:tcPr>
          <w:p w:rsidR="002A71A2" w:rsidRPr="0019555F" w:rsidRDefault="002A71A2" w:rsidP="0005521E">
            <w:pPr>
              <w:rPr>
                <w:color w:val="000000" w:themeColor="text1"/>
              </w:rPr>
            </w:pPr>
            <w:proofErr w:type="spellStart"/>
            <w:r w:rsidRPr="0019555F">
              <w:rPr>
                <w:color w:val="000000" w:themeColor="text1"/>
              </w:rPr>
              <w:t>Limfoleikoze</w:t>
            </w:r>
            <w:proofErr w:type="spellEnd"/>
          </w:p>
        </w:tc>
        <w:tc>
          <w:tcPr>
            <w:tcW w:w="2221" w:type="dxa"/>
          </w:tcPr>
          <w:p w:rsidR="002A71A2" w:rsidRPr="0019555F" w:rsidRDefault="002A71A2" w:rsidP="0005521E">
            <w:pPr>
              <w:rPr>
                <w:color w:val="000000" w:themeColor="text1"/>
              </w:rPr>
            </w:pPr>
            <w:r w:rsidRPr="0019555F">
              <w:rPr>
                <w:color w:val="000000" w:themeColor="text1"/>
              </w:rPr>
              <w:t>C91.0; C91.1; C91.3- C91.9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5.14.10.</w:t>
            </w:r>
          </w:p>
        </w:tc>
        <w:tc>
          <w:tcPr>
            <w:tcW w:w="2136" w:type="dxa"/>
          </w:tcPr>
          <w:p w:rsidR="002A71A2" w:rsidRPr="0019555F" w:rsidRDefault="002A71A2" w:rsidP="0005521E">
            <w:pPr>
              <w:rPr>
                <w:color w:val="000000" w:themeColor="text1"/>
              </w:rPr>
            </w:pPr>
            <w:proofErr w:type="spellStart"/>
            <w:r w:rsidRPr="0019555F">
              <w:rPr>
                <w:color w:val="000000" w:themeColor="text1"/>
              </w:rPr>
              <w:t>Mieloleikoze</w:t>
            </w:r>
            <w:proofErr w:type="spellEnd"/>
          </w:p>
        </w:tc>
        <w:tc>
          <w:tcPr>
            <w:tcW w:w="2221" w:type="dxa"/>
          </w:tcPr>
          <w:p w:rsidR="002A71A2" w:rsidRPr="0019555F" w:rsidRDefault="002A71A2" w:rsidP="0005521E">
            <w:pPr>
              <w:rPr>
                <w:color w:val="000000" w:themeColor="text1"/>
              </w:rPr>
            </w:pPr>
            <w:r w:rsidRPr="0019555F">
              <w:rPr>
                <w:color w:val="000000" w:themeColor="text1"/>
              </w:rPr>
              <w:t>C92.0-C92.9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5.14.11.</w:t>
            </w:r>
          </w:p>
        </w:tc>
        <w:tc>
          <w:tcPr>
            <w:tcW w:w="2136" w:type="dxa"/>
          </w:tcPr>
          <w:p w:rsidR="002A71A2" w:rsidRPr="0019555F" w:rsidRDefault="002A71A2" w:rsidP="0005521E">
            <w:pPr>
              <w:rPr>
                <w:color w:val="000000" w:themeColor="text1"/>
              </w:rPr>
            </w:pPr>
            <w:proofErr w:type="spellStart"/>
            <w:r w:rsidRPr="0019555F">
              <w:rPr>
                <w:color w:val="000000" w:themeColor="text1"/>
              </w:rPr>
              <w:t>Monocitāra</w:t>
            </w:r>
            <w:proofErr w:type="spellEnd"/>
            <w:r w:rsidRPr="0019555F">
              <w:rPr>
                <w:color w:val="000000" w:themeColor="text1"/>
              </w:rPr>
              <w:t xml:space="preserve"> leikoze</w:t>
            </w:r>
          </w:p>
        </w:tc>
        <w:tc>
          <w:tcPr>
            <w:tcW w:w="2221" w:type="dxa"/>
          </w:tcPr>
          <w:p w:rsidR="002A71A2" w:rsidRPr="0019555F" w:rsidRDefault="002A71A2" w:rsidP="0005521E">
            <w:pPr>
              <w:rPr>
                <w:color w:val="000000" w:themeColor="text1"/>
              </w:rPr>
            </w:pPr>
            <w:r w:rsidRPr="0019555F">
              <w:rPr>
                <w:color w:val="000000" w:themeColor="text1"/>
              </w:rPr>
              <w:t>C93.0; C93.1; C93.3; C93.7; C93.9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5.14.12.</w:t>
            </w:r>
          </w:p>
        </w:tc>
        <w:tc>
          <w:tcPr>
            <w:tcW w:w="2136" w:type="dxa"/>
          </w:tcPr>
          <w:p w:rsidR="002A71A2" w:rsidRPr="0019555F" w:rsidRDefault="002A71A2" w:rsidP="0005521E">
            <w:pPr>
              <w:rPr>
                <w:color w:val="000000" w:themeColor="text1"/>
              </w:rPr>
            </w:pPr>
            <w:r w:rsidRPr="0019555F">
              <w:rPr>
                <w:color w:val="000000" w:themeColor="text1"/>
              </w:rPr>
              <w:t>Citas precizētas leikozes</w:t>
            </w:r>
          </w:p>
        </w:tc>
        <w:tc>
          <w:tcPr>
            <w:tcW w:w="2221" w:type="dxa"/>
          </w:tcPr>
          <w:p w:rsidR="002A71A2" w:rsidRPr="0019555F" w:rsidRDefault="002A71A2" w:rsidP="0005521E">
            <w:pPr>
              <w:rPr>
                <w:color w:val="000000" w:themeColor="text1"/>
              </w:rPr>
            </w:pPr>
            <w:r w:rsidRPr="0019555F">
              <w:rPr>
                <w:color w:val="000000" w:themeColor="text1"/>
              </w:rPr>
              <w:t>C94.0; C94.2-C94.4; C94.6; C94.7</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5.14.13.</w:t>
            </w:r>
          </w:p>
        </w:tc>
        <w:tc>
          <w:tcPr>
            <w:tcW w:w="2136" w:type="dxa"/>
          </w:tcPr>
          <w:p w:rsidR="002A71A2" w:rsidRPr="0019555F" w:rsidRDefault="002A71A2" w:rsidP="0005521E">
            <w:pPr>
              <w:rPr>
                <w:color w:val="000000" w:themeColor="text1"/>
              </w:rPr>
            </w:pPr>
            <w:r w:rsidRPr="0019555F">
              <w:rPr>
                <w:color w:val="000000" w:themeColor="text1"/>
              </w:rPr>
              <w:t>Neprecizētu šūnu leikoze</w:t>
            </w:r>
          </w:p>
        </w:tc>
        <w:tc>
          <w:tcPr>
            <w:tcW w:w="2221" w:type="dxa"/>
          </w:tcPr>
          <w:p w:rsidR="002A71A2" w:rsidRPr="0019555F" w:rsidRDefault="002A71A2" w:rsidP="0005521E">
            <w:pPr>
              <w:rPr>
                <w:color w:val="000000" w:themeColor="text1"/>
              </w:rPr>
            </w:pPr>
            <w:r w:rsidRPr="0019555F">
              <w:rPr>
                <w:color w:val="000000" w:themeColor="text1"/>
              </w:rPr>
              <w:t>C95.0-C95.1; C95.7; C95.9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5.14.14.</w:t>
            </w:r>
          </w:p>
        </w:tc>
        <w:tc>
          <w:tcPr>
            <w:tcW w:w="2136" w:type="dxa"/>
          </w:tcPr>
          <w:p w:rsidR="002A71A2" w:rsidRPr="0019555F" w:rsidRDefault="002A71A2" w:rsidP="0005521E">
            <w:pPr>
              <w:rPr>
                <w:color w:val="000000" w:themeColor="text1"/>
              </w:rPr>
            </w:pPr>
            <w:r w:rsidRPr="0019555F">
              <w:rPr>
                <w:color w:val="000000" w:themeColor="text1"/>
              </w:rPr>
              <w:t xml:space="preserve">Citi un neprecizēti </w:t>
            </w:r>
            <w:proofErr w:type="spellStart"/>
            <w:r w:rsidRPr="0019555F">
              <w:rPr>
                <w:color w:val="000000" w:themeColor="text1"/>
              </w:rPr>
              <w:t>limfoīdo</w:t>
            </w:r>
            <w:proofErr w:type="spellEnd"/>
            <w:r w:rsidRPr="0019555F">
              <w:rPr>
                <w:color w:val="000000" w:themeColor="text1"/>
              </w:rPr>
              <w:t xml:space="preserve">, </w:t>
            </w:r>
            <w:proofErr w:type="spellStart"/>
            <w:r w:rsidRPr="0019555F">
              <w:rPr>
                <w:color w:val="000000" w:themeColor="text1"/>
              </w:rPr>
              <w:t>asinsrades</w:t>
            </w:r>
            <w:proofErr w:type="spellEnd"/>
            <w:r w:rsidRPr="0019555F">
              <w:rPr>
                <w:color w:val="000000" w:themeColor="text1"/>
              </w:rPr>
              <w:t xml:space="preserve"> un radniecīgu audu ļaundabīgi audzēji</w:t>
            </w:r>
          </w:p>
        </w:tc>
        <w:tc>
          <w:tcPr>
            <w:tcW w:w="2221" w:type="dxa"/>
          </w:tcPr>
          <w:p w:rsidR="002A71A2" w:rsidRPr="0019555F" w:rsidRDefault="002A71A2" w:rsidP="0005521E">
            <w:pPr>
              <w:rPr>
                <w:color w:val="000000" w:themeColor="text1"/>
              </w:rPr>
            </w:pPr>
            <w:r w:rsidRPr="0019555F">
              <w:rPr>
                <w:color w:val="000000" w:themeColor="text1"/>
              </w:rPr>
              <w:t>C96.0; C96.2; C96.4-C96.9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5.15. Neatkarīgi (primāri) multipli ļaundabīgi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5.15.1.</w:t>
            </w:r>
          </w:p>
        </w:tc>
        <w:tc>
          <w:tcPr>
            <w:tcW w:w="2136" w:type="dxa"/>
          </w:tcPr>
          <w:p w:rsidR="002A71A2" w:rsidRPr="0019555F" w:rsidRDefault="002A71A2" w:rsidP="0005521E">
            <w:pPr>
              <w:rPr>
                <w:color w:val="000000" w:themeColor="text1"/>
              </w:rPr>
            </w:pPr>
            <w:r w:rsidRPr="0019555F">
              <w:rPr>
                <w:color w:val="000000" w:themeColor="text1"/>
              </w:rPr>
              <w:t>Neatkarīgi (primāri) multipli ļaundabīgi audzēji</w:t>
            </w:r>
          </w:p>
        </w:tc>
        <w:tc>
          <w:tcPr>
            <w:tcW w:w="2221" w:type="dxa"/>
          </w:tcPr>
          <w:p w:rsidR="002A71A2" w:rsidRPr="0019555F" w:rsidRDefault="002A71A2" w:rsidP="0005521E">
            <w:pPr>
              <w:rPr>
                <w:color w:val="000000" w:themeColor="text1"/>
              </w:rPr>
            </w:pPr>
            <w:r w:rsidRPr="0019555F">
              <w:rPr>
                <w:color w:val="000000" w:themeColor="text1"/>
              </w:rPr>
              <w:t>C97</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5.16. Neskaidras vai nezināmas dabas audzēji</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5.16.1.</w:t>
            </w:r>
          </w:p>
        </w:tc>
        <w:tc>
          <w:tcPr>
            <w:tcW w:w="2136" w:type="dxa"/>
          </w:tcPr>
          <w:p w:rsidR="002A71A2" w:rsidRPr="0019555F" w:rsidRDefault="002A71A2" w:rsidP="0005521E">
            <w:pPr>
              <w:rPr>
                <w:color w:val="000000" w:themeColor="text1"/>
              </w:rPr>
            </w:pPr>
            <w:r w:rsidRPr="0019555F">
              <w:rPr>
                <w:color w:val="000000" w:themeColor="text1"/>
              </w:rPr>
              <w:t>Mutes dobuma un gremošanas orgānu audzējs ar neskaidru vai nezināmu dabu</w:t>
            </w:r>
          </w:p>
        </w:tc>
        <w:tc>
          <w:tcPr>
            <w:tcW w:w="2221" w:type="dxa"/>
          </w:tcPr>
          <w:p w:rsidR="002A71A2" w:rsidRPr="0019555F" w:rsidRDefault="002A71A2" w:rsidP="0005521E">
            <w:pPr>
              <w:rPr>
                <w:color w:val="000000" w:themeColor="text1"/>
              </w:rPr>
            </w:pPr>
            <w:r w:rsidRPr="0019555F">
              <w:rPr>
                <w:color w:val="000000" w:themeColor="text1"/>
              </w:rPr>
              <w:t>D37.0-D37.7; D37.9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5.16.2.</w:t>
            </w:r>
          </w:p>
        </w:tc>
        <w:tc>
          <w:tcPr>
            <w:tcW w:w="2136" w:type="dxa"/>
          </w:tcPr>
          <w:p w:rsidR="002A71A2" w:rsidRPr="0019555F" w:rsidRDefault="002A71A2" w:rsidP="0005521E">
            <w:pPr>
              <w:rPr>
                <w:color w:val="000000" w:themeColor="text1"/>
              </w:rPr>
            </w:pPr>
            <w:r w:rsidRPr="0019555F">
              <w:rPr>
                <w:color w:val="000000" w:themeColor="text1"/>
              </w:rPr>
              <w:t>Vidusauss, elpošanas un krūšu dobuma orgānu audzējs ar neskaidru un nezināmu dabu</w:t>
            </w:r>
          </w:p>
        </w:tc>
        <w:tc>
          <w:tcPr>
            <w:tcW w:w="2221" w:type="dxa"/>
          </w:tcPr>
          <w:p w:rsidR="002A71A2" w:rsidRPr="0019555F" w:rsidRDefault="002A71A2" w:rsidP="0005521E">
            <w:pPr>
              <w:rPr>
                <w:color w:val="000000" w:themeColor="text1"/>
              </w:rPr>
            </w:pPr>
            <w:r w:rsidRPr="0019555F">
              <w:rPr>
                <w:color w:val="000000" w:themeColor="text1"/>
              </w:rPr>
              <w:t>D38.0-D38.6</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5.16.3.</w:t>
            </w:r>
          </w:p>
        </w:tc>
        <w:tc>
          <w:tcPr>
            <w:tcW w:w="2136" w:type="dxa"/>
          </w:tcPr>
          <w:p w:rsidR="002A71A2" w:rsidRPr="0019555F" w:rsidRDefault="002A71A2" w:rsidP="0005521E">
            <w:pPr>
              <w:rPr>
                <w:color w:val="000000" w:themeColor="text1"/>
              </w:rPr>
            </w:pPr>
            <w:r w:rsidRPr="0019555F">
              <w:rPr>
                <w:color w:val="000000" w:themeColor="text1"/>
              </w:rPr>
              <w:t>Sieviešu dzimumorgānu audzējs ar neskaidru vai nezināmu dabu</w:t>
            </w:r>
          </w:p>
        </w:tc>
        <w:tc>
          <w:tcPr>
            <w:tcW w:w="2221" w:type="dxa"/>
          </w:tcPr>
          <w:p w:rsidR="002A71A2" w:rsidRPr="0019555F" w:rsidRDefault="002A71A2" w:rsidP="0005521E">
            <w:pPr>
              <w:rPr>
                <w:color w:val="000000" w:themeColor="text1"/>
              </w:rPr>
            </w:pPr>
            <w:r w:rsidRPr="0019555F">
              <w:rPr>
                <w:color w:val="000000" w:themeColor="text1"/>
              </w:rPr>
              <w:t>D39.0-D39.2; D39.7; D39.9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5.16.4.</w:t>
            </w:r>
          </w:p>
        </w:tc>
        <w:tc>
          <w:tcPr>
            <w:tcW w:w="2136" w:type="dxa"/>
          </w:tcPr>
          <w:p w:rsidR="002A71A2" w:rsidRPr="0019555F" w:rsidRDefault="002A71A2" w:rsidP="0005521E">
            <w:pPr>
              <w:rPr>
                <w:color w:val="000000" w:themeColor="text1"/>
              </w:rPr>
            </w:pPr>
            <w:r w:rsidRPr="0019555F">
              <w:rPr>
                <w:color w:val="000000" w:themeColor="text1"/>
              </w:rPr>
              <w:t>Vīriešu dzimumorgānu audzējs ar neskaidru vai nezināmu dabu</w:t>
            </w:r>
          </w:p>
        </w:tc>
        <w:tc>
          <w:tcPr>
            <w:tcW w:w="2221" w:type="dxa"/>
          </w:tcPr>
          <w:p w:rsidR="002A71A2" w:rsidRPr="0019555F" w:rsidRDefault="002A71A2" w:rsidP="0005521E">
            <w:pPr>
              <w:rPr>
                <w:color w:val="000000" w:themeColor="text1"/>
              </w:rPr>
            </w:pPr>
            <w:r w:rsidRPr="0019555F">
              <w:rPr>
                <w:color w:val="000000" w:themeColor="text1"/>
              </w:rPr>
              <w:t>D40.0; D40.1; D40.7; D40.9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5.16.5.</w:t>
            </w:r>
          </w:p>
        </w:tc>
        <w:tc>
          <w:tcPr>
            <w:tcW w:w="2136" w:type="dxa"/>
          </w:tcPr>
          <w:p w:rsidR="002A71A2" w:rsidRPr="0019555F" w:rsidRDefault="002A71A2" w:rsidP="0005521E">
            <w:pPr>
              <w:rPr>
                <w:color w:val="000000" w:themeColor="text1"/>
              </w:rPr>
            </w:pPr>
            <w:proofErr w:type="spellStart"/>
            <w:r w:rsidRPr="0019555F">
              <w:rPr>
                <w:color w:val="000000" w:themeColor="text1"/>
              </w:rPr>
              <w:t>Urīnizvadorgānu</w:t>
            </w:r>
            <w:proofErr w:type="spellEnd"/>
            <w:r w:rsidRPr="0019555F">
              <w:rPr>
                <w:color w:val="000000" w:themeColor="text1"/>
              </w:rPr>
              <w:t xml:space="preserve"> audzējs ar neskaidru vai nezināmu dabu</w:t>
            </w:r>
          </w:p>
        </w:tc>
        <w:tc>
          <w:tcPr>
            <w:tcW w:w="2221" w:type="dxa"/>
          </w:tcPr>
          <w:p w:rsidR="002A71A2" w:rsidRPr="0019555F" w:rsidRDefault="002A71A2" w:rsidP="0005521E">
            <w:pPr>
              <w:rPr>
                <w:color w:val="000000" w:themeColor="text1"/>
              </w:rPr>
            </w:pPr>
            <w:r w:rsidRPr="0019555F">
              <w:rPr>
                <w:color w:val="000000" w:themeColor="text1"/>
              </w:rPr>
              <w:t>D41.0-D41.4; D41.7; D41.9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5.16.6.</w:t>
            </w:r>
          </w:p>
        </w:tc>
        <w:tc>
          <w:tcPr>
            <w:tcW w:w="2136" w:type="dxa"/>
          </w:tcPr>
          <w:p w:rsidR="002A71A2" w:rsidRPr="0019555F" w:rsidRDefault="002A71A2" w:rsidP="0005521E">
            <w:pPr>
              <w:rPr>
                <w:color w:val="000000" w:themeColor="text1"/>
              </w:rPr>
            </w:pPr>
            <w:r w:rsidRPr="0019555F">
              <w:rPr>
                <w:color w:val="000000" w:themeColor="text1"/>
              </w:rPr>
              <w:t xml:space="preserve">Smadzeņu apvalku audzējs ar </w:t>
            </w:r>
            <w:r w:rsidRPr="0019555F">
              <w:rPr>
                <w:color w:val="000000" w:themeColor="text1"/>
              </w:rPr>
              <w:lastRenderedPageBreak/>
              <w:t>neskaidru vai nezināmu dabu</w:t>
            </w:r>
          </w:p>
        </w:tc>
        <w:tc>
          <w:tcPr>
            <w:tcW w:w="2221" w:type="dxa"/>
          </w:tcPr>
          <w:p w:rsidR="002A71A2" w:rsidRPr="0019555F" w:rsidRDefault="002A71A2" w:rsidP="0005521E">
            <w:pPr>
              <w:rPr>
                <w:color w:val="000000" w:themeColor="text1"/>
              </w:rPr>
            </w:pPr>
            <w:r w:rsidRPr="0019555F">
              <w:rPr>
                <w:color w:val="000000" w:themeColor="text1"/>
              </w:rPr>
              <w:lastRenderedPageBreak/>
              <w:t>D42.0; D42.1; D42.9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lastRenderedPageBreak/>
              <w:t>5.16.7.</w:t>
            </w:r>
          </w:p>
        </w:tc>
        <w:tc>
          <w:tcPr>
            <w:tcW w:w="2136" w:type="dxa"/>
          </w:tcPr>
          <w:p w:rsidR="002A71A2" w:rsidRPr="0019555F" w:rsidRDefault="002A71A2" w:rsidP="0005521E">
            <w:pPr>
              <w:rPr>
                <w:color w:val="000000" w:themeColor="text1"/>
              </w:rPr>
            </w:pPr>
            <w:r w:rsidRPr="0019555F">
              <w:rPr>
                <w:color w:val="000000" w:themeColor="text1"/>
              </w:rPr>
              <w:t>Smadzeņu un centrālās nervu sistēmas audzējs ar neskaidru vai nezināmu dabu</w:t>
            </w:r>
          </w:p>
        </w:tc>
        <w:tc>
          <w:tcPr>
            <w:tcW w:w="2221" w:type="dxa"/>
          </w:tcPr>
          <w:p w:rsidR="002A71A2" w:rsidRPr="0019555F" w:rsidRDefault="002A71A2" w:rsidP="0005521E">
            <w:pPr>
              <w:rPr>
                <w:color w:val="000000" w:themeColor="text1"/>
              </w:rPr>
            </w:pPr>
            <w:r w:rsidRPr="0019555F">
              <w:rPr>
                <w:color w:val="000000" w:themeColor="text1"/>
              </w:rPr>
              <w:t>D43.0-D43.4; D43.7; D43.9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5.16.8.</w:t>
            </w:r>
          </w:p>
        </w:tc>
        <w:tc>
          <w:tcPr>
            <w:tcW w:w="2136" w:type="dxa"/>
          </w:tcPr>
          <w:p w:rsidR="002A71A2" w:rsidRPr="0019555F" w:rsidRDefault="002A71A2" w:rsidP="0005521E">
            <w:pPr>
              <w:rPr>
                <w:color w:val="000000" w:themeColor="text1"/>
              </w:rPr>
            </w:pPr>
            <w:r w:rsidRPr="0019555F">
              <w:rPr>
                <w:color w:val="000000" w:themeColor="text1"/>
              </w:rPr>
              <w:t>Endokrīno dziedzeru audzējs ar neskaidru vai nezināmu dabu</w:t>
            </w:r>
          </w:p>
        </w:tc>
        <w:tc>
          <w:tcPr>
            <w:tcW w:w="2221" w:type="dxa"/>
          </w:tcPr>
          <w:p w:rsidR="002A71A2" w:rsidRPr="0019555F" w:rsidRDefault="002A71A2" w:rsidP="0005521E">
            <w:pPr>
              <w:rPr>
                <w:color w:val="000000" w:themeColor="text1"/>
              </w:rPr>
            </w:pPr>
            <w:r w:rsidRPr="0019555F">
              <w:rPr>
                <w:color w:val="000000" w:themeColor="text1"/>
              </w:rPr>
              <w:t>D44.0-D44.9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5.16.9.</w:t>
            </w:r>
          </w:p>
        </w:tc>
        <w:tc>
          <w:tcPr>
            <w:tcW w:w="2136" w:type="dxa"/>
          </w:tcPr>
          <w:p w:rsidR="002A71A2" w:rsidRPr="0019555F" w:rsidRDefault="002A71A2" w:rsidP="0005521E">
            <w:pPr>
              <w:rPr>
                <w:color w:val="000000" w:themeColor="text1"/>
              </w:rPr>
            </w:pPr>
            <w:r w:rsidRPr="0019555F">
              <w:rPr>
                <w:color w:val="000000" w:themeColor="text1"/>
              </w:rPr>
              <w:t xml:space="preserve">Īstā </w:t>
            </w:r>
            <w:proofErr w:type="spellStart"/>
            <w:r w:rsidRPr="0019555F">
              <w:rPr>
                <w:color w:val="000000" w:themeColor="text1"/>
              </w:rPr>
              <w:t>policitēmija</w:t>
            </w:r>
            <w:proofErr w:type="spellEnd"/>
            <w:r w:rsidRPr="0019555F">
              <w:rPr>
                <w:color w:val="000000" w:themeColor="text1"/>
              </w:rPr>
              <w:t xml:space="preserve"> </w:t>
            </w:r>
            <w:r w:rsidRPr="0019555F">
              <w:rPr>
                <w:i/>
                <w:color w:val="000000" w:themeColor="text1"/>
              </w:rPr>
              <w:t>(</w:t>
            </w:r>
            <w:proofErr w:type="spellStart"/>
            <w:r w:rsidRPr="0019555F">
              <w:rPr>
                <w:i/>
                <w:color w:val="000000" w:themeColor="text1"/>
              </w:rPr>
              <w:t>polycythaemia</w:t>
            </w:r>
            <w:proofErr w:type="spellEnd"/>
            <w:r w:rsidRPr="0019555F">
              <w:rPr>
                <w:i/>
                <w:color w:val="000000" w:themeColor="text1"/>
              </w:rPr>
              <w:t xml:space="preserve"> </w:t>
            </w:r>
            <w:proofErr w:type="spellStart"/>
            <w:r w:rsidRPr="0019555F">
              <w:rPr>
                <w:i/>
                <w:color w:val="000000" w:themeColor="text1"/>
              </w:rPr>
              <w:t>vera</w:t>
            </w:r>
            <w:proofErr w:type="spellEnd"/>
            <w:r w:rsidRPr="0019555F">
              <w:rPr>
                <w:i/>
                <w:color w:val="000000" w:themeColor="text1"/>
              </w:rPr>
              <w:t>)</w:t>
            </w:r>
          </w:p>
        </w:tc>
        <w:tc>
          <w:tcPr>
            <w:tcW w:w="2221" w:type="dxa"/>
          </w:tcPr>
          <w:p w:rsidR="002A71A2" w:rsidRPr="0019555F" w:rsidRDefault="002A71A2" w:rsidP="0005521E">
            <w:pPr>
              <w:rPr>
                <w:color w:val="000000" w:themeColor="text1"/>
              </w:rPr>
            </w:pPr>
            <w:r w:rsidRPr="0019555F">
              <w:rPr>
                <w:color w:val="000000" w:themeColor="text1"/>
              </w:rPr>
              <w:t>D45</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5.16.10.</w:t>
            </w:r>
          </w:p>
        </w:tc>
        <w:tc>
          <w:tcPr>
            <w:tcW w:w="2136" w:type="dxa"/>
          </w:tcPr>
          <w:p w:rsidR="002A71A2" w:rsidRPr="0019555F" w:rsidRDefault="002A71A2" w:rsidP="0005521E">
            <w:pPr>
              <w:rPr>
                <w:color w:val="000000" w:themeColor="text1"/>
              </w:rPr>
            </w:pPr>
            <w:proofErr w:type="spellStart"/>
            <w:r w:rsidRPr="0019555F">
              <w:rPr>
                <w:color w:val="000000" w:themeColor="text1"/>
              </w:rPr>
              <w:t>Mielodisplastiski</w:t>
            </w:r>
            <w:proofErr w:type="spellEnd"/>
            <w:r w:rsidRPr="0019555F">
              <w:rPr>
                <w:color w:val="000000" w:themeColor="text1"/>
              </w:rPr>
              <w:t xml:space="preserve"> sindromi</w:t>
            </w:r>
          </w:p>
        </w:tc>
        <w:tc>
          <w:tcPr>
            <w:tcW w:w="2221" w:type="dxa"/>
          </w:tcPr>
          <w:p w:rsidR="002A71A2" w:rsidRPr="0019555F" w:rsidRDefault="002A71A2" w:rsidP="0005521E">
            <w:pPr>
              <w:rPr>
                <w:color w:val="000000" w:themeColor="text1"/>
              </w:rPr>
            </w:pPr>
            <w:r w:rsidRPr="0019555F">
              <w:rPr>
                <w:color w:val="000000" w:themeColor="text1"/>
              </w:rPr>
              <w:t>D46.0-D46.2; D46.4-D46.7; D46.9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5.16.11.</w:t>
            </w:r>
          </w:p>
        </w:tc>
        <w:tc>
          <w:tcPr>
            <w:tcW w:w="2136" w:type="dxa"/>
          </w:tcPr>
          <w:p w:rsidR="002A71A2" w:rsidRPr="0019555F" w:rsidRDefault="002A71A2" w:rsidP="0005521E">
            <w:pPr>
              <w:rPr>
                <w:color w:val="000000" w:themeColor="text1"/>
              </w:rPr>
            </w:pPr>
            <w:r w:rsidRPr="0019555F">
              <w:rPr>
                <w:color w:val="000000" w:themeColor="text1"/>
              </w:rPr>
              <w:t xml:space="preserve">Pārējie </w:t>
            </w:r>
            <w:proofErr w:type="spellStart"/>
            <w:r w:rsidRPr="0019555F">
              <w:rPr>
                <w:color w:val="000000" w:themeColor="text1"/>
              </w:rPr>
              <w:t>limfoīdo</w:t>
            </w:r>
            <w:proofErr w:type="spellEnd"/>
            <w:r w:rsidRPr="0019555F">
              <w:rPr>
                <w:color w:val="000000" w:themeColor="text1"/>
              </w:rPr>
              <w:t xml:space="preserve">, </w:t>
            </w:r>
            <w:proofErr w:type="spellStart"/>
            <w:r w:rsidRPr="0019555F">
              <w:rPr>
                <w:color w:val="000000" w:themeColor="text1"/>
              </w:rPr>
              <w:t>asinsrades</w:t>
            </w:r>
            <w:proofErr w:type="spellEnd"/>
            <w:r w:rsidRPr="0019555F">
              <w:rPr>
                <w:color w:val="000000" w:themeColor="text1"/>
              </w:rPr>
              <w:t xml:space="preserve"> un radniecīgu audu audzēji ar neskaidru vai nezināmu dabu</w:t>
            </w:r>
          </w:p>
        </w:tc>
        <w:tc>
          <w:tcPr>
            <w:tcW w:w="2221" w:type="dxa"/>
          </w:tcPr>
          <w:p w:rsidR="002A71A2" w:rsidRPr="0019555F" w:rsidRDefault="002A71A2" w:rsidP="0005521E">
            <w:pPr>
              <w:rPr>
                <w:color w:val="000000" w:themeColor="text1"/>
              </w:rPr>
            </w:pPr>
            <w:r w:rsidRPr="0019555F">
              <w:rPr>
                <w:color w:val="000000" w:themeColor="text1"/>
              </w:rPr>
              <w:t>D47.0-D47.5; D47.7; D47.9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5.16.12.</w:t>
            </w:r>
          </w:p>
        </w:tc>
        <w:tc>
          <w:tcPr>
            <w:tcW w:w="2136" w:type="dxa"/>
          </w:tcPr>
          <w:p w:rsidR="002A71A2" w:rsidRPr="0019555F" w:rsidRDefault="002A71A2" w:rsidP="0005521E">
            <w:pPr>
              <w:rPr>
                <w:color w:val="000000" w:themeColor="text1"/>
              </w:rPr>
            </w:pPr>
            <w:r w:rsidRPr="0019555F">
              <w:rPr>
                <w:color w:val="000000" w:themeColor="text1"/>
              </w:rPr>
              <w:t>Audzēji ar nenoteiktu vai nezināmu dabu citā un neprecizētā lokalizācijā</w:t>
            </w:r>
          </w:p>
        </w:tc>
        <w:tc>
          <w:tcPr>
            <w:tcW w:w="2221" w:type="dxa"/>
          </w:tcPr>
          <w:p w:rsidR="002A71A2" w:rsidRPr="0019555F" w:rsidRDefault="002A71A2" w:rsidP="0005521E">
            <w:pPr>
              <w:rPr>
                <w:color w:val="000000" w:themeColor="text1"/>
              </w:rPr>
            </w:pPr>
            <w:r w:rsidRPr="0019555F">
              <w:rPr>
                <w:color w:val="000000" w:themeColor="text1"/>
              </w:rPr>
              <w:t>D48.0-D48.7; D48.9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6. Ādas un zemādas audu slimības</w:t>
            </w: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6.1. </w:t>
            </w:r>
            <w:proofErr w:type="spellStart"/>
            <w:r w:rsidRPr="0019555F">
              <w:rPr>
                <w:b/>
                <w:color w:val="000000" w:themeColor="text1"/>
              </w:rPr>
              <w:t>Bullozās</w:t>
            </w:r>
            <w:proofErr w:type="spellEnd"/>
            <w:r w:rsidRPr="0019555F">
              <w:rPr>
                <w:b/>
                <w:color w:val="000000" w:themeColor="text1"/>
              </w:rPr>
              <w:t xml:space="preserve"> dermatozes</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6.1.1.</w:t>
            </w:r>
          </w:p>
        </w:tc>
        <w:tc>
          <w:tcPr>
            <w:tcW w:w="2136" w:type="dxa"/>
          </w:tcPr>
          <w:p w:rsidR="002A71A2" w:rsidRPr="0019555F" w:rsidRDefault="002A71A2" w:rsidP="0005521E">
            <w:pPr>
              <w:rPr>
                <w:color w:val="000000" w:themeColor="text1"/>
              </w:rPr>
            </w:pPr>
            <w:proofErr w:type="spellStart"/>
            <w:r w:rsidRPr="0019555F">
              <w:rPr>
                <w:color w:val="000000" w:themeColor="text1"/>
              </w:rPr>
              <w:t>Pemfiguss</w:t>
            </w:r>
            <w:proofErr w:type="spellEnd"/>
            <w:r w:rsidRPr="0019555F">
              <w:rPr>
                <w:color w:val="000000" w:themeColor="text1"/>
              </w:rPr>
              <w:t xml:space="preserve"> (</w:t>
            </w:r>
            <w:proofErr w:type="spellStart"/>
            <w:r w:rsidRPr="0019555F">
              <w:rPr>
                <w:i/>
                <w:color w:val="000000" w:themeColor="text1"/>
              </w:rPr>
              <w:t>pemphigus</w:t>
            </w:r>
            <w:proofErr w:type="spellEnd"/>
            <w:r w:rsidRPr="0019555F">
              <w:rPr>
                <w:color w:val="000000" w:themeColor="text1"/>
              </w:rPr>
              <w:t>)</w:t>
            </w:r>
          </w:p>
        </w:tc>
        <w:tc>
          <w:tcPr>
            <w:tcW w:w="2221" w:type="dxa"/>
          </w:tcPr>
          <w:p w:rsidR="002A71A2" w:rsidRPr="0019555F" w:rsidRDefault="002A71A2" w:rsidP="0005521E">
            <w:pPr>
              <w:rPr>
                <w:color w:val="000000" w:themeColor="text1"/>
              </w:rPr>
            </w:pPr>
            <w:r w:rsidRPr="0019555F">
              <w:rPr>
                <w:color w:val="000000" w:themeColor="text1"/>
              </w:rPr>
              <w:t>L10.0-L10.5; L10.8</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6.1.2.</w:t>
            </w:r>
          </w:p>
        </w:tc>
        <w:tc>
          <w:tcPr>
            <w:tcW w:w="2136" w:type="dxa"/>
          </w:tcPr>
          <w:p w:rsidR="002A71A2" w:rsidRPr="0019555F" w:rsidRDefault="002A71A2" w:rsidP="0005521E">
            <w:pPr>
              <w:rPr>
                <w:color w:val="000000" w:themeColor="text1"/>
              </w:rPr>
            </w:pPr>
            <w:proofErr w:type="spellStart"/>
            <w:r w:rsidRPr="0019555F">
              <w:rPr>
                <w:color w:val="000000" w:themeColor="text1"/>
              </w:rPr>
              <w:t>Dīringa</w:t>
            </w:r>
            <w:proofErr w:type="spellEnd"/>
            <w:r w:rsidRPr="0019555F">
              <w:rPr>
                <w:color w:val="000000" w:themeColor="text1"/>
              </w:rPr>
              <w:t xml:space="preserve"> (</w:t>
            </w:r>
            <w:proofErr w:type="spellStart"/>
            <w:r w:rsidRPr="0019555F">
              <w:rPr>
                <w:i/>
                <w:color w:val="000000" w:themeColor="text1"/>
              </w:rPr>
              <w:t>Dühring</w:t>
            </w:r>
            <w:proofErr w:type="spellEnd"/>
            <w:r w:rsidRPr="0019555F">
              <w:rPr>
                <w:color w:val="000000" w:themeColor="text1"/>
              </w:rPr>
              <w:t>) slimība</w:t>
            </w:r>
          </w:p>
        </w:tc>
        <w:tc>
          <w:tcPr>
            <w:tcW w:w="2221" w:type="dxa"/>
          </w:tcPr>
          <w:p w:rsidR="002A71A2" w:rsidRPr="0019555F" w:rsidRDefault="002A71A2" w:rsidP="0005521E">
            <w:pPr>
              <w:rPr>
                <w:color w:val="000000" w:themeColor="text1"/>
              </w:rPr>
            </w:pPr>
            <w:r w:rsidRPr="0019555F">
              <w:rPr>
                <w:color w:val="000000" w:themeColor="text1"/>
              </w:rPr>
              <w:t>L13.0</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6.2. Dermatīts un ekzēma</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6.2.1.</w:t>
            </w:r>
          </w:p>
        </w:tc>
        <w:tc>
          <w:tcPr>
            <w:tcW w:w="2136" w:type="dxa"/>
          </w:tcPr>
          <w:p w:rsidR="002A71A2" w:rsidRPr="0019555F" w:rsidRDefault="002A71A2" w:rsidP="0005521E">
            <w:pPr>
              <w:rPr>
                <w:color w:val="000000" w:themeColor="text1"/>
              </w:rPr>
            </w:pPr>
            <w:proofErr w:type="spellStart"/>
            <w:r w:rsidRPr="0019555F">
              <w:rPr>
                <w:color w:val="000000" w:themeColor="text1"/>
              </w:rPr>
              <w:t>Atopiskais</w:t>
            </w:r>
            <w:proofErr w:type="spellEnd"/>
            <w:r w:rsidRPr="0019555F">
              <w:rPr>
                <w:color w:val="000000" w:themeColor="text1"/>
              </w:rPr>
              <w:t xml:space="preserve"> dermatīts (neirodermīts)</w:t>
            </w:r>
          </w:p>
        </w:tc>
        <w:tc>
          <w:tcPr>
            <w:tcW w:w="2221" w:type="dxa"/>
          </w:tcPr>
          <w:p w:rsidR="002A71A2" w:rsidRPr="0019555F" w:rsidRDefault="002A71A2" w:rsidP="0005521E">
            <w:pPr>
              <w:rPr>
                <w:color w:val="000000" w:themeColor="text1"/>
              </w:rPr>
            </w:pPr>
            <w:r w:rsidRPr="0019555F">
              <w:rPr>
                <w:color w:val="000000" w:themeColor="text1"/>
              </w:rPr>
              <w:t>L20.0; L20.8; L20.9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18.g.</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6.2.2.</w:t>
            </w:r>
          </w:p>
        </w:tc>
        <w:tc>
          <w:tcPr>
            <w:tcW w:w="2136" w:type="dxa"/>
          </w:tcPr>
          <w:p w:rsidR="002A71A2" w:rsidRPr="0019555F" w:rsidRDefault="002A71A2" w:rsidP="0005521E">
            <w:pPr>
              <w:rPr>
                <w:color w:val="000000" w:themeColor="text1"/>
              </w:rPr>
            </w:pPr>
            <w:r w:rsidRPr="0019555F">
              <w:rPr>
                <w:color w:val="000000" w:themeColor="text1"/>
              </w:rPr>
              <w:t>Iekšķīgi lietotu vielu izraisīts dermatīts</w:t>
            </w:r>
          </w:p>
        </w:tc>
        <w:tc>
          <w:tcPr>
            <w:tcW w:w="2221" w:type="dxa"/>
          </w:tcPr>
          <w:p w:rsidR="002A71A2" w:rsidRPr="0019555F" w:rsidRDefault="002A71A2" w:rsidP="0005521E">
            <w:pPr>
              <w:rPr>
                <w:color w:val="000000" w:themeColor="text1"/>
              </w:rPr>
            </w:pPr>
            <w:r w:rsidRPr="0019555F">
              <w:rPr>
                <w:color w:val="000000" w:themeColor="text1"/>
              </w:rPr>
              <w:t>L27.0-L27.2; L27.8;</w:t>
            </w:r>
          </w:p>
          <w:p w:rsidR="002A71A2" w:rsidRPr="0019555F" w:rsidRDefault="002A71A2" w:rsidP="0005521E">
            <w:pPr>
              <w:rPr>
                <w:color w:val="000000" w:themeColor="text1"/>
              </w:rPr>
            </w:pPr>
            <w:r w:rsidRPr="0019555F">
              <w:rPr>
                <w:color w:val="000000" w:themeColor="text1"/>
              </w:rPr>
              <w:t>L27.9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6.3. </w:t>
            </w:r>
            <w:proofErr w:type="spellStart"/>
            <w:r w:rsidRPr="0019555F">
              <w:rPr>
                <w:b/>
                <w:color w:val="000000" w:themeColor="text1"/>
              </w:rPr>
              <w:t>Papuloskvamozās</w:t>
            </w:r>
            <w:proofErr w:type="spellEnd"/>
            <w:r w:rsidRPr="0019555F">
              <w:rPr>
                <w:b/>
                <w:color w:val="000000" w:themeColor="text1"/>
              </w:rPr>
              <w:t xml:space="preserve"> dermatozes</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6.3.1.</w:t>
            </w:r>
          </w:p>
        </w:tc>
        <w:tc>
          <w:tcPr>
            <w:tcW w:w="2136" w:type="dxa"/>
          </w:tcPr>
          <w:p w:rsidR="002A71A2" w:rsidRPr="0019555F" w:rsidRDefault="002A71A2" w:rsidP="0005521E">
            <w:pPr>
              <w:rPr>
                <w:color w:val="000000" w:themeColor="text1"/>
              </w:rPr>
            </w:pPr>
            <w:proofErr w:type="spellStart"/>
            <w:r w:rsidRPr="0019555F">
              <w:rPr>
                <w:color w:val="000000" w:themeColor="text1"/>
              </w:rPr>
              <w:t>Zvīņēde</w:t>
            </w:r>
            <w:proofErr w:type="spellEnd"/>
            <w:r w:rsidRPr="0019555F">
              <w:rPr>
                <w:color w:val="000000" w:themeColor="text1"/>
              </w:rPr>
              <w:t xml:space="preserve"> (</w:t>
            </w:r>
            <w:proofErr w:type="spellStart"/>
            <w:r w:rsidRPr="0019555F">
              <w:rPr>
                <w:i/>
                <w:color w:val="000000" w:themeColor="text1"/>
              </w:rPr>
              <w:t>psoriasis</w:t>
            </w:r>
            <w:proofErr w:type="spellEnd"/>
            <w:r w:rsidRPr="0019555F">
              <w:rPr>
                <w:color w:val="000000" w:themeColor="text1"/>
              </w:rPr>
              <w:t>)</w:t>
            </w:r>
          </w:p>
        </w:tc>
        <w:tc>
          <w:tcPr>
            <w:tcW w:w="2221" w:type="dxa"/>
          </w:tcPr>
          <w:p w:rsidR="002A71A2" w:rsidRPr="0019555F" w:rsidRDefault="002A71A2" w:rsidP="0005521E">
            <w:pPr>
              <w:rPr>
                <w:color w:val="000000" w:themeColor="text1"/>
              </w:rPr>
            </w:pPr>
            <w:r w:rsidRPr="0019555F">
              <w:rPr>
                <w:color w:val="000000" w:themeColor="text1"/>
              </w:rPr>
              <w:t>L40.0-L40.5; L40.8</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7. Elpošanas sistēmas slimības</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7.1.</w:t>
            </w:r>
          </w:p>
        </w:tc>
        <w:tc>
          <w:tcPr>
            <w:tcW w:w="2136" w:type="dxa"/>
          </w:tcPr>
          <w:p w:rsidR="002A71A2" w:rsidRPr="0019555F" w:rsidRDefault="002A71A2" w:rsidP="0005521E">
            <w:pPr>
              <w:rPr>
                <w:color w:val="000000" w:themeColor="text1"/>
              </w:rPr>
            </w:pPr>
            <w:r w:rsidRPr="0019555F">
              <w:rPr>
                <w:color w:val="000000" w:themeColor="text1"/>
              </w:rPr>
              <w:t xml:space="preserve">Akūts </w:t>
            </w:r>
            <w:proofErr w:type="spellStart"/>
            <w:r w:rsidRPr="0019555F">
              <w:rPr>
                <w:color w:val="000000" w:themeColor="text1"/>
              </w:rPr>
              <w:t>nazofaringīts</w:t>
            </w:r>
            <w:proofErr w:type="spellEnd"/>
            <w:r w:rsidRPr="0019555F">
              <w:rPr>
                <w:color w:val="000000" w:themeColor="text1"/>
              </w:rPr>
              <w:t xml:space="preserve"> </w:t>
            </w:r>
          </w:p>
        </w:tc>
        <w:tc>
          <w:tcPr>
            <w:tcW w:w="2221" w:type="dxa"/>
          </w:tcPr>
          <w:p w:rsidR="002A71A2" w:rsidRPr="0019555F" w:rsidRDefault="002A71A2" w:rsidP="0005521E">
            <w:pPr>
              <w:rPr>
                <w:color w:val="000000" w:themeColor="text1"/>
              </w:rPr>
            </w:pPr>
            <w:r w:rsidRPr="0019555F">
              <w:rPr>
                <w:color w:val="000000" w:themeColor="text1"/>
              </w:rPr>
              <w:t>J00</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7.2.</w:t>
            </w:r>
          </w:p>
        </w:tc>
        <w:tc>
          <w:tcPr>
            <w:tcW w:w="2136" w:type="dxa"/>
          </w:tcPr>
          <w:p w:rsidR="002A71A2" w:rsidRPr="0019555F" w:rsidRDefault="002A71A2" w:rsidP="0005521E">
            <w:pPr>
              <w:rPr>
                <w:color w:val="000000" w:themeColor="text1"/>
              </w:rPr>
            </w:pPr>
            <w:r w:rsidRPr="0019555F">
              <w:rPr>
                <w:color w:val="000000" w:themeColor="text1"/>
              </w:rPr>
              <w:t xml:space="preserve">Akūts </w:t>
            </w:r>
            <w:proofErr w:type="spellStart"/>
            <w:r w:rsidRPr="0019555F">
              <w:rPr>
                <w:color w:val="000000" w:themeColor="text1"/>
              </w:rPr>
              <w:t>faringīts</w:t>
            </w:r>
            <w:proofErr w:type="spellEnd"/>
          </w:p>
        </w:tc>
        <w:tc>
          <w:tcPr>
            <w:tcW w:w="2221" w:type="dxa"/>
          </w:tcPr>
          <w:p w:rsidR="002A71A2" w:rsidRPr="0019555F" w:rsidRDefault="002A71A2" w:rsidP="0005521E">
            <w:pPr>
              <w:rPr>
                <w:color w:val="000000" w:themeColor="text1"/>
              </w:rPr>
            </w:pPr>
            <w:r w:rsidRPr="0019555F">
              <w:rPr>
                <w:color w:val="000000" w:themeColor="text1"/>
              </w:rPr>
              <w:t>J02.0; J02.8; J02.9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7.3.</w:t>
            </w:r>
          </w:p>
        </w:tc>
        <w:tc>
          <w:tcPr>
            <w:tcW w:w="2136" w:type="dxa"/>
          </w:tcPr>
          <w:p w:rsidR="002A71A2" w:rsidRPr="0019555F" w:rsidRDefault="002A71A2" w:rsidP="0005521E">
            <w:pPr>
              <w:rPr>
                <w:color w:val="000000" w:themeColor="text1"/>
              </w:rPr>
            </w:pPr>
            <w:r w:rsidRPr="0019555F">
              <w:rPr>
                <w:color w:val="000000" w:themeColor="text1"/>
              </w:rPr>
              <w:t xml:space="preserve">Akūts laringīts un </w:t>
            </w:r>
            <w:proofErr w:type="spellStart"/>
            <w:r w:rsidRPr="0019555F">
              <w:rPr>
                <w:color w:val="000000" w:themeColor="text1"/>
              </w:rPr>
              <w:t>traheīts</w:t>
            </w:r>
            <w:proofErr w:type="spellEnd"/>
          </w:p>
        </w:tc>
        <w:tc>
          <w:tcPr>
            <w:tcW w:w="2221" w:type="dxa"/>
          </w:tcPr>
          <w:p w:rsidR="002A71A2" w:rsidRPr="0019555F" w:rsidRDefault="002A71A2" w:rsidP="0005521E">
            <w:pPr>
              <w:rPr>
                <w:color w:val="000000" w:themeColor="text1"/>
              </w:rPr>
            </w:pPr>
            <w:r w:rsidRPr="0019555F">
              <w:rPr>
                <w:color w:val="000000" w:themeColor="text1"/>
              </w:rPr>
              <w:t>J04.0-J04.2</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7.4.</w:t>
            </w:r>
          </w:p>
        </w:tc>
        <w:tc>
          <w:tcPr>
            <w:tcW w:w="2136" w:type="dxa"/>
          </w:tcPr>
          <w:p w:rsidR="002A71A2" w:rsidRPr="0019555F" w:rsidRDefault="002A71A2" w:rsidP="0005521E">
            <w:pPr>
              <w:rPr>
                <w:color w:val="000000" w:themeColor="text1"/>
              </w:rPr>
            </w:pPr>
            <w:r w:rsidRPr="0019555F">
              <w:rPr>
                <w:color w:val="000000" w:themeColor="text1"/>
              </w:rPr>
              <w:t xml:space="preserve">Augšējo elpceļu </w:t>
            </w:r>
            <w:r w:rsidRPr="0019555F">
              <w:rPr>
                <w:color w:val="000000" w:themeColor="text1"/>
              </w:rPr>
              <w:lastRenderedPageBreak/>
              <w:t>infekcija ar multiplu un neprecizētu lokalizāciju</w:t>
            </w:r>
          </w:p>
        </w:tc>
        <w:tc>
          <w:tcPr>
            <w:tcW w:w="2221" w:type="dxa"/>
          </w:tcPr>
          <w:p w:rsidR="002A71A2" w:rsidRPr="0019555F" w:rsidRDefault="002A71A2" w:rsidP="0005521E">
            <w:pPr>
              <w:rPr>
                <w:color w:val="000000" w:themeColor="text1"/>
              </w:rPr>
            </w:pPr>
            <w:r w:rsidRPr="0019555F">
              <w:rPr>
                <w:color w:val="000000" w:themeColor="text1"/>
              </w:rPr>
              <w:lastRenderedPageBreak/>
              <w:t>J06.0; J06.8; J06.9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lastRenderedPageBreak/>
              <w:t>7.5.</w:t>
            </w:r>
          </w:p>
        </w:tc>
        <w:tc>
          <w:tcPr>
            <w:tcW w:w="2136" w:type="dxa"/>
          </w:tcPr>
          <w:p w:rsidR="002A71A2" w:rsidRPr="0019555F" w:rsidRDefault="002A71A2" w:rsidP="0005521E">
            <w:pPr>
              <w:rPr>
                <w:color w:val="000000" w:themeColor="text1"/>
              </w:rPr>
            </w:pPr>
            <w:r w:rsidRPr="0019555F">
              <w:rPr>
                <w:color w:val="000000" w:themeColor="text1"/>
              </w:rPr>
              <w:t>Gripa, ja vīruss nav identificēts</w:t>
            </w:r>
          </w:p>
        </w:tc>
        <w:tc>
          <w:tcPr>
            <w:tcW w:w="2221" w:type="dxa"/>
          </w:tcPr>
          <w:p w:rsidR="002A71A2" w:rsidRPr="0019555F" w:rsidRDefault="002A71A2" w:rsidP="0005521E">
            <w:pPr>
              <w:rPr>
                <w:color w:val="000000" w:themeColor="text1"/>
              </w:rPr>
            </w:pPr>
            <w:r w:rsidRPr="0019555F">
              <w:rPr>
                <w:color w:val="000000" w:themeColor="text1"/>
              </w:rPr>
              <w:t>J11.0; J11.1; J11.8</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7.6.</w:t>
            </w:r>
          </w:p>
        </w:tc>
        <w:tc>
          <w:tcPr>
            <w:tcW w:w="2136" w:type="dxa"/>
          </w:tcPr>
          <w:p w:rsidR="002A71A2" w:rsidRPr="0019555F" w:rsidRDefault="002A71A2" w:rsidP="0005521E">
            <w:pPr>
              <w:rPr>
                <w:color w:val="000000" w:themeColor="text1"/>
              </w:rPr>
            </w:pPr>
            <w:proofErr w:type="spellStart"/>
            <w:r w:rsidRPr="0019555F">
              <w:rPr>
                <w:i/>
                <w:color w:val="000000" w:themeColor="text1"/>
              </w:rPr>
              <w:t>Streptococcus</w:t>
            </w:r>
            <w:proofErr w:type="spellEnd"/>
            <w:r w:rsidRPr="0019555F">
              <w:rPr>
                <w:i/>
                <w:color w:val="000000" w:themeColor="text1"/>
              </w:rPr>
              <w:t xml:space="preserve"> </w:t>
            </w:r>
            <w:proofErr w:type="spellStart"/>
            <w:r w:rsidRPr="0019555F">
              <w:rPr>
                <w:i/>
                <w:color w:val="000000" w:themeColor="text1"/>
              </w:rPr>
              <w:t>pneumoniae</w:t>
            </w:r>
            <w:proofErr w:type="spellEnd"/>
            <w:r w:rsidRPr="0019555F">
              <w:rPr>
                <w:color w:val="000000" w:themeColor="text1"/>
              </w:rPr>
              <w:t xml:space="preserve"> ierosināta pneimonija</w:t>
            </w:r>
          </w:p>
        </w:tc>
        <w:tc>
          <w:tcPr>
            <w:tcW w:w="2221" w:type="dxa"/>
          </w:tcPr>
          <w:p w:rsidR="002A71A2" w:rsidRPr="0019555F" w:rsidRDefault="002A71A2" w:rsidP="0005521E">
            <w:pPr>
              <w:rPr>
                <w:color w:val="000000" w:themeColor="text1"/>
              </w:rPr>
            </w:pPr>
            <w:r w:rsidRPr="0019555F">
              <w:rPr>
                <w:color w:val="000000" w:themeColor="text1"/>
              </w:rPr>
              <w:t>J13</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7.7.</w:t>
            </w:r>
          </w:p>
        </w:tc>
        <w:tc>
          <w:tcPr>
            <w:tcW w:w="2136" w:type="dxa"/>
          </w:tcPr>
          <w:p w:rsidR="002A71A2" w:rsidRPr="0019555F" w:rsidRDefault="002A71A2" w:rsidP="0005521E">
            <w:pPr>
              <w:rPr>
                <w:color w:val="000000" w:themeColor="text1"/>
              </w:rPr>
            </w:pPr>
            <w:r w:rsidRPr="0019555F">
              <w:rPr>
                <w:color w:val="000000" w:themeColor="text1"/>
              </w:rPr>
              <w:t>Citur neklasificēta bakteriāla pneimonija</w:t>
            </w:r>
          </w:p>
        </w:tc>
        <w:tc>
          <w:tcPr>
            <w:tcW w:w="2221" w:type="dxa"/>
          </w:tcPr>
          <w:p w:rsidR="002A71A2" w:rsidRPr="0019555F" w:rsidRDefault="002A71A2" w:rsidP="0005521E">
            <w:pPr>
              <w:rPr>
                <w:color w:val="000000" w:themeColor="text1"/>
              </w:rPr>
            </w:pPr>
            <w:r w:rsidRPr="0019555F">
              <w:rPr>
                <w:color w:val="000000" w:themeColor="text1"/>
              </w:rPr>
              <w:t>J15.0-J15.9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7.8.</w:t>
            </w:r>
          </w:p>
        </w:tc>
        <w:tc>
          <w:tcPr>
            <w:tcW w:w="2136" w:type="dxa"/>
          </w:tcPr>
          <w:p w:rsidR="002A71A2" w:rsidRPr="0019555F" w:rsidRDefault="002A71A2" w:rsidP="0005521E">
            <w:pPr>
              <w:rPr>
                <w:color w:val="000000" w:themeColor="text1"/>
              </w:rPr>
            </w:pPr>
            <w:r w:rsidRPr="0019555F">
              <w:rPr>
                <w:color w:val="000000" w:themeColor="text1"/>
              </w:rPr>
              <w:t>Citu mikroorganismu ierosināta, citur neklasificēta pneimonija</w:t>
            </w:r>
          </w:p>
        </w:tc>
        <w:tc>
          <w:tcPr>
            <w:tcW w:w="2221" w:type="dxa"/>
          </w:tcPr>
          <w:p w:rsidR="002A71A2" w:rsidRPr="0019555F" w:rsidRDefault="002A71A2" w:rsidP="0005521E">
            <w:pPr>
              <w:rPr>
                <w:color w:val="000000" w:themeColor="text1"/>
              </w:rPr>
            </w:pPr>
            <w:r w:rsidRPr="0019555F">
              <w:rPr>
                <w:color w:val="000000" w:themeColor="text1"/>
              </w:rPr>
              <w:t>J16.0; J16.8</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7.9.</w:t>
            </w:r>
          </w:p>
        </w:tc>
        <w:tc>
          <w:tcPr>
            <w:tcW w:w="2136" w:type="dxa"/>
          </w:tcPr>
          <w:p w:rsidR="002A71A2" w:rsidRPr="0019555F" w:rsidRDefault="002A71A2" w:rsidP="0005521E">
            <w:pPr>
              <w:rPr>
                <w:color w:val="000000" w:themeColor="text1"/>
              </w:rPr>
            </w:pPr>
            <w:r w:rsidRPr="0019555F">
              <w:rPr>
                <w:color w:val="000000" w:themeColor="text1"/>
              </w:rPr>
              <w:t>Neprecizēta mikroorganisma ierosināta pneimonija</w:t>
            </w:r>
          </w:p>
        </w:tc>
        <w:tc>
          <w:tcPr>
            <w:tcW w:w="2221" w:type="dxa"/>
          </w:tcPr>
          <w:p w:rsidR="002A71A2" w:rsidRPr="0019555F" w:rsidRDefault="002A71A2" w:rsidP="0005521E">
            <w:pPr>
              <w:rPr>
                <w:color w:val="000000" w:themeColor="text1"/>
              </w:rPr>
            </w:pPr>
            <w:r w:rsidRPr="0019555F">
              <w:rPr>
                <w:color w:val="000000" w:themeColor="text1"/>
              </w:rPr>
              <w:t>J18.0-J18.2; J18.8;</w:t>
            </w:r>
          </w:p>
          <w:p w:rsidR="002A71A2" w:rsidRPr="0019555F" w:rsidRDefault="002A71A2" w:rsidP="0005521E">
            <w:pPr>
              <w:rPr>
                <w:color w:val="000000" w:themeColor="text1"/>
              </w:rPr>
            </w:pPr>
            <w:r w:rsidRPr="0019555F">
              <w:rPr>
                <w:color w:val="000000" w:themeColor="text1"/>
              </w:rPr>
              <w:t>J18.9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7.10.</w:t>
            </w:r>
          </w:p>
        </w:tc>
        <w:tc>
          <w:tcPr>
            <w:tcW w:w="2136" w:type="dxa"/>
          </w:tcPr>
          <w:p w:rsidR="002A71A2" w:rsidRPr="0019555F" w:rsidRDefault="002A71A2" w:rsidP="0005521E">
            <w:pPr>
              <w:rPr>
                <w:color w:val="000000" w:themeColor="text1"/>
              </w:rPr>
            </w:pPr>
            <w:r w:rsidRPr="0019555F">
              <w:rPr>
                <w:color w:val="000000" w:themeColor="text1"/>
              </w:rPr>
              <w:t>Akūts bronhīts</w:t>
            </w:r>
          </w:p>
        </w:tc>
        <w:tc>
          <w:tcPr>
            <w:tcW w:w="2221" w:type="dxa"/>
          </w:tcPr>
          <w:p w:rsidR="002A71A2" w:rsidRPr="0019555F" w:rsidRDefault="002A71A2" w:rsidP="0005521E">
            <w:pPr>
              <w:rPr>
                <w:color w:val="000000" w:themeColor="text1"/>
              </w:rPr>
            </w:pPr>
            <w:r w:rsidRPr="0019555F">
              <w:rPr>
                <w:color w:val="000000" w:themeColor="text1"/>
              </w:rPr>
              <w:t>J20.0-J20.9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center"/>
              <w:rPr>
                <w:color w:val="000000" w:themeColor="text1"/>
                <w:sz w:val="28"/>
                <w:szCs w:val="28"/>
              </w:rPr>
            </w:pPr>
            <w:r w:rsidRPr="0019555F">
              <w:rPr>
                <w:color w:val="000000" w:themeColor="text1"/>
              </w:rPr>
              <w:t>bērniem līdz 3.g.</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7.11.</w:t>
            </w:r>
          </w:p>
        </w:tc>
        <w:tc>
          <w:tcPr>
            <w:tcW w:w="2136" w:type="dxa"/>
          </w:tcPr>
          <w:p w:rsidR="002A71A2" w:rsidRPr="0019555F" w:rsidRDefault="002A71A2" w:rsidP="0005521E">
            <w:pPr>
              <w:rPr>
                <w:color w:val="000000" w:themeColor="text1"/>
              </w:rPr>
            </w:pPr>
            <w:r w:rsidRPr="0019555F">
              <w:rPr>
                <w:color w:val="000000" w:themeColor="text1"/>
              </w:rPr>
              <w:t xml:space="preserve">Cita hroniska </w:t>
            </w:r>
            <w:proofErr w:type="spellStart"/>
            <w:r w:rsidRPr="0019555F">
              <w:rPr>
                <w:color w:val="000000" w:themeColor="text1"/>
              </w:rPr>
              <w:t>obstruktīva</w:t>
            </w:r>
            <w:proofErr w:type="spellEnd"/>
            <w:r w:rsidRPr="0019555F">
              <w:rPr>
                <w:color w:val="000000" w:themeColor="text1"/>
              </w:rPr>
              <w:t xml:space="preserve"> plaušu slimība</w:t>
            </w:r>
          </w:p>
        </w:tc>
        <w:tc>
          <w:tcPr>
            <w:tcW w:w="2221" w:type="dxa"/>
          </w:tcPr>
          <w:p w:rsidR="002A71A2" w:rsidRPr="0019555F" w:rsidRDefault="002A71A2" w:rsidP="0005521E">
            <w:pPr>
              <w:rPr>
                <w:color w:val="000000" w:themeColor="text1"/>
              </w:rPr>
            </w:pPr>
            <w:r w:rsidRPr="0019555F">
              <w:rPr>
                <w:color w:val="000000" w:themeColor="text1"/>
              </w:rPr>
              <w:t>J44.0; J44.1; J44.8; J44.9</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7.12.</w:t>
            </w:r>
          </w:p>
        </w:tc>
        <w:tc>
          <w:tcPr>
            <w:tcW w:w="2136" w:type="dxa"/>
          </w:tcPr>
          <w:p w:rsidR="002A71A2" w:rsidRPr="0019555F" w:rsidRDefault="002A71A2" w:rsidP="0005521E">
            <w:pPr>
              <w:rPr>
                <w:color w:val="000000" w:themeColor="text1"/>
              </w:rPr>
            </w:pPr>
            <w:r w:rsidRPr="0019555F">
              <w:rPr>
                <w:color w:val="000000" w:themeColor="text1"/>
              </w:rPr>
              <w:t>Astma</w:t>
            </w:r>
          </w:p>
        </w:tc>
        <w:tc>
          <w:tcPr>
            <w:tcW w:w="2221" w:type="dxa"/>
          </w:tcPr>
          <w:p w:rsidR="002A71A2" w:rsidRPr="0019555F" w:rsidRDefault="002A71A2" w:rsidP="0005521E">
            <w:pPr>
              <w:rPr>
                <w:color w:val="000000" w:themeColor="text1"/>
              </w:rPr>
            </w:pPr>
            <w:r w:rsidRPr="0019555F">
              <w:rPr>
                <w:color w:val="000000" w:themeColor="text1"/>
              </w:rPr>
              <w:t>J45.0; J45.1; J45.8; J45.9</w:t>
            </w:r>
          </w:p>
        </w:tc>
        <w:tc>
          <w:tcPr>
            <w:tcW w:w="1701" w:type="dxa"/>
          </w:tcPr>
          <w:p w:rsidR="002A71A2" w:rsidRPr="0019555F" w:rsidRDefault="002A71A2" w:rsidP="0005521E">
            <w:pPr>
              <w:jc w:val="center"/>
              <w:rPr>
                <w:color w:val="000000" w:themeColor="text1"/>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7.13.</w:t>
            </w:r>
          </w:p>
        </w:tc>
        <w:tc>
          <w:tcPr>
            <w:tcW w:w="2136" w:type="dxa"/>
          </w:tcPr>
          <w:p w:rsidR="002A71A2" w:rsidRPr="0019555F" w:rsidRDefault="002A71A2" w:rsidP="0005521E">
            <w:pPr>
              <w:rPr>
                <w:color w:val="000000" w:themeColor="text1"/>
              </w:rPr>
            </w:pPr>
            <w:proofErr w:type="spellStart"/>
            <w:r w:rsidRPr="0019555F">
              <w:rPr>
                <w:color w:val="000000" w:themeColor="text1"/>
              </w:rPr>
              <w:t>Bronhektāzes</w:t>
            </w:r>
            <w:proofErr w:type="spellEnd"/>
          </w:p>
        </w:tc>
        <w:tc>
          <w:tcPr>
            <w:tcW w:w="2221" w:type="dxa"/>
          </w:tcPr>
          <w:p w:rsidR="002A71A2" w:rsidRPr="0019555F" w:rsidRDefault="002A71A2" w:rsidP="0005521E">
            <w:pPr>
              <w:rPr>
                <w:color w:val="000000" w:themeColor="text1"/>
              </w:rPr>
            </w:pPr>
            <w:r w:rsidRPr="0019555F">
              <w:rPr>
                <w:color w:val="000000" w:themeColor="text1"/>
              </w:rPr>
              <w:t>J47</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7.14.</w:t>
            </w:r>
          </w:p>
        </w:tc>
        <w:tc>
          <w:tcPr>
            <w:tcW w:w="2136" w:type="dxa"/>
          </w:tcPr>
          <w:p w:rsidR="002A71A2" w:rsidRPr="0019555F" w:rsidRDefault="002A71A2" w:rsidP="0005521E">
            <w:pPr>
              <w:rPr>
                <w:color w:val="000000" w:themeColor="text1"/>
              </w:rPr>
            </w:pPr>
            <w:proofErr w:type="spellStart"/>
            <w:r w:rsidRPr="0019555F">
              <w:rPr>
                <w:color w:val="000000" w:themeColor="text1"/>
              </w:rPr>
              <w:t>Hipersensitivitātes</w:t>
            </w:r>
            <w:proofErr w:type="spellEnd"/>
            <w:r w:rsidRPr="0019555F">
              <w:rPr>
                <w:color w:val="000000" w:themeColor="text1"/>
              </w:rPr>
              <w:t xml:space="preserve"> pneimonīts, ko izraisījuši organiski putekļi</w:t>
            </w:r>
          </w:p>
        </w:tc>
        <w:tc>
          <w:tcPr>
            <w:tcW w:w="2221" w:type="dxa"/>
          </w:tcPr>
          <w:p w:rsidR="002A71A2" w:rsidRPr="0019555F" w:rsidRDefault="002A71A2" w:rsidP="0005521E">
            <w:pPr>
              <w:rPr>
                <w:color w:val="000000" w:themeColor="text1"/>
              </w:rPr>
            </w:pPr>
            <w:r w:rsidRPr="0019555F">
              <w:rPr>
                <w:color w:val="000000" w:themeColor="text1"/>
              </w:rPr>
              <w:t>J67.0-J67.9</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7.15.</w:t>
            </w:r>
          </w:p>
        </w:tc>
        <w:tc>
          <w:tcPr>
            <w:tcW w:w="2136" w:type="dxa"/>
          </w:tcPr>
          <w:p w:rsidR="002A71A2" w:rsidRPr="0019555F" w:rsidRDefault="002A71A2" w:rsidP="0005521E">
            <w:pPr>
              <w:rPr>
                <w:color w:val="000000" w:themeColor="text1"/>
              </w:rPr>
            </w:pPr>
            <w:r w:rsidRPr="0019555F">
              <w:rPr>
                <w:color w:val="000000" w:themeColor="text1"/>
              </w:rPr>
              <w:t xml:space="preserve">Citas </w:t>
            </w:r>
            <w:proofErr w:type="spellStart"/>
            <w:r w:rsidRPr="0019555F">
              <w:rPr>
                <w:color w:val="000000" w:themeColor="text1"/>
              </w:rPr>
              <w:t>intersticiālas</w:t>
            </w:r>
            <w:proofErr w:type="spellEnd"/>
            <w:r w:rsidRPr="0019555F">
              <w:rPr>
                <w:color w:val="000000" w:themeColor="text1"/>
              </w:rPr>
              <w:t xml:space="preserve"> plaušu slimības</w:t>
            </w:r>
          </w:p>
        </w:tc>
        <w:tc>
          <w:tcPr>
            <w:tcW w:w="2221" w:type="dxa"/>
          </w:tcPr>
          <w:p w:rsidR="002A71A2" w:rsidRPr="0019555F" w:rsidRDefault="002A71A2" w:rsidP="0005521E">
            <w:pPr>
              <w:rPr>
                <w:color w:val="000000" w:themeColor="text1"/>
              </w:rPr>
            </w:pPr>
            <w:r w:rsidRPr="0019555F">
              <w:rPr>
                <w:color w:val="000000" w:themeColor="text1"/>
              </w:rPr>
              <w:t>J84.0; J84.1; J84.8; J84.9</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7.16.</w:t>
            </w:r>
          </w:p>
        </w:tc>
        <w:tc>
          <w:tcPr>
            <w:tcW w:w="2136" w:type="dxa"/>
          </w:tcPr>
          <w:p w:rsidR="002A71A2" w:rsidRPr="0019555F" w:rsidRDefault="002A71A2" w:rsidP="0005521E">
            <w:pPr>
              <w:rPr>
                <w:color w:val="000000" w:themeColor="text1"/>
              </w:rPr>
            </w:pPr>
            <w:r w:rsidRPr="0019555F">
              <w:rPr>
                <w:color w:val="000000" w:themeColor="text1"/>
              </w:rPr>
              <w:t>Elpošanas orgānu bojājums citur klasificētu slimību dēļ</w:t>
            </w:r>
          </w:p>
        </w:tc>
        <w:tc>
          <w:tcPr>
            <w:tcW w:w="2221" w:type="dxa"/>
          </w:tcPr>
          <w:p w:rsidR="002A71A2" w:rsidRPr="0019555F" w:rsidRDefault="002A71A2" w:rsidP="0005521E">
            <w:pPr>
              <w:rPr>
                <w:color w:val="000000" w:themeColor="text1"/>
              </w:rPr>
            </w:pPr>
            <w:r w:rsidRPr="0019555F">
              <w:rPr>
                <w:color w:val="000000" w:themeColor="text1"/>
              </w:rPr>
              <w:t>J99.0; J99.1; J99.8</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287" w:type="dxa"/>
            <w:gridSpan w:val="5"/>
          </w:tcPr>
          <w:p w:rsidR="002A71A2" w:rsidRPr="0019555F" w:rsidRDefault="002A71A2" w:rsidP="0005521E">
            <w:pPr>
              <w:jc w:val="center"/>
              <w:rPr>
                <w:color w:val="000000" w:themeColor="text1"/>
                <w:sz w:val="28"/>
                <w:szCs w:val="28"/>
              </w:rPr>
            </w:pPr>
            <w:r w:rsidRPr="0019555F">
              <w:rPr>
                <w:b/>
                <w:color w:val="000000" w:themeColor="text1"/>
              </w:rPr>
              <w:t xml:space="preserve">8. Endokrīnās, </w:t>
            </w:r>
            <w:proofErr w:type="spellStart"/>
            <w:r w:rsidRPr="0019555F">
              <w:rPr>
                <w:b/>
                <w:color w:val="000000" w:themeColor="text1"/>
              </w:rPr>
              <w:t>uztures</w:t>
            </w:r>
            <w:proofErr w:type="spellEnd"/>
            <w:r w:rsidRPr="0019555F">
              <w:rPr>
                <w:b/>
                <w:color w:val="000000" w:themeColor="text1"/>
              </w:rPr>
              <w:t xml:space="preserve"> un vielmaiņas slimības</w:t>
            </w: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8.1.</w:t>
            </w:r>
          </w:p>
        </w:tc>
        <w:tc>
          <w:tcPr>
            <w:tcW w:w="2136" w:type="dxa"/>
          </w:tcPr>
          <w:p w:rsidR="002A71A2" w:rsidRPr="0019555F" w:rsidRDefault="002A71A2" w:rsidP="0005521E">
            <w:pPr>
              <w:rPr>
                <w:color w:val="000000" w:themeColor="text1"/>
              </w:rPr>
            </w:pPr>
            <w:r w:rsidRPr="0019555F">
              <w:rPr>
                <w:color w:val="000000" w:themeColor="text1"/>
              </w:rPr>
              <w:t xml:space="preserve">Citi </w:t>
            </w:r>
            <w:proofErr w:type="spellStart"/>
            <w:r w:rsidRPr="0019555F">
              <w:rPr>
                <w:color w:val="000000" w:themeColor="text1"/>
              </w:rPr>
              <w:t>hipotireozes</w:t>
            </w:r>
            <w:proofErr w:type="spellEnd"/>
            <w:r w:rsidRPr="0019555F">
              <w:rPr>
                <w:color w:val="000000" w:themeColor="text1"/>
              </w:rPr>
              <w:t xml:space="preserve"> varianti</w:t>
            </w:r>
          </w:p>
        </w:tc>
        <w:tc>
          <w:tcPr>
            <w:tcW w:w="2221" w:type="dxa"/>
          </w:tcPr>
          <w:p w:rsidR="002A71A2" w:rsidRPr="0019555F" w:rsidRDefault="002A71A2" w:rsidP="0005521E">
            <w:pPr>
              <w:rPr>
                <w:color w:val="000000" w:themeColor="text1"/>
              </w:rPr>
            </w:pPr>
            <w:r w:rsidRPr="0019555F">
              <w:rPr>
                <w:color w:val="000000" w:themeColor="text1"/>
              </w:rPr>
              <w:t>E03.0-E03.5; E03.8</w:t>
            </w:r>
          </w:p>
        </w:tc>
        <w:tc>
          <w:tcPr>
            <w:tcW w:w="1701" w:type="dxa"/>
          </w:tcPr>
          <w:p w:rsidR="002A71A2" w:rsidRPr="0019555F" w:rsidRDefault="002A71A2" w:rsidP="0005521E">
            <w:pPr>
              <w:jc w:val="center"/>
              <w:rPr>
                <w:color w:val="000000" w:themeColor="text1"/>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8.2.</w:t>
            </w:r>
          </w:p>
        </w:tc>
        <w:tc>
          <w:tcPr>
            <w:tcW w:w="2136" w:type="dxa"/>
          </w:tcPr>
          <w:p w:rsidR="002A71A2" w:rsidRPr="0019555F" w:rsidRDefault="002A71A2" w:rsidP="0005521E">
            <w:pPr>
              <w:rPr>
                <w:color w:val="000000" w:themeColor="text1"/>
              </w:rPr>
            </w:pPr>
            <w:proofErr w:type="spellStart"/>
            <w:r w:rsidRPr="0019555F">
              <w:rPr>
                <w:color w:val="000000" w:themeColor="text1"/>
              </w:rPr>
              <w:t>Tireotoksikoze</w:t>
            </w:r>
            <w:proofErr w:type="spellEnd"/>
            <w:r w:rsidRPr="0019555F">
              <w:rPr>
                <w:color w:val="000000" w:themeColor="text1"/>
              </w:rPr>
              <w:t xml:space="preserve"> (</w:t>
            </w:r>
            <w:proofErr w:type="spellStart"/>
            <w:r w:rsidRPr="0019555F">
              <w:rPr>
                <w:color w:val="000000" w:themeColor="text1"/>
              </w:rPr>
              <w:t>hipertireoze</w:t>
            </w:r>
            <w:proofErr w:type="spellEnd"/>
            <w:r w:rsidRPr="0019555F">
              <w:rPr>
                <w:color w:val="000000" w:themeColor="text1"/>
              </w:rPr>
              <w:t>)</w:t>
            </w:r>
          </w:p>
        </w:tc>
        <w:tc>
          <w:tcPr>
            <w:tcW w:w="2221" w:type="dxa"/>
          </w:tcPr>
          <w:p w:rsidR="002A71A2" w:rsidRPr="0019555F" w:rsidRDefault="002A71A2" w:rsidP="0005521E">
            <w:pPr>
              <w:rPr>
                <w:color w:val="000000" w:themeColor="text1"/>
              </w:rPr>
            </w:pPr>
            <w:r w:rsidRPr="0019555F">
              <w:rPr>
                <w:color w:val="000000" w:themeColor="text1"/>
              </w:rPr>
              <w:t>E05.0-E05.5; E05.8;</w:t>
            </w:r>
          </w:p>
          <w:p w:rsidR="002A71A2" w:rsidRPr="0019555F" w:rsidRDefault="002A71A2" w:rsidP="0005521E">
            <w:pPr>
              <w:rPr>
                <w:color w:val="000000" w:themeColor="text1"/>
              </w:rPr>
            </w:pPr>
            <w:r w:rsidRPr="0019555F">
              <w:rPr>
                <w:color w:val="000000" w:themeColor="text1"/>
              </w:rPr>
              <w:t>E05.9</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8.3.</w:t>
            </w:r>
          </w:p>
        </w:tc>
        <w:tc>
          <w:tcPr>
            <w:tcW w:w="2136" w:type="dxa"/>
          </w:tcPr>
          <w:p w:rsidR="002A71A2" w:rsidRPr="0019555F" w:rsidRDefault="002A71A2" w:rsidP="0005521E">
            <w:pPr>
              <w:rPr>
                <w:color w:val="000000" w:themeColor="text1"/>
              </w:rPr>
            </w:pPr>
            <w:r w:rsidRPr="0019555F">
              <w:rPr>
                <w:color w:val="000000" w:themeColor="text1"/>
              </w:rPr>
              <w:t>Insulīnatkarīgs cukura diabēts</w:t>
            </w:r>
          </w:p>
        </w:tc>
        <w:tc>
          <w:tcPr>
            <w:tcW w:w="2221" w:type="dxa"/>
          </w:tcPr>
          <w:p w:rsidR="002A71A2" w:rsidRPr="0019555F" w:rsidRDefault="002A71A2" w:rsidP="0005521E">
            <w:pPr>
              <w:rPr>
                <w:color w:val="000000" w:themeColor="text1"/>
              </w:rPr>
            </w:pPr>
            <w:r w:rsidRPr="0019555F">
              <w:rPr>
                <w:color w:val="000000" w:themeColor="text1"/>
              </w:rPr>
              <w:t>E10.0- 10.9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8.4.</w:t>
            </w:r>
          </w:p>
        </w:tc>
        <w:tc>
          <w:tcPr>
            <w:tcW w:w="2136" w:type="dxa"/>
          </w:tcPr>
          <w:p w:rsidR="002A71A2" w:rsidRPr="0019555F" w:rsidRDefault="002A71A2" w:rsidP="0005521E">
            <w:pPr>
              <w:rPr>
                <w:color w:val="000000" w:themeColor="text1"/>
              </w:rPr>
            </w:pPr>
            <w:proofErr w:type="spellStart"/>
            <w:r w:rsidRPr="0019555F">
              <w:rPr>
                <w:color w:val="000000" w:themeColor="text1"/>
              </w:rPr>
              <w:t>Insulīnneatkarīgs</w:t>
            </w:r>
            <w:proofErr w:type="spellEnd"/>
            <w:r w:rsidRPr="0019555F">
              <w:rPr>
                <w:color w:val="000000" w:themeColor="text1"/>
              </w:rPr>
              <w:t xml:space="preserve"> cukura diabēts</w:t>
            </w:r>
          </w:p>
        </w:tc>
        <w:tc>
          <w:tcPr>
            <w:tcW w:w="2221" w:type="dxa"/>
          </w:tcPr>
          <w:p w:rsidR="002A71A2" w:rsidRPr="0019555F" w:rsidRDefault="002A71A2" w:rsidP="0005521E">
            <w:pPr>
              <w:rPr>
                <w:color w:val="000000" w:themeColor="text1"/>
              </w:rPr>
            </w:pPr>
            <w:r w:rsidRPr="0019555F">
              <w:rPr>
                <w:color w:val="000000" w:themeColor="text1"/>
              </w:rPr>
              <w:t>E11.0-E11.9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lastRenderedPageBreak/>
              <w:t>8.5.</w:t>
            </w:r>
          </w:p>
        </w:tc>
        <w:tc>
          <w:tcPr>
            <w:tcW w:w="2136" w:type="dxa"/>
          </w:tcPr>
          <w:p w:rsidR="002A71A2" w:rsidRPr="0019555F" w:rsidRDefault="002A71A2" w:rsidP="0005521E">
            <w:pPr>
              <w:rPr>
                <w:color w:val="000000" w:themeColor="text1"/>
              </w:rPr>
            </w:pPr>
            <w:r w:rsidRPr="0019555F">
              <w:rPr>
                <w:color w:val="000000" w:themeColor="text1"/>
              </w:rPr>
              <w:t>Cits precizēts cukura diabēts</w:t>
            </w:r>
          </w:p>
        </w:tc>
        <w:tc>
          <w:tcPr>
            <w:tcW w:w="2221" w:type="dxa"/>
          </w:tcPr>
          <w:p w:rsidR="002A71A2" w:rsidRPr="0019555F" w:rsidRDefault="002A71A2" w:rsidP="0005521E">
            <w:pPr>
              <w:rPr>
                <w:color w:val="000000" w:themeColor="text1"/>
              </w:rPr>
            </w:pPr>
            <w:r w:rsidRPr="0019555F">
              <w:rPr>
                <w:color w:val="000000" w:themeColor="text1"/>
              </w:rPr>
              <w:t>E13.0- E13.9</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8.6.</w:t>
            </w:r>
          </w:p>
        </w:tc>
        <w:tc>
          <w:tcPr>
            <w:tcW w:w="2136" w:type="dxa"/>
          </w:tcPr>
          <w:p w:rsidR="002A71A2" w:rsidRPr="0019555F" w:rsidRDefault="002A71A2" w:rsidP="0005521E">
            <w:pPr>
              <w:rPr>
                <w:color w:val="000000" w:themeColor="text1"/>
              </w:rPr>
            </w:pPr>
            <w:proofErr w:type="spellStart"/>
            <w:r w:rsidRPr="0019555F">
              <w:rPr>
                <w:color w:val="000000" w:themeColor="text1"/>
              </w:rPr>
              <w:t>Hipoparatireoze</w:t>
            </w:r>
            <w:proofErr w:type="spellEnd"/>
          </w:p>
        </w:tc>
        <w:tc>
          <w:tcPr>
            <w:tcW w:w="2221" w:type="dxa"/>
          </w:tcPr>
          <w:p w:rsidR="002A71A2" w:rsidRPr="0019555F" w:rsidRDefault="002A71A2" w:rsidP="0005521E">
            <w:pPr>
              <w:rPr>
                <w:color w:val="000000" w:themeColor="text1"/>
              </w:rPr>
            </w:pPr>
            <w:r w:rsidRPr="0019555F">
              <w:rPr>
                <w:color w:val="000000" w:themeColor="text1"/>
              </w:rPr>
              <w:t>E20.0; E20.1; E20.8; E20.9</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8.7.</w:t>
            </w:r>
          </w:p>
        </w:tc>
        <w:tc>
          <w:tcPr>
            <w:tcW w:w="2136" w:type="dxa"/>
          </w:tcPr>
          <w:p w:rsidR="002A71A2" w:rsidRPr="0019555F" w:rsidRDefault="002A71A2" w:rsidP="0005521E">
            <w:pPr>
              <w:rPr>
                <w:color w:val="000000" w:themeColor="text1"/>
              </w:rPr>
            </w:pPr>
            <w:r w:rsidRPr="0019555F">
              <w:rPr>
                <w:color w:val="000000" w:themeColor="text1"/>
              </w:rPr>
              <w:t xml:space="preserve">Akromegālija un </w:t>
            </w:r>
            <w:proofErr w:type="spellStart"/>
            <w:r w:rsidRPr="0019555F">
              <w:rPr>
                <w:color w:val="000000" w:themeColor="text1"/>
              </w:rPr>
              <w:t>hipofiziārais</w:t>
            </w:r>
            <w:proofErr w:type="spellEnd"/>
            <w:r w:rsidRPr="0019555F">
              <w:rPr>
                <w:color w:val="000000" w:themeColor="text1"/>
              </w:rPr>
              <w:t xml:space="preserve"> gigantisms</w:t>
            </w:r>
          </w:p>
        </w:tc>
        <w:tc>
          <w:tcPr>
            <w:tcW w:w="2221" w:type="dxa"/>
          </w:tcPr>
          <w:p w:rsidR="002A71A2" w:rsidRPr="0019555F" w:rsidRDefault="002A71A2" w:rsidP="0005521E">
            <w:pPr>
              <w:rPr>
                <w:color w:val="000000" w:themeColor="text1"/>
              </w:rPr>
            </w:pPr>
            <w:r w:rsidRPr="0019555F">
              <w:rPr>
                <w:color w:val="000000" w:themeColor="text1"/>
              </w:rPr>
              <w:t>E22.0</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8.8.</w:t>
            </w:r>
          </w:p>
        </w:tc>
        <w:tc>
          <w:tcPr>
            <w:tcW w:w="2136" w:type="dxa"/>
          </w:tcPr>
          <w:p w:rsidR="002A71A2" w:rsidRPr="0019555F" w:rsidRDefault="002A71A2" w:rsidP="0005521E">
            <w:pPr>
              <w:rPr>
                <w:color w:val="000000" w:themeColor="text1"/>
              </w:rPr>
            </w:pPr>
            <w:r w:rsidRPr="0019555F">
              <w:rPr>
                <w:color w:val="000000" w:themeColor="text1"/>
              </w:rPr>
              <w:t xml:space="preserve">Hipofīzes </w:t>
            </w:r>
            <w:proofErr w:type="spellStart"/>
            <w:r w:rsidRPr="0019555F">
              <w:rPr>
                <w:color w:val="000000" w:themeColor="text1"/>
              </w:rPr>
              <w:t>hiperfunkcija</w:t>
            </w:r>
            <w:proofErr w:type="spellEnd"/>
          </w:p>
        </w:tc>
        <w:tc>
          <w:tcPr>
            <w:tcW w:w="2221" w:type="dxa"/>
          </w:tcPr>
          <w:p w:rsidR="002A71A2" w:rsidRPr="0019555F" w:rsidRDefault="002A71A2" w:rsidP="0005521E">
            <w:pPr>
              <w:rPr>
                <w:color w:val="000000" w:themeColor="text1"/>
              </w:rPr>
            </w:pPr>
            <w:r w:rsidRPr="0019555F">
              <w:rPr>
                <w:color w:val="000000" w:themeColor="text1"/>
              </w:rPr>
              <w:t>E22.1-E22.2; E22.8</w:t>
            </w:r>
          </w:p>
        </w:tc>
        <w:tc>
          <w:tcPr>
            <w:tcW w:w="1701" w:type="dxa"/>
          </w:tcPr>
          <w:p w:rsidR="002A71A2" w:rsidRPr="0019555F" w:rsidRDefault="002A71A2" w:rsidP="0005521E">
            <w:pPr>
              <w:jc w:val="center"/>
              <w:rPr>
                <w:color w:val="000000" w:themeColor="text1"/>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8.9.</w:t>
            </w:r>
          </w:p>
        </w:tc>
        <w:tc>
          <w:tcPr>
            <w:tcW w:w="2136" w:type="dxa"/>
          </w:tcPr>
          <w:p w:rsidR="002A71A2" w:rsidRPr="0019555F" w:rsidRDefault="002A71A2" w:rsidP="0005521E">
            <w:pPr>
              <w:rPr>
                <w:color w:val="000000" w:themeColor="text1"/>
              </w:rPr>
            </w:pPr>
            <w:proofErr w:type="spellStart"/>
            <w:r w:rsidRPr="0019555F">
              <w:rPr>
                <w:color w:val="000000" w:themeColor="text1"/>
              </w:rPr>
              <w:t>Hipopituitārisms</w:t>
            </w:r>
            <w:proofErr w:type="spellEnd"/>
          </w:p>
        </w:tc>
        <w:tc>
          <w:tcPr>
            <w:tcW w:w="2221" w:type="dxa"/>
          </w:tcPr>
          <w:p w:rsidR="002A71A2" w:rsidRPr="0019555F" w:rsidRDefault="002A71A2" w:rsidP="0005521E">
            <w:pPr>
              <w:rPr>
                <w:color w:val="000000" w:themeColor="text1"/>
              </w:rPr>
            </w:pPr>
            <w:r w:rsidRPr="0019555F">
              <w:rPr>
                <w:color w:val="000000" w:themeColor="text1"/>
              </w:rPr>
              <w:t>E23.0</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8.10.</w:t>
            </w:r>
          </w:p>
        </w:tc>
        <w:tc>
          <w:tcPr>
            <w:tcW w:w="2136" w:type="dxa"/>
          </w:tcPr>
          <w:p w:rsidR="002A71A2" w:rsidRPr="0019555F" w:rsidRDefault="002A71A2" w:rsidP="0005521E">
            <w:pPr>
              <w:rPr>
                <w:color w:val="000000" w:themeColor="text1"/>
              </w:rPr>
            </w:pPr>
            <w:r w:rsidRPr="0019555F">
              <w:rPr>
                <w:color w:val="000000" w:themeColor="text1"/>
              </w:rPr>
              <w:t xml:space="preserve">Hipofīzes </w:t>
            </w:r>
            <w:proofErr w:type="spellStart"/>
            <w:r w:rsidRPr="0019555F">
              <w:rPr>
                <w:color w:val="000000" w:themeColor="text1"/>
              </w:rPr>
              <w:t>hipofunkcija</w:t>
            </w:r>
            <w:proofErr w:type="spellEnd"/>
            <w:r w:rsidRPr="0019555F">
              <w:rPr>
                <w:color w:val="000000" w:themeColor="text1"/>
              </w:rPr>
              <w:t xml:space="preserve"> un citi traucējumi</w:t>
            </w:r>
          </w:p>
        </w:tc>
        <w:tc>
          <w:tcPr>
            <w:tcW w:w="2221" w:type="dxa"/>
          </w:tcPr>
          <w:p w:rsidR="002A71A2" w:rsidRPr="0019555F" w:rsidRDefault="002A71A2" w:rsidP="0005521E">
            <w:pPr>
              <w:rPr>
                <w:color w:val="000000" w:themeColor="text1"/>
              </w:rPr>
            </w:pPr>
            <w:r w:rsidRPr="0019555F">
              <w:rPr>
                <w:color w:val="000000" w:themeColor="text1"/>
              </w:rPr>
              <w:t>E23.1; E23.2</w:t>
            </w:r>
          </w:p>
        </w:tc>
        <w:tc>
          <w:tcPr>
            <w:tcW w:w="1701" w:type="dxa"/>
          </w:tcPr>
          <w:p w:rsidR="002A71A2" w:rsidRPr="0019555F" w:rsidRDefault="002A71A2" w:rsidP="0005521E">
            <w:pPr>
              <w:jc w:val="center"/>
              <w:rPr>
                <w:color w:val="000000" w:themeColor="text1"/>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8.11.</w:t>
            </w:r>
          </w:p>
        </w:tc>
        <w:tc>
          <w:tcPr>
            <w:tcW w:w="2136" w:type="dxa"/>
          </w:tcPr>
          <w:p w:rsidR="002A71A2" w:rsidRPr="0019555F" w:rsidRDefault="002A71A2" w:rsidP="0005521E">
            <w:pPr>
              <w:rPr>
                <w:color w:val="000000" w:themeColor="text1"/>
              </w:rPr>
            </w:pPr>
            <w:proofErr w:type="spellStart"/>
            <w:r w:rsidRPr="0019555F">
              <w:rPr>
                <w:color w:val="000000" w:themeColor="text1"/>
              </w:rPr>
              <w:t>Adrenogenitāli</w:t>
            </w:r>
            <w:proofErr w:type="spellEnd"/>
            <w:r w:rsidRPr="0019555F">
              <w:rPr>
                <w:color w:val="000000" w:themeColor="text1"/>
              </w:rPr>
              <w:t xml:space="preserve"> traucējumi</w:t>
            </w:r>
          </w:p>
        </w:tc>
        <w:tc>
          <w:tcPr>
            <w:tcW w:w="2221" w:type="dxa"/>
          </w:tcPr>
          <w:p w:rsidR="002A71A2" w:rsidRPr="0019555F" w:rsidRDefault="002A71A2" w:rsidP="0005521E">
            <w:pPr>
              <w:rPr>
                <w:color w:val="000000" w:themeColor="text1"/>
              </w:rPr>
            </w:pPr>
            <w:r w:rsidRPr="0019555F">
              <w:rPr>
                <w:color w:val="000000" w:themeColor="text1"/>
              </w:rPr>
              <w:t>E25.0; E25.8</w:t>
            </w:r>
          </w:p>
        </w:tc>
        <w:tc>
          <w:tcPr>
            <w:tcW w:w="1701" w:type="dxa"/>
          </w:tcPr>
          <w:p w:rsidR="002A71A2" w:rsidRPr="0019555F" w:rsidRDefault="002A71A2" w:rsidP="0005521E">
            <w:pPr>
              <w:jc w:val="center"/>
              <w:rPr>
                <w:color w:val="000000" w:themeColor="text1"/>
              </w:rPr>
            </w:pPr>
            <w:r w:rsidRPr="0019555F">
              <w:rPr>
                <w:color w:val="000000" w:themeColor="text1"/>
              </w:rPr>
              <w:t>50</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8.12</w:t>
            </w:r>
          </w:p>
        </w:tc>
        <w:tc>
          <w:tcPr>
            <w:tcW w:w="2136" w:type="dxa"/>
          </w:tcPr>
          <w:p w:rsidR="002A71A2" w:rsidRPr="0019555F" w:rsidRDefault="002A71A2" w:rsidP="0005521E">
            <w:pPr>
              <w:rPr>
                <w:color w:val="000000" w:themeColor="text1"/>
              </w:rPr>
            </w:pPr>
            <w:r w:rsidRPr="0019555F">
              <w:rPr>
                <w:color w:val="000000" w:themeColor="text1"/>
              </w:rPr>
              <w:t>Citas virsnieru slimības</w:t>
            </w:r>
          </w:p>
        </w:tc>
        <w:tc>
          <w:tcPr>
            <w:tcW w:w="2221" w:type="dxa"/>
          </w:tcPr>
          <w:p w:rsidR="002A71A2" w:rsidRPr="0019555F" w:rsidRDefault="002A71A2" w:rsidP="0005521E">
            <w:pPr>
              <w:rPr>
                <w:color w:val="000000" w:themeColor="text1"/>
              </w:rPr>
            </w:pPr>
            <w:r w:rsidRPr="0019555F">
              <w:rPr>
                <w:color w:val="000000" w:themeColor="text1"/>
              </w:rPr>
              <w:t>E27.1; E27.3; E27.4</w:t>
            </w:r>
          </w:p>
        </w:tc>
        <w:tc>
          <w:tcPr>
            <w:tcW w:w="1701" w:type="dxa"/>
          </w:tcPr>
          <w:p w:rsidR="002A71A2" w:rsidRPr="0019555F" w:rsidRDefault="002A71A2" w:rsidP="0005521E">
            <w:pPr>
              <w:jc w:val="center"/>
              <w:rPr>
                <w:color w:val="000000" w:themeColor="text1"/>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8.13.</w:t>
            </w:r>
          </w:p>
        </w:tc>
        <w:tc>
          <w:tcPr>
            <w:tcW w:w="2136" w:type="dxa"/>
          </w:tcPr>
          <w:p w:rsidR="002A71A2" w:rsidRPr="0019555F" w:rsidRDefault="002A71A2" w:rsidP="0005521E">
            <w:pPr>
              <w:rPr>
                <w:color w:val="000000" w:themeColor="text1"/>
              </w:rPr>
            </w:pPr>
            <w:r w:rsidRPr="0019555F">
              <w:rPr>
                <w:color w:val="000000" w:themeColor="text1"/>
              </w:rPr>
              <w:t>Primārā olnīcu mazspēja</w:t>
            </w:r>
          </w:p>
        </w:tc>
        <w:tc>
          <w:tcPr>
            <w:tcW w:w="2221" w:type="dxa"/>
          </w:tcPr>
          <w:p w:rsidR="002A71A2" w:rsidRPr="0019555F" w:rsidRDefault="002A71A2" w:rsidP="0005521E">
            <w:pPr>
              <w:rPr>
                <w:color w:val="000000" w:themeColor="text1"/>
              </w:rPr>
            </w:pPr>
            <w:r w:rsidRPr="0019555F">
              <w:rPr>
                <w:color w:val="000000" w:themeColor="text1"/>
              </w:rPr>
              <w:t>E28.3</w:t>
            </w:r>
          </w:p>
        </w:tc>
        <w:tc>
          <w:tcPr>
            <w:tcW w:w="1701" w:type="dxa"/>
          </w:tcPr>
          <w:p w:rsidR="002A71A2" w:rsidRPr="0019555F" w:rsidRDefault="002A71A2" w:rsidP="0005521E">
            <w:pPr>
              <w:jc w:val="center"/>
              <w:rPr>
                <w:color w:val="000000" w:themeColor="text1"/>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8.14.</w:t>
            </w:r>
          </w:p>
        </w:tc>
        <w:tc>
          <w:tcPr>
            <w:tcW w:w="2136" w:type="dxa"/>
          </w:tcPr>
          <w:p w:rsidR="002A71A2" w:rsidRPr="0019555F" w:rsidRDefault="002A71A2" w:rsidP="0005521E">
            <w:pPr>
              <w:rPr>
                <w:color w:val="000000" w:themeColor="text1"/>
              </w:rPr>
            </w:pPr>
            <w:r w:rsidRPr="0019555F">
              <w:rPr>
                <w:color w:val="000000" w:themeColor="text1"/>
              </w:rPr>
              <w:t xml:space="preserve">Priekšlaicīga pubertāte </w:t>
            </w:r>
            <w:r w:rsidRPr="0019555F">
              <w:rPr>
                <w:i/>
                <w:color w:val="000000" w:themeColor="text1"/>
              </w:rPr>
              <w:t>(</w:t>
            </w:r>
            <w:proofErr w:type="spellStart"/>
            <w:r w:rsidRPr="0019555F">
              <w:rPr>
                <w:i/>
                <w:color w:val="000000" w:themeColor="text1"/>
              </w:rPr>
              <w:t>pubertas</w:t>
            </w:r>
            <w:proofErr w:type="spellEnd"/>
            <w:r w:rsidRPr="0019555F">
              <w:rPr>
                <w:i/>
                <w:color w:val="000000" w:themeColor="text1"/>
              </w:rPr>
              <w:t xml:space="preserve"> </w:t>
            </w:r>
            <w:proofErr w:type="spellStart"/>
            <w:r w:rsidRPr="0019555F">
              <w:rPr>
                <w:i/>
                <w:color w:val="000000" w:themeColor="text1"/>
              </w:rPr>
              <w:t>praecox</w:t>
            </w:r>
            <w:proofErr w:type="spellEnd"/>
            <w:r w:rsidRPr="0019555F">
              <w:rPr>
                <w:i/>
                <w:color w:val="000000" w:themeColor="text1"/>
              </w:rPr>
              <w:t>)</w:t>
            </w:r>
          </w:p>
        </w:tc>
        <w:tc>
          <w:tcPr>
            <w:tcW w:w="2221" w:type="dxa"/>
          </w:tcPr>
          <w:p w:rsidR="002A71A2" w:rsidRPr="0019555F" w:rsidRDefault="002A71A2" w:rsidP="0005521E">
            <w:pPr>
              <w:rPr>
                <w:color w:val="000000" w:themeColor="text1"/>
              </w:rPr>
            </w:pPr>
            <w:r w:rsidRPr="0019555F">
              <w:rPr>
                <w:color w:val="000000" w:themeColor="text1"/>
              </w:rPr>
              <w:t>E30.1</w:t>
            </w:r>
          </w:p>
        </w:tc>
        <w:tc>
          <w:tcPr>
            <w:tcW w:w="1701" w:type="dxa"/>
          </w:tcPr>
          <w:p w:rsidR="002A71A2" w:rsidRPr="0019555F" w:rsidRDefault="002A71A2" w:rsidP="0005521E">
            <w:pPr>
              <w:jc w:val="center"/>
              <w:rPr>
                <w:color w:val="000000" w:themeColor="text1"/>
              </w:rPr>
            </w:pPr>
            <w:r w:rsidRPr="0019555F">
              <w:rPr>
                <w:color w:val="000000" w:themeColor="text1"/>
              </w:rPr>
              <w:t>75</w:t>
            </w:r>
          </w:p>
        </w:tc>
        <w:tc>
          <w:tcPr>
            <w:tcW w:w="2233" w:type="dxa"/>
          </w:tcPr>
          <w:p w:rsidR="002A71A2" w:rsidRPr="0019555F" w:rsidRDefault="002A71A2" w:rsidP="0005521E">
            <w:pPr>
              <w:jc w:val="right"/>
              <w:rPr>
                <w:color w:val="000000" w:themeColor="text1"/>
                <w:sz w:val="28"/>
                <w:szCs w:val="28"/>
              </w:rPr>
            </w:pPr>
          </w:p>
        </w:tc>
      </w:tr>
      <w:tr w:rsidR="002A71A2" w:rsidRPr="0019555F" w:rsidTr="0005521E">
        <w:tc>
          <w:tcPr>
            <w:tcW w:w="996" w:type="dxa"/>
          </w:tcPr>
          <w:p w:rsidR="002A71A2" w:rsidRPr="0019555F" w:rsidRDefault="002A71A2" w:rsidP="0005521E">
            <w:pPr>
              <w:jc w:val="center"/>
              <w:rPr>
                <w:color w:val="000000" w:themeColor="text1"/>
              </w:rPr>
            </w:pPr>
            <w:r w:rsidRPr="0019555F">
              <w:rPr>
                <w:color w:val="000000" w:themeColor="text1"/>
              </w:rPr>
              <w:t>8.15.</w:t>
            </w:r>
          </w:p>
        </w:tc>
        <w:tc>
          <w:tcPr>
            <w:tcW w:w="2136" w:type="dxa"/>
          </w:tcPr>
          <w:p w:rsidR="002A71A2" w:rsidRPr="0019555F" w:rsidRDefault="002A71A2" w:rsidP="0005521E">
            <w:pPr>
              <w:rPr>
                <w:color w:val="000000" w:themeColor="text1"/>
              </w:rPr>
            </w:pPr>
            <w:r w:rsidRPr="0019555F">
              <w:rPr>
                <w:color w:val="000000" w:themeColor="text1"/>
              </w:rPr>
              <w:t>Citur neklasificēts mazs augums</w:t>
            </w:r>
          </w:p>
        </w:tc>
        <w:tc>
          <w:tcPr>
            <w:tcW w:w="2221" w:type="dxa"/>
          </w:tcPr>
          <w:p w:rsidR="002A71A2" w:rsidRPr="0019555F" w:rsidRDefault="002A71A2" w:rsidP="0005521E">
            <w:pPr>
              <w:rPr>
                <w:color w:val="000000" w:themeColor="text1"/>
              </w:rPr>
            </w:pPr>
            <w:r w:rsidRPr="0019555F">
              <w:rPr>
                <w:color w:val="000000" w:themeColor="text1"/>
              </w:rPr>
              <w:t>E34.3</w:t>
            </w:r>
          </w:p>
        </w:tc>
        <w:tc>
          <w:tcPr>
            <w:tcW w:w="1701" w:type="dxa"/>
          </w:tcPr>
          <w:p w:rsidR="002A71A2" w:rsidRPr="0019555F" w:rsidRDefault="002A71A2" w:rsidP="0005521E">
            <w:pPr>
              <w:jc w:val="center"/>
              <w:rPr>
                <w:color w:val="000000" w:themeColor="text1"/>
              </w:rPr>
            </w:pPr>
            <w:r w:rsidRPr="0019555F">
              <w:rPr>
                <w:color w:val="000000" w:themeColor="text1"/>
              </w:rPr>
              <w:t>100</w:t>
            </w:r>
          </w:p>
        </w:tc>
        <w:tc>
          <w:tcPr>
            <w:tcW w:w="2233" w:type="dxa"/>
          </w:tcPr>
          <w:p w:rsidR="002A71A2" w:rsidRPr="0019555F" w:rsidRDefault="002A71A2"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8.16.</w:t>
            </w:r>
          </w:p>
        </w:tc>
        <w:tc>
          <w:tcPr>
            <w:tcW w:w="2136" w:type="dxa"/>
          </w:tcPr>
          <w:p w:rsidR="001E579F" w:rsidRPr="0019555F" w:rsidRDefault="001E579F" w:rsidP="0005521E">
            <w:pPr>
              <w:rPr>
                <w:color w:val="000000" w:themeColor="text1"/>
              </w:rPr>
            </w:pPr>
            <w:r w:rsidRPr="0019555F">
              <w:rPr>
                <w:color w:val="000000" w:themeColor="text1"/>
              </w:rPr>
              <w:t>Aktīvs rahīts</w:t>
            </w:r>
          </w:p>
        </w:tc>
        <w:tc>
          <w:tcPr>
            <w:tcW w:w="2221" w:type="dxa"/>
          </w:tcPr>
          <w:p w:rsidR="001E579F" w:rsidRPr="0019555F" w:rsidRDefault="001E579F" w:rsidP="0005521E">
            <w:pPr>
              <w:rPr>
                <w:color w:val="000000" w:themeColor="text1"/>
              </w:rPr>
            </w:pPr>
            <w:r w:rsidRPr="0019555F">
              <w:rPr>
                <w:color w:val="000000" w:themeColor="text1"/>
              </w:rPr>
              <w:t>E55.0</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3.g.</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8.17.</w:t>
            </w:r>
          </w:p>
        </w:tc>
        <w:tc>
          <w:tcPr>
            <w:tcW w:w="2136" w:type="dxa"/>
          </w:tcPr>
          <w:p w:rsidR="001E579F" w:rsidRPr="0019555F" w:rsidRDefault="001E579F" w:rsidP="0005521E">
            <w:pPr>
              <w:rPr>
                <w:color w:val="000000" w:themeColor="text1"/>
              </w:rPr>
            </w:pPr>
            <w:proofErr w:type="spellStart"/>
            <w:r w:rsidRPr="0019555F">
              <w:rPr>
                <w:color w:val="000000" w:themeColor="text1"/>
              </w:rPr>
              <w:t>Lipoproteīnu</w:t>
            </w:r>
            <w:proofErr w:type="spellEnd"/>
            <w:r w:rsidRPr="0019555F">
              <w:rPr>
                <w:color w:val="000000" w:themeColor="text1"/>
              </w:rPr>
              <w:t xml:space="preserve"> vielmaiņas traucējumi un citas </w:t>
            </w:r>
            <w:proofErr w:type="spellStart"/>
            <w:r w:rsidRPr="0019555F">
              <w:rPr>
                <w:color w:val="000000" w:themeColor="text1"/>
              </w:rPr>
              <w:t>lipidēmijas</w:t>
            </w:r>
            <w:proofErr w:type="spellEnd"/>
          </w:p>
        </w:tc>
        <w:tc>
          <w:tcPr>
            <w:tcW w:w="2221" w:type="dxa"/>
          </w:tcPr>
          <w:p w:rsidR="001E579F" w:rsidRPr="0019555F" w:rsidRDefault="001E579F" w:rsidP="0005521E">
            <w:pPr>
              <w:rPr>
                <w:color w:val="000000" w:themeColor="text1"/>
              </w:rPr>
            </w:pPr>
            <w:r w:rsidRPr="0019555F">
              <w:rPr>
                <w:color w:val="000000" w:themeColor="text1"/>
              </w:rPr>
              <w:t>E78.0-E78.2</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8.18.</w:t>
            </w:r>
          </w:p>
        </w:tc>
        <w:tc>
          <w:tcPr>
            <w:tcW w:w="2136" w:type="dxa"/>
          </w:tcPr>
          <w:p w:rsidR="001E579F" w:rsidRPr="0019555F" w:rsidRDefault="001E579F" w:rsidP="0005521E">
            <w:pPr>
              <w:rPr>
                <w:color w:val="000000" w:themeColor="text1"/>
              </w:rPr>
            </w:pPr>
            <w:r w:rsidRPr="0019555F">
              <w:rPr>
                <w:color w:val="000000" w:themeColor="text1"/>
              </w:rPr>
              <w:t>Minerālu vielmaiņas traucējumi</w:t>
            </w:r>
          </w:p>
        </w:tc>
        <w:tc>
          <w:tcPr>
            <w:tcW w:w="2221" w:type="dxa"/>
          </w:tcPr>
          <w:p w:rsidR="001E579F" w:rsidRPr="0019555F" w:rsidRDefault="001E579F" w:rsidP="0005521E">
            <w:pPr>
              <w:rPr>
                <w:color w:val="000000" w:themeColor="text1"/>
              </w:rPr>
            </w:pPr>
            <w:r w:rsidRPr="0019555F">
              <w:rPr>
                <w:color w:val="000000" w:themeColor="text1"/>
              </w:rPr>
              <w:t>E83.0; E83.1</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8.19.</w:t>
            </w:r>
          </w:p>
        </w:tc>
        <w:tc>
          <w:tcPr>
            <w:tcW w:w="2136" w:type="dxa"/>
          </w:tcPr>
          <w:p w:rsidR="001E579F" w:rsidRPr="0019555F" w:rsidRDefault="001E579F" w:rsidP="0005521E">
            <w:pPr>
              <w:rPr>
                <w:color w:val="000000" w:themeColor="text1"/>
              </w:rPr>
            </w:pPr>
            <w:proofErr w:type="spellStart"/>
            <w:r w:rsidRPr="0019555F">
              <w:rPr>
                <w:color w:val="000000" w:themeColor="text1"/>
              </w:rPr>
              <w:t>Cistiskā</w:t>
            </w:r>
            <w:proofErr w:type="spellEnd"/>
            <w:r w:rsidRPr="0019555F">
              <w:rPr>
                <w:color w:val="000000" w:themeColor="text1"/>
              </w:rPr>
              <w:t xml:space="preserve"> fibroze (</w:t>
            </w:r>
            <w:proofErr w:type="spellStart"/>
            <w:r w:rsidRPr="0019555F">
              <w:rPr>
                <w:color w:val="000000" w:themeColor="text1"/>
              </w:rPr>
              <w:t>mukoviscedoze</w:t>
            </w:r>
            <w:proofErr w:type="spellEnd"/>
            <w:r w:rsidRPr="0019555F">
              <w:rPr>
                <w:color w:val="000000" w:themeColor="text1"/>
              </w:rPr>
              <w:t>)</w:t>
            </w:r>
          </w:p>
        </w:tc>
        <w:tc>
          <w:tcPr>
            <w:tcW w:w="2221" w:type="dxa"/>
          </w:tcPr>
          <w:p w:rsidR="001E579F" w:rsidRPr="0019555F" w:rsidRDefault="001E579F" w:rsidP="0005521E">
            <w:pPr>
              <w:rPr>
                <w:color w:val="000000" w:themeColor="text1"/>
              </w:rPr>
            </w:pPr>
            <w:r w:rsidRPr="0019555F">
              <w:rPr>
                <w:color w:val="000000" w:themeColor="text1"/>
              </w:rPr>
              <w:t>E84.0; E84.1; E84.8; E84.9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8.20.</w:t>
            </w:r>
          </w:p>
        </w:tc>
        <w:tc>
          <w:tcPr>
            <w:tcW w:w="2136" w:type="dxa"/>
          </w:tcPr>
          <w:p w:rsidR="001E579F" w:rsidRPr="0019555F" w:rsidRDefault="001E579F" w:rsidP="0005521E">
            <w:pPr>
              <w:rPr>
                <w:color w:val="000000" w:themeColor="text1"/>
              </w:rPr>
            </w:pPr>
            <w:r w:rsidRPr="0019555F">
              <w:rPr>
                <w:color w:val="000000" w:themeColor="text1"/>
              </w:rPr>
              <w:t xml:space="preserve">Citur nekvalificēti </w:t>
            </w:r>
            <w:proofErr w:type="spellStart"/>
            <w:r w:rsidRPr="0019555F">
              <w:rPr>
                <w:color w:val="000000" w:themeColor="text1"/>
              </w:rPr>
              <w:t>pēcmanipulāciju</w:t>
            </w:r>
            <w:proofErr w:type="spellEnd"/>
            <w:r w:rsidRPr="0019555F">
              <w:rPr>
                <w:color w:val="000000" w:themeColor="text1"/>
              </w:rPr>
              <w:t xml:space="preserve"> endokrīni un vielmaiņas traucējumi</w:t>
            </w:r>
          </w:p>
        </w:tc>
        <w:tc>
          <w:tcPr>
            <w:tcW w:w="2221" w:type="dxa"/>
          </w:tcPr>
          <w:p w:rsidR="001E579F" w:rsidRPr="0019555F" w:rsidRDefault="001E579F" w:rsidP="0005521E">
            <w:pPr>
              <w:rPr>
                <w:color w:val="000000" w:themeColor="text1"/>
              </w:rPr>
            </w:pPr>
            <w:r w:rsidRPr="0019555F">
              <w:rPr>
                <w:color w:val="000000" w:themeColor="text1"/>
              </w:rPr>
              <w:t>E89.0-E89.6; E89.8;</w:t>
            </w:r>
          </w:p>
          <w:p w:rsidR="001E579F" w:rsidRPr="0019555F" w:rsidRDefault="001E579F" w:rsidP="0005521E">
            <w:pPr>
              <w:rPr>
                <w:color w:val="000000" w:themeColor="text1"/>
              </w:rPr>
            </w:pPr>
            <w:r w:rsidRPr="0019555F">
              <w:rPr>
                <w:color w:val="000000" w:themeColor="text1"/>
              </w:rPr>
              <w:t>E89.9</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color w:val="000000" w:themeColor="text1"/>
              </w:rPr>
              <w:t>9. Gremošanas sistēmas slimības</w:t>
            </w: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color w:val="000000" w:themeColor="text1"/>
              </w:rPr>
              <w:t>9.1. Kuņģa un divpadsmitpirkstu zarnas slimības</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9.1.1.</w:t>
            </w:r>
          </w:p>
        </w:tc>
        <w:tc>
          <w:tcPr>
            <w:tcW w:w="2136" w:type="dxa"/>
          </w:tcPr>
          <w:p w:rsidR="001E579F" w:rsidRPr="0019555F" w:rsidRDefault="001E579F" w:rsidP="0005521E">
            <w:pPr>
              <w:rPr>
                <w:color w:val="000000" w:themeColor="text1"/>
              </w:rPr>
            </w:pPr>
            <w:r w:rsidRPr="0019555F">
              <w:rPr>
                <w:color w:val="000000" w:themeColor="text1"/>
              </w:rPr>
              <w:t>Kuņģa čūla</w:t>
            </w:r>
          </w:p>
        </w:tc>
        <w:tc>
          <w:tcPr>
            <w:tcW w:w="2221" w:type="dxa"/>
          </w:tcPr>
          <w:p w:rsidR="001E579F" w:rsidRPr="0019555F" w:rsidRDefault="001E579F" w:rsidP="0005521E">
            <w:pPr>
              <w:rPr>
                <w:color w:val="000000" w:themeColor="text1"/>
              </w:rPr>
            </w:pPr>
            <w:r w:rsidRPr="0019555F">
              <w:rPr>
                <w:color w:val="000000" w:themeColor="text1"/>
              </w:rPr>
              <w:t>K25.3; K25.7</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9.1.2.</w:t>
            </w:r>
          </w:p>
        </w:tc>
        <w:tc>
          <w:tcPr>
            <w:tcW w:w="2136" w:type="dxa"/>
          </w:tcPr>
          <w:p w:rsidR="001E579F" w:rsidRPr="0019555F" w:rsidRDefault="001E579F" w:rsidP="0005521E">
            <w:pPr>
              <w:rPr>
                <w:color w:val="000000" w:themeColor="text1"/>
              </w:rPr>
            </w:pPr>
            <w:r w:rsidRPr="0019555F">
              <w:rPr>
                <w:color w:val="000000" w:themeColor="text1"/>
              </w:rPr>
              <w:t>Divpadsmitpirkstu zarnas čūla</w:t>
            </w:r>
          </w:p>
        </w:tc>
        <w:tc>
          <w:tcPr>
            <w:tcW w:w="2221" w:type="dxa"/>
          </w:tcPr>
          <w:p w:rsidR="001E579F" w:rsidRPr="0019555F" w:rsidRDefault="001E579F" w:rsidP="0005521E">
            <w:pPr>
              <w:rPr>
                <w:color w:val="000000" w:themeColor="text1"/>
              </w:rPr>
            </w:pPr>
            <w:r w:rsidRPr="0019555F">
              <w:rPr>
                <w:color w:val="000000" w:themeColor="text1"/>
              </w:rPr>
              <w:t>K26.3; K26.7</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9.1.3.</w:t>
            </w:r>
          </w:p>
        </w:tc>
        <w:tc>
          <w:tcPr>
            <w:tcW w:w="2136" w:type="dxa"/>
          </w:tcPr>
          <w:p w:rsidR="001E579F" w:rsidRPr="0019555F" w:rsidRDefault="001E579F" w:rsidP="0005521E">
            <w:pPr>
              <w:rPr>
                <w:color w:val="000000" w:themeColor="text1"/>
              </w:rPr>
            </w:pPr>
            <w:r w:rsidRPr="0019555F">
              <w:rPr>
                <w:color w:val="000000" w:themeColor="text1"/>
              </w:rPr>
              <w:t xml:space="preserve">Neprecizētas lokalizācijas </w:t>
            </w:r>
            <w:proofErr w:type="spellStart"/>
            <w:r w:rsidRPr="0019555F">
              <w:rPr>
                <w:color w:val="000000" w:themeColor="text1"/>
              </w:rPr>
              <w:t>peptiska</w:t>
            </w:r>
            <w:proofErr w:type="spellEnd"/>
            <w:r w:rsidRPr="0019555F">
              <w:rPr>
                <w:color w:val="000000" w:themeColor="text1"/>
              </w:rPr>
              <w:t xml:space="preserve"> čūla</w:t>
            </w:r>
          </w:p>
        </w:tc>
        <w:tc>
          <w:tcPr>
            <w:tcW w:w="2221" w:type="dxa"/>
          </w:tcPr>
          <w:p w:rsidR="001E579F" w:rsidRPr="0019555F" w:rsidRDefault="001E579F" w:rsidP="0005521E">
            <w:pPr>
              <w:rPr>
                <w:color w:val="000000" w:themeColor="text1"/>
              </w:rPr>
            </w:pPr>
            <w:r w:rsidRPr="0019555F">
              <w:rPr>
                <w:color w:val="000000" w:themeColor="text1"/>
              </w:rPr>
              <w:t>K27.3; K27.7</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9.1.4.</w:t>
            </w:r>
          </w:p>
        </w:tc>
        <w:tc>
          <w:tcPr>
            <w:tcW w:w="2136" w:type="dxa"/>
          </w:tcPr>
          <w:p w:rsidR="001E579F" w:rsidRPr="0019555F" w:rsidRDefault="001E579F" w:rsidP="0005521E">
            <w:pPr>
              <w:rPr>
                <w:color w:val="000000" w:themeColor="text1"/>
              </w:rPr>
            </w:pPr>
            <w:proofErr w:type="spellStart"/>
            <w:r w:rsidRPr="0019555F">
              <w:rPr>
                <w:color w:val="000000" w:themeColor="text1"/>
              </w:rPr>
              <w:t>Gastrojejunāla</w:t>
            </w:r>
            <w:proofErr w:type="spellEnd"/>
            <w:r w:rsidRPr="0019555F">
              <w:rPr>
                <w:color w:val="000000" w:themeColor="text1"/>
              </w:rPr>
              <w:t xml:space="preserve"> čūla</w:t>
            </w:r>
          </w:p>
        </w:tc>
        <w:tc>
          <w:tcPr>
            <w:tcW w:w="2221" w:type="dxa"/>
          </w:tcPr>
          <w:p w:rsidR="001E579F" w:rsidRPr="0019555F" w:rsidRDefault="001E579F" w:rsidP="0005521E">
            <w:pPr>
              <w:rPr>
                <w:color w:val="000000" w:themeColor="text1"/>
              </w:rPr>
            </w:pPr>
            <w:r w:rsidRPr="0019555F">
              <w:rPr>
                <w:color w:val="000000" w:themeColor="text1"/>
              </w:rPr>
              <w:t>K28.3; K28.7</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color w:val="000000" w:themeColor="text1"/>
              </w:rPr>
              <w:lastRenderedPageBreak/>
              <w:t xml:space="preserve">9.2. Neinfekciozi </w:t>
            </w:r>
            <w:proofErr w:type="spellStart"/>
            <w:r w:rsidRPr="0019555F">
              <w:rPr>
                <w:b/>
                <w:color w:val="000000" w:themeColor="text1"/>
              </w:rPr>
              <w:t>enterīti</w:t>
            </w:r>
            <w:proofErr w:type="spellEnd"/>
            <w:r w:rsidRPr="0019555F">
              <w:rPr>
                <w:b/>
                <w:color w:val="000000" w:themeColor="text1"/>
              </w:rPr>
              <w:t xml:space="preserve"> un </w:t>
            </w:r>
            <w:proofErr w:type="spellStart"/>
            <w:r w:rsidRPr="0019555F">
              <w:rPr>
                <w:b/>
                <w:color w:val="000000" w:themeColor="text1"/>
              </w:rPr>
              <w:t>kolīti</w:t>
            </w:r>
            <w:proofErr w:type="spellEnd"/>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9.2.1.</w:t>
            </w:r>
          </w:p>
        </w:tc>
        <w:tc>
          <w:tcPr>
            <w:tcW w:w="2136" w:type="dxa"/>
          </w:tcPr>
          <w:p w:rsidR="001E579F" w:rsidRPr="0019555F" w:rsidRDefault="001E579F" w:rsidP="0005521E">
            <w:pPr>
              <w:rPr>
                <w:color w:val="000000" w:themeColor="text1"/>
              </w:rPr>
            </w:pPr>
            <w:r w:rsidRPr="0019555F">
              <w:rPr>
                <w:color w:val="000000" w:themeColor="text1"/>
              </w:rPr>
              <w:t xml:space="preserve">Krona </w:t>
            </w:r>
            <w:r w:rsidRPr="0019555F">
              <w:rPr>
                <w:i/>
                <w:color w:val="000000" w:themeColor="text1"/>
              </w:rPr>
              <w:t>(</w:t>
            </w:r>
            <w:proofErr w:type="spellStart"/>
            <w:r w:rsidRPr="0019555F">
              <w:rPr>
                <w:i/>
                <w:color w:val="000000" w:themeColor="text1"/>
              </w:rPr>
              <w:t>Crohn</w:t>
            </w:r>
            <w:proofErr w:type="spellEnd"/>
            <w:r w:rsidRPr="0019555F">
              <w:rPr>
                <w:i/>
                <w:color w:val="000000" w:themeColor="text1"/>
              </w:rPr>
              <w:t>)</w:t>
            </w:r>
            <w:r w:rsidRPr="0019555F">
              <w:rPr>
                <w:color w:val="000000" w:themeColor="text1"/>
              </w:rPr>
              <w:t xml:space="preserve"> slimība (reģionāls enterīts)</w:t>
            </w:r>
          </w:p>
        </w:tc>
        <w:tc>
          <w:tcPr>
            <w:tcW w:w="2221" w:type="dxa"/>
          </w:tcPr>
          <w:p w:rsidR="001E579F" w:rsidRPr="0019555F" w:rsidRDefault="001E579F" w:rsidP="0005521E">
            <w:pPr>
              <w:rPr>
                <w:color w:val="000000" w:themeColor="text1"/>
              </w:rPr>
            </w:pPr>
            <w:r w:rsidRPr="0019555F">
              <w:rPr>
                <w:color w:val="000000" w:themeColor="text1"/>
              </w:rPr>
              <w:t>K50.0; K50.1; K50.8; K50.9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9.2.2.</w:t>
            </w:r>
          </w:p>
        </w:tc>
        <w:tc>
          <w:tcPr>
            <w:tcW w:w="2136" w:type="dxa"/>
          </w:tcPr>
          <w:p w:rsidR="001E579F" w:rsidRPr="0019555F" w:rsidRDefault="001E579F" w:rsidP="0005521E">
            <w:pPr>
              <w:rPr>
                <w:color w:val="000000" w:themeColor="text1"/>
              </w:rPr>
            </w:pPr>
            <w:r w:rsidRPr="0019555F">
              <w:rPr>
                <w:color w:val="000000" w:themeColor="text1"/>
              </w:rPr>
              <w:t>Čūlains (</w:t>
            </w:r>
            <w:proofErr w:type="spellStart"/>
            <w:r w:rsidRPr="0019555F">
              <w:rPr>
                <w:color w:val="000000" w:themeColor="text1"/>
              </w:rPr>
              <w:t>ulcerozs</w:t>
            </w:r>
            <w:proofErr w:type="spellEnd"/>
            <w:r w:rsidRPr="0019555F">
              <w:rPr>
                <w:color w:val="000000" w:themeColor="text1"/>
              </w:rPr>
              <w:t>) kolīts</w:t>
            </w:r>
          </w:p>
        </w:tc>
        <w:tc>
          <w:tcPr>
            <w:tcW w:w="2221" w:type="dxa"/>
          </w:tcPr>
          <w:p w:rsidR="001E579F" w:rsidRPr="0019555F" w:rsidRDefault="001E579F" w:rsidP="0005521E">
            <w:pPr>
              <w:rPr>
                <w:color w:val="000000" w:themeColor="text1"/>
              </w:rPr>
            </w:pPr>
            <w:r w:rsidRPr="0019555F">
              <w:rPr>
                <w:color w:val="000000" w:themeColor="text1"/>
              </w:rPr>
              <w:t>K51.0; K51.2-K51.5; K51.8; K51.9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10. Infekcijas un parazitāras slimības</w:t>
            </w: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10.1. Pārsvarā seksuāli transmisīvas infekcijas</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10.1.1.</w:t>
            </w:r>
          </w:p>
        </w:tc>
        <w:tc>
          <w:tcPr>
            <w:tcW w:w="2136" w:type="dxa"/>
          </w:tcPr>
          <w:p w:rsidR="001E579F" w:rsidRPr="0019555F" w:rsidRDefault="001E579F" w:rsidP="0005521E">
            <w:pPr>
              <w:rPr>
                <w:color w:val="000000" w:themeColor="text1"/>
              </w:rPr>
            </w:pPr>
            <w:r w:rsidRPr="0019555F">
              <w:rPr>
                <w:color w:val="000000" w:themeColor="text1"/>
              </w:rPr>
              <w:t>Svaigs sifiliss</w:t>
            </w:r>
          </w:p>
        </w:tc>
        <w:tc>
          <w:tcPr>
            <w:tcW w:w="2221" w:type="dxa"/>
          </w:tcPr>
          <w:p w:rsidR="001E579F" w:rsidRPr="0019555F" w:rsidRDefault="001E579F" w:rsidP="0005521E">
            <w:pPr>
              <w:rPr>
                <w:color w:val="000000" w:themeColor="text1"/>
              </w:rPr>
            </w:pPr>
            <w:r w:rsidRPr="0019555F">
              <w:rPr>
                <w:color w:val="000000" w:themeColor="text1"/>
              </w:rPr>
              <w:t>A51.0-A51.5; A51.9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10.2. </w:t>
            </w:r>
            <w:proofErr w:type="spellStart"/>
            <w:r w:rsidRPr="0019555F">
              <w:rPr>
                <w:b/>
                <w:bCs/>
                <w:color w:val="000000" w:themeColor="text1"/>
              </w:rPr>
              <w:t>Vīrusinfekcijas</w:t>
            </w:r>
            <w:proofErr w:type="spellEnd"/>
            <w:r w:rsidRPr="0019555F">
              <w:rPr>
                <w:b/>
                <w:bCs/>
                <w:color w:val="000000" w:themeColor="text1"/>
              </w:rPr>
              <w:t xml:space="preserve"> ar ādas un gļotādu bojājumiem</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10.2.1.</w:t>
            </w:r>
          </w:p>
        </w:tc>
        <w:tc>
          <w:tcPr>
            <w:tcW w:w="2136" w:type="dxa"/>
          </w:tcPr>
          <w:p w:rsidR="001E579F" w:rsidRPr="0019555F" w:rsidRDefault="001E579F" w:rsidP="0005521E">
            <w:pPr>
              <w:rPr>
                <w:color w:val="000000" w:themeColor="text1"/>
              </w:rPr>
            </w:pPr>
            <w:r w:rsidRPr="0019555F">
              <w:rPr>
                <w:color w:val="000000" w:themeColor="text1"/>
              </w:rPr>
              <w:t>Jostas roze ar citu nervu sistēmas daļu iesaisti</w:t>
            </w:r>
          </w:p>
        </w:tc>
        <w:tc>
          <w:tcPr>
            <w:tcW w:w="2221" w:type="dxa"/>
          </w:tcPr>
          <w:p w:rsidR="001E579F" w:rsidRPr="0019555F" w:rsidRDefault="001E579F" w:rsidP="0005521E">
            <w:pPr>
              <w:rPr>
                <w:color w:val="000000" w:themeColor="text1"/>
              </w:rPr>
            </w:pPr>
            <w:r w:rsidRPr="0019555F">
              <w:rPr>
                <w:color w:val="000000" w:themeColor="text1"/>
              </w:rPr>
              <w:t>B02.2</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10.3. </w:t>
            </w:r>
            <w:proofErr w:type="spellStart"/>
            <w:r w:rsidRPr="0019555F">
              <w:rPr>
                <w:b/>
                <w:bCs/>
                <w:color w:val="000000" w:themeColor="text1"/>
              </w:rPr>
              <w:t>Vīrushepatīti</w:t>
            </w:r>
            <w:proofErr w:type="spellEnd"/>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10.3.1.</w:t>
            </w:r>
          </w:p>
        </w:tc>
        <w:tc>
          <w:tcPr>
            <w:tcW w:w="2136" w:type="dxa"/>
          </w:tcPr>
          <w:p w:rsidR="001E579F" w:rsidRPr="0019555F" w:rsidRDefault="001E579F" w:rsidP="0005521E">
            <w:pPr>
              <w:rPr>
                <w:color w:val="000000" w:themeColor="text1"/>
              </w:rPr>
            </w:pPr>
            <w:r w:rsidRPr="0019555F">
              <w:rPr>
                <w:color w:val="000000" w:themeColor="text1"/>
              </w:rPr>
              <w:t>Akūts C hepatīts</w:t>
            </w:r>
          </w:p>
        </w:tc>
        <w:tc>
          <w:tcPr>
            <w:tcW w:w="2221" w:type="dxa"/>
          </w:tcPr>
          <w:p w:rsidR="001E579F" w:rsidRPr="0019555F" w:rsidRDefault="001E579F" w:rsidP="0005521E">
            <w:pPr>
              <w:rPr>
                <w:color w:val="000000" w:themeColor="text1"/>
              </w:rPr>
            </w:pPr>
            <w:r w:rsidRPr="0019555F">
              <w:rPr>
                <w:color w:val="000000" w:themeColor="text1"/>
              </w:rPr>
              <w:t>B17.1</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10.3.2.</w:t>
            </w:r>
          </w:p>
        </w:tc>
        <w:tc>
          <w:tcPr>
            <w:tcW w:w="2136" w:type="dxa"/>
          </w:tcPr>
          <w:p w:rsidR="001E579F" w:rsidRPr="0019555F" w:rsidRDefault="001E579F" w:rsidP="0005521E">
            <w:pPr>
              <w:rPr>
                <w:color w:val="000000" w:themeColor="text1"/>
              </w:rPr>
            </w:pPr>
            <w:r w:rsidRPr="0019555F">
              <w:rPr>
                <w:color w:val="000000" w:themeColor="text1"/>
              </w:rPr>
              <w:t xml:space="preserve">Hronisks </w:t>
            </w:r>
            <w:proofErr w:type="spellStart"/>
            <w:r w:rsidRPr="0019555F">
              <w:rPr>
                <w:color w:val="000000" w:themeColor="text1"/>
              </w:rPr>
              <w:t>vīrushepatīts</w:t>
            </w:r>
            <w:proofErr w:type="spellEnd"/>
          </w:p>
        </w:tc>
        <w:tc>
          <w:tcPr>
            <w:tcW w:w="2221" w:type="dxa"/>
          </w:tcPr>
          <w:p w:rsidR="001E579F" w:rsidRPr="0019555F" w:rsidRDefault="001E579F" w:rsidP="0005521E">
            <w:pPr>
              <w:rPr>
                <w:color w:val="000000" w:themeColor="text1"/>
              </w:rPr>
            </w:pPr>
            <w:r w:rsidRPr="0019555F">
              <w:rPr>
                <w:color w:val="000000" w:themeColor="text1"/>
              </w:rPr>
              <w:t>B18.0-B18.2</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10.4. Humānā imūndeficīta vīrusa (HIV) infekcija</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10.4.1.</w:t>
            </w:r>
          </w:p>
        </w:tc>
        <w:tc>
          <w:tcPr>
            <w:tcW w:w="2136" w:type="dxa"/>
          </w:tcPr>
          <w:p w:rsidR="001E579F" w:rsidRPr="0019555F" w:rsidRDefault="001E579F" w:rsidP="0005521E">
            <w:pPr>
              <w:rPr>
                <w:color w:val="000000" w:themeColor="text1"/>
              </w:rPr>
            </w:pPr>
            <w:r w:rsidRPr="0019555F">
              <w:rPr>
                <w:color w:val="000000" w:themeColor="text1"/>
              </w:rPr>
              <w:t>Humānā imūndeficīta vīrusa (HIV) slimība ar infekcijas vai parazitāru slimību</w:t>
            </w:r>
          </w:p>
        </w:tc>
        <w:tc>
          <w:tcPr>
            <w:tcW w:w="2221" w:type="dxa"/>
          </w:tcPr>
          <w:p w:rsidR="001E579F" w:rsidRPr="0019555F" w:rsidRDefault="001E579F" w:rsidP="0005521E">
            <w:pPr>
              <w:rPr>
                <w:color w:val="000000" w:themeColor="text1"/>
              </w:rPr>
            </w:pPr>
            <w:r w:rsidRPr="0019555F">
              <w:rPr>
                <w:color w:val="000000" w:themeColor="text1"/>
              </w:rPr>
              <w:t>B20.0–B20.9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10.4.2.</w:t>
            </w:r>
          </w:p>
        </w:tc>
        <w:tc>
          <w:tcPr>
            <w:tcW w:w="2136" w:type="dxa"/>
          </w:tcPr>
          <w:p w:rsidR="001E579F" w:rsidRPr="0019555F" w:rsidRDefault="001E579F" w:rsidP="0005521E">
            <w:pPr>
              <w:rPr>
                <w:color w:val="000000" w:themeColor="text1"/>
              </w:rPr>
            </w:pPr>
            <w:r w:rsidRPr="0019555F">
              <w:rPr>
                <w:color w:val="000000" w:themeColor="text1"/>
              </w:rPr>
              <w:t>Humānā imūndeficīta vīrusa (HIV) infekcija ar ļaundabīgu audzēju</w:t>
            </w:r>
          </w:p>
        </w:tc>
        <w:tc>
          <w:tcPr>
            <w:tcW w:w="2221" w:type="dxa"/>
          </w:tcPr>
          <w:p w:rsidR="001E579F" w:rsidRPr="0019555F" w:rsidRDefault="001E579F" w:rsidP="0005521E">
            <w:pPr>
              <w:rPr>
                <w:color w:val="000000" w:themeColor="text1"/>
              </w:rPr>
            </w:pPr>
            <w:r w:rsidRPr="0019555F">
              <w:rPr>
                <w:color w:val="000000" w:themeColor="text1"/>
              </w:rPr>
              <w:t>B21.0–B21.3; B21.7–B21.9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10.4.3.</w:t>
            </w:r>
          </w:p>
        </w:tc>
        <w:tc>
          <w:tcPr>
            <w:tcW w:w="2136" w:type="dxa"/>
          </w:tcPr>
          <w:p w:rsidR="001E579F" w:rsidRPr="0019555F" w:rsidRDefault="001E579F" w:rsidP="0005521E">
            <w:pPr>
              <w:rPr>
                <w:color w:val="000000" w:themeColor="text1"/>
              </w:rPr>
            </w:pPr>
            <w:r w:rsidRPr="0019555F">
              <w:rPr>
                <w:color w:val="000000" w:themeColor="text1"/>
              </w:rPr>
              <w:t>Humānā imūndeficīta vīrusa (HIV) infekcija ar citu precizētu slimību izpausmi</w:t>
            </w:r>
          </w:p>
        </w:tc>
        <w:tc>
          <w:tcPr>
            <w:tcW w:w="2221" w:type="dxa"/>
          </w:tcPr>
          <w:p w:rsidR="001E579F" w:rsidRPr="0019555F" w:rsidRDefault="001E579F" w:rsidP="0005521E">
            <w:pPr>
              <w:rPr>
                <w:color w:val="000000" w:themeColor="text1"/>
              </w:rPr>
            </w:pPr>
            <w:r w:rsidRPr="0019555F">
              <w:rPr>
                <w:color w:val="000000" w:themeColor="text1"/>
              </w:rPr>
              <w:t>B22.0–B22.2; B22.7</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10.4.4.</w:t>
            </w:r>
          </w:p>
        </w:tc>
        <w:tc>
          <w:tcPr>
            <w:tcW w:w="2136" w:type="dxa"/>
          </w:tcPr>
          <w:p w:rsidR="001E579F" w:rsidRPr="0019555F" w:rsidRDefault="001E579F" w:rsidP="0005521E">
            <w:pPr>
              <w:rPr>
                <w:color w:val="000000" w:themeColor="text1"/>
              </w:rPr>
            </w:pPr>
            <w:r w:rsidRPr="0019555F">
              <w:rPr>
                <w:color w:val="000000" w:themeColor="text1"/>
              </w:rPr>
              <w:t>Humānā imūndeficīta vīrusa (HIV) infekcija ar citām izpausmēm</w:t>
            </w:r>
          </w:p>
        </w:tc>
        <w:tc>
          <w:tcPr>
            <w:tcW w:w="2221" w:type="dxa"/>
          </w:tcPr>
          <w:p w:rsidR="001E579F" w:rsidRPr="0019555F" w:rsidRDefault="001E579F" w:rsidP="0005521E">
            <w:pPr>
              <w:rPr>
                <w:color w:val="000000" w:themeColor="text1"/>
              </w:rPr>
            </w:pPr>
            <w:r w:rsidRPr="0019555F">
              <w:rPr>
                <w:color w:val="000000" w:themeColor="text1"/>
              </w:rPr>
              <w:t>B23.0–B23.2; B23.8</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10.4.5.</w:t>
            </w:r>
          </w:p>
        </w:tc>
        <w:tc>
          <w:tcPr>
            <w:tcW w:w="2136" w:type="dxa"/>
          </w:tcPr>
          <w:p w:rsidR="001E579F" w:rsidRPr="0019555F" w:rsidRDefault="001E579F" w:rsidP="0005521E">
            <w:pPr>
              <w:rPr>
                <w:color w:val="000000" w:themeColor="text1"/>
              </w:rPr>
            </w:pPr>
            <w:r w:rsidRPr="0019555F">
              <w:rPr>
                <w:color w:val="000000" w:themeColor="text1"/>
              </w:rPr>
              <w:t>Neprecizēta humānā imūndeficīta vīrusa (HIV) infekcija</w:t>
            </w:r>
          </w:p>
        </w:tc>
        <w:tc>
          <w:tcPr>
            <w:tcW w:w="2221" w:type="dxa"/>
          </w:tcPr>
          <w:p w:rsidR="001E579F" w:rsidRPr="0019555F" w:rsidRDefault="001E579F" w:rsidP="0005521E">
            <w:pPr>
              <w:rPr>
                <w:color w:val="000000" w:themeColor="text1"/>
              </w:rPr>
            </w:pPr>
            <w:r w:rsidRPr="0019555F">
              <w:rPr>
                <w:color w:val="000000" w:themeColor="text1"/>
              </w:rPr>
              <w:t>B24</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11. Skeleta, muskuļu un saistaudu slimības</w:t>
            </w: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11.1. </w:t>
            </w:r>
            <w:proofErr w:type="spellStart"/>
            <w:r w:rsidRPr="0019555F">
              <w:rPr>
                <w:b/>
                <w:bCs/>
                <w:color w:val="000000" w:themeColor="text1"/>
              </w:rPr>
              <w:t>Iekaisīgas</w:t>
            </w:r>
            <w:proofErr w:type="spellEnd"/>
            <w:r w:rsidRPr="0019555F">
              <w:rPr>
                <w:b/>
                <w:bCs/>
                <w:color w:val="000000" w:themeColor="text1"/>
              </w:rPr>
              <w:t xml:space="preserve"> </w:t>
            </w:r>
            <w:proofErr w:type="spellStart"/>
            <w:r w:rsidRPr="0019555F">
              <w:rPr>
                <w:b/>
                <w:bCs/>
                <w:color w:val="000000" w:themeColor="text1"/>
              </w:rPr>
              <w:t>poliartropātijas</w:t>
            </w:r>
            <w:proofErr w:type="spellEnd"/>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11.1.1.</w:t>
            </w:r>
          </w:p>
        </w:tc>
        <w:tc>
          <w:tcPr>
            <w:tcW w:w="2136" w:type="dxa"/>
          </w:tcPr>
          <w:p w:rsidR="001E579F" w:rsidRPr="0019555F" w:rsidRDefault="001E579F" w:rsidP="0005521E">
            <w:pPr>
              <w:rPr>
                <w:color w:val="000000" w:themeColor="text1"/>
              </w:rPr>
            </w:pPr>
            <w:r w:rsidRPr="0019555F">
              <w:rPr>
                <w:color w:val="000000" w:themeColor="text1"/>
              </w:rPr>
              <w:t xml:space="preserve">Reaktīvas </w:t>
            </w:r>
            <w:proofErr w:type="spellStart"/>
            <w:r w:rsidRPr="0019555F">
              <w:rPr>
                <w:color w:val="000000" w:themeColor="text1"/>
              </w:rPr>
              <w:t>artropātijas</w:t>
            </w:r>
            <w:proofErr w:type="spellEnd"/>
          </w:p>
        </w:tc>
        <w:tc>
          <w:tcPr>
            <w:tcW w:w="2221" w:type="dxa"/>
          </w:tcPr>
          <w:p w:rsidR="001E579F" w:rsidRPr="0019555F" w:rsidRDefault="001E579F" w:rsidP="0005521E">
            <w:pPr>
              <w:rPr>
                <w:color w:val="000000" w:themeColor="text1"/>
              </w:rPr>
            </w:pPr>
            <w:r w:rsidRPr="0019555F">
              <w:rPr>
                <w:color w:val="000000" w:themeColor="text1"/>
              </w:rPr>
              <w:t>M02.3; M02.8</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11.1.2.</w:t>
            </w:r>
          </w:p>
        </w:tc>
        <w:tc>
          <w:tcPr>
            <w:tcW w:w="2136" w:type="dxa"/>
          </w:tcPr>
          <w:p w:rsidR="001E579F" w:rsidRPr="0019555F" w:rsidRDefault="001E579F" w:rsidP="0005521E">
            <w:pPr>
              <w:rPr>
                <w:color w:val="000000" w:themeColor="text1"/>
              </w:rPr>
            </w:pPr>
            <w:proofErr w:type="spellStart"/>
            <w:r w:rsidRPr="0019555F">
              <w:rPr>
                <w:color w:val="000000" w:themeColor="text1"/>
              </w:rPr>
              <w:t>Seropozitīvs</w:t>
            </w:r>
            <w:proofErr w:type="spellEnd"/>
            <w:r w:rsidRPr="0019555F">
              <w:rPr>
                <w:color w:val="000000" w:themeColor="text1"/>
              </w:rPr>
              <w:t xml:space="preserve"> </w:t>
            </w:r>
            <w:proofErr w:type="spellStart"/>
            <w:r w:rsidRPr="0019555F">
              <w:rPr>
                <w:color w:val="000000" w:themeColor="text1"/>
              </w:rPr>
              <w:t>reimatoīdais</w:t>
            </w:r>
            <w:proofErr w:type="spellEnd"/>
            <w:r w:rsidRPr="0019555F">
              <w:rPr>
                <w:color w:val="000000" w:themeColor="text1"/>
              </w:rPr>
              <w:t xml:space="preserve"> artrīts</w:t>
            </w:r>
          </w:p>
        </w:tc>
        <w:tc>
          <w:tcPr>
            <w:tcW w:w="2221" w:type="dxa"/>
          </w:tcPr>
          <w:p w:rsidR="001E579F" w:rsidRPr="0019555F" w:rsidRDefault="001E579F" w:rsidP="0005521E">
            <w:pPr>
              <w:rPr>
                <w:color w:val="000000" w:themeColor="text1"/>
              </w:rPr>
            </w:pPr>
            <w:r w:rsidRPr="0019555F">
              <w:rPr>
                <w:color w:val="000000" w:themeColor="text1"/>
              </w:rPr>
              <w:t>M05.0-M05.3; M05.8</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11.1.3.</w:t>
            </w:r>
          </w:p>
        </w:tc>
        <w:tc>
          <w:tcPr>
            <w:tcW w:w="2136" w:type="dxa"/>
          </w:tcPr>
          <w:p w:rsidR="001E579F" w:rsidRPr="0019555F" w:rsidRDefault="001E579F" w:rsidP="0005521E">
            <w:pPr>
              <w:rPr>
                <w:color w:val="000000" w:themeColor="text1"/>
              </w:rPr>
            </w:pPr>
            <w:r w:rsidRPr="0019555F">
              <w:rPr>
                <w:color w:val="000000" w:themeColor="text1"/>
              </w:rPr>
              <w:t xml:space="preserve">Cita veida </w:t>
            </w:r>
            <w:proofErr w:type="spellStart"/>
            <w:r w:rsidRPr="0019555F">
              <w:rPr>
                <w:color w:val="000000" w:themeColor="text1"/>
              </w:rPr>
              <w:lastRenderedPageBreak/>
              <w:t>reimatoīdais</w:t>
            </w:r>
            <w:proofErr w:type="spellEnd"/>
            <w:r w:rsidRPr="0019555F">
              <w:rPr>
                <w:color w:val="000000" w:themeColor="text1"/>
              </w:rPr>
              <w:t xml:space="preserve"> artrīts</w:t>
            </w:r>
          </w:p>
        </w:tc>
        <w:tc>
          <w:tcPr>
            <w:tcW w:w="2221" w:type="dxa"/>
          </w:tcPr>
          <w:p w:rsidR="001E579F" w:rsidRPr="0019555F" w:rsidRDefault="001E579F" w:rsidP="0005521E">
            <w:pPr>
              <w:rPr>
                <w:color w:val="000000" w:themeColor="text1"/>
              </w:rPr>
            </w:pPr>
            <w:r w:rsidRPr="0019555F">
              <w:rPr>
                <w:color w:val="000000" w:themeColor="text1"/>
              </w:rPr>
              <w:lastRenderedPageBreak/>
              <w:t xml:space="preserve">M06.0-M06.4; </w:t>
            </w:r>
            <w:r w:rsidRPr="0019555F">
              <w:rPr>
                <w:color w:val="000000" w:themeColor="text1"/>
              </w:rPr>
              <w:lastRenderedPageBreak/>
              <w:t>M06.8</w:t>
            </w:r>
          </w:p>
        </w:tc>
        <w:tc>
          <w:tcPr>
            <w:tcW w:w="1701" w:type="dxa"/>
          </w:tcPr>
          <w:p w:rsidR="001E579F" w:rsidRPr="0019555F" w:rsidRDefault="001E579F" w:rsidP="0005521E">
            <w:pPr>
              <w:jc w:val="center"/>
              <w:rPr>
                <w:color w:val="000000" w:themeColor="text1"/>
              </w:rPr>
            </w:pPr>
            <w:r w:rsidRPr="0019555F">
              <w:rPr>
                <w:color w:val="000000" w:themeColor="text1"/>
              </w:rPr>
              <w:lastRenderedPageBreak/>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lastRenderedPageBreak/>
              <w:t>11.1.4.</w:t>
            </w:r>
          </w:p>
        </w:tc>
        <w:tc>
          <w:tcPr>
            <w:tcW w:w="2136" w:type="dxa"/>
          </w:tcPr>
          <w:p w:rsidR="001E579F" w:rsidRPr="0019555F" w:rsidRDefault="001E579F" w:rsidP="0005521E">
            <w:pPr>
              <w:rPr>
                <w:color w:val="000000" w:themeColor="text1"/>
              </w:rPr>
            </w:pPr>
            <w:proofErr w:type="spellStart"/>
            <w:r w:rsidRPr="0019555F">
              <w:rPr>
                <w:color w:val="000000" w:themeColor="text1"/>
              </w:rPr>
              <w:t>Psoriātiskas</w:t>
            </w:r>
            <w:proofErr w:type="spellEnd"/>
            <w:r w:rsidRPr="0019555F">
              <w:rPr>
                <w:color w:val="000000" w:themeColor="text1"/>
              </w:rPr>
              <w:t xml:space="preserve"> un </w:t>
            </w:r>
            <w:proofErr w:type="spellStart"/>
            <w:r w:rsidRPr="0019555F">
              <w:rPr>
                <w:color w:val="000000" w:themeColor="text1"/>
              </w:rPr>
              <w:t>enteropātiskas</w:t>
            </w:r>
            <w:proofErr w:type="spellEnd"/>
            <w:r w:rsidRPr="0019555F">
              <w:rPr>
                <w:color w:val="000000" w:themeColor="text1"/>
              </w:rPr>
              <w:t xml:space="preserve"> </w:t>
            </w:r>
            <w:proofErr w:type="spellStart"/>
            <w:r w:rsidRPr="0019555F">
              <w:rPr>
                <w:color w:val="000000" w:themeColor="text1"/>
              </w:rPr>
              <w:t>artropātijas</w:t>
            </w:r>
            <w:proofErr w:type="spellEnd"/>
          </w:p>
        </w:tc>
        <w:tc>
          <w:tcPr>
            <w:tcW w:w="2221" w:type="dxa"/>
          </w:tcPr>
          <w:p w:rsidR="001E579F" w:rsidRPr="0019555F" w:rsidRDefault="001E579F" w:rsidP="0005521E">
            <w:pPr>
              <w:rPr>
                <w:color w:val="000000" w:themeColor="text1"/>
              </w:rPr>
            </w:pPr>
            <w:r w:rsidRPr="0019555F">
              <w:rPr>
                <w:color w:val="000000" w:themeColor="text1"/>
              </w:rPr>
              <w:t>M07.0-M07.3</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11.1.5.</w:t>
            </w:r>
          </w:p>
        </w:tc>
        <w:tc>
          <w:tcPr>
            <w:tcW w:w="2136" w:type="dxa"/>
          </w:tcPr>
          <w:p w:rsidR="001E579F" w:rsidRPr="0019555F" w:rsidRDefault="001E579F" w:rsidP="0005521E">
            <w:pPr>
              <w:rPr>
                <w:color w:val="000000" w:themeColor="text1"/>
              </w:rPr>
            </w:pPr>
            <w:proofErr w:type="spellStart"/>
            <w:r w:rsidRPr="0019555F">
              <w:rPr>
                <w:color w:val="000000" w:themeColor="text1"/>
              </w:rPr>
              <w:t>Juvenilais</w:t>
            </w:r>
            <w:proofErr w:type="spellEnd"/>
            <w:r w:rsidRPr="0019555F">
              <w:rPr>
                <w:color w:val="000000" w:themeColor="text1"/>
              </w:rPr>
              <w:t xml:space="preserve"> artrīts</w:t>
            </w:r>
          </w:p>
        </w:tc>
        <w:tc>
          <w:tcPr>
            <w:tcW w:w="2221" w:type="dxa"/>
          </w:tcPr>
          <w:p w:rsidR="001E579F" w:rsidRPr="0019555F" w:rsidRDefault="001E579F" w:rsidP="0005521E">
            <w:pPr>
              <w:rPr>
                <w:color w:val="000000" w:themeColor="text1"/>
              </w:rPr>
            </w:pPr>
            <w:r w:rsidRPr="0019555F">
              <w:rPr>
                <w:color w:val="000000" w:themeColor="text1"/>
              </w:rPr>
              <w:t>M08.0-M08.4; M08.8; M08.9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11.2. Saistaudu </w:t>
            </w:r>
            <w:proofErr w:type="spellStart"/>
            <w:r w:rsidRPr="0019555F">
              <w:rPr>
                <w:b/>
                <w:bCs/>
                <w:color w:val="000000" w:themeColor="text1"/>
              </w:rPr>
              <w:t>sistēmslimības</w:t>
            </w:r>
            <w:proofErr w:type="spellEnd"/>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11.2.1.</w:t>
            </w:r>
          </w:p>
        </w:tc>
        <w:tc>
          <w:tcPr>
            <w:tcW w:w="2136" w:type="dxa"/>
          </w:tcPr>
          <w:p w:rsidR="001E579F" w:rsidRPr="0019555F" w:rsidRDefault="001E579F" w:rsidP="0005521E">
            <w:pPr>
              <w:rPr>
                <w:color w:val="000000" w:themeColor="text1"/>
              </w:rPr>
            </w:pPr>
            <w:proofErr w:type="spellStart"/>
            <w:r w:rsidRPr="0019555F">
              <w:rPr>
                <w:color w:val="000000" w:themeColor="text1"/>
              </w:rPr>
              <w:t>Nodozais</w:t>
            </w:r>
            <w:proofErr w:type="spellEnd"/>
            <w:r w:rsidRPr="0019555F">
              <w:rPr>
                <w:color w:val="000000" w:themeColor="text1"/>
              </w:rPr>
              <w:t xml:space="preserve"> </w:t>
            </w:r>
            <w:proofErr w:type="spellStart"/>
            <w:r w:rsidRPr="0019555F">
              <w:rPr>
                <w:color w:val="000000" w:themeColor="text1"/>
              </w:rPr>
              <w:t>poliarterīts</w:t>
            </w:r>
            <w:proofErr w:type="spellEnd"/>
            <w:r w:rsidRPr="0019555F">
              <w:rPr>
                <w:color w:val="000000" w:themeColor="text1"/>
              </w:rPr>
              <w:t xml:space="preserve"> un radniecīgi stāvokļi</w:t>
            </w:r>
          </w:p>
        </w:tc>
        <w:tc>
          <w:tcPr>
            <w:tcW w:w="2221" w:type="dxa"/>
          </w:tcPr>
          <w:p w:rsidR="001E579F" w:rsidRPr="0019555F" w:rsidRDefault="001E579F" w:rsidP="0005521E">
            <w:pPr>
              <w:rPr>
                <w:color w:val="000000" w:themeColor="text1"/>
              </w:rPr>
            </w:pPr>
            <w:r w:rsidRPr="0019555F">
              <w:rPr>
                <w:color w:val="000000" w:themeColor="text1"/>
              </w:rPr>
              <w:t>M30.0-M30.3</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11.2.2.</w:t>
            </w:r>
          </w:p>
        </w:tc>
        <w:tc>
          <w:tcPr>
            <w:tcW w:w="2136" w:type="dxa"/>
          </w:tcPr>
          <w:p w:rsidR="001E579F" w:rsidRPr="0019555F" w:rsidRDefault="001E579F" w:rsidP="0005521E">
            <w:pPr>
              <w:rPr>
                <w:color w:val="000000" w:themeColor="text1"/>
              </w:rPr>
            </w:pPr>
            <w:r w:rsidRPr="0019555F">
              <w:rPr>
                <w:color w:val="000000" w:themeColor="text1"/>
              </w:rPr>
              <w:t xml:space="preserve">Citas </w:t>
            </w:r>
            <w:proofErr w:type="spellStart"/>
            <w:r w:rsidRPr="0019555F">
              <w:rPr>
                <w:color w:val="000000" w:themeColor="text1"/>
              </w:rPr>
              <w:t>nekrotizējošas</w:t>
            </w:r>
            <w:proofErr w:type="spellEnd"/>
            <w:r w:rsidRPr="0019555F">
              <w:rPr>
                <w:color w:val="000000" w:themeColor="text1"/>
              </w:rPr>
              <w:t xml:space="preserve"> </w:t>
            </w:r>
            <w:proofErr w:type="spellStart"/>
            <w:r w:rsidRPr="0019555F">
              <w:rPr>
                <w:color w:val="000000" w:themeColor="text1"/>
              </w:rPr>
              <w:t>vaskulopātijas</w:t>
            </w:r>
            <w:proofErr w:type="spellEnd"/>
          </w:p>
        </w:tc>
        <w:tc>
          <w:tcPr>
            <w:tcW w:w="2221" w:type="dxa"/>
          </w:tcPr>
          <w:p w:rsidR="001E579F" w:rsidRPr="0019555F" w:rsidRDefault="001E579F" w:rsidP="0005521E">
            <w:pPr>
              <w:rPr>
                <w:color w:val="000000" w:themeColor="text1"/>
              </w:rPr>
            </w:pPr>
            <w:r w:rsidRPr="0019555F">
              <w:rPr>
                <w:color w:val="000000" w:themeColor="text1"/>
              </w:rPr>
              <w:t>M31.3; M31.4; M31.5</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11.2.3.</w:t>
            </w:r>
          </w:p>
        </w:tc>
        <w:tc>
          <w:tcPr>
            <w:tcW w:w="2136" w:type="dxa"/>
          </w:tcPr>
          <w:p w:rsidR="001E579F" w:rsidRPr="0019555F" w:rsidRDefault="001E579F" w:rsidP="0005521E">
            <w:pPr>
              <w:rPr>
                <w:color w:val="000000" w:themeColor="text1"/>
              </w:rPr>
            </w:pPr>
            <w:r w:rsidRPr="0019555F">
              <w:rPr>
                <w:color w:val="000000" w:themeColor="text1"/>
              </w:rPr>
              <w:t>Sistēmiska sarkanā vilkēde</w:t>
            </w:r>
          </w:p>
        </w:tc>
        <w:tc>
          <w:tcPr>
            <w:tcW w:w="2221" w:type="dxa"/>
          </w:tcPr>
          <w:p w:rsidR="001E579F" w:rsidRPr="0019555F" w:rsidRDefault="001E579F" w:rsidP="0005521E">
            <w:pPr>
              <w:rPr>
                <w:color w:val="000000" w:themeColor="text1"/>
              </w:rPr>
            </w:pPr>
            <w:r w:rsidRPr="0019555F">
              <w:rPr>
                <w:color w:val="000000" w:themeColor="text1"/>
              </w:rPr>
              <w:t>M32.0; M32.1; M32.8</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11.2.4.</w:t>
            </w:r>
          </w:p>
        </w:tc>
        <w:tc>
          <w:tcPr>
            <w:tcW w:w="2136" w:type="dxa"/>
          </w:tcPr>
          <w:p w:rsidR="001E579F" w:rsidRPr="0019555F" w:rsidRDefault="001E579F" w:rsidP="0005521E">
            <w:pPr>
              <w:rPr>
                <w:color w:val="000000" w:themeColor="text1"/>
              </w:rPr>
            </w:pPr>
            <w:proofErr w:type="spellStart"/>
            <w:r w:rsidRPr="0019555F">
              <w:rPr>
                <w:color w:val="000000" w:themeColor="text1"/>
              </w:rPr>
              <w:t>Dermatopolimiozīts</w:t>
            </w:r>
            <w:proofErr w:type="spellEnd"/>
          </w:p>
        </w:tc>
        <w:tc>
          <w:tcPr>
            <w:tcW w:w="2221" w:type="dxa"/>
          </w:tcPr>
          <w:p w:rsidR="001E579F" w:rsidRPr="0019555F" w:rsidRDefault="001E579F" w:rsidP="0005521E">
            <w:pPr>
              <w:rPr>
                <w:color w:val="000000" w:themeColor="text1"/>
              </w:rPr>
            </w:pPr>
            <w:r w:rsidRPr="0019555F">
              <w:rPr>
                <w:color w:val="000000" w:themeColor="text1"/>
              </w:rPr>
              <w:t>M33.0-M33.2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11.2.5.</w:t>
            </w:r>
          </w:p>
        </w:tc>
        <w:tc>
          <w:tcPr>
            <w:tcW w:w="2136" w:type="dxa"/>
          </w:tcPr>
          <w:p w:rsidR="001E579F" w:rsidRPr="0019555F" w:rsidRDefault="001E579F" w:rsidP="0005521E">
            <w:pPr>
              <w:rPr>
                <w:color w:val="000000" w:themeColor="text1"/>
              </w:rPr>
            </w:pPr>
            <w:r w:rsidRPr="0019555F">
              <w:rPr>
                <w:color w:val="000000" w:themeColor="text1"/>
              </w:rPr>
              <w:t xml:space="preserve">Sistēmiska </w:t>
            </w:r>
            <w:proofErr w:type="spellStart"/>
            <w:r w:rsidRPr="0019555F">
              <w:rPr>
                <w:color w:val="000000" w:themeColor="text1"/>
              </w:rPr>
              <w:t>sklerodermija</w:t>
            </w:r>
            <w:proofErr w:type="spellEnd"/>
          </w:p>
        </w:tc>
        <w:tc>
          <w:tcPr>
            <w:tcW w:w="2221" w:type="dxa"/>
          </w:tcPr>
          <w:p w:rsidR="001E579F" w:rsidRPr="0019555F" w:rsidRDefault="001E579F" w:rsidP="0005521E">
            <w:pPr>
              <w:rPr>
                <w:color w:val="000000" w:themeColor="text1"/>
              </w:rPr>
            </w:pPr>
            <w:r w:rsidRPr="0019555F">
              <w:rPr>
                <w:color w:val="000000" w:themeColor="text1"/>
              </w:rPr>
              <w:t>M34.0-M34.2; M34.8</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11.2.6.</w:t>
            </w:r>
          </w:p>
        </w:tc>
        <w:tc>
          <w:tcPr>
            <w:tcW w:w="2136" w:type="dxa"/>
          </w:tcPr>
          <w:p w:rsidR="001E579F" w:rsidRPr="0019555F" w:rsidRDefault="001E579F" w:rsidP="0005521E">
            <w:pPr>
              <w:rPr>
                <w:color w:val="000000" w:themeColor="text1"/>
              </w:rPr>
            </w:pPr>
            <w:r w:rsidRPr="0019555F">
              <w:rPr>
                <w:color w:val="000000" w:themeColor="text1"/>
              </w:rPr>
              <w:t>Citi sistēmiski saistaudu bojājumi</w:t>
            </w:r>
          </w:p>
        </w:tc>
        <w:tc>
          <w:tcPr>
            <w:tcW w:w="2221" w:type="dxa"/>
          </w:tcPr>
          <w:p w:rsidR="001E579F" w:rsidRPr="0019555F" w:rsidRDefault="001E579F" w:rsidP="0005521E">
            <w:pPr>
              <w:rPr>
                <w:color w:val="000000" w:themeColor="text1"/>
              </w:rPr>
            </w:pPr>
            <w:r w:rsidRPr="0019555F">
              <w:rPr>
                <w:color w:val="000000" w:themeColor="text1"/>
              </w:rPr>
              <w:t>M35.0; M35.1; M35.3; M35.6</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11.3. </w:t>
            </w:r>
            <w:proofErr w:type="spellStart"/>
            <w:r w:rsidRPr="0019555F">
              <w:rPr>
                <w:b/>
                <w:bCs/>
                <w:color w:val="000000" w:themeColor="text1"/>
              </w:rPr>
              <w:t>Spondilopātijas</w:t>
            </w:r>
            <w:proofErr w:type="spellEnd"/>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11.3.1.</w:t>
            </w:r>
          </w:p>
        </w:tc>
        <w:tc>
          <w:tcPr>
            <w:tcW w:w="2136" w:type="dxa"/>
          </w:tcPr>
          <w:p w:rsidR="001E579F" w:rsidRPr="0019555F" w:rsidRDefault="001E579F" w:rsidP="0005521E">
            <w:pPr>
              <w:rPr>
                <w:color w:val="000000" w:themeColor="text1"/>
              </w:rPr>
            </w:pPr>
            <w:proofErr w:type="spellStart"/>
            <w:r w:rsidRPr="0019555F">
              <w:rPr>
                <w:color w:val="000000" w:themeColor="text1"/>
              </w:rPr>
              <w:t>Ankilozējošais</w:t>
            </w:r>
            <w:proofErr w:type="spellEnd"/>
            <w:r w:rsidRPr="0019555F">
              <w:rPr>
                <w:color w:val="000000" w:themeColor="text1"/>
              </w:rPr>
              <w:t xml:space="preserve"> </w:t>
            </w:r>
            <w:proofErr w:type="spellStart"/>
            <w:r w:rsidRPr="0019555F">
              <w:rPr>
                <w:color w:val="000000" w:themeColor="text1"/>
              </w:rPr>
              <w:t>spondilīts</w:t>
            </w:r>
            <w:proofErr w:type="spellEnd"/>
          </w:p>
        </w:tc>
        <w:tc>
          <w:tcPr>
            <w:tcW w:w="2221" w:type="dxa"/>
          </w:tcPr>
          <w:p w:rsidR="001E579F" w:rsidRPr="0019555F" w:rsidRDefault="001E579F" w:rsidP="0005521E">
            <w:pPr>
              <w:rPr>
                <w:color w:val="000000" w:themeColor="text1"/>
              </w:rPr>
            </w:pPr>
            <w:r w:rsidRPr="0019555F">
              <w:rPr>
                <w:color w:val="000000" w:themeColor="text1"/>
              </w:rPr>
              <w:t>M45</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11.3.2.</w:t>
            </w:r>
          </w:p>
        </w:tc>
        <w:tc>
          <w:tcPr>
            <w:tcW w:w="2136" w:type="dxa"/>
          </w:tcPr>
          <w:p w:rsidR="001E579F" w:rsidRPr="0019555F" w:rsidRDefault="001E579F" w:rsidP="0005521E">
            <w:pPr>
              <w:rPr>
                <w:color w:val="000000" w:themeColor="text1"/>
              </w:rPr>
            </w:pPr>
            <w:r w:rsidRPr="0019555F">
              <w:rPr>
                <w:color w:val="000000" w:themeColor="text1"/>
              </w:rPr>
              <w:t xml:space="preserve">Citur neklasificēts </w:t>
            </w:r>
            <w:proofErr w:type="spellStart"/>
            <w:r w:rsidRPr="0019555F">
              <w:rPr>
                <w:color w:val="000000" w:themeColor="text1"/>
              </w:rPr>
              <w:t>sakroileīts</w:t>
            </w:r>
            <w:proofErr w:type="spellEnd"/>
          </w:p>
        </w:tc>
        <w:tc>
          <w:tcPr>
            <w:tcW w:w="2221" w:type="dxa"/>
          </w:tcPr>
          <w:p w:rsidR="001E579F" w:rsidRPr="0019555F" w:rsidRDefault="001E579F" w:rsidP="0005521E">
            <w:pPr>
              <w:rPr>
                <w:color w:val="000000" w:themeColor="text1"/>
              </w:rPr>
            </w:pPr>
            <w:r w:rsidRPr="0019555F">
              <w:rPr>
                <w:color w:val="000000" w:themeColor="text1"/>
              </w:rPr>
              <w:t>M46.1</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11.3.3.</w:t>
            </w:r>
          </w:p>
        </w:tc>
        <w:tc>
          <w:tcPr>
            <w:tcW w:w="2136" w:type="dxa"/>
          </w:tcPr>
          <w:p w:rsidR="001E579F" w:rsidRPr="0019555F" w:rsidRDefault="001E579F" w:rsidP="0005521E">
            <w:pPr>
              <w:rPr>
                <w:color w:val="000000" w:themeColor="text1"/>
              </w:rPr>
            </w:pPr>
            <w:proofErr w:type="spellStart"/>
            <w:r w:rsidRPr="0019555F">
              <w:rPr>
                <w:color w:val="000000" w:themeColor="text1"/>
              </w:rPr>
              <w:t>Spondiloze</w:t>
            </w:r>
            <w:proofErr w:type="spellEnd"/>
          </w:p>
        </w:tc>
        <w:tc>
          <w:tcPr>
            <w:tcW w:w="2221" w:type="dxa"/>
          </w:tcPr>
          <w:p w:rsidR="001E579F" w:rsidRPr="0019555F" w:rsidRDefault="001E579F" w:rsidP="0005521E">
            <w:pPr>
              <w:rPr>
                <w:color w:val="000000" w:themeColor="text1"/>
              </w:rPr>
            </w:pPr>
            <w:r w:rsidRPr="0019555F">
              <w:rPr>
                <w:color w:val="000000" w:themeColor="text1"/>
              </w:rPr>
              <w:t>M47.0; M47.1</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11.4. Kaulu blīvuma un struktūras pārmaiņas</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11.4.1.</w:t>
            </w:r>
          </w:p>
        </w:tc>
        <w:tc>
          <w:tcPr>
            <w:tcW w:w="2136" w:type="dxa"/>
          </w:tcPr>
          <w:p w:rsidR="001E579F" w:rsidRPr="0019555F" w:rsidRDefault="001E579F" w:rsidP="0005521E">
            <w:pPr>
              <w:rPr>
                <w:color w:val="000000" w:themeColor="text1"/>
              </w:rPr>
            </w:pPr>
            <w:r w:rsidRPr="0019555F">
              <w:rPr>
                <w:color w:val="000000" w:themeColor="text1"/>
              </w:rPr>
              <w:t>Osteoporoze ar patoloģisku lūzumu</w:t>
            </w:r>
          </w:p>
        </w:tc>
        <w:tc>
          <w:tcPr>
            <w:tcW w:w="2221" w:type="dxa"/>
          </w:tcPr>
          <w:p w:rsidR="001E579F" w:rsidRPr="0019555F" w:rsidRDefault="001E579F" w:rsidP="0005521E">
            <w:pPr>
              <w:ind w:firstLine="31"/>
              <w:rPr>
                <w:color w:val="000000" w:themeColor="text1"/>
              </w:rPr>
            </w:pPr>
            <w:r w:rsidRPr="0019555F">
              <w:rPr>
                <w:color w:val="000000" w:themeColor="text1"/>
              </w:rPr>
              <w:t>M80.0-M80.5; M80.8; M80.9</w:t>
            </w:r>
          </w:p>
        </w:tc>
        <w:tc>
          <w:tcPr>
            <w:tcW w:w="1701" w:type="dxa"/>
          </w:tcPr>
          <w:p w:rsidR="001E579F" w:rsidRPr="0019555F" w:rsidRDefault="001E579F" w:rsidP="0005521E">
            <w:pPr>
              <w:jc w:val="center"/>
              <w:rPr>
                <w:color w:val="000000" w:themeColor="text1"/>
              </w:rPr>
            </w:pPr>
            <w:r w:rsidRPr="0019555F">
              <w:rPr>
                <w:color w:val="000000" w:themeColor="text1"/>
              </w:rPr>
              <w:t xml:space="preserve">50 </w:t>
            </w:r>
          </w:p>
          <w:p w:rsidR="001E579F" w:rsidRPr="0019555F" w:rsidRDefault="001E579F" w:rsidP="0005521E">
            <w:pPr>
              <w:rPr>
                <w:color w:val="000000" w:themeColor="text1"/>
              </w:rPr>
            </w:pPr>
          </w:p>
        </w:tc>
        <w:tc>
          <w:tcPr>
            <w:tcW w:w="2233" w:type="dxa"/>
          </w:tcPr>
          <w:p w:rsidR="001E579F" w:rsidRPr="0019555F" w:rsidRDefault="001E579F" w:rsidP="0005521E">
            <w:pPr>
              <w:rPr>
                <w:color w:val="000000" w:themeColor="text1"/>
                <w:sz w:val="28"/>
                <w:szCs w:val="28"/>
              </w:rPr>
            </w:pPr>
            <w:r w:rsidRPr="0019555F">
              <w:rPr>
                <w:color w:val="000000" w:themeColor="text1"/>
              </w:rPr>
              <w:t>lūzums osteoporozes dēļ, pierādīts rentgenoloģiski</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11.4.2.</w:t>
            </w:r>
          </w:p>
        </w:tc>
        <w:tc>
          <w:tcPr>
            <w:tcW w:w="2136" w:type="dxa"/>
          </w:tcPr>
          <w:p w:rsidR="001E579F" w:rsidRPr="0019555F" w:rsidRDefault="001E579F" w:rsidP="0005521E">
            <w:pPr>
              <w:rPr>
                <w:color w:val="000000" w:themeColor="text1"/>
              </w:rPr>
            </w:pPr>
            <w:r w:rsidRPr="0019555F">
              <w:rPr>
                <w:color w:val="000000" w:themeColor="text1"/>
              </w:rPr>
              <w:t>Osteoporoze bez patoloģiska lūzuma</w:t>
            </w:r>
          </w:p>
        </w:tc>
        <w:tc>
          <w:tcPr>
            <w:tcW w:w="2221" w:type="dxa"/>
          </w:tcPr>
          <w:p w:rsidR="001E579F" w:rsidRPr="0019555F" w:rsidRDefault="001E579F" w:rsidP="0005521E">
            <w:pPr>
              <w:ind w:firstLine="31"/>
              <w:rPr>
                <w:color w:val="000000" w:themeColor="text1"/>
              </w:rPr>
            </w:pPr>
            <w:r w:rsidRPr="0019555F">
              <w:rPr>
                <w:color w:val="000000" w:themeColor="text1"/>
              </w:rPr>
              <w:t>M81.0-M81.6; M81.8; M81.9</w:t>
            </w:r>
          </w:p>
        </w:tc>
        <w:tc>
          <w:tcPr>
            <w:tcW w:w="1701" w:type="dxa"/>
          </w:tcPr>
          <w:p w:rsidR="001E579F" w:rsidRPr="0019555F" w:rsidRDefault="001E579F" w:rsidP="0005521E">
            <w:pPr>
              <w:jc w:val="center"/>
              <w:rPr>
                <w:color w:val="000000" w:themeColor="text1"/>
              </w:rPr>
            </w:pPr>
            <w:r w:rsidRPr="0019555F">
              <w:rPr>
                <w:color w:val="000000" w:themeColor="text1"/>
              </w:rPr>
              <w:t xml:space="preserve">50 </w:t>
            </w:r>
          </w:p>
          <w:p w:rsidR="001E579F" w:rsidRPr="0019555F" w:rsidRDefault="001E579F" w:rsidP="0005521E">
            <w:pPr>
              <w:rPr>
                <w:color w:val="000000" w:themeColor="text1"/>
              </w:rPr>
            </w:pPr>
          </w:p>
        </w:tc>
        <w:tc>
          <w:tcPr>
            <w:tcW w:w="2233" w:type="dxa"/>
          </w:tcPr>
          <w:p w:rsidR="001E579F" w:rsidRPr="0019555F" w:rsidRDefault="001E579F" w:rsidP="0005521E">
            <w:pPr>
              <w:rPr>
                <w:color w:val="000000" w:themeColor="text1"/>
                <w:sz w:val="28"/>
                <w:szCs w:val="28"/>
              </w:rPr>
            </w:pPr>
            <w:r w:rsidRPr="0019555F">
              <w:rPr>
                <w:color w:val="000000" w:themeColor="text1"/>
              </w:rPr>
              <w:t xml:space="preserve">pierādīta </w:t>
            </w:r>
            <w:proofErr w:type="spellStart"/>
            <w:r w:rsidRPr="0019555F">
              <w:rPr>
                <w:color w:val="000000" w:themeColor="text1"/>
              </w:rPr>
              <w:t>osteodensito-metriski</w:t>
            </w:r>
            <w:proofErr w:type="spellEnd"/>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11.4.3.</w:t>
            </w:r>
          </w:p>
        </w:tc>
        <w:tc>
          <w:tcPr>
            <w:tcW w:w="2136" w:type="dxa"/>
          </w:tcPr>
          <w:p w:rsidR="001E579F" w:rsidRPr="0019555F" w:rsidRDefault="001E579F" w:rsidP="0005521E">
            <w:pPr>
              <w:rPr>
                <w:color w:val="000000" w:themeColor="text1"/>
              </w:rPr>
            </w:pPr>
            <w:r w:rsidRPr="0019555F">
              <w:rPr>
                <w:color w:val="000000" w:themeColor="text1"/>
              </w:rPr>
              <w:t>Osteoporoze citur klasificētu slimību dēļ</w:t>
            </w:r>
          </w:p>
        </w:tc>
        <w:tc>
          <w:tcPr>
            <w:tcW w:w="2221" w:type="dxa"/>
          </w:tcPr>
          <w:p w:rsidR="001E579F" w:rsidRPr="0019555F" w:rsidRDefault="001E579F" w:rsidP="0005521E">
            <w:pPr>
              <w:ind w:firstLine="31"/>
              <w:rPr>
                <w:color w:val="000000" w:themeColor="text1"/>
              </w:rPr>
            </w:pPr>
            <w:r w:rsidRPr="0019555F">
              <w:rPr>
                <w:color w:val="000000" w:themeColor="text1"/>
              </w:rPr>
              <w:t>M82.0; M82.1;</w:t>
            </w:r>
          </w:p>
          <w:p w:rsidR="001E579F" w:rsidRPr="0019555F" w:rsidRDefault="001E579F" w:rsidP="0005521E">
            <w:pPr>
              <w:rPr>
                <w:color w:val="000000" w:themeColor="text1"/>
              </w:rPr>
            </w:pPr>
            <w:r w:rsidRPr="0019555F">
              <w:rPr>
                <w:color w:val="000000" w:themeColor="text1"/>
              </w:rPr>
              <w:t>M82.8</w:t>
            </w:r>
          </w:p>
        </w:tc>
        <w:tc>
          <w:tcPr>
            <w:tcW w:w="1701" w:type="dxa"/>
          </w:tcPr>
          <w:p w:rsidR="001E579F" w:rsidRPr="0019555F" w:rsidRDefault="001E579F" w:rsidP="0005521E">
            <w:pPr>
              <w:jc w:val="center"/>
              <w:rPr>
                <w:color w:val="000000" w:themeColor="text1"/>
              </w:rPr>
            </w:pPr>
            <w:r w:rsidRPr="0019555F">
              <w:rPr>
                <w:color w:val="000000" w:themeColor="text1"/>
              </w:rPr>
              <w:t xml:space="preserve">50 </w:t>
            </w:r>
          </w:p>
          <w:p w:rsidR="001E579F" w:rsidRPr="0019555F" w:rsidRDefault="001E579F" w:rsidP="0005521E">
            <w:pPr>
              <w:rPr>
                <w:color w:val="000000" w:themeColor="text1"/>
              </w:rPr>
            </w:pPr>
          </w:p>
        </w:tc>
        <w:tc>
          <w:tcPr>
            <w:tcW w:w="2233" w:type="dxa"/>
          </w:tcPr>
          <w:p w:rsidR="001E579F" w:rsidRPr="0019555F" w:rsidRDefault="001E579F" w:rsidP="0005521E">
            <w:pPr>
              <w:rPr>
                <w:color w:val="000000" w:themeColor="text1"/>
                <w:sz w:val="28"/>
                <w:szCs w:val="28"/>
              </w:rPr>
            </w:pPr>
            <w:r w:rsidRPr="0019555F">
              <w:rPr>
                <w:color w:val="000000" w:themeColor="text1"/>
              </w:rPr>
              <w:t xml:space="preserve">pierādīta </w:t>
            </w:r>
            <w:proofErr w:type="spellStart"/>
            <w:r w:rsidRPr="0019555F">
              <w:rPr>
                <w:color w:val="000000" w:themeColor="text1"/>
              </w:rPr>
              <w:t>osteodensito-metriski</w:t>
            </w:r>
            <w:proofErr w:type="spellEnd"/>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12. Noteikti perinatālā perioda stāvokļi</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12.1.</w:t>
            </w:r>
          </w:p>
        </w:tc>
        <w:tc>
          <w:tcPr>
            <w:tcW w:w="2136" w:type="dxa"/>
          </w:tcPr>
          <w:p w:rsidR="001E579F" w:rsidRPr="0019555F" w:rsidRDefault="001E579F" w:rsidP="0005521E">
            <w:pPr>
              <w:rPr>
                <w:color w:val="000000" w:themeColor="text1"/>
              </w:rPr>
            </w:pPr>
            <w:r w:rsidRPr="0019555F">
              <w:rPr>
                <w:color w:val="000000" w:themeColor="text1"/>
              </w:rPr>
              <w:t>Cita jaundzimušo galvas smadzeņu patoloģija</w:t>
            </w:r>
          </w:p>
        </w:tc>
        <w:tc>
          <w:tcPr>
            <w:tcW w:w="2221" w:type="dxa"/>
          </w:tcPr>
          <w:p w:rsidR="001E579F" w:rsidRPr="0019555F" w:rsidRDefault="001E579F" w:rsidP="0005521E">
            <w:pPr>
              <w:rPr>
                <w:color w:val="000000" w:themeColor="text1"/>
              </w:rPr>
            </w:pPr>
            <w:r w:rsidRPr="0019555F">
              <w:rPr>
                <w:color w:val="000000" w:themeColor="text1"/>
              </w:rPr>
              <w:t>P91.0-P91.6; P91.8;</w:t>
            </w:r>
          </w:p>
          <w:p w:rsidR="001E579F" w:rsidRPr="0019555F" w:rsidRDefault="001E579F" w:rsidP="0005521E">
            <w:pPr>
              <w:rPr>
                <w:color w:val="000000" w:themeColor="text1"/>
              </w:rPr>
            </w:pPr>
            <w:r w:rsidRPr="0019555F">
              <w:rPr>
                <w:color w:val="000000" w:themeColor="text1"/>
              </w:rPr>
              <w:t>P91.9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12.2.</w:t>
            </w:r>
          </w:p>
        </w:tc>
        <w:tc>
          <w:tcPr>
            <w:tcW w:w="2136" w:type="dxa"/>
          </w:tcPr>
          <w:p w:rsidR="001E579F" w:rsidRPr="0019555F" w:rsidRDefault="001E579F" w:rsidP="0005521E">
            <w:pPr>
              <w:rPr>
                <w:color w:val="000000" w:themeColor="text1"/>
              </w:rPr>
            </w:pPr>
            <w:r w:rsidRPr="0019555F">
              <w:rPr>
                <w:color w:val="000000" w:themeColor="text1"/>
              </w:rPr>
              <w:t>Jaundzimušo muskuļu tonusa pārmaiņas</w:t>
            </w:r>
          </w:p>
        </w:tc>
        <w:tc>
          <w:tcPr>
            <w:tcW w:w="2221" w:type="dxa"/>
          </w:tcPr>
          <w:p w:rsidR="001E579F" w:rsidRPr="0019555F" w:rsidRDefault="001E579F" w:rsidP="0005521E">
            <w:pPr>
              <w:rPr>
                <w:color w:val="000000" w:themeColor="text1"/>
              </w:rPr>
            </w:pPr>
            <w:r w:rsidRPr="0019555F">
              <w:rPr>
                <w:color w:val="000000" w:themeColor="text1"/>
              </w:rPr>
              <w:t>P94.0-P94.2; P94.8;</w:t>
            </w:r>
          </w:p>
          <w:p w:rsidR="001E579F" w:rsidRPr="0019555F" w:rsidRDefault="001E579F" w:rsidP="0005521E">
            <w:pPr>
              <w:rPr>
                <w:color w:val="000000" w:themeColor="text1"/>
              </w:rPr>
            </w:pPr>
            <w:r w:rsidRPr="0019555F">
              <w:rPr>
                <w:color w:val="000000" w:themeColor="text1"/>
              </w:rPr>
              <w:t>P94.9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12.3.</w:t>
            </w:r>
          </w:p>
        </w:tc>
        <w:tc>
          <w:tcPr>
            <w:tcW w:w="2136" w:type="dxa"/>
          </w:tcPr>
          <w:p w:rsidR="001E579F" w:rsidRPr="0019555F" w:rsidRDefault="001E579F" w:rsidP="0005521E">
            <w:pPr>
              <w:rPr>
                <w:color w:val="000000" w:themeColor="text1"/>
              </w:rPr>
            </w:pPr>
            <w:r w:rsidRPr="0019555F">
              <w:rPr>
                <w:color w:val="000000" w:themeColor="text1"/>
              </w:rPr>
              <w:t>Cita perinatālā periodā sākusies patoloģija</w:t>
            </w:r>
          </w:p>
        </w:tc>
        <w:tc>
          <w:tcPr>
            <w:tcW w:w="2221" w:type="dxa"/>
          </w:tcPr>
          <w:p w:rsidR="001E579F" w:rsidRPr="0019555F" w:rsidRDefault="001E579F" w:rsidP="0005521E">
            <w:pPr>
              <w:rPr>
                <w:color w:val="000000" w:themeColor="text1"/>
              </w:rPr>
            </w:pPr>
            <w:r w:rsidRPr="0019555F">
              <w:rPr>
                <w:color w:val="000000" w:themeColor="text1"/>
              </w:rPr>
              <w:t>P96.0-96.5; P96.8;</w:t>
            </w:r>
          </w:p>
          <w:p w:rsidR="001E579F" w:rsidRPr="0019555F" w:rsidRDefault="001E579F" w:rsidP="0005521E">
            <w:pPr>
              <w:rPr>
                <w:color w:val="000000" w:themeColor="text1"/>
              </w:rPr>
            </w:pPr>
            <w:r w:rsidRPr="0019555F">
              <w:rPr>
                <w:color w:val="000000" w:themeColor="text1"/>
              </w:rPr>
              <w:t>P96.9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13. Iedzimtas kroplības, deformācijas un hromosomu anomālijas</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13.1.</w:t>
            </w:r>
          </w:p>
        </w:tc>
        <w:tc>
          <w:tcPr>
            <w:tcW w:w="2136" w:type="dxa"/>
          </w:tcPr>
          <w:p w:rsidR="001E579F" w:rsidRPr="0019555F" w:rsidRDefault="001E579F" w:rsidP="0005521E">
            <w:pPr>
              <w:rPr>
                <w:color w:val="000000" w:themeColor="text1"/>
              </w:rPr>
            </w:pPr>
            <w:r w:rsidRPr="0019555F">
              <w:rPr>
                <w:color w:val="000000" w:themeColor="text1"/>
              </w:rPr>
              <w:t xml:space="preserve">Iedzimto anomāliju </w:t>
            </w:r>
            <w:r w:rsidRPr="0019555F">
              <w:rPr>
                <w:color w:val="000000" w:themeColor="text1"/>
              </w:rPr>
              <w:lastRenderedPageBreak/>
              <w:t>sindromi ar dominējošu mazu augumu</w:t>
            </w:r>
          </w:p>
        </w:tc>
        <w:tc>
          <w:tcPr>
            <w:tcW w:w="2221" w:type="dxa"/>
          </w:tcPr>
          <w:p w:rsidR="001E579F" w:rsidRPr="0019555F" w:rsidRDefault="001E579F" w:rsidP="0005521E">
            <w:pPr>
              <w:rPr>
                <w:color w:val="000000" w:themeColor="text1"/>
              </w:rPr>
            </w:pPr>
            <w:r w:rsidRPr="0019555F">
              <w:rPr>
                <w:color w:val="000000" w:themeColor="text1"/>
              </w:rPr>
              <w:lastRenderedPageBreak/>
              <w:t>Q87.1</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lastRenderedPageBreak/>
              <w:t>13.2.</w:t>
            </w:r>
          </w:p>
        </w:tc>
        <w:tc>
          <w:tcPr>
            <w:tcW w:w="2136" w:type="dxa"/>
          </w:tcPr>
          <w:p w:rsidR="001E579F" w:rsidRPr="0019555F" w:rsidRDefault="001E579F" w:rsidP="0005521E">
            <w:pPr>
              <w:rPr>
                <w:color w:val="000000" w:themeColor="text1"/>
              </w:rPr>
            </w:pPr>
            <w:proofErr w:type="spellStart"/>
            <w:r w:rsidRPr="0019555F">
              <w:rPr>
                <w:color w:val="000000" w:themeColor="text1"/>
              </w:rPr>
              <w:t>Tērnera</w:t>
            </w:r>
            <w:proofErr w:type="spellEnd"/>
            <w:r w:rsidRPr="0019555F">
              <w:rPr>
                <w:color w:val="000000" w:themeColor="text1"/>
              </w:rPr>
              <w:t xml:space="preserve"> (</w:t>
            </w:r>
            <w:proofErr w:type="spellStart"/>
            <w:r w:rsidRPr="0019555F">
              <w:rPr>
                <w:i/>
                <w:iCs/>
                <w:color w:val="000000" w:themeColor="text1"/>
              </w:rPr>
              <w:t>Turner</w:t>
            </w:r>
            <w:proofErr w:type="spellEnd"/>
            <w:r w:rsidRPr="0019555F">
              <w:rPr>
                <w:color w:val="000000" w:themeColor="text1"/>
              </w:rPr>
              <w:t>) sindroms</w:t>
            </w:r>
          </w:p>
        </w:tc>
        <w:tc>
          <w:tcPr>
            <w:tcW w:w="2221" w:type="dxa"/>
          </w:tcPr>
          <w:p w:rsidR="001E579F" w:rsidRPr="0019555F" w:rsidRDefault="001E579F" w:rsidP="0005521E">
            <w:pPr>
              <w:ind w:hanging="44"/>
              <w:rPr>
                <w:color w:val="000000" w:themeColor="text1"/>
              </w:rPr>
            </w:pPr>
            <w:r w:rsidRPr="0019555F">
              <w:rPr>
                <w:color w:val="000000" w:themeColor="text1"/>
              </w:rPr>
              <w:t>Q96.0-Q96.4; Q96.8; Q96.9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14. Nervu sistēmas slimības</w:t>
            </w: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14.1. </w:t>
            </w:r>
            <w:proofErr w:type="spellStart"/>
            <w:r w:rsidRPr="0019555F">
              <w:rPr>
                <w:b/>
                <w:bCs/>
                <w:color w:val="000000" w:themeColor="text1"/>
              </w:rPr>
              <w:t>Ekstrapiramidāli</w:t>
            </w:r>
            <w:proofErr w:type="spellEnd"/>
            <w:r w:rsidRPr="0019555F">
              <w:rPr>
                <w:b/>
                <w:bCs/>
                <w:color w:val="000000" w:themeColor="text1"/>
              </w:rPr>
              <w:t xml:space="preserve"> un kustību traucējumi</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14.1.1.</w:t>
            </w:r>
          </w:p>
        </w:tc>
        <w:tc>
          <w:tcPr>
            <w:tcW w:w="2136" w:type="dxa"/>
          </w:tcPr>
          <w:p w:rsidR="001E579F" w:rsidRPr="0019555F" w:rsidRDefault="001E579F" w:rsidP="0005521E">
            <w:pPr>
              <w:rPr>
                <w:color w:val="000000" w:themeColor="text1"/>
              </w:rPr>
            </w:pPr>
            <w:proofErr w:type="spellStart"/>
            <w:r w:rsidRPr="0019555F">
              <w:rPr>
                <w:color w:val="000000" w:themeColor="text1"/>
              </w:rPr>
              <w:t>Parkinsona</w:t>
            </w:r>
            <w:proofErr w:type="spellEnd"/>
            <w:r w:rsidRPr="0019555F">
              <w:rPr>
                <w:color w:val="000000" w:themeColor="text1"/>
              </w:rPr>
              <w:t xml:space="preserve"> (</w:t>
            </w:r>
            <w:proofErr w:type="spellStart"/>
            <w:r w:rsidRPr="0019555F">
              <w:rPr>
                <w:i/>
                <w:iCs/>
                <w:color w:val="000000" w:themeColor="text1"/>
              </w:rPr>
              <w:t>Parkinson</w:t>
            </w:r>
            <w:proofErr w:type="spellEnd"/>
            <w:r w:rsidRPr="0019555F">
              <w:rPr>
                <w:color w:val="000000" w:themeColor="text1"/>
              </w:rPr>
              <w:t>) slimība</w:t>
            </w:r>
          </w:p>
        </w:tc>
        <w:tc>
          <w:tcPr>
            <w:tcW w:w="2221" w:type="dxa"/>
          </w:tcPr>
          <w:p w:rsidR="001E579F" w:rsidRPr="0019555F" w:rsidRDefault="001E579F" w:rsidP="0005521E">
            <w:pPr>
              <w:rPr>
                <w:color w:val="000000" w:themeColor="text1"/>
              </w:rPr>
            </w:pPr>
            <w:r w:rsidRPr="0019555F">
              <w:rPr>
                <w:color w:val="000000" w:themeColor="text1"/>
              </w:rPr>
              <w:t>G20</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14.1.2.</w:t>
            </w:r>
          </w:p>
        </w:tc>
        <w:tc>
          <w:tcPr>
            <w:tcW w:w="2136" w:type="dxa"/>
          </w:tcPr>
          <w:p w:rsidR="001E579F" w:rsidRPr="0019555F" w:rsidRDefault="001E579F" w:rsidP="0005521E">
            <w:pPr>
              <w:rPr>
                <w:color w:val="000000" w:themeColor="text1"/>
              </w:rPr>
            </w:pPr>
            <w:r w:rsidRPr="0019555F">
              <w:rPr>
                <w:color w:val="000000" w:themeColor="text1"/>
              </w:rPr>
              <w:t xml:space="preserve">Sekundārs </w:t>
            </w:r>
            <w:proofErr w:type="spellStart"/>
            <w:r w:rsidRPr="0019555F">
              <w:rPr>
                <w:color w:val="000000" w:themeColor="text1"/>
              </w:rPr>
              <w:t>parkinsonisms</w:t>
            </w:r>
            <w:proofErr w:type="spellEnd"/>
          </w:p>
        </w:tc>
        <w:tc>
          <w:tcPr>
            <w:tcW w:w="2221" w:type="dxa"/>
          </w:tcPr>
          <w:p w:rsidR="001E579F" w:rsidRPr="0019555F" w:rsidRDefault="001E579F" w:rsidP="0005521E">
            <w:pPr>
              <w:rPr>
                <w:color w:val="000000" w:themeColor="text1"/>
              </w:rPr>
            </w:pPr>
            <w:r w:rsidRPr="0019555F">
              <w:rPr>
                <w:color w:val="000000" w:themeColor="text1"/>
              </w:rPr>
              <w:t>G21.0- G21.4; G21.8; G21.9</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14.1.3.</w:t>
            </w:r>
          </w:p>
        </w:tc>
        <w:tc>
          <w:tcPr>
            <w:tcW w:w="2136" w:type="dxa"/>
          </w:tcPr>
          <w:p w:rsidR="001E579F" w:rsidRPr="0019555F" w:rsidRDefault="001E579F" w:rsidP="0005521E">
            <w:pPr>
              <w:rPr>
                <w:color w:val="000000" w:themeColor="text1"/>
              </w:rPr>
            </w:pPr>
            <w:proofErr w:type="spellStart"/>
            <w:r w:rsidRPr="0019555F">
              <w:rPr>
                <w:color w:val="000000" w:themeColor="text1"/>
              </w:rPr>
              <w:t>Parkinsonisms</w:t>
            </w:r>
            <w:proofErr w:type="spellEnd"/>
            <w:r w:rsidRPr="0019555F">
              <w:rPr>
                <w:color w:val="000000" w:themeColor="text1"/>
              </w:rPr>
              <w:t xml:space="preserve"> citur klasificētu slimību dēļ</w:t>
            </w:r>
          </w:p>
        </w:tc>
        <w:tc>
          <w:tcPr>
            <w:tcW w:w="2221" w:type="dxa"/>
          </w:tcPr>
          <w:p w:rsidR="001E579F" w:rsidRPr="0019555F" w:rsidRDefault="001E579F" w:rsidP="0005521E">
            <w:pPr>
              <w:rPr>
                <w:color w:val="000000" w:themeColor="text1"/>
              </w:rPr>
            </w:pPr>
            <w:r w:rsidRPr="0019555F">
              <w:rPr>
                <w:color w:val="000000" w:themeColor="text1"/>
              </w:rPr>
              <w:t>G22</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14.2. </w:t>
            </w:r>
            <w:proofErr w:type="spellStart"/>
            <w:r w:rsidRPr="0019555F">
              <w:rPr>
                <w:b/>
                <w:bCs/>
                <w:color w:val="000000" w:themeColor="text1"/>
              </w:rPr>
              <w:t>Demielinizējošas</w:t>
            </w:r>
            <w:proofErr w:type="spellEnd"/>
            <w:r w:rsidRPr="0019555F">
              <w:rPr>
                <w:b/>
                <w:bCs/>
                <w:color w:val="000000" w:themeColor="text1"/>
              </w:rPr>
              <w:t xml:space="preserve"> CNS slimības</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14.2.1.</w:t>
            </w:r>
          </w:p>
        </w:tc>
        <w:tc>
          <w:tcPr>
            <w:tcW w:w="2136" w:type="dxa"/>
          </w:tcPr>
          <w:p w:rsidR="001E579F" w:rsidRPr="0019555F" w:rsidRDefault="001E579F" w:rsidP="0005521E">
            <w:pPr>
              <w:rPr>
                <w:color w:val="000000" w:themeColor="text1"/>
              </w:rPr>
            </w:pPr>
            <w:r w:rsidRPr="0019555F">
              <w:rPr>
                <w:color w:val="000000" w:themeColor="text1"/>
              </w:rPr>
              <w:t>Multiplā skleroze</w:t>
            </w:r>
          </w:p>
        </w:tc>
        <w:tc>
          <w:tcPr>
            <w:tcW w:w="2221" w:type="dxa"/>
          </w:tcPr>
          <w:p w:rsidR="001E579F" w:rsidRPr="0019555F" w:rsidRDefault="001E579F" w:rsidP="0005521E">
            <w:pPr>
              <w:rPr>
                <w:color w:val="000000" w:themeColor="text1"/>
              </w:rPr>
            </w:pPr>
            <w:r w:rsidRPr="0019555F">
              <w:rPr>
                <w:color w:val="000000" w:themeColor="text1"/>
              </w:rPr>
              <w:t>G35</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14.3. Epizodiski un </w:t>
            </w:r>
            <w:proofErr w:type="spellStart"/>
            <w:r w:rsidRPr="0019555F">
              <w:rPr>
                <w:b/>
                <w:bCs/>
                <w:color w:val="000000" w:themeColor="text1"/>
              </w:rPr>
              <w:t>paroksizmāli</w:t>
            </w:r>
            <w:proofErr w:type="spellEnd"/>
            <w:r w:rsidRPr="0019555F">
              <w:rPr>
                <w:b/>
                <w:bCs/>
                <w:color w:val="000000" w:themeColor="text1"/>
              </w:rPr>
              <w:t xml:space="preserve"> traucējumi</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14.3.1.</w:t>
            </w:r>
          </w:p>
        </w:tc>
        <w:tc>
          <w:tcPr>
            <w:tcW w:w="2136" w:type="dxa"/>
          </w:tcPr>
          <w:p w:rsidR="001E579F" w:rsidRPr="0019555F" w:rsidRDefault="001E579F" w:rsidP="0005521E">
            <w:pPr>
              <w:rPr>
                <w:color w:val="000000" w:themeColor="text1"/>
              </w:rPr>
            </w:pPr>
            <w:r w:rsidRPr="0019555F">
              <w:rPr>
                <w:color w:val="000000" w:themeColor="text1"/>
              </w:rPr>
              <w:t>Epilepsija</w:t>
            </w:r>
          </w:p>
        </w:tc>
        <w:tc>
          <w:tcPr>
            <w:tcW w:w="2221" w:type="dxa"/>
          </w:tcPr>
          <w:p w:rsidR="001E579F" w:rsidRPr="0019555F" w:rsidRDefault="001E579F" w:rsidP="0005521E">
            <w:pPr>
              <w:rPr>
                <w:color w:val="000000" w:themeColor="text1"/>
              </w:rPr>
            </w:pPr>
            <w:r w:rsidRPr="0019555F">
              <w:rPr>
                <w:color w:val="000000" w:themeColor="text1"/>
              </w:rPr>
              <w:t>G40.0-G40.8</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14.3.3.</w:t>
            </w:r>
          </w:p>
        </w:tc>
        <w:tc>
          <w:tcPr>
            <w:tcW w:w="2136" w:type="dxa"/>
          </w:tcPr>
          <w:p w:rsidR="001E579F" w:rsidRPr="0019555F" w:rsidRDefault="001E579F" w:rsidP="0005521E">
            <w:pPr>
              <w:rPr>
                <w:color w:val="000000" w:themeColor="text1"/>
              </w:rPr>
            </w:pPr>
            <w:r w:rsidRPr="0019555F">
              <w:rPr>
                <w:color w:val="000000" w:themeColor="text1"/>
              </w:rPr>
              <w:t xml:space="preserve">Cerebrāla </w:t>
            </w:r>
            <w:proofErr w:type="spellStart"/>
            <w:r w:rsidRPr="0019555F">
              <w:rPr>
                <w:color w:val="000000" w:themeColor="text1"/>
              </w:rPr>
              <w:t>transitoriska</w:t>
            </w:r>
            <w:proofErr w:type="spellEnd"/>
            <w:r w:rsidRPr="0019555F">
              <w:rPr>
                <w:color w:val="000000" w:themeColor="text1"/>
              </w:rPr>
              <w:t xml:space="preserve"> </w:t>
            </w:r>
            <w:proofErr w:type="spellStart"/>
            <w:r w:rsidRPr="0019555F">
              <w:rPr>
                <w:color w:val="000000" w:themeColor="text1"/>
              </w:rPr>
              <w:t>išēmiska</w:t>
            </w:r>
            <w:proofErr w:type="spellEnd"/>
            <w:r w:rsidRPr="0019555F">
              <w:rPr>
                <w:color w:val="000000" w:themeColor="text1"/>
              </w:rPr>
              <w:t xml:space="preserve"> lēkme un radniecīgi sindromi</w:t>
            </w:r>
          </w:p>
        </w:tc>
        <w:tc>
          <w:tcPr>
            <w:tcW w:w="2221" w:type="dxa"/>
          </w:tcPr>
          <w:p w:rsidR="001E579F" w:rsidRPr="0019555F" w:rsidRDefault="001E579F" w:rsidP="0005521E">
            <w:pPr>
              <w:rPr>
                <w:color w:val="000000" w:themeColor="text1"/>
              </w:rPr>
            </w:pPr>
            <w:r w:rsidRPr="0019555F">
              <w:rPr>
                <w:color w:val="000000" w:themeColor="text1"/>
              </w:rPr>
              <w:t>G45.0-G45.4; G45.8; G45.9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14.4. </w:t>
            </w:r>
            <w:proofErr w:type="spellStart"/>
            <w:r w:rsidRPr="0019555F">
              <w:rPr>
                <w:b/>
                <w:bCs/>
                <w:color w:val="000000" w:themeColor="text1"/>
              </w:rPr>
              <w:t>Neiromuskulārās</w:t>
            </w:r>
            <w:proofErr w:type="spellEnd"/>
            <w:r w:rsidRPr="0019555F">
              <w:rPr>
                <w:b/>
                <w:bCs/>
                <w:color w:val="000000" w:themeColor="text1"/>
              </w:rPr>
              <w:t xml:space="preserve"> sinapses un muskuļu slimības</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14.4.1.</w:t>
            </w:r>
          </w:p>
        </w:tc>
        <w:tc>
          <w:tcPr>
            <w:tcW w:w="2136" w:type="dxa"/>
          </w:tcPr>
          <w:p w:rsidR="001E579F" w:rsidRPr="0019555F" w:rsidRDefault="001E579F" w:rsidP="0005521E">
            <w:pPr>
              <w:rPr>
                <w:color w:val="000000" w:themeColor="text1"/>
              </w:rPr>
            </w:pPr>
            <w:proofErr w:type="spellStart"/>
            <w:r w:rsidRPr="0019555F">
              <w:rPr>
                <w:i/>
                <w:iCs/>
                <w:color w:val="000000" w:themeColor="text1"/>
              </w:rPr>
              <w:t>Myasthenia</w:t>
            </w:r>
            <w:proofErr w:type="spellEnd"/>
            <w:r w:rsidRPr="0019555F">
              <w:rPr>
                <w:i/>
                <w:iCs/>
                <w:color w:val="000000" w:themeColor="text1"/>
              </w:rPr>
              <w:t xml:space="preserve"> </w:t>
            </w:r>
            <w:proofErr w:type="spellStart"/>
            <w:r w:rsidRPr="0019555F">
              <w:rPr>
                <w:i/>
                <w:iCs/>
                <w:color w:val="000000" w:themeColor="text1"/>
              </w:rPr>
              <w:t>gravis</w:t>
            </w:r>
            <w:proofErr w:type="spellEnd"/>
            <w:r w:rsidRPr="0019555F">
              <w:rPr>
                <w:color w:val="000000" w:themeColor="text1"/>
              </w:rPr>
              <w:t xml:space="preserve"> un citas </w:t>
            </w:r>
            <w:proofErr w:type="spellStart"/>
            <w:r w:rsidRPr="0019555F">
              <w:rPr>
                <w:color w:val="000000" w:themeColor="text1"/>
              </w:rPr>
              <w:t>mioneirālas</w:t>
            </w:r>
            <w:proofErr w:type="spellEnd"/>
            <w:r w:rsidRPr="0019555F">
              <w:rPr>
                <w:color w:val="000000" w:themeColor="text1"/>
              </w:rPr>
              <w:t xml:space="preserve"> patoloģijas</w:t>
            </w:r>
          </w:p>
        </w:tc>
        <w:tc>
          <w:tcPr>
            <w:tcW w:w="2221" w:type="dxa"/>
          </w:tcPr>
          <w:p w:rsidR="001E579F" w:rsidRPr="0019555F" w:rsidRDefault="001E579F" w:rsidP="0005521E">
            <w:pPr>
              <w:rPr>
                <w:color w:val="000000" w:themeColor="text1"/>
              </w:rPr>
            </w:pPr>
            <w:r w:rsidRPr="0019555F">
              <w:rPr>
                <w:color w:val="000000" w:themeColor="text1"/>
              </w:rPr>
              <w:t>G70.0-G70.2; G70.8</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14.4.2.</w:t>
            </w:r>
          </w:p>
        </w:tc>
        <w:tc>
          <w:tcPr>
            <w:tcW w:w="2136" w:type="dxa"/>
          </w:tcPr>
          <w:p w:rsidR="001E579F" w:rsidRPr="0019555F" w:rsidRDefault="001E579F" w:rsidP="0005521E">
            <w:pPr>
              <w:rPr>
                <w:color w:val="000000" w:themeColor="text1"/>
              </w:rPr>
            </w:pPr>
            <w:r w:rsidRPr="0019555F">
              <w:rPr>
                <w:color w:val="000000" w:themeColor="text1"/>
              </w:rPr>
              <w:t xml:space="preserve">Iedzimtas </w:t>
            </w:r>
            <w:proofErr w:type="spellStart"/>
            <w:r w:rsidRPr="0019555F">
              <w:rPr>
                <w:color w:val="000000" w:themeColor="text1"/>
              </w:rPr>
              <w:t>miopātijas</w:t>
            </w:r>
            <w:proofErr w:type="spellEnd"/>
          </w:p>
        </w:tc>
        <w:tc>
          <w:tcPr>
            <w:tcW w:w="2221" w:type="dxa"/>
          </w:tcPr>
          <w:p w:rsidR="001E579F" w:rsidRPr="0019555F" w:rsidRDefault="001E579F" w:rsidP="0005521E">
            <w:pPr>
              <w:rPr>
                <w:color w:val="000000" w:themeColor="text1"/>
              </w:rPr>
            </w:pPr>
            <w:r w:rsidRPr="0019555F">
              <w:rPr>
                <w:color w:val="000000" w:themeColor="text1"/>
              </w:rPr>
              <w:t>G71.2</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14.5. Cerebrālā trieka un citi paralītiski sindromi</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14.5.1.</w:t>
            </w:r>
          </w:p>
        </w:tc>
        <w:tc>
          <w:tcPr>
            <w:tcW w:w="2136" w:type="dxa"/>
          </w:tcPr>
          <w:p w:rsidR="001E579F" w:rsidRPr="0019555F" w:rsidRDefault="001E579F" w:rsidP="0005521E">
            <w:pPr>
              <w:rPr>
                <w:color w:val="000000" w:themeColor="text1"/>
              </w:rPr>
            </w:pPr>
            <w:r w:rsidRPr="0019555F">
              <w:rPr>
                <w:color w:val="000000" w:themeColor="text1"/>
              </w:rPr>
              <w:t>Cerebrālā trieka</w:t>
            </w:r>
          </w:p>
        </w:tc>
        <w:tc>
          <w:tcPr>
            <w:tcW w:w="2221" w:type="dxa"/>
          </w:tcPr>
          <w:p w:rsidR="001E579F" w:rsidRPr="0019555F" w:rsidRDefault="001E579F" w:rsidP="0005521E">
            <w:pPr>
              <w:rPr>
                <w:color w:val="000000" w:themeColor="text1"/>
              </w:rPr>
            </w:pPr>
            <w:r w:rsidRPr="0019555F">
              <w:rPr>
                <w:color w:val="000000" w:themeColor="text1"/>
              </w:rPr>
              <w:t>G80.0-G80.4; G80.8</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14.6. Centrālās nervu sistēmas primāras sistēmiskas atrofijas</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14.6.1.</w:t>
            </w:r>
          </w:p>
        </w:tc>
        <w:tc>
          <w:tcPr>
            <w:tcW w:w="2136" w:type="dxa"/>
          </w:tcPr>
          <w:p w:rsidR="001E579F" w:rsidRPr="0019555F" w:rsidRDefault="001E579F" w:rsidP="0005521E">
            <w:pPr>
              <w:rPr>
                <w:color w:val="000000" w:themeColor="text1"/>
              </w:rPr>
            </w:pPr>
            <w:proofErr w:type="spellStart"/>
            <w:r w:rsidRPr="0019555F">
              <w:rPr>
                <w:color w:val="000000" w:themeColor="text1"/>
              </w:rPr>
              <w:t>Hantingtona</w:t>
            </w:r>
            <w:proofErr w:type="spellEnd"/>
            <w:r w:rsidRPr="0019555F">
              <w:rPr>
                <w:color w:val="000000" w:themeColor="text1"/>
              </w:rPr>
              <w:t xml:space="preserve"> </w:t>
            </w:r>
            <w:r w:rsidRPr="0019555F">
              <w:rPr>
                <w:i/>
                <w:color w:val="000000" w:themeColor="text1"/>
              </w:rPr>
              <w:t>(</w:t>
            </w:r>
            <w:proofErr w:type="spellStart"/>
            <w:r w:rsidRPr="0019555F">
              <w:rPr>
                <w:i/>
                <w:color w:val="000000" w:themeColor="text1"/>
              </w:rPr>
              <w:t>Huntington</w:t>
            </w:r>
            <w:proofErr w:type="spellEnd"/>
            <w:r w:rsidRPr="0019555F">
              <w:rPr>
                <w:i/>
                <w:color w:val="000000" w:themeColor="text1"/>
              </w:rPr>
              <w:t>)</w:t>
            </w:r>
            <w:r w:rsidRPr="0019555F">
              <w:rPr>
                <w:color w:val="000000" w:themeColor="text1"/>
              </w:rPr>
              <w:t xml:space="preserve"> horeja</w:t>
            </w:r>
          </w:p>
        </w:tc>
        <w:tc>
          <w:tcPr>
            <w:tcW w:w="2221" w:type="dxa"/>
          </w:tcPr>
          <w:p w:rsidR="001E579F" w:rsidRPr="0019555F" w:rsidRDefault="001E579F" w:rsidP="0005521E">
            <w:pPr>
              <w:rPr>
                <w:color w:val="000000" w:themeColor="text1"/>
              </w:rPr>
            </w:pPr>
            <w:r w:rsidRPr="0019555F">
              <w:rPr>
                <w:color w:val="000000" w:themeColor="text1"/>
              </w:rPr>
              <w:t>G10</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14.6.2.</w:t>
            </w:r>
          </w:p>
        </w:tc>
        <w:tc>
          <w:tcPr>
            <w:tcW w:w="2136" w:type="dxa"/>
          </w:tcPr>
          <w:p w:rsidR="001E579F" w:rsidRPr="0019555F" w:rsidRDefault="001E579F" w:rsidP="0005521E">
            <w:pPr>
              <w:rPr>
                <w:color w:val="000000" w:themeColor="text1"/>
              </w:rPr>
            </w:pPr>
            <w:r w:rsidRPr="0019555F">
              <w:rPr>
                <w:color w:val="000000" w:themeColor="text1"/>
              </w:rPr>
              <w:t xml:space="preserve">Pārmantota </w:t>
            </w:r>
            <w:proofErr w:type="spellStart"/>
            <w:r w:rsidRPr="0019555F">
              <w:rPr>
                <w:color w:val="000000" w:themeColor="text1"/>
              </w:rPr>
              <w:t>ataksija</w:t>
            </w:r>
            <w:proofErr w:type="spellEnd"/>
          </w:p>
        </w:tc>
        <w:tc>
          <w:tcPr>
            <w:tcW w:w="2221" w:type="dxa"/>
          </w:tcPr>
          <w:p w:rsidR="001E579F" w:rsidRPr="0019555F" w:rsidRDefault="001E579F" w:rsidP="0005521E">
            <w:pPr>
              <w:rPr>
                <w:color w:val="000000" w:themeColor="text1"/>
              </w:rPr>
            </w:pPr>
            <w:r w:rsidRPr="0019555F">
              <w:rPr>
                <w:color w:val="000000" w:themeColor="text1"/>
              </w:rPr>
              <w:t>G11.0-G11.4; G11.8; G11.9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14.6.3.</w:t>
            </w:r>
          </w:p>
        </w:tc>
        <w:tc>
          <w:tcPr>
            <w:tcW w:w="2136" w:type="dxa"/>
          </w:tcPr>
          <w:p w:rsidR="001E579F" w:rsidRPr="0019555F" w:rsidRDefault="001E579F" w:rsidP="0005521E">
            <w:pPr>
              <w:rPr>
                <w:color w:val="000000" w:themeColor="text1"/>
              </w:rPr>
            </w:pPr>
            <w:r w:rsidRPr="0019555F">
              <w:rPr>
                <w:color w:val="000000" w:themeColor="text1"/>
              </w:rPr>
              <w:t>Motoriskā neirona slimības</w:t>
            </w:r>
          </w:p>
        </w:tc>
        <w:tc>
          <w:tcPr>
            <w:tcW w:w="2221" w:type="dxa"/>
          </w:tcPr>
          <w:p w:rsidR="001E579F" w:rsidRPr="0019555F" w:rsidRDefault="001E579F" w:rsidP="0005521E">
            <w:pPr>
              <w:rPr>
                <w:color w:val="000000" w:themeColor="text1"/>
              </w:rPr>
            </w:pPr>
            <w:r w:rsidRPr="0019555F">
              <w:rPr>
                <w:color w:val="000000" w:themeColor="text1"/>
              </w:rPr>
              <w:t>G12.2</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14.7. </w:t>
            </w:r>
            <w:proofErr w:type="spellStart"/>
            <w:r w:rsidRPr="0019555F">
              <w:rPr>
                <w:b/>
                <w:bCs/>
                <w:color w:val="000000" w:themeColor="text1"/>
              </w:rPr>
              <w:t>Ekstrapiramidāli</w:t>
            </w:r>
            <w:proofErr w:type="spellEnd"/>
            <w:r w:rsidRPr="0019555F">
              <w:rPr>
                <w:b/>
                <w:bCs/>
                <w:color w:val="000000" w:themeColor="text1"/>
              </w:rPr>
              <w:t xml:space="preserve"> un kustību traucējumi</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14.7.1.</w:t>
            </w:r>
          </w:p>
        </w:tc>
        <w:tc>
          <w:tcPr>
            <w:tcW w:w="2136" w:type="dxa"/>
          </w:tcPr>
          <w:p w:rsidR="001E579F" w:rsidRPr="0019555F" w:rsidRDefault="001E579F" w:rsidP="0005521E">
            <w:pPr>
              <w:rPr>
                <w:color w:val="000000" w:themeColor="text1"/>
              </w:rPr>
            </w:pPr>
            <w:proofErr w:type="spellStart"/>
            <w:r w:rsidRPr="0019555F">
              <w:rPr>
                <w:color w:val="000000" w:themeColor="text1"/>
              </w:rPr>
              <w:t>Distonija</w:t>
            </w:r>
            <w:proofErr w:type="spellEnd"/>
          </w:p>
        </w:tc>
        <w:tc>
          <w:tcPr>
            <w:tcW w:w="2221" w:type="dxa"/>
          </w:tcPr>
          <w:p w:rsidR="001E579F" w:rsidRPr="0019555F" w:rsidRDefault="001E579F" w:rsidP="0005521E">
            <w:pPr>
              <w:rPr>
                <w:color w:val="000000" w:themeColor="text1"/>
              </w:rPr>
            </w:pPr>
            <w:r w:rsidRPr="0019555F">
              <w:rPr>
                <w:color w:val="000000" w:themeColor="text1"/>
              </w:rPr>
              <w:t>G24.0-G24.5; G24.8; G24.9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14.8. Citas </w:t>
            </w:r>
            <w:proofErr w:type="spellStart"/>
            <w:r w:rsidRPr="0019555F">
              <w:rPr>
                <w:b/>
                <w:bCs/>
                <w:color w:val="000000" w:themeColor="text1"/>
              </w:rPr>
              <w:t>deģeneratīvas</w:t>
            </w:r>
            <w:proofErr w:type="spellEnd"/>
            <w:r w:rsidRPr="0019555F">
              <w:rPr>
                <w:b/>
                <w:bCs/>
                <w:color w:val="000000" w:themeColor="text1"/>
              </w:rPr>
              <w:t xml:space="preserve"> nervu sistēmas slimības</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14.8.1.</w:t>
            </w:r>
          </w:p>
        </w:tc>
        <w:tc>
          <w:tcPr>
            <w:tcW w:w="2136" w:type="dxa"/>
          </w:tcPr>
          <w:p w:rsidR="001E579F" w:rsidRPr="0019555F" w:rsidRDefault="001E579F" w:rsidP="0005521E">
            <w:pPr>
              <w:rPr>
                <w:color w:val="000000" w:themeColor="text1"/>
              </w:rPr>
            </w:pPr>
            <w:proofErr w:type="spellStart"/>
            <w:r w:rsidRPr="0019555F">
              <w:rPr>
                <w:iCs/>
                <w:color w:val="000000" w:themeColor="text1"/>
              </w:rPr>
              <w:t>Alcheimera</w:t>
            </w:r>
            <w:proofErr w:type="spellEnd"/>
            <w:r w:rsidRPr="0019555F">
              <w:rPr>
                <w:i/>
                <w:iCs/>
                <w:color w:val="000000" w:themeColor="text1"/>
              </w:rPr>
              <w:t xml:space="preserve"> (</w:t>
            </w:r>
            <w:proofErr w:type="spellStart"/>
            <w:r w:rsidRPr="0019555F">
              <w:rPr>
                <w:i/>
                <w:iCs/>
                <w:color w:val="000000" w:themeColor="text1"/>
              </w:rPr>
              <w:t>Alzheimer</w:t>
            </w:r>
            <w:proofErr w:type="spellEnd"/>
            <w:r w:rsidRPr="0019555F">
              <w:rPr>
                <w:i/>
                <w:iCs/>
                <w:color w:val="000000" w:themeColor="text1"/>
              </w:rPr>
              <w:t>)</w:t>
            </w:r>
            <w:r w:rsidRPr="0019555F">
              <w:rPr>
                <w:color w:val="000000" w:themeColor="text1"/>
              </w:rPr>
              <w:t xml:space="preserve"> slimība</w:t>
            </w:r>
          </w:p>
        </w:tc>
        <w:tc>
          <w:tcPr>
            <w:tcW w:w="2221" w:type="dxa"/>
          </w:tcPr>
          <w:p w:rsidR="001E579F" w:rsidRPr="0019555F" w:rsidRDefault="001E579F" w:rsidP="0005521E">
            <w:pPr>
              <w:rPr>
                <w:color w:val="000000" w:themeColor="text1"/>
              </w:rPr>
            </w:pPr>
            <w:r w:rsidRPr="0019555F">
              <w:rPr>
                <w:color w:val="000000" w:themeColor="text1"/>
              </w:rPr>
              <w:t>G30.0; G30.1; G30.8; G30.9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14.9. Nervu, nervu saknīšu un pinumu patoloģija</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14.9.1.</w:t>
            </w:r>
          </w:p>
        </w:tc>
        <w:tc>
          <w:tcPr>
            <w:tcW w:w="2136" w:type="dxa"/>
          </w:tcPr>
          <w:p w:rsidR="001E579F" w:rsidRPr="0019555F" w:rsidRDefault="001E579F" w:rsidP="0005521E">
            <w:pPr>
              <w:rPr>
                <w:color w:val="000000" w:themeColor="text1"/>
              </w:rPr>
            </w:pPr>
            <w:r w:rsidRPr="0019555F">
              <w:rPr>
                <w:color w:val="000000" w:themeColor="text1"/>
              </w:rPr>
              <w:t>Trijzaru nerva</w:t>
            </w:r>
            <w:r w:rsidRPr="0019555F">
              <w:rPr>
                <w:color w:val="000000" w:themeColor="text1"/>
              </w:rPr>
              <w:br/>
              <w:t>(</w:t>
            </w:r>
            <w:r w:rsidRPr="0019555F">
              <w:rPr>
                <w:i/>
                <w:iCs/>
                <w:color w:val="000000" w:themeColor="text1"/>
              </w:rPr>
              <w:t xml:space="preserve">n. </w:t>
            </w:r>
            <w:proofErr w:type="spellStart"/>
            <w:r w:rsidRPr="0019555F">
              <w:rPr>
                <w:i/>
                <w:iCs/>
                <w:color w:val="000000" w:themeColor="text1"/>
              </w:rPr>
              <w:t>trigeminus</w:t>
            </w:r>
            <w:proofErr w:type="spellEnd"/>
            <w:r w:rsidRPr="0019555F">
              <w:rPr>
                <w:color w:val="000000" w:themeColor="text1"/>
              </w:rPr>
              <w:t>) patoloģija</w:t>
            </w:r>
          </w:p>
        </w:tc>
        <w:tc>
          <w:tcPr>
            <w:tcW w:w="2221" w:type="dxa"/>
          </w:tcPr>
          <w:p w:rsidR="001E579F" w:rsidRPr="0019555F" w:rsidRDefault="001E579F" w:rsidP="0005521E">
            <w:pPr>
              <w:rPr>
                <w:color w:val="000000" w:themeColor="text1"/>
              </w:rPr>
            </w:pPr>
            <w:r w:rsidRPr="0019555F">
              <w:rPr>
                <w:color w:val="000000" w:themeColor="text1"/>
              </w:rPr>
              <w:t>G50.0; G50.1; G50.8; G50.9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lastRenderedPageBreak/>
              <w:t>14.9.2.</w:t>
            </w:r>
          </w:p>
        </w:tc>
        <w:tc>
          <w:tcPr>
            <w:tcW w:w="2136" w:type="dxa"/>
          </w:tcPr>
          <w:p w:rsidR="001E579F" w:rsidRPr="0019555F" w:rsidRDefault="001E579F" w:rsidP="0005521E">
            <w:pPr>
              <w:rPr>
                <w:color w:val="000000" w:themeColor="text1"/>
              </w:rPr>
            </w:pPr>
            <w:r w:rsidRPr="0019555F">
              <w:rPr>
                <w:color w:val="000000" w:themeColor="text1"/>
              </w:rPr>
              <w:t>Nervu saknīšu un pinumu patoloģija</w:t>
            </w:r>
          </w:p>
        </w:tc>
        <w:tc>
          <w:tcPr>
            <w:tcW w:w="2221" w:type="dxa"/>
          </w:tcPr>
          <w:p w:rsidR="001E579F" w:rsidRPr="0019555F" w:rsidRDefault="001E579F" w:rsidP="0005521E">
            <w:pPr>
              <w:rPr>
                <w:color w:val="000000" w:themeColor="text1"/>
              </w:rPr>
            </w:pPr>
            <w:r w:rsidRPr="0019555F">
              <w:rPr>
                <w:color w:val="000000" w:themeColor="text1"/>
              </w:rPr>
              <w:t>G54.0; G54.1; G54.5; G54.6</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14.9.3.</w:t>
            </w:r>
          </w:p>
        </w:tc>
        <w:tc>
          <w:tcPr>
            <w:tcW w:w="2136" w:type="dxa"/>
          </w:tcPr>
          <w:p w:rsidR="001E579F" w:rsidRPr="0019555F" w:rsidRDefault="001E579F" w:rsidP="0005521E">
            <w:pPr>
              <w:rPr>
                <w:color w:val="000000" w:themeColor="text1"/>
              </w:rPr>
            </w:pPr>
            <w:proofErr w:type="spellStart"/>
            <w:r w:rsidRPr="0019555F">
              <w:rPr>
                <w:color w:val="000000" w:themeColor="text1"/>
              </w:rPr>
              <w:t>Kauzalģija</w:t>
            </w:r>
            <w:proofErr w:type="spellEnd"/>
          </w:p>
        </w:tc>
        <w:tc>
          <w:tcPr>
            <w:tcW w:w="2221" w:type="dxa"/>
          </w:tcPr>
          <w:p w:rsidR="001E579F" w:rsidRPr="0019555F" w:rsidRDefault="001E579F" w:rsidP="0005521E">
            <w:pPr>
              <w:rPr>
                <w:color w:val="000000" w:themeColor="text1"/>
              </w:rPr>
            </w:pPr>
            <w:r w:rsidRPr="0019555F">
              <w:rPr>
                <w:color w:val="000000" w:themeColor="text1"/>
              </w:rPr>
              <w:t>G56.4</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 xml:space="preserve">14.10. </w:t>
            </w:r>
            <w:proofErr w:type="spellStart"/>
            <w:r w:rsidRPr="0019555F">
              <w:rPr>
                <w:b/>
                <w:bCs/>
                <w:color w:val="000000" w:themeColor="text1"/>
              </w:rPr>
              <w:t>Polineiropātijas</w:t>
            </w:r>
            <w:proofErr w:type="spellEnd"/>
            <w:r w:rsidRPr="0019555F">
              <w:rPr>
                <w:b/>
                <w:bCs/>
                <w:color w:val="000000" w:themeColor="text1"/>
              </w:rPr>
              <w:t xml:space="preserve"> un citas perifēriskās nervu sistēmas slimības</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14.10.1.</w:t>
            </w:r>
          </w:p>
        </w:tc>
        <w:tc>
          <w:tcPr>
            <w:tcW w:w="2136" w:type="dxa"/>
          </w:tcPr>
          <w:p w:rsidR="001E579F" w:rsidRPr="0019555F" w:rsidRDefault="001E579F" w:rsidP="0005521E">
            <w:pPr>
              <w:rPr>
                <w:color w:val="000000" w:themeColor="text1"/>
              </w:rPr>
            </w:pPr>
            <w:r w:rsidRPr="0019555F">
              <w:rPr>
                <w:color w:val="000000" w:themeColor="text1"/>
              </w:rPr>
              <w:t xml:space="preserve">Pārmantota un </w:t>
            </w:r>
            <w:proofErr w:type="spellStart"/>
            <w:r w:rsidRPr="0019555F">
              <w:rPr>
                <w:color w:val="000000" w:themeColor="text1"/>
              </w:rPr>
              <w:t>idiopātiska</w:t>
            </w:r>
            <w:proofErr w:type="spellEnd"/>
            <w:r w:rsidRPr="0019555F">
              <w:rPr>
                <w:color w:val="000000" w:themeColor="text1"/>
              </w:rPr>
              <w:t xml:space="preserve"> neiropātija</w:t>
            </w:r>
          </w:p>
        </w:tc>
        <w:tc>
          <w:tcPr>
            <w:tcW w:w="2221" w:type="dxa"/>
          </w:tcPr>
          <w:p w:rsidR="001E579F" w:rsidRPr="0019555F" w:rsidRDefault="001E579F" w:rsidP="0005521E">
            <w:pPr>
              <w:rPr>
                <w:color w:val="000000" w:themeColor="text1"/>
              </w:rPr>
            </w:pPr>
            <w:r w:rsidRPr="0019555F">
              <w:rPr>
                <w:color w:val="000000" w:themeColor="text1"/>
              </w:rPr>
              <w:t>G60.0-G60.3; G60.8; G60.9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14.10.2.</w:t>
            </w:r>
          </w:p>
        </w:tc>
        <w:tc>
          <w:tcPr>
            <w:tcW w:w="2136" w:type="dxa"/>
          </w:tcPr>
          <w:p w:rsidR="001E579F" w:rsidRPr="0019555F" w:rsidRDefault="001E579F" w:rsidP="0005521E">
            <w:pPr>
              <w:rPr>
                <w:color w:val="000000" w:themeColor="text1"/>
              </w:rPr>
            </w:pPr>
            <w:proofErr w:type="spellStart"/>
            <w:r w:rsidRPr="0019555F">
              <w:rPr>
                <w:color w:val="000000" w:themeColor="text1"/>
              </w:rPr>
              <w:t>Iekaisīga</w:t>
            </w:r>
            <w:proofErr w:type="spellEnd"/>
            <w:r w:rsidRPr="0019555F">
              <w:rPr>
                <w:color w:val="000000" w:themeColor="text1"/>
              </w:rPr>
              <w:t xml:space="preserve"> </w:t>
            </w:r>
            <w:proofErr w:type="spellStart"/>
            <w:r w:rsidRPr="0019555F">
              <w:rPr>
                <w:color w:val="000000" w:themeColor="text1"/>
              </w:rPr>
              <w:t>polineiropātija</w:t>
            </w:r>
            <w:proofErr w:type="spellEnd"/>
          </w:p>
        </w:tc>
        <w:tc>
          <w:tcPr>
            <w:tcW w:w="2221" w:type="dxa"/>
          </w:tcPr>
          <w:p w:rsidR="001E579F" w:rsidRPr="0019555F" w:rsidRDefault="001E579F" w:rsidP="0005521E">
            <w:pPr>
              <w:rPr>
                <w:color w:val="000000" w:themeColor="text1"/>
              </w:rPr>
            </w:pPr>
            <w:r w:rsidRPr="0019555F">
              <w:rPr>
                <w:color w:val="000000" w:themeColor="text1"/>
              </w:rPr>
              <w:t>G61.0; G61.1; G61.8; G61.9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14.10.3.</w:t>
            </w:r>
          </w:p>
        </w:tc>
        <w:tc>
          <w:tcPr>
            <w:tcW w:w="2136" w:type="dxa"/>
          </w:tcPr>
          <w:p w:rsidR="001E579F" w:rsidRPr="0019555F" w:rsidRDefault="001E579F" w:rsidP="0005521E">
            <w:pPr>
              <w:rPr>
                <w:color w:val="000000" w:themeColor="text1"/>
              </w:rPr>
            </w:pPr>
            <w:r w:rsidRPr="0019555F">
              <w:rPr>
                <w:color w:val="000000" w:themeColor="text1"/>
              </w:rPr>
              <w:t xml:space="preserve">Cita veida </w:t>
            </w:r>
            <w:proofErr w:type="spellStart"/>
            <w:r w:rsidRPr="0019555F">
              <w:rPr>
                <w:color w:val="000000" w:themeColor="text1"/>
              </w:rPr>
              <w:t>polineiropātijas</w:t>
            </w:r>
            <w:proofErr w:type="spellEnd"/>
          </w:p>
        </w:tc>
        <w:tc>
          <w:tcPr>
            <w:tcW w:w="2221" w:type="dxa"/>
          </w:tcPr>
          <w:p w:rsidR="001E579F" w:rsidRPr="0019555F" w:rsidRDefault="001E579F" w:rsidP="0005521E">
            <w:pPr>
              <w:rPr>
                <w:color w:val="000000" w:themeColor="text1"/>
              </w:rPr>
            </w:pPr>
            <w:r w:rsidRPr="0019555F">
              <w:rPr>
                <w:color w:val="000000" w:themeColor="text1"/>
              </w:rPr>
              <w:t>G62.0; G62.2; G62.8</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14.10.4.</w:t>
            </w:r>
          </w:p>
        </w:tc>
        <w:tc>
          <w:tcPr>
            <w:tcW w:w="2136" w:type="dxa"/>
          </w:tcPr>
          <w:p w:rsidR="001E579F" w:rsidRPr="0019555F" w:rsidRDefault="001E579F" w:rsidP="0005521E">
            <w:pPr>
              <w:rPr>
                <w:color w:val="000000" w:themeColor="text1"/>
              </w:rPr>
            </w:pPr>
            <w:proofErr w:type="spellStart"/>
            <w:r w:rsidRPr="0019555F">
              <w:rPr>
                <w:color w:val="000000" w:themeColor="text1"/>
              </w:rPr>
              <w:t>Polineiropātija</w:t>
            </w:r>
            <w:proofErr w:type="spellEnd"/>
            <w:r w:rsidRPr="0019555F">
              <w:rPr>
                <w:color w:val="000000" w:themeColor="text1"/>
              </w:rPr>
              <w:t xml:space="preserve"> citur klasificētu slimību dēļ</w:t>
            </w:r>
          </w:p>
        </w:tc>
        <w:tc>
          <w:tcPr>
            <w:tcW w:w="2221" w:type="dxa"/>
          </w:tcPr>
          <w:p w:rsidR="001E579F" w:rsidRPr="0019555F" w:rsidRDefault="001E579F" w:rsidP="0005521E">
            <w:pPr>
              <w:rPr>
                <w:color w:val="000000" w:themeColor="text1"/>
              </w:rPr>
            </w:pPr>
            <w:r w:rsidRPr="0019555F">
              <w:rPr>
                <w:color w:val="000000" w:themeColor="text1"/>
              </w:rPr>
              <w:t>G63.0; G63.3; G63.5</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14.10.5.</w:t>
            </w:r>
          </w:p>
        </w:tc>
        <w:tc>
          <w:tcPr>
            <w:tcW w:w="2136" w:type="dxa"/>
          </w:tcPr>
          <w:p w:rsidR="001E579F" w:rsidRPr="0019555F" w:rsidRDefault="001E579F" w:rsidP="0005521E">
            <w:pPr>
              <w:rPr>
                <w:color w:val="000000" w:themeColor="text1"/>
              </w:rPr>
            </w:pPr>
            <w:r w:rsidRPr="0019555F">
              <w:rPr>
                <w:color w:val="000000" w:themeColor="text1"/>
              </w:rPr>
              <w:t>Citas muguras smadzeņu slimības</w:t>
            </w:r>
          </w:p>
        </w:tc>
        <w:tc>
          <w:tcPr>
            <w:tcW w:w="2221" w:type="dxa"/>
          </w:tcPr>
          <w:p w:rsidR="001E579F" w:rsidRPr="0019555F" w:rsidRDefault="001E579F" w:rsidP="0005521E">
            <w:pPr>
              <w:rPr>
                <w:color w:val="000000" w:themeColor="text1"/>
              </w:rPr>
            </w:pPr>
            <w:r w:rsidRPr="0019555F">
              <w:rPr>
                <w:color w:val="000000" w:themeColor="text1"/>
              </w:rPr>
              <w:t>G95.0-G95.2; G95.8; G95.9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287" w:type="dxa"/>
            <w:gridSpan w:val="5"/>
          </w:tcPr>
          <w:p w:rsidR="001E579F" w:rsidRPr="0019555F" w:rsidRDefault="001E579F" w:rsidP="0005521E">
            <w:pPr>
              <w:jc w:val="center"/>
              <w:rPr>
                <w:color w:val="000000" w:themeColor="text1"/>
                <w:sz w:val="28"/>
                <w:szCs w:val="28"/>
              </w:rPr>
            </w:pPr>
            <w:r w:rsidRPr="0019555F">
              <w:rPr>
                <w:b/>
                <w:bCs/>
                <w:color w:val="000000" w:themeColor="text1"/>
              </w:rPr>
              <w:t>15. Psihiski un uzvedības traucējumi</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15.1.</w:t>
            </w:r>
          </w:p>
        </w:tc>
        <w:tc>
          <w:tcPr>
            <w:tcW w:w="2136" w:type="dxa"/>
          </w:tcPr>
          <w:p w:rsidR="001E579F" w:rsidRPr="0019555F" w:rsidRDefault="001E579F" w:rsidP="0005521E">
            <w:pPr>
              <w:rPr>
                <w:color w:val="000000" w:themeColor="text1"/>
              </w:rPr>
            </w:pPr>
            <w:proofErr w:type="spellStart"/>
            <w:r w:rsidRPr="0019555F">
              <w:rPr>
                <w:iCs/>
                <w:color w:val="000000" w:themeColor="text1"/>
              </w:rPr>
              <w:t>Alcheimera</w:t>
            </w:r>
            <w:proofErr w:type="spellEnd"/>
            <w:r w:rsidRPr="0019555F">
              <w:rPr>
                <w:i/>
                <w:iCs/>
                <w:color w:val="000000" w:themeColor="text1"/>
              </w:rPr>
              <w:t xml:space="preserve"> (</w:t>
            </w:r>
            <w:proofErr w:type="spellStart"/>
            <w:r w:rsidRPr="0019555F">
              <w:rPr>
                <w:i/>
                <w:iCs/>
                <w:color w:val="000000" w:themeColor="text1"/>
              </w:rPr>
              <w:t>Alzheimer</w:t>
            </w:r>
            <w:proofErr w:type="spellEnd"/>
            <w:r w:rsidRPr="0019555F">
              <w:rPr>
                <w:i/>
                <w:iCs/>
                <w:color w:val="000000" w:themeColor="text1"/>
              </w:rPr>
              <w:t xml:space="preserve">) </w:t>
            </w:r>
            <w:proofErr w:type="spellStart"/>
            <w:r w:rsidRPr="0019555F">
              <w:rPr>
                <w:color w:val="000000" w:themeColor="text1"/>
              </w:rPr>
              <w:t>demence</w:t>
            </w:r>
            <w:proofErr w:type="spellEnd"/>
          </w:p>
        </w:tc>
        <w:tc>
          <w:tcPr>
            <w:tcW w:w="2221" w:type="dxa"/>
          </w:tcPr>
          <w:p w:rsidR="001E579F" w:rsidRPr="0019555F" w:rsidRDefault="001E579F" w:rsidP="0005521E">
            <w:pPr>
              <w:rPr>
                <w:color w:val="000000" w:themeColor="text1"/>
              </w:rPr>
            </w:pPr>
            <w:r w:rsidRPr="0019555F">
              <w:rPr>
                <w:color w:val="000000" w:themeColor="text1"/>
              </w:rPr>
              <w:t>F00.0-F00.2; F00.9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15.2.</w:t>
            </w:r>
          </w:p>
        </w:tc>
        <w:tc>
          <w:tcPr>
            <w:tcW w:w="2136" w:type="dxa"/>
          </w:tcPr>
          <w:p w:rsidR="001E579F" w:rsidRPr="0019555F" w:rsidRDefault="001E579F" w:rsidP="0005521E">
            <w:pPr>
              <w:rPr>
                <w:color w:val="000000" w:themeColor="text1"/>
              </w:rPr>
            </w:pPr>
            <w:proofErr w:type="spellStart"/>
            <w:r w:rsidRPr="0019555F">
              <w:rPr>
                <w:color w:val="000000" w:themeColor="text1"/>
              </w:rPr>
              <w:t>Demence</w:t>
            </w:r>
            <w:proofErr w:type="spellEnd"/>
            <w:r w:rsidRPr="0019555F">
              <w:rPr>
                <w:color w:val="000000" w:themeColor="text1"/>
              </w:rPr>
              <w:t xml:space="preserve"> citu citur klasificētu slimību dēļ</w:t>
            </w:r>
          </w:p>
        </w:tc>
        <w:tc>
          <w:tcPr>
            <w:tcW w:w="2221" w:type="dxa"/>
          </w:tcPr>
          <w:p w:rsidR="001E579F" w:rsidRPr="0019555F" w:rsidRDefault="001E579F" w:rsidP="0005521E">
            <w:pPr>
              <w:rPr>
                <w:color w:val="000000" w:themeColor="text1"/>
              </w:rPr>
            </w:pPr>
            <w:r w:rsidRPr="0019555F">
              <w:rPr>
                <w:color w:val="000000" w:themeColor="text1"/>
              </w:rPr>
              <w:t>F02.0; F02.2; F02.8</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15.3.</w:t>
            </w:r>
          </w:p>
        </w:tc>
        <w:tc>
          <w:tcPr>
            <w:tcW w:w="2136" w:type="dxa"/>
          </w:tcPr>
          <w:p w:rsidR="001E579F" w:rsidRPr="0019555F" w:rsidRDefault="001E579F" w:rsidP="0005521E">
            <w:pPr>
              <w:rPr>
                <w:color w:val="000000" w:themeColor="text1"/>
              </w:rPr>
            </w:pPr>
            <w:r w:rsidRPr="0019555F">
              <w:rPr>
                <w:color w:val="000000" w:themeColor="text1"/>
              </w:rPr>
              <w:t xml:space="preserve">Citi psihiski traucējumi, kas rodas smadzeņu bojājuma un disfunkcijas vai </w:t>
            </w:r>
            <w:proofErr w:type="spellStart"/>
            <w:r w:rsidRPr="0019555F">
              <w:rPr>
                <w:color w:val="000000" w:themeColor="text1"/>
              </w:rPr>
              <w:t>somatiskas</w:t>
            </w:r>
            <w:proofErr w:type="spellEnd"/>
            <w:r w:rsidRPr="0019555F">
              <w:rPr>
                <w:color w:val="000000" w:themeColor="text1"/>
              </w:rPr>
              <w:t xml:space="preserve"> slimības dēļ</w:t>
            </w:r>
          </w:p>
        </w:tc>
        <w:tc>
          <w:tcPr>
            <w:tcW w:w="2221" w:type="dxa"/>
          </w:tcPr>
          <w:p w:rsidR="001E579F" w:rsidRPr="0019555F" w:rsidRDefault="001E579F" w:rsidP="0005521E">
            <w:pPr>
              <w:ind w:hanging="6"/>
              <w:rPr>
                <w:color w:val="000000" w:themeColor="text1"/>
              </w:rPr>
            </w:pPr>
            <w:r w:rsidRPr="0019555F">
              <w:rPr>
                <w:color w:val="000000" w:themeColor="text1"/>
              </w:rPr>
              <w:t>F06.0;</w:t>
            </w:r>
          </w:p>
          <w:p w:rsidR="001E579F" w:rsidRPr="0019555F" w:rsidRDefault="001E579F" w:rsidP="0005521E">
            <w:pPr>
              <w:rPr>
                <w:color w:val="000000" w:themeColor="text1"/>
              </w:rPr>
            </w:pPr>
            <w:r w:rsidRPr="0019555F">
              <w:rPr>
                <w:color w:val="000000" w:themeColor="text1"/>
              </w:rPr>
              <w:t>F06.2</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15.4.</w:t>
            </w:r>
          </w:p>
        </w:tc>
        <w:tc>
          <w:tcPr>
            <w:tcW w:w="2136" w:type="dxa"/>
          </w:tcPr>
          <w:p w:rsidR="001E579F" w:rsidRPr="0019555F" w:rsidRDefault="001E579F" w:rsidP="0005521E">
            <w:pPr>
              <w:rPr>
                <w:color w:val="000000" w:themeColor="text1"/>
              </w:rPr>
            </w:pPr>
            <w:r w:rsidRPr="0019555F">
              <w:rPr>
                <w:color w:val="000000" w:themeColor="text1"/>
              </w:rPr>
              <w:t>Šizofrēnija</w:t>
            </w:r>
          </w:p>
        </w:tc>
        <w:tc>
          <w:tcPr>
            <w:tcW w:w="2221" w:type="dxa"/>
          </w:tcPr>
          <w:p w:rsidR="001E579F" w:rsidRPr="0019555F" w:rsidRDefault="001E579F" w:rsidP="0005521E">
            <w:pPr>
              <w:rPr>
                <w:color w:val="000000" w:themeColor="text1"/>
              </w:rPr>
            </w:pPr>
            <w:r w:rsidRPr="0019555F">
              <w:rPr>
                <w:color w:val="000000" w:themeColor="text1"/>
              </w:rPr>
              <w:t>F20.0-F.20.6; F20.8</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15.5.</w:t>
            </w:r>
          </w:p>
        </w:tc>
        <w:tc>
          <w:tcPr>
            <w:tcW w:w="2136" w:type="dxa"/>
          </w:tcPr>
          <w:p w:rsidR="001E579F" w:rsidRPr="0019555F" w:rsidRDefault="001E579F" w:rsidP="0005521E">
            <w:pPr>
              <w:rPr>
                <w:color w:val="000000" w:themeColor="text1"/>
              </w:rPr>
            </w:pPr>
            <w:proofErr w:type="spellStart"/>
            <w:r w:rsidRPr="0019555F">
              <w:rPr>
                <w:color w:val="000000" w:themeColor="text1"/>
              </w:rPr>
              <w:t>Šizotipiski</w:t>
            </w:r>
            <w:proofErr w:type="spellEnd"/>
            <w:r w:rsidRPr="0019555F">
              <w:rPr>
                <w:color w:val="000000" w:themeColor="text1"/>
              </w:rPr>
              <w:t xml:space="preserve"> traucējumi</w:t>
            </w:r>
          </w:p>
        </w:tc>
        <w:tc>
          <w:tcPr>
            <w:tcW w:w="2221" w:type="dxa"/>
          </w:tcPr>
          <w:p w:rsidR="001E579F" w:rsidRPr="0019555F" w:rsidRDefault="001E579F" w:rsidP="0005521E">
            <w:pPr>
              <w:rPr>
                <w:color w:val="000000" w:themeColor="text1"/>
              </w:rPr>
            </w:pPr>
            <w:r w:rsidRPr="0019555F">
              <w:rPr>
                <w:color w:val="000000" w:themeColor="text1"/>
              </w:rPr>
              <w:t>F21</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15.6.</w:t>
            </w:r>
          </w:p>
        </w:tc>
        <w:tc>
          <w:tcPr>
            <w:tcW w:w="2136" w:type="dxa"/>
          </w:tcPr>
          <w:p w:rsidR="001E579F" w:rsidRPr="0019555F" w:rsidRDefault="001E579F" w:rsidP="0005521E">
            <w:pPr>
              <w:rPr>
                <w:color w:val="000000" w:themeColor="text1"/>
              </w:rPr>
            </w:pPr>
            <w:proofErr w:type="spellStart"/>
            <w:r w:rsidRPr="0019555F">
              <w:rPr>
                <w:color w:val="000000" w:themeColor="text1"/>
              </w:rPr>
              <w:t>Persistējoši</w:t>
            </w:r>
            <w:proofErr w:type="spellEnd"/>
            <w:r w:rsidRPr="0019555F">
              <w:rPr>
                <w:color w:val="000000" w:themeColor="text1"/>
              </w:rPr>
              <w:t xml:space="preserve"> murgi</w:t>
            </w:r>
          </w:p>
        </w:tc>
        <w:tc>
          <w:tcPr>
            <w:tcW w:w="2221" w:type="dxa"/>
          </w:tcPr>
          <w:p w:rsidR="001E579F" w:rsidRPr="0019555F" w:rsidRDefault="001E579F" w:rsidP="0005521E">
            <w:pPr>
              <w:rPr>
                <w:color w:val="000000" w:themeColor="text1"/>
              </w:rPr>
            </w:pPr>
            <w:r w:rsidRPr="0019555F">
              <w:rPr>
                <w:color w:val="000000" w:themeColor="text1"/>
              </w:rPr>
              <w:t>F22.0; F22.8; F22.9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15.7.</w:t>
            </w:r>
          </w:p>
        </w:tc>
        <w:tc>
          <w:tcPr>
            <w:tcW w:w="2136" w:type="dxa"/>
          </w:tcPr>
          <w:p w:rsidR="001E579F" w:rsidRPr="0019555F" w:rsidRDefault="001E579F" w:rsidP="0005521E">
            <w:pPr>
              <w:rPr>
                <w:color w:val="000000" w:themeColor="text1"/>
              </w:rPr>
            </w:pPr>
            <w:proofErr w:type="spellStart"/>
            <w:r w:rsidRPr="0019555F">
              <w:rPr>
                <w:color w:val="000000" w:themeColor="text1"/>
              </w:rPr>
              <w:t>Šizoafektīvi</w:t>
            </w:r>
            <w:proofErr w:type="spellEnd"/>
            <w:r w:rsidRPr="0019555F">
              <w:rPr>
                <w:color w:val="000000" w:themeColor="text1"/>
              </w:rPr>
              <w:t xml:space="preserve"> traucējumi</w:t>
            </w:r>
          </w:p>
        </w:tc>
        <w:tc>
          <w:tcPr>
            <w:tcW w:w="2221" w:type="dxa"/>
          </w:tcPr>
          <w:p w:rsidR="001E579F" w:rsidRPr="0019555F" w:rsidRDefault="001E579F" w:rsidP="0005521E">
            <w:pPr>
              <w:ind w:hanging="6"/>
              <w:rPr>
                <w:color w:val="000000" w:themeColor="text1"/>
              </w:rPr>
            </w:pPr>
            <w:r w:rsidRPr="0019555F">
              <w:rPr>
                <w:color w:val="000000" w:themeColor="text1"/>
              </w:rPr>
              <w:t>F25.0-F25.2; F25.8;</w:t>
            </w:r>
          </w:p>
          <w:p w:rsidR="001E579F" w:rsidRPr="0019555F" w:rsidRDefault="001E579F" w:rsidP="0005521E">
            <w:pPr>
              <w:rPr>
                <w:color w:val="000000" w:themeColor="text1"/>
              </w:rPr>
            </w:pPr>
            <w:r w:rsidRPr="0019555F">
              <w:rPr>
                <w:color w:val="000000" w:themeColor="text1"/>
              </w:rPr>
              <w:t>F25.9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15.8.</w:t>
            </w:r>
          </w:p>
        </w:tc>
        <w:tc>
          <w:tcPr>
            <w:tcW w:w="2136" w:type="dxa"/>
          </w:tcPr>
          <w:p w:rsidR="001E579F" w:rsidRPr="0019555F" w:rsidRDefault="001E579F" w:rsidP="0005521E">
            <w:pPr>
              <w:rPr>
                <w:color w:val="000000" w:themeColor="text1"/>
              </w:rPr>
            </w:pPr>
            <w:r w:rsidRPr="0019555F">
              <w:rPr>
                <w:color w:val="000000" w:themeColor="text1"/>
              </w:rPr>
              <w:t xml:space="preserve">Bipolāri </w:t>
            </w:r>
            <w:proofErr w:type="spellStart"/>
            <w:r w:rsidRPr="0019555F">
              <w:rPr>
                <w:color w:val="000000" w:themeColor="text1"/>
              </w:rPr>
              <w:t>afektīvi</w:t>
            </w:r>
            <w:proofErr w:type="spellEnd"/>
            <w:r w:rsidRPr="0019555F">
              <w:rPr>
                <w:color w:val="000000" w:themeColor="text1"/>
              </w:rPr>
              <w:t xml:space="preserve"> traucējumi</w:t>
            </w:r>
          </w:p>
        </w:tc>
        <w:tc>
          <w:tcPr>
            <w:tcW w:w="2221" w:type="dxa"/>
          </w:tcPr>
          <w:p w:rsidR="001E579F" w:rsidRPr="0019555F" w:rsidRDefault="001E579F" w:rsidP="0005521E">
            <w:pPr>
              <w:ind w:hanging="6"/>
              <w:rPr>
                <w:color w:val="000000" w:themeColor="text1"/>
              </w:rPr>
            </w:pPr>
            <w:r w:rsidRPr="0019555F">
              <w:rPr>
                <w:color w:val="000000" w:themeColor="text1"/>
              </w:rPr>
              <w:t>F31.0-F31.9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15.9.</w:t>
            </w:r>
          </w:p>
        </w:tc>
        <w:tc>
          <w:tcPr>
            <w:tcW w:w="2136" w:type="dxa"/>
          </w:tcPr>
          <w:p w:rsidR="001E579F" w:rsidRPr="0019555F" w:rsidRDefault="001E579F" w:rsidP="0005521E">
            <w:pPr>
              <w:rPr>
                <w:color w:val="000000" w:themeColor="text1"/>
              </w:rPr>
            </w:pPr>
            <w:proofErr w:type="spellStart"/>
            <w:r w:rsidRPr="0019555F">
              <w:rPr>
                <w:color w:val="000000" w:themeColor="text1"/>
              </w:rPr>
              <w:t>Rekurenti</w:t>
            </w:r>
            <w:proofErr w:type="spellEnd"/>
            <w:r w:rsidRPr="0019555F">
              <w:rPr>
                <w:color w:val="000000" w:themeColor="text1"/>
              </w:rPr>
              <w:t xml:space="preserve"> depresīvi traucējumi</w:t>
            </w:r>
          </w:p>
        </w:tc>
        <w:tc>
          <w:tcPr>
            <w:tcW w:w="2221" w:type="dxa"/>
          </w:tcPr>
          <w:p w:rsidR="001E579F" w:rsidRPr="0019555F" w:rsidRDefault="001E579F" w:rsidP="0005521E">
            <w:pPr>
              <w:rPr>
                <w:color w:val="000000" w:themeColor="text1"/>
              </w:rPr>
            </w:pPr>
            <w:r w:rsidRPr="0019555F">
              <w:rPr>
                <w:color w:val="000000" w:themeColor="text1"/>
              </w:rPr>
              <w:t>F33.0-F33.4; F33.8;</w:t>
            </w:r>
          </w:p>
          <w:p w:rsidR="001E579F" w:rsidRPr="0019555F" w:rsidRDefault="001E579F" w:rsidP="0005521E">
            <w:pPr>
              <w:ind w:hanging="6"/>
              <w:rPr>
                <w:color w:val="000000" w:themeColor="text1"/>
              </w:rPr>
            </w:pPr>
            <w:r w:rsidRPr="0019555F">
              <w:rPr>
                <w:color w:val="000000" w:themeColor="text1"/>
              </w:rPr>
              <w:t>F33.9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15.10.</w:t>
            </w:r>
          </w:p>
        </w:tc>
        <w:tc>
          <w:tcPr>
            <w:tcW w:w="2136" w:type="dxa"/>
          </w:tcPr>
          <w:p w:rsidR="001E579F" w:rsidRPr="0019555F" w:rsidRDefault="001E579F" w:rsidP="0005521E">
            <w:pPr>
              <w:rPr>
                <w:color w:val="000000" w:themeColor="text1"/>
              </w:rPr>
            </w:pPr>
            <w:r w:rsidRPr="0019555F">
              <w:rPr>
                <w:color w:val="000000" w:themeColor="text1"/>
              </w:rPr>
              <w:t>Vidēji smaga garīga atpalicība</w:t>
            </w:r>
          </w:p>
        </w:tc>
        <w:tc>
          <w:tcPr>
            <w:tcW w:w="2221" w:type="dxa"/>
          </w:tcPr>
          <w:p w:rsidR="001E579F" w:rsidRPr="0019555F" w:rsidRDefault="001E579F" w:rsidP="0005521E">
            <w:pPr>
              <w:rPr>
                <w:color w:val="000000" w:themeColor="text1"/>
              </w:rPr>
            </w:pPr>
            <w:r w:rsidRPr="0019555F">
              <w:rPr>
                <w:color w:val="000000" w:themeColor="text1"/>
              </w:rPr>
              <w:t>F71.0-F71.1;</w:t>
            </w:r>
            <w:r w:rsidRPr="0019555F">
              <w:rPr>
                <w:color w:val="000000" w:themeColor="text1"/>
              </w:rPr>
              <w:br/>
              <w:t>F71.8-F71.9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15.11.</w:t>
            </w:r>
          </w:p>
        </w:tc>
        <w:tc>
          <w:tcPr>
            <w:tcW w:w="2136" w:type="dxa"/>
          </w:tcPr>
          <w:p w:rsidR="001E579F" w:rsidRPr="0019555F" w:rsidRDefault="001E579F" w:rsidP="0005521E">
            <w:pPr>
              <w:rPr>
                <w:color w:val="000000" w:themeColor="text1"/>
              </w:rPr>
            </w:pPr>
            <w:r w:rsidRPr="0019555F">
              <w:rPr>
                <w:color w:val="000000" w:themeColor="text1"/>
              </w:rPr>
              <w:t>Smaga garīga atpalicība</w:t>
            </w:r>
          </w:p>
        </w:tc>
        <w:tc>
          <w:tcPr>
            <w:tcW w:w="2221" w:type="dxa"/>
          </w:tcPr>
          <w:p w:rsidR="001E579F" w:rsidRPr="0019555F" w:rsidRDefault="001E579F" w:rsidP="0005521E">
            <w:pPr>
              <w:rPr>
                <w:color w:val="000000" w:themeColor="text1"/>
              </w:rPr>
            </w:pPr>
            <w:r w:rsidRPr="0019555F">
              <w:rPr>
                <w:color w:val="000000" w:themeColor="text1"/>
              </w:rPr>
              <w:t>F72.0-F72.1;</w:t>
            </w:r>
            <w:r w:rsidRPr="0019555F">
              <w:rPr>
                <w:color w:val="000000" w:themeColor="text1"/>
              </w:rPr>
              <w:br/>
              <w:t>F72.8-F72.9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15.12.</w:t>
            </w:r>
          </w:p>
        </w:tc>
        <w:tc>
          <w:tcPr>
            <w:tcW w:w="2136" w:type="dxa"/>
          </w:tcPr>
          <w:p w:rsidR="001E579F" w:rsidRPr="0019555F" w:rsidRDefault="001E579F" w:rsidP="0005521E">
            <w:pPr>
              <w:rPr>
                <w:color w:val="000000" w:themeColor="text1"/>
              </w:rPr>
            </w:pPr>
            <w:r w:rsidRPr="0019555F">
              <w:rPr>
                <w:color w:val="000000" w:themeColor="text1"/>
              </w:rPr>
              <w:t>Dziļa garīga atpalicība</w:t>
            </w:r>
          </w:p>
        </w:tc>
        <w:tc>
          <w:tcPr>
            <w:tcW w:w="2221" w:type="dxa"/>
          </w:tcPr>
          <w:p w:rsidR="001E579F" w:rsidRPr="0019555F" w:rsidRDefault="001E579F" w:rsidP="0005521E">
            <w:pPr>
              <w:rPr>
                <w:color w:val="000000" w:themeColor="text1"/>
              </w:rPr>
            </w:pPr>
            <w:r w:rsidRPr="0019555F">
              <w:rPr>
                <w:color w:val="000000" w:themeColor="text1"/>
              </w:rPr>
              <w:t>F73.0-F73.1;</w:t>
            </w:r>
            <w:r w:rsidRPr="0019555F">
              <w:rPr>
                <w:color w:val="000000" w:themeColor="text1"/>
              </w:rPr>
              <w:br/>
              <w:t>F73.8-F73.9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15.13.</w:t>
            </w:r>
          </w:p>
        </w:tc>
        <w:tc>
          <w:tcPr>
            <w:tcW w:w="2136" w:type="dxa"/>
          </w:tcPr>
          <w:p w:rsidR="001E579F" w:rsidRPr="0019555F" w:rsidRDefault="001E579F" w:rsidP="0005521E">
            <w:pPr>
              <w:rPr>
                <w:color w:val="000000" w:themeColor="text1"/>
              </w:rPr>
            </w:pPr>
            <w:proofErr w:type="spellStart"/>
            <w:r w:rsidRPr="0019555F">
              <w:rPr>
                <w:color w:val="000000" w:themeColor="text1"/>
              </w:rPr>
              <w:t>Pervezīvi</w:t>
            </w:r>
            <w:proofErr w:type="spellEnd"/>
            <w:r w:rsidRPr="0019555F">
              <w:rPr>
                <w:color w:val="000000" w:themeColor="text1"/>
              </w:rPr>
              <w:t xml:space="preserve"> attīstības traucējumi</w:t>
            </w:r>
          </w:p>
        </w:tc>
        <w:tc>
          <w:tcPr>
            <w:tcW w:w="2221" w:type="dxa"/>
          </w:tcPr>
          <w:p w:rsidR="001E579F" w:rsidRPr="0019555F" w:rsidRDefault="001E579F" w:rsidP="0005521E">
            <w:pPr>
              <w:rPr>
                <w:color w:val="000000" w:themeColor="text1"/>
              </w:rPr>
            </w:pPr>
            <w:r w:rsidRPr="0019555F">
              <w:rPr>
                <w:color w:val="000000" w:themeColor="text1"/>
              </w:rPr>
              <w:t>F84.0-F84.5; F84.8</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sz w:val="28"/>
                <w:szCs w:val="28"/>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lastRenderedPageBreak/>
              <w:t>15.14.</w:t>
            </w:r>
          </w:p>
        </w:tc>
        <w:tc>
          <w:tcPr>
            <w:tcW w:w="2136" w:type="dxa"/>
          </w:tcPr>
          <w:p w:rsidR="001E579F" w:rsidRPr="0019555F" w:rsidRDefault="001E579F" w:rsidP="0005521E">
            <w:pPr>
              <w:rPr>
                <w:color w:val="000000" w:themeColor="text1"/>
              </w:rPr>
            </w:pPr>
            <w:r w:rsidRPr="0019555F">
              <w:rPr>
                <w:color w:val="000000" w:themeColor="text1"/>
              </w:rPr>
              <w:t xml:space="preserve">Neorganiska </w:t>
            </w:r>
            <w:proofErr w:type="spellStart"/>
            <w:r w:rsidRPr="0019555F">
              <w:rPr>
                <w:color w:val="000000" w:themeColor="text1"/>
              </w:rPr>
              <w:t>enurēze</w:t>
            </w:r>
            <w:proofErr w:type="spellEnd"/>
          </w:p>
        </w:tc>
        <w:tc>
          <w:tcPr>
            <w:tcW w:w="2221" w:type="dxa"/>
          </w:tcPr>
          <w:p w:rsidR="001E579F" w:rsidRPr="0019555F" w:rsidRDefault="001E579F" w:rsidP="0005521E">
            <w:pPr>
              <w:rPr>
                <w:color w:val="000000" w:themeColor="text1"/>
              </w:rPr>
            </w:pPr>
            <w:r w:rsidRPr="0019555F">
              <w:rPr>
                <w:color w:val="000000" w:themeColor="text1"/>
              </w:rPr>
              <w:t>F98.0</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18.g.</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15.15.</w:t>
            </w:r>
          </w:p>
        </w:tc>
        <w:tc>
          <w:tcPr>
            <w:tcW w:w="2136" w:type="dxa"/>
          </w:tcPr>
          <w:p w:rsidR="001E579F" w:rsidRPr="0019555F" w:rsidRDefault="001E579F" w:rsidP="0005521E">
            <w:pPr>
              <w:rPr>
                <w:color w:val="000000" w:themeColor="text1"/>
              </w:rPr>
            </w:pPr>
            <w:r w:rsidRPr="0019555F">
              <w:rPr>
                <w:color w:val="000000" w:themeColor="text1"/>
              </w:rPr>
              <w:t>Psihiski un uzvedības traucējumi alkohola lietošanas dēļ</w:t>
            </w:r>
          </w:p>
        </w:tc>
        <w:tc>
          <w:tcPr>
            <w:tcW w:w="2221" w:type="dxa"/>
          </w:tcPr>
          <w:p w:rsidR="001E579F" w:rsidRPr="0019555F" w:rsidRDefault="001E579F" w:rsidP="0005521E">
            <w:pPr>
              <w:rPr>
                <w:color w:val="000000" w:themeColor="text1"/>
              </w:rPr>
            </w:pPr>
            <w:r w:rsidRPr="0019555F">
              <w:rPr>
                <w:color w:val="000000" w:themeColor="text1"/>
              </w:rPr>
              <w:t>F10.1-10.2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18.g.</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15.16.</w:t>
            </w:r>
          </w:p>
        </w:tc>
        <w:tc>
          <w:tcPr>
            <w:tcW w:w="2136" w:type="dxa"/>
          </w:tcPr>
          <w:p w:rsidR="001E579F" w:rsidRPr="0019555F" w:rsidRDefault="001E579F" w:rsidP="0005521E">
            <w:pPr>
              <w:rPr>
                <w:color w:val="000000" w:themeColor="text1"/>
              </w:rPr>
            </w:pPr>
            <w:r w:rsidRPr="0019555F">
              <w:rPr>
                <w:color w:val="000000" w:themeColor="text1"/>
              </w:rPr>
              <w:t xml:space="preserve">Psihiski un uzvedības traucējumi </w:t>
            </w:r>
            <w:proofErr w:type="spellStart"/>
            <w:r w:rsidRPr="0019555F">
              <w:rPr>
                <w:color w:val="000000" w:themeColor="text1"/>
              </w:rPr>
              <w:t>opiātu</w:t>
            </w:r>
            <w:proofErr w:type="spellEnd"/>
            <w:r w:rsidRPr="0019555F">
              <w:rPr>
                <w:color w:val="000000" w:themeColor="text1"/>
              </w:rPr>
              <w:t xml:space="preserve"> lietošanas dēļ</w:t>
            </w:r>
          </w:p>
        </w:tc>
        <w:tc>
          <w:tcPr>
            <w:tcW w:w="2221" w:type="dxa"/>
          </w:tcPr>
          <w:p w:rsidR="001E579F" w:rsidRPr="0019555F" w:rsidRDefault="001E579F" w:rsidP="0005521E">
            <w:pPr>
              <w:rPr>
                <w:color w:val="000000" w:themeColor="text1"/>
              </w:rPr>
            </w:pPr>
            <w:r w:rsidRPr="0019555F">
              <w:rPr>
                <w:color w:val="000000" w:themeColor="text1"/>
              </w:rPr>
              <w:t>F11.1-11.2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18.g.</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15.17.</w:t>
            </w:r>
          </w:p>
        </w:tc>
        <w:tc>
          <w:tcPr>
            <w:tcW w:w="2136" w:type="dxa"/>
          </w:tcPr>
          <w:p w:rsidR="001E579F" w:rsidRPr="0019555F" w:rsidRDefault="001E579F" w:rsidP="0005521E">
            <w:pPr>
              <w:rPr>
                <w:color w:val="000000" w:themeColor="text1"/>
              </w:rPr>
            </w:pPr>
            <w:r w:rsidRPr="0019555F">
              <w:rPr>
                <w:color w:val="000000" w:themeColor="text1"/>
              </w:rPr>
              <w:t>Psihiski un uzvedības traucējumi Indijas kaņepju alkaloīdu lietošanas dēļ</w:t>
            </w:r>
          </w:p>
        </w:tc>
        <w:tc>
          <w:tcPr>
            <w:tcW w:w="2221" w:type="dxa"/>
          </w:tcPr>
          <w:p w:rsidR="001E579F" w:rsidRPr="0019555F" w:rsidRDefault="001E579F" w:rsidP="0005521E">
            <w:pPr>
              <w:rPr>
                <w:color w:val="000000" w:themeColor="text1"/>
              </w:rPr>
            </w:pPr>
            <w:r w:rsidRPr="0019555F">
              <w:rPr>
                <w:color w:val="000000" w:themeColor="text1"/>
              </w:rPr>
              <w:t>F12.1-12.2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18.g.</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15.18.</w:t>
            </w:r>
          </w:p>
        </w:tc>
        <w:tc>
          <w:tcPr>
            <w:tcW w:w="2136" w:type="dxa"/>
          </w:tcPr>
          <w:p w:rsidR="001E579F" w:rsidRPr="0019555F" w:rsidRDefault="001E579F" w:rsidP="0005521E">
            <w:pPr>
              <w:rPr>
                <w:color w:val="000000" w:themeColor="text1"/>
              </w:rPr>
            </w:pPr>
            <w:r w:rsidRPr="0019555F">
              <w:rPr>
                <w:color w:val="000000" w:themeColor="text1"/>
              </w:rPr>
              <w:t xml:space="preserve">Psihiski un uzvedības traucējumi, kas radušies </w:t>
            </w:r>
            <w:proofErr w:type="spellStart"/>
            <w:r w:rsidRPr="0019555F">
              <w:rPr>
                <w:color w:val="000000" w:themeColor="text1"/>
              </w:rPr>
              <w:t>sedatīvu</w:t>
            </w:r>
            <w:proofErr w:type="spellEnd"/>
            <w:r w:rsidRPr="0019555F">
              <w:rPr>
                <w:color w:val="000000" w:themeColor="text1"/>
              </w:rPr>
              <w:t xml:space="preserve"> un miega līdzekļu lietošanas dēļ</w:t>
            </w:r>
          </w:p>
        </w:tc>
        <w:tc>
          <w:tcPr>
            <w:tcW w:w="2221" w:type="dxa"/>
          </w:tcPr>
          <w:p w:rsidR="001E579F" w:rsidRPr="0019555F" w:rsidRDefault="001E579F" w:rsidP="0005521E">
            <w:pPr>
              <w:rPr>
                <w:color w:val="000000" w:themeColor="text1"/>
              </w:rPr>
            </w:pPr>
            <w:r w:rsidRPr="0019555F">
              <w:rPr>
                <w:color w:val="000000" w:themeColor="text1"/>
              </w:rPr>
              <w:t>F13.1-13.2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18.g.</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15.19.</w:t>
            </w:r>
          </w:p>
        </w:tc>
        <w:tc>
          <w:tcPr>
            <w:tcW w:w="2136" w:type="dxa"/>
          </w:tcPr>
          <w:p w:rsidR="001E579F" w:rsidRPr="0019555F" w:rsidRDefault="001E579F" w:rsidP="0005521E">
            <w:pPr>
              <w:rPr>
                <w:color w:val="000000" w:themeColor="text1"/>
              </w:rPr>
            </w:pPr>
            <w:r w:rsidRPr="0019555F">
              <w:rPr>
                <w:color w:val="000000" w:themeColor="text1"/>
              </w:rPr>
              <w:t>Psihiski un uzvedības traucējumi, kas radušies kokaīna lietošanas dēļ</w:t>
            </w:r>
          </w:p>
        </w:tc>
        <w:tc>
          <w:tcPr>
            <w:tcW w:w="2221" w:type="dxa"/>
          </w:tcPr>
          <w:p w:rsidR="001E579F" w:rsidRPr="0019555F" w:rsidRDefault="001E579F" w:rsidP="0005521E">
            <w:pPr>
              <w:rPr>
                <w:color w:val="000000" w:themeColor="text1"/>
              </w:rPr>
            </w:pPr>
            <w:r w:rsidRPr="0019555F">
              <w:rPr>
                <w:color w:val="000000" w:themeColor="text1"/>
              </w:rPr>
              <w:t>F14.1-14.2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18.g.</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15.20.</w:t>
            </w:r>
          </w:p>
        </w:tc>
        <w:tc>
          <w:tcPr>
            <w:tcW w:w="2136" w:type="dxa"/>
          </w:tcPr>
          <w:p w:rsidR="001E579F" w:rsidRPr="0019555F" w:rsidRDefault="001E579F" w:rsidP="0005521E">
            <w:pPr>
              <w:rPr>
                <w:color w:val="000000" w:themeColor="text1"/>
              </w:rPr>
            </w:pPr>
            <w:r w:rsidRPr="0019555F">
              <w:rPr>
                <w:color w:val="000000" w:themeColor="text1"/>
              </w:rPr>
              <w:t>Psihiski un uzvedības traucējumi, kas radušies citu stimulatoru, ieskaitot kofeīnu, lietošanas dēļ</w:t>
            </w:r>
          </w:p>
        </w:tc>
        <w:tc>
          <w:tcPr>
            <w:tcW w:w="2221" w:type="dxa"/>
          </w:tcPr>
          <w:p w:rsidR="001E579F" w:rsidRPr="0019555F" w:rsidRDefault="001E579F" w:rsidP="0005521E">
            <w:pPr>
              <w:rPr>
                <w:color w:val="000000" w:themeColor="text1"/>
              </w:rPr>
            </w:pPr>
            <w:r w:rsidRPr="0019555F">
              <w:rPr>
                <w:color w:val="000000" w:themeColor="text1"/>
              </w:rPr>
              <w:t>F15.1-15.2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18.g.</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15.21.</w:t>
            </w:r>
          </w:p>
        </w:tc>
        <w:tc>
          <w:tcPr>
            <w:tcW w:w="2136" w:type="dxa"/>
          </w:tcPr>
          <w:p w:rsidR="001E579F" w:rsidRPr="0019555F" w:rsidRDefault="001E579F" w:rsidP="0005521E">
            <w:pPr>
              <w:rPr>
                <w:color w:val="000000" w:themeColor="text1"/>
              </w:rPr>
            </w:pPr>
            <w:r w:rsidRPr="0019555F">
              <w:rPr>
                <w:color w:val="000000" w:themeColor="text1"/>
              </w:rPr>
              <w:t>Psihiski un uzvedības traucējumi, kas radušies halucinogēnu lietošanas dēļ</w:t>
            </w:r>
          </w:p>
        </w:tc>
        <w:tc>
          <w:tcPr>
            <w:tcW w:w="2221" w:type="dxa"/>
          </w:tcPr>
          <w:p w:rsidR="001E579F" w:rsidRPr="0019555F" w:rsidRDefault="001E579F" w:rsidP="0005521E">
            <w:pPr>
              <w:rPr>
                <w:color w:val="000000" w:themeColor="text1"/>
              </w:rPr>
            </w:pPr>
            <w:r w:rsidRPr="0019555F">
              <w:rPr>
                <w:color w:val="000000" w:themeColor="text1"/>
              </w:rPr>
              <w:t>F16.1-16.2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18.g.</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15.22.</w:t>
            </w:r>
          </w:p>
        </w:tc>
        <w:tc>
          <w:tcPr>
            <w:tcW w:w="2136" w:type="dxa"/>
          </w:tcPr>
          <w:p w:rsidR="001E579F" w:rsidRPr="0019555F" w:rsidRDefault="001E579F" w:rsidP="0005521E">
            <w:pPr>
              <w:rPr>
                <w:color w:val="000000" w:themeColor="text1"/>
              </w:rPr>
            </w:pPr>
            <w:r w:rsidRPr="0019555F">
              <w:rPr>
                <w:color w:val="000000" w:themeColor="text1"/>
              </w:rPr>
              <w:t>Psihiski un uzvedības traucējumi, kas radušies tabakas lietošanas dēļ</w:t>
            </w:r>
          </w:p>
        </w:tc>
        <w:tc>
          <w:tcPr>
            <w:tcW w:w="2221" w:type="dxa"/>
          </w:tcPr>
          <w:p w:rsidR="001E579F" w:rsidRPr="0019555F" w:rsidRDefault="001E579F" w:rsidP="0005521E">
            <w:pPr>
              <w:rPr>
                <w:color w:val="000000" w:themeColor="text1"/>
              </w:rPr>
            </w:pPr>
            <w:r w:rsidRPr="0019555F">
              <w:rPr>
                <w:color w:val="000000" w:themeColor="text1"/>
              </w:rPr>
              <w:t>F17.1-17.2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18.g.</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15.23.</w:t>
            </w:r>
          </w:p>
        </w:tc>
        <w:tc>
          <w:tcPr>
            <w:tcW w:w="2136" w:type="dxa"/>
          </w:tcPr>
          <w:p w:rsidR="001E579F" w:rsidRPr="0019555F" w:rsidRDefault="001E579F" w:rsidP="0005521E">
            <w:pPr>
              <w:rPr>
                <w:color w:val="000000" w:themeColor="text1"/>
              </w:rPr>
            </w:pPr>
            <w:r w:rsidRPr="0019555F">
              <w:rPr>
                <w:color w:val="000000" w:themeColor="text1"/>
              </w:rPr>
              <w:t xml:space="preserve">Psihiski un uzvedības traucējumi, kas radušies gaistošu organisku </w:t>
            </w:r>
            <w:r w:rsidRPr="0019555F">
              <w:rPr>
                <w:color w:val="000000" w:themeColor="text1"/>
              </w:rPr>
              <w:lastRenderedPageBreak/>
              <w:t>šķīdinātāju lietošanas dēļ</w:t>
            </w:r>
          </w:p>
        </w:tc>
        <w:tc>
          <w:tcPr>
            <w:tcW w:w="2221" w:type="dxa"/>
          </w:tcPr>
          <w:p w:rsidR="001E579F" w:rsidRPr="0019555F" w:rsidRDefault="001E579F" w:rsidP="0005521E">
            <w:pPr>
              <w:rPr>
                <w:color w:val="000000" w:themeColor="text1"/>
              </w:rPr>
            </w:pPr>
            <w:r w:rsidRPr="0019555F">
              <w:rPr>
                <w:color w:val="000000" w:themeColor="text1"/>
              </w:rPr>
              <w:lastRenderedPageBreak/>
              <w:t>F18.1-18.2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18.g.</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lastRenderedPageBreak/>
              <w:t>15.24.</w:t>
            </w:r>
          </w:p>
        </w:tc>
        <w:tc>
          <w:tcPr>
            <w:tcW w:w="2136" w:type="dxa"/>
          </w:tcPr>
          <w:p w:rsidR="001E579F" w:rsidRPr="0019555F" w:rsidRDefault="001E579F" w:rsidP="0005521E">
            <w:pPr>
              <w:rPr>
                <w:color w:val="000000" w:themeColor="text1"/>
              </w:rPr>
            </w:pPr>
            <w:r w:rsidRPr="0019555F">
              <w:rPr>
                <w:color w:val="000000" w:themeColor="text1"/>
              </w:rPr>
              <w:t xml:space="preserve">Psihiski un uzvedības traucējumi, kas radušies daudzu narkotisku un citu </w:t>
            </w:r>
            <w:proofErr w:type="spellStart"/>
            <w:r w:rsidRPr="0019555F">
              <w:rPr>
                <w:color w:val="000000" w:themeColor="text1"/>
              </w:rPr>
              <w:t>psihoaktīvu</w:t>
            </w:r>
            <w:proofErr w:type="spellEnd"/>
            <w:r w:rsidRPr="0019555F">
              <w:rPr>
                <w:color w:val="000000" w:themeColor="text1"/>
              </w:rPr>
              <w:t xml:space="preserve"> vielu lietošanas dēļ</w:t>
            </w:r>
          </w:p>
        </w:tc>
        <w:tc>
          <w:tcPr>
            <w:tcW w:w="2221" w:type="dxa"/>
          </w:tcPr>
          <w:p w:rsidR="001E579F" w:rsidRPr="0019555F" w:rsidRDefault="001E579F" w:rsidP="0005521E">
            <w:pPr>
              <w:rPr>
                <w:color w:val="000000" w:themeColor="text1"/>
              </w:rPr>
            </w:pPr>
            <w:r w:rsidRPr="0019555F">
              <w:rPr>
                <w:color w:val="000000" w:themeColor="text1"/>
              </w:rPr>
              <w:t>F19.1-F19.2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center"/>
              <w:rPr>
                <w:color w:val="000000" w:themeColor="text1"/>
                <w:sz w:val="28"/>
                <w:szCs w:val="28"/>
              </w:rPr>
            </w:pPr>
            <w:r w:rsidRPr="0019555F">
              <w:rPr>
                <w:color w:val="000000" w:themeColor="text1"/>
              </w:rPr>
              <w:t>bērniem līdz 18.g.</w:t>
            </w:r>
          </w:p>
        </w:tc>
      </w:tr>
      <w:tr w:rsidR="001E579F" w:rsidRPr="0019555F" w:rsidTr="0005521E">
        <w:tc>
          <w:tcPr>
            <w:tcW w:w="9287" w:type="dxa"/>
            <w:gridSpan w:val="5"/>
          </w:tcPr>
          <w:p w:rsidR="001E579F" w:rsidRPr="0019555F" w:rsidRDefault="001E579F" w:rsidP="0005521E">
            <w:pPr>
              <w:jc w:val="center"/>
              <w:rPr>
                <w:color w:val="000000" w:themeColor="text1"/>
              </w:rPr>
            </w:pPr>
            <w:r w:rsidRPr="0019555F">
              <w:rPr>
                <w:b/>
                <w:bCs/>
                <w:color w:val="000000" w:themeColor="text1"/>
              </w:rPr>
              <w:t>16. Faktori, kas ietekmē veselību un saskari ar veselības aprūpes darbiniekiem</w:t>
            </w:r>
          </w:p>
        </w:tc>
      </w:tr>
      <w:tr w:rsidR="001E579F" w:rsidRPr="0019555F" w:rsidTr="0005521E">
        <w:tc>
          <w:tcPr>
            <w:tcW w:w="996" w:type="dxa"/>
            <w:vMerge w:val="restart"/>
          </w:tcPr>
          <w:p w:rsidR="001E579F" w:rsidRPr="0019555F" w:rsidRDefault="001E579F" w:rsidP="0005521E">
            <w:pPr>
              <w:jc w:val="center"/>
              <w:rPr>
                <w:color w:val="000000" w:themeColor="text1"/>
              </w:rPr>
            </w:pPr>
            <w:r w:rsidRPr="0019555F">
              <w:rPr>
                <w:color w:val="000000" w:themeColor="text1"/>
              </w:rPr>
              <w:t>16.1.</w:t>
            </w:r>
          </w:p>
        </w:tc>
        <w:tc>
          <w:tcPr>
            <w:tcW w:w="2136" w:type="dxa"/>
            <w:vMerge w:val="restart"/>
          </w:tcPr>
          <w:p w:rsidR="001E579F" w:rsidRPr="0019555F" w:rsidRDefault="001E579F" w:rsidP="0005521E">
            <w:pPr>
              <w:rPr>
                <w:color w:val="000000" w:themeColor="text1"/>
              </w:rPr>
            </w:pPr>
            <w:r w:rsidRPr="0019555F">
              <w:rPr>
                <w:color w:val="000000" w:themeColor="text1"/>
              </w:rPr>
              <w:t>Nepieciešamība imunizēt pret gripu</w:t>
            </w:r>
          </w:p>
        </w:tc>
        <w:tc>
          <w:tcPr>
            <w:tcW w:w="2221" w:type="dxa"/>
            <w:vMerge w:val="restart"/>
          </w:tcPr>
          <w:p w:rsidR="001E579F" w:rsidRPr="0019555F" w:rsidRDefault="001E579F" w:rsidP="0005521E">
            <w:pPr>
              <w:rPr>
                <w:color w:val="000000" w:themeColor="text1"/>
              </w:rPr>
            </w:pPr>
            <w:r w:rsidRPr="0019555F">
              <w:rPr>
                <w:color w:val="000000" w:themeColor="text1"/>
              </w:rPr>
              <w:t>Z25.1</w:t>
            </w:r>
          </w:p>
        </w:tc>
        <w:tc>
          <w:tcPr>
            <w:tcW w:w="1701" w:type="dxa"/>
          </w:tcPr>
          <w:p w:rsidR="001E579F" w:rsidRPr="0019555F" w:rsidRDefault="001E579F" w:rsidP="0005521E">
            <w:pPr>
              <w:ind w:left="66"/>
              <w:jc w:val="center"/>
              <w:rPr>
                <w:color w:val="000000" w:themeColor="text1"/>
              </w:rPr>
            </w:pPr>
            <w:r w:rsidRPr="0019555F">
              <w:rPr>
                <w:color w:val="000000" w:themeColor="text1"/>
              </w:rPr>
              <w:t>50</w:t>
            </w:r>
          </w:p>
          <w:p w:rsidR="001E579F" w:rsidRPr="0019555F" w:rsidRDefault="001E579F" w:rsidP="0005521E">
            <w:pPr>
              <w:jc w:val="center"/>
              <w:rPr>
                <w:color w:val="000000" w:themeColor="text1"/>
              </w:rPr>
            </w:pPr>
          </w:p>
        </w:tc>
        <w:tc>
          <w:tcPr>
            <w:tcW w:w="2233" w:type="dxa"/>
          </w:tcPr>
          <w:p w:rsidR="001E579F" w:rsidRPr="0019555F" w:rsidRDefault="001E579F" w:rsidP="0005521E">
            <w:pPr>
              <w:ind w:left="66"/>
              <w:rPr>
                <w:color w:val="000000" w:themeColor="text1"/>
              </w:rPr>
            </w:pPr>
            <w:r w:rsidRPr="0019555F">
              <w:rPr>
                <w:color w:val="000000" w:themeColor="text1"/>
              </w:rPr>
              <w:t>1) personām vecumā no 65 gadiem;</w:t>
            </w:r>
          </w:p>
          <w:p w:rsidR="001E579F" w:rsidRPr="0019555F" w:rsidRDefault="001E579F" w:rsidP="0005521E">
            <w:pPr>
              <w:ind w:left="66"/>
              <w:rPr>
                <w:color w:val="000000" w:themeColor="text1"/>
              </w:rPr>
            </w:pPr>
            <w:r w:rsidRPr="0019555F">
              <w:rPr>
                <w:color w:val="000000" w:themeColor="text1"/>
              </w:rPr>
              <w:t>2) pieaugušajiem, kuri pieder pie šādām veselības riska grupām:</w:t>
            </w:r>
          </w:p>
          <w:p w:rsidR="001E579F" w:rsidRPr="0019555F" w:rsidRDefault="001E579F" w:rsidP="0005521E">
            <w:pPr>
              <w:ind w:left="66"/>
              <w:rPr>
                <w:color w:val="000000" w:themeColor="text1"/>
              </w:rPr>
            </w:pPr>
            <w:r w:rsidRPr="0019555F">
              <w:rPr>
                <w:color w:val="000000" w:themeColor="text1"/>
              </w:rPr>
              <w:t>– personas ar hroniskām plaušu slimībām;</w:t>
            </w:r>
          </w:p>
          <w:p w:rsidR="001E579F" w:rsidRPr="0019555F" w:rsidRDefault="001E579F" w:rsidP="0005521E">
            <w:pPr>
              <w:ind w:left="66"/>
              <w:rPr>
                <w:color w:val="000000" w:themeColor="text1"/>
              </w:rPr>
            </w:pPr>
            <w:r w:rsidRPr="0019555F">
              <w:rPr>
                <w:color w:val="000000" w:themeColor="text1"/>
              </w:rPr>
              <w:t xml:space="preserve">– personas ar hroniskām </w:t>
            </w:r>
            <w:proofErr w:type="spellStart"/>
            <w:r w:rsidRPr="0019555F">
              <w:rPr>
                <w:color w:val="000000" w:themeColor="text1"/>
              </w:rPr>
              <w:t>kardiovaskulārām</w:t>
            </w:r>
            <w:proofErr w:type="spellEnd"/>
            <w:r w:rsidRPr="0019555F">
              <w:rPr>
                <w:color w:val="000000" w:themeColor="text1"/>
              </w:rPr>
              <w:t xml:space="preserve"> slimībām neatkarīgi no to cēloņa;</w:t>
            </w:r>
          </w:p>
          <w:p w:rsidR="001E579F" w:rsidRPr="0019555F" w:rsidRDefault="001E579F" w:rsidP="0005521E">
            <w:pPr>
              <w:ind w:left="66"/>
              <w:rPr>
                <w:color w:val="000000" w:themeColor="text1"/>
              </w:rPr>
            </w:pPr>
            <w:r w:rsidRPr="0019555F">
              <w:rPr>
                <w:color w:val="000000" w:themeColor="text1"/>
              </w:rPr>
              <w:t>– personas ar hroniskām vielmaiņas slimībām;</w:t>
            </w:r>
          </w:p>
          <w:p w:rsidR="001E579F" w:rsidRPr="0019555F" w:rsidRDefault="001E579F" w:rsidP="0005521E">
            <w:pPr>
              <w:ind w:left="66"/>
              <w:rPr>
                <w:color w:val="000000" w:themeColor="text1"/>
              </w:rPr>
            </w:pPr>
            <w:r w:rsidRPr="0019555F">
              <w:rPr>
                <w:color w:val="000000" w:themeColor="text1"/>
              </w:rPr>
              <w:t>– personas ar hroniskām nieru slimībām;</w:t>
            </w:r>
          </w:p>
          <w:p w:rsidR="001E579F" w:rsidRPr="0019555F" w:rsidRDefault="001E579F" w:rsidP="0005521E">
            <w:pPr>
              <w:ind w:left="66"/>
              <w:rPr>
                <w:color w:val="000000" w:themeColor="text1"/>
              </w:rPr>
            </w:pPr>
            <w:r w:rsidRPr="0019555F">
              <w:rPr>
                <w:color w:val="000000" w:themeColor="text1"/>
              </w:rPr>
              <w:t>– personas ar imūndeficītu;</w:t>
            </w:r>
          </w:p>
          <w:p w:rsidR="001E579F" w:rsidRPr="0019555F" w:rsidRDefault="001E579F" w:rsidP="0005521E">
            <w:pPr>
              <w:ind w:left="66"/>
              <w:rPr>
                <w:color w:val="000000" w:themeColor="text1"/>
              </w:rPr>
            </w:pPr>
            <w:r w:rsidRPr="0019555F">
              <w:rPr>
                <w:color w:val="000000" w:themeColor="text1"/>
              </w:rPr>
              <w:t xml:space="preserve">– personas, kuras saņem </w:t>
            </w:r>
            <w:proofErr w:type="spellStart"/>
            <w:r w:rsidRPr="0019555F">
              <w:rPr>
                <w:color w:val="000000" w:themeColor="text1"/>
              </w:rPr>
              <w:t>imūnsupresīvu</w:t>
            </w:r>
            <w:proofErr w:type="spellEnd"/>
            <w:r w:rsidRPr="0019555F">
              <w:rPr>
                <w:color w:val="000000" w:themeColor="text1"/>
              </w:rPr>
              <w:t xml:space="preserve"> terapiju;</w:t>
            </w:r>
          </w:p>
          <w:p w:rsidR="001E579F" w:rsidRPr="0019555F" w:rsidRDefault="001E579F" w:rsidP="0005521E">
            <w:pPr>
              <w:rPr>
                <w:color w:val="000000" w:themeColor="text1"/>
              </w:rPr>
            </w:pPr>
            <w:r w:rsidRPr="0019555F">
              <w:rPr>
                <w:color w:val="000000" w:themeColor="text1"/>
              </w:rPr>
              <w:t>3) grūtniecēm (receptē papildus norādot diagnozes kodu "Z33").</w:t>
            </w:r>
          </w:p>
        </w:tc>
      </w:tr>
      <w:tr w:rsidR="001E579F" w:rsidRPr="0019555F" w:rsidTr="0005521E">
        <w:tc>
          <w:tcPr>
            <w:tcW w:w="996" w:type="dxa"/>
            <w:vMerge/>
          </w:tcPr>
          <w:p w:rsidR="001E579F" w:rsidRPr="0019555F" w:rsidRDefault="001E579F" w:rsidP="0005521E">
            <w:pPr>
              <w:jc w:val="center"/>
              <w:rPr>
                <w:color w:val="000000" w:themeColor="text1"/>
              </w:rPr>
            </w:pPr>
          </w:p>
        </w:tc>
        <w:tc>
          <w:tcPr>
            <w:tcW w:w="2136" w:type="dxa"/>
            <w:vMerge/>
          </w:tcPr>
          <w:p w:rsidR="001E579F" w:rsidRPr="0019555F" w:rsidRDefault="001E579F" w:rsidP="0005521E">
            <w:pPr>
              <w:rPr>
                <w:color w:val="000000" w:themeColor="text1"/>
              </w:rPr>
            </w:pPr>
          </w:p>
        </w:tc>
        <w:tc>
          <w:tcPr>
            <w:tcW w:w="2221" w:type="dxa"/>
            <w:vMerge/>
          </w:tcPr>
          <w:p w:rsidR="001E579F" w:rsidRPr="0019555F" w:rsidRDefault="001E579F" w:rsidP="0005521E">
            <w:pPr>
              <w:rPr>
                <w:color w:val="000000" w:themeColor="text1"/>
              </w:rPr>
            </w:pPr>
          </w:p>
        </w:tc>
        <w:tc>
          <w:tcPr>
            <w:tcW w:w="1701" w:type="dxa"/>
          </w:tcPr>
          <w:p w:rsidR="001E579F" w:rsidRPr="0019555F" w:rsidRDefault="001E579F" w:rsidP="0005521E">
            <w:pPr>
              <w:jc w:val="center"/>
              <w:rPr>
                <w:color w:val="000000" w:themeColor="text1"/>
              </w:rPr>
            </w:pPr>
            <w:bookmarkStart w:id="3" w:name="_GoBack"/>
            <w:bookmarkEnd w:id="3"/>
            <w:r w:rsidRPr="0019555F">
              <w:rPr>
                <w:color w:val="000000" w:themeColor="text1"/>
              </w:rPr>
              <w:t>100</w:t>
            </w:r>
          </w:p>
        </w:tc>
        <w:tc>
          <w:tcPr>
            <w:tcW w:w="2233" w:type="dxa"/>
          </w:tcPr>
          <w:p w:rsidR="001E579F" w:rsidRPr="0019555F" w:rsidRDefault="001E579F" w:rsidP="0005521E">
            <w:pPr>
              <w:pStyle w:val="tvhtml"/>
              <w:spacing w:after="0" w:afterAutospacing="0"/>
              <w:rPr>
                <w:color w:val="000000" w:themeColor="text1"/>
                <w:lang w:eastAsia="en-US"/>
              </w:rPr>
            </w:pPr>
            <w:r w:rsidRPr="0019555F">
              <w:rPr>
                <w:color w:val="000000" w:themeColor="text1"/>
                <w:lang w:eastAsia="en-US"/>
              </w:rPr>
              <w:t>1) bērniem vecumā no 6 līdz 2</w:t>
            </w:r>
            <w:r w:rsidRPr="0019555F">
              <w:rPr>
                <w:bCs/>
                <w:color w:val="000000" w:themeColor="text1"/>
                <w:lang w:eastAsia="en-US"/>
              </w:rPr>
              <w:t>4 </w:t>
            </w:r>
            <w:r w:rsidRPr="0019555F">
              <w:rPr>
                <w:color w:val="000000" w:themeColor="text1"/>
                <w:lang w:eastAsia="en-US"/>
              </w:rPr>
              <w:t>mēnešiem;</w:t>
            </w:r>
          </w:p>
          <w:p w:rsidR="001E579F" w:rsidRPr="0019555F" w:rsidRDefault="001E579F" w:rsidP="0005521E">
            <w:pPr>
              <w:rPr>
                <w:color w:val="000000" w:themeColor="text1"/>
              </w:rPr>
            </w:pPr>
            <w:r w:rsidRPr="0019555F">
              <w:rPr>
                <w:color w:val="000000" w:themeColor="text1"/>
              </w:rPr>
              <w:t xml:space="preserve">2) bērniem vecumā no 24 mēnešiem līdz 18 gadiem, kuri pieder pie šādām </w:t>
            </w:r>
            <w:r w:rsidRPr="0019555F">
              <w:rPr>
                <w:color w:val="000000" w:themeColor="text1"/>
              </w:rPr>
              <w:lastRenderedPageBreak/>
              <w:t>veselības riska grupām:</w:t>
            </w:r>
          </w:p>
          <w:p w:rsidR="001E579F" w:rsidRPr="0019555F" w:rsidRDefault="001E579F" w:rsidP="0005521E">
            <w:pPr>
              <w:rPr>
                <w:color w:val="000000" w:themeColor="text1"/>
              </w:rPr>
            </w:pPr>
            <w:r w:rsidRPr="0019555F">
              <w:rPr>
                <w:color w:val="000000" w:themeColor="text1"/>
              </w:rPr>
              <w:t>- bērni ar hroniskām plaušu slimībām;</w:t>
            </w:r>
          </w:p>
          <w:p w:rsidR="001E579F" w:rsidRPr="0019555F" w:rsidRDefault="001E579F" w:rsidP="0005521E">
            <w:pPr>
              <w:rPr>
                <w:color w:val="000000" w:themeColor="text1"/>
              </w:rPr>
            </w:pPr>
            <w:r w:rsidRPr="0019555F">
              <w:rPr>
                <w:color w:val="000000" w:themeColor="text1"/>
              </w:rPr>
              <w:t xml:space="preserve">-  bērni ar hroniskām </w:t>
            </w:r>
            <w:proofErr w:type="spellStart"/>
            <w:r w:rsidRPr="0019555F">
              <w:rPr>
                <w:color w:val="000000" w:themeColor="text1"/>
              </w:rPr>
              <w:t>kardiovaskulārām</w:t>
            </w:r>
            <w:proofErr w:type="spellEnd"/>
            <w:r w:rsidRPr="0019555F">
              <w:rPr>
                <w:color w:val="000000" w:themeColor="text1"/>
              </w:rPr>
              <w:t xml:space="preserve"> slimībām neatkarīgi no to cēloņa;</w:t>
            </w:r>
          </w:p>
          <w:p w:rsidR="001E579F" w:rsidRPr="0019555F" w:rsidRDefault="001E579F" w:rsidP="0005521E">
            <w:pPr>
              <w:rPr>
                <w:color w:val="000000" w:themeColor="text1"/>
              </w:rPr>
            </w:pPr>
            <w:r w:rsidRPr="0019555F">
              <w:rPr>
                <w:color w:val="000000" w:themeColor="text1"/>
              </w:rPr>
              <w:t>-  bērni ar hroniskām vielmaiņas slimībām;</w:t>
            </w:r>
          </w:p>
          <w:p w:rsidR="001E579F" w:rsidRPr="0019555F" w:rsidRDefault="001E579F" w:rsidP="0005521E">
            <w:pPr>
              <w:rPr>
                <w:color w:val="000000" w:themeColor="text1"/>
              </w:rPr>
            </w:pPr>
            <w:r w:rsidRPr="0019555F">
              <w:rPr>
                <w:color w:val="000000" w:themeColor="text1"/>
              </w:rPr>
              <w:t>-  bērni ar hroniskām nieru slimībām;</w:t>
            </w:r>
          </w:p>
          <w:p w:rsidR="001E579F" w:rsidRPr="0019555F" w:rsidRDefault="001E579F" w:rsidP="0005521E">
            <w:pPr>
              <w:rPr>
                <w:color w:val="000000" w:themeColor="text1"/>
              </w:rPr>
            </w:pPr>
            <w:r w:rsidRPr="0019555F">
              <w:rPr>
                <w:color w:val="000000" w:themeColor="text1"/>
              </w:rPr>
              <w:t>-  bērni ar imūndeficītu;</w:t>
            </w:r>
          </w:p>
          <w:p w:rsidR="001E579F" w:rsidRPr="0019555F" w:rsidRDefault="001E579F" w:rsidP="0005521E">
            <w:pPr>
              <w:rPr>
                <w:color w:val="000000" w:themeColor="text1"/>
              </w:rPr>
            </w:pPr>
            <w:r w:rsidRPr="0019555F">
              <w:rPr>
                <w:color w:val="000000" w:themeColor="text1"/>
              </w:rPr>
              <w:t xml:space="preserve">-  bērni, kuri saņem </w:t>
            </w:r>
            <w:proofErr w:type="spellStart"/>
            <w:r w:rsidRPr="0019555F">
              <w:rPr>
                <w:color w:val="000000" w:themeColor="text1"/>
              </w:rPr>
              <w:t>imūnsupresīvu</w:t>
            </w:r>
            <w:proofErr w:type="spellEnd"/>
            <w:r w:rsidRPr="0019555F">
              <w:rPr>
                <w:color w:val="000000" w:themeColor="text1"/>
              </w:rPr>
              <w:t xml:space="preserve"> terapiju;</w:t>
            </w:r>
          </w:p>
          <w:p w:rsidR="001E579F" w:rsidRPr="0019555F" w:rsidRDefault="001E579F" w:rsidP="0005521E">
            <w:pPr>
              <w:rPr>
                <w:color w:val="000000" w:themeColor="text1"/>
              </w:rPr>
            </w:pPr>
            <w:r w:rsidRPr="0019555F">
              <w:rPr>
                <w:color w:val="000000" w:themeColor="text1"/>
              </w:rPr>
              <w:t xml:space="preserve">-  bērni, kuri ilgstoši saņem terapiju ar </w:t>
            </w:r>
            <w:proofErr w:type="spellStart"/>
            <w:r w:rsidRPr="0019555F">
              <w:rPr>
                <w:i/>
                <w:iCs/>
                <w:color w:val="000000" w:themeColor="text1"/>
              </w:rPr>
              <w:t>ac.acetylsalicylicum</w:t>
            </w:r>
            <w:proofErr w:type="spellEnd"/>
            <w:r w:rsidRPr="0019555F">
              <w:rPr>
                <w:i/>
                <w:iCs/>
                <w:color w:val="000000" w:themeColor="text1"/>
              </w:rPr>
              <w:t>.</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lastRenderedPageBreak/>
              <w:t>16.2.</w:t>
            </w:r>
          </w:p>
        </w:tc>
        <w:tc>
          <w:tcPr>
            <w:tcW w:w="2136" w:type="dxa"/>
          </w:tcPr>
          <w:p w:rsidR="001E579F" w:rsidRPr="0019555F" w:rsidRDefault="001E579F" w:rsidP="0005521E">
            <w:pPr>
              <w:rPr>
                <w:color w:val="000000" w:themeColor="text1"/>
              </w:rPr>
            </w:pPr>
            <w:r w:rsidRPr="0019555F">
              <w:rPr>
                <w:color w:val="000000" w:themeColor="text1"/>
              </w:rPr>
              <w:t>Mākslīga atvere</w:t>
            </w:r>
          </w:p>
        </w:tc>
        <w:tc>
          <w:tcPr>
            <w:tcW w:w="2221" w:type="dxa"/>
          </w:tcPr>
          <w:p w:rsidR="001E579F" w:rsidRPr="0019555F" w:rsidRDefault="001E579F" w:rsidP="0005521E">
            <w:pPr>
              <w:rPr>
                <w:color w:val="000000" w:themeColor="text1"/>
              </w:rPr>
            </w:pPr>
            <w:r w:rsidRPr="0019555F">
              <w:rPr>
                <w:color w:val="000000" w:themeColor="text1"/>
              </w:rPr>
              <w:t>Z93.1-Z93.6</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16.3.</w:t>
            </w:r>
          </w:p>
        </w:tc>
        <w:tc>
          <w:tcPr>
            <w:tcW w:w="2136" w:type="dxa"/>
          </w:tcPr>
          <w:p w:rsidR="001E579F" w:rsidRPr="0019555F" w:rsidRDefault="001E579F" w:rsidP="0005521E">
            <w:pPr>
              <w:rPr>
                <w:color w:val="000000" w:themeColor="text1"/>
              </w:rPr>
            </w:pPr>
            <w:r w:rsidRPr="0019555F">
              <w:rPr>
                <w:color w:val="000000" w:themeColor="text1"/>
              </w:rPr>
              <w:t>Stāvoklis pēc orgāna un audu transplantācijas</w:t>
            </w:r>
          </w:p>
        </w:tc>
        <w:tc>
          <w:tcPr>
            <w:tcW w:w="2221" w:type="dxa"/>
          </w:tcPr>
          <w:p w:rsidR="001E579F" w:rsidRPr="0019555F" w:rsidRDefault="001E579F" w:rsidP="0005521E">
            <w:pPr>
              <w:ind w:hanging="6"/>
              <w:rPr>
                <w:color w:val="000000" w:themeColor="text1"/>
              </w:rPr>
            </w:pPr>
            <w:r w:rsidRPr="0019555F">
              <w:rPr>
                <w:color w:val="000000" w:themeColor="text1"/>
              </w:rPr>
              <w:t>Z94.0; Z94.1; Z94.4; Z94.8</w:t>
            </w:r>
          </w:p>
        </w:tc>
        <w:tc>
          <w:tcPr>
            <w:tcW w:w="1701" w:type="dxa"/>
          </w:tcPr>
          <w:p w:rsidR="001E579F" w:rsidRPr="0019555F" w:rsidRDefault="001E579F" w:rsidP="0005521E">
            <w:pPr>
              <w:jc w:val="center"/>
              <w:rPr>
                <w:color w:val="000000" w:themeColor="text1"/>
              </w:rPr>
            </w:pPr>
            <w:r w:rsidRPr="0019555F">
              <w:rPr>
                <w:color w:val="000000" w:themeColor="text1"/>
              </w:rPr>
              <w:t xml:space="preserve">100 </w:t>
            </w:r>
          </w:p>
          <w:p w:rsidR="001E579F" w:rsidRPr="0019555F" w:rsidRDefault="001E579F" w:rsidP="0005521E">
            <w:pPr>
              <w:jc w:val="center"/>
              <w:rPr>
                <w:color w:val="000000" w:themeColor="text1"/>
              </w:rPr>
            </w:pPr>
          </w:p>
        </w:tc>
        <w:tc>
          <w:tcPr>
            <w:tcW w:w="2233" w:type="dxa"/>
          </w:tcPr>
          <w:p w:rsidR="001E579F" w:rsidRPr="0019555F" w:rsidRDefault="001E579F" w:rsidP="0005521E">
            <w:pPr>
              <w:jc w:val="both"/>
              <w:rPr>
                <w:color w:val="000000" w:themeColor="text1"/>
              </w:rPr>
            </w:pPr>
            <w:r w:rsidRPr="0019555F">
              <w:rPr>
                <w:color w:val="000000" w:themeColor="text1"/>
              </w:rPr>
              <w:t>ar diagnozes kodu Z94.8 iekļauta diagnozes ”</w:t>
            </w:r>
            <w:r w:rsidRPr="0019555F">
              <w:rPr>
                <w:i/>
                <w:color w:val="000000" w:themeColor="text1"/>
              </w:rPr>
              <w:t>Cita orgāna un audu transplantācija</w:t>
            </w:r>
            <w:r w:rsidRPr="0019555F">
              <w:rPr>
                <w:color w:val="000000" w:themeColor="text1"/>
              </w:rPr>
              <w:t xml:space="preserve">” </w:t>
            </w:r>
            <w:proofErr w:type="spellStart"/>
            <w:r w:rsidRPr="0019555F">
              <w:rPr>
                <w:color w:val="000000" w:themeColor="text1"/>
              </w:rPr>
              <w:t>apakšdiagnoze</w:t>
            </w:r>
            <w:proofErr w:type="spellEnd"/>
            <w:r w:rsidRPr="0019555F">
              <w:rPr>
                <w:color w:val="000000" w:themeColor="text1"/>
              </w:rPr>
              <w:t xml:space="preserve"> ”</w:t>
            </w:r>
            <w:r w:rsidRPr="0019555F">
              <w:rPr>
                <w:i/>
                <w:color w:val="000000" w:themeColor="text1"/>
              </w:rPr>
              <w:t>Kaulu smadzeņu transplantāts</w:t>
            </w:r>
            <w:r w:rsidRPr="0019555F">
              <w:rPr>
                <w:color w:val="000000" w:themeColor="text1"/>
              </w:rPr>
              <w:t>”</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16.4.</w:t>
            </w:r>
          </w:p>
        </w:tc>
        <w:tc>
          <w:tcPr>
            <w:tcW w:w="2136" w:type="dxa"/>
          </w:tcPr>
          <w:p w:rsidR="001E579F" w:rsidRPr="0019555F" w:rsidRDefault="001E579F" w:rsidP="0005521E">
            <w:pPr>
              <w:rPr>
                <w:color w:val="000000" w:themeColor="text1"/>
              </w:rPr>
            </w:pPr>
            <w:r w:rsidRPr="0019555F">
              <w:rPr>
                <w:color w:val="000000" w:themeColor="text1"/>
              </w:rPr>
              <w:t>Sirds un asinsvadu implantāti un transplantāti</w:t>
            </w:r>
          </w:p>
        </w:tc>
        <w:tc>
          <w:tcPr>
            <w:tcW w:w="2221" w:type="dxa"/>
          </w:tcPr>
          <w:p w:rsidR="001E579F" w:rsidRPr="0019555F" w:rsidRDefault="001E579F" w:rsidP="0005521E">
            <w:pPr>
              <w:ind w:hanging="6"/>
              <w:rPr>
                <w:color w:val="000000" w:themeColor="text1"/>
              </w:rPr>
            </w:pPr>
            <w:r w:rsidRPr="0019555F">
              <w:rPr>
                <w:color w:val="000000" w:themeColor="text1"/>
              </w:rPr>
              <w:t>Z95.1; Z95.2; Z95.5; Z95.8</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16.5.</w:t>
            </w:r>
          </w:p>
        </w:tc>
        <w:tc>
          <w:tcPr>
            <w:tcW w:w="2136" w:type="dxa"/>
          </w:tcPr>
          <w:p w:rsidR="001E579F" w:rsidRPr="0019555F" w:rsidRDefault="001E579F" w:rsidP="0005521E">
            <w:pPr>
              <w:rPr>
                <w:color w:val="000000" w:themeColor="text1"/>
              </w:rPr>
            </w:pPr>
            <w:r w:rsidRPr="0019555F">
              <w:rPr>
                <w:color w:val="000000" w:themeColor="text1"/>
              </w:rPr>
              <w:t>Iespēja inficēties un kontakts ar humānā imūndeficīta vīrusu (HIV)</w:t>
            </w:r>
          </w:p>
        </w:tc>
        <w:tc>
          <w:tcPr>
            <w:tcW w:w="2221" w:type="dxa"/>
          </w:tcPr>
          <w:p w:rsidR="001E579F" w:rsidRPr="0019555F" w:rsidRDefault="001E579F" w:rsidP="0005521E">
            <w:pPr>
              <w:rPr>
                <w:color w:val="000000" w:themeColor="text1"/>
              </w:rPr>
            </w:pPr>
            <w:r w:rsidRPr="0019555F">
              <w:rPr>
                <w:color w:val="000000" w:themeColor="text1"/>
              </w:rPr>
              <w:t>Z20.6</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16.6.</w:t>
            </w:r>
          </w:p>
        </w:tc>
        <w:tc>
          <w:tcPr>
            <w:tcW w:w="2136" w:type="dxa"/>
          </w:tcPr>
          <w:p w:rsidR="001E579F" w:rsidRPr="0019555F" w:rsidRDefault="001E579F" w:rsidP="0005521E">
            <w:pPr>
              <w:rPr>
                <w:color w:val="000000" w:themeColor="text1"/>
              </w:rPr>
            </w:pPr>
            <w:r w:rsidRPr="0019555F">
              <w:rPr>
                <w:color w:val="000000" w:themeColor="text1"/>
              </w:rPr>
              <w:t>Bezsimptomu inficēšanās ar humānā imūndeficīta vīrusu (HIV)</w:t>
            </w:r>
          </w:p>
        </w:tc>
        <w:tc>
          <w:tcPr>
            <w:tcW w:w="2221" w:type="dxa"/>
          </w:tcPr>
          <w:p w:rsidR="001E579F" w:rsidRPr="0019555F" w:rsidRDefault="001E579F" w:rsidP="0005521E">
            <w:pPr>
              <w:rPr>
                <w:color w:val="000000" w:themeColor="text1"/>
              </w:rPr>
            </w:pPr>
            <w:r w:rsidRPr="0019555F">
              <w:rPr>
                <w:color w:val="000000" w:themeColor="text1"/>
              </w:rPr>
              <w:t>Z21</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16.7.</w:t>
            </w:r>
          </w:p>
        </w:tc>
        <w:tc>
          <w:tcPr>
            <w:tcW w:w="2136" w:type="dxa"/>
          </w:tcPr>
          <w:p w:rsidR="001E579F" w:rsidRPr="0019555F" w:rsidRDefault="001E579F" w:rsidP="0005521E">
            <w:pPr>
              <w:rPr>
                <w:color w:val="000000" w:themeColor="text1"/>
              </w:rPr>
            </w:pPr>
            <w:r w:rsidRPr="0019555F">
              <w:rPr>
                <w:color w:val="000000" w:themeColor="text1"/>
              </w:rPr>
              <w:t>Mākslīga apsēklošana</w:t>
            </w:r>
          </w:p>
        </w:tc>
        <w:tc>
          <w:tcPr>
            <w:tcW w:w="2221" w:type="dxa"/>
          </w:tcPr>
          <w:p w:rsidR="001E579F" w:rsidRPr="0019555F" w:rsidRDefault="001E579F" w:rsidP="0005521E">
            <w:pPr>
              <w:ind w:hanging="6"/>
              <w:rPr>
                <w:color w:val="000000" w:themeColor="text1"/>
              </w:rPr>
            </w:pPr>
            <w:r w:rsidRPr="0019555F">
              <w:rPr>
                <w:color w:val="000000" w:themeColor="text1"/>
              </w:rPr>
              <w:t>Z31.1</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16.8.</w:t>
            </w:r>
          </w:p>
        </w:tc>
        <w:tc>
          <w:tcPr>
            <w:tcW w:w="2136" w:type="dxa"/>
          </w:tcPr>
          <w:p w:rsidR="001E579F" w:rsidRPr="0019555F" w:rsidRDefault="001E579F" w:rsidP="0005521E">
            <w:pPr>
              <w:rPr>
                <w:color w:val="000000" w:themeColor="text1"/>
              </w:rPr>
            </w:pPr>
            <w:proofErr w:type="spellStart"/>
            <w:r w:rsidRPr="0019555F">
              <w:rPr>
                <w:i/>
                <w:iCs/>
                <w:color w:val="000000" w:themeColor="text1"/>
              </w:rPr>
              <w:t>In</w:t>
            </w:r>
            <w:proofErr w:type="spellEnd"/>
            <w:r w:rsidRPr="0019555F">
              <w:rPr>
                <w:i/>
                <w:iCs/>
                <w:color w:val="000000" w:themeColor="text1"/>
              </w:rPr>
              <w:t xml:space="preserve"> </w:t>
            </w:r>
            <w:proofErr w:type="spellStart"/>
            <w:r w:rsidRPr="0019555F">
              <w:rPr>
                <w:i/>
                <w:iCs/>
                <w:color w:val="000000" w:themeColor="text1"/>
              </w:rPr>
              <w:t>vitro</w:t>
            </w:r>
            <w:proofErr w:type="spellEnd"/>
            <w:r w:rsidRPr="0019555F">
              <w:rPr>
                <w:color w:val="000000" w:themeColor="text1"/>
              </w:rPr>
              <w:t xml:space="preserve"> apaugļošana</w:t>
            </w:r>
          </w:p>
        </w:tc>
        <w:tc>
          <w:tcPr>
            <w:tcW w:w="2221" w:type="dxa"/>
          </w:tcPr>
          <w:p w:rsidR="001E579F" w:rsidRPr="0019555F" w:rsidRDefault="001E579F" w:rsidP="0005521E">
            <w:pPr>
              <w:ind w:hanging="6"/>
              <w:rPr>
                <w:color w:val="000000" w:themeColor="text1"/>
              </w:rPr>
            </w:pPr>
            <w:r w:rsidRPr="0019555F">
              <w:rPr>
                <w:color w:val="000000" w:themeColor="text1"/>
              </w:rPr>
              <w:t>Z31.2</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287" w:type="dxa"/>
            <w:gridSpan w:val="5"/>
          </w:tcPr>
          <w:p w:rsidR="001E579F" w:rsidRPr="0019555F" w:rsidRDefault="001E579F" w:rsidP="0005521E">
            <w:pPr>
              <w:jc w:val="center"/>
              <w:rPr>
                <w:color w:val="000000" w:themeColor="text1"/>
              </w:rPr>
            </w:pPr>
            <w:r w:rsidRPr="0019555F">
              <w:rPr>
                <w:b/>
                <w:bCs/>
                <w:color w:val="000000" w:themeColor="text1"/>
              </w:rPr>
              <w:t xml:space="preserve">17. </w:t>
            </w:r>
            <w:proofErr w:type="spellStart"/>
            <w:r w:rsidRPr="0019555F">
              <w:rPr>
                <w:b/>
                <w:bCs/>
                <w:color w:val="000000" w:themeColor="text1"/>
              </w:rPr>
              <w:t>Uroģenitālās</w:t>
            </w:r>
            <w:proofErr w:type="spellEnd"/>
            <w:r w:rsidRPr="0019555F">
              <w:rPr>
                <w:b/>
                <w:bCs/>
                <w:color w:val="000000" w:themeColor="text1"/>
              </w:rPr>
              <w:t xml:space="preserve"> sistēmas slimības</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17.1.</w:t>
            </w:r>
          </w:p>
        </w:tc>
        <w:tc>
          <w:tcPr>
            <w:tcW w:w="2136" w:type="dxa"/>
          </w:tcPr>
          <w:p w:rsidR="001E579F" w:rsidRPr="0019555F" w:rsidRDefault="001E579F" w:rsidP="0005521E">
            <w:pPr>
              <w:rPr>
                <w:color w:val="000000" w:themeColor="text1"/>
              </w:rPr>
            </w:pPr>
            <w:proofErr w:type="spellStart"/>
            <w:r w:rsidRPr="0019555F">
              <w:rPr>
                <w:color w:val="000000" w:themeColor="text1"/>
              </w:rPr>
              <w:t>Nefrotiskais</w:t>
            </w:r>
            <w:proofErr w:type="spellEnd"/>
            <w:r w:rsidRPr="0019555F">
              <w:rPr>
                <w:color w:val="000000" w:themeColor="text1"/>
              </w:rPr>
              <w:t xml:space="preserve"> sindroms</w:t>
            </w:r>
          </w:p>
        </w:tc>
        <w:tc>
          <w:tcPr>
            <w:tcW w:w="2221" w:type="dxa"/>
          </w:tcPr>
          <w:p w:rsidR="001E579F" w:rsidRPr="0019555F" w:rsidRDefault="001E579F" w:rsidP="0005521E">
            <w:pPr>
              <w:ind w:hanging="6"/>
              <w:rPr>
                <w:color w:val="000000" w:themeColor="text1"/>
              </w:rPr>
            </w:pPr>
            <w:r w:rsidRPr="0019555F">
              <w:rPr>
                <w:color w:val="000000" w:themeColor="text1"/>
              </w:rPr>
              <w:t>N04.0-N04.9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lastRenderedPageBreak/>
              <w:t>17.2.</w:t>
            </w:r>
          </w:p>
        </w:tc>
        <w:tc>
          <w:tcPr>
            <w:tcW w:w="2136" w:type="dxa"/>
          </w:tcPr>
          <w:p w:rsidR="001E579F" w:rsidRPr="0019555F" w:rsidRDefault="001E579F" w:rsidP="0005521E">
            <w:pPr>
              <w:rPr>
                <w:color w:val="000000" w:themeColor="text1"/>
              </w:rPr>
            </w:pPr>
            <w:r w:rsidRPr="0019555F">
              <w:rPr>
                <w:color w:val="000000" w:themeColor="text1"/>
              </w:rPr>
              <w:t xml:space="preserve">Hronisks </w:t>
            </w:r>
            <w:proofErr w:type="spellStart"/>
            <w:r w:rsidRPr="0019555F">
              <w:rPr>
                <w:color w:val="000000" w:themeColor="text1"/>
              </w:rPr>
              <w:t>tubulointersticiāls</w:t>
            </w:r>
            <w:proofErr w:type="spellEnd"/>
            <w:r w:rsidRPr="0019555F">
              <w:rPr>
                <w:color w:val="000000" w:themeColor="text1"/>
              </w:rPr>
              <w:t xml:space="preserve"> nefrīts</w:t>
            </w:r>
          </w:p>
        </w:tc>
        <w:tc>
          <w:tcPr>
            <w:tcW w:w="2221" w:type="dxa"/>
          </w:tcPr>
          <w:p w:rsidR="001E579F" w:rsidRPr="0019555F" w:rsidRDefault="001E579F" w:rsidP="0005521E">
            <w:pPr>
              <w:rPr>
                <w:color w:val="000000" w:themeColor="text1"/>
              </w:rPr>
            </w:pPr>
            <w:r w:rsidRPr="0019555F">
              <w:rPr>
                <w:color w:val="000000" w:themeColor="text1"/>
              </w:rPr>
              <w:t>N11.0; N11.1; N11.8; N11.9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17.3.</w:t>
            </w:r>
          </w:p>
        </w:tc>
        <w:tc>
          <w:tcPr>
            <w:tcW w:w="2136" w:type="dxa"/>
          </w:tcPr>
          <w:p w:rsidR="001E579F" w:rsidRPr="0019555F" w:rsidRDefault="001E579F" w:rsidP="0005521E">
            <w:pPr>
              <w:rPr>
                <w:color w:val="000000" w:themeColor="text1"/>
              </w:rPr>
            </w:pPr>
            <w:r w:rsidRPr="0019555F">
              <w:rPr>
                <w:color w:val="000000" w:themeColor="text1"/>
              </w:rPr>
              <w:t>Hroniska nieru slimība</w:t>
            </w:r>
          </w:p>
        </w:tc>
        <w:tc>
          <w:tcPr>
            <w:tcW w:w="2221" w:type="dxa"/>
          </w:tcPr>
          <w:p w:rsidR="001E579F" w:rsidRPr="0019555F" w:rsidRDefault="001E579F" w:rsidP="0005521E">
            <w:pPr>
              <w:ind w:hanging="6"/>
              <w:rPr>
                <w:color w:val="000000" w:themeColor="text1"/>
              </w:rPr>
            </w:pPr>
            <w:r w:rsidRPr="0019555F">
              <w:rPr>
                <w:color w:val="000000" w:themeColor="text1"/>
              </w:rPr>
              <w:t>N18.1-N18.5; N18.9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17.4.</w:t>
            </w:r>
          </w:p>
        </w:tc>
        <w:tc>
          <w:tcPr>
            <w:tcW w:w="2136" w:type="dxa"/>
          </w:tcPr>
          <w:p w:rsidR="001E579F" w:rsidRPr="0019555F" w:rsidRDefault="001E579F" w:rsidP="0005521E">
            <w:pPr>
              <w:rPr>
                <w:color w:val="000000" w:themeColor="text1"/>
              </w:rPr>
            </w:pPr>
            <w:proofErr w:type="spellStart"/>
            <w:r w:rsidRPr="0019555F">
              <w:rPr>
                <w:color w:val="000000" w:themeColor="text1"/>
              </w:rPr>
              <w:t>Prostatas</w:t>
            </w:r>
            <w:proofErr w:type="spellEnd"/>
            <w:r w:rsidRPr="0019555F">
              <w:rPr>
                <w:color w:val="000000" w:themeColor="text1"/>
              </w:rPr>
              <w:t xml:space="preserve"> </w:t>
            </w:r>
            <w:proofErr w:type="spellStart"/>
            <w:r w:rsidRPr="0019555F">
              <w:rPr>
                <w:color w:val="000000" w:themeColor="text1"/>
              </w:rPr>
              <w:t>hiperplāzija</w:t>
            </w:r>
            <w:proofErr w:type="spellEnd"/>
            <w:r w:rsidRPr="0019555F">
              <w:rPr>
                <w:color w:val="000000" w:themeColor="text1"/>
              </w:rPr>
              <w:t xml:space="preserve"> </w:t>
            </w:r>
          </w:p>
        </w:tc>
        <w:tc>
          <w:tcPr>
            <w:tcW w:w="2221" w:type="dxa"/>
          </w:tcPr>
          <w:p w:rsidR="001E579F" w:rsidRPr="0019555F" w:rsidRDefault="001E579F" w:rsidP="0005521E">
            <w:pPr>
              <w:ind w:hanging="6"/>
              <w:rPr>
                <w:color w:val="000000" w:themeColor="text1"/>
              </w:rPr>
            </w:pPr>
            <w:r w:rsidRPr="0019555F">
              <w:rPr>
                <w:color w:val="000000" w:themeColor="text1"/>
              </w:rPr>
              <w:t>N40</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17.5.</w:t>
            </w:r>
          </w:p>
        </w:tc>
        <w:tc>
          <w:tcPr>
            <w:tcW w:w="2136" w:type="dxa"/>
          </w:tcPr>
          <w:p w:rsidR="001E579F" w:rsidRPr="0019555F" w:rsidRDefault="001E579F" w:rsidP="0005521E">
            <w:pPr>
              <w:rPr>
                <w:color w:val="000000" w:themeColor="text1"/>
              </w:rPr>
            </w:pPr>
            <w:proofErr w:type="spellStart"/>
            <w:r w:rsidRPr="0019555F">
              <w:rPr>
                <w:color w:val="000000" w:themeColor="text1"/>
              </w:rPr>
              <w:t>Endometrioze</w:t>
            </w:r>
            <w:proofErr w:type="spellEnd"/>
          </w:p>
        </w:tc>
        <w:tc>
          <w:tcPr>
            <w:tcW w:w="2221" w:type="dxa"/>
          </w:tcPr>
          <w:p w:rsidR="001E579F" w:rsidRPr="0019555F" w:rsidRDefault="001E579F" w:rsidP="0005521E">
            <w:pPr>
              <w:rPr>
                <w:color w:val="000000" w:themeColor="text1"/>
              </w:rPr>
            </w:pPr>
            <w:r w:rsidRPr="0019555F">
              <w:rPr>
                <w:color w:val="000000" w:themeColor="text1"/>
              </w:rPr>
              <w:t>N80.0-N80.6; N80.8; N80.9</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17.6.</w:t>
            </w:r>
          </w:p>
        </w:tc>
        <w:tc>
          <w:tcPr>
            <w:tcW w:w="2136" w:type="dxa"/>
          </w:tcPr>
          <w:p w:rsidR="001E579F" w:rsidRPr="0019555F" w:rsidRDefault="001E579F" w:rsidP="0005521E">
            <w:pPr>
              <w:rPr>
                <w:color w:val="000000" w:themeColor="text1"/>
              </w:rPr>
            </w:pPr>
            <w:r w:rsidRPr="0019555F">
              <w:rPr>
                <w:color w:val="000000" w:themeColor="text1"/>
              </w:rPr>
              <w:t>Pārmērīgas, biežas un neregulāras menstruācijas</w:t>
            </w:r>
          </w:p>
        </w:tc>
        <w:tc>
          <w:tcPr>
            <w:tcW w:w="2221" w:type="dxa"/>
          </w:tcPr>
          <w:p w:rsidR="001E579F" w:rsidRPr="0019555F" w:rsidRDefault="001E579F" w:rsidP="0005521E">
            <w:pPr>
              <w:rPr>
                <w:color w:val="000000" w:themeColor="text1"/>
              </w:rPr>
            </w:pPr>
            <w:r w:rsidRPr="0019555F">
              <w:rPr>
                <w:color w:val="000000" w:themeColor="text1"/>
              </w:rPr>
              <w:t>N92.0-N92.6</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17.7.</w:t>
            </w:r>
          </w:p>
        </w:tc>
        <w:tc>
          <w:tcPr>
            <w:tcW w:w="2136" w:type="dxa"/>
          </w:tcPr>
          <w:p w:rsidR="001E579F" w:rsidRPr="0019555F" w:rsidRDefault="001E579F" w:rsidP="0005521E">
            <w:pPr>
              <w:rPr>
                <w:color w:val="000000" w:themeColor="text1"/>
              </w:rPr>
            </w:pPr>
            <w:r w:rsidRPr="0019555F">
              <w:rPr>
                <w:color w:val="000000" w:themeColor="text1"/>
              </w:rPr>
              <w:t>Traucējumi mākslīgas menopauzes dēļ</w:t>
            </w:r>
          </w:p>
        </w:tc>
        <w:tc>
          <w:tcPr>
            <w:tcW w:w="2221" w:type="dxa"/>
          </w:tcPr>
          <w:p w:rsidR="001E579F" w:rsidRPr="0019555F" w:rsidRDefault="001E579F" w:rsidP="0005521E">
            <w:pPr>
              <w:rPr>
                <w:color w:val="000000" w:themeColor="text1"/>
              </w:rPr>
            </w:pPr>
            <w:r w:rsidRPr="0019555F">
              <w:rPr>
                <w:color w:val="000000" w:themeColor="text1"/>
              </w:rPr>
              <w:t>N95.3</w:t>
            </w:r>
          </w:p>
        </w:tc>
        <w:tc>
          <w:tcPr>
            <w:tcW w:w="1701" w:type="dxa"/>
          </w:tcPr>
          <w:p w:rsidR="001E579F" w:rsidRPr="0019555F" w:rsidRDefault="001E579F" w:rsidP="0005521E">
            <w:pPr>
              <w:jc w:val="center"/>
              <w:rPr>
                <w:color w:val="000000" w:themeColor="text1"/>
              </w:rPr>
            </w:pPr>
            <w:r w:rsidRPr="0019555F">
              <w:rPr>
                <w:color w:val="000000" w:themeColor="text1"/>
              </w:rPr>
              <w:t>50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17.8.</w:t>
            </w:r>
          </w:p>
        </w:tc>
        <w:tc>
          <w:tcPr>
            <w:tcW w:w="2136" w:type="dxa"/>
          </w:tcPr>
          <w:p w:rsidR="001E579F" w:rsidRPr="0019555F" w:rsidRDefault="001E579F" w:rsidP="0005521E">
            <w:pPr>
              <w:rPr>
                <w:color w:val="000000" w:themeColor="text1"/>
              </w:rPr>
            </w:pPr>
            <w:r w:rsidRPr="0019555F">
              <w:rPr>
                <w:color w:val="000000" w:themeColor="text1"/>
              </w:rPr>
              <w:t>Vīriešu neauglība (</w:t>
            </w:r>
            <w:proofErr w:type="spellStart"/>
            <w:r w:rsidRPr="0019555F">
              <w:rPr>
                <w:color w:val="000000" w:themeColor="text1"/>
              </w:rPr>
              <w:t>azoospermija</w:t>
            </w:r>
            <w:proofErr w:type="spellEnd"/>
            <w:r w:rsidRPr="0019555F">
              <w:rPr>
                <w:color w:val="000000" w:themeColor="text1"/>
              </w:rPr>
              <w:t xml:space="preserve">, </w:t>
            </w:r>
            <w:proofErr w:type="spellStart"/>
            <w:r w:rsidRPr="0019555F">
              <w:rPr>
                <w:color w:val="000000" w:themeColor="text1"/>
              </w:rPr>
              <w:t>oligospermija</w:t>
            </w:r>
            <w:proofErr w:type="spellEnd"/>
            <w:r w:rsidRPr="0019555F">
              <w:rPr>
                <w:color w:val="000000" w:themeColor="text1"/>
              </w:rPr>
              <w:t>)</w:t>
            </w:r>
          </w:p>
        </w:tc>
        <w:tc>
          <w:tcPr>
            <w:tcW w:w="2221" w:type="dxa"/>
          </w:tcPr>
          <w:p w:rsidR="001E579F" w:rsidRPr="0019555F" w:rsidRDefault="001E579F" w:rsidP="0005521E">
            <w:pPr>
              <w:rPr>
                <w:color w:val="000000" w:themeColor="text1"/>
              </w:rPr>
            </w:pPr>
            <w:r w:rsidRPr="0019555F">
              <w:rPr>
                <w:color w:val="000000" w:themeColor="text1"/>
              </w:rPr>
              <w:t>N46</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17.9.</w:t>
            </w:r>
          </w:p>
        </w:tc>
        <w:tc>
          <w:tcPr>
            <w:tcW w:w="2136" w:type="dxa"/>
          </w:tcPr>
          <w:p w:rsidR="001E579F" w:rsidRPr="0019555F" w:rsidRDefault="001E579F" w:rsidP="0005521E">
            <w:pPr>
              <w:rPr>
                <w:color w:val="000000" w:themeColor="text1"/>
              </w:rPr>
            </w:pPr>
            <w:r w:rsidRPr="0019555F">
              <w:rPr>
                <w:color w:val="000000" w:themeColor="text1"/>
              </w:rPr>
              <w:t>Sieviešu neauglība</w:t>
            </w:r>
          </w:p>
        </w:tc>
        <w:tc>
          <w:tcPr>
            <w:tcW w:w="2221" w:type="dxa"/>
          </w:tcPr>
          <w:p w:rsidR="001E579F" w:rsidRPr="0019555F" w:rsidRDefault="001E579F" w:rsidP="0005521E">
            <w:pPr>
              <w:rPr>
                <w:color w:val="000000" w:themeColor="text1"/>
              </w:rPr>
            </w:pPr>
            <w:r w:rsidRPr="0019555F">
              <w:rPr>
                <w:color w:val="000000" w:themeColor="text1"/>
              </w:rPr>
              <w:t>N97.0- N97.4; N978; N97.9</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287" w:type="dxa"/>
            <w:gridSpan w:val="5"/>
          </w:tcPr>
          <w:p w:rsidR="001E579F" w:rsidRPr="0019555F" w:rsidRDefault="001E579F" w:rsidP="0005521E">
            <w:pPr>
              <w:jc w:val="center"/>
              <w:rPr>
                <w:color w:val="000000" w:themeColor="text1"/>
              </w:rPr>
            </w:pPr>
            <w:r w:rsidRPr="0019555F">
              <w:rPr>
                <w:b/>
                <w:bCs/>
                <w:color w:val="000000" w:themeColor="text1"/>
              </w:rPr>
              <w:t>18. Ievainojumi, saindēšanās un citas ārējas iedarbes sekas</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18.1.</w:t>
            </w:r>
          </w:p>
        </w:tc>
        <w:tc>
          <w:tcPr>
            <w:tcW w:w="2136" w:type="dxa"/>
          </w:tcPr>
          <w:p w:rsidR="001E579F" w:rsidRPr="0019555F" w:rsidRDefault="001E579F" w:rsidP="0005521E">
            <w:pPr>
              <w:rPr>
                <w:color w:val="000000" w:themeColor="text1"/>
              </w:rPr>
            </w:pPr>
            <w:r w:rsidRPr="0019555F">
              <w:rPr>
                <w:color w:val="000000" w:themeColor="text1"/>
              </w:rPr>
              <w:t>Neprecizēta radiācijas ietekme</w:t>
            </w:r>
          </w:p>
        </w:tc>
        <w:tc>
          <w:tcPr>
            <w:tcW w:w="2221" w:type="dxa"/>
          </w:tcPr>
          <w:p w:rsidR="001E579F" w:rsidRPr="0019555F" w:rsidRDefault="001E579F" w:rsidP="0005521E">
            <w:pPr>
              <w:rPr>
                <w:color w:val="000000" w:themeColor="text1"/>
              </w:rPr>
            </w:pPr>
            <w:r w:rsidRPr="0019555F">
              <w:rPr>
                <w:color w:val="000000" w:themeColor="text1"/>
              </w:rPr>
              <w:t>T66</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18.2.</w:t>
            </w:r>
          </w:p>
        </w:tc>
        <w:tc>
          <w:tcPr>
            <w:tcW w:w="2136" w:type="dxa"/>
          </w:tcPr>
          <w:p w:rsidR="001E579F" w:rsidRPr="0019555F" w:rsidRDefault="001E579F" w:rsidP="0005521E">
            <w:pPr>
              <w:rPr>
                <w:color w:val="000000" w:themeColor="text1"/>
              </w:rPr>
            </w:pPr>
            <w:r w:rsidRPr="0019555F">
              <w:rPr>
                <w:color w:val="000000" w:themeColor="text1"/>
              </w:rPr>
              <w:t>Mugurkaulāja lūzuma sekas</w:t>
            </w:r>
          </w:p>
        </w:tc>
        <w:tc>
          <w:tcPr>
            <w:tcW w:w="2221" w:type="dxa"/>
          </w:tcPr>
          <w:p w:rsidR="001E579F" w:rsidRPr="0019555F" w:rsidRDefault="001E579F" w:rsidP="0005521E">
            <w:pPr>
              <w:rPr>
                <w:color w:val="000000" w:themeColor="text1"/>
              </w:rPr>
            </w:pPr>
            <w:r w:rsidRPr="0019555F">
              <w:rPr>
                <w:color w:val="000000" w:themeColor="text1"/>
              </w:rPr>
              <w:t>T91.1</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18.3.</w:t>
            </w:r>
          </w:p>
        </w:tc>
        <w:tc>
          <w:tcPr>
            <w:tcW w:w="2136" w:type="dxa"/>
          </w:tcPr>
          <w:p w:rsidR="001E579F" w:rsidRPr="0019555F" w:rsidRDefault="001E579F" w:rsidP="0005521E">
            <w:pPr>
              <w:rPr>
                <w:color w:val="000000" w:themeColor="text1"/>
              </w:rPr>
            </w:pPr>
            <w:r w:rsidRPr="0019555F">
              <w:rPr>
                <w:color w:val="000000" w:themeColor="text1"/>
              </w:rPr>
              <w:t>Citu krūškurvja un iegurņa lūzumu sekas</w:t>
            </w:r>
          </w:p>
        </w:tc>
        <w:tc>
          <w:tcPr>
            <w:tcW w:w="2221" w:type="dxa"/>
          </w:tcPr>
          <w:p w:rsidR="001E579F" w:rsidRPr="0019555F" w:rsidRDefault="001E579F" w:rsidP="0005521E">
            <w:pPr>
              <w:rPr>
                <w:color w:val="000000" w:themeColor="text1"/>
              </w:rPr>
            </w:pPr>
            <w:r w:rsidRPr="0019555F">
              <w:rPr>
                <w:color w:val="000000" w:themeColor="text1"/>
              </w:rPr>
              <w:t>T91.2</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18.4.</w:t>
            </w:r>
          </w:p>
        </w:tc>
        <w:tc>
          <w:tcPr>
            <w:tcW w:w="2136" w:type="dxa"/>
          </w:tcPr>
          <w:p w:rsidR="001E579F" w:rsidRPr="0019555F" w:rsidRDefault="001E579F" w:rsidP="0005521E">
            <w:pPr>
              <w:rPr>
                <w:color w:val="000000" w:themeColor="text1"/>
              </w:rPr>
            </w:pPr>
            <w:r w:rsidRPr="0019555F">
              <w:rPr>
                <w:color w:val="000000" w:themeColor="text1"/>
              </w:rPr>
              <w:t>Muguras smadzeņu bojājuma sekas</w:t>
            </w:r>
          </w:p>
        </w:tc>
        <w:tc>
          <w:tcPr>
            <w:tcW w:w="2221" w:type="dxa"/>
          </w:tcPr>
          <w:p w:rsidR="001E579F" w:rsidRPr="0019555F" w:rsidRDefault="001E579F" w:rsidP="0005521E">
            <w:pPr>
              <w:rPr>
                <w:color w:val="000000" w:themeColor="text1"/>
              </w:rPr>
            </w:pPr>
            <w:r w:rsidRPr="0019555F">
              <w:rPr>
                <w:color w:val="000000" w:themeColor="text1"/>
              </w:rPr>
              <w:t>T91.3</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18.5.</w:t>
            </w:r>
          </w:p>
        </w:tc>
        <w:tc>
          <w:tcPr>
            <w:tcW w:w="2136" w:type="dxa"/>
          </w:tcPr>
          <w:p w:rsidR="001E579F" w:rsidRPr="0019555F" w:rsidRDefault="001E579F" w:rsidP="0005521E">
            <w:pPr>
              <w:rPr>
                <w:color w:val="000000" w:themeColor="text1"/>
              </w:rPr>
            </w:pPr>
            <w:r w:rsidRPr="0019555F">
              <w:rPr>
                <w:color w:val="000000" w:themeColor="text1"/>
              </w:rPr>
              <w:t>Augšējās ekstremitātes nerva bojājuma sekas</w:t>
            </w:r>
          </w:p>
        </w:tc>
        <w:tc>
          <w:tcPr>
            <w:tcW w:w="2221" w:type="dxa"/>
          </w:tcPr>
          <w:p w:rsidR="001E579F" w:rsidRPr="0019555F" w:rsidRDefault="001E579F" w:rsidP="0005521E">
            <w:pPr>
              <w:rPr>
                <w:color w:val="000000" w:themeColor="text1"/>
              </w:rPr>
            </w:pPr>
            <w:r w:rsidRPr="0019555F">
              <w:rPr>
                <w:color w:val="000000" w:themeColor="text1"/>
              </w:rPr>
              <w:t>T92.4</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18.6.</w:t>
            </w:r>
          </w:p>
        </w:tc>
        <w:tc>
          <w:tcPr>
            <w:tcW w:w="2136" w:type="dxa"/>
          </w:tcPr>
          <w:p w:rsidR="001E579F" w:rsidRPr="0019555F" w:rsidRDefault="001E579F" w:rsidP="0005521E">
            <w:pPr>
              <w:rPr>
                <w:color w:val="000000" w:themeColor="text1"/>
              </w:rPr>
            </w:pPr>
            <w:r w:rsidRPr="0019555F">
              <w:rPr>
                <w:color w:val="000000" w:themeColor="text1"/>
              </w:rPr>
              <w:t>Apakšējās ekstremitātes nerva bojājuma sekas</w:t>
            </w:r>
          </w:p>
        </w:tc>
        <w:tc>
          <w:tcPr>
            <w:tcW w:w="2221" w:type="dxa"/>
          </w:tcPr>
          <w:p w:rsidR="001E579F" w:rsidRPr="0019555F" w:rsidRDefault="001E579F" w:rsidP="0005521E">
            <w:pPr>
              <w:rPr>
                <w:color w:val="000000" w:themeColor="text1"/>
              </w:rPr>
            </w:pPr>
            <w:r w:rsidRPr="0019555F">
              <w:rPr>
                <w:color w:val="000000" w:themeColor="text1"/>
              </w:rPr>
              <w:t>T93.4</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rPr>
            </w:pPr>
          </w:p>
        </w:tc>
      </w:tr>
      <w:tr w:rsidR="001E579F" w:rsidRPr="0019555F" w:rsidTr="0005521E">
        <w:tc>
          <w:tcPr>
            <w:tcW w:w="9287" w:type="dxa"/>
            <w:gridSpan w:val="5"/>
          </w:tcPr>
          <w:p w:rsidR="001E579F" w:rsidRPr="0019555F" w:rsidRDefault="001E579F" w:rsidP="0005521E">
            <w:pPr>
              <w:jc w:val="center"/>
              <w:rPr>
                <w:color w:val="000000" w:themeColor="text1"/>
              </w:rPr>
            </w:pPr>
            <w:r w:rsidRPr="0019555F">
              <w:rPr>
                <w:b/>
                <w:bCs/>
                <w:color w:val="000000" w:themeColor="text1"/>
              </w:rPr>
              <w:t>19. Grūtniecība, dzemdības un pēcdzemdību periods</w:t>
            </w:r>
          </w:p>
        </w:tc>
      </w:tr>
      <w:tr w:rsidR="001E579F" w:rsidRPr="0019555F" w:rsidTr="0005521E">
        <w:tc>
          <w:tcPr>
            <w:tcW w:w="9287" w:type="dxa"/>
            <w:gridSpan w:val="5"/>
          </w:tcPr>
          <w:p w:rsidR="001E579F" w:rsidRPr="0019555F" w:rsidRDefault="001E579F" w:rsidP="0005521E">
            <w:pPr>
              <w:jc w:val="center"/>
              <w:rPr>
                <w:color w:val="000000" w:themeColor="text1"/>
              </w:rPr>
            </w:pPr>
            <w:r w:rsidRPr="0019555F">
              <w:rPr>
                <w:b/>
                <w:bCs/>
                <w:color w:val="000000" w:themeColor="text1"/>
              </w:rPr>
              <w:t>19.1. Citi sievietes veselības traucējumi grūtniecības dēļ</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19.1.1.</w:t>
            </w:r>
          </w:p>
        </w:tc>
        <w:tc>
          <w:tcPr>
            <w:tcW w:w="2136" w:type="dxa"/>
          </w:tcPr>
          <w:p w:rsidR="001E579F" w:rsidRPr="0019555F" w:rsidRDefault="001E579F" w:rsidP="0005521E">
            <w:pPr>
              <w:rPr>
                <w:color w:val="000000" w:themeColor="text1"/>
              </w:rPr>
            </w:pPr>
            <w:r w:rsidRPr="0019555F">
              <w:rPr>
                <w:color w:val="000000" w:themeColor="text1"/>
              </w:rPr>
              <w:t>Venozas komplikācijas grūtniecības laikā</w:t>
            </w:r>
          </w:p>
        </w:tc>
        <w:tc>
          <w:tcPr>
            <w:tcW w:w="2221" w:type="dxa"/>
          </w:tcPr>
          <w:p w:rsidR="001E579F" w:rsidRPr="0019555F" w:rsidRDefault="001E579F" w:rsidP="0005521E">
            <w:pPr>
              <w:ind w:hanging="45"/>
              <w:rPr>
                <w:color w:val="000000" w:themeColor="text1"/>
              </w:rPr>
            </w:pPr>
            <w:r w:rsidRPr="0019555F">
              <w:rPr>
                <w:color w:val="000000" w:themeColor="text1"/>
              </w:rPr>
              <w:t>O22.3; O22.9</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rPr>
            </w:pP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19.1.2.</w:t>
            </w:r>
          </w:p>
        </w:tc>
        <w:tc>
          <w:tcPr>
            <w:tcW w:w="2136" w:type="dxa"/>
          </w:tcPr>
          <w:p w:rsidR="001E579F" w:rsidRPr="0019555F" w:rsidRDefault="001E579F" w:rsidP="0005521E">
            <w:pPr>
              <w:rPr>
                <w:color w:val="000000" w:themeColor="text1"/>
              </w:rPr>
            </w:pPr>
            <w:r w:rsidRPr="0019555F">
              <w:rPr>
                <w:color w:val="000000" w:themeColor="text1"/>
              </w:rPr>
              <w:t>Cukura diabēts, kas sācies grūtniecības laikā</w:t>
            </w:r>
          </w:p>
        </w:tc>
        <w:tc>
          <w:tcPr>
            <w:tcW w:w="2221" w:type="dxa"/>
          </w:tcPr>
          <w:p w:rsidR="001E579F" w:rsidRPr="0019555F" w:rsidRDefault="001E579F" w:rsidP="0005521E">
            <w:pPr>
              <w:rPr>
                <w:color w:val="000000" w:themeColor="text1"/>
              </w:rPr>
            </w:pPr>
            <w:r w:rsidRPr="0019555F">
              <w:rPr>
                <w:color w:val="000000" w:themeColor="text1"/>
              </w:rPr>
              <w:t>O24.4</w:t>
            </w:r>
          </w:p>
        </w:tc>
        <w:tc>
          <w:tcPr>
            <w:tcW w:w="1701" w:type="dxa"/>
          </w:tcPr>
          <w:p w:rsidR="001E579F" w:rsidRPr="0019555F" w:rsidRDefault="001E579F" w:rsidP="0005521E">
            <w:pPr>
              <w:jc w:val="center"/>
              <w:rPr>
                <w:color w:val="000000" w:themeColor="text1"/>
              </w:rPr>
            </w:pPr>
            <w:r w:rsidRPr="0019555F">
              <w:rPr>
                <w:color w:val="000000" w:themeColor="text1"/>
              </w:rPr>
              <w:t>100</w:t>
            </w:r>
          </w:p>
        </w:tc>
        <w:tc>
          <w:tcPr>
            <w:tcW w:w="2233" w:type="dxa"/>
          </w:tcPr>
          <w:p w:rsidR="001E579F" w:rsidRPr="0019555F" w:rsidRDefault="001E579F" w:rsidP="0005521E">
            <w:pPr>
              <w:jc w:val="right"/>
              <w:rPr>
                <w:color w:val="000000" w:themeColor="text1"/>
              </w:rPr>
            </w:pPr>
          </w:p>
        </w:tc>
      </w:tr>
      <w:tr w:rsidR="001E579F" w:rsidRPr="0019555F" w:rsidTr="0005521E">
        <w:tc>
          <w:tcPr>
            <w:tcW w:w="9287" w:type="dxa"/>
            <w:gridSpan w:val="5"/>
          </w:tcPr>
          <w:p w:rsidR="001E579F" w:rsidRPr="0019555F" w:rsidRDefault="001E579F" w:rsidP="0005521E">
            <w:pPr>
              <w:jc w:val="center"/>
              <w:rPr>
                <w:color w:val="000000" w:themeColor="text1"/>
              </w:rPr>
            </w:pPr>
            <w:r w:rsidRPr="0019555F">
              <w:rPr>
                <w:b/>
                <w:bCs/>
                <w:color w:val="000000" w:themeColor="text1"/>
              </w:rPr>
              <w:t>19.2. Citi citur neklasificēti stāvokļi dzemdniecībā</w:t>
            </w:r>
          </w:p>
        </w:tc>
      </w:tr>
      <w:tr w:rsidR="001E579F" w:rsidRPr="0019555F" w:rsidTr="0005521E">
        <w:tc>
          <w:tcPr>
            <w:tcW w:w="996" w:type="dxa"/>
          </w:tcPr>
          <w:p w:rsidR="001E579F" w:rsidRPr="0019555F" w:rsidRDefault="001E579F" w:rsidP="0005521E">
            <w:pPr>
              <w:jc w:val="center"/>
              <w:rPr>
                <w:color w:val="000000" w:themeColor="text1"/>
              </w:rPr>
            </w:pPr>
            <w:r w:rsidRPr="0019555F">
              <w:rPr>
                <w:color w:val="000000" w:themeColor="text1"/>
              </w:rPr>
              <w:t>19.2.1.</w:t>
            </w:r>
          </w:p>
        </w:tc>
        <w:tc>
          <w:tcPr>
            <w:tcW w:w="2136" w:type="dxa"/>
          </w:tcPr>
          <w:p w:rsidR="001E579F" w:rsidRPr="0019555F" w:rsidRDefault="001E579F" w:rsidP="0005521E">
            <w:pPr>
              <w:rPr>
                <w:color w:val="000000" w:themeColor="text1"/>
              </w:rPr>
            </w:pPr>
            <w:r w:rsidRPr="0019555F">
              <w:rPr>
                <w:color w:val="000000" w:themeColor="text1"/>
              </w:rPr>
              <w:t xml:space="preserve">Citur klasificētas slimības, kas sarežģī grūtniecību, </w:t>
            </w:r>
            <w:r w:rsidRPr="0019555F">
              <w:rPr>
                <w:color w:val="000000" w:themeColor="text1"/>
              </w:rPr>
              <w:lastRenderedPageBreak/>
              <w:t>dzemdības un pēcdzemdību periodu</w:t>
            </w:r>
          </w:p>
        </w:tc>
        <w:tc>
          <w:tcPr>
            <w:tcW w:w="2221" w:type="dxa"/>
          </w:tcPr>
          <w:p w:rsidR="001E579F" w:rsidRPr="0019555F" w:rsidRDefault="001E579F" w:rsidP="0005521E">
            <w:pPr>
              <w:ind w:hanging="8"/>
              <w:rPr>
                <w:color w:val="000000" w:themeColor="text1"/>
              </w:rPr>
            </w:pPr>
            <w:r w:rsidRPr="0019555F">
              <w:rPr>
                <w:color w:val="000000" w:themeColor="text1"/>
              </w:rPr>
              <w:lastRenderedPageBreak/>
              <w:t>O99.1; O99.4</w:t>
            </w:r>
          </w:p>
        </w:tc>
        <w:tc>
          <w:tcPr>
            <w:tcW w:w="1701" w:type="dxa"/>
          </w:tcPr>
          <w:p w:rsidR="001E579F" w:rsidRPr="0019555F" w:rsidRDefault="001E579F" w:rsidP="0005521E">
            <w:pPr>
              <w:jc w:val="center"/>
              <w:rPr>
                <w:color w:val="000000" w:themeColor="text1"/>
              </w:rPr>
            </w:pPr>
            <w:r w:rsidRPr="0019555F">
              <w:rPr>
                <w:color w:val="000000" w:themeColor="text1"/>
              </w:rPr>
              <w:t>75</w:t>
            </w:r>
          </w:p>
        </w:tc>
        <w:tc>
          <w:tcPr>
            <w:tcW w:w="2233" w:type="dxa"/>
          </w:tcPr>
          <w:p w:rsidR="001E579F" w:rsidRPr="0019555F" w:rsidRDefault="001E579F" w:rsidP="0005521E">
            <w:pPr>
              <w:jc w:val="right"/>
              <w:rPr>
                <w:color w:val="000000" w:themeColor="text1"/>
              </w:rPr>
            </w:pPr>
          </w:p>
        </w:tc>
      </w:tr>
    </w:tbl>
    <w:p w:rsidR="002A71A2" w:rsidRPr="0019555F" w:rsidRDefault="002A71A2" w:rsidP="002A71A2">
      <w:pPr>
        <w:jc w:val="right"/>
        <w:rPr>
          <w:color w:val="000000" w:themeColor="text1"/>
          <w:sz w:val="28"/>
          <w:szCs w:val="28"/>
        </w:rPr>
      </w:pPr>
      <w:r w:rsidRPr="0019555F">
        <w:rPr>
          <w:color w:val="000000" w:themeColor="text1"/>
          <w:sz w:val="28"/>
          <w:szCs w:val="28"/>
        </w:rPr>
        <w:lastRenderedPageBreak/>
        <w:t>”</w:t>
      </w:r>
      <w:r w:rsidR="0019555F" w:rsidRPr="0019555F">
        <w:rPr>
          <w:color w:val="000000" w:themeColor="text1"/>
          <w:sz w:val="28"/>
          <w:szCs w:val="28"/>
        </w:rPr>
        <w:t>.</w:t>
      </w:r>
    </w:p>
    <w:p w:rsidR="005900BC" w:rsidRPr="0019555F" w:rsidRDefault="005900BC" w:rsidP="005900BC">
      <w:pPr>
        <w:keepLines/>
        <w:autoSpaceDE w:val="0"/>
        <w:autoSpaceDN w:val="0"/>
        <w:adjustRightInd w:val="0"/>
        <w:spacing w:after="120"/>
        <w:ind w:firstLine="709"/>
        <w:jc w:val="both"/>
        <w:rPr>
          <w:color w:val="000000" w:themeColor="text1"/>
          <w:sz w:val="28"/>
          <w:szCs w:val="28"/>
        </w:rPr>
      </w:pPr>
      <w:r w:rsidRPr="0019555F">
        <w:rPr>
          <w:color w:val="000000" w:themeColor="text1"/>
          <w:sz w:val="28"/>
          <w:szCs w:val="28"/>
        </w:rPr>
        <w:t>2. Note</w:t>
      </w:r>
      <w:r w:rsidR="00486F49" w:rsidRPr="0019555F">
        <w:rPr>
          <w:color w:val="000000" w:themeColor="text1"/>
          <w:sz w:val="28"/>
          <w:szCs w:val="28"/>
        </w:rPr>
        <w:t>ikumi stājas spēkā 2014.gada 1.oktobrī</w:t>
      </w:r>
      <w:r w:rsidRPr="0019555F">
        <w:rPr>
          <w:color w:val="000000" w:themeColor="text1"/>
          <w:sz w:val="28"/>
          <w:szCs w:val="28"/>
        </w:rPr>
        <w:t>.</w:t>
      </w:r>
    </w:p>
    <w:p w:rsidR="00486F49" w:rsidRPr="0019555F" w:rsidRDefault="001573B8" w:rsidP="005900BC">
      <w:pPr>
        <w:keepLines/>
        <w:autoSpaceDE w:val="0"/>
        <w:autoSpaceDN w:val="0"/>
        <w:adjustRightInd w:val="0"/>
        <w:spacing w:after="120"/>
        <w:ind w:firstLine="709"/>
        <w:jc w:val="both"/>
        <w:rPr>
          <w:color w:val="000000" w:themeColor="text1"/>
          <w:sz w:val="28"/>
          <w:szCs w:val="28"/>
        </w:rPr>
      </w:pPr>
      <w:r>
        <w:rPr>
          <w:color w:val="000000" w:themeColor="text1"/>
          <w:sz w:val="28"/>
          <w:szCs w:val="28"/>
        </w:rPr>
        <w:t>3</w:t>
      </w:r>
      <w:r w:rsidR="005900BC" w:rsidRPr="0019555F">
        <w:rPr>
          <w:color w:val="000000" w:themeColor="text1"/>
          <w:sz w:val="28"/>
          <w:szCs w:val="28"/>
        </w:rPr>
        <w:t xml:space="preserve">. </w:t>
      </w:r>
      <w:r w:rsidR="00486F49" w:rsidRPr="0019555F">
        <w:rPr>
          <w:color w:val="000000" w:themeColor="text1"/>
          <w:sz w:val="28"/>
          <w:szCs w:val="28"/>
          <w:lang w:eastAsia="en-US" w:bidi="gu-IN"/>
        </w:rPr>
        <w:t>Ja ārstēšanās kurss ar šo noteikumu 1.3.apakšpunktā minētajām zālēm uzsākts līdz 2014.gada 1.oktobrim, šo zāļu iegādes izdevumus līdz ārstēšanās kursa noslēgšanai, bet ne ilgāk kā līdz 2015.gada 1.oktobrim, kompensē atbilstoši M sarakstā iekļauto zāļu iegādes izdevumu segšanas kārtībai.</w:t>
      </w:r>
      <w:r w:rsidR="00486F49" w:rsidRPr="0019555F">
        <w:rPr>
          <w:color w:val="000000" w:themeColor="text1"/>
          <w:sz w:val="28"/>
          <w:szCs w:val="28"/>
        </w:rPr>
        <w:t xml:space="preserve"> </w:t>
      </w:r>
    </w:p>
    <w:p w:rsidR="005900BC" w:rsidRPr="0019555F" w:rsidRDefault="001573B8" w:rsidP="005900BC">
      <w:pPr>
        <w:keepLines/>
        <w:autoSpaceDE w:val="0"/>
        <w:autoSpaceDN w:val="0"/>
        <w:adjustRightInd w:val="0"/>
        <w:spacing w:after="120"/>
        <w:ind w:firstLine="709"/>
        <w:jc w:val="both"/>
        <w:rPr>
          <w:color w:val="000000" w:themeColor="text1"/>
          <w:sz w:val="28"/>
          <w:szCs w:val="28"/>
        </w:rPr>
      </w:pPr>
      <w:r>
        <w:rPr>
          <w:color w:val="000000" w:themeColor="text1"/>
          <w:sz w:val="28"/>
          <w:szCs w:val="28"/>
        </w:rPr>
        <w:t>4</w:t>
      </w:r>
      <w:r w:rsidR="005900BC" w:rsidRPr="0019555F">
        <w:rPr>
          <w:color w:val="000000" w:themeColor="text1"/>
          <w:sz w:val="28"/>
          <w:szCs w:val="28"/>
        </w:rPr>
        <w:t xml:space="preserve">. Pret receptēm, kuras izrakstītas līdz 2014.gada 30.septembrim, zāles līdz 2014.gada 31.decembrim izsniedz atbilstoši diagnožu kodiem, kas ir spēkā līdz 2014.gada 30.septembrim. </w:t>
      </w:r>
    </w:p>
    <w:p w:rsidR="005900BC" w:rsidRPr="0019555F" w:rsidRDefault="005900BC" w:rsidP="005900BC">
      <w:pPr>
        <w:keepLines/>
        <w:autoSpaceDE w:val="0"/>
        <w:autoSpaceDN w:val="0"/>
        <w:adjustRightInd w:val="0"/>
        <w:spacing w:after="120"/>
        <w:jc w:val="both"/>
        <w:rPr>
          <w:color w:val="000000" w:themeColor="text1"/>
          <w:sz w:val="28"/>
          <w:szCs w:val="28"/>
        </w:rPr>
      </w:pPr>
    </w:p>
    <w:p w:rsidR="0019555F" w:rsidRPr="0019555F" w:rsidRDefault="0019555F" w:rsidP="005900BC">
      <w:pPr>
        <w:keepLines/>
        <w:autoSpaceDE w:val="0"/>
        <w:autoSpaceDN w:val="0"/>
        <w:adjustRightInd w:val="0"/>
        <w:spacing w:after="120"/>
        <w:jc w:val="both"/>
        <w:rPr>
          <w:color w:val="000000" w:themeColor="text1"/>
          <w:sz w:val="28"/>
          <w:szCs w:val="28"/>
        </w:rPr>
      </w:pPr>
    </w:p>
    <w:p w:rsidR="005900BC" w:rsidRPr="0019555F" w:rsidRDefault="005900BC" w:rsidP="005900BC">
      <w:pPr>
        <w:spacing w:before="120" w:after="120"/>
        <w:jc w:val="both"/>
        <w:rPr>
          <w:color w:val="000000" w:themeColor="text1"/>
          <w:sz w:val="28"/>
          <w:szCs w:val="28"/>
        </w:rPr>
      </w:pPr>
      <w:r w:rsidRPr="0019555F">
        <w:rPr>
          <w:color w:val="000000" w:themeColor="text1"/>
          <w:sz w:val="28"/>
          <w:szCs w:val="28"/>
        </w:rPr>
        <w:t>Ministru prezidente</w:t>
      </w:r>
      <w:r w:rsidRPr="0019555F">
        <w:rPr>
          <w:color w:val="000000" w:themeColor="text1"/>
          <w:sz w:val="28"/>
          <w:szCs w:val="28"/>
        </w:rPr>
        <w:tab/>
      </w:r>
      <w:r w:rsidRPr="0019555F">
        <w:rPr>
          <w:color w:val="000000" w:themeColor="text1"/>
          <w:sz w:val="28"/>
          <w:szCs w:val="28"/>
        </w:rPr>
        <w:tab/>
      </w:r>
      <w:r w:rsidRPr="0019555F">
        <w:rPr>
          <w:color w:val="000000" w:themeColor="text1"/>
          <w:sz w:val="28"/>
          <w:szCs w:val="28"/>
        </w:rPr>
        <w:tab/>
      </w:r>
      <w:r w:rsidRPr="0019555F">
        <w:rPr>
          <w:color w:val="000000" w:themeColor="text1"/>
          <w:sz w:val="28"/>
          <w:szCs w:val="28"/>
        </w:rPr>
        <w:tab/>
      </w:r>
      <w:r w:rsidRPr="0019555F">
        <w:rPr>
          <w:color w:val="000000" w:themeColor="text1"/>
          <w:sz w:val="28"/>
          <w:szCs w:val="28"/>
        </w:rPr>
        <w:tab/>
        <w:t xml:space="preserve">    </w:t>
      </w:r>
      <w:r w:rsidRPr="0019555F">
        <w:rPr>
          <w:color w:val="000000" w:themeColor="text1"/>
          <w:sz w:val="28"/>
          <w:szCs w:val="28"/>
        </w:rPr>
        <w:tab/>
      </w:r>
      <w:r w:rsidR="00983092" w:rsidRPr="0019555F">
        <w:rPr>
          <w:color w:val="000000" w:themeColor="text1"/>
          <w:sz w:val="28"/>
          <w:szCs w:val="28"/>
        </w:rPr>
        <w:tab/>
      </w:r>
      <w:r w:rsidRPr="0019555F">
        <w:rPr>
          <w:color w:val="000000" w:themeColor="text1"/>
          <w:sz w:val="28"/>
          <w:szCs w:val="28"/>
        </w:rPr>
        <w:t>L.Straujuma</w:t>
      </w:r>
    </w:p>
    <w:p w:rsidR="005900BC" w:rsidRPr="0019555F" w:rsidRDefault="005900BC" w:rsidP="005900BC">
      <w:pPr>
        <w:tabs>
          <w:tab w:val="left" w:pos="5954"/>
        </w:tabs>
        <w:spacing w:before="120" w:after="120"/>
        <w:jc w:val="both"/>
        <w:rPr>
          <w:color w:val="000000" w:themeColor="text1"/>
          <w:sz w:val="28"/>
          <w:szCs w:val="28"/>
        </w:rPr>
      </w:pPr>
    </w:p>
    <w:p w:rsidR="003A397C" w:rsidRPr="0019555F" w:rsidRDefault="003A397C" w:rsidP="003A397C">
      <w:pPr>
        <w:autoSpaceDE w:val="0"/>
        <w:autoSpaceDN w:val="0"/>
        <w:adjustRightInd w:val="0"/>
        <w:rPr>
          <w:color w:val="000000" w:themeColor="text1"/>
          <w:sz w:val="28"/>
          <w:szCs w:val="28"/>
          <w:lang w:eastAsia="en-US" w:bidi="gu-IN"/>
        </w:rPr>
      </w:pPr>
      <w:r w:rsidRPr="0019555F">
        <w:rPr>
          <w:color w:val="000000" w:themeColor="text1"/>
          <w:sz w:val="28"/>
          <w:szCs w:val="28"/>
          <w:lang w:eastAsia="en-US" w:bidi="gu-IN"/>
        </w:rPr>
        <w:t>Veselības ministra vietā</w:t>
      </w:r>
    </w:p>
    <w:p w:rsidR="003A397C" w:rsidRPr="0019555F" w:rsidRDefault="003A397C" w:rsidP="003A397C">
      <w:pPr>
        <w:tabs>
          <w:tab w:val="left" w:pos="5954"/>
        </w:tabs>
        <w:jc w:val="both"/>
        <w:rPr>
          <w:color w:val="000000" w:themeColor="text1"/>
          <w:sz w:val="28"/>
          <w:szCs w:val="28"/>
          <w:lang w:eastAsia="en-US" w:bidi="gu-IN"/>
        </w:rPr>
      </w:pPr>
      <w:r w:rsidRPr="0019555F">
        <w:rPr>
          <w:color w:val="000000" w:themeColor="text1"/>
          <w:sz w:val="28"/>
          <w:szCs w:val="28"/>
          <w:lang w:eastAsia="en-US" w:bidi="gu-IN"/>
        </w:rPr>
        <w:t>Ministru prezidente</w:t>
      </w:r>
      <w:r w:rsidRPr="0019555F">
        <w:rPr>
          <w:color w:val="000000" w:themeColor="text1"/>
          <w:sz w:val="28"/>
          <w:szCs w:val="28"/>
          <w:lang w:eastAsia="en-US" w:bidi="gu-IN"/>
        </w:rPr>
        <w:tab/>
      </w:r>
      <w:r w:rsidRPr="0019555F">
        <w:rPr>
          <w:color w:val="000000" w:themeColor="text1"/>
          <w:sz w:val="28"/>
          <w:szCs w:val="28"/>
          <w:lang w:eastAsia="en-US" w:bidi="gu-IN"/>
        </w:rPr>
        <w:tab/>
      </w:r>
      <w:r w:rsidRPr="0019555F">
        <w:rPr>
          <w:color w:val="000000" w:themeColor="text1"/>
          <w:sz w:val="28"/>
          <w:szCs w:val="28"/>
          <w:lang w:eastAsia="en-US" w:bidi="gu-IN"/>
        </w:rPr>
        <w:tab/>
        <w:t>L.Straujuma</w:t>
      </w:r>
    </w:p>
    <w:p w:rsidR="003A397C" w:rsidRPr="0019555F" w:rsidRDefault="003A397C" w:rsidP="003A397C">
      <w:pPr>
        <w:tabs>
          <w:tab w:val="left" w:pos="5954"/>
        </w:tabs>
        <w:jc w:val="both"/>
        <w:rPr>
          <w:color w:val="000000" w:themeColor="text1"/>
          <w:sz w:val="28"/>
          <w:szCs w:val="28"/>
          <w:lang w:eastAsia="en-US" w:bidi="gu-IN"/>
        </w:rPr>
      </w:pPr>
    </w:p>
    <w:p w:rsidR="005900BC" w:rsidRPr="0019555F" w:rsidRDefault="005900BC" w:rsidP="005900BC">
      <w:pPr>
        <w:jc w:val="both"/>
        <w:rPr>
          <w:bCs/>
          <w:color w:val="000000" w:themeColor="text1"/>
          <w:sz w:val="22"/>
          <w:szCs w:val="22"/>
        </w:rPr>
      </w:pPr>
    </w:p>
    <w:p w:rsidR="005900BC" w:rsidRPr="0019555F" w:rsidRDefault="005900BC" w:rsidP="005900BC">
      <w:pPr>
        <w:jc w:val="both"/>
        <w:rPr>
          <w:bCs/>
          <w:color w:val="000000" w:themeColor="text1"/>
          <w:sz w:val="22"/>
          <w:szCs w:val="22"/>
        </w:rPr>
      </w:pPr>
    </w:p>
    <w:p w:rsidR="005900BC" w:rsidRPr="0019555F" w:rsidRDefault="005900BC" w:rsidP="005900BC">
      <w:pPr>
        <w:jc w:val="both"/>
        <w:rPr>
          <w:bCs/>
          <w:color w:val="000000" w:themeColor="text1"/>
          <w:sz w:val="22"/>
          <w:szCs w:val="22"/>
        </w:rPr>
      </w:pPr>
    </w:p>
    <w:p w:rsidR="005900BC" w:rsidRPr="0019555F" w:rsidRDefault="005900BC" w:rsidP="005900BC">
      <w:pPr>
        <w:jc w:val="both"/>
        <w:rPr>
          <w:bCs/>
          <w:color w:val="000000" w:themeColor="text1"/>
          <w:sz w:val="22"/>
          <w:szCs w:val="22"/>
        </w:rPr>
      </w:pPr>
    </w:p>
    <w:p w:rsidR="005900BC" w:rsidRPr="0019555F" w:rsidRDefault="005900BC" w:rsidP="005900BC">
      <w:pPr>
        <w:jc w:val="both"/>
        <w:rPr>
          <w:bCs/>
          <w:color w:val="000000" w:themeColor="text1"/>
          <w:sz w:val="22"/>
          <w:szCs w:val="22"/>
        </w:rPr>
      </w:pPr>
    </w:p>
    <w:p w:rsidR="005900BC" w:rsidRPr="0019555F" w:rsidRDefault="005900BC" w:rsidP="005900BC">
      <w:pPr>
        <w:jc w:val="both"/>
        <w:rPr>
          <w:bCs/>
          <w:color w:val="000000" w:themeColor="text1"/>
          <w:sz w:val="22"/>
          <w:szCs w:val="22"/>
        </w:rPr>
      </w:pPr>
    </w:p>
    <w:p w:rsidR="00983092" w:rsidRPr="0019555F" w:rsidRDefault="00983092" w:rsidP="005900BC">
      <w:pPr>
        <w:jc w:val="both"/>
        <w:rPr>
          <w:bCs/>
          <w:color w:val="000000" w:themeColor="text1"/>
          <w:sz w:val="22"/>
          <w:szCs w:val="22"/>
        </w:rPr>
      </w:pPr>
    </w:p>
    <w:p w:rsidR="001F1263" w:rsidRPr="0019555F" w:rsidRDefault="001F1263" w:rsidP="005900BC">
      <w:pPr>
        <w:jc w:val="both"/>
        <w:rPr>
          <w:bCs/>
          <w:color w:val="000000" w:themeColor="text1"/>
          <w:sz w:val="22"/>
          <w:szCs w:val="22"/>
        </w:rPr>
      </w:pPr>
    </w:p>
    <w:p w:rsidR="00983092" w:rsidRPr="0019555F" w:rsidRDefault="00983092" w:rsidP="005900BC">
      <w:pPr>
        <w:jc w:val="both"/>
        <w:rPr>
          <w:bCs/>
          <w:color w:val="000000" w:themeColor="text1"/>
          <w:sz w:val="22"/>
          <w:szCs w:val="22"/>
        </w:rPr>
      </w:pPr>
    </w:p>
    <w:p w:rsidR="005900BC" w:rsidRPr="0019555F" w:rsidRDefault="005900BC" w:rsidP="005900BC">
      <w:pPr>
        <w:jc w:val="both"/>
        <w:rPr>
          <w:bCs/>
          <w:color w:val="000000" w:themeColor="text1"/>
          <w:sz w:val="22"/>
          <w:szCs w:val="22"/>
        </w:rPr>
      </w:pPr>
    </w:p>
    <w:p w:rsidR="00F75970" w:rsidRPr="0019555F" w:rsidRDefault="00F75970" w:rsidP="005900BC">
      <w:pPr>
        <w:jc w:val="both"/>
        <w:rPr>
          <w:bCs/>
          <w:color w:val="000000" w:themeColor="text1"/>
          <w:sz w:val="22"/>
          <w:szCs w:val="22"/>
        </w:rPr>
      </w:pPr>
    </w:p>
    <w:p w:rsidR="00F75970" w:rsidRPr="0019555F" w:rsidRDefault="00F75970" w:rsidP="005900BC">
      <w:pPr>
        <w:jc w:val="both"/>
        <w:rPr>
          <w:bCs/>
          <w:color w:val="000000" w:themeColor="text1"/>
          <w:sz w:val="22"/>
          <w:szCs w:val="22"/>
        </w:rPr>
      </w:pPr>
    </w:p>
    <w:p w:rsidR="00F75970" w:rsidRPr="0019555F" w:rsidRDefault="00F75970" w:rsidP="005900BC">
      <w:pPr>
        <w:jc w:val="both"/>
        <w:rPr>
          <w:bCs/>
          <w:color w:val="000000" w:themeColor="text1"/>
          <w:sz w:val="22"/>
          <w:szCs w:val="22"/>
        </w:rPr>
      </w:pPr>
    </w:p>
    <w:p w:rsidR="0019555F" w:rsidRPr="0019555F" w:rsidRDefault="0019555F" w:rsidP="005900BC">
      <w:pPr>
        <w:jc w:val="both"/>
        <w:rPr>
          <w:bCs/>
          <w:color w:val="000000" w:themeColor="text1"/>
          <w:sz w:val="22"/>
          <w:szCs w:val="22"/>
        </w:rPr>
      </w:pPr>
    </w:p>
    <w:p w:rsidR="0019555F" w:rsidRPr="0019555F" w:rsidRDefault="0019555F" w:rsidP="005900BC">
      <w:pPr>
        <w:jc w:val="both"/>
        <w:rPr>
          <w:bCs/>
          <w:color w:val="000000" w:themeColor="text1"/>
          <w:sz w:val="22"/>
          <w:szCs w:val="22"/>
        </w:rPr>
      </w:pPr>
    </w:p>
    <w:p w:rsidR="0019555F" w:rsidRPr="0019555F" w:rsidRDefault="0019555F" w:rsidP="005900BC">
      <w:pPr>
        <w:jc w:val="both"/>
        <w:rPr>
          <w:bCs/>
          <w:color w:val="000000" w:themeColor="text1"/>
          <w:sz w:val="22"/>
          <w:szCs w:val="22"/>
        </w:rPr>
      </w:pPr>
    </w:p>
    <w:p w:rsidR="0019555F" w:rsidRPr="0019555F" w:rsidRDefault="0019555F" w:rsidP="005900BC">
      <w:pPr>
        <w:jc w:val="both"/>
        <w:rPr>
          <w:bCs/>
          <w:color w:val="000000" w:themeColor="text1"/>
          <w:sz w:val="22"/>
          <w:szCs w:val="22"/>
        </w:rPr>
      </w:pPr>
    </w:p>
    <w:p w:rsidR="0019555F" w:rsidRPr="0019555F" w:rsidRDefault="0019555F" w:rsidP="005900BC">
      <w:pPr>
        <w:jc w:val="both"/>
        <w:rPr>
          <w:bCs/>
          <w:color w:val="000000" w:themeColor="text1"/>
          <w:sz w:val="22"/>
          <w:szCs w:val="22"/>
        </w:rPr>
      </w:pPr>
    </w:p>
    <w:p w:rsidR="0019555F" w:rsidRPr="0019555F" w:rsidRDefault="0019555F" w:rsidP="005900BC">
      <w:pPr>
        <w:jc w:val="both"/>
        <w:rPr>
          <w:bCs/>
          <w:color w:val="000000" w:themeColor="text1"/>
          <w:sz w:val="22"/>
          <w:szCs w:val="22"/>
        </w:rPr>
      </w:pPr>
    </w:p>
    <w:p w:rsidR="0019555F" w:rsidRPr="0019555F" w:rsidRDefault="0019555F" w:rsidP="005900BC">
      <w:pPr>
        <w:jc w:val="both"/>
        <w:rPr>
          <w:bCs/>
          <w:color w:val="000000" w:themeColor="text1"/>
          <w:sz w:val="22"/>
          <w:szCs w:val="22"/>
        </w:rPr>
      </w:pPr>
    </w:p>
    <w:p w:rsidR="005900BC" w:rsidRPr="0019555F" w:rsidRDefault="005900BC" w:rsidP="005900BC">
      <w:pPr>
        <w:jc w:val="both"/>
        <w:rPr>
          <w:bCs/>
          <w:color w:val="000000" w:themeColor="text1"/>
          <w:sz w:val="22"/>
          <w:szCs w:val="22"/>
        </w:rPr>
      </w:pPr>
    </w:p>
    <w:p w:rsidR="005900BC" w:rsidRPr="0019555F" w:rsidRDefault="005900BC" w:rsidP="005900BC">
      <w:pPr>
        <w:jc w:val="both"/>
        <w:rPr>
          <w:bCs/>
          <w:color w:val="000000" w:themeColor="text1"/>
          <w:sz w:val="22"/>
          <w:szCs w:val="22"/>
        </w:rPr>
      </w:pPr>
    </w:p>
    <w:p w:rsidR="005900BC" w:rsidRPr="0019555F" w:rsidRDefault="002C6CCE" w:rsidP="005900BC">
      <w:pPr>
        <w:jc w:val="both"/>
        <w:rPr>
          <w:bCs/>
          <w:color w:val="000000" w:themeColor="text1"/>
          <w:sz w:val="22"/>
          <w:szCs w:val="22"/>
        </w:rPr>
      </w:pPr>
      <w:r>
        <w:rPr>
          <w:bCs/>
          <w:color w:val="000000" w:themeColor="text1"/>
          <w:sz w:val="22"/>
          <w:szCs w:val="22"/>
        </w:rPr>
        <w:t>01</w:t>
      </w:r>
      <w:r w:rsidR="005900BC" w:rsidRPr="0019555F">
        <w:rPr>
          <w:bCs/>
          <w:color w:val="000000" w:themeColor="text1"/>
          <w:sz w:val="22"/>
          <w:szCs w:val="22"/>
        </w:rPr>
        <w:t>.0</w:t>
      </w:r>
      <w:r>
        <w:rPr>
          <w:bCs/>
          <w:color w:val="000000" w:themeColor="text1"/>
          <w:sz w:val="22"/>
          <w:szCs w:val="22"/>
        </w:rPr>
        <w:t>9</w:t>
      </w:r>
      <w:r w:rsidR="005900BC" w:rsidRPr="0019555F">
        <w:rPr>
          <w:bCs/>
          <w:color w:val="000000" w:themeColor="text1"/>
          <w:sz w:val="22"/>
          <w:szCs w:val="22"/>
        </w:rPr>
        <w:t>.2014. 1</w:t>
      </w:r>
      <w:r w:rsidR="001573B8">
        <w:rPr>
          <w:bCs/>
          <w:color w:val="000000" w:themeColor="text1"/>
          <w:sz w:val="22"/>
          <w:szCs w:val="22"/>
        </w:rPr>
        <w:t>3</w:t>
      </w:r>
      <w:r w:rsidR="005900BC" w:rsidRPr="0019555F">
        <w:rPr>
          <w:bCs/>
          <w:color w:val="000000" w:themeColor="text1"/>
          <w:sz w:val="22"/>
          <w:szCs w:val="22"/>
        </w:rPr>
        <w:t>:</w:t>
      </w:r>
      <w:r>
        <w:rPr>
          <w:bCs/>
          <w:color w:val="000000" w:themeColor="text1"/>
          <w:sz w:val="22"/>
          <w:szCs w:val="22"/>
        </w:rPr>
        <w:t>5</w:t>
      </w:r>
      <w:r w:rsidR="001573B8">
        <w:rPr>
          <w:bCs/>
          <w:color w:val="000000" w:themeColor="text1"/>
          <w:sz w:val="22"/>
          <w:szCs w:val="22"/>
        </w:rPr>
        <w:t>3</w:t>
      </w:r>
    </w:p>
    <w:p w:rsidR="005900BC" w:rsidRPr="0019555F" w:rsidRDefault="0019555F" w:rsidP="005900BC">
      <w:pPr>
        <w:jc w:val="both"/>
        <w:rPr>
          <w:bCs/>
          <w:color w:val="000000" w:themeColor="text1"/>
          <w:sz w:val="22"/>
          <w:szCs w:val="22"/>
        </w:rPr>
      </w:pPr>
      <w:r w:rsidRPr="0019555F">
        <w:rPr>
          <w:bCs/>
          <w:color w:val="000000" w:themeColor="text1"/>
          <w:sz w:val="22"/>
          <w:szCs w:val="22"/>
        </w:rPr>
        <w:t xml:space="preserve">4 </w:t>
      </w:r>
      <w:r w:rsidR="002C6CCE">
        <w:rPr>
          <w:bCs/>
          <w:color w:val="000000" w:themeColor="text1"/>
          <w:sz w:val="22"/>
          <w:szCs w:val="22"/>
        </w:rPr>
        <w:t>9</w:t>
      </w:r>
      <w:r w:rsidR="001573B8">
        <w:rPr>
          <w:bCs/>
          <w:color w:val="000000" w:themeColor="text1"/>
          <w:sz w:val="22"/>
          <w:szCs w:val="22"/>
        </w:rPr>
        <w:t>31</w:t>
      </w:r>
    </w:p>
    <w:p w:rsidR="005900BC" w:rsidRPr="0019555F" w:rsidRDefault="005900BC" w:rsidP="005900BC">
      <w:pPr>
        <w:jc w:val="both"/>
        <w:rPr>
          <w:bCs/>
          <w:color w:val="000000" w:themeColor="text1"/>
          <w:sz w:val="22"/>
          <w:szCs w:val="22"/>
        </w:rPr>
      </w:pPr>
      <w:r w:rsidRPr="0019555F">
        <w:rPr>
          <w:bCs/>
          <w:color w:val="000000" w:themeColor="text1"/>
          <w:sz w:val="22"/>
          <w:szCs w:val="22"/>
        </w:rPr>
        <w:t>D.Arāja</w:t>
      </w:r>
    </w:p>
    <w:p w:rsidR="005B0C5F" w:rsidRPr="0019555F" w:rsidRDefault="005900BC" w:rsidP="008F64FA">
      <w:pPr>
        <w:jc w:val="both"/>
        <w:rPr>
          <w:color w:val="000000" w:themeColor="text1"/>
          <w:sz w:val="22"/>
          <w:szCs w:val="22"/>
        </w:rPr>
      </w:pPr>
      <w:r w:rsidRPr="0019555F">
        <w:rPr>
          <w:bCs/>
          <w:color w:val="000000" w:themeColor="text1"/>
          <w:sz w:val="22"/>
          <w:szCs w:val="22"/>
        </w:rPr>
        <w:t>67876114, Diana.Arajs@vm.gov.lv</w:t>
      </w:r>
    </w:p>
    <w:sectPr w:rsidR="005B0C5F" w:rsidRPr="0019555F" w:rsidSect="00F465AB">
      <w:headerReference w:type="default" r:id="rId15"/>
      <w:footerReference w:type="default" r:id="rId16"/>
      <w:footerReference w:type="first" r:id="rId17"/>
      <w:type w:val="continuous"/>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BE" w:rsidRDefault="00645FBE" w:rsidP="008527CA">
      <w:r>
        <w:separator/>
      </w:r>
    </w:p>
  </w:endnote>
  <w:endnote w:type="continuationSeparator" w:id="0">
    <w:p w:rsidR="00645FBE" w:rsidRDefault="00645FBE" w:rsidP="00852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BE" w:rsidRDefault="00645FBE" w:rsidP="008527CA">
    <w:pPr>
      <w:jc w:val="both"/>
      <w:rPr>
        <w:sz w:val="20"/>
        <w:szCs w:val="20"/>
      </w:rPr>
    </w:pPr>
  </w:p>
  <w:p w:rsidR="00645FBE" w:rsidRPr="00BB1CB3" w:rsidRDefault="00645FBE" w:rsidP="008527CA">
    <w:pPr>
      <w:jc w:val="both"/>
      <w:rPr>
        <w:sz w:val="20"/>
        <w:szCs w:val="20"/>
      </w:rPr>
    </w:pPr>
    <w:r w:rsidRPr="00BB1CB3">
      <w:rPr>
        <w:sz w:val="20"/>
        <w:szCs w:val="20"/>
      </w:rPr>
      <w:t>VMNot_</w:t>
    </w:r>
    <w:r w:rsidR="00586873">
      <w:rPr>
        <w:sz w:val="20"/>
        <w:szCs w:val="20"/>
      </w:rPr>
      <w:t>0109</w:t>
    </w:r>
    <w:r>
      <w:rPr>
        <w:sz w:val="20"/>
        <w:szCs w:val="20"/>
      </w:rPr>
      <w:t>14</w:t>
    </w:r>
    <w:r w:rsidRPr="00BB1CB3">
      <w:rPr>
        <w:sz w:val="20"/>
        <w:szCs w:val="20"/>
      </w:rPr>
      <w:t xml:space="preserve">_ZIKS; </w:t>
    </w:r>
    <w:bookmarkStart w:id="4" w:name="OLE_LINK1"/>
    <w:bookmarkStart w:id="5" w:name="OLE_LINK2"/>
    <w:r w:rsidRPr="00BB1CB3">
      <w:rPr>
        <w:sz w:val="20"/>
        <w:szCs w:val="20"/>
      </w:rPr>
      <w:t>Ministru kabineta noteikumu projekts „Grozījum</w:t>
    </w:r>
    <w:r>
      <w:rPr>
        <w:sz w:val="20"/>
        <w:szCs w:val="20"/>
      </w:rPr>
      <w:t>s</w:t>
    </w:r>
    <w:r w:rsidRPr="00BB1CB3">
      <w:rPr>
        <w:sz w:val="20"/>
        <w:szCs w:val="20"/>
      </w:rPr>
      <w:t xml:space="preserve"> Ministru kabineta 2006.gada 31.oktobra noteikumos Nr.899 „</w:t>
    </w:r>
    <w:hyperlink r:id="rId1" w:tgtFrame="_blank" w:tooltip="Ambulatorajai ārstēšanai paredzēto zāļu un medicīnisko ierīču iegādes izdevumu kompensācijas kārtība /Spēkā esošs/" w:history="1">
      <w:r w:rsidRPr="00BB1CB3">
        <w:rPr>
          <w:rStyle w:val="Hyperlink"/>
          <w:color w:val="auto"/>
          <w:sz w:val="20"/>
          <w:szCs w:val="20"/>
          <w:u w:val="none"/>
        </w:rPr>
        <w:t>Ambulatorajai ārstēšanai paredzēto zāļu un medicīnisko ierīču iegādes izdevumu kompensācijas kārtība</w:t>
      </w:r>
    </w:hyperlink>
    <w:bookmarkEnd w:id="4"/>
    <w:bookmarkEnd w:id="5"/>
    <w:r w:rsidRPr="00BB1CB3">
      <w:rPr>
        <w:sz w:val="20"/>
        <w:szCs w:val="20"/>
      </w:rPr>
      <w:t>””</w:t>
    </w:r>
  </w:p>
  <w:p w:rsidR="00645FBE" w:rsidRDefault="00645F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BE" w:rsidRPr="005900BC" w:rsidRDefault="00645FBE" w:rsidP="005900BC">
    <w:pPr>
      <w:jc w:val="both"/>
      <w:rPr>
        <w:sz w:val="20"/>
        <w:szCs w:val="20"/>
      </w:rPr>
    </w:pPr>
    <w:r w:rsidRPr="00BB1CB3">
      <w:rPr>
        <w:sz w:val="20"/>
        <w:szCs w:val="20"/>
      </w:rPr>
      <w:t>VMNot_</w:t>
    </w:r>
    <w:r w:rsidR="00586873">
      <w:rPr>
        <w:sz w:val="20"/>
        <w:szCs w:val="20"/>
      </w:rPr>
      <w:t>0109</w:t>
    </w:r>
    <w:r>
      <w:rPr>
        <w:sz w:val="20"/>
        <w:szCs w:val="20"/>
      </w:rPr>
      <w:t>14</w:t>
    </w:r>
    <w:r w:rsidRPr="00BB1CB3">
      <w:rPr>
        <w:sz w:val="20"/>
        <w:szCs w:val="20"/>
      </w:rPr>
      <w:t>_ZIKS; Minist</w:t>
    </w:r>
    <w:r>
      <w:rPr>
        <w:sz w:val="20"/>
        <w:szCs w:val="20"/>
      </w:rPr>
      <w:t>ru kabineta noteikumu projekts ”</w:t>
    </w:r>
    <w:r w:rsidRPr="00BB1CB3">
      <w:rPr>
        <w:sz w:val="20"/>
        <w:szCs w:val="20"/>
      </w:rPr>
      <w:t>Grozījum</w:t>
    </w:r>
    <w:r>
      <w:rPr>
        <w:sz w:val="20"/>
        <w:szCs w:val="20"/>
      </w:rPr>
      <w:t>i</w:t>
    </w:r>
    <w:r w:rsidRPr="00BB1CB3">
      <w:rPr>
        <w:sz w:val="20"/>
        <w:szCs w:val="20"/>
      </w:rPr>
      <w:t xml:space="preserve"> Ministru kabineta 2006.gad</w:t>
    </w:r>
    <w:r>
      <w:rPr>
        <w:sz w:val="20"/>
        <w:szCs w:val="20"/>
      </w:rPr>
      <w:t>a 31.oktobra noteikumos Nr.899 ”</w:t>
    </w:r>
    <w:hyperlink r:id="rId1" w:tgtFrame="_blank" w:tooltip="Ambulatorajai ārstēšanai paredzēto zāļu un medicīnisko ierīču iegādes izdevumu kompensācijas kārtība /Spēkā esošs/" w:history="1">
      <w:r w:rsidRPr="00BB1CB3">
        <w:rPr>
          <w:rStyle w:val="Hyperlink"/>
          <w:color w:val="auto"/>
          <w:sz w:val="20"/>
          <w:szCs w:val="20"/>
          <w:u w:val="none"/>
        </w:rPr>
        <w:t>Ambulatorajai ārstēšanai paredzēto zāļu un medicīnisko ierīču iegādes izdevumu kompensācijas kārtība</w:t>
      </w:r>
    </w:hyperlink>
    <w:r w:rsidRPr="00BB1CB3">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BE" w:rsidRDefault="00645FBE" w:rsidP="008527CA">
      <w:r>
        <w:separator/>
      </w:r>
    </w:p>
  </w:footnote>
  <w:footnote w:type="continuationSeparator" w:id="0">
    <w:p w:rsidR="00645FBE" w:rsidRDefault="00645FBE" w:rsidP="00852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BE" w:rsidRDefault="00C50978">
    <w:pPr>
      <w:pStyle w:val="Header"/>
      <w:jc w:val="center"/>
    </w:pPr>
    <w:fldSimple w:instr=" PAGE   \* MERGEFORMAT ">
      <w:r w:rsidR="001573B8">
        <w:rPr>
          <w:noProof/>
        </w:rPr>
        <w:t>27</w:t>
      </w:r>
    </w:fldSimple>
  </w:p>
  <w:p w:rsidR="00645FBE" w:rsidRDefault="00645F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30C3"/>
    <w:multiLevelType w:val="multilevel"/>
    <w:tmpl w:val="CF127404"/>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F4903D1"/>
    <w:multiLevelType w:val="multilevel"/>
    <w:tmpl w:val="75ACABC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2D82999"/>
    <w:multiLevelType w:val="hybridMultilevel"/>
    <w:tmpl w:val="D7B243C0"/>
    <w:lvl w:ilvl="0" w:tplc="EB9668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50F1F40"/>
    <w:multiLevelType w:val="multilevel"/>
    <w:tmpl w:val="152487F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
    <w:nsid w:val="164211B7"/>
    <w:multiLevelType w:val="hybridMultilevel"/>
    <w:tmpl w:val="E52EB6BC"/>
    <w:lvl w:ilvl="0" w:tplc="EF16D1F2">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9265474"/>
    <w:multiLevelType w:val="hybridMultilevel"/>
    <w:tmpl w:val="5EA2D6A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B54714F"/>
    <w:multiLevelType w:val="multilevel"/>
    <w:tmpl w:val="5A6EC26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7560DB0"/>
    <w:multiLevelType w:val="hybridMultilevel"/>
    <w:tmpl w:val="A41E7AA2"/>
    <w:lvl w:ilvl="0" w:tplc="3F04ED6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4E04266F"/>
    <w:multiLevelType w:val="multilevel"/>
    <w:tmpl w:val="CE7CE2E0"/>
    <w:lvl w:ilvl="0">
      <w:start w:val="1"/>
      <w:numFmt w:val="none"/>
      <w:lvlText w:val="1."/>
      <w:lvlJc w:val="left"/>
      <w:pPr>
        <w:tabs>
          <w:tab w:val="num" w:pos="360"/>
        </w:tabs>
        <w:ind w:left="360" w:hanging="360"/>
      </w:pPr>
      <w:rPr>
        <w:rFonts w:hint="default"/>
      </w:rPr>
    </w:lvl>
    <w:lvl w:ilvl="1">
      <w:start w:val="5"/>
      <w:numFmt w:val="decimal"/>
      <w:lvlText w:val="%11.1"/>
      <w:lvlJc w:val="left"/>
      <w:pPr>
        <w:tabs>
          <w:tab w:val="num" w:pos="792"/>
        </w:tabs>
        <w:ind w:left="792" w:hanging="432"/>
      </w:pPr>
      <w:rPr>
        <w:rFonts w:hint="default"/>
      </w:rPr>
    </w:lvl>
    <w:lvl w:ilvl="2">
      <w:start w:val="1"/>
      <w:numFmt w:val="decimal"/>
      <w:lvlText w:val="%1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0AC23E0"/>
    <w:multiLevelType w:val="multilevel"/>
    <w:tmpl w:val="4798E93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59BA76A9"/>
    <w:multiLevelType w:val="multilevel"/>
    <w:tmpl w:val="19843932"/>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59EF65FD"/>
    <w:multiLevelType w:val="multilevel"/>
    <w:tmpl w:val="F03856DA"/>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535D1D"/>
    <w:multiLevelType w:val="multilevel"/>
    <w:tmpl w:val="4A8E7D1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11D60FD"/>
    <w:multiLevelType w:val="multilevel"/>
    <w:tmpl w:val="2DE4E494"/>
    <w:lvl w:ilvl="0">
      <w:start w:val="1"/>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659D0416"/>
    <w:multiLevelType w:val="hybridMultilevel"/>
    <w:tmpl w:val="AD622166"/>
    <w:lvl w:ilvl="0" w:tplc="3586A5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5A37C72"/>
    <w:multiLevelType w:val="multilevel"/>
    <w:tmpl w:val="EAE87988"/>
    <w:lvl w:ilvl="0">
      <w:start w:val="1"/>
      <w:numFmt w:val="decimal"/>
      <w:lvlText w:val="%1."/>
      <w:lvlJc w:val="left"/>
      <w:pPr>
        <w:ind w:left="600" w:hanging="60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6A9F1DAA"/>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7">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B8B6194"/>
    <w:multiLevelType w:val="multilevel"/>
    <w:tmpl w:val="4EF0A3E4"/>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BC21AB2"/>
    <w:multiLevelType w:val="multilevel"/>
    <w:tmpl w:val="96B40BD0"/>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8"/>
  </w:num>
  <w:num w:numId="2">
    <w:abstractNumId w:val="2"/>
  </w:num>
  <w:num w:numId="3">
    <w:abstractNumId w:val="17"/>
  </w:num>
  <w:num w:numId="4">
    <w:abstractNumId w:val="4"/>
  </w:num>
  <w:num w:numId="5">
    <w:abstractNumId w:val="1"/>
  </w:num>
  <w:num w:numId="6">
    <w:abstractNumId w:val="7"/>
  </w:num>
  <w:num w:numId="7">
    <w:abstractNumId w:val="14"/>
  </w:num>
  <w:num w:numId="8">
    <w:abstractNumId w:val="16"/>
  </w:num>
  <w:num w:numId="9">
    <w:abstractNumId w:val="18"/>
  </w:num>
  <w:num w:numId="10">
    <w:abstractNumId w:val="11"/>
  </w:num>
  <w:num w:numId="11">
    <w:abstractNumId w:val="19"/>
  </w:num>
  <w:num w:numId="12">
    <w:abstractNumId w:val="6"/>
  </w:num>
  <w:num w:numId="13">
    <w:abstractNumId w:val="15"/>
  </w:num>
  <w:num w:numId="14">
    <w:abstractNumId w:val="13"/>
  </w:num>
  <w:num w:numId="15">
    <w:abstractNumId w:val="12"/>
  </w:num>
  <w:num w:numId="16">
    <w:abstractNumId w:val="0"/>
  </w:num>
  <w:num w:numId="17">
    <w:abstractNumId w:val="10"/>
  </w:num>
  <w:num w:numId="18">
    <w:abstractNumId w:val="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efaultTabStop w:val="720"/>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D43E19"/>
    <w:rsid w:val="000016D4"/>
    <w:rsid w:val="000035F3"/>
    <w:rsid w:val="00005DBA"/>
    <w:rsid w:val="00005EB9"/>
    <w:rsid w:val="0000699D"/>
    <w:rsid w:val="00012ECE"/>
    <w:rsid w:val="00017DCF"/>
    <w:rsid w:val="00020166"/>
    <w:rsid w:val="00022208"/>
    <w:rsid w:val="0002746F"/>
    <w:rsid w:val="00033111"/>
    <w:rsid w:val="000341C3"/>
    <w:rsid w:val="0004421F"/>
    <w:rsid w:val="0004797D"/>
    <w:rsid w:val="00054C76"/>
    <w:rsid w:val="0005521E"/>
    <w:rsid w:val="00060769"/>
    <w:rsid w:val="000620B2"/>
    <w:rsid w:val="00062125"/>
    <w:rsid w:val="00062C79"/>
    <w:rsid w:val="00063E4C"/>
    <w:rsid w:val="000648D7"/>
    <w:rsid w:val="00064D46"/>
    <w:rsid w:val="00066EB0"/>
    <w:rsid w:val="00071F48"/>
    <w:rsid w:val="000739A3"/>
    <w:rsid w:val="00077C6A"/>
    <w:rsid w:val="00085E92"/>
    <w:rsid w:val="0009214F"/>
    <w:rsid w:val="0009371B"/>
    <w:rsid w:val="00093EF6"/>
    <w:rsid w:val="00095574"/>
    <w:rsid w:val="00096F1E"/>
    <w:rsid w:val="000A0C9D"/>
    <w:rsid w:val="000B1439"/>
    <w:rsid w:val="000C0033"/>
    <w:rsid w:val="000C288A"/>
    <w:rsid w:val="000C613C"/>
    <w:rsid w:val="000C6EC8"/>
    <w:rsid w:val="000C76F4"/>
    <w:rsid w:val="000E03F0"/>
    <w:rsid w:val="000E6EAC"/>
    <w:rsid w:val="000F632C"/>
    <w:rsid w:val="000F6AAF"/>
    <w:rsid w:val="000F747B"/>
    <w:rsid w:val="001046D3"/>
    <w:rsid w:val="001123AC"/>
    <w:rsid w:val="00116057"/>
    <w:rsid w:val="00122FEA"/>
    <w:rsid w:val="0012556D"/>
    <w:rsid w:val="00132776"/>
    <w:rsid w:val="001406D6"/>
    <w:rsid w:val="00142362"/>
    <w:rsid w:val="001433FD"/>
    <w:rsid w:val="00143CCD"/>
    <w:rsid w:val="0014522E"/>
    <w:rsid w:val="00145D13"/>
    <w:rsid w:val="00156CAE"/>
    <w:rsid w:val="001573B8"/>
    <w:rsid w:val="001737F4"/>
    <w:rsid w:val="0018574E"/>
    <w:rsid w:val="0019555F"/>
    <w:rsid w:val="0019732F"/>
    <w:rsid w:val="001A0FEA"/>
    <w:rsid w:val="001A16A5"/>
    <w:rsid w:val="001A307C"/>
    <w:rsid w:val="001A696C"/>
    <w:rsid w:val="001C3C52"/>
    <w:rsid w:val="001D1788"/>
    <w:rsid w:val="001D2471"/>
    <w:rsid w:val="001D44AF"/>
    <w:rsid w:val="001E0AA6"/>
    <w:rsid w:val="001E579F"/>
    <w:rsid w:val="001E6B9E"/>
    <w:rsid w:val="001F1263"/>
    <w:rsid w:val="001F230D"/>
    <w:rsid w:val="002016E2"/>
    <w:rsid w:val="00204E07"/>
    <w:rsid w:val="0020559F"/>
    <w:rsid w:val="00213D76"/>
    <w:rsid w:val="00213E5F"/>
    <w:rsid w:val="00223091"/>
    <w:rsid w:val="002349DE"/>
    <w:rsid w:val="002369AC"/>
    <w:rsid w:val="00236D6A"/>
    <w:rsid w:val="00243E6B"/>
    <w:rsid w:val="0025019B"/>
    <w:rsid w:val="0025038C"/>
    <w:rsid w:val="002534A3"/>
    <w:rsid w:val="00254593"/>
    <w:rsid w:val="00257BC3"/>
    <w:rsid w:val="00261127"/>
    <w:rsid w:val="0026457D"/>
    <w:rsid w:val="00272051"/>
    <w:rsid w:val="002740F5"/>
    <w:rsid w:val="00275594"/>
    <w:rsid w:val="00285CAC"/>
    <w:rsid w:val="002A035C"/>
    <w:rsid w:val="002A263B"/>
    <w:rsid w:val="002A33BD"/>
    <w:rsid w:val="002A3D91"/>
    <w:rsid w:val="002A4989"/>
    <w:rsid w:val="002A71A2"/>
    <w:rsid w:val="002B2A3F"/>
    <w:rsid w:val="002B3814"/>
    <w:rsid w:val="002C6460"/>
    <w:rsid w:val="002C6CCE"/>
    <w:rsid w:val="002C6EEE"/>
    <w:rsid w:val="002C75C8"/>
    <w:rsid w:val="002D2246"/>
    <w:rsid w:val="002E230E"/>
    <w:rsid w:val="002E27D8"/>
    <w:rsid w:val="002E3CE1"/>
    <w:rsid w:val="002E42A5"/>
    <w:rsid w:val="002F3011"/>
    <w:rsid w:val="002F3DD6"/>
    <w:rsid w:val="002F4690"/>
    <w:rsid w:val="0030082C"/>
    <w:rsid w:val="00312190"/>
    <w:rsid w:val="00312498"/>
    <w:rsid w:val="003158C5"/>
    <w:rsid w:val="00324939"/>
    <w:rsid w:val="00325BC5"/>
    <w:rsid w:val="003279DE"/>
    <w:rsid w:val="00330DF0"/>
    <w:rsid w:val="00351AF0"/>
    <w:rsid w:val="003527A4"/>
    <w:rsid w:val="00357392"/>
    <w:rsid w:val="00360CAE"/>
    <w:rsid w:val="00362E21"/>
    <w:rsid w:val="00362E2E"/>
    <w:rsid w:val="00371120"/>
    <w:rsid w:val="00377792"/>
    <w:rsid w:val="00381958"/>
    <w:rsid w:val="0038364F"/>
    <w:rsid w:val="003859D5"/>
    <w:rsid w:val="00386E59"/>
    <w:rsid w:val="003900B7"/>
    <w:rsid w:val="00392FD1"/>
    <w:rsid w:val="003934BF"/>
    <w:rsid w:val="003960B8"/>
    <w:rsid w:val="003A072C"/>
    <w:rsid w:val="003A3747"/>
    <w:rsid w:val="003A397C"/>
    <w:rsid w:val="003B5FE2"/>
    <w:rsid w:val="003B6A95"/>
    <w:rsid w:val="003C23C0"/>
    <w:rsid w:val="003C4D5F"/>
    <w:rsid w:val="003C72BE"/>
    <w:rsid w:val="003D15C0"/>
    <w:rsid w:val="003D1CC1"/>
    <w:rsid w:val="003D5548"/>
    <w:rsid w:val="003E2493"/>
    <w:rsid w:val="003E279A"/>
    <w:rsid w:val="003E3FC6"/>
    <w:rsid w:val="003F0551"/>
    <w:rsid w:val="003F23A2"/>
    <w:rsid w:val="003F436E"/>
    <w:rsid w:val="00401B17"/>
    <w:rsid w:val="00402AEA"/>
    <w:rsid w:val="00411CA8"/>
    <w:rsid w:val="00412C0B"/>
    <w:rsid w:val="00412C65"/>
    <w:rsid w:val="00424451"/>
    <w:rsid w:val="00424802"/>
    <w:rsid w:val="00430511"/>
    <w:rsid w:val="004450B0"/>
    <w:rsid w:val="00446CAE"/>
    <w:rsid w:val="00455C3A"/>
    <w:rsid w:val="00456A94"/>
    <w:rsid w:val="004579D3"/>
    <w:rsid w:val="00464796"/>
    <w:rsid w:val="00472BB5"/>
    <w:rsid w:val="0047301E"/>
    <w:rsid w:val="00485104"/>
    <w:rsid w:val="00486F49"/>
    <w:rsid w:val="00492C87"/>
    <w:rsid w:val="00495FBF"/>
    <w:rsid w:val="004A05BE"/>
    <w:rsid w:val="004B0CAE"/>
    <w:rsid w:val="004B15AC"/>
    <w:rsid w:val="004B2BC4"/>
    <w:rsid w:val="004B60D5"/>
    <w:rsid w:val="004C1374"/>
    <w:rsid w:val="004C1DF0"/>
    <w:rsid w:val="004C5B5C"/>
    <w:rsid w:val="004E26CB"/>
    <w:rsid w:val="004E2C15"/>
    <w:rsid w:val="004E66BA"/>
    <w:rsid w:val="004F562C"/>
    <w:rsid w:val="00500E32"/>
    <w:rsid w:val="00505B82"/>
    <w:rsid w:val="00507E30"/>
    <w:rsid w:val="00507E68"/>
    <w:rsid w:val="00510752"/>
    <w:rsid w:val="00510F32"/>
    <w:rsid w:val="00511695"/>
    <w:rsid w:val="00511711"/>
    <w:rsid w:val="00515155"/>
    <w:rsid w:val="00525D14"/>
    <w:rsid w:val="00530E17"/>
    <w:rsid w:val="00533CA3"/>
    <w:rsid w:val="00534B2A"/>
    <w:rsid w:val="005372D6"/>
    <w:rsid w:val="00541C29"/>
    <w:rsid w:val="0054390C"/>
    <w:rsid w:val="00543917"/>
    <w:rsid w:val="005526D0"/>
    <w:rsid w:val="0055668B"/>
    <w:rsid w:val="0056314B"/>
    <w:rsid w:val="005821F3"/>
    <w:rsid w:val="0058539A"/>
    <w:rsid w:val="00586873"/>
    <w:rsid w:val="005900BC"/>
    <w:rsid w:val="00591425"/>
    <w:rsid w:val="00591DC6"/>
    <w:rsid w:val="005A043E"/>
    <w:rsid w:val="005A499C"/>
    <w:rsid w:val="005B0C5F"/>
    <w:rsid w:val="005B2800"/>
    <w:rsid w:val="005B308D"/>
    <w:rsid w:val="005B5A14"/>
    <w:rsid w:val="005B620D"/>
    <w:rsid w:val="005C0004"/>
    <w:rsid w:val="005C16C0"/>
    <w:rsid w:val="005C32ED"/>
    <w:rsid w:val="005C67ED"/>
    <w:rsid w:val="005E0B8C"/>
    <w:rsid w:val="005E62B2"/>
    <w:rsid w:val="005F4A7B"/>
    <w:rsid w:val="005F606E"/>
    <w:rsid w:val="005F6F8A"/>
    <w:rsid w:val="00601173"/>
    <w:rsid w:val="006023B8"/>
    <w:rsid w:val="00621FA2"/>
    <w:rsid w:val="006240E5"/>
    <w:rsid w:val="00626A31"/>
    <w:rsid w:val="00633EA4"/>
    <w:rsid w:val="00635E13"/>
    <w:rsid w:val="006370F2"/>
    <w:rsid w:val="00640F86"/>
    <w:rsid w:val="00641B80"/>
    <w:rsid w:val="00645FBE"/>
    <w:rsid w:val="006464BC"/>
    <w:rsid w:val="006513AD"/>
    <w:rsid w:val="006526DD"/>
    <w:rsid w:val="00654ABA"/>
    <w:rsid w:val="00656D8B"/>
    <w:rsid w:val="00662865"/>
    <w:rsid w:val="00666EC2"/>
    <w:rsid w:val="00667FB2"/>
    <w:rsid w:val="0067494B"/>
    <w:rsid w:val="00677712"/>
    <w:rsid w:val="006815C2"/>
    <w:rsid w:val="00694073"/>
    <w:rsid w:val="00696EC1"/>
    <w:rsid w:val="006A030C"/>
    <w:rsid w:val="006A0894"/>
    <w:rsid w:val="006A12AB"/>
    <w:rsid w:val="006A363E"/>
    <w:rsid w:val="006A6592"/>
    <w:rsid w:val="006A6E29"/>
    <w:rsid w:val="006B0848"/>
    <w:rsid w:val="006B1E6D"/>
    <w:rsid w:val="006C24BC"/>
    <w:rsid w:val="006C307D"/>
    <w:rsid w:val="006C6639"/>
    <w:rsid w:val="006C670E"/>
    <w:rsid w:val="006D0242"/>
    <w:rsid w:val="006D21BF"/>
    <w:rsid w:val="006D42DE"/>
    <w:rsid w:val="006E2171"/>
    <w:rsid w:val="006E6D7D"/>
    <w:rsid w:val="006F7BA3"/>
    <w:rsid w:val="007006C2"/>
    <w:rsid w:val="00706613"/>
    <w:rsid w:val="00711DAC"/>
    <w:rsid w:val="00712261"/>
    <w:rsid w:val="00714B44"/>
    <w:rsid w:val="007217F2"/>
    <w:rsid w:val="00746A8E"/>
    <w:rsid w:val="00750226"/>
    <w:rsid w:val="00751138"/>
    <w:rsid w:val="00760BCC"/>
    <w:rsid w:val="00761688"/>
    <w:rsid w:val="007624DF"/>
    <w:rsid w:val="00770453"/>
    <w:rsid w:val="00771843"/>
    <w:rsid w:val="00771B45"/>
    <w:rsid w:val="0077321C"/>
    <w:rsid w:val="00773C78"/>
    <w:rsid w:val="00775B9A"/>
    <w:rsid w:val="00780F8F"/>
    <w:rsid w:val="00781C51"/>
    <w:rsid w:val="0078643D"/>
    <w:rsid w:val="007A0A0B"/>
    <w:rsid w:val="007A4938"/>
    <w:rsid w:val="007A789A"/>
    <w:rsid w:val="007B2FD6"/>
    <w:rsid w:val="007B60F3"/>
    <w:rsid w:val="007C4A31"/>
    <w:rsid w:val="007D1775"/>
    <w:rsid w:val="007D183C"/>
    <w:rsid w:val="007D2B9C"/>
    <w:rsid w:val="007D3806"/>
    <w:rsid w:val="007D4868"/>
    <w:rsid w:val="007D7D7D"/>
    <w:rsid w:val="007D7FE6"/>
    <w:rsid w:val="007E0B34"/>
    <w:rsid w:val="007F41BD"/>
    <w:rsid w:val="007F44F0"/>
    <w:rsid w:val="007F7937"/>
    <w:rsid w:val="00800C73"/>
    <w:rsid w:val="00801116"/>
    <w:rsid w:val="00813187"/>
    <w:rsid w:val="0081431D"/>
    <w:rsid w:val="00816D99"/>
    <w:rsid w:val="0082358B"/>
    <w:rsid w:val="00823D0C"/>
    <w:rsid w:val="00830EA9"/>
    <w:rsid w:val="00832918"/>
    <w:rsid w:val="008414B4"/>
    <w:rsid w:val="00841DCD"/>
    <w:rsid w:val="00842470"/>
    <w:rsid w:val="00844934"/>
    <w:rsid w:val="00845563"/>
    <w:rsid w:val="008508A4"/>
    <w:rsid w:val="008527CA"/>
    <w:rsid w:val="008528C9"/>
    <w:rsid w:val="008550A4"/>
    <w:rsid w:val="008577A4"/>
    <w:rsid w:val="00864A8E"/>
    <w:rsid w:val="00874EBE"/>
    <w:rsid w:val="00877D08"/>
    <w:rsid w:val="008828AD"/>
    <w:rsid w:val="00886E6B"/>
    <w:rsid w:val="00894728"/>
    <w:rsid w:val="00896F10"/>
    <w:rsid w:val="008A550B"/>
    <w:rsid w:val="008B3DD5"/>
    <w:rsid w:val="008B5B40"/>
    <w:rsid w:val="008C1A8C"/>
    <w:rsid w:val="008D427A"/>
    <w:rsid w:val="008E1E16"/>
    <w:rsid w:val="008E7CFE"/>
    <w:rsid w:val="008E7E62"/>
    <w:rsid w:val="008F3259"/>
    <w:rsid w:val="008F64FA"/>
    <w:rsid w:val="008F6D15"/>
    <w:rsid w:val="008F6FD3"/>
    <w:rsid w:val="008F7898"/>
    <w:rsid w:val="0090394A"/>
    <w:rsid w:val="00911DD4"/>
    <w:rsid w:val="009120AE"/>
    <w:rsid w:val="00912A80"/>
    <w:rsid w:val="00912B83"/>
    <w:rsid w:val="00917ADC"/>
    <w:rsid w:val="0092172F"/>
    <w:rsid w:val="00927381"/>
    <w:rsid w:val="009306BB"/>
    <w:rsid w:val="00931117"/>
    <w:rsid w:val="00931326"/>
    <w:rsid w:val="009349D2"/>
    <w:rsid w:val="00947655"/>
    <w:rsid w:val="009518C3"/>
    <w:rsid w:val="0095337B"/>
    <w:rsid w:val="00953B8E"/>
    <w:rsid w:val="0095506F"/>
    <w:rsid w:val="00961E95"/>
    <w:rsid w:val="009639CE"/>
    <w:rsid w:val="00970F74"/>
    <w:rsid w:val="009759E4"/>
    <w:rsid w:val="00983092"/>
    <w:rsid w:val="00984700"/>
    <w:rsid w:val="0099058A"/>
    <w:rsid w:val="00991E77"/>
    <w:rsid w:val="00994233"/>
    <w:rsid w:val="00996E72"/>
    <w:rsid w:val="00997414"/>
    <w:rsid w:val="009A3C11"/>
    <w:rsid w:val="009B3A02"/>
    <w:rsid w:val="009B696B"/>
    <w:rsid w:val="009C3C90"/>
    <w:rsid w:val="009D42B1"/>
    <w:rsid w:val="009D55C2"/>
    <w:rsid w:val="009E3A06"/>
    <w:rsid w:val="00A1020F"/>
    <w:rsid w:val="00A160C3"/>
    <w:rsid w:val="00A171FE"/>
    <w:rsid w:val="00A21A2F"/>
    <w:rsid w:val="00A231B8"/>
    <w:rsid w:val="00A23915"/>
    <w:rsid w:val="00A24D6D"/>
    <w:rsid w:val="00A32733"/>
    <w:rsid w:val="00A357AA"/>
    <w:rsid w:val="00A40BAB"/>
    <w:rsid w:val="00A46E6C"/>
    <w:rsid w:val="00A471A1"/>
    <w:rsid w:val="00A605BE"/>
    <w:rsid w:val="00A6317F"/>
    <w:rsid w:val="00A64C0B"/>
    <w:rsid w:val="00A738F1"/>
    <w:rsid w:val="00A7776B"/>
    <w:rsid w:val="00A836DF"/>
    <w:rsid w:val="00A83B4F"/>
    <w:rsid w:val="00A864F1"/>
    <w:rsid w:val="00AA66B8"/>
    <w:rsid w:val="00AA6818"/>
    <w:rsid w:val="00AB15D6"/>
    <w:rsid w:val="00AB1FBE"/>
    <w:rsid w:val="00AC2842"/>
    <w:rsid w:val="00AC54CE"/>
    <w:rsid w:val="00AC6C97"/>
    <w:rsid w:val="00AC71B9"/>
    <w:rsid w:val="00AD1765"/>
    <w:rsid w:val="00AD48FF"/>
    <w:rsid w:val="00AD6C8D"/>
    <w:rsid w:val="00AE1508"/>
    <w:rsid w:val="00AE162E"/>
    <w:rsid w:val="00AE1B07"/>
    <w:rsid w:val="00AE34B6"/>
    <w:rsid w:val="00AE6C89"/>
    <w:rsid w:val="00AF1526"/>
    <w:rsid w:val="00AF15B0"/>
    <w:rsid w:val="00AF2E82"/>
    <w:rsid w:val="00AF6AC0"/>
    <w:rsid w:val="00AF7695"/>
    <w:rsid w:val="00B00536"/>
    <w:rsid w:val="00B009B5"/>
    <w:rsid w:val="00B0169E"/>
    <w:rsid w:val="00B04679"/>
    <w:rsid w:val="00B05F0E"/>
    <w:rsid w:val="00B12BFD"/>
    <w:rsid w:val="00B20BDB"/>
    <w:rsid w:val="00B21ECB"/>
    <w:rsid w:val="00B22FFB"/>
    <w:rsid w:val="00B23F82"/>
    <w:rsid w:val="00B30774"/>
    <w:rsid w:val="00B3372C"/>
    <w:rsid w:val="00B36969"/>
    <w:rsid w:val="00B373A8"/>
    <w:rsid w:val="00B4086B"/>
    <w:rsid w:val="00B4392B"/>
    <w:rsid w:val="00B47150"/>
    <w:rsid w:val="00B52370"/>
    <w:rsid w:val="00B63F54"/>
    <w:rsid w:val="00B65524"/>
    <w:rsid w:val="00B7067F"/>
    <w:rsid w:val="00B764E6"/>
    <w:rsid w:val="00B769BF"/>
    <w:rsid w:val="00B830F3"/>
    <w:rsid w:val="00B838F7"/>
    <w:rsid w:val="00B86A31"/>
    <w:rsid w:val="00B90E2B"/>
    <w:rsid w:val="00B93071"/>
    <w:rsid w:val="00BA3F4A"/>
    <w:rsid w:val="00BA44DB"/>
    <w:rsid w:val="00BB0428"/>
    <w:rsid w:val="00BB1CB3"/>
    <w:rsid w:val="00BB3E9B"/>
    <w:rsid w:val="00BB425D"/>
    <w:rsid w:val="00BC1B92"/>
    <w:rsid w:val="00BC337B"/>
    <w:rsid w:val="00BC5B62"/>
    <w:rsid w:val="00BD2540"/>
    <w:rsid w:val="00BD54DE"/>
    <w:rsid w:val="00BD560F"/>
    <w:rsid w:val="00BD7D53"/>
    <w:rsid w:val="00BE00A8"/>
    <w:rsid w:val="00BE5E12"/>
    <w:rsid w:val="00BF1BD1"/>
    <w:rsid w:val="00BF2B24"/>
    <w:rsid w:val="00C06546"/>
    <w:rsid w:val="00C108ED"/>
    <w:rsid w:val="00C11118"/>
    <w:rsid w:val="00C1400C"/>
    <w:rsid w:val="00C1678C"/>
    <w:rsid w:val="00C22D0D"/>
    <w:rsid w:val="00C2582F"/>
    <w:rsid w:val="00C258A3"/>
    <w:rsid w:val="00C2590A"/>
    <w:rsid w:val="00C263EA"/>
    <w:rsid w:val="00C269AE"/>
    <w:rsid w:val="00C33F3E"/>
    <w:rsid w:val="00C4413A"/>
    <w:rsid w:val="00C474E3"/>
    <w:rsid w:val="00C50978"/>
    <w:rsid w:val="00C518CF"/>
    <w:rsid w:val="00C527B8"/>
    <w:rsid w:val="00C610D6"/>
    <w:rsid w:val="00C61F9B"/>
    <w:rsid w:val="00C62BB6"/>
    <w:rsid w:val="00C70828"/>
    <w:rsid w:val="00C71ECE"/>
    <w:rsid w:val="00C7244A"/>
    <w:rsid w:val="00C72AE3"/>
    <w:rsid w:val="00C77F8C"/>
    <w:rsid w:val="00C8082A"/>
    <w:rsid w:val="00C81617"/>
    <w:rsid w:val="00C87AD9"/>
    <w:rsid w:val="00C90626"/>
    <w:rsid w:val="00C93D59"/>
    <w:rsid w:val="00CA1977"/>
    <w:rsid w:val="00CA2B48"/>
    <w:rsid w:val="00CA5320"/>
    <w:rsid w:val="00CB2F50"/>
    <w:rsid w:val="00CB41E5"/>
    <w:rsid w:val="00CC3B1A"/>
    <w:rsid w:val="00CC3E08"/>
    <w:rsid w:val="00CC479B"/>
    <w:rsid w:val="00CC6CD4"/>
    <w:rsid w:val="00CD2524"/>
    <w:rsid w:val="00CD5107"/>
    <w:rsid w:val="00CD5437"/>
    <w:rsid w:val="00CE09D0"/>
    <w:rsid w:val="00CE2F20"/>
    <w:rsid w:val="00CE7F3E"/>
    <w:rsid w:val="00CE7F4D"/>
    <w:rsid w:val="00D07AB4"/>
    <w:rsid w:val="00D13333"/>
    <w:rsid w:val="00D150EA"/>
    <w:rsid w:val="00D34B5D"/>
    <w:rsid w:val="00D43E19"/>
    <w:rsid w:val="00D44A00"/>
    <w:rsid w:val="00D468AA"/>
    <w:rsid w:val="00D51E8C"/>
    <w:rsid w:val="00D65169"/>
    <w:rsid w:val="00D651A9"/>
    <w:rsid w:val="00D71537"/>
    <w:rsid w:val="00D72EFC"/>
    <w:rsid w:val="00D7440A"/>
    <w:rsid w:val="00D76E67"/>
    <w:rsid w:val="00D77971"/>
    <w:rsid w:val="00D81E65"/>
    <w:rsid w:val="00D86097"/>
    <w:rsid w:val="00D917E6"/>
    <w:rsid w:val="00D922EF"/>
    <w:rsid w:val="00D95045"/>
    <w:rsid w:val="00DA20A9"/>
    <w:rsid w:val="00DA5C5C"/>
    <w:rsid w:val="00DB596B"/>
    <w:rsid w:val="00DC28BE"/>
    <w:rsid w:val="00DC7902"/>
    <w:rsid w:val="00DC7BB2"/>
    <w:rsid w:val="00DD04BE"/>
    <w:rsid w:val="00DD1A11"/>
    <w:rsid w:val="00DD257E"/>
    <w:rsid w:val="00DE090F"/>
    <w:rsid w:val="00DE16BD"/>
    <w:rsid w:val="00DE6226"/>
    <w:rsid w:val="00DF0D17"/>
    <w:rsid w:val="00E00B20"/>
    <w:rsid w:val="00E029A7"/>
    <w:rsid w:val="00E14F06"/>
    <w:rsid w:val="00E15FC3"/>
    <w:rsid w:val="00E16A72"/>
    <w:rsid w:val="00E1773E"/>
    <w:rsid w:val="00E206B5"/>
    <w:rsid w:val="00E23CA9"/>
    <w:rsid w:val="00E23E84"/>
    <w:rsid w:val="00E244D8"/>
    <w:rsid w:val="00E42818"/>
    <w:rsid w:val="00E52DCA"/>
    <w:rsid w:val="00E5331A"/>
    <w:rsid w:val="00E53940"/>
    <w:rsid w:val="00E56522"/>
    <w:rsid w:val="00E6137D"/>
    <w:rsid w:val="00E62188"/>
    <w:rsid w:val="00E627C1"/>
    <w:rsid w:val="00E6376B"/>
    <w:rsid w:val="00E63EF7"/>
    <w:rsid w:val="00E66D29"/>
    <w:rsid w:val="00E67768"/>
    <w:rsid w:val="00E81F85"/>
    <w:rsid w:val="00E833F8"/>
    <w:rsid w:val="00E859D0"/>
    <w:rsid w:val="00E859E4"/>
    <w:rsid w:val="00E87F49"/>
    <w:rsid w:val="00E95A2B"/>
    <w:rsid w:val="00EA051D"/>
    <w:rsid w:val="00EA1EEA"/>
    <w:rsid w:val="00EA57D8"/>
    <w:rsid w:val="00EA59A9"/>
    <w:rsid w:val="00EA6420"/>
    <w:rsid w:val="00EA6FD5"/>
    <w:rsid w:val="00EB17B7"/>
    <w:rsid w:val="00EB6077"/>
    <w:rsid w:val="00EC0CC0"/>
    <w:rsid w:val="00EC0E4C"/>
    <w:rsid w:val="00EC6823"/>
    <w:rsid w:val="00ED3A2F"/>
    <w:rsid w:val="00ED715D"/>
    <w:rsid w:val="00EE1DB9"/>
    <w:rsid w:val="00EE2098"/>
    <w:rsid w:val="00EE2FF5"/>
    <w:rsid w:val="00EE3461"/>
    <w:rsid w:val="00EE43A3"/>
    <w:rsid w:val="00F01785"/>
    <w:rsid w:val="00F039B4"/>
    <w:rsid w:val="00F03FB9"/>
    <w:rsid w:val="00F05DAA"/>
    <w:rsid w:val="00F074DB"/>
    <w:rsid w:val="00F1143C"/>
    <w:rsid w:val="00F15B1D"/>
    <w:rsid w:val="00F2197B"/>
    <w:rsid w:val="00F25D33"/>
    <w:rsid w:val="00F3112B"/>
    <w:rsid w:val="00F31618"/>
    <w:rsid w:val="00F41465"/>
    <w:rsid w:val="00F42B5B"/>
    <w:rsid w:val="00F465AB"/>
    <w:rsid w:val="00F5352D"/>
    <w:rsid w:val="00F55C3A"/>
    <w:rsid w:val="00F61DC0"/>
    <w:rsid w:val="00F67465"/>
    <w:rsid w:val="00F75970"/>
    <w:rsid w:val="00F7792E"/>
    <w:rsid w:val="00F81C6D"/>
    <w:rsid w:val="00F93B92"/>
    <w:rsid w:val="00F954A6"/>
    <w:rsid w:val="00FA4FA8"/>
    <w:rsid w:val="00FB19B8"/>
    <w:rsid w:val="00FB2F9C"/>
    <w:rsid w:val="00FB3546"/>
    <w:rsid w:val="00FD166D"/>
    <w:rsid w:val="00FD216E"/>
    <w:rsid w:val="00FD3E55"/>
    <w:rsid w:val="00FD7720"/>
    <w:rsid w:val="00FE140C"/>
    <w:rsid w:val="00FF49A6"/>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9E4"/>
    <w:rPr>
      <w:sz w:val="24"/>
      <w:szCs w:val="24"/>
      <w:lang w:val="lv-LV" w:eastAsia="lv-LV"/>
    </w:rPr>
  </w:style>
  <w:style w:type="paragraph" w:styleId="Heading3">
    <w:name w:val="heading 3"/>
    <w:basedOn w:val="Normal"/>
    <w:qFormat/>
    <w:rsid w:val="00D43E1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3E19"/>
    <w:pPr>
      <w:spacing w:before="100" w:beforeAutospacing="1" w:after="100" w:afterAutospacing="1"/>
    </w:pPr>
  </w:style>
  <w:style w:type="character" w:styleId="Hyperlink">
    <w:name w:val="Hyperlink"/>
    <w:uiPriority w:val="99"/>
    <w:rsid w:val="00D43E19"/>
    <w:rPr>
      <w:color w:val="0000FF"/>
      <w:u w:val="single"/>
    </w:rPr>
  </w:style>
  <w:style w:type="paragraph" w:customStyle="1" w:styleId="msolistparagraph0">
    <w:name w:val="msolistparagraph"/>
    <w:basedOn w:val="Normal"/>
    <w:rsid w:val="009349D2"/>
  </w:style>
  <w:style w:type="paragraph" w:styleId="ListParagraph">
    <w:name w:val="List Paragraph"/>
    <w:basedOn w:val="Normal"/>
    <w:uiPriority w:val="34"/>
    <w:qFormat/>
    <w:rsid w:val="0083291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rsid w:val="00064D46"/>
    <w:rPr>
      <w:sz w:val="16"/>
      <w:szCs w:val="16"/>
    </w:rPr>
  </w:style>
  <w:style w:type="paragraph" w:styleId="CommentText">
    <w:name w:val="annotation text"/>
    <w:basedOn w:val="Normal"/>
    <w:link w:val="CommentTextChar"/>
    <w:rsid w:val="00064D46"/>
    <w:rPr>
      <w:sz w:val="20"/>
      <w:szCs w:val="20"/>
    </w:rPr>
  </w:style>
  <w:style w:type="character" w:customStyle="1" w:styleId="CommentTextChar">
    <w:name w:val="Comment Text Char"/>
    <w:basedOn w:val="DefaultParagraphFont"/>
    <w:link w:val="CommentText"/>
    <w:rsid w:val="00064D46"/>
  </w:style>
  <w:style w:type="paragraph" w:styleId="CommentSubject">
    <w:name w:val="annotation subject"/>
    <w:basedOn w:val="CommentText"/>
    <w:next w:val="CommentText"/>
    <w:link w:val="CommentSubjectChar"/>
    <w:rsid w:val="00064D46"/>
    <w:rPr>
      <w:b/>
      <w:bCs/>
    </w:rPr>
  </w:style>
  <w:style w:type="character" w:customStyle="1" w:styleId="CommentSubjectChar">
    <w:name w:val="Comment Subject Char"/>
    <w:link w:val="CommentSubject"/>
    <w:rsid w:val="00064D46"/>
    <w:rPr>
      <w:b/>
      <w:bCs/>
    </w:rPr>
  </w:style>
  <w:style w:type="paragraph" w:styleId="BalloonText">
    <w:name w:val="Balloon Text"/>
    <w:basedOn w:val="Normal"/>
    <w:link w:val="BalloonTextChar"/>
    <w:rsid w:val="00064D46"/>
    <w:rPr>
      <w:rFonts w:ascii="Tahoma" w:hAnsi="Tahoma"/>
      <w:sz w:val="16"/>
      <w:szCs w:val="16"/>
    </w:rPr>
  </w:style>
  <w:style w:type="character" w:customStyle="1" w:styleId="BalloonTextChar">
    <w:name w:val="Balloon Text Char"/>
    <w:link w:val="BalloonText"/>
    <w:rsid w:val="00064D46"/>
    <w:rPr>
      <w:rFonts w:ascii="Tahoma" w:hAnsi="Tahoma" w:cs="Tahoma"/>
      <w:sz w:val="16"/>
      <w:szCs w:val="16"/>
    </w:rPr>
  </w:style>
  <w:style w:type="paragraph" w:styleId="Header">
    <w:name w:val="header"/>
    <w:basedOn w:val="Normal"/>
    <w:link w:val="HeaderChar"/>
    <w:uiPriority w:val="99"/>
    <w:rsid w:val="008527CA"/>
    <w:pPr>
      <w:tabs>
        <w:tab w:val="center" w:pos="4320"/>
        <w:tab w:val="right" w:pos="8640"/>
      </w:tabs>
    </w:pPr>
  </w:style>
  <w:style w:type="character" w:customStyle="1" w:styleId="HeaderChar">
    <w:name w:val="Header Char"/>
    <w:basedOn w:val="DefaultParagraphFont"/>
    <w:link w:val="Header"/>
    <w:uiPriority w:val="99"/>
    <w:rsid w:val="008527CA"/>
    <w:rPr>
      <w:sz w:val="24"/>
      <w:szCs w:val="24"/>
      <w:lang w:val="lv-LV" w:eastAsia="lv-LV"/>
    </w:rPr>
  </w:style>
  <w:style w:type="paragraph" w:styleId="Footer">
    <w:name w:val="footer"/>
    <w:basedOn w:val="Normal"/>
    <w:link w:val="FooterChar"/>
    <w:rsid w:val="008527CA"/>
    <w:pPr>
      <w:tabs>
        <w:tab w:val="center" w:pos="4320"/>
        <w:tab w:val="right" w:pos="8640"/>
      </w:tabs>
    </w:pPr>
  </w:style>
  <w:style w:type="character" w:customStyle="1" w:styleId="FooterChar">
    <w:name w:val="Footer Char"/>
    <w:basedOn w:val="DefaultParagraphFont"/>
    <w:link w:val="Footer"/>
    <w:rsid w:val="008527CA"/>
    <w:rPr>
      <w:sz w:val="24"/>
      <w:szCs w:val="24"/>
      <w:lang w:val="lv-LV" w:eastAsia="lv-LV"/>
    </w:rPr>
  </w:style>
  <w:style w:type="paragraph" w:customStyle="1" w:styleId="naisf">
    <w:name w:val="naisf"/>
    <w:basedOn w:val="Normal"/>
    <w:rsid w:val="000341C3"/>
    <w:pPr>
      <w:spacing w:before="75" w:after="75"/>
      <w:ind w:firstLine="375"/>
      <w:jc w:val="both"/>
    </w:pPr>
  </w:style>
  <w:style w:type="paragraph" w:customStyle="1" w:styleId="Default">
    <w:name w:val="Default"/>
    <w:rsid w:val="00BB0428"/>
    <w:pPr>
      <w:autoSpaceDE w:val="0"/>
      <w:autoSpaceDN w:val="0"/>
      <w:adjustRightInd w:val="0"/>
    </w:pPr>
    <w:rPr>
      <w:rFonts w:ascii="Arial" w:hAnsi="Arial" w:cs="Arial"/>
      <w:color w:val="000000"/>
      <w:sz w:val="24"/>
      <w:szCs w:val="24"/>
      <w:lang w:val="lv-LV" w:eastAsia="lv-LV"/>
    </w:rPr>
  </w:style>
  <w:style w:type="character" w:customStyle="1" w:styleId="rvts2">
    <w:name w:val="rvts2"/>
    <w:basedOn w:val="DefaultParagraphFont"/>
    <w:rsid w:val="00BD560F"/>
    <w:rPr>
      <w:rFonts w:ascii="Arial" w:hAnsi="Arial" w:cs="Arial" w:hint="default"/>
      <w:b/>
      <w:bCs/>
      <w:color w:val="000080"/>
      <w:sz w:val="20"/>
      <w:szCs w:val="20"/>
    </w:rPr>
  </w:style>
  <w:style w:type="character" w:customStyle="1" w:styleId="rvts8">
    <w:name w:val="rvts8"/>
    <w:basedOn w:val="DefaultParagraphFont"/>
    <w:rsid w:val="00BD560F"/>
    <w:rPr>
      <w:rFonts w:ascii="Calibri" w:hAnsi="Calibri" w:hint="default"/>
      <w:sz w:val="22"/>
      <w:szCs w:val="22"/>
    </w:rPr>
  </w:style>
  <w:style w:type="paragraph" w:customStyle="1" w:styleId="tv2131">
    <w:name w:val="tv2131"/>
    <w:basedOn w:val="Normal"/>
    <w:rsid w:val="00412C65"/>
    <w:pPr>
      <w:spacing w:line="360" w:lineRule="auto"/>
      <w:ind w:firstLine="300"/>
    </w:pPr>
    <w:rPr>
      <w:color w:val="414142"/>
      <w:sz w:val="20"/>
      <w:szCs w:val="20"/>
    </w:rPr>
  </w:style>
  <w:style w:type="paragraph" w:customStyle="1" w:styleId="labojumupamats1">
    <w:name w:val="labojumu_pamats1"/>
    <w:basedOn w:val="Normal"/>
    <w:rsid w:val="00A32733"/>
    <w:pPr>
      <w:spacing w:before="45" w:line="360" w:lineRule="auto"/>
      <w:ind w:firstLine="300"/>
    </w:pPr>
    <w:rPr>
      <w:i/>
      <w:iCs/>
      <w:color w:val="414142"/>
      <w:sz w:val="20"/>
      <w:szCs w:val="20"/>
    </w:rPr>
  </w:style>
  <w:style w:type="paragraph" w:customStyle="1" w:styleId="tvhtml">
    <w:name w:val="tv_html"/>
    <w:basedOn w:val="Normal"/>
    <w:rsid w:val="005900BC"/>
    <w:pPr>
      <w:spacing w:before="100" w:beforeAutospacing="1" w:after="100" w:afterAutospacing="1"/>
    </w:pPr>
    <w:rPr>
      <w:rFonts w:eastAsiaTheme="minorHAnsi"/>
    </w:rPr>
  </w:style>
  <w:style w:type="paragraph" w:customStyle="1" w:styleId="tv213">
    <w:name w:val="tv213"/>
    <w:basedOn w:val="Normal"/>
    <w:rsid w:val="005900BC"/>
    <w:pPr>
      <w:spacing w:before="100" w:beforeAutospacing="1" w:after="100" w:afterAutospacing="1"/>
    </w:pPr>
    <w:rPr>
      <w:rFonts w:eastAsiaTheme="minorHAnsi"/>
    </w:rPr>
  </w:style>
  <w:style w:type="character" w:customStyle="1" w:styleId="apple-converted-space">
    <w:name w:val="apple-converted-space"/>
    <w:basedOn w:val="DefaultParagraphFont"/>
    <w:rsid w:val="005900BC"/>
  </w:style>
  <w:style w:type="character" w:customStyle="1" w:styleId="t35">
    <w:name w:val="t35"/>
    <w:basedOn w:val="DefaultParagraphFont"/>
    <w:rsid w:val="005900BC"/>
  </w:style>
  <w:style w:type="character" w:customStyle="1" w:styleId="fwn1">
    <w:name w:val="fwn1"/>
    <w:basedOn w:val="DefaultParagraphFont"/>
    <w:rsid w:val="005900BC"/>
    <w:rPr>
      <w:b w:val="0"/>
      <w:bCs w:val="0"/>
    </w:rPr>
  </w:style>
  <w:style w:type="paragraph" w:customStyle="1" w:styleId="tvhtml1">
    <w:name w:val="tv_html1"/>
    <w:basedOn w:val="Normal"/>
    <w:rsid w:val="005900BC"/>
    <w:pPr>
      <w:spacing w:line="312" w:lineRule="auto"/>
      <w:ind w:firstLine="300"/>
    </w:pPr>
    <w:rPr>
      <w:color w:val="414142"/>
      <w:sz w:val="20"/>
      <w:szCs w:val="20"/>
    </w:rPr>
  </w:style>
  <w:style w:type="table" w:styleId="TableGrid">
    <w:name w:val="Table Grid"/>
    <w:basedOn w:val="TableNormal"/>
    <w:rsid w:val="0059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898974">
      <w:bodyDiv w:val="1"/>
      <w:marLeft w:val="0"/>
      <w:marRight w:val="0"/>
      <w:marTop w:val="0"/>
      <w:marBottom w:val="0"/>
      <w:divBdr>
        <w:top w:val="none" w:sz="0" w:space="0" w:color="auto"/>
        <w:left w:val="none" w:sz="0" w:space="0" w:color="auto"/>
        <w:bottom w:val="none" w:sz="0" w:space="0" w:color="auto"/>
        <w:right w:val="none" w:sz="0" w:space="0" w:color="auto"/>
      </w:divBdr>
      <w:divsChild>
        <w:div w:id="769471895">
          <w:marLeft w:val="0"/>
          <w:marRight w:val="0"/>
          <w:marTop w:val="0"/>
          <w:marBottom w:val="0"/>
          <w:divBdr>
            <w:top w:val="none" w:sz="0" w:space="0" w:color="auto"/>
            <w:left w:val="none" w:sz="0" w:space="0" w:color="auto"/>
            <w:bottom w:val="none" w:sz="0" w:space="0" w:color="auto"/>
            <w:right w:val="none" w:sz="0" w:space="0" w:color="auto"/>
          </w:divBdr>
          <w:divsChild>
            <w:div w:id="293562950">
              <w:marLeft w:val="0"/>
              <w:marRight w:val="0"/>
              <w:marTop w:val="0"/>
              <w:marBottom w:val="0"/>
              <w:divBdr>
                <w:top w:val="none" w:sz="0" w:space="0" w:color="auto"/>
                <w:left w:val="none" w:sz="0" w:space="0" w:color="auto"/>
                <w:bottom w:val="none" w:sz="0" w:space="0" w:color="auto"/>
                <w:right w:val="none" w:sz="0" w:space="0" w:color="auto"/>
              </w:divBdr>
              <w:divsChild>
                <w:div w:id="1326858095">
                  <w:marLeft w:val="0"/>
                  <w:marRight w:val="0"/>
                  <w:marTop w:val="0"/>
                  <w:marBottom w:val="0"/>
                  <w:divBdr>
                    <w:top w:val="none" w:sz="0" w:space="0" w:color="auto"/>
                    <w:left w:val="none" w:sz="0" w:space="0" w:color="auto"/>
                    <w:bottom w:val="none" w:sz="0" w:space="0" w:color="auto"/>
                    <w:right w:val="none" w:sz="0" w:space="0" w:color="auto"/>
                  </w:divBdr>
                  <w:divsChild>
                    <w:div w:id="603926543">
                      <w:marLeft w:val="0"/>
                      <w:marRight w:val="0"/>
                      <w:marTop w:val="0"/>
                      <w:marBottom w:val="0"/>
                      <w:divBdr>
                        <w:top w:val="none" w:sz="0" w:space="0" w:color="auto"/>
                        <w:left w:val="none" w:sz="0" w:space="0" w:color="auto"/>
                        <w:bottom w:val="none" w:sz="0" w:space="0" w:color="auto"/>
                        <w:right w:val="none" w:sz="0" w:space="0" w:color="auto"/>
                      </w:divBdr>
                      <w:divsChild>
                        <w:div w:id="1474641815">
                          <w:marLeft w:val="0"/>
                          <w:marRight w:val="0"/>
                          <w:marTop w:val="300"/>
                          <w:marBottom w:val="0"/>
                          <w:divBdr>
                            <w:top w:val="none" w:sz="0" w:space="0" w:color="auto"/>
                            <w:left w:val="none" w:sz="0" w:space="0" w:color="auto"/>
                            <w:bottom w:val="none" w:sz="0" w:space="0" w:color="auto"/>
                            <w:right w:val="none" w:sz="0" w:space="0" w:color="auto"/>
                          </w:divBdr>
                          <w:divsChild>
                            <w:div w:id="21306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1696">
      <w:bodyDiv w:val="1"/>
      <w:marLeft w:val="0"/>
      <w:marRight w:val="0"/>
      <w:marTop w:val="0"/>
      <w:marBottom w:val="0"/>
      <w:divBdr>
        <w:top w:val="none" w:sz="0" w:space="0" w:color="auto"/>
        <w:left w:val="none" w:sz="0" w:space="0" w:color="auto"/>
        <w:bottom w:val="none" w:sz="0" w:space="0" w:color="auto"/>
        <w:right w:val="none" w:sz="0" w:space="0" w:color="auto"/>
      </w:divBdr>
      <w:divsChild>
        <w:div w:id="1994989524">
          <w:marLeft w:val="0"/>
          <w:marRight w:val="0"/>
          <w:marTop w:val="0"/>
          <w:marBottom w:val="0"/>
          <w:divBdr>
            <w:top w:val="none" w:sz="0" w:space="0" w:color="auto"/>
            <w:left w:val="none" w:sz="0" w:space="0" w:color="auto"/>
            <w:bottom w:val="none" w:sz="0" w:space="0" w:color="auto"/>
            <w:right w:val="none" w:sz="0" w:space="0" w:color="auto"/>
          </w:divBdr>
          <w:divsChild>
            <w:div w:id="1971473897">
              <w:marLeft w:val="0"/>
              <w:marRight w:val="0"/>
              <w:marTop w:val="0"/>
              <w:marBottom w:val="0"/>
              <w:divBdr>
                <w:top w:val="none" w:sz="0" w:space="0" w:color="auto"/>
                <w:left w:val="none" w:sz="0" w:space="0" w:color="auto"/>
                <w:bottom w:val="none" w:sz="0" w:space="0" w:color="auto"/>
                <w:right w:val="none" w:sz="0" w:space="0" w:color="auto"/>
              </w:divBdr>
              <w:divsChild>
                <w:div w:id="606933456">
                  <w:marLeft w:val="0"/>
                  <w:marRight w:val="0"/>
                  <w:marTop w:val="0"/>
                  <w:marBottom w:val="0"/>
                  <w:divBdr>
                    <w:top w:val="none" w:sz="0" w:space="0" w:color="auto"/>
                    <w:left w:val="none" w:sz="0" w:space="0" w:color="auto"/>
                    <w:bottom w:val="none" w:sz="0" w:space="0" w:color="auto"/>
                    <w:right w:val="none" w:sz="0" w:space="0" w:color="auto"/>
                  </w:divBdr>
                  <w:divsChild>
                    <w:div w:id="1431387448">
                      <w:marLeft w:val="0"/>
                      <w:marRight w:val="0"/>
                      <w:marTop w:val="0"/>
                      <w:marBottom w:val="0"/>
                      <w:divBdr>
                        <w:top w:val="none" w:sz="0" w:space="0" w:color="auto"/>
                        <w:left w:val="none" w:sz="0" w:space="0" w:color="auto"/>
                        <w:bottom w:val="none" w:sz="0" w:space="0" w:color="auto"/>
                        <w:right w:val="none" w:sz="0" w:space="0" w:color="auto"/>
                      </w:divBdr>
                      <w:divsChild>
                        <w:div w:id="962618250">
                          <w:marLeft w:val="0"/>
                          <w:marRight w:val="0"/>
                          <w:marTop w:val="300"/>
                          <w:marBottom w:val="0"/>
                          <w:divBdr>
                            <w:top w:val="none" w:sz="0" w:space="0" w:color="auto"/>
                            <w:left w:val="none" w:sz="0" w:space="0" w:color="auto"/>
                            <w:bottom w:val="none" w:sz="0" w:space="0" w:color="auto"/>
                            <w:right w:val="none" w:sz="0" w:space="0" w:color="auto"/>
                          </w:divBdr>
                          <w:divsChild>
                            <w:div w:id="19115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86446">
      <w:bodyDiv w:val="1"/>
      <w:marLeft w:val="0"/>
      <w:marRight w:val="0"/>
      <w:marTop w:val="0"/>
      <w:marBottom w:val="0"/>
      <w:divBdr>
        <w:top w:val="none" w:sz="0" w:space="0" w:color="auto"/>
        <w:left w:val="none" w:sz="0" w:space="0" w:color="auto"/>
        <w:bottom w:val="none" w:sz="0" w:space="0" w:color="auto"/>
        <w:right w:val="none" w:sz="0" w:space="0" w:color="auto"/>
      </w:divBdr>
      <w:divsChild>
        <w:div w:id="634531440">
          <w:marLeft w:val="0"/>
          <w:marRight w:val="0"/>
          <w:marTop w:val="0"/>
          <w:marBottom w:val="0"/>
          <w:divBdr>
            <w:top w:val="none" w:sz="0" w:space="0" w:color="auto"/>
            <w:left w:val="none" w:sz="0" w:space="0" w:color="auto"/>
            <w:bottom w:val="none" w:sz="0" w:space="0" w:color="auto"/>
            <w:right w:val="none" w:sz="0" w:space="0" w:color="auto"/>
          </w:divBdr>
          <w:divsChild>
            <w:div w:id="575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5799">
          <w:marLeft w:val="0"/>
          <w:marRight w:val="0"/>
          <w:marTop w:val="0"/>
          <w:marBottom w:val="0"/>
          <w:divBdr>
            <w:top w:val="none" w:sz="0" w:space="0" w:color="auto"/>
            <w:left w:val="none" w:sz="0" w:space="0" w:color="auto"/>
            <w:bottom w:val="none" w:sz="0" w:space="0" w:color="auto"/>
            <w:right w:val="none" w:sz="0" w:space="0" w:color="auto"/>
          </w:divBdr>
          <w:divsChild>
            <w:div w:id="1016422080">
              <w:marLeft w:val="0"/>
              <w:marRight w:val="0"/>
              <w:marTop w:val="0"/>
              <w:marBottom w:val="0"/>
              <w:divBdr>
                <w:top w:val="none" w:sz="0" w:space="0" w:color="auto"/>
                <w:left w:val="none" w:sz="0" w:space="0" w:color="auto"/>
                <w:bottom w:val="none" w:sz="0" w:space="0" w:color="auto"/>
                <w:right w:val="none" w:sz="0" w:space="0" w:color="auto"/>
              </w:divBdr>
              <w:divsChild>
                <w:div w:id="2064062277">
                  <w:marLeft w:val="0"/>
                  <w:marRight w:val="0"/>
                  <w:marTop w:val="0"/>
                  <w:marBottom w:val="0"/>
                  <w:divBdr>
                    <w:top w:val="none" w:sz="0" w:space="0" w:color="auto"/>
                    <w:left w:val="none" w:sz="0" w:space="0" w:color="auto"/>
                    <w:bottom w:val="none" w:sz="0" w:space="0" w:color="auto"/>
                    <w:right w:val="none" w:sz="0" w:space="0" w:color="auto"/>
                  </w:divBdr>
                  <w:divsChild>
                    <w:div w:id="99223042">
                      <w:marLeft w:val="0"/>
                      <w:marRight w:val="0"/>
                      <w:marTop w:val="0"/>
                      <w:marBottom w:val="0"/>
                      <w:divBdr>
                        <w:top w:val="none" w:sz="0" w:space="0" w:color="auto"/>
                        <w:left w:val="none" w:sz="0" w:space="0" w:color="auto"/>
                        <w:bottom w:val="none" w:sz="0" w:space="0" w:color="auto"/>
                        <w:right w:val="none" w:sz="0" w:space="0" w:color="auto"/>
                      </w:divBdr>
                      <w:divsChild>
                        <w:div w:id="1810973744">
                          <w:marLeft w:val="0"/>
                          <w:marRight w:val="0"/>
                          <w:marTop w:val="300"/>
                          <w:marBottom w:val="0"/>
                          <w:divBdr>
                            <w:top w:val="none" w:sz="0" w:space="0" w:color="auto"/>
                            <w:left w:val="none" w:sz="0" w:space="0" w:color="auto"/>
                            <w:bottom w:val="none" w:sz="0" w:space="0" w:color="auto"/>
                            <w:right w:val="none" w:sz="0" w:space="0" w:color="auto"/>
                          </w:divBdr>
                          <w:divsChild>
                            <w:div w:id="1066143581">
                              <w:marLeft w:val="0"/>
                              <w:marRight w:val="0"/>
                              <w:marTop w:val="0"/>
                              <w:marBottom w:val="0"/>
                              <w:divBdr>
                                <w:top w:val="none" w:sz="0" w:space="0" w:color="auto"/>
                                <w:left w:val="none" w:sz="0" w:space="0" w:color="auto"/>
                                <w:bottom w:val="none" w:sz="0" w:space="0" w:color="auto"/>
                                <w:right w:val="none" w:sz="0" w:space="0" w:color="auto"/>
                              </w:divBdr>
                              <w:divsChild>
                                <w:div w:id="55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01796">
      <w:bodyDiv w:val="1"/>
      <w:marLeft w:val="0"/>
      <w:marRight w:val="0"/>
      <w:marTop w:val="0"/>
      <w:marBottom w:val="0"/>
      <w:divBdr>
        <w:top w:val="none" w:sz="0" w:space="0" w:color="auto"/>
        <w:left w:val="none" w:sz="0" w:space="0" w:color="auto"/>
        <w:bottom w:val="none" w:sz="0" w:space="0" w:color="auto"/>
        <w:right w:val="none" w:sz="0" w:space="0" w:color="auto"/>
      </w:divBdr>
    </w:div>
    <w:div w:id="400099540">
      <w:bodyDiv w:val="1"/>
      <w:marLeft w:val="0"/>
      <w:marRight w:val="0"/>
      <w:marTop w:val="0"/>
      <w:marBottom w:val="0"/>
      <w:divBdr>
        <w:top w:val="none" w:sz="0" w:space="0" w:color="auto"/>
        <w:left w:val="none" w:sz="0" w:space="0" w:color="auto"/>
        <w:bottom w:val="none" w:sz="0" w:space="0" w:color="auto"/>
        <w:right w:val="none" w:sz="0" w:space="0" w:color="auto"/>
      </w:divBdr>
      <w:divsChild>
        <w:div w:id="758909286">
          <w:marLeft w:val="0"/>
          <w:marRight w:val="0"/>
          <w:marTop w:val="0"/>
          <w:marBottom w:val="0"/>
          <w:divBdr>
            <w:top w:val="none" w:sz="0" w:space="0" w:color="auto"/>
            <w:left w:val="none" w:sz="0" w:space="0" w:color="auto"/>
            <w:bottom w:val="none" w:sz="0" w:space="0" w:color="auto"/>
            <w:right w:val="none" w:sz="0" w:space="0" w:color="auto"/>
          </w:divBdr>
          <w:divsChild>
            <w:div w:id="1888712039">
              <w:marLeft w:val="0"/>
              <w:marRight w:val="0"/>
              <w:marTop w:val="0"/>
              <w:marBottom w:val="0"/>
              <w:divBdr>
                <w:top w:val="none" w:sz="0" w:space="0" w:color="auto"/>
                <w:left w:val="none" w:sz="0" w:space="0" w:color="auto"/>
                <w:bottom w:val="none" w:sz="0" w:space="0" w:color="auto"/>
                <w:right w:val="none" w:sz="0" w:space="0" w:color="auto"/>
              </w:divBdr>
              <w:divsChild>
                <w:div w:id="41558802">
                  <w:marLeft w:val="0"/>
                  <w:marRight w:val="0"/>
                  <w:marTop w:val="0"/>
                  <w:marBottom w:val="0"/>
                  <w:divBdr>
                    <w:top w:val="none" w:sz="0" w:space="0" w:color="auto"/>
                    <w:left w:val="none" w:sz="0" w:space="0" w:color="auto"/>
                    <w:bottom w:val="none" w:sz="0" w:space="0" w:color="auto"/>
                    <w:right w:val="none" w:sz="0" w:space="0" w:color="auto"/>
                  </w:divBdr>
                  <w:divsChild>
                    <w:div w:id="1108813767">
                      <w:marLeft w:val="0"/>
                      <w:marRight w:val="0"/>
                      <w:marTop w:val="0"/>
                      <w:marBottom w:val="0"/>
                      <w:divBdr>
                        <w:top w:val="none" w:sz="0" w:space="0" w:color="auto"/>
                        <w:left w:val="none" w:sz="0" w:space="0" w:color="auto"/>
                        <w:bottom w:val="none" w:sz="0" w:space="0" w:color="auto"/>
                        <w:right w:val="none" w:sz="0" w:space="0" w:color="auto"/>
                      </w:divBdr>
                      <w:divsChild>
                        <w:div w:id="1697728919">
                          <w:marLeft w:val="0"/>
                          <w:marRight w:val="0"/>
                          <w:marTop w:val="300"/>
                          <w:marBottom w:val="0"/>
                          <w:divBdr>
                            <w:top w:val="none" w:sz="0" w:space="0" w:color="auto"/>
                            <w:left w:val="none" w:sz="0" w:space="0" w:color="auto"/>
                            <w:bottom w:val="none" w:sz="0" w:space="0" w:color="auto"/>
                            <w:right w:val="none" w:sz="0" w:space="0" w:color="auto"/>
                          </w:divBdr>
                          <w:divsChild>
                            <w:div w:id="1877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786653">
      <w:bodyDiv w:val="1"/>
      <w:marLeft w:val="0"/>
      <w:marRight w:val="0"/>
      <w:marTop w:val="0"/>
      <w:marBottom w:val="0"/>
      <w:divBdr>
        <w:top w:val="none" w:sz="0" w:space="0" w:color="auto"/>
        <w:left w:val="none" w:sz="0" w:space="0" w:color="auto"/>
        <w:bottom w:val="none" w:sz="0" w:space="0" w:color="auto"/>
        <w:right w:val="none" w:sz="0" w:space="0" w:color="auto"/>
      </w:divBdr>
      <w:divsChild>
        <w:div w:id="2083134240">
          <w:marLeft w:val="0"/>
          <w:marRight w:val="0"/>
          <w:marTop w:val="0"/>
          <w:marBottom w:val="0"/>
          <w:divBdr>
            <w:top w:val="none" w:sz="0" w:space="0" w:color="auto"/>
            <w:left w:val="none" w:sz="0" w:space="0" w:color="auto"/>
            <w:bottom w:val="none" w:sz="0" w:space="0" w:color="auto"/>
            <w:right w:val="none" w:sz="0" w:space="0" w:color="auto"/>
          </w:divBdr>
          <w:divsChild>
            <w:div w:id="2111512962">
              <w:marLeft w:val="0"/>
              <w:marRight w:val="0"/>
              <w:marTop w:val="0"/>
              <w:marBottom w:val="0"/>
              <w:divBdr>
                <w:top w:val="none" w:sz="0" w:space="0" w:color="auto"/>
                <w:left w:val="none" w:sz="0" w:space="0" w:color="auto"/>
                <w:bottom w:val="none" w:sz="0" w:space="0" w:color="auto"/>
                <w:right w:val="none" w:sz="0" w:space="0" w:color="auto"/>
              </w:divBdr>
              <w:divsChild>
                <w:div w:id="1242645298">
                  <w:marLeft w:val="0"/>
                  <w:marRight w:val="0"/>
                  <w:marTop w:val="0"/>
                  <w:marBottom w:val="0"/>
                  <w:divBdr>
                    <w:top w:val="none" w:sz="0" w:space="0" w:color="auto"/>
                    <w:left w:val="none" w:sz="0" w:space="0" w:color="auto"/>
                    <w:bottom w:val="none" w:sz="0" w:space="0" w:color="auto"/>
                    <w:right w:val="none" w:sz="0" w:space="0" w:color="auto"/>
                  </w:divBdr>
                  <w:divsChild>
                    <w:div w:id="250815556">
                      <w:marLeft w:val="0"/>
                      <w:marRight w:val="0"/>
                      <w:marTop w:val="0"/>
                      <w:marBottom w:val="0"/>
                      <w:divBdr>
                        <w:top w:val="none" w:sz="0" w:space="0" w:color="auto"/>
                        <w:left w:val="none" w:sz="0" w:space="0" w:color="auto"/>
                        <w:bottom w:val="none" w:sz="0" w:space="0" w:color="auto"/>
                        <w:right w:val="none" w:sz="0" w:space="0" w:color="auto"/>
                      </w:divBdr>
                      <w:divsChild>
                        <w:div w:id="1104113172">
                          <w:marLeft w:val="0"/>
                          <w:marRight w:val="0"/>
                          <w:marTop w:val="300"/>
                          <w:marBottom w:val="0"/>
                          <w:divBdr>
                            <w:top w:val="none" w:sz="0" w:space="0" w:color="auto"/>
                            <w:left w:val="none" w:sz="0" w:space="0" w:color="auto"/>
                            <w:bottom w:val="none" w:sz="0" w:space="0" w:color="auto"/>
                            <w:right w:val="none" w:sz="0" w:space="0" w:color="auto"/>
                          </w:divBdr>
                          <w:divsChild>
                            <w:div w:id="5736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2876">
      <w:bodyDiv w:val="1"/>
      <w:marLeft w:val="0"/>
      <w:marRight w:val="0"/>
      <w:marTop w:val="0"/>
      <w:marBottom w:val="0"/>
      <w:divBdr>
        <w:top w:val="none" w:sz="0" w:space="0" w:color="auto"/>
        <w:left w:val="none" w:sz="0" w:space="0" w:color="auto"/>
        <w:bottom w:val="none" w:sz="0" w:space="0" w:color="auto"/>
        <w:right w:val="none" w:sz="0" w:space="0" w:color="auto"/>
      </w:divBdr>
      <w:divsChild>
        <w:div w:id="895042749">
          <w:marLeft w:val="0"/>
          <w:marRight w:val="0"/>
          <w:marTop w:val="0"/>
          <w:marBottom w:val="0"/>
          <w:divBdr>
            <w:top w:val="none" w:sz="0" w:space="0" w:color="auto"/>
            <w:left w:val="none" w:sz="0" w:space="0" w:color="auto"/>
            <w:bottom w:val="none" w:sz="0" w:space="0" w:color="auto"/>
            <w:right w:val="none" w:sz="0" w:space="0" w:color="auto"/>
          </w:divBdr>
          <w:divsChild>
            <w:div w:id="1443455865">
              <w:marLeft w:val="0"/>
              <w:marRight w:val="0"/>
              <w:marTop w:val="0"/>
              <w:marBottom w:val="0"/>
              <w:divBdr>
                <w:top w:val="none" w:sz="0" w:space="0" w:color="auto"/>
                <w:left w:val="none" w:sz="0" w:space="0" w:color="auto"/>
                <w:bottom w:val="none" w:sz="0" w:space="0" w:color="auto"/>
                <w:right w:val="none" w:sz="0" w:space="0" w:color="auto"/>
              </w:divBdr>
              <w:divsChild>
                <w:div w:id="1415470873">
                  <w:marLeft w:val="0"/>
                  <w:marRight w:val="0"/>
                  <w:marTop w:val="0"/>
                  <w:marBottom w:val="0"/>
                  <w:divBdr>
                    <w:top w:val="none" w:sz="0" w:space="0" w:color="auto"/>
                    <w:left w:val="none" w:sz="0" w:space="0" w:color="auto"/>
                    <w:bottom w:val="none" w:sz="0" w:space="0" w:color="auto"/>
                    <w:right w:val="none" w:sz="0" w:space="0" w:color="auto"/>
                  </w:divBdr>
                  <w:divsChild>
                    <w:div w:id="1093281190">
                      <w:marLeft w:val="0"/>
                      <w:marRight w:val="0"/>
                      <w:marTop w:val="0"/>
                      <w:marBottom w:val="0"/>
                      <w:divBdr>
                        <w:top w:val="none" w:sz="0" w:space="0" w:color="auto"/>
                        <w:left w:val="none" w:sz="0" w:space="0" w:color="auto"/>
                        <w:bottom w:val="none" w:sz="0" w:space="0" w:color="auto"/>
                        <w:right w:val="none" w:sz="0" w:space="0" w:color="auto"/>
                      </w:divBdr>
                      <w:divsChild>
                        <w:div w:id="2120025894">
                          <w:marLeft w:val="0"/>
                          <w:marRight w:val="0"/>
                          <w:marTop w:val="300"/>
                          <w:marBottom w:val="0"/>
                          <w:divBdr>
                            <w:top w:val="none" w:sz="0" w:space="0" w:color="auto"/>
                            <w:left w:val="none" w:sz="0" w:space="0" w:color="auto"/>
                            <w:bottom w:val="none" w:sz="0" w:space="0" w:color="auto"/>
                            <w:right w:val="none" w:sz="0" w:space="0" w:color="auto"/>
                          </w:divBdr>
                          <w:divsChild>
                            <w:div w:id="18558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82881">
      <w:bodyDiv w:val="1"/>
      <w:marLeft w:val="0"/>
      <w:marRight w:val="0"/>
      <w:marTop w:val="0"/>
      <w:marBottom w:val="0"/>
      <w:divBdr>
        <w:top w:val="none" w:sz="0" w:space="0" w:color="auto"/>
        <w:left w:val="none" w:sz="0" w:space="0" w:color="auto"/>
        <w:bottom w:val="none" w:sz="0" w:space="0" w:color="auto"/>
        <w:right w:val="none" w:sz="0" w:space="0" w:color="auto"/>
      </w:divBdr>
    </w:div>
    <w:div w:id="1324580690">
      <w:bodyDiv w:val="1"/>
      <w:marLeft w:val="0"/>
      <w:marRight w:val="0"/>
      <w:marTop w:val="0"/>
      <w:marBottom w:val="0"/>
      <w:divBdr>
        <w:top w:val="none" w:sz="0" w:space="0" w:color="auto"/>
        <w:left w:val="none" w:sz="0" w:space="0" w:color="auto"/>
        <w:bottom w:val="none" w:sz="0" w:space="0" w:color="auto"/>
        <w:right w:val="none" w:sz="0" w:space="0" w:color="auto"/>
      </w:divBdr>
      <w:divsChild>
        <w:div w:id="1502159583">
          <w:marLeft w:val="0"/>
          <w:marRight w:val="0"/>
          <w:marTop w:val="0"/>
          <w:marBottom w:val="0"/>
          <w:divBdr>
            <w:top w:val="none" w:sz="0" w:space="0" w:color="auto"/>
            <w:left w:val="none" w:sz="0" w:space="0" w:color="auto"/>
            <w:bottom w:val="none" w:sz="0" w:space="0" w:color="auto"/>
            <w:right w:val="none" w:sz="0" w:space="0" w:color="auto"/>
          </w:divBdr>
          <w:divsChild>
            <w:div w:id="1071391245">
              <w:marLeft w:val="0"/>
              <w:marRight w:val="0"/>
              <w:marTop w:val="0"/>
              <w:marBottom w:val="0"/>
              <w:divBdr>
                <w:top w:val="none" w:sz="0" w:space="0" w:color="auto"/>
                <w:left w:val="none" w:sz="0" w:space="0" w:color="auto"/>
                <w:bottom w:val="none" w:sz="0" w:space="0" w:color="auto"/>
                <w:right w:val="none" w:sz="0" w:space="0" w:color="auto"/>
              </w:divBdr>
              <w:divsChild>
                <w:div w:id="210583765">
                  <w:marLeft w:val="0"/>
                  <w:marRight w:val="0"/>
                  <w:marTop w:val="0"/>
                  <w:marBottom w:val="0"/>
                  <w:divBdr>
                    <w:top w:val="none" w:sz="0" w:space="0" w:color="auto"/>
                    <w:left w:val="none" w:sz="0" w:space="0" w:color="auto"/>
                    <w:bottom w:val="none" w:sz="0" w:space="0" w:color="auto"/>
                    <w:right w:val="none" w:sz="0" w:space="0" w:color="auto"/>
                  </w:divBdr>
                  <w:divsChild>
                    <w:div w:id="1655838178">
                      <w:marLeft w:val="0"/>
                      <w:marRight w:val="0"/>
                      <w:marTop w:val="0"/>
                      <w:marBottom w:val="0"/>
                      <w:divBdr>
                        <w:top w:val="none" w:sz="0" w:space="0" w:color="auto"/>
                        <w:left w:val="none" w:sz="0" w:space="0" w:color="auto"/>
                        <w:bottom w:val="none" w:sz="0" w:space="0" w:color="auto"/>
                        <w:right w:val="none" w:sz="0" w:space="0" w:color="auto"/>
                      </w:divBdr>
                      <w:divsChild>
                        <w:div w:id="1664580379">
                          <w:marLeft w:val="0"/>
                          <w:marRight w:val="0"/>
                          <w:marTop w:val="300"/>
                          <w:marBottom w:val="0"/>
                          <w:divBdr>
                            <w:top w:val="none" w:sz="0" w:space="0" w:color="auto"/>
                            <w:left w:val="none" w:sz="0" w:space="0" w:color="auto"/>
                            <w:bottom w:val="none" w:sz="0" w:space="0" w:color="auto"/>
                            <w:right w:val="none" w:sz="0" w:space="0" w:color="auto"/>
                          </w:divBdr>
                          <w:divsChild>
                            <w:div w:id="14130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235535">
      <w:bodyDiv w:val="1"/>
      <w:marLeft w:val="0"/>
      <w:marRight w:val="0"/>
      <w:marTop w:val="0"/>
      <w:marBottom w:val="0"/>
      <w:divBdr>
        <w:top w:val="none" w:sz="0" w:space="0" w:color="auto"/>
        <w:left w:val="none" w:sz="0" w:space="0" w:color="auto"/>
        <w:bottom w:val="none" w:sz="0" w:space="0" w:color="auto"/>
        <w:right w:val="none" w:sz="0" w:space="0" w:color="auto"/>
      </w:divBdr>
      <w:divsChild>
        <w:div w:id="1927492727">
          <w:marLeft w:val="0"/>
          <w:marRight w:val="0"/>
          <w:marTop w:val="0"/>
          <w:marBottom w:val="0"/>
          <w:divBdr>
            <w:top w:val="none" w:sz="0" w:space="0" w:color="auto"/>
            <w:left w:val="none" w:sz="0" w:space="0" w:color="auto"/>
            <w:bottom w:val="none" w:sz="0" w:space="0" w:color="auto"/>
            <w:right w:val="none" w:sz="0" w:space="0" w:color="auto"/>
          </w:divBdr>
          <w:divsChild>
            <w:div w:id="1764692022">
              <w:marLeft w:val="0"/>
              <w:marRight w:val="0"/>
              <w:marTop w:val="0"/>
              <w:marBottom w:val="0"/>
              <w:divBdr>
                <w:top w:val="none" w:sz="0" w:space="0" w:color="auto"/>
                <w:left w:val="none" w:sz="0" w:space="0" w:color="auto"/>
                <w:bottom w:val="none" w:sz="0" w:space="0" w:color="auto"/>
                <w:right w:val="none" w:sz="0" w:space="0" w:color="auto"/>
              </w:divBdr>
              <w:divsChild>
                <w:div w:id="697319077">
                  <w:marLeft w:val="0"/>
                  <w:marRight w:val="0"/>
                  <w:marTop w:val="0"/>
                  <w:marBottom w:val="0"/>
                  <w:divBdr>
                    <w:top w:val="none" w:sz="0" w:space="0" w:color="auto"/>
                    <w:left w:val="none" w:sz="0" w:space="0" w:color="auto"/>
                    <w:bottom w:val="none" w:sz="0" w:space="0" w:color="auto"/>
                    <w:right w:val="none" w:sz="0" w:space="0" w:color="auto"/>
                  </w:divBdr>
                  <w:divsChild>
                    <w:div w:id="1706635188">
                      <w:marLeft w:val="0"/>
                      <w:marRight w:val="0"/>
                      <w:marTop w:val="0"/>
                      <w:marBottom w:val="0"/>
                      <w:divBdr>
                        <w:top w:val="none" w:sz="0" w:space="0" w:color="auto"/>
                        <w:left w:val="none" w:sz="0" w:space="0" w:color="auto"/>
                        <w:bottom w:val="none" w:sz="0" w:space="0" w:color="auto"/>
                        <w:right w:val="none" w:sz="0" w:space="0" w:color="auto"/>
                      </w:divBdr>
                      <w:divsChild>
                        <w:div w:id="164171599">
                          <w:marLeft w:val="0"/>
                          <w:marRight w:val="0"/>
                          <w:marTop w:val="300"/>
                          <w:marBottom w:val="0"/>
                          <w:divBdr>
                            <w:top w:val="none" w:sz="0" w:space="0" w:color="auto"/>
                            <w:left w:val="none" w:sz="0" w:space="0" w:color="auto"/>
                            <w:bottom w:val="none" w:sz="0" w:space="0" w:color="auto"/>
                            <w:right w:val="none" w:sz="0" w:space="0" w:color="auto"/>
                          </w:divBdr>
                          <w:divsChild>
                            <w:div w:id="20638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49379">
      <w:bodyDiv w:val="1"/>
      <w:marLeft w:val="45"/>
      <w:marRight w:val="45"/>
      <w:marTop w:val="90"/>
      <w:marBottom w:val="90"/>
      <w:divBdr>
        <w:top w:val="none" w:sz="0" w:space="0" w:color="auto"/>
        <w:left w:val="none" w:sz="0" w:space="0" w:color="auto"/>
        <w:bottom w:val="none" w:sz="0" w:space="0" w:color="auto"/>
        <w:right w:val="none" w:sz="0" w:space="0" w:color="auto"/>
      </w:divBdr>
      <w:divsChild>
        <w:div w:id="1244218609">
          <w:marLeft w:val="0"/>
          <w:marRight w:val="0"/>
          <w:marTop w:val="240"/>
          <w:marBottom w:val="0"/>
          <w:divBdr>
            <w:top w:val="none" w:sz="0" w:space="0" w:color="auto"/>
            <w:left w:val="none" w:sz="0" w:space="0" w:color="auto"/>
            <w:bottom w:val="none" w:sz="0" w:space="0" w:color="auto"/>
            <w:right w:val="none" w:sz="0" w:space="0" w:color="auto"/>
          </w:divBdr>
        </w:div>
      </w:divsChild>
    </w:div>
    <w:div w:id="1614633113">
      <w:bodyDiv w:val="1"/>
      <w:marLeft w:val="0"/>
      <w:marRight w:val="0"/>
      <w:marTop w:val="0"/>
      <w:marBottom w:val="0"/>
      <w:divBdr>
        <w:top w:val="none" w:sz="0" w:space="0" w:color="auto"/>
        <w:left w:val="none" w:sz="0" w:space="0" w:color="auto"/>
        <w:bottom w:val="none" w:sz="0" w:space="0" w:color="auto"/>
        <w:right w:val="none" w:sz="0" w:space="0" w:color="auto"/>
      </w:divBdr>
    </w:div>
    <w:div w:id="1691681587">
      <w:bodyDiv w:val="1"/>
      <w:marLeft w:val="0"/>
      <w:marRight w:val="0"/>
      <w:marTop w:val="0"/>
      <w:marBottom w:val="0"/>
      <w:divBdr>
        <w:top w:val="none" w:sz="0" w:space="0" w:color="auto"/>
        <w:left w:val="none" w:sz="0" w:space="0" w:color="auto"/>
        <w:bottom w:val="none" w:sz="0" w:space="0" w:color="auto"/>
        <w:right w:val="none" w:sz="0" w:space="0" w:color="auto"/>
      </w:divBdr>
    </w:div>
    <w:div w:id="1955864783">
      <w:bodyDiv w:val="1"/>
      <w:marLeft w:val="0"/>
      <w:marRight w:val="0"/>
      <w:marTop w:val="0"/>
      <w:marBottom w:val="0"/>
      <w:divBdr>
        <w:top w:val="none" w:sz="0" w:space="0" w:color="auto"/>
        <w:left w:val="none" w:sz="0" w:space="0" w:color="auto"/>
        <w:bottom w:val="none" w:sz="0" w:space="0" w:color="auto"/>
        <w:right w:val="none" w:sz="0" w:space="0" w:color="auto"/>
      </w:divBdr>
      <w:divsChild>
        <w:div w:id="1395858810">
          <w:marLeft w:val="0"/>
          <w:marRight w:val="0"/>
          <w:marTop w:val="0"/>
          <w:marBottom w:val="0"/>
          <w:divBdr>
            <w:top w:val="none" w:sz="0" w:space="0" w:color="auto"/>
            <w:left w:val="none" w:sz="0" w:space="0" w:color="auto"/>
            <w:bottom w:val="none" w:sz="0" w:space="0" w:color="auto"/>
            <w:right w:val="none" w:sz="0" w:space="0" w:color="auto"/>
          </w:divBdr>
          <w:divsChild>
            <w:div w:id="101846162">
              <w:marLeft w:val="0"/>
              <w:marRight w:val="0"/>
              <w:marTop w:val="0"/>
              <w:marBottom w:val="0"/>
              <w:divBdr>
                <w:top w:val="none" w:sz="0" w:space="0" w:color="auto"/>
                <w:left w:val="none" w:sz="0" w:space="0" w:color="auto"/>
                <w:bottom w:val="none" w:sz="0" w:space="0" w:color="auto"/>
                <w:right w:val="none" w:sz="0" w:space="0" w:color="auto"/>
              </w:divBdr>
              <w:divsChild>
                <w:div w:id="740906877">
                  <w:marLeft w:val="0"/>
                  <w:marRight w:val="0"/>
                  <w:marTop w:val="0"/>
                  <w:marBottom w:val="0"/>
                  <w:divBdr>
                    <w:top w:val="none" w:sz="0" w:space="0" w:color="auto"/>
                    <w:left w:val="none" w:sz="0" w:space="0" w:color="auto"/>
                    <w:bottom w:val="none" w:sz="0" w:space="0" w:color="auto"/>
                    <w:right w:val="none" w:sz="0" w:space="0" w:color="auto"/>
                  </w:divBdr>
                  <w:divsChild>
                    <w:div w:id="569268722">
                      <w:marLeft w:val="0"/>
                      <w:marRight w:val="0"/>
                      <w:marTop w:val="0"/>
                      <w:marBottom w:val="0"/>
                      <w:divBdr>
                        <w:top w:val="none" w:sz="0" w:space="0" w:color="auto"/>
                        <w:left w:val="none" w:sz="0" w:space="0" w:color="auto"/>
                        <w:bottom w:val="none" w:sz="0" w:space="0" w:color="auto"/>
                        <w:right w:val="none" w:sz="0" w:space="0" w:color="auto"/>
                      </w:divBdr>
                      <w:divsChild>
                        <w:div w:id="1082989147">
                          <w:marLeft w:val="0"/>
                          <w:marRight w:val="0"/>
                          <w:marTop w:val="300"/>
                          <w:marBottom w:val="0"/>
                          <w:divBdr>
                            <w:top w:val="none" w:sz="0" w:space="0" w:color="auto"/>
                            <w:left w:val="none" w:sz="0" w:space="0" w:color="auto"/>
                            <w:bottom w:val="none" w:sz="0" w:space="0" w:color="auto"/>
                            <w:right w:val="none" w:sz="0" w:space="0" w:color="auto"/>
                          </w:divBdr>
                          <w:divsChild>
                            <w:div w:id="15979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162330">
      <w:bodyDiv w:val="1"/>
      <w:marLeft w:val="0"/>
      <w:marRight w:val="0"/>
      <w:marTop w:val="0"/>
      <w:marBottom w:val="0"/>
      <w:divBdr>
        <w:top w:val="none" w:sz="0" w:space="0" w:color="auto"/>
        <w:left w:val="none" w:sz="0" w:space="0" w:color="auto"/>
        <w:bottom w:val="none" w:sz="0" w:space="0" w:color="auto"/>
        <w:right w:val="none" w:sz="0" w:space="0" w:color="auto"/>
      </w:divBdr>
    </w:div>
    <w:div w:id="2037147438">
      <w:bodyDiv w:val="1"/>
      <w:marLeft w:val="0"/>
      <w:marRight w:val="0"/>
      <w:marTop w:val="0"/>
      <w:marBottom w:val="0"/>
      <w:divBdr>
        <w:top w:val="none" w:sz="0" w:space="0" w:color="auto"/>
        <w:left w:val="none" w:sz="0" w:space="0" w:color="auto"/>
        <w:bottom w:val="none" w:sz="0" w:space="0" w:color="auto"/>
        <w:right w:val="none" w:sz="0" w:space="0" w:color="auto"/>
      </w:divBdr>
      <w:divsChild>
        <w:div w:id="1304382996">
          <w:marLeft w:val="0"/>
          <w:marRight w:val="0"/>
          <w:marTop w:val="0"/>
          <w:marBottom w:val="0"/>
          <w:divBdr>
            <w:top w:val="none" w:sz="0" w:space="0" w:color="auto"/>
            <w:left w:val="none" w:sz="0" w:space="0" w:color="auto"/>
            <w:bottom w:val="none" w:sz="0" w:space="0" w:color="auto"/>
            <w:right w:val="none" w:sz="0" w:space="0" w:color="auto"/>
          </w:divBdr>
          <w:divsChild>
            <w:div w:id="1826817360">
              <w:marLeft w:val="0"/>
              <w:marRight w:val="0"/>
              <w:marTop w:val="0"/>
              <w:marBottom w:val="0"/>
              <w:divBdr>
                <w:top w:val="none" w:sz="0" w:space="0" w:color="auto"/>
                <w:left w:val="none" w:sz="0" w:space="0" w:color="auto"/>
                <w:bottom w:val="none" w:sz="0" w:space="0" w:color="auto"/>
                <w:right w:val="none" w:sz="0" w:space="0" w:color="auto"/>
              </w:divBdr>
              <w:divsChild>
                <w:div w:id="224142755">
                  <w:marLeft w:val="0"/>
                  <w:marRight w:val="0"/>
                  <w:marTop w:val="0"/>
                  <w:marBottom w:val="0"/>
                  <w:divBdr>
                    <w:top w:val="none" w:sz="0" w:space="0" w:color="auto"/>
                    <w:left w:val="none" w:sz="0" w:space="0" w:color="auto"/>
                    <w:bottom w:val="none" w:sz="0" w:space="0" w:color="auto"/>
                    <w:right w:val="none" w:sz="0" w:space="0" w:color="auto"/>
                  </w:divBdr>
                  <w:divsChild>
                    <w:div w:id="841699094">
                      <w:marLeft w:val="0"/>
                      <w:marRight w:val="0"/>
                      <w:marTop w:val="0"/>
                      <w:marBottom w:val="0"/>
                      <w:divBdr>
                        <w:top w:val="none" w:sz="0" w:space="0" w:color="auto"/>
                        <w:left w:val="none" w:sz="0" w:space="0" w:color="auto"/>
                        <w:bottom w:val="none" w:sz="0" w:space="0" w:color="auto"/>
                        <w:right w:val="none" w:sz="0" w:space="0" w:color="auto"/>
                      </w:divBdr>
                      <w:divsChild>
                        <w:div w:id="1351375846">
                          <w:marLeft w:val="0"/>
                          <w:marRight w:val="0"/>
                          <w:marTop w:val="300"/>
                          <w:marBottom w:val="0"/>
                          <w:divBdr>
                            <w:top w:val="none" w:sz="0" w:space="0" w:color="auto"/>
                            <w:left w:val="none" w:sz="0" w:space="0" w:color="auto"/>
                            <w:bottom w:val="none" w:sz="0" w:space="0" w:color="auto"/>
                            <w:right w:val="none" w:sz="0" w:space="0" w:color="auto"/>
                          </w:divBdr>
                          <w:divsChild>
                            <w:div w:id="229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1989">
      <w:bodyDiv w:val="1"/>
      <w:marLeft w:val="0"/>
      <w:marRight w:val="0"/>
      <w:marTop w:val="0"/>
      <w:marBottom w:val="0"/>
      <w:divBdr>
        <w:top w:val="none" w:sz="0" w:space="0" w:color="auto"/>
        <w:left w:val="none" w:sz="0" w:space="0" w:color="auto"/>
        <w:bottom w:val="none" w:sz="0" w:space="0" w:color="auto"/>
        <w:right w:val="none" w:sz="0" w:space="0" w:color="auto"/>
      </w:divBdr>
      <w:divsChild>
        <w:div w:id="1949728126">
          <w:marLeft w:val="0"/>
          <w:marRight w:val="0"/>
          <w:marTop w:val="0"/>
          <w:marBottom w:val="0"/>
          <w:divBdr>
            <w:top w:val="none" w:sz="0" w:space="0" w:color="auto"/>
            <w:left w:val="none" w:sz="0" w:space="0" w:color="auto"/>
            <w:bottom w:val="none" w:sz="0" w:space="0" w:color="auto"/>
            <w:right w:val="none" w:sz="0" w:space="0" w:color="auto"/>
          </w:divBdr>
          <w:divsChild>
            <w:div w:id="269974533">
              <w:marLeft w:val="0"/>
              <w:marRight w:val="0"/>
              <w:marTop w:val="0"/>
              <w:marBottom w:val="0"/>
              <w:divBdr>
                <w:top w:val="none" w:sz="0" w:space="0" w:color="auto"/>
                <w:left w:val="none" w:sz="0" w:space="0" w:color="auto"/>
                <w:bottom w:val="none" w:sz="0" w:space="0" w:color="auto"/>
                <w:right w:val="none" w:sz="0" w:space="0" w:color="auto"/>
              </w:divBdr>
              <w:divsChild>
                <w:div w:id="931940264">
                  <w:marLeft w:val="0"/>
                  <w:marRight w:val="0"/>
                  <w:marTop w:val="0"/>
                  <w:marBottom w:val="0"/>
                  <w:divBdr>
                    <w:top w:val="none" w:sz="0" w:space="0" w:color="auto"/>
                    <w:left w:val="none" w:sz="0" w:space="0" w:color="auto"/>
                    <w:bottom w:val="none" w:sz="0" w:space="0" w:color="auto"/>
                    <w:right w:val="none" w:sz="0" w:space="0" w:color="auto"/>
                  </w:divBdr>
                  <w:divsChild>
                    <w:div w:id="2015572490">
                      <w:marLeft w:val="0"/>
                      <w:marRight w:val="0"/>
                      <w:marTop w:val="0"/>
                      <w:marBottom w:val="0"/>
                      <w:divBdr>
                        <w:top w:val="none" w:sz="0" w:space="0" w:color="auto"/>
                        <w:left w:val="none" w:sz="0" w:space="0" w:color="auto"/>
                        <w:bottom w:val="none" w:sz="0" w:space="0" w:color="auto"/>
                        <w:right w:val="none" w:sz="0" w:space="0" w:color="auto"/>
                      </w:divBdr>
                      <w:divsChild>
                        <w:div w:id="875242525">
                          <w:marLeft w:val="0"/>
                          <w:marRight w:val="0"/>
                          <w:marTop w:val="300"/>
                          <w:marBottom w:val="0"/>
                          <w:divBdr>
                            <w:top w:val="none" w:sz="0" w:space="0" w:color="auto"/>
                            <w:left w:val="none" w:sz="0" w:space="0" w:color="auto"/>
                            <w:bottom w:val="none" w:sz="0" w:space="0" w:color="auto"/>
                            <w:right w:val="none" w:sz="0" w:space="0" w:color="auto"/>
                          </w:divBdr>
                          <w:divsChild>
                            <w:div w:id="16507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47522" TargetMode="External"/><Relationship Id="rId13" Type="http://schemas.openxmlformats.org/officeDocument/2006/relationships/hyperlink" Target="http://likumi.lv/doc.php?id=1475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4752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475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kumi.lv/doc.php?id=1475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kumi.lv/doc.php?id=43127" TargetMode="External"/><Relationship Id="rId14" Type="http://schemas.openxmlformats.org/officeDocument/2006/relationships/hyperlink" Target="http://likumi.lv/doc.php?id=1475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kumi.lv/doc.php?id=14752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ikumi.lv/doc.php?id=1475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6036-7A99-44AF-846A-FA1A77A7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27</Pages>
  <Words>25339</Words>
  <Characters>14444</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31.oktobra noteikumos Nr.899 "Ambulatorajai ārstēšanai paredzēto zāļu un medicīnisko ierīču iegādes izdevumu kompensācijas kārtība"</vt:lpstr>
      <vt:lpstr>Grozījumi Ministru kabineta 2006.gada 31.oktobra noteikumos Nr.899 "Ambulatorajai ārstēšanai paredzēto zāļu un medicīnisko ierīču iegādes izdevumu kompensācijas kārtība"</vt:lpstr>
    </vt:vector>
  </TitlesOfParts>
  <Company>Veselības ministrija</Company>
  <LinksUpToDate>false</LinksUpToDate>
  <CharactersWithSpaces>39704</CharactersWithSpaces>
  <SharedDoc>false</SharedDoc>
  <HLinks>
    <vt:vector size="30" baseType="variant">
      <vt:variant>
        <vt:i4>7929888</vt:i4>
      </vt:variant>
      <vt:variant>
        <vt:i4>6</vt:i4>
      </vt:variant>
      <vt:variant>
        <vt:i4>0</vt:i4>
      </vt:variant>
      <vt:variant>
        <vt:i4>5</vt:i4>
      </vt:variant>
      <vt:variant>
        <vt:lpwstr>http://www.likumi.lv/doc.php?id=147522</vt:lpwstr>
      </vt:variant>
      <vt:variant>
        <vt:lpwstr/>
      </vt:variant>
      <vt:variant>
        <vt:i4>4915217</vt:i4>
      </vt:variant>
      <vt:variant>
        <vt:i4>3</vt:i4>
      </vt:variant>
      <vt:variant>
        <vt:i4>0</vt:i4>
      </vt:variant>
      <vt:variant>
        <vt:i4>5</vt:i4>
      </vt:variant>
      <vt:variant>
        <vt:lpwstr>http://www.likumi.lv/doc.php?id=43127</vt:lpwstr>
      </vt:variant>
      <vt:variant>
        <vt:lpwstr/>
      </vt:variant>
      <vt:variant>
        <vt:i4>7929888</vt:i4>
      </vt:variant>
      <vt:variant>
        <vt:i4>0</vt:i4>
      </vt:variant>
      <vt:variant>
        <vt:i4>0</vt:i4>
      </vt:variant>
      <vt:variant>
        <vt:i4>5</vt:i4>
      </vt:variant>
      <vt:variant>
        <vt:lpwstr>http://www.likumi.lv/doc.php?id=147522</vt:lpwstr>
      </vt:variant>
      <vt:variant>
        <vt:lpwstr/>
      </vt:variant>
      <vt:variant>
        <vt:i4>7929888</vt:i4>
      </vt:variant>
      <vt:variant>
        <vt:i4>6</vt:i4>
      </vt:variant>
      <vt:variant>
        <vt:i4>0</vt:i4>
      </vt:variant>
      <vt:variant>
        <vt:i4>5</vt:i4>
      </vt:variant>
      <vt:variant>
        <vt:lpwstr>http://www.likumi.lv/doc.php?id=147522</vt:lpwstr>
      </vt:variant>
      <vt:variant>
        <vt:lpwstr/>
      </vt:variant>
      <vt:variant>
        <vt:i4>7929888</vt:i4>
      </vt:variant>
      <vt:variant>
        <vt:i4>3</vt:i4>
      </vt:variant>
      <vt:variant>
        <vt:i4>0</vt:i4>
      </vt:variant>
      <vt:variant>
        <vt:i4>5</vt:i4>
      </vt:variant>
      <vt:variant>
        <vt:lpwstr>http://www.likumi.lv/doc.php?id=147522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31.oktobra noteikumos Nr.899 "Ambulatorajai ārstēšanai paredzēto zāļu un medicīnisko ierīču iegādes izdevumu kompensācijas kārtība"</dc:title>
  <dc:subject>Ministru kabineta noteikumu projekts</dc:subject>
  <dc:creator>Diāna Arāja</dc:creator>
  <dc:description>Diana.Arajs@vm.gov.lv; tālr.67876114;
fakss: 67876071</dc:description>
  <cp:lastModifiedBy>darajs</cp:lastModifiedBy>
  <cp:revision>30</cp:revision>
  <cp:lastPrinted>2014-06-04T15:14:00Z</cp:lastPrinted>
  <dcterms:created xsi:type="dcterms:W3CDTF">2014-08-27T11:06:00Z</dcterms:created>
  <dcterms:modified xsi:type="dcterms:W3CDTF">2014-09-01T10:53:00Z</dcterms:modified>
</cp:coreProperties>
</file>