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81" w:rsidRPr="00965681" w:rsidRDefault="00965681" w:rsidP="00965681">
      <w:pPr>
        <w:pBdr>
          <w:bottom w:val="single" w:sz="4" w:space="1" w:color="auto"/>
        </w:pBdr>
        <w:tabs>
          <w:tab w:val="center" w:pos="4153"/>
          <w:tab w:val="left" w:pos="5387"/>
          <w:tab w:val="right" w:pos="8306"/>
        </w:tabs>
        <w:spacing w:after="0" w:line="240" w:lineRule="auto"/>
        <w:jc w:val="right"/>
        <w:outlineLvl w:val="0"/>
        <w:rPr>
          <w:rFonts w:ascii="Times New Roman" w:eastAsia="Times New Roman" w:hAnsi="Times New Roman" w:cs="Times New Roman"/>
          <w:bCs/>
          <w:i/>
          <w:sz w:val="26"/>
          <w:szCs w:val="26"/>
          <w:lang w:val="lv-LV"/>
        </w:rPr>
      </w:pPr>
      <w:bookmarkStart w:id="0" w:name="_GoBack"/>
      <w:bookmarkEnd w:id="0"/>
      <w:r w:rsidRPr="00965681">
        <w:rPr>
          <w:rFonts w:ascii="Times New Roman" w:eastAsia="Times New Roman" w:hAnsi="Times New Roman" w:cs="Times New Roman"/>
          <w:bCs/>
          <w:i/>
          <w:sz w:val="26"/>
          <w:szCs w:val="26"/>
          <w:lang w:val="lv-LV"/>
        </w:rPr>
        <w:t>Projekts</w:t>
      </w:r>
    </w:p>
    <w:p w:rsidR="00965681" w:rsidRPr="00965681" w:rsidRDefault="00965681" w:rsidP="00965681">
      <w:pPr>
        <w:pBdr>
          <w:bottom w:val="single" w:sz="4" w:space="1" w:color="auto"/>
        </w:pBdr>
        <w:tabs>
          <w:tab w:val="center" w:pos="4153"/>
          <w:tab w:val="right" w:pos="8306"/>
        </w:tabs>
        <w:spacing w:after="0" w:line="240" w:lineRule="auto"/>
        <w:jc w:val="center"/>
        <w:outlineLvl w:val="0"/>
        <w:rPr>
          <w:rFonts w:ascii="Times New Roman" w:eastAsia="Times New Roman" w:hAnsi="Times New Roman" w:cs="Times New Roman"/>
          <w:b/>
          <w:bCs/>
          <w:sz w:val="26"/>
          <w:szCs w:val="26"/>
          <w:lang w:val="lv-LV"/>
        </w:rPr>
      </w:pPr>
      <w:r w:rsidRPr="00965681">
        <w:rPr>
          <w:rFonts w:ascii="Times New Roman" w:eastAsia="Times New Roman" w:hAnsi="Times New Roman" w:cs="Times New Roman"/>
          <w:b/>
          <w:bCs/>
          <w:sz w:val="26"/>
          <w:szCs w:val="26"/>
          <w:lang w:val="lv-LV"/>
        </w:rPr>
        <w:t>LATVIJAS REPUBLIKAS MINISTRU KABINETA</w:t>
      </w:r>
    </w:p>
    <w:p w:rsidR="00965681" w:rsidRPr="00965681" w:rsidRDefault="00965681" w:rsidP="00965681">
      <w:pPr>
        <w:pBdr>
          <w:bottom w:val="single" w:sz="4" w:space="1" w:color="auto"/>
        </w:pBdr>
        <w:tabs>
          <w:tab w:val="center" w:pos="4153"/>
          <w:tab w:val="right" w:pos="8306"/>
        </w:tabs>
        <w:spacing w:after="0" w:line="240" w:lineRule="auto"/>
        <w:jc w:val="center"/>
        <w:outlineLvl w:val="0"/>
        <w:rPr>
          <w:rFonts w:ascii="Times New Roman" w:eastAsia="Times New Roman" w:hAnsi="Times New Roman" w:cs="Times New Roman"/>
          <w:sz w:val="26"/>
          <w:szCs w:val="26"/>
          <w:lang w:val="lv-LV"/>
        </w:rPr>
      </w:pPr>
      <w:r w:rsidRPr="00965681">
        <w:rPr>
          <w:rFonts w:ascii="Times New Roman" w:eastAsia="Times New Roman" w:hAnsi="Times New Roman" w:cs="Times New Roman"/>
          <w:b/>
          <w:bCs/>
          <w:sz w:val="26"/>
          <w:szCs w:val="26"/>
          <w:lang w:val="lv-LV"/>
        </w:rPr>
        <w:t>SĒDES PROTOKOLLĒMUMS</w:t>
      </w:r>
    </w:p>
    <w:p w:rsidR="00965681" w:rsidRPr="00965681" w:rsidRDefault="00965681" w:rsidP="00965681">
      <w:pPr>
        <w:tabs>
          <w:tab w:val="left" w:pos="6804"/>
        </w:tabs>
        <w:spacing w:after="0" w:line="240" w:lineRule="auto"/>
        <w:rPr>
          <w:rFonts w:ascii="Times New Roman" w:eastAsia="Times New Roman" w:hAnsi="Times New Roman" w:cs="Times New Roman"/>
          <w:sz w:val="26"/>
          <w:szCs w:val="26"/>
          <w:lang w:val="lv-LV"/>
        </w:rPr>
      </w:pPr>
    </w:p>
    <w:tbl>
      <w:tblPr>
        <w:tblW w:w="0" w:type="auto"/>
        <w:tblInd w:w="108" w:type="dxa"/>
        <w:tblLayout w:type="fixed"/>
        <w:tblLook w:val="04A0" w:firstRow="1" w:lastRow="0" w:firstColumn="1" w:lastColumn="0" w:noHBand="0" w:noVBand="1"/>
      </w:tblPr>
      <w:tblGrid>
        <w:gridCol w:w="3967"/>
        <w:gridCol w:w="886"/>
        <w:gridCol w:w="4077"/>
      </w:tblGrid>
      <w:tr w:rsidR="00965681" w:rsidRPr="00965681" w:rsidTr="003A5268">
        <w:trPr>
          <w:cantSplit/>
        </w:trPr>
        <w:tc>
          <w:tcPr>
            <w:tcW w:w="3967" w:type="dxa"/>
            <w:hideMark/>
          </w:tcPr>
          <w:p w:rsidR="00965681" w:rsidRPr="00965681" w:rsidRDefault="00965681" w:rsidP="00965681">
            <w:pPr>
              <w:spacing w:after="0"/>
              <w:rPr>
                <w:rFonts w:ascii="Times New Roman" w:eastAsia="Times New Roman" w:hAnsi="Times New Roman" w:cs="Times New Roman"/>
                <w:sz w:val="26"/>
                <w:szCs w:val="26"/>
                <w:lang w:val="lv-LV"/>
              </w:rPr>
            </w:pPr>
            <w:r w:rsidRPr="00965681">
              <w:rPr>
                <w:rFonts w:ascii="Times New Roman" w:eastAsia="Times New Roman" w:hAnsi="Times New Roman" w:cs="Times New Roman"/>
                <w:sz w:val="26"/>
                <w:szCs w:val="26"/>
                <w:lang w:val="lv-LV"/>
              </w:rPr>
              <w:t>Rīgā</w:t>
            </w:r>
          </w:p>
        </w:tc>
        <w:tc>
          <w:tcPr>
            <w:tcW w:w="886" w:type="dxa"/>
            <w:hideMark/>
          </w:tcPr>
          <w:p w:rsidR="00965681" w:rsidRPr="00965681" w:rsidRDefault="00965681" w:rsidP="00965681">
            <w:pPr>
              <w:spacing w:after="0"/>
              <w:ind w:right="-358"/>
              <w:jc w:val="center"/>
              <w:rPr>
                <w:rFonts w:ascii="Times New Roman" w:eastAsia="Times New Roman" w:hAnsi="Times New Roman" w:cs="Times New Roman"/>
                <w:sz w:val="26"/>
                <w:szCs w:val="26"/>
                <w:lang w:val="lv-LV"/>
              </w:rPr>
            </w:pPr>
            <w:r w:rsidRPr="00965681">
              <w:rPr>
                <w:rFonts w:ascii="Times New Roman" w:eastAsia="Times New Roman" w:hAnsi="Times New Roman" w:cs="Times New Roman"/>
                <w:sz w:val="26"/>
                <w:szCs w:val="26"/>
                <w:lang w:val="lv-LV"/>
              </w:rPr>
              <w:t>Nr.</w:t>
            </w:r>
          </w:p>
        </w:tc>
        <w:tc>
          <w:tcPr>
            <w:tcW w:w="4077" w:type="dxa"/>
            <w:hideMark/>
          </w:tcPr>
          <w:p w:rsidR="00965681" w:rsidRPr="00965681" w:rsidRDefault="00965681" w:rsidP="00965681">
            <w:pPr>
              <w:spacing w:after="0"/>
              <w:ind w:right="-250"/>
              <w:jc w:val="right"/>
              <w:rPr>
                <w:rFonts w:ascii="Times New Roman" w:eastAsia="Times New Roman" w:hAnsi="Times New Roman" w:cs="Times New Roman"/>
                <w:sz w:val="26"/>
                <w:szCs w:val="26"/>
                <w:lang w:val="lv-LV"/>
              </w:rPr>
            </w:pPr>
            <w:r w:rsidRPr="00965681">
              <w:rPr>
                <w:rFonts w:ascii="Times New Roman" w:eastAsia="Times New Roman" w:hAnsi="Times New Roman" w:cs="Times New Roman"/>
                <w:sz w:val="26"/>
                <w:szCs w:val="26"/>
                <w:lang w:val="lv-LV"/>
              </w:rPr>
              <w:t xml:space="preserve">  2014.gada  __________</w:t>
            </w:r>
          </w:p>
        </w:tc>
      </w:tr>
    </w:tbl>
    <w:p w:rsidR="00965681" w:rsidRPr="00965681" w:rsidRDefault="00965681" w:rsidP="00965681">
      <w:pPr>
        <w:tabs>
          <w:tab w:val="left" w:pos="6804"/>
        </w:tabs>
        <w:spacing w:after="0" w:line="240" w:lineRule="auto"/>
        <w:rPr>
          <w:rFonts w:ascii="Times New Roman" w:eastAsia="Times New Roman" w:hAnsi="Times New Roman" w:cs="Times New Roman"/>
          <w:sz w:val="26"/>
          <w:szCs w:val="26"/>
          <w:lang w:val="lv-LV"/>
        </w:rPr>
      </w:pPr>
    </w:p>
    <w:p w:rsidR="00965681" w:rsidRPr="00965681" w:rsidRDefault="00965681" w:rsidP="00965681">
      <w:pPr>
        <w:spacing w:after="0" w:line="240" w:lineRule="auto"/>
        <w:jc w:val="center"/>
        <w:rPr>
          <w:rFonts w:ascii="Times New Roman" w:eastAsia="Times New Roman" w:hAnsi="Times New Roman" w:cs="Times New Roman"/>
          <w:b/>
          <w:sz w:val="26"/>
          <w:szCs w:val="26"/>
          <w:lang w:val="lv-LV"/>
        </w:rPr>
      </w:pPr>
      <w:r w:rsidRPr="00965681">
        <w:rPr>
          <w:rFonts w:ascii="Times New Roman" w:eastAsia="Times New Roman" w:hAnsi="Times New Roman" w:cs="Times New Roman"/>
          <w:b/>
          <w:sz w:val="26"/>
          <w:szCs w:val="26"/>
          <w:lang w:val="lv-LV"/>
        </w:rPr>
        <w:t>.§</w:t>
      </w:r>
    </w:p>
    <w:p w:rsidR="00965681" w:rsidRPr="00965681" w:rsidRDefault="00965681" w:rsidP="00965681">
      <w:pPr>
        <w:spacing w:after="0" w:line="240" w:lineRule="auto"/>
        <w:jc w:val="center"/>
        <w:rPr>
          <w:rFonts w:ascii="Times New Roman" w:eastAsia="Times New Roman" w:hAnsi="Times New Roman" w:cs="Times New Roman"/>
          <w:sz w:val="26"/>
          <w:szCs w:val="26"/>
          <w:lang w:val="lv-LV"/>
        </w:rPr>
      </w:pPr>
    </w:p>
    <w:p w:rsidR="00965681" w:rsidRPr="00965681" w:rsidRDefault="00965681" w:rsidP="00965681">
      <w:pPr>
        <w:spacing w:after="0" w:line="240" w:lineRule="auto"/>
        <w:jc w:val="center"/>
        <w:rPr>
          <w:rFonts w:ascii="Times New Roman" w:eastAsia="Times New Roman" w:hAnsi="Times New Roman" w:cs="Times New Roman"/>
          <w:b/>
          <w:sz w:val="26"/>
          <w:szCs w:val="26"/>
          <w:lang w:val="lv-LV"/>
        </w:rPr>
      </w:pPr>
      <w:bookmarkStart w:id="1" w:name="OLE_LINK8"/>
      <w:bookmarkStart w:id="2" w:name="OLE_LINK2"/>
      <w:bookmarkStart w:id="3" w:name="OLE_LINK1"/>
      <w:r w:rsidRPr="00965681">
        <w:rPr>
          <w:rFonts w:ascii="Times New Roman" w:eastAsia="Calibri" w:hAnsi="Times New Roman" w:cs="Times New Roman"/>
          <w:b/>
          <w:sz w:val="26"/>
          <w:szCs w:val="26"/>
          <w:lang w:val="lv-LV"/>
        </w:rPr>
        <w:t>Par Latvijas prezidentūras Eiropas Savienības Padomē pasākumu Latvijā sagatavošanas un norises nodrošināšanas vadlīnijām</w:t>
      </w:r>
    </w:p>
    <w:bookmarkEnd w:id="1"/>
    <w:bookmarkEnd w:id="2"/>
    <w:bookmarkEnd w:id="3"/>
    <w:p w:rsidR="00965681" w:rsidRPr="00965681" w:rsidRDefault="00965681" w:rsidP="00965681">
      <w:pPr>
        <w:spacing w:after="0" w:line="240" w:lineRule="auto"/>
        <w:jc w:val="center"/>
        <w:rPr>
          <w:rFonts w:ascii="Times New Roman" w:eastAsia="Times New Roman" w:hAnsi="Times New Roman" w:cs="Times New Roman"/>
          <w:sz w:val="24"/>
          <w:szCs w:val="24"/>
          <w:lang w:val="lv-LV"/>
        </w:rPr>
      </w:pPr>
      <w:r w:rsidRPr="00965681">
        <w:rPr>
          <w:rFonts w:ascii="Times New Roman" w:eastAsia="Times New Roman" w:hAnsi="Times New Roman" w:cs="Times New Roman"/>
          <w:sz w:val="24"/>
          <w:szCs w:val="24"/>
          <w:lang w:val="lv-LV"/>
        </w:rPr>
        <w:t>___________________________________________________________________________</w:t>
      </w:r>
    </w:p>
    <w:p w:rsidR="00965681" w:rsidRPr="00965681" w:rsidRDefault="00965681" w:rsidP="00965681">
      <w:pPr>
        <w:spacing w:after="0" w:line="240" w:lineRule="auto"/>
        <w:jc w:val="center"/>
        <w:rPr>
          <w:rFonts w:ascii="Times New Roman" w:eastAsia="Times New Roman" w:hAnsi="Times New Roman" w:cs="Times New Roman"/>
          <w:sz w:val="26"/>
          <w:szCs w:val="26"/>
          <w:lang w:val="lv-LV"/>
        </w:rPr>
      </w:pPr>
      <w:r w:rsidRPr="00965681">
        <w:rPr>
          <w:rFonts w:ascii="Times New Roman" w:eastAsia="Times New Roman" w:hAnsi="Times New Roman" w:cs="Times New Roman"/>
          <w:sz w:val="26"/>
          <w:szCs w:val="26"/>
          <w:lang w:val="lv-LV"/>
        </w:rPr>
        <w:t>(...)</w:t>
      </w:r>
    </w:p>
    <w:p w:rsidR="00965681" w:rsidRPr="00965681" w:rsidRDefault="00965681" w:rsidP="00965681">
      <w:pPr>
        <w:spacing w:after="0" w:line="240" w:lineRule="auto"/>
        <w:jc w:val="both"/>
        <w:rPr>
          <w:rFonts w:ascii="Times New Roman" w:eastAsia="Times New Roman" w:hAnsi="Times New Roman" w:cs="Times New Roman"/>
          <w:sz w:val="26"/>
          <w:szCs w:val="26"/>
          <w:lang w:val="lv-LV"/>
        </w:rPr>
      </w:pPr>
    </w:p>
    <w:p w:rsidR="00965681" w:rsidRPr="00965681" w:rsidRDefault="00965681" w:rsidP="00965681">
      <w:pPr>
        <w:numPr>
          <w:ilvl w:val="0"/>
          <w:numId w:val="1"/>
        </w:numPr>
        <w:spacing w:after="0" w:line="240" w:lineRule="auto"/>
        <w:ind w:left="426" w:hanging="426"/>
        <w:contextualSpacing/>
        <w:jc w:val="both"/>
        <w:rPr>
          <w:rFonts w:ascii="Times New Roman" w:eastAsia="Times New Roman" w:hAnsi="Times New Roman" w:cs="Times New Roman"/>
          <w:sz w:val="26"/>
          <w:szCs w:val="26"/>
          <w:lang w:val="lv-LV"/>
        </w:rPr>
      </w:pPr>
      <w:r w:rsidRPr="00965681">
        <w:rPr>
          <w:rFonts w:ascii="Times New Roman" w:eastAsia="Times New Roman" w:hAnsi="Times New Roman" w:cs="Times New Roman"/>
          <w:sz w:val="26"/>
          <w:szCs w:val="26"/>
          <w:lang w:val="lv-LV"/>
        </w:rPr>
        <w:t>Pieņemt zināšanai iesniegto informatīvo ziņojumu.</w:t>
      </w:r>
    </w:p>
    <w:p w:rsidR="00965681" w:rsidRPr="00965681" w:rsidRDefault="00965681" w:rsidP="00965681">
      <w:pPr>
        <w:spacing w:after="0" w:line="240" w:lineRule="auto"/>
        <w:ind w:left="426"/>
        <w:contextualSpacing/>
        <w:jc w:val="both"/>
        <w:rPr>
          <w:rFonts w:ascii="Times New Roman" w:eastAsia="Times New Roman" w:hAnsi="Times New Roman" w:cs="Times New Roman"/>
          <w:sz w:val="16"/>
          <w:szCs w:val="16"/>
          <w:lang w:val="lv-LV"/>
        </w:rPr>
      </w:pPr>
    </w:p>
    <w:p w:rsidR="00965681" w:rsidRPr="00965681" w:rsidRDefault="00D255AD" w:rsidP="00965681">
      <w:pPr>
        <w:numPr>
          <w:ilvl w:val="0"/>
          <w:numId w:val="1"/>
        </w:numPr>
        <w:spacing w:after="0" w:line="240" w:lineRule="auto"/>
        <w:ind w:left="426" w:hanging="426"/>
        <w:contextualSpacing/>
        <w:jc w:val="both"/>
        <w:rPr>
          <w:rFonts w:ascii="Times New Roman" w:eastAsia="Times New Roman" w:hAnsi="Times New Roman" w:cs="Times New Roman"/>
          <w:sz w:val="26"/>
          <w:szCs w:val="26"/>
          <w:lang w:val="lv-LV"/>
        </w:rPr>
      </w:pPr>
      <w:r w:rsidRPr="00B650B2">
        <w:rPr>
          <w:rFonts w:ascii="Times New Roman" w:eastAsia="Times New Roman" w:hAnsi="Times New Roman" w:cs="Times New Roman"/>
          <w:sz w:val="26"/>
          <w:szCs w:val="26"/>
          <w:lang w:val="lv-LV"/>
        </w:rPr>
        <w:t>Atbildīgajām institūcijām</w:t>
      </w:r>
      <w:r w:rsidR="00965681" w:rsidRPr="00B650B2">
        <w:rPr>
          <w:rFonts w:ascii="Times New Roman" w:eastAsia="Times New Roman" w:hAnsi="Times New Roman" w:cs="Times New Roman"/>
          <w:sz w:val="26"/>
          <w:szCs w:val="26"/>
          <w:lang w:val="lv-LV"/>
        </w:rPr>
        <w:t xml:space="preserve">, </w:t>
      </w:r>
      <w:r w:rsidR="00965681" w:rsidRPr="00E50425">
        <w:rPr>
          <w:rFonts w:ascii="Times New Roman" w:eastAsia="Times New Roman" w:hAnsi="Times New Roman" w:cs="Times New Roman"/>
          <w:sz w:val="26"/>
          <w:szCs w:val="26"/>
          <w:lang w:val="lv-LV"/>
        </w:rPr>
        <w:t>lai</w:t>
      </w:r>
      <w:r w:rsidR="00965681" w:rsidRPr="00965681">
        <w:rPr>
          <w:rFonts w:ascii="Times New Roman" w:eastAsia="Times New Roman" w:hAnsi="Times New Roman" w:cs="Times New Roman"/>
          <w:sz w:val="26"/>
          <w:szCs w:val="26"/>
          <w:lang w:val="lv-LV"/>
        </w:rPr>
        <w:t xml:space="preserve"> nodrošinātu vienotus nosacījumus Latvijas prezidentūras Eiropas Savienības Padomē pasākumu organizēšanai Latvijā, ievērot  Latvijas prezidentūras Eiropas Savienības Padomē </w:t>
      </w:r>
      <w:r w:rsidR="00965681" w:rsidRPr="00965681">
        <w:rPr>
          <w:rFonts w:ascii="Times New Roman" w:eastAsia="Times New Roman" w:hAnsi="Times New Roman" w:cs="Times New Roman"/>
          <w:color w:val="000000"/>
          <w:sz w:val="26"/>
          <w:szCs w:val="26"/>
          <w:lang w:val="lv-LV"/>
        </w:rPr>
        <w:t>pasākumu Latvijā sagatavošanas un norises nodrošināšanas vadlīnijas.</w:t>
      </w:r>
      <w:r w:rsidR="00965681" w:rsidRPr="00965681">
        <w:rPr>
          <w:rFonts w:ascii="Times New Roman" w:eastAsia="Times New Roman" w:hAnsi="Times New Roman" w:cs="Times New Roman"/>
          <w:sz w:val="26"/>
          <w:szCs w:val="26"/>
          <w:lang w:val="lv-LV"/>
        </w:rPr>
        <w:t xml:space="preserve"> </w:t>
      </w:r>
    </w:p>
    <w:p w:rsidR="00965681" w:rsidRPr="00965681" w:rsidRDefault="00965681" w:rsidP="00965681">
      <w:pPr>
        <w:spacing w:after="0" w:line="240" w:lineRule="auto"/>
        <w:ind w:left="720"/>
        <w:contextualSpacing/>
        <w:rPr>
          <w:rFonts w:ascii="Times New Roman" w:eastAsia="Times New Roman" w:hAnsi="Times New Roman" w:cs="Times New Roman"/>
          <w:sz w:val="26"/>
          <w:szCs w:val="26"/>
          <w:lang w:val="lv-LV"/>
        </w:rPr>
      </w:pPr>
    </w:p>
    <w:p w:rsidR="00152C08" w:rsidRDefault="00965681" w:rsidP="00152C08">
      <w:pPr>
        <w:numPr>
          <w:ilvl w:val="0"/>
          <w:numId w:val="1"/>
        </w:numPr>
        <w:spacing w:after="0" w:line="240" w:lineRule="auto"/>
        <w:ind w:left="426" w:hanging="426"/>
        <w:contextualSpacing/>
        <w:jc w:val="both"/>
        <w:rPr>
          <w:rFonts w:ascii="Times New Roman" w:eastAsia="Times New Roman" w:hAnsi="Times New Roman" w:cs="Times New Roman"/>
          <w:sz w:val="26"/>
          <w:szCs w:val="26"/>
          <w:lang w:val="lv-LV"/>
        </w:rPr>
      </w:pPr>
      <w:r w:rsidRPr="00965681">
        <w:rPr>
          <w:rFonts w:ascii="Times New Roman" w:eastAsia="Times New Roman" w:hAnsi="Times New Roman" w:cs="Times New Roman"/>
          <w:sz w:val="26"/>
          <w:szCs w:val="26"/>
          <w:lang w:val="lv-LV"/>
        </w:rPr>
        <w:t xml:space="preserve">Ņemot vērā atsevišķu plānoto Latvijas prezidentūras Eiropas Savienības Padomē pasākumu specifiku un iespējamās politiskās darba kārtības izmaiņas, kas kopumā var ietekmēt Latvijas prezidentūras Eiropas Savienības Padomē pasākumu kalendāru Latvijā, iespējams piemērot elastību. </w:t>
      </w:r>
    </w:p>
    <w:p w:rsidR="00152C08" w:rsidRPr="00152C08" w:rsidRDefault="00152C08" w:rsidP="00152C08">
      <w:pPr>
        <w:spacing w:after="0" w:line="240" w:lineRule="auto"/>
        <w:ind w:left="426"/>
        <w:contextualSpacing/>
        <w:jc w:val="both"/>
        <w:rPr>
          <w:rFonts w:ascii="Times New Roman" w:eastAsia="Times New Roman" w:hAnsi="Times New Roman" w:cs="Times New Roman"/>
          <w:sz w:val="26"/>
          <w:szCs w:val="26"/>
          <w:lang w:val="lv-LV"/>
        </w:rPr>
      </w:pPr>
    </w:p>
    <w:p w:rsidR="00152C08" w:rsidRPr="00B650B2" w:rsidRDefault="00D8602B" w:rsidP="00152C08">
      <w:pPr>
        <w:numPr>
          <w:ilvl w:val="0"/>
          <w:numId w:val="1"/>
        </w:numPr>
        <w:spacing w:after="0" w:line="240" w:lineRule="auto"/>
        <w:ind w:left="426" w:hanging="426"/>
        <w:contextualSpacing/>
        <w:jc w:val="both"/>
        <w:rPr>
          <w:rFonts w:ascii="Times New Roman" w:eastAsia="Times New Roman" w:hAnsi="Times New Roman" w:cs="Times New Roman"/>
          <w:sz w:val="26"/>
          <w:szCs w:val="26"/>
          <w:lang w:val="lv-LV"/>
        </w:rPr>
      </w:pPr>
      <w:r w:rsidRPr="00B650B2">
        <w:rPr>
          <w:rFonts w:ascii="Times New Roman" w:hAnsi="Times New Roman" w:cs="Times New Roman"/>
          <w:sz w:val="26"/>
          <w:szCs w:val="26"/>
          <w:lang w:val="lv-LV"/>
        </w:rPr>
        <w:t xml:space="preserve">Lai samazinātu ar Latvijas prezidentūras Eiropas Savienības Padomē pasākumu nodrošināšanu saistītās izmaksas no valsts budžeta, atsevišķu pasākumu vai to izdevumu pozīciju finansēšanai atbildīgajām institūcijām iespēju robežās piesaistīt līdzfinansējumu no Eiropas Savienības (turpmāk – ES) fondiem, ES programmām, Eiropas Komisijas un citām ES institūcijām, Eiropas ekonomikas zonas finanšu instrumenta un Norvēģijas finanšu instrumenta Bilateriālā fonda, vai citiem finansējuma avotiem.  </w:t>
      </w:r>
    </w:p>
    <w:p w:rsidR="00152C08" w:rsidRPr="00B650B2" w:rsidRDefault="00152C08" w:rsidP="00152C08">
      <w:pPr>
        <w:spacing w:after="0" w:line="240" w:lineRule="auto"/>
        <w:ind w:left="426"/>
        <w:contextualSpacing/>
        <w:jc w:val="both"/>
        <w:rPr>
          <w:rFonts w:ascii="Times New Roman" w:eastAsia="Times New Roman" w:hAnsi="Times New Roman" w:cs="Times New Roman"/>
          <w:sz w:val="26"/>
          <w:szCs w:val="26"/>
          <w:lang w:val="lv-LV"/>
        </w:rPr>
      </w:pPr>
    </w:p>
    <w:p w:rsidR="00152C08" w:rsidRPr="00FD4519" w:rsidRDefault="00152C08" w:rsidP="00152C08">
      <w:pPr>
        <w:numPr>
          <w:ilvl w:val="0"/>
          <w:numId w:val="1"/>
        </w:numPr>
        <w:spacing w:after="0" w:line="240" w:lineRule="auto"/>
        <w:ind w:left="426" w:hanging="426"/>
        <w:contextualSpacing/>
        <w:jc w:val="both"/>
        <w:rPr>
          <w:rFonts w:ascii="Times New Roman" w:eastAsia="Times New Roman" w:hAnsi="Times New Roman" w:cs="Times New Roman"/>
          <w:sz w:val="26"/>
          <w:szCs w:val="26"/>
          <w:lang w:val="lv-LV"/>
        </w:rPr>
      </w:pPr>
      <w:r w:rsidRPr="00B650B2">
        <w:rPr>
          <w:rFonts w:ascii="Times New Roman" w:hAnsi="Times New Roman" w:cs="Times New Roman"/>
          <w:sz w:val="26"/>
          <w:szCs w:val="26"/>
          <w:lang w:val="lv-LV"/>
        </w:rPr>
        <w:t>Ārlietu ministrija (Latvijas prezidentūras Eiropas Savienības Padomē sekretariāts) sadarbībā ar atbildīgajām institūcijām trīs mēnešu laikā pēc Latvijas prezidentūras Eiropas Savienības Padomē pasākumu Latvijā sagatavošanas un norises nodrošināšanas vadlīniju pieņemšanas sagatavo loģistikas rokasgrāmatu</w:t>
      </w:r>
      <w:r w:rsidR="00B650B2">
        <w:rPr>
          <w:rFonts w:ascii="Times New Roman" w:hAnsi="Times New Roman" w:cs="Times New Roman"/>
          <w:sz w:val="26"/>
          <w:szCs w:val="26"/>
          <w:lang w:val="lv-LV"/>
        </w:rPr>
        <w:t>.</w:t>
      </w:r>
    </w:p>
    <w:p w:rsidR="00FD4519" w:rsidRDefault="00FD4519" w:rsidP="00FD4519">
      <w:pPr>
        <w:pStyle w:val="ListParagraph"/>
        <w:rPr>
          <w:rFonts w:ascii="Times New Roman" w:eastAsia="Times New Roman" w:hAnsi="Times New Roman" w:cs="Times New Roman"/>
          <w:sz w:val="26"/>
          <w:szCs w:val="26"/>
          <w:lang w:val="lv-LV"/>
        </w:rPr>
      </w:pPr>
    </w:p>
    <w:p w:rsidR="00FD4519" w:rsidRPr="00FD4519" w:rsidRDefault="00FD4519" w:rsidP="00FD4519">
      <w:pPr>
        <w:tabs>
          <w:tab w:val="left" w:pos="1260"/>
          <w:tab w:val="right" w:pos="9072"/>
        </w:tabs>
        <w:spacing w:after="0" w:line="240" w:lineRule="auto"/>
        <w:jc w:val="both"/>
        <w:rPr>
          <w:rFonts w:ascii="Times New Roman" w:eastAsia="Times New Roman" w:hAnsi="Times New Roman" w:cs="Times New Roman"/>
          <w:sz w:val="26"/>
          <w:szCs w:val="26"/>
          <w:lang w:val="lv-LV"/>
        </w:rPr>
      </w:pPr>
      <w:r w:rsidRPr="00FD4519">
        <w:rPr>
          <w:rFonts w:ascii="Times New Roman" w:eastAsia="Times New Roman" w:hAnsi="Times New Roman" w:cs="Times New Roman"/>
          <w:sz w:val="26"/>
          <w:szCs w:val="26"/>
          <w:lang w:val="lv-LV"/>
        </w:rPr>
        <w:t>Ministru prezidente</w:t>
      </w:r>
      <w:r w:rsidRPr="00FD4519">
        <w:rPr>
          <w:rFonts w:ascii="Times New Roman" w:eastAsia="Times New Roman" w:hAnsi="Times New Roman" w:cs="Times New Roman"/>
          <w:sz w:val="26"/>
          <w:szCs w:val="26"/>
          <w:lang w:val="lv-LV"/>
        </w:rPr>
        <w:tab/>
      </w:r>
      <w:proofErr w:type="spellStart"/>
      <w:r w:rsidRPr="00FD4519">
        <w:rPr>
          <w:rFonts w:ascii="Times New Roman" w:eastAsia="Times New Roman" w:hAnsi="Times New Roman" w:cs="Times New Roman"/>
          <w:sz w:val="26"/>
          <w:szCs w:val="26"/>
          <w:lang w:val="lv-LV"/>
        </w:rPr>
        <w:t>L.Straujuma</w:t>
      </w:r>
      <w:proofErr w:type="spellEnd"/>
    </w:p>
    <w:p w:rsidR="00FD4519" w:rsidRPr="00FD4519" w:rsidRDefault="00FD4519" w:rsidP="00FD4519">
      <w:pPr>
        <w:spacing w:after="0" w:line="240" w:lineRule="auto"/>
        <w:rPr>
          <w:rFonts w:ascii="Times New Roman" w:eastAsia="Times New Roman" w:hAnsi="Times New Roman" w:cs="Times New Roman"/>
          <w:sz w:val="26"/>
          <w:szCs w:val="26"/>
          <w:lang w:val="lv-LV"/>
        </w:rPr>
      </w:pPr>
    </w:p>
    <w:p w:rsidR="00FD4519" w:rsidRPr="00FD4519" w:rsidRDefault="00FD4519" w:rsidP="00FD4519">
      <w:pPr>
        <w:tabs>
          <w:tab w:val="right" w:pos="9072"/>
        </w:tabs>
        <w:spacing w:after="0" w:line="240" w:lineRule="auto"/>
        <w:rPr>
          <w:rFonts w:ascii="Times New Roman" w:eastAsia="Times New Roman" w:hAnsi="Times New Roman" w:cs="Times New Roman"/>
          <w:sz w:val="26"/>
          <w:szCs w:val="26"/>
          <w:lang w:val="lv-LV"/>
        </w:rPr>
      </w:pPr>
      <w:r w:rsidRPr="00FD4519">
        <w:rPr>
          <w:rFonts w:ascii="Times New Roman" w:eastAsia="Times New Roman" w:hAnsi="Times New Roman" w:cs="Times New Roman"/>
          <w:sz w:val="26"/>
          <w:szCs w:val="26"/>
          <w:lang w:val="lv-LV"/>
        </w:rPr>
        <w:t xml:space="preserve">Valsts kancelejas direktore </w:t>
      </w:r>
      <w:r w:rsidRPr="00FD4519">
        <w:rPr>
          <w:rFonts w:ascii="Times New Roman" w:eastAsia="Times New Roman" w:hAnsi="Times New Roman" w:cs="Times New Roman"/>
          <w:sz w:val="26"/>
          <w:szCs w:val="26"/>
          <w:lang w:val="lv-LV"/>
        </w:rPr>
        <w:tab/>
        <w:t>E. Dreimane</w:t>
      </w:r>
    </w:p>
    <w:p w:rsidR="00FD4519" w:rsidRPr="00FD4519" w:rsidRDefault="00FD4519" w:rsidP="00FD4519">
      <w:pPr>
        <w:spacing w:after="0" w:line="240" w:lineRule="auto"/>
        <w:rPr>
          <w:rFonts w:ascii="Times New Roman" w:eastAsia="Times New Roman" w:hAnsi="Times New Roman" w:cs="Times New Roman"/>
          <w:sz w:val="26"/>
          <w:szCs w:val="26"/>
          <w:lang w:val="lv-LV"/>
        </w:rPr>
      </w:pPr>
    </w:p>
    <w:p w:rsidR="00FD4519" w:rsidRPr="00FD4519" w:rsidRDefault="00FD4519" w:rsidP="00FD4519">
      <w:pPr>
        <w:tabs>
          <w:tab w:val="right" w:pos="9072"/>
        </w:tabs>
        <w:spacing w:after="0" w:line="240" w:lineRule="auto"/>
        <w:rPr>
          <w:rFonts w:ascii="Times New Roman" w:eastAsia="Times New Roman" w:hAnsi="Times New Roman" w:cs="Times New Roman"/>
          <w:sz w:val="26"/>
          <w:szCs w:val="26"/>
          <w:lang w:val="lv-LV"/>
        </w:rPr>
      </w:pPr>
      <w:r w:rsidRPr="00FD4519">
        <w:rPr>
          <w:rFonts w:ascii="Times New Roman" w:eastAsia="Times New Roman" w:hAnsi="Times New Roman" w:cs="Times New Roman"/>
          <w:sz w:val="26"/>
          <w:szCs w:val="26"/>
          <w:lang w:val="lv-LV"/>
        </w:rPr>
        <w:lastRenderedPageBreak/>
        <w:t xml:space="preserve">Ārlietu ministrs </w:t>
      </w:r>
      <w:r w:rsidRPr="00FD4519">
        <w:rPr>
          <w:rFonts w:ascii="Times New Roman" w:eastAsia="Times New Roman" w:hAnsi="Times New Roman" w:cs="Times New Roman"/>
          <w:sz w:val="26"/>
          <w:szCs w:val="26"/>
          <w:lang w:val="lv-LV"/>
        </w:rPr>
        <w:tab/>
      </w:r>
      <w:proofErr w:type="spellStart"/>
      <w:r w:rsidRPr="00FD4519">
        <w:rPr>
          <w:rFonts w:ascii="Times New Roman" w:eastAsia="Times New Roman" w:hAnsi="Times New Roman" w:cs="Times New Roman"/>
          <w:sz w:val="26"/>
          <w:szCs w:val="26"/>
          <w:lang w:val="lv-LV"/>
        </w:rPr>
        <w:t>E.Rinkēvičs</w:t>
      </w:r>
      <w:proofErr w:type="spellEnd"/>
      <w:r w:rsidRPr="00FD4519">
        <w:rPr>
          <w:rFonts w:ascii="Times New Roman" w:eastAsia="Times New Roman" w:hAnsi="Times New Roman" w:cs="Times New Roman"/>
          <w:sz w:val="26"/>
          <w:szCs w:val="26"/>
          <w:lang w:val="lv-LV"/>
        </w:rPr>
        <w:tab/>
      </w:r>
    </w:p>
    <w:p w:rsidR="00FD4519" w:rsidRPr="00FD4519" w:rsidRDefault="00FD4519" w:rsidP="00FD4519">
      <w:pPr>
        <w:spacing w:after="0" w:line="240" w:lineRule="auto"/>
        <w:rPr>
          <w:rFonts w:ascii="Times New Roman" w:eastAsia="Times New Roman" w:hAnsi="Times New Roman" w:cs="Times New Roman"/>
          <w:sz w:val="26"/>
          <w:szCs w:val="26"/>
          <w:lang w:val="lv-LV"/>
        </w:rPr>
      </w:pPr>
      <w:r w:rsidRPr="00FD4519">
        <w:rPr>
          <w:rFonts w:ascii="Times New Roman" w:eastAsia="Times New Roman" w:hAnsi="Times New Roman" w:cs="Times New Roman"/>
          <w:sz w:val="26"/>
          <w:szCs w:val="26"/>
          <w:lang w:val="lv-LV"/>
        </w:rPr>
        <w:tab/>
      </w:r>
      <w:r w:rsidRPr="00FD4519">
        <w:rPr>
          <w:rFonts w:ascii="Times New Roman" w:eastAsia="Times New Roman" w:hAnsi="Times New Roman" w:cs="Times New Roman"/>
          <w:sz w:val="26"/>
          <w:szCs w:val="26"/>
          <w:lang w:val="lv-LV"/>
        </w:rPr>
        <w:tab/>
      </w:r>
      <w:r w:rsidRPr="00FD4519">
        <w:rPr>
          <w:rFonts w:ascii="Times New Roman" w:eastAsia="Times New Roman" w:hAnsi="Times New Roman" w:cs="Times New Roman"/>
          <w:sz w:val="26"/>
          <w:szCs w:val="26"/>
          <w:lang w:val="lv-LV"/>
        </w:rPr>
        <w:tab/>
      </w:r>
      <w:r w:rsidRPr="00FD4519">
        <w:rPr>
          <w:rFonts w:ascii="Times New Roman" w:eastAsia="Times New Roman" w:hAnsi="Times New Roman" w:cs="Times New Roman"/>
          <w:sz w:val="26"/>
          <w:szCs w:val="26"/>
          <w:lang w:val="lv-LV"/>
        </w:rPr>
        <w:tab/>
      </w:r>
      <w:r w:rsidRPr="00FD4519">
        <w:rPr>
          <w:rFonts w:ascii="Times New Roman" w:eastAsia="Times New Roman" w:hAnsi="Times New Roman" w:cs="Times New Roman"/>
          <w:sz w:val="26"/>
          <w:szCs w:val="26"/>
          <w:lang w:val="lv-LV"/>
        </w:rPr>
        <w:tab/>
      </w:r>
      <w:r w:rsidRPr="00FD4519">
        <w:rPr>
          <w:rFonts w:ascii="Times New Roman" w:eastAsia="Times New Roman" w:hAnsi="Times New Roman" w:cs="Times New Roman"/>
          <w:sz w:val="26"/>
          <w:szCs w:val="26"/>
          <w:lang w:val="lv-LV"/>
        </w:rPr>
        <w:tab/>
      </w:r>
      <w:r w:rsidRPr="00FD4519">
        <w:rPr>
          <w:rFonts w:ascii="Times New Roman" w:eastAsia="Times New Roman" w:hAnsi="Times New Roman" w:cs="Times New Roman"/>
          <w:sz w:val="26"/>
          <w:szCs w:val="26"/>
          <w:lang w:val="lv-LV"/>
        </w:rPr>
        <w:tab/>
      </w:r>
      <w:r w:rsidRPr="00FD4519">
        <w:rPr>
          <w:rFonts w:ascii="Times New Roman" w:eastAsia="Times New Roman" w:hAnsi="Times New Roman" w:cs="Times New Roman"/>
          <w:sz w:val="26"/>
          <w:szCs w:val="26"/>
          <w:lang w:val="lv-LV"/>
        </w:rPr>
        <w:tab/>
        <w:t xml:space="preserve">       </w:t>
      </w:r>
    </w:p>
    <w:p w:rsidR="00FD4519" w:rsidRPr="00FD4519" w:rsidRDefault="00FD4519" w:rsidP="00FD4519">
      <w:pPr>
        <w:spacing w:after="0" w:line="240" w:lineRule="auto"/>
        <w:jc w:val="both"/>
        <w:rPr>
          <w:rFonts w:ascii="Times New Roman" w:eastAsia="Times New Roman" w:hAnsi="Times New Roman" w:cs="Times New Roman"/>
          <w:sz w:val="26"/>
          <w:szCs w:val="26"/>
          <w:lang w:val="lv-LV"/>
        </w:rPr>
      </w:pPr>
    </w:p>
    <w:p w:rsidR="00FD4519" w:rsidRPr="00FD4519" w:rsidRDefault="00FD4519" w:rsidP="00FD4519">
      <w:pPr>
        <w:spacing w:after="0" w:line="240" w:lineRule="auto"/>
        <w:jc w:val="both"/>
        <w:rPr>
          <w:rFonts w:ascii="Times New Roman" w:eastAsia="Times New Roman" w:hAnsi="Times New Roman" w:cs="Times New Roman"/>
          <w:sz w:val="26"/>
          <w:szCs w:val="26"/>
          <w:lang w:val="lv-LV"/>
        </w:rPr>
      </w:pPr>
      <w:r w:rsidRPr="00FD4519">
        <w:rPr>
          <w:rFonts w:ascii="Times New Roman" w:eastAsia="Times New Roman" w:hAnsi="Times New Roman" w:cs="Times New Roman"/>
          <w:sz w:val="26"/>
          <w:szCs w:val="26"/>
          <w:lang w:val="lv-LV"/>
        </w:rPr>
        <w:t xml:space="preserve">Vīzas: </w:t>
      </w:r>
    </w:p>
    <w:p w:rsidR="00FD4519" w:rsidRPr="00FD4519" w:rsidRDefault="00FD4519" w:rsidP="00FD4519">
      <w:pPr>
        <w:spacing w:after="0" w:line="240" w:lineRule="auto"/>
        <w:jc w:val="both"/>
        <w:rPr>
          <w:rFonts w:ascii="Times New Roman" w:eastAsia="Times New Roman" w:hAnsi="Times New Roman" w:cs="Times New Roman"/>
          <w:sz w:val="26"/>
          <w:szCs w:val="26"/>
          <w:lang w:val="lv-LV"/>
        </w:rPr>
      </w:pPr>
    </w:p>
    <w:p w:rsidR="00FD4519" w:rsidRPr="00FD4519" w:rsidRDefault="00E45D4A" w:rsidP="00FD4519">
      <w:pPr>
        <w:tabs>
          <w:tab w:val="right" w:pos="9072"/>
        </w:tabs>
        <w:spacing w:after="0" w:line="240" w:lineRule="auto"/>
        <w:jc w:val="both"/>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 xml:space="preserve">valsts sekretāra </w:t>
      </w:r>
      <w:proofErr w:type="spellStart"/>
      <w:r>
        <w:rPr>
          <w:rFonts w:ascii="Times New Roman" w:eastAsia="Times New Roman" w:hAnsi="Times New Roman" w:cs="Times New Roman"/>
          <w:sz w:val="26"/>
          <w:szCs w:val="26"/>
          <w:lang w:val="lv-LV"/>
        </w:rPr>
        <w:t>p.i</w:t>
      </w:r>
      <w:proofErr w:type="spellEnd"/>
      <w:r>
        <w:rPr>
          <w:rFonts w:ascii="Times New Roman" w:eastAsia="Times New Roman" w:hAnsi="Times New Roman" w:cs="Times New Roman"/>
          <w:sz w:val="26"/>
          <w:szCs w:val="26"/>
          <w:lang w:val="lv-LV"/>
        </w:rPr>
        <w:t xml:space="preserve">. </w:t>
      </w:r>
      <w:r w:rsidR="00FD4519" w:rsidRPr="00FD4519">
        <w:rPr>
          <w:rFonts w:ascii="Times New Roman" w:eastAsia="Times New Roman" w:hAnsi="Times New Roman" w:cs="Times New Roman"/>
          <w:sz w:val="26"/>
          <w:szCs w:val="26"/>
          <w:lang w:val="lv-LV"/>
        </w:rPr>
        <w:tab/>
      </w:r>
      <w:proofErr w:type="spellStart"/>
      <w:r>
        <w:rPr>
          <w:rFonts w:ascii="Times New Roman" w:eastAsia="Times New Roman" w:hAnsi="Times New Roman" w:cs="Times New Roman"/>
          <w:sz w:val="26"/>
          <w:szCs w:val="26"/>
          <w:lang w:val="lv-LV"/>
        </w:rPr>
        <w:t>I.Skujiņa</w:t>
      </w:r>
      <w:proofErr w:type="spellEnd"/>
    </w:p>
    <w:p w:rsidR="00FD4519" w:rsidRPr="00FD4519" w:rsidRDefault="00FD4519" w:rsidP="00FD4519">
      <w:pPr>
        <w:spacing w:after="0" w:line="240" w:lineRule="auto"/>
        <w:ind w:right="-110"/>
        <w:rPr>
          <w:rFonts w:ascii="Times New Roman" w:eastAsia="Times New Roman" w:hAnsi="Times New Roman" w:cs="Times New Roman"/>
          <w:sz w:val="26"/>
          <w:szCs w:val="26"/>
          <w:lang w:val="lv-LV"/>
        </w:rPr>
      </w:pPr>
    </w:p>
    <w:p w:rsidR="00FD4519" w:rsidRPr="00FD4519" w:rsidRDefault="00FD4519" w:rsidP="00FD4519">
      <w:pPr>
        <w:spacing w:after="0" w:line="240" w:lineRule="auto"/>
        <w:ind w:right="-110"/>
        <w:rPr>
          <w:rFonts w:ascii="Times New Roman" w:eastAsia="Times New Roman" w:hAnsi="Times New Roman" w:cs="Times New Roman"/>
          <w:sz w:val="26"/>
          <w:szCs w:val="26"/>
          <w:lang w:val="lv-LV"/>
        </w:rPr>
      </w:pPr>
      <w:r w:rsidRPr="00FD4519">
        <w:rPr>
          <w:rFonts w:ascii="Times New Roman" w:eastAsia="Times New Roman" w:hAnsi="Times New Roman" w:cs="Times New Roman"/>
          <w:sz w:val="26"/>
          <w:szCs w:val="26"/>
          <w:lang w:val="lv-LV"/>
        </w:rPr>
        <w:t>Latvijas prezidentūras Eiropas Savienības Padomē</w:t>
      </w:r>
    </w:p>
    <w:p w:rsidR="00FD4519" w:rsidRPr="00FD4519" w:rsidRDefault="00E45D4A" w:rsidP="00FD4519">
      <w:pPr>
        <w:tabs>
          <w:tab w:val="right" w:pos="9072"/>
        </w:tabs>
        <w:spacing w:after="0" w:line="240" w:lineRule="auto"/>
        <w:ind w:right="-1"/>
        <w:rPr>
          <w:rFonts w:ascii="Times New Roman" w:eastAsia="Times New Roman" w:hAnsi="Times New Roman" w:cs="Times New Roman"/>
          <w:sz w:val="26"/>
          <w:szCs w:val="26"/>
          <w:lang w:val="lv-LV"/>
        </w:rPr>
      </w:pPr>
      <w:r>
        <w:rPr>
          <w:rFonts w:ascii="Times New Roman" w:eastAsia="Times New Roman" w:hAnsi="Times New Roman" w:cs="Times New Roman"/>
          <w:sz w:val="26"/>
          <w:szCs w:val="26"/>
          <w:lang w:val="lv-LV"/>
        </w:rPr>
        <w:t xml:space="preserve">sekretariāta direktores </w:t>
      </w:r>
      <w:proofErr w:type="spellStart"/>
      <w:r>
        <w:rPr>
          <w:rFonts w:ascii="Times New Roman" w:eastAsia="Times New Roman" w:hAnsi="Times New Roman" w:cs="Times New Roman"/>
          <w:sz w:val="26"/>
          <w:szCs w:val="26"/>
          <w:lang w:val="lv-LV"/>
        </w:rPr>
        <w:t>p.i</w:t>
      </w:r>
      <w:proofErr w:type="spellEnd"/>
      <w:r>
        <w:rPr>
          <w:rFonts w:ascii="Times New Roman" w:eastAsia="Times New Roman" w:hAnsi="Times New Roman" w:cs="Times New Roman"/>
          <w:sz w:val="26"/>
          <w:szCs w:val="26"/>
          <w:lang w:val="lv-LV"/>
        </w:rPr>
        <w:t>.</w:t>
      </w:r>
      <w:r w:rsidR="00FD4519" w:rsidRPr="00FD4519">
        <w:rPr>
          <w:rFonts w:ascii="Times New Roman" w:eastAsia="Times New Roman" w:hAnsi="Times New Roman" w:cs="Times New Roman"/>
          <w:sz w:val="26"/>
          <w:szCs w:val="26"/>
          <w:lang w:val="lv-LV"/>
        </w:rPr>
        <w:tab/>
      </w:r>
      <w:proofErr w:type="spellStart"/>
      <w:r>
        <w:rPr>
          <w:rFonts w:ascii="Times New Roman" w:eastAsia="Times New Roman" w:hAnsi="Times New Roman" w:cs="Times New Roman"/>
          <w:sz w:val="26"/>
          <w:szCs w:val="26"/>
          <w:lang w:val="lv-LV"/>
        </w:rPr>
        <w:t>L.Jākobsone</w:t>
      </w:r>
      <w:proofErr w:type="spellEnd"/>
    </w:p>
    <w:p w:rsidR="00FD4519" w:rsidRPr="00FD4519" w:rsidRDefault="00FD4519" w:rsidP="00FD4519">
      <w:pPr>
        <w:spacing w:after="0" w:line="240" w:lineRule="auto"/>
        <w:jc w:val="both"/>
        <w:rPr>
          <w:rFonts w:ascii="Times New Roman" w:eastAsia="Times New Roman" w:hAnsi="Times New Roman" w:cs="Times New Roman"/>
          <w:sz w:val="26"/>
          <w:szCs w:val="26"/>
          <w:lang w:val="lv-LV"/>
        </w:rPr>
      </w:pPr>
    </w:p>
    <w:p w:rsidR="00FD4519" w:rsidRPr="00FD4519" w:rsidRDefault="00FD4519" w:rsidP="00FD4519">
      <w:pPr>
        <w:spacing w:after="0" w:line="240" w:lineRule="auto"/>
        <w:jc w:val="both"/>
        <w:rPr>
          <w:rFonts w:ascii="Times New Roman" w:eastAsia="Times New Roman" w:hAnsi="Times New Roman" w:cs="Times New Roman"/>
          <w:sz w:val="20"/>
          <w:szCs w:val="20"/>
          <w:lang w:val="lv-LV"/>
        </w:rPr>
      </w:pPr>
    </w:p>
    <w:p w:rsidR="00FD4519" w:rsidRPr="00063070" w:rsidRDefault="0025733B" w:rsidP="00FD4519">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05</w:t>
      </w:r>
      <w:r w:rsidR="00FD4519" w:rsidRPr="00063070">
        <w:rPr>
          <w:rFonts w:ascii="Times New Roman" w:eastAsia="Times New Roman" w:hAnsi="Times New Roman" w:cs="Times New Roman"/>
          <w:lang w:val="lv-LV"/>
        </w:rPr>
        <w:t>.0</w:t>
      </w:r>
      <w:r>
        <w:rPr>
          <w:rFonts w:ascii="Times New Roman" w:eastAsia="Times New Roman" w:hAnsi="Times New Roman" w:cs="Times New Roman"/>
          <w:lang w:val="lv-LV"/>
        </w:rPr>
        <w:t>8</w:t>
      </w:r>
      <w:r w:rsidR="00FD4519" w:rsidRPr="00063070">
        <w:rPr>
          <w:rFonts w:ascii="Times New Roman" w:eastAsia="Times New Roman" w:hAnsi="Times New Roman" w:cs="Times New Roman"/>
          <w:lang w:val="lv-LV"/>
        </w:rPr>
        <w:t>.2014. 9:48</w:t>
      </w:r>
    </w:p>
    <w:p w:rsidR="00FD4519" w:rsidRPr="00063070" w:rsidRDefault="00FD4519" w:rsidP="00FD4519">
      <w:pPr>
        <w:spacing w:after="0" w:line="240" w:lineRule="auto"/>
        <w:jc w:val="both"/>
        <w:rPr>
          <w:rFonts w:ascii="Times New Roman" w:eastAsia="Times New Roman" w:hAnsi="Times New Roman" w:cs="Times New Roman"/>
          <w:lang w:val="lv-LV"/>
        </w:rPr>
      </w:pPr>
      <w:r w:rsidRPr="00063070">
        <w:rPr>
          <w:rFonts w:ascii="Times New Roman" w:eastAsia="Times New Roman" w:hAnsi="Times New Roman" w:cs="Times New Roman"/>
          <w:lang w:val="lv-LV"/>
        </w:rPr>
        <w:t>2</w:t>
      </w:r>
      <w:r w:rsidR="00F710C0">
        <w:rPr>
          <w:rFonts w:ascii="Times New Roman" w:eastAsia="Times New Roman" w:hAnsi="Times New Roman" w:cs="Times New Roman"/>
          <w:lang w:val="lv-LV"/>
        </w:rPr>
        <w:t>16</w:t>
      </w:r>
    </w:p>
    <w:p w:rsidR="00FD4519" w:rsidRPr="00063070" w:rsidRDefault="00FD4519" w:rsidP="00FD4519">
      <w:pPr>
        <w:spacing w:after="0" w:line="240" w:lineRule="auto"/>
        <w:jc w:val="both"/>
        <w:rPr>
          <w:rFonts w:ascii="Times New Roman" w:eastAsia="Times New Roman" w:hAnsi="Times New Roman" w:cs="Times New Roman"/>
          <w:lang w:val="lv-LV"/>
        </w:rPr>
      </w:pPr>
      <w:proofErr w:type="spellStart"/>
      <w:r w:rsidRPr="00063070">
        <w:rPr>
          <w:rFonts w:ascii="Times New Roman" w:eastAsia="Times New Roman" w:hAnsi="Times New Roman" w:cs="Times New Roman"/>
          <w:lang w:val="lv-LV"/>
        </w:rPr>
        <w:t>I.Kolkovska</w:t>
      </w:r>
      <w:proofErr w:type="spellEnd"/>
    </w:p>
    <w:p w:rsidR="00FD4519" w:rsidRPr="00FD4519" w:rsidRDefault="00FD4519" w:rsidP="00FD4519">
      <w:pPr>
        <w:spacing w:after="0" w:line="240" w:lineRule="auto"/>
        <w:jc w:val="both"/>
        <w:rPr>
          <w:rFonts w:ascii="Times New Roman" w:eastAsia="Times New Roman" w:hAnsi="Times New Roman" w:cs="Times New Roman"/>
          <w:lang w:val="lv-LV"/>
        </w:rPr>
      </w:pPr>
      <w:r w:rsidRPr="00063070">
        <w:rPr>
          <w:rFonts w:ascii="Times New Roman" w:eastAsia="Times New Roman" w:hAnsi="Times New Roman" w:cs="Times New Roman"/>
          <w:lang w:val="lv-LV"/>
        </w:rPr>
        <w:t>67011780, Indra.Kolkovska@es2015.lv</w:t>
      </w:r>
    </w:p>
    <w:p w:rsidR="00FD4519" w:rsidRPr="00FD4519" w:rsidRDefault="00FD4519" w:rsidP="00FD4519">
      <w:pPr>
        <w:spacing w:after="0" w:line="240" w:lineRule="auto"/>
        <w:jc w:val="both"/>
        <w:rPr>
          <w:rFonts w:ascii="Times New Roman" w:eastAsia="Times New Roman" w:hAnsi="Times New Roman" w:cs="Times New Roman"/>
          <w:lang w:val="lv-LV"/>
        </w:rPr>
      </w:pPr>
    </w:p>
    <w:p w:rsidR="00FD4519" w:rsidRPr="00FD4519" w:rsidRDefault="00FD4519" w:rsidP="00FD4519">
      <w:pPr>
        <w:spacing w:after="0" w:line="240" w:lineRule="auto"/>
        <w:jc w:val="both"/>
        <w:rPr>
          <w:rFonts w:ascii="Times New Roman" w:eastAsia="Times New Roman" w:hAnsi="Times New Roman" w:cs="Times New Roman"/>
          <w:lang w:val="lv-LV"/>
        </w:rPr>
      </w:pPr>
    </w:p>
    <w:p w:rsidR="00FD4519" w:rsidRPr="00FD4519" w:rsidRDefault="00FD4519" w:rsidP="00FD4519">
      <w:pPr>
        <w:spacing w:after="0" w:line="240" w:lineRule="auto"/>
        <w:rPr>
          <w:rFonts w:ascii="Times New Roman" w:eastAsia="Times New Roman" w:hAnsi="Times New Roman" w:cs="Times New Roman"/>
          <w:sz w:val="24"/>
          <w:szCs w:val="24"/>
          <w:lang w:val="lv-LV"/>
        </w:rPr>
      </w:pPr>
    </w:p>
    <w:p w:rsidR="00FD4519" w:rsidRPr="00152C08" w:rsidRDefault="00FD4519" w:rsidP="00FD4519">
      <w:pPr>
        <w:spacing w:after="0" w:line="240" w:lineRule="auto"/>
        <w:contextualSpacing/>
        <w:jc w:val="both"/>
        <w:rPr>
          <w:rFonts w:ascii="Times New Roman" w:eastAsia="Times New Roman" w:hAnsi="Times New Roman" w:cs="Times New Roman"/>
          <w:sz w:val="26"/>
          <w:szCs w:val="26"/>
          <w:lang w:val="lv-LV"/>
        </w:rPr>
      </w:pPr>
    </w:p>
    <w:sectPr w:rsidR="00FD4519" w:rsidRPr="00152C08" w:rsidSect="00380A64">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28" w:rsidRDefault="00D14928" w:rsidP="00380A64">
      <w:pPr>
        <w:spacing w:after="0" w:line="240" w:lineRule="auto"/>
      </w:pPr>
      <w:r>
        <w:separator/>
      </w:r>
    </w:p>
  </w:endnote>
  <w:endnote w:type="continuationSeparator" w:id="0">
    <w:p w:rsidR="00D14928" w:rsidRDefault="00D14928" w:rsidP="0038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A64" w:rsidRPr="00063070" w:rsidRDefault="0067473D" w:rsidP="00063070">
    <w:pPr>
      <w:tabs>
        <w:tab w:val="center" w:pos="4153"/>
        <w:tab w:val="right" w:pos="8306"/>
      </w:tab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0"/>
        <w:szCs w:val="20"/>
        <w:lang w:val="lv-LV"/>
      </w:rPr>
      <w:t>AMProt_0508</w:t>
    </w:r>
    <w:r w:rsidR="00063070" w:rsidRPr="00063070">
      <w:rPr>
        <w:rFonts w:ascii="Times New Roman" w:eastAsia="Times New Roman" w:hAnsi="Times New Roman" w:cs="Times New Roman"/>
        <w:sz w:val="20"/>
        <w:szCs w:val="20"/>
        <w:lang w:val="lv-LV"/>
      </w:rPr>
      <w:t>14_vadlinijas;</w:t>
    </w:r>
    <w:r w:rsidR="00063070" w:rsidRPr="00380A64">
      <w:rPr>
        <w:rFonts w:ascii="Times New Roman" w:eastAsia="Times New Roman" w:hAnsi="Times New Roman" w:cs="Times New Roman"/>
        <w:sz w:val="20"/>
        <w:szCs w:val="20"/>
        <w:lang w:val="lv-LV"/>
      </w:rPr>
      <w:t xml:space="preserve"> Ministru kabineta sēdes </w:t>
    </w:r>
    <w:proofErr w:type="spellStart"/>
    <w:r w:rsidR="00063070" w:rsidRPr="00380A64">
      <w:rPr>
        <w:rFonts w:ascii="Times New Roman" w:eastAsia="Times New Roman" w:hAnsi="Times New Roman" w:cs="Times New Roman"/>
        <w:sz w:val="20"/>
        <w:szCs w:val="20"/>
        <w:lang w:val="lv-LV"/>
      </w:rPr>
      <w:t>protokollēmuma</w:t>
    </w:r>
    <w:proofErr w:type="spellEnd"/>
    <w:r w:rsidR="00063070" w:rsidRPr="00380A64">
      <w:rPr>
        <w:rFonts w:ascii="Times New Roman" w:eastAsia="Times New Roman" w:hAnsi="Times New Roman" w:cs="Times New Roman"/>
        <w:sz w:val="20"/>
        <w:szCs w:val="20"/>
        <w:lang w:val="lv-LV"/>
      </w:rPr>
      <w:t xml:space="preserve"> „Par Latvijas prezidentūras Eiropas Savienības Padomē pasākumu Latvijā sagatavošanas un norises nodrošināšanas vadlīnijām”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A64" w:rsidRPr="00380A64" w:rsidRDefault="00380A64" w:rsidP="00380A64">
    <w:pPr>
      <w:tabs>
        <w:tab w:val="center" w:pos="4153"/>
        <w:tab w:val="right" w:pos="8306"/>
      </w:tabs>
      <w:spacing w:after="0" w:line="240" w:lineRule="auto"/>
      <w:jc w:val="both"/>
      <w:rPr>
        <w:rFonts w:ascii="Times New Roman" w:eastAsia="Times New Roman" w:hAnsi="Times New Roman" w:cs="Times New Roman"/>
        <w:sz w:val="24"/>
        <w:szCs w:val="24"/>
        <w:lang w:val="en-GB"/>
      </w:rPr>
    </w:pPr>
    <w:r w:rsidRPr="00063070">
      <w:rPr>
        <w:rFonts w:ascii="Times New Roman" w:eastAsia="Times New Roman" w:hAnsi="Times New Roman" w:cs="Times New Roman"/>
        <w:sz w:val="20"/>
        <w:szCs w:val="20"/>
        <w:lang w:val="lv-LV"/>
      </w:rPr>
      <w:t>AMProt_</w:t>
    </w:r>
    <w:r w:rsidR="0025733B">
      <w:rPr>
        <w:rFonts w:ascii="Times New Roman" w:eastAsia="Times New Roman" w:hAnsi="Times New Roman" w:cs="Times New Roman"/>
        <w:sz w:val="20"/>
        <w:szCs w:val="20"/>
        <w:lang w:val="lv-LV"/>
      </w:rPr>
      <w:t>0508</w:t>
    </w:r>
    <w:r w:rsidRPr="00063070">
      <w:rPr>
        <w:rFonts w:ascii="Times New Roman" w:eastAsia="Times New Roman" w:hAnsi="Times New Roman" w:cs="Times New Roman"/>
        <w:sz w:val="20"/>
        <w:szCs w:val="20"/>
        <w:lang w:val="lv-LV"/>
      </w:rPr>
      <w:t>14_vadlinijas;</w:t>
    </w:r>
    <w:r w:rsidRPr="00380A64">
      <w:rPr>
        <w:rFonts w:ascii="Times New Roman" w:eastAsia="Times New Roman" w:hAnsi="Times New Roman" w:cs="Times New Roman"/>
        <w:sz w:val="20"/>
        <w:szCs w:val="20"/>
        <w:lang w:val="lv-LV"/>
      </w:rPr>
      <w:t xml:space="preserve"> Ministru kabineta sēdes </w:t>
    </w:r>
    <w:proofErr w:type="spellStart"/>
    <w:r w:rsidRPr="00380A64">
      <w:rPr>
        <w:rFonts w:ascii="Times New Roman" w:eastAsia="Times New Roman" w:hAnsi="Times New Roman" w:cs="Times New Roman"/>
        <w:sz w:val="20"/>
        <w:szCs w:val="20"/>
        <w:lang w:val="lv-LV"/>
      </w:rPr>
      <w:t>protokollēmuma</w:t>
    </w:r>
    <w:proofErr w:type="spellEnd"/>
    <w:r w:rsidRPr="00380A64">
      <w:rPr>
        <w:rFonts w:ascii="Times New Roman" w:eastAsia="Times New Roman" w:hAnsi="Times New Roman" w:cs="Times New Roman"/>
        <w:sz w:val="20"/>
        <w:szCs w:val="20"/>
        <w:lang w:val="lv-LV"/>
      </w:rPr>
      <w:t xml:space="preserve"> „Par Latvijas prezidentūras Eiropas Savienības Padomē pasākumu Latvijā sagatavošanas un norises nodrošināšanas vadlīnijām”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28" w:rsidRDefault="00D14928" w:rsidP="00380A64">
      <w:pPr>
        <w:spacing w:after="0" w:line="240" w:lineRule="auto"/>
      </w:pPr>
      <w:r>
        <w:separator/>
      </w:r>
    </w:p>
  </w:footnote>
  <w:footnote w:type="continuationSeparator" w:id="0">
    <w:p w:rsidR="00D14928" w:rsidRDefault="00D14928" w:rsidP="00380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34500"/>
      <w:docPartObj>
        <w:docPartGallery w:val="Page Numbers (Top of Page)"/>
        <w:docPartUnique/>
      </w:docPartObj>
    </w:sdtPr>
    <w:sdtEndPr>
      <w:rPr>
        <w:rFonts w:ascii="Times New Roman" w:hAnsi="Times New Roman" w:cs="Times New Roman"/>
        <w:sz w:val="24"/>
        <w:szCs w:val="24"/>
      </w:rPr>
    </w:sdtEndPr>
    <w:sdtContent>
      <w:p w:rsidR="00380A64" w:rsidRPr="001D10C0" w:rsidRDefault="00380A64">
        <w:pPr>
          <w:pStyle w:val="Header"/>
          <w:jc w:val="center"/>
          <w:rPr>
            <w:rFonts w:ascii="Times New Roman" w:hAnsi="Times New Roman" w:cs="Times New Roman"/>
            <w:sz w:val="24"/>
            <w:szCs w:val="24"/>
          </w:rPr>
        </w:pPr>
        <w:r w:rsidRPr="001D10C0">
          <w:rPr>
            <w:rFonts w:ascii="Times New Roman" w:hAnsi="Times New Roman" w:cs="Times New Roman"/>
            <w:sz w:val="24"/>
            <w:szCs w:val="24"/>
          </w:rPr>
          <w:fldChar w:fldCharType="begin"/>
        </w:r>
        <w:r w:rsidRPr="001D10C0">
          <w:rPr>
            <w:rFonts w:ascii="Times New Roman" w:hAnsi="Times New Roman" w:cs="Times New Roman"/>
            <w:sz w:val="24"/>
            <w:szCs w:val="24"/>
          </w:rPr>
          <w:instrText>PAGE   \* MERGEFORMAT</w:instrText>
        </w:r>
        <w:r w:rsidRPr="001D10C0">
          <w:rPr>
            <w:rFonts w:ascii="Times New Roman" w:hAnsi="Times New Roman" w:cs="Times New Roman"/>
            <w:sz w:val="24"/>
            <w:szCs w:val="24"/>
          </w:rPr>
          <w:fldChar w:fldCharType="separate"/>
        </w:r>
        <w:r w:rsidR="00751D25" w:rsidRPr="00751D25">
          <w:rPr>
            <w:rFonts w:ascii="Times New Roman" w:hAnsi="Times New Roman" w:cs="Times New Roman"/>
            <w:noProof/>
            <w:sz w:val="24"/>
            <w:szCs w:val="24"/>
            <w:lang w:val="lv-LV"/>
          </w:rPr>
          <w:t>2</w:t>
        </w:r>
        <w:r w:rsidRPr="001D10C0">
          <w:rPr>
            <w:rFonts w:ascii="Times New Roman" w:hAnsi="Times New Roman" w:cs="Times New Roman"/>
            <w:sz w:val="24"/>
            <w:szCs w:val="24"/>
          </w:rPr>
          <w:fldChar w:fldCharType="end"/>
        </w:r>
      </w:p>
    </w:sdtContent>
  </w:sdt>
  <w:p w:rsidR="00380A64" w:rsidRDefault="00380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D0B55"/>
    <w:multiLevelType w:val="multilevel"/>
    <w:tmpl w:val="9DD805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9D"/>
    <w:rsid w:val="00063070"/>
    <w:rsid w:val="00116D9D"/>
    <w:rsid w:val="00152C08"/>
    <w:rsid w:val="001C380F"/>
    <w:rsid w:val="001D10C0"/>
    <w:rsid w:val="0025733B"/>
    <w:rsid w:val="003451F0"/>
    <w:rsid w:val="00380A64"/>
    <w:rsid w:val="003D4676"/>
    <w:rsid w:val="00491772"/>
    <w:rsid w:val="0067473D"/>
    <w:rsid w:val="00751D25"/>
    <w:rsid w:val="00965681"/>
    <w:rsid w:val="009E66C1"/>
    <w:rsid w:val="00B650B2"/>
    <w:rsid w:val="00BC55E7"/>
    <w:rsid w:val="00D14928"/>
    <w:rsid w:val="00D255AD"/>
    <w:rsid w:val="00D8602B"/>
    <w:rsid w:val="00E45D4A"/>
    <w:rsid w:val="00E50425"/>
    <w:rsid w:val="00F227EE"/>
    <w:rsid w:val="00F42639"/>
    <w:rsid w:val="00F710C0"/>
    <w:rsid w:val="00FD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38901-EF82-4468-AAA2-A26A87E7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2B"/>
    <w:pPr>
      <w:ind w:left="720"/>
      <w:contextualSpacing/>
    </w:pPr>
  </w:style>
  <w:style w:type="paragraph" w:styleId="Header">
    <w:name w:val="header"/>
    <w:basedOn w:val="Normal"/>
    <w:link w:val="HeaderChar"/>
    <w:uiPriority w:val="99"/>
    <w:unhideWhenUsed/>
    <w:rsid w:val="00380A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0A64"/>
  </w:style>
  <w:style w:type="paragraph" w:styleId="Footer">
    <w:name w:val="footer"/>
    <w:basedOn w:val="Normal"/>
    <w:link w:val="FooterChar"/>
    <w:uiPriority w:val="99"/>
    <w:unhideWhenUsed/>
    <w:rsid w:val="00380A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0A64"/>
  </w:style>
  <w:style w:type="paragraph" w:styleId="BalloonText">
    <w:name w:val="Balloon Text"/>
    <w:basedOn w:val="Normal"/>
    <w:link w:val="BalloonTextChar"/>
    <w:uiPriority w:val="99"/>
    <w:semiHidden/>
    <w:unhideWhenUsed/>
    <w:rsid w:val="00063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1303</Words>
  <Characters>743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 PRES 2015</vt: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Indra.Kolkovska@es2015.lv</dc:creator>
  <cp:lastModifiedBy>Eva Orēniša</cp:lastModifiedBy>
  <cp:revision>2</cp:revision>
  <cp:lastPrinted>2014-08-12T07:13:00Z</cp:lastPrinted>
  <dcterms:created xsi:type="dcterms:W3CDTF">2014-08-12T07:39:00Z</dcterms:created>
  <dcterms:modified xsi:type="dcterms:W3CDTF">2014-08-12T07:39:00Z</dcterms:modified>
</cp:coreProperties>
</file>