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8B" w:rsidRPr="0007243F" w:rsidRDefault="00F7088B" w:rsidP="009E5AA5">
      <w:pPr>
        <w:pStyle w:val="Galvene"/>
        <w:pBdr>
          <w:bottom w:val="single" w:sz="4" w:space="1" w:color="auto"/>
        </w:pBdr>
        <w:tabs>
          <w:tab w:val="left" w:pos="5387"/>
        </w:tabs>
        <w:jc w:val="right"/>
        <w:outlineLvl w:val="0"/>
        <w:rPr>
          <w:bCs/>
          <w:i/>
          <w:sz w:val="26"/>
          <w:szCs w:val="26"/>
          <w:lang w:val="lv-LV"/>
        </w:rPr>
      </w:pPr>
      <w:r w:rsidRPr="0007243F">
        <w:rPr>
          <w:bCs/>
          <w:i/>
          <w:sz w:val="26"/>
          <w:szCs w:val="26"/>
          <w:lang w:val="lv-LV"/>
        </w:rPr>
        <w:t>Projekts</w:t>
      </w:r>
    </w:p>
    <w:p w:rsidR="00F7088B" w:rsidRPr="0007243F" w:rsidRDefault="00F7088B" w:rsidP="00F7088B">
      <w:pPr>
        <w:pStyle w:val="Galvene"/>
        <w:pBdr>
          <w:bottom w:val="single" w:sz="4" w:space="1" w:color="auto"/>
        </w:pBdr>
        <w:jc w:val="center"/>
        <w:outlineLvl w:val="0"/>
        <w:rPr>
          <w:b/>
          <w:bCs/>
          <w:sz w:val="26"/>
          <w:szCs w:val="26"/>
          <w:lang w:val="lv-LV"/>
        </w:rPr>
      </w:pPr>
      <w:r w:rsidRPr="0007243F">
        <w:rPr>
          <w:b/>
          <w:bCs/>
          <w:sz w:val="26"/>
          <w:szCs w:val="26"/>
          <w:lang w:val="lv-LV"/>
        </w:rPr>
        <w:t>LATVIJAS REPUBLIKAS MINISTRU KABINETA</w:t>
      </w:r>
    </w:p>
    <w:p w:rsidR="00F7088B" w:rsidRPr="0007243F" w:rsidRDefault="00F7088B" w:rsidP="00F7088B">
      <w:pPr>
        <w:pStyle w:val="Galvene"/>
        <w:pBdr>
          <w:bottom w:val="single" w:sz="4" w:space="1" w:color="auto"/>
        </w:pBdr>
        <w:jc w:val="center"/>
        <w:outlineLvl w:val="0"/>
        <w:rPr>
          <w:sz w:val="26"/>
          <w:szCs w:val="26"/>
          <w:lang w:val="lv-LV"/>
        </w:rPr>
      </w:pPr>
      <w:r w:rsidRPr="0007243F">
        <w:rPr>
          <w:b/>
          <w:bCs/>
          <w:sz w:val="26"/>
          <w:szCs w:val="26"/>
          <w:lang w:val="lv-LV"/>
        </w:rPr>
        <w:t>SĒDES PROTOKOLLĒMUMS</w:t>
      </w:r>
    </w:p>
    <w:p w:rsidR="00F7088B" w:rsidRPr="0007243F" w:rsidRDefault="00F7088B" w:rsidP="00F7088B">
      <w:pPr>
        <w:tabs>
          <w:tab w:val="left" w:pos="6804"/>
        </w:tabs>
        <w:rPr>
          <w:sz w:val="26"/>
          <w:szCs w:val="26"/>
          <w:lang w:val="lv-LV"/>
        </w:rPr>
      </w:pPr>
    </w:p>
    <w:tbl>
      <w:tblPr>
        <w:tblW w:w="0" w:type="auto"/>
        <w:tblInd w:w="108" w:type="dxa"/>
        <w:tblLayout w:type="fixed"/>
        <w:tblLook w:val="04A0" w:firstRow="1" w:lastRow="0" w:firstColumn="1" w:lastColumn="0" w:noHBand="0" w:noVBand="1"/>
      </w:tblPr>
      <w:tblGrid>
        <w:gridCol w:w="3967"/>
        <w:gridCol w:w="886"/>
        <w:gridCol w:w="4077"/>
      </w:tblGrid>
      <w:tr w:rsidR="00F7088B" w:rsidRPr="0007243F" w:rsidTr="00E94A38">
        <w:trPr>
          <w:cantSplit/>
        </w:trPr>
        <w:tc>
          <w:tcPr>
            <w:tcW w:w="3967" w:type="dxa"/>
            <w:hideMark/>
          </w:tcPr>
          <w:p w:rsidR="00F7088B" w:rsidRPr="0007243F" w:rsidRDefault="00F7088B" w:rsidP="00E94A38">
            <w:pPr>
              <w:spacing w:line="276" w:lineRule="auto"/>
              <w:rPr>
                <w:sz w:val="26"/>
                <w:szCs w:val="26"/>
                <w:lang w:val="lv-LV"/>
              </w:rPr>
            </w:pPr>
            <w:r w:rsidRPr="0007243F">
              <w:rPr>
                <w:sz w:val="26"/>
                <w:szCs w:val="26"/>
                <w:lang w:val="lv-LV"/>
              </w:rPr>
              <w:t>Rīgā</w:t>
            </w:r>
          </w:p>
        </w:tc>
        <w:tc>
          <w:tcPr>
            <w:tcW w:w="886" w:type="dxa"/>
            <w:hideMark/>
          </w:tcPr>
          <w:p w:rsidR="00F7088B" w:rsidRPr="0007243F" w:rsidRDefault="00F7088B" w:rsidP="002A421B">
            <w:pPr>
              <w:spacing w:line="276" w:lineRule="auto"/>
              <w:ind w:right="-358"/>
              <w:jc w:val="center"/>
              <w:rPr>
                <w:sz w:val="26"/>
                <w:szCs w:val="26"/>
                <w:lang w:val="lv-LV"/>
              </w:rPr>
            </w:pPr>
            <w:r w:rsidRPr="0007243F">
              <w:rPr>
                <w:sz w:val="26"/>
                <w:szCs w:val="26"/>
                <w:lang w:val="lv-LV"/>
              </w:rPr>
              <w:t>Nr.</w:t>
            </w:r>
          </w:p>
        </w:tc>
        <w:tc>
          <w:tcPr>
            <w:tcW w:w="4077" w:type="dxa"/>
            <w:hideMark/>
          </w:tcPr>
          <w:p w:rsidR="00F7088B" w:rsidRPr="0007243F" w:rsidRDefault="00F7088B" w:rsidP="003804C5">
            <w:pPr>
              <w:spacing w:line="276" w:lineRule="auto"/>
              <w:ind w:right="-250"/>
              <w:jc w:val="right"/>
              <w:rPr>
                <w:sz w:val="26"/>
                <w:szCs w:val="26"/>
                <w:lang w:val="lv-LV"/>
              </w:rPr>
            </w:pPr>
            <w:r w:rsidRPr="0007243F">
              <w:rPr>
                <w:sz w:val="26"/>
                <w:szCs w:val="26"/>
                <w:lang w:val="lv-LV"/>
              </w:rPr>
              <w:t xml:space="preserve">  201</w:t>
            </w:r>
            <w:r w:rsidR="003804C5">
              <w:rPr>
                <w:sz w:val="26"/>
                <w:szCs w:val="26"/>
                <w:lang w:val="lv-LV"/>
              </w:rPr>
              <w:t>4</w:t>
            </w:r>
            <w:r w:rsidR="007F18DE">
              <w:rPr>
                <w:sz w:val="26"/>
                <w:szCs w:val="26"/>
                <w:lang w:val="lv-LV"/>
              </w:rPr>
              <w:t>.gada  _</w:t>
            </w:r>
            <w:r w:rsidRPr="0007243F">
              <w:rPr>
                <w:sz w:val="26"/>
                <w:szCs w:val="26"/>
                <w:lang w:val="lv-LV"/>
              </w:rPr>
              <w:t>________</w:t>
            </w:r>
            <w:r w:rsidR="00E94A38">
              <w:rPr>
                <w:sz w:val="26"/>
                <w:szCs w:val="26"/>
                <w:lang w:val="lv-LV"/>
              </w:rPr>
              <w:t>_</w:t>
            </w:r>
          </w:p>
        </w:tc>
      </w:tr>
    </w:tbl>
    <w:p w:rsidR="00F7088B" w:rsidRPr="0007243F" w:rsidRDefault="00F7088B" w:rsidP="00F7088B">
      <w:pPr>
        <w:tabs>
          <w:tab w:val="left" w:pos="6804"/>
        </w:tabs>
        <w:rPr>
          <w:sz w:val="26"/>
          <w:szCs w:val="26"/>
          <w:lang w:val="lv-LV"/>
        </w:rPr>
      </w:pPr>
    </w:p>
    <w:p w:rsidR="00F7088B" w:rsidRPr="0007243F" w:rsidRDefault="00F7088B" w:rsidP="00F7088B">
      <w:pPr>
        <w:jc w:val="center"/>
        <w:rPr>
          <w:b/>
          <w:sz w:val="26"/>
          <w:szCs w:val="26"/>
          <w:lang w:val="lv-LV"/>
        </w:rPr>
      </w:pPr>
      <w:r w:rsidRPr="0007243F">
        <w:rPr>
          <w:b/>
          <w:sz w:val="26"/>
          <w:szCs w:val="26"/>
          <w:lang w:val="lv-LV"/>
        </w:rPr>
        <w:t>.§</w:t>
      </w:r>
    </w:p>
    <w:p w:rsidR="00F7088B" w:rsidRPr="0007243F" w:rsidRDefault="00F7088B" w:rsidP="00F7088B">
      <w:pPr>
        <w:jc w:val="center"/>
        <w:rPr>
          <w:sz w:val="26"/>
          <w:szCs w:val="26"/>
          <w:lang w:val="lv-LV"/>
        </w:rPr>
      </w:pPr>
    </w:p>
    <w:p w:rsidR="004229F8" w:rsidRPr="004229F8" w:rsidRDefault="004229F8" w:rsidP="004229F8">
      <w:pPr>
        <w:jc w:val="center"/>
        <w:rPr>
          <w:b/>
          <w:lang w:val="lv-LV"/>
        </w:rPr>
      </w:pPr>
      <w:r w:rsidRPr="004229F8">
        <w:rPr>
          <w:b/>
          <w:lang w:val="lv-LV"/>
        </w:rPr>
        <w:t>Par Latvijas prezidentūras Eiropas Savienības Padomē budžeta veidošanas principu un vadlīniju īstenošanu</w:t>
      </w:r>
    </w:p>
    <w:p w:rsidR="004229F8" w:rsidRPr="004229F8" w:rsidRDefault="004229F8" w:rsidP="004229F8">
      <w:pPr>
        <w:rPr>
          <w:lang w:val="lv-LV"/>
        </w:rPr>
      </w:pPr>
    </w:p>
    <w:p w:rsidR="004229F8" w:rsidRPr="004229F8" w:rsidRDefault="004229F8" w:rsidP="004229F8">
      <w:pPr>
        <w:ind w:firstLine="567"/>
        <w:jc w:val="both"/>
        <w:rPr>
          <w:rFonts w:eastAsiaTheme="minorEastAsia" w:cstheme="minorBidi"/>
          <w:lang w:val="lv-LV"/>
        </w:rPr>
      </w:pPr>
      <w:r w:rsidRPr="004229F8">
        <w:rPr>
          <w:lang w:val="lv-LV"/>
        </w:rPr>
        <w:t xml:space="preserve">1. Pieņemt zināšanai </w:t>
      </w:r>
      <w:r>
        <w:rPr>
          <w:lang w:val="lv-LV"/>
        </w:rPr>
        <w:t xml:space="preserve">iesniegtās vadlīnijas </w:t>
      </w:r>
      <w:r w:rsidRPr="004229F8">
        <w:rPr>
          <w:lang w:val="lv-LV"/>
        </w:rPr>
        <w:t>„</w:t>
      </w:r>
      <w:r w:rsidRPr="004229F8">
        <w:rPr>
          <w:rFonts w:eastAsiaTheme="minorEastAsia" w:cstheme="minorBidi"/>
          <w:lang w:val="lv-LV"/>
        </w:rPr>
        <w:t>Latvijas prezidentūras Eiropas Savienības Padomē budžeta veidošanas principi un vadlīnijas</w:t>
      </w:r>
      <w:r>
        <w:rPr>
          <w:rFonts w:eastAsiaTheme="minorEastAsia" w:cstheme="minorBidi"/>
          <w:lang w:val="lv-LV"/>
        </w:rPr>
        <w:t>”.</w:t>
      </w:r>
    </w:p>
    <w:p w:rsidR="004229F8" w:rsidRPr="003A7419" w:rsidRDefault="004229F8" w:rsidP="004229F8">
      <w:pPr>
        <w:pStyle w:val="tv2131"/>
        <w:spacing w:line="240" w:lineRule="auto"/>
        <w:ind w:firstLine="567"/>
        <w:jc w:val="both"/>
        <w:rPr>
          <w:color w:val="auto"/>
          <w:sz w:val="24"/>
          <w:szCs w:val="24"/>
        </w:rPr>
      </w:pPr>
      <w:r w:rsidRPr="003A7419">
        <w:rPr>
          <w:color w:val="auto"/>
          <w:sz w:val="24"/>
          <w:szCs w:val="24"/>
        </w:rPr>
        <w:t>2. Ministrijām un Valsts kancelejai nodrošināt no valsts budžeta programmas 96.00.00 "Latvijas prezidentūras Eiropas Savienības Padomē nodrošināšana 2015.gadā" piešķirtā finansējuma izlietojumu atbilstoši Ministru kabinetā lēmumos par līdzekļu piešķiršanu noteiktiem mērķiem atbilstoši normatīvajiem aktiem valsts budžeta izpildes procesa jomā.</w:t>
      </w:r>
    </w:p>
    <w:p w:rsidR="002078E5" w:rsidRDefault="004229F8" w:rsidP="004229F8">
      <w:pPr>
        <w:pStyle w:val="tv2131"/>
        <w:spacing w:line="240" w:lineRule="auto"/>
        <w:ind w:firstLine="567"/>
        <w:jc w:val="both"/>
        <w:rPr>
          <w:color w:val="auto"/>
          <w:sz w:val="24"/>
          <w:szCs w:val="24"/>
        </w:rPr>
      </w:pPr>
      <w:r>
        <w:rPr>
          <w:color w:val="auto"/>
          <w:sz w:val="24"/>
          <w:szCs w:val="24"/>
        </w:rPr>
        <w:t>3. L</w:t>
      </w:r>
      <w:r w:rsidRPr="00C524EE">
        <w:rPr>
          <w:color w:val="auto"/>
          <w:sz w:val="24"/>
          <w:szCs w:val="24"/>
        </w:rPr>
        <w:t xml:space="preserve">ai nodrošinātu </w:t>
      </w:r>
      <w:r w:rsidR="00266D56">
        <w:rPr>
          <w:color w:val="auto"/>
          <w:sz w:val="24"/>
          <w:szCs w:val="24"/>
        </w:rPr>
        <w:t>Latvijas prezidentūr</w:t>
      </w:r>
      <w:r w:rsidR="002078E5">
        <w:rPr>
          <w:color w:val="auto"/>
          <w:sz w:val="24"/>
          <w:szCs w:val="24"/>
        </w:rPr>
        <w:t>u</w:t>
      </w:r>
      <w:r w:rsidR="00266D56">
        <w:rPr>
          <w:color w:val="auto"/>
          <w:sz w:val="24"/>
          <w:szCs w:val="24"/>
        </w:rPr>
        <w:t xml:space="preserve"> Eiropas Savienības Padomē</w:t>
      </w:r>
      <w:r w:rsidR="00082E20">
        <w:rPr>
          <w:color w:val="auto"/>
          <w:sz w:val="24"/>
          <w:szCs w:val="24"/>
        </w:rPr>
        <w:t xml:space="preserve"> sagatavošanu un norisi</w:t>
      </w:r>
      <w:r w:rsidR="0087207F">
        <w:rPr>
          <w:color w:val="auto"/>
          <w:sz w:val="24"/>
          <w:szCs w:val="24"/>
        </w:rPr>
        <w:t>,</w:t>
      </w:r>
      <w:r w:rsidR="0029192A">
        <w:rPr>
          <w:color w:val="auto"/>
          <w:sz w:val="24"/>
          <w:szCs w:val="24"/>
        </w:rPr>
        <w:t xml:space="preserve"> </w:t>
      </w:r>
      <w:r w:rsidR="00266D56">
        <w:rPr>
          <w:color w:val="auto"/>
          <w:sz w:val="24"/>
          <w:szCs w:val="24"/>
        </w:rPr>
        <w:t xml:space="preserve">papildus budžeta </w:t>
      </w:r>
      <w:r w:rsidR="00266D56" w:rsidRPr="002C70D8">
        <w:rPr>
          <w:color w:val="auto"/>
          <w:sz w:val="24"/>
          <w:szCs w:val="24"/>
        </w:rPr>
        <w:t>programmas 96.00.00 „Latvijas prezidentūras ES Padomē nodrošināšana 2015.gadā”</w:t>
      </w:r>
      <w:r w:rsidR="00266D56">
        <w:rPr>
          <w:color w:val="auto"/>
          <w:sz w:val="24"/>
          <w:szCs w:val="24"/>
        </w:rPr>
        <w:t xml:space="preserve"> finansējumam </w:t>
      </w:r>
      <w:r w:rsidR="002078E5">
        <w:rPr>
          <w:color w:val="auto"/>
          <w:sz w:val="24"/>
          <w:szCs w:val="24"/>
        </w:rPr>
        <w:t xml:space="preserve">ministrijas un Valsts kanceleja </w:t>
      </w:r>
      <w:r w:rsidR="0029192A">
        <w:rPr>
          <w:color w:val="auto"/>
          <w:sz w:val="24"/>
          <w:szCs w:val="24"/>
        </w:rPr>
        <w:t xml:space="preserve">var piesaistīt </w:t>
      </w:r>
      <w:r w:rsidR="0029192A" w:rsidRPr="002C70D8">
        <w:rPr>
          <w:color w:val="auto"/>
          <w:sz w:val="24"/>
          <w:szCs w:val="24"/>
        </w:rPr>
        <w:t xml:space="preserve">ES fondu, ES programmu, Eiropas Komisijas un citu ES institūciju līdzfinansējumu, kā arī ES dalībvalstu divpusējo atbalstu un </w:t>
      </w:r>
      <w:r w:rsidR="0087207F">
        <w:rPr>
          <w:color w:val="auto"/>
          <w:sz w:val="24"/>
          <w:szCs w:val="24"/>
        </w:rPr>
        <w:t xml:space="preserve">partneru (ziedotāju un dāvinātāju) </w:t>
      </w:r>
      <w:r w:rsidR="0029192A" w:rsidRPr="002C70D8">
        <w:rPr>
          <w:color w:val="auto"/>
          <w:sz w:val="24"/>
          <w:szCs w:val="24"/>
        </w:rPr>
        <w:t>resursus</w:t>
      </w:r>
      <w:r w:rsidR="0029192A">
        <w:rPr>
          <w:color w:val="auto"/>
          <w:sz w:val="24"/>
          <w:szCs w:val="24"/>
        </w:rPr>
        <w:t xml:space="preserve">, pamatfunkciju veikšanai piešķirtos </w:t>
      </w:r>
      <w:r w:rsidR="0029192A" w:rsidRPr="00C524EE">
        <w:rPr>
          <w:color w:val="auto"/>
          <w:sz w:val="24"/>
          <w:szCs w:val="24"/>
        </w:rPr>
        <w:t>valsts budžeta līdzekļu</w:t>
      </w:r>
      <w:r w:rsidR="0029192A">
        <w:rPr>
          <w:color w:val="auto"/>
          <w:sz w:val="24"/>
          <w:szCs w:val="24"/>
        </w:rPr>
        <w:t>s, sedzot ar prezidentūras sagatavošanu un norisi</w:t>
      </w:r>
      <w:r w:rsidR="00194DB7" w:rsidRPr="00194DB7">
        <w:rPr>
          <w:color w:val="auto"/>
          <w:sz w:val="24"/>
          <w:szCs w:val="24"/>
        </w:rPr>
        <w:t xml:space="preserve"> </w:t>
      </w:r>
      <w:r w:rsidR="00194DB7">
        <w:rPr>
          <w:color w:val="auto"/>
          <w:sz w:val="24"/>
          <w:szCs w:val="24"/>
        </w:rPr>
        <w:t>pastarpināti saistītos izdevumus</w:t>
      </w:r>
      <w:r w:rsidR="0087207F">
        <w:rPr>
          <w:color w:val="auto"/>
          <w:sz w:val="24"/>
          <w:szCs w:val="24"/>
        </w:rPr>
        <w:t>,</w:t>
      </w:r>
      <w:r w:rsidR="0029192A">
        <w:rPr>
          <w:color w:val="auto"/>
          <w:sz w:val="24"/>
          <w:szCs w:val="24"/>
        </w:rPr>
        <w:t xml:space="preserve"> </w:t>
      </w:r>
      <w:r w:rsidR="00194DB7">
        <w:rPr>
          <w:color w:val="auto"/>
          <w:sz w:val="24"/>
          <w:szCs w:val="24"/>
        </w:rPr>
        <w:t xml:space="preserve">tajā skaitā </w:t>
      </w:r>
      <w:r w:rsidR="0087207F">
        <w:rPr>
          <w:color w:val="auto"/>
          <w:sz w:val="24"/>
          <w:szCs w:val="24"/>
        </w:rPr>
        <w:t>ar valsts atpazīstamības veicināšanu</w:t>
      </w:r>
      <w:r w:rsidR="00194DB7">
        <w:rPr>
          <w:color w:val="auto"/>
          <w:sz w:val="24"/>
          <w:szCs w:val="24"/>
        </w:rPr>
        <w:t xml:space="preserve"> saistītos izdevumus.</w:t>
      </w:r>
      <w:r w:rsidR="0087207F">
        <w:rPr>
          <w:color w:val="auto"/>
          <w:sz w:val="24"/>
          <w:szCs w:val="24"/>
        </w:rPr>
        <w:t>.</w:t>
      </w:r>
      <w:r w:rsidR="002078E5">
        <w:rPr>
          <w:color w:val="auto"/>
          <w:sz w:val="24"/>
          <w:szCs w:val="24"/>
        </w:rPr>
        <w:t xml:space="preserve"> </w:t>
      </w:r>
    </w:p>
    <w:p w:rsidR="00F5434C" w:rsidRDefault="00F5434C" w:rsidP="00EE5476">
      <w:pPr>
        <w:pStyle w:val="Pamatteksts"/>
        <w:tabs>
          <w:tab w:val="right" w:pos="9072"/>
        </w:tabs>
        <w:rPr>
          <w:sz w:val="26"/>
          <w:szCs w:val="26"/>
        </w:rPr>
      </w:pPr>
    </w:p>
    <w:p w:rsidR="006214EF" w:rsidRPr="00770DD0" w:rsidRDefault="002F1F81" w:rsidP="00EE5476">
      <w:pPr>
        <w:pStyle w:val="Pamatteksts"/>
        <w:tabs>
          <w:tab w:val="right" w:pos="9072"/>
        </w:tabs>
        <w:rPr>
          <w:sz w:val="26"/>
          <w:szCs w:val="26"/>
        </w:rPr>
      </w:pPr>
      <w:r>
        <w:rPr>
          <w:sz w:val="26"/>
          <w:szCs w:val="26"/>
        </w:rPr>
        <w:t>Ministru prezident</w:t>
      </w:r>
      <w:r w:rsidR="00793A06">
        <w:rPr>
          <w:sz w:val="26"/>
          <w:szCs w:val="26"/>
        </w:rPr>
        <w:t>e</w:t>
      </w:r>
      <w:r w:rsidR="006214EF" w:rsidRPr="00770DD0">
        <w:rPr>
          <w:sz w:val="26"/>
          <w:szCs w:val="26"/>
        </w:rPr>
        <w:tab/>
      </w:r>
      <w:r w:rsidR="00793A06">
        <w:rPr>
          <w:sz w:val="26"/>
          <w:szCs w:val="26"/>
        </w:rPr>
        <w:t>L.Straujuma</w:t>
      </w:r>
    </w:p>
    <w:p w:rsidR="006214EF" w:rsidRPr="004229F8" w:rsidRDefault="006214EF" w:rsidP="006214EF">
      <w:pPr>
        <w:rPr>
          <w:sz w:val="26"/>
          <w:szCs w:val="26"/>
          <w:lang w:val="lv-LV"/>
        </w:rPr>
      </w:pPr>
    </w:p>
    <w:p w:rsidR="006214EF" w:rsidRPr="004229F8" w:rsidRDefault="006214EF" w:rsidP="00EE5476">
      <w:pPr>
        <w:tabs>
          <w:tab w:val="right" w:pos="9072"/>
        </w:tabs>
        <w:rPr>
          <w:sz w:val="26"/>
          <w:szCs w:val="26"/>
          <w:lang w:val="lv-LV"/>
        </w:rPr>
      </w:pPr>
      <w:r w:rsidRPr="004229F8">
        <w:rPr>
          <w:sz w:val="26"/>
          <w:szCs w:val="26"/>
          <w:lang w:val="lv-LV"/>
        </w:rPr>
        <w:t>Valsts kancelejas direktore</w:t>
      </w:r>
      <w:r w:rsidR="00EE5476" w:rsidRPr="004229F8">
        <w:rPr>
          <w:sz w:val="26"/>
          <w:szCs w:val="26"/>
          <w:lang w:val="lv-LV"/>
        </w:rPr>
        <w:t xml:space="preserve"> </w:t>
      </w:r>
      <w:r w:rsidR="00EE5476" w:rsidRPr="004229F8">
        <w:rPr>
          <w:sz w:val="26"/>
          <w:szCs w:val="26"/>
          <w:lang w:val="lv-LV"/>
        </w:rPr>
        <w:tab/>
      </w:r>
      <w:r w:rsidRPr="004229F8">
        <w:rPr>
          <w:sz w:val="26"/>
          <w:szCs w:val="26"/>
          <w:lang w:val="lv-LV"/>
        </w:rPr>
        <w:t>E. Dreimane</w:t>
      </w:r>
    </w:p>
    <w:p w:rsidR="006214EF" w:rsidRPr="004229F8" w:rsidRDefault="006214EF" w:rsidP="006214EF">
      <w:pPr>
        <w:rPr>
          <w:sz w:val="26"/>
          <w:szCs w:val="26"/>
          <w:lang w:val="lv-LV"/>
        </w:rPr>
      </w:pPr>
    </w:p>
    <w:p w:rsidR="006214EF" w:rsidRPr="004229F8" w:rsidRDefault="00F47538" w:rsidP="00EE5476">
      <w:pPr>
        <w:tabs>
          <w:tab w:val="right" w:pos="9072"/>
        </w:tabs>
        <w:rPr>
          <w:sz w:val="26"/>
          <w:szCs w:val="26"/>
          <w:lang w:val="lv-LV"/>
        </w:rPr>
      </w:pPr>
      <w:r w:rsidRPr="004229F8">
        <w:rPr>
          <w:sz w:val="26"/>
          <w:szCs w:val="26"/>
          <w:lang w:val="lv-LV"/>
        </w:rPr>
        <w:t>Ārlietu ministrs</w:t>
      </w:r>
      <w:r w:rsidR="00EE5476" w:rsidRPr="004229F8">
        <w:rPr>
          <w:sz w:val="26"/>
          <w:szCs w:val="26"/>
          <w:lang w:val="lv-LV"/>
        </w:rPr>
        <w:t xml:space="preserve"> </w:t>
      </w:r>
      <w:r w:rsidR="00EE5476" w:rsidRPr="004229F8">
        <w:rPr>
          <w:sz w:val="26"/>
          <w:szCs w:val="26"/>
          <w:lang w:val="lv-LV"/>
        </w:rPr>
        <w:tab/>
      </w:r>
      <w:proofErr w:type="spellStart"/>
      <w:r w:rsidR="002F1F81" w:rsidRPr="004229F8">
        <w:rPr>
          <w:sz w:val="26"/>
          <w:szCs w:val="26"/>
          <w:lang w:val="lv-LV"/>
        </w:rPr>
        <w:t>E.Rinkēvičs</w:t>
      </w:r>
      <w:proofErr w:type="spellEnd"/>
    </w:p>
    <w:p w:rsidR="006214EF" w:rsidRPr="004229F8" w:rsidRDefault="006214EF" w:rsidP="006214EF">
      <w:pPr>
        <w:rPr>
          <w:sz w:val="26"/>
          <w:szCs w:val="26"/>
          <w:lang w:val="lv-LV"/>
        </w:rPr>
      </w:pPr>
      <w:r w:rsidRPr="004229F8">
        <w:rPr>
          <w:sz w:val="26"/>
          <w:szCs w:val="26"/>
          <w:lang w:val="lv-LV"/>
        </w:rPr>
        <w:tab/>
      </w:r>
      <w:r w:rsidRPr="004229F8">
        <w:rPr>
          <w:sz w:val="26"/>
          <w:szCs w:val="26"/>
          <w:lang w:val="lv-LV"/>
        </w:rPr>
        <w:tab/>
      </w:r>
      <w:r w:rsidRPr="004229F8">
        <w:rPr>
          <w:sz w:val="26"/>
          <w:szCs w:val="26"/>
          <w:lang w:val="lv-LV"/>
        </w:rPr>
        <w:tab/>
      </w:r>
      <w:r w:rsidRPr="004229F8">
        <w:rPr>
          <w:sz w:val="26"/>
          <w:szCs w:val="26"/>
          <w:lang w:val="lv-LV"/>
        </w:rPr>
        <w:tab/>
      </w:r>
      <w:r w:rsidRPr="004229F8">
        <w:rPr>
          <w:sz w:val="26"/>
          <w:szCs w:val="26"/>
          <w:lang w:val="lv-LV"/>
        </w:rPr>
        <w:tab/>
      </w:r>
      <w:r w:rsidRPr="004229F8">
        <w:rPr>
          <w:sz w:val="26"/>
          <w:szCs w:val="26"/>
          <w:lang w:val="lv-LV"/>
        </w:rPr>
        <w:tab/>
      </w:r>
      <w:r w:rsidRPr="004229F8">
        <w:rPr>
          <w:sz w:val="26"/>
          <w:szCs w:val="26"/>
          <w:lang w:val="lv-LV"/>
        </w:rPr>
        <w:tab/>
      </w:r>
      <w:r w:rsidRPr="004229F8">
        <w:rPr>
          <w:sz w:val="26"/>
          <w:szCs w:val="26"/>
          <w:lang w:val="lv-LV"/>
        </w:rPr>
        <w:tab/>
        <w:t xml:space="preserve">       </w:t>
      </w:r>
    </w:p>
    <w:p w:rsidR="006214EF" w:rsidRPr="004229F8" w:rsidRDefault="006214EF" w:rsidP="006214EF">
      <w:pPr>
        <w:jc w:val="both"/>
        <w:rPr>
          <w:sz w:val="26"/>
          <w:szCs w:val="26"/>
          <w:lang w:val="lv-LV"/>
        </w:rPr>
      </w:pPr>
      <w:r w:rsidRPr="004229F8">
        <w:rPr>
          <w:sz w:val="26"/>
          <w:szCs w:val="26"/>
          <w:lang w:val="lv-LV"/>
        </w:rPr>
        <w:t xml:space="preserve">Vīzas: </w:t>
      </w:r>
    </w:p>
    <w:p w:rsidR="006214EF" w:rsidRPr="004229F8" w:rsidRDefault="006214EF" w:rsidP="006214EF">
      <w:pPr>
        <w:jc w:val="both"/>
        <w:rPr>
          <w:sz w:val="26"/>
          <w:szCs w:val="26"/>
          <w:lang w:val="lv-LV"/>
        </w:rPr>
      </w:pPr>
    </w:p>
    <w:p w:rsidR="006214EF" w:rsidRPr="004229F8" w:rsidRDefault="0086672C" w:rsidP="00EE5476">
      <w:pPr>
        <w:tabs>
          <w:tab w:val="right" w:pos="9072"/>
        </w:tabs>
        <w:jc w:val="both"/>
        <w:rPr>
          <w:sz w:val="26"/>
          <w:szCs w:val="26"/>
          <w:lang w:val="lv-LV"/>
        </w:rPr>
      </w:pPr>
      <w:r w:rsidRPr="004229F8">
        <w:rPr>
          <w:sz w:val="26"/>
          <w:szCs w:val="26"/>
          <w:lang w:val="lv-LV"/>
        </w:rPr>
        <w:t>valsts sekretārs</w:t>
      </w:r>
      <w:r w:rsidR="00EE5476" w:rsidRPr="004229F8">
        <w:rPr>
          <w:sz w:val="26"/>
          <w:szCs w:val="26"/>
          <w:lang w:val="lv-LV"/>
        </w:rPr>
        <w:t xml:space="preserve"> </w:t>
      </w:r>
      <w:r w:rsidR="00EE5476" w:rsidRPr="004229F8">
        <w:rPr>
          <w:sz w:val="26"/>
          <w:szCs w:val="26"/>
          <w:lang w:val="lv-LV"/>
        </w:rPr>
        <w:tab/>
      </w:r>
      <w:proofErr w:type="spellStart"/>
      <w:r w:rsidR="00F47538" w:rsidRPr="004229F8">
        <w:rPr>
          <w:sz w:val="26"/>
          <w:szCs w:val="26"/>
          <w:lang w:val="lv-LV"/>
        </w:rPr>
        <w:t>A.Pildegovičs</w:t>
      </w:r>
      <w:proofErr w:type="spellEnd"/>
    </w:p>
    <w:p w:rsidR="006214EF" w:rsidRPr="004229F8" w:rsidRDefault="006214EF" w:rsidP="006214EF">
      <w:pPr>
        <w:ind w:right="-110"/>
        <w:rPr>
          <w:sz w:val="26"/>
          <w:szCs w:val="26"/>
          <w:lang w:val="lv-LV"/>
        </w:rPr>
      </w:pPr>
    </w:p>
    <w:p w:rsidR="00C61AFB" w:rsidRPr="004229F8" w:rsidRDefault="006214EF" w:rsidP="006214EF">
      <w:pPr>
        <w:ind w:right="-110"/>
        <w:rPr>
          <w:sz w:val="26"/>
          <w:szCs w:val="26"/>
          <w:lang w:val="lv-LV"/>
        </w:rPr>
      </w:pPr>
      <w:r w:rsidRPr="004229F8">
        <w:rPr>
          <w:sz w:val="26"/>
          <w:szCs w:val="26"/>
          <w:lang w:val="lv-LV"/>
        </w:rPr>
        <w:t>Latvijas prezidentūras E</w:t>
      </w:r>
      <w:r w:rsidR="00C61AFB" w:rsidRPr="004229F8">
        <w:rPr>
          <w:sz w:val="26"/>
          <w:szCs w:val="26"/>
          <w:lang w:val="lv-LV"/>
        </w:rPr>
        <w:t xml:space="preserve">iropas </w:t>
      </w:r>
      <w:r w:rsidRPr="004229F8">
        <w:rPr>
          <w:sz w:val="26"/>
          <w:szCs w:val="26"/>
          <w:lang w:val="lv-LV"/>
        </w:rPr>
        <w:t>S</w:t>
      </w:r>
      <w:r w:rsidR="00C61AFB" w:rsidRPr="004229F8">
        <w:rPr>
          <w:sz w:val="26"/>
          <w:szCs w:val="26"/>
          <w:lang w:val="lv-LV"/>
        </w:rPr>
        <w:t>avienības</w:t>
      </w:r>
      <w:r w:rsidRPr="004229F8">
        <w:rPr>
          <w:sz w:val="26"/>
          <w:szCs w:val="26"/>
          <w:lang w:val="lv-LV"/>
        </w:rPr>
        <w:t xml:space="preserve"> Padomē</w:t>
      </w:r>
    </w:p>
    <w:p w:rsidR="006214EF" w:rsidRPr="004229F8" w:rsidRDefault="006214EF" w:rsidP="00EE5476">
      <w:pPr>
        <w:tabs>
          <w:tab w:val="right" w:pos="9072"/>
        </w:tabs>
        <w:ind w:right="-1"/>
        <w:rPr>
          <w:sz w:val="26"/>
          <w:szCs w:val="26"/>
          <w:lang w:val="lv-LV"/>
        </w:rPr>
      </w:pPr>
      <w:r w:rsidRPr="004229F8">
        <w:rPr>
          <w:sz w:val="26"/>
          <w:szCs w:val="26"/>
          <w:lang w:val="lv-LV"/>
        </w:rPr>
        <w:t>sekretariāta direktore</w:t>
      </w:r>
      <w:r w:rsidR="00EE5476" w:rsidRPr="004229F8">
        <w:rPr>
          <w:sz w:val="26"/>
          <w:szCs w:val="26"/>
          <w:lang w:val="lv-LV"/>
        </w:rPr>
        <w:t xml:space="preserve"> </w:t>
      </w:r>
      <w:r w:rsidR="00EE5476" w:rsidRPr="004229F8">
        <w:rPr>
          <w:sz w:val="26"/>
          <w:szCs w:val="26"/>
          <w:lang w:val="lv-LV"/>
        </w:rPr>
        <w:tab/>
      </w:r>
      <w:r w:rsidRPr="004229F8">
        <w:rPr>
          <w:sz w:val="26"/>
          <w:szCs w:val="26"/>
          <w:lang w:val="lv-LV"/>
        </w:rPr>
        <w:t>I. Skujiņa</w:t>
      </w:r>
    </w:p>
    <w:p w:rsidR="002025C3" w:rsidRPr="00770DD0" w:rsidRDefault="002025C3" w:rsidP="00F7088B">
      <w:pPr>
        <w:jc w:val="both"/>
        <w:rPr>
          <w:sz w:val="26"/>
          <w:szCs w:val="26"/>
          <w:lang w:val="lv-LV"/>
        </w:rPr>
      </w:pPr>
    </w:p>
    <w:p w:rsidR="003D6317" w:rsidRDefault="003D6317" w:rsidP="00F7088B">
      <w:pPr>
        <w:jc w:val="both"/>
        <w:rPr>
          <w:sz w:val="20"/>
          <w:szCs w:val="20"/>
          <w:lang w:val="lv-LV"/>
        </w:rPr>
      </w:pPr>
    </w:p>
    <w:p w:rsidR="002025C3" w:rsidRPr="003804C5" w:rsidRDefault="002F532D" w:rsidP="00F7088B">
      <w:pPr>
        <w:jc w:val="both"/>
        <w:rPr>
          <w:sz w:val="20"/>
          <w:szCs w:val="20"/>
          <w:lang w:val="lv-LV"/>
        </w:rPr>
      </w:pPr>
      <w:r>
        <w:rPr>
          <w:sz w:val="20"/>
          <w:szCs w:val="20"/>
          <w:lang w:val="lv-LV"/>
        </w:rPr>
        <w:t>12</w:t>
      </w:r>
      <w:r w:rsidR="0076696C" w:rsidRPr="003804C5">
        <w:rPr>
          <w:sz w:val="20"/>
          <w:szCs w:val="20"/>
          <w:lang w:val="lv-LV"/>
        </w:rPr>
        <w:t>.</w:t>
      </w:r>
      <w:r w:rsidR="00793A06" w:rsidRPr="003804C5">
        <w:rPr>
          <w:sz w:val="20"/>
          <w:szCs w:val="20"/>
          <w:lang w:val="lv-LV"/>
        </w:rPr>
        <w:t>05</w:t>
      </w:r>
      <w:r w:rsidR="00793793" w:rsidRPr="003804C5">
        <w:rPr>
          <w:sz w:val="20"/>
          <w:szCs w:val="20"/>
          <w:lang w:val="lv-LV"/>
        </w:rPr>
        <w:t>.201</w:t>
      </w:r>
      <w:r w:rsidR="00793A06" w:rsidRPr="003804C5">
        <w:rPr>
          <w:sz w:val="20"/>
          <w:szCs w:val="20"/>
          <w:lang w:val="lv-LV"/>
        </w:rPr>
        <w:t>4</w:t>
      </w:r>
      <w:r w:rsidR="00081C39">
        <w:rPr>
          <w:sz w:val="20"/>
          <w:szCs w:val="20"/>
          <w:lang w:val="lv-LV"/>
        </w:rPr>
        <w:t>. 9:18</w:t>
      </w:r>
    </w:p>
    <w:p w:rsidR="00FF4D55" w:rsidRPr="003804C5" w:rsidRDefault="002F532D" w:rsidP="00F7088B">
      <w:pPr>
        <w:jc w:val="both"/>
        <w:rPr>
          <w:sz w:val="20"/>
          <w:szCs w:val="20"/>
          <w:lang w:val="lv-LV"/>
        </w:rPr>
      </w:pPr>
      <w:r>
        <w:rPr>
          <w:sz w:val="20"/>
          <w:szCs w:val="20"/>
          <w:lang w:val="lv-LV"/>
        </w:rPr>
        <w:t>181</w:t>
      </w:r>
    </w:p>
    <w:p w:rsidR="003804C5" w:rsidRPr="003804C5" w:rsidRDefault="003804C5" w:rsidP="003804C5">
      <w:pPr>
        <w:suppressAutoHyphens/>
        <w:jc w:val="both"/>
        <w:rPr>
          <w:rFonts w:eastAsia="Calibri"/>
          <w:kern w:val="1"/>
          <w:sz w:val="20"/>
          <w:szCs w:val="20"/>
          <w:lang w:val="lv-LV" w:eastAsia="ar-SA"/>
        </w:rPr>
      </w:pPr>
      <w:proofErr w:type="spellStart"/>
      <w:r w:rsidRPr="003804C5">
        <w:rPr>
          <w:rFonts w:eastAsia="Calibri"/>
          <w:kern w:val="1"/>
          <w:sz w:val="20"/>
          <w:szCs w:val="20"/>
          <w:lang w:val="lv-LV" w:eastAsia="ar-SA"/>
        </w:rPr>
        <w:t>Dz.Liepiņa</w:t>
      </w:r>
      <w:proofErr w:type="spellEnd"/>
      <w:r w:rsidRPr="003804C5">
        <w:rPr>
          <w:rFonts w:eastAsia="Calibri"/>
          <w:kern w:val="1"/>
          <w:sz w:val="20"/>
          <w:szCs w:val="20"/>
          <w:lang w:val="lv-LV" w:eastAsia="ar-SA"/>
        </w:rPr>
        <w:t>, 67011759</w:t>
      </w:r>
    </w:p>
    <w:p w:rsidR="003804C5" w:rsidRPr="003804C5" w:rsidRDefault="00DE4C0B" w:rsidP="003804C5">
      <w:pPr>
        <w:jc w:val="both"/>
        <w:rPr>
          <w:rFonts w:eastAsia="Calibri"/>
          <w:kern w:val="1"/>
          <w:sz w:val="20"/>
          <w:szCs w:val="20"/>
          <w:lang w:val="lv-LV" w:eastAsia="ar-SA"/>
        </w:rPr>
      </w:pPr>
      <w:hyperlink r:id="rId9" w:history="1">
        <w:r w:rsidR="003804C5" w:rsidRPr="003804C5">
          <w:rPr>
            <w:rFonts w:eastAsia="Calibri"/>
            <w:color w:val="0000FF" w:themeColor="hyperlink"/>
            <w:kern w:val="1"/>
            <w:sz w:val="20"/>
            <w:szCs w:val="20"/>
            <w:u w:val="single"/>
            <w:lang w:val="lv-LV" w:eastAsia="ar-SA"/>
          </w:rPr>
          <w:t>Dzidra.Liepiņa@es2015.lv</w:t>
        </w:r>
      </w:hyperlink>
    </w:p>
    <w:p w:rsidR="003804C5" w:rsidRDefault="003804C5" w:rsidP="003804C5">
      <w:pPr>
        <w:rPr>
          <w:sz w:val="22"/>
          <w:szCs w:val="22"/>
        </w:rPr>
      </w:pPr>
    </w:p>
    <w:p w:rsidR="002F532D" w:rsidRDefault="002F532D" w:rsidP="003804C5">
      <w:pPr>
        <w:rPr>
          <w:sz w:val="22"/>
          <w:szCs w:val="22"/>
        </w:rPr>
      </w:pPr>
      <w:bookmarkStart w:id="0" w:name="_GoBack"/>
      <w:bookmarkEnd w:id="0"/>
    </w:p>
    <w:sectPr w:rsidR="002F532D" w:rsidSect="0065618E">
      <w:footerReference w:type="default" r:id="rId10"/>
      <w:pgSz w:w="11906" w:h="16838"/>
      <w:pgMar w:top="79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0B" w:rsidRDefault="00DE4C0B" w:rsidP="004619DD">
      <w:r>
        <w:separator/>
      </w:r>
    </w:p>
  </w:endnote>
  <w:endnote w:type="continuationSeparator" w:id="0">
    <w:p w:rsidR="00DE4C0B" w:rsidRDefault="00DE4C0B" w:rsidP="0046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34" w:rsidRPr="003804C5" w:rsidRDefault="00D053A8" w:rsidP="00081C39">
    <w:pPr>
      <w:pStyle w:val="Kjene"/>
      <w:jc w:val="both"/>
      <w:rPr>
        <w:sz w:val="20"/>
        <w:szCs w:val="20"/>
        <w:lang w:val="lv-LV"/>
      </w:rPr>
    </w:pPr>
    <w:r w:rsidRPr="006E2A1E">
      <w:rPr>
        <w:sz w:val="20"/>
        <w:szCs w:val="20"/>
      </w:rPr>
      <w:t>AMProt</w:t>
    </w:r>
    <w:r w:rsidR="00D026A6" w:rsidRPr="006E2A1E">
      <w:rPr>
        <w:sz w:val="20"/>
        <w:szCs w:val="20"/>
      </w:rPr>
      <w:t>_</w:t>
    </w:r>
    <w:r w:rsidR="002F532D">
      <w:rPr>
        <w:sz w:val="20"/>
        <w:szCs w:val="20"/>
      </w:rPr>
      <w:t>12</w:t>
    </w:r>
    <w:r w:rsidR="003804C5">
      <w:rPr>
        <w:sz w:val="20"/>
        <w:szCs w:val="20"/>
      </w:rPr>
      <w:t>0514</w:t>
    </w:r>
    <w:r w:rsidRPr="006E2A1E">
      <w:rPr>
        <w:sz w:val="20"/>
        <w:szCs w:val="20"/>
      </w:rPr>
      <w:t>_</w:t>
    </w:r>
    <w:r w:rsidR="00081C39">
      <w:rPr>
        <w:sz w:val="20"/>
        <w:szCs w:val="20"/>
      </w:rPr>
      <w:t>pres_</w:t>
    </w:r>
    <w:r w:rsidR="003804C5">
      <w:rPr>
        <w:sz w:val="20"/>
        <w:szCs w:val="20"/>
      </w:rPr>
      <w:t>budzeta_vadlinijas</w:t>
    </w:r>
    <w:r w:rsidRPr="006E2A1E">
      <w:rPr>
        <w:sz w:val="20"/>
        <w:szCs w:val="20"/>
        <w:lang w:val="lv-LV"/>
      </w:rPr>
      <w:t xml:space="preserve">; </w:t>
    </w:r>
    <w:r w:rsidR="00084889" w:rsidRPr="006E2A1E">
      <w:rPr>
        <w:sz w:val="20"/>
        <w:szCs w:val="20"/>
        <w:lang w:val="lv-LV"/>
      </w:rPr>
      <w:t xml:space="preserve">Ministru kabineta sēdes </w:t>
    </w:r>
    <w:proofErr w:type="spellStart"/>
    <w:r w:rsidR="00084889" w:rsidRPr="006E2A1E">
      <w:rPr>
        <w:sz w:val="20"/>
        <w:szCs w:val="20"/>
        <w:lang w:val="lv-LV"/>
      </w:rPr>
      <w:t>protokollēmuma</w:t>
    </w:r>
    <w:proofErr w:type="spellEnd"/>
    <w:r w:rsidR="00084889" w:rsidRPr="006E2A1E">
      <w:rPr>
        <w:sz w:val="20"/>
        <w:szCs w:val="20"/>
        <w:lang w:val="lv-LV"/>
      </w:rPr>
      <w:t xml:space="preserve"> projekts </w:t>
    </w:r>
    <w:r w:rsidR="00084889" w:rsidRPr="003804C5">
      <w:rPr>
        <w:sz w:val="20"/>
        <w:szCs w:val="20"/>
        <w:lang w:val="lv-LV"/>
      </w:rPr>
      <w:t>„</w:t>
    </w:r>
    <w:r w:rsidR="003804C5" w:rsidRPr="003804C5">
      <w:rPr>
        <w:sz w:val="20"/>
        <w:szCs w:val="20"/>
        <w:lang w:val="lv-LV"/>
      </w:rPr>
      <w:t>Par Latvijas prezidentūras Eiropas Savienības Padomē budžeta veidošanas principu un vadlīniju īstenošanu</w:t>
    </w:r>
    <w:r w:rsidR="00084889" w:rsidRPr="003804C5">
      <w:rPr>
        <w:sz w:val="20"/>
        <w:szCs w:val="20"/>
        <w:lang w:val="lv-LV"/>
      </w:rPr>
      <w:t>”</w:t>
    </w:r>
  </w:p>
  <w:p w:rsidR="005B6234" w:rsidRDefault="005B623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0B" w:rsidRDefault="00DE4C0B" w:rsidP="004619DD">
      <w:r>
        <w:separator/>
      </w:r>
    </w:p>
  </w:footnote>
  <w:footnote w:type="continuationSeparator" w:id="0">
    <w:p w:rsidR="00DE4C0B" w:rsidRDefault="00DE4C0B" w:rsidP="00461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0028"/>
    <w:multiLevelType w:val="hybridMultilevel"/>
    <w:tmpl w:val="F3BCFA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671D0B55"/>
    <w:multiLevelType w:val="multilevel"/>
    <w:tmpl w:val="9DD805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8B"/>
    <w:rsid w:val="00002349"/>
    <w:rsid w:val="00005CA9"/>
    <w:rsid w:val="000148C1"/>
    <w:rsid w:val="0001570E"/>
    <w:rsid w:val="00021CC8"/>
    <w:rsid w:val="00021DEA"/>
    <w:rsid w:val="00022E18"/>
    <w:rsid w:val="000253FB"/>
    <w:rsid w:val="00025AE6"/>
    <w:rsid w:val="00025AEB"/>
    <w:rsid w:val="00026593"/>
    <w:rsid w:val="00030416"/>
    <w:rsid w:val="00031B7D"/>
    <w:rsid w:val="000338C2"/>
    <w:rsid w:val="00033EAE"/>
    <w:rsid w:val="000361FA"/>
    <w:rsid w:val="00036FD7"/>
    <w:rsid w:val="00041887"/>
    <w:rsid w:val="0004677C"/>
    <w:rsid w:val="00051097"/>
    <w:rsid w:val="0005109A"/>
    <w:rsid w:val="00052F77"/>
    <w:rsid w:val="000535EC"/>
    <w:rsid w:val="000575B4"/>
    <w:rsid w:val="00061194"/>
    <w:rsid w:val="00061760"/>
    <w:rsid w:val="00062949"/>
    <w:rsid w:val="00064D9A"/>
    <w:rsid w:val="00064EE1"/>
    <w:rsid w:val="000706A5"/>
    <w:rsid w:val="00070E64"/>
    <w:rsid w:val="0007243F"/>
    <w:rsid w:val="00073A29"/>
    <w:rsid w:val="00080938"/>
    <w:rsid w:val="00081C39"/>
    <w:rsid w:val="00082E20"/>
    <w:rsid w:val="00084889"/>
    <w:rsid w:val="0008617D"/>
    <w:rsid w:val="000913EF"/>
    <w:rsid w:val="000923D5"/>
    <w:rsid w:val="00092847"/>
    <w:rsid w:val="00092F9E"/>
    <w:rsid w:val="000941E3"/>
    <w:rsid w:val="00094A00"/>
    <w:rsid w:val="00097AF7"/>
    <w:rsid w:val="000A2BA8"/>
    <w:rsid w:val="000A3845"/>
    <w:rsid w:val="000B1118"/>
    <w:rsid w:val="000B1A5B"/>
    <w:rsid w:val="000B7AC2"/>
    <w:rsid w:val="000C00FC"/>
    <w:rsid w:val="000C1671"/>
    <w:rsid w:val="000C2922"/>
    <w:rsid w:val="000C296C"/>
    <w:rsid w:val="000C32F9"/>
    <w:rsid w:val="000C56B6"/>
    <w:rsid w:val="000D1669"/>
    <w:rsid w:val="000D225D"/>
    <w:rsid w:val="000D35E6"/>
    <w:rsid w:val="000D658C"/>
    <w:rsid w:val="000D69CE"/>
    <w:rsid w:val="000E0716"/>
    <w:rsid w:val="000E14B6"/>
    <w:rsid w:val="000E2EA2"/>
    <w:rsid w:val="000E400A"/>
    <w:rsid w:val="000E4C20"/>
    <w:rsid w:val="000E4C44"/>
    <w:rsid w:val="000E5ECD"/>
    <w:rsid w:val="000E61BB"/>
    <w:rsid w:val="000E7D68"/>
    <w:rsid w:val="000F003D"/>
    <w:rsid w:val="000F036F"/>
    <w:rsid w:val="000F24A6"/>
    <w:rsid w:val="000F3DC0"/>
    <w:rsid w:val="00111EB4"/>
    <w:rsid w:val="00114FE9"/>
    <w:rsid w:val="001331E3"/>
    <w:rsid w:val="00133A4F"/>
    <w:rsid w:val="0013755E"/>
    <w:rsid w:val="00143ADE"/>
    <w:rsid w:val="00143F77"/>
    <w:rsid w:val="00146066"/>
    <w:rsid w:val="00155D66"/>
    <w:rsid w:val="0015735C"/>
    <w:rsid w:val="00160741"/>
    <w:rsid w:val="001615B2"/>
    <w:rsid w:val="00161AF5"/>
    <w:rsid w:val="001661A0"/>
    <w:rsid w:val="00166B4D"/>
    <w:rsid w:val="00167569"/>
    <w:rsid w:val="0017758C"/>
    <w:rsid w:val="00181AEE"/>
    <w:rsid w:val="0018303E"/>
    <w:rsid w:val="00184803"/>
    <w:rsid w:val="001874D6"/>
    <w:rsid w:val="00187700"/>
    <w:rsid w:val="00191655"/>
    <w:rsid w:val="00194421"/>
    <w:rsid w:val="00194DB7"/>
    <w:rsid w:val="001A041A"/>
    <w:rsid w:val="001A1962"/>
    <w:rsid w:val="001A1964"/>
    <w:rsid w:val="001A1EC7"/>
    <w:rsid w:val="001B017C"/>
    <w:rsid w:val="001B06DA"/>
    <w:rsid w:val="001B0C0C"/>
    <w:rsid w:val="001B0F57"/>
    <w:rsid w:val="001B1EDB"/>
    <w:rsid w:val="001B3AE8"/>
    <w:rsid w:val="001C1B11"/>
    <w:rsid w:val="001C67FB"/>
    <w:rsid w:val="001C71C8"/>
    <w:rsid w:val="001D1411"/>
    <w:rsid w:val="001D34FC"/>
    <w:rsid w:val="001D396C"/>
    <w:rsid w:val="001D6FC8"/>
    <w:rsid w:val="001E12F7"/>
    <w:rsid w:val="001E1955"/>
    <w:rsid w:val="001E5598"/>
    <w:rsid w:val="001E6057"/>
    <w:rsid w:val="001F6DCD"/>
    <w:rsid w:val="00201224"/>
    <w:rsid w:val="00201F71"/>
    <w:rsid w:val="002025C3"/>
    <w:rsid w:val="002049A5"/>
    <w:rsid w:val="00206487"/>
    <w:rsid w:val="00206FA8"/>
    <w:rsid w:val="002078E5"/>
    <w:rsid w:val="00211A37"/>
    <w:rsid w:val="0021210C"/>
    <w:rsid w:val="002178AF"/>
    <w:rsid w:val="00220406"/>
    <w:rsid w:val="0022515D"/>
    <w:rsid w:val="00234F26"/>
    <w:rsid w:val="00237901"/>
    <w:rsid w:val="00237B30"/>
    <w:rsid w:val="0024369C"/>
    <w:rsid w:val="00244522"/>
    <w:rsid w:val="00246DF1"/>
    <w:rsid w:val="002503AC"/>
    <w:rsid w:val="00250DDE"/>
    <w:rsid w:val="0025143A"/>
    <w:rsid w:val="00251AC9"/>
    <w:rsid w:val="00253DC8"/>
    <w:rsid w:val="00256145"/>
    <w:rsid w:val="00260090"/>
    <w:rsid w:val="002626AF"/>
    <w:rsid w:val="002631E9"/>
    <w:rsid w:val="00263764"/>
    <w:rsid w:val="0026403B"/>
    <w:rsid w:val="00266BD3"/>
    <w:rsid w:val="00266D56"/>
    <w:rsid w:val="00273233"/>
    <w:rsid w:val="002745DC"/>
    <w:rsid w:val="00275195"/>
    <w:rsid w:val="00276BE8"/>
    <w:rsid w:val="00276E21"/>
    <w:rsid w:val="00277067"/>
    <w:rsid w:val="002807FE"/>
    <w:rsid w:val="00285D81"/>
    <w:rsid w:val="002865F2"/>
    <w:rsid w:val="0028666F"/>
    <w:rsid w:val="00286C18"/>
    <w:rsid w:val="0029192A"/>
    <w:rsid w:val="00292C1A"/>
    <w:rsid w:val="00295CB1"/>
    <w:rsid w:val="00295DEB"/>
    <w:rsid w:val="00297EA9"/>
    <w:rsid w:val="002A2FEA"/>
    <w:rsid w:val="002A421B"/>
    <w:rsid w:val="002A4C17"/>
    <w:rsid w:val="002A7428"/>
    <w:rsid w:val="002A79FB"/>
    <w:rsid w:val="002B1548"/>
    <w:rsid w:val="002B2588"/>
    <w:rsid w:val="002B35F6"/>
    <w:rsid w:val="002B7CC6"/>
    <w:rsid w:val="002C08D6"/>
    <w:rsid w:val="002C191F"/>
    <w:rsid w:val="002C59A1"/>
    <w:rsid w:val="002C7924"/>
    <w:rsid w:val="002D406C"/>
    <w:rsid w:val="002D6312"/>
    <w:rsid w:val="002E09B4"/>
    <w:rsid w:val="002E2842"/>
    <w:rsid w:val="002E71BE"/>
    <w:rsid w:val="002F03D6"/>
    <w:rsid w:val="002F1AC5"/>
    <w:rsid w:val="002F1F81"/>
    <w:rsid w:val="002F2450"/>
    <w:rsid w:val="002F532D"/>
    <w:rsid w:val="00300191"/>
    <w:rsid w:val="003005CB"/>
    <w:rsid w:val="00301717"/>
    <w:rsid w:val="00301E6D"/>
    <w:rsid w:val="003033AF"/>
    <w:rsid w:val="00304E4A"/>
    <w:rsid w:val="00307712"/>
    <w:rsid w:val="00310C5F"/>
    <w:rsid w:val="00310E44"/>
    <w:rsid w:val="00311805"/>
    <w:rsid w:val="003174BF"/>
    <w:rsid w:val="00320B12"/>
    <w:rsid w:val="003237CC"/>
    <w:rsid w:val="00325534"/>
    <w:rsid w:val="0033148C"/>
    <w:rsid w:val="00334FAD"/>
    <w:rsid w:val="0033549A"/>
    <w:rsid w:val="0033561D"/>
    <w:rsid w:val="00340487"/>
    <w:rsid w:val="00341645"/>
    <w:rsid w:val="00341898"/>
    <w:rsid w:val="0034196C"/>
    <w:rsid w:val="00343D76"/>
    <w:rsid w:val="00344244"/>
    <w:rsid w:val="003468C8"/>
    <w:rsid w:val="00347DD9"/>
    <w:rsid w:val="0035777A"/>
    <w:rsid w:val="00361F2B"/>
    <w:rsid w:val="00365919"/>
    <w:rsid w:val="003660D6"/>
    <w:rsid w:val="00367D3A"/>
    <w:rsid w:val="003724DD"/>
    <w:rsid w:val="00375DFA"/>
    <w:rsid w:val="00376D27"/>
    <w:rsid w:val="003804C5"/>
    <w:rsid w:val="00382E7D"/>
    <w:rsid w:val="00383D3A"/>
    <w:rsid w:val="003855A9"/>
    <w:rsid w:val="003874AC"/>
    <w:rsid w:val="00393FC4"/>
    <w:rsid w:val="00394800"/>
    <w:rsid w:val="00394C4C"/>
    <w:rsid w:val="00395A7D"/>
    <w:rsid w:val="003A567A"/>
    <w:rsid w:val="003A5F74"/>
    <w:rsid w:val="003A7DC9"/>
    <w:rsid w:val="003B04CF"/>
    <w:rsid w:val="003B207E"/>
    <w:rsid w:val="003B3E50"/>
    <w:rsid w:val="003B4185"/>
    <w:rsid w:val="003C07BF"/>
    <w:rsid w:val="003C2063"/>
    <w:rsid w:val="003C26EE"/>
    <w:rsid w:val="003C3DF8"/>
    <w:rsid w:val="003D1FAB"/>
    <w:rsid w:val="003D33C8"/>
    <w:rsid w:val="003D54EC"/>
    <w:rsid w:val="003D6317"/>
    <w:rsid w:val="003D7572"/>
    <w:rsid w:val="003E44A1"/>
    <w:rsid w:val="003E6A9C"/>
    <w:rsid w:val="003F08C1"/>
    <w:rsid w:val="003F5FE9"/>
    <w:rsid w:val="0040115F"/>
    <w:rsid w:val="00401494"/>
    <w:rsid w:val="004024D0"/>
    <w:rsid w:val="004110CD"/>
    <w:rsid w:val="004127A6"/>
    <w:rsid w:val="00422035"/>
    <w:rsid w:val="004229F8"/>
    <w:rsid w:val="0042380A"/>
    <w:rsid w:val="00430B1C"/>
    <w:rsid w:val="00431BFC"/>
    <w:rsid w:val="00437C2C"/>
    <w:rsid w:val="004439BA"/>
    <w:rsid w:val="00445927"/>
    <w:rsid w:val="004501CA"/>
    <w:rsid w:val="00450CD8"/>
    <w:rsid w:val="004517D1"/>
    <w:rsid w:val="00454B41"/>
    <w:rsid w:val="00460E1E"/>
    <w:rsid w:val="004619DD"/>
    <w:rsid w:val="0046209D"/>
    <w:rsid w:val="00463205"/>
    <w:rsid w:val="00464334"/>
    <w:rsid w:val="0047276F"/>
    <w:rsid w:val="0047717A"/>
    <w:rsid w:val="00482282"/>
    <w:rsid w:val="004835F9"/>
    <w:rsid w:val="004938E6"/>
    <w:rsid w:val="004952B5"/>
    <w:rsid w:val="00495FCC"/>
    <w:rsid w:val="004970EB"/>
    <w:rsid w:val="004A01C5"/>
    <w:rsid w:val="004A1921"/>
    <w:rsid w:val="004A3CAD"/>
    <w:rsid w:val="004A6F78"/>
    <w:rsid w:val="004B04C4"/>
    <w:rsid w:val="004B063B"/>
    <w:rsid w:val="004B1DDD"/>
    <w:rsid w:val="004B748B"/>
    <w:rsid w:val="004C12B3"/>
    <w:rsid w:val="004C3B92"/>
    <w:rsid w:val="004C5260"/>
    <w:rsid w:val="004C61D6"/>
    <w:rsid w:val="004C7ED9"/>
    <w:rsid w:val="004D1F53"/>
    <w:rsid w:val="004D2AB2"/>
    <w:rsid w:val="004D30F2"/>
    <w:rsid w:val="004D6A7B"/>
    <w:rsid w:val="004F054A"/>
    <w:rsid w:val="004F2E4D"/>
    <w:rsid w:val="004F3738"/>
    <w:rsid w:val="004F3AF3"/>
    <w:rsid w:val="004F6663"/>
    <w:rsid w:val="00500491"/>
    <w:rsid w:val="0050075E"/>
    <w:rsid w:val="00500937"/>
    <w:rsid w:val="00503345"/>
    <w:rsid w:val="005033C1"/>
    <w:rsid w:val="005050D8"/>
    <w:rsid w:val="005071E7"/>
    <w:rsid w:val="00512233"/>
    <w:rsid w:val="00515B11"/>
    <w:rsid w:val="00516C87"/>
    <w:rsid w:val="00517C66"/>
    <w:rsid w:val="005218D4"/>
    <w:rsid w:val="00525907"/>
    <w:rsid w:val="005262DB"/>
    <w:rsid w:val="0052761A"/>
    <w:rsid w:val="005300E7"/>
    <w:rsid w:val="005307C6"/>
    <w:rsid w:val="00530CD0"/>
    <w:rsid w:val="00530EFD"/>
    <w:rsid w:val="0053166E"/>
    <w:rsid w:val="00531B04"/>
    <w:rsid w:val="00535753"/>
    <w:rsid w:val="00535843"/>
    <w:rsid w:val="005364CB"/>
    <w:rsid w:val="0053755C"/>
    <w:rsid w:val="00537D66"/>
    <w:rsid w:val="005406D5"/>
    <w:rsid w:val="00542E93"/>
    <w:rsid w:val="005432CB"/>
    <w:rsid w:val="00546993"/>
    <w:rsid w:val="005538ED"/>
    <w:rsid w:val="005548EA"/>
    <w:rsid w:val="005558E2"/>
    <w:rsid w:val="00560C56"/>
    <w:rsid w:val="00564D92"/>
    <w:rsid w:val="00567C82"/>
    <w:rsid w:val="005709D4"/>
    <w:rsid w:val="005719EF"/>
    <w:rsid w:val="00572B46"/>
    <w:rsid w:val="005736C6"/>
    <w:rsid w:val="005753C9"/>
    <w:rsid w:val="00576D38"/>
    <w:rsid w:val="00583961"/>
    <w:rsid w:val="0058652F"/>
    <w:rsid w:val="00586A2B"/>
    <w:rsid w:val="0059020E"/>
    <w:rsid w:val="00597418"/>
    <w:rsid w:val="005A30C9"/>
    <w:rsid w:val="005A70DB"/>
    <w:rsid w:val="005A7905"/>
    <w:rsid w:val="005B550A"/>
    <w:rsid w:val="005B5FA9"/>
    <w:rsid w:val="005B6234"/>
    <w:rsid w:val="005B652B"/>
    <w:rsid w:val="005B6CA7"/>
    <w:rsid w:val="005C1DD9"/>
    <w:rsid w:val="005C3483"/>
    <w:rsid w:val="005C7E72"/>
    <w:rsid w:val="005D234F"/>
    <w:rsid w:val="005D2CFB"/>
    <w:rsid w:val="005D2EEF"/>
    <w:rsid w:val="005D5978"/>
    <w:rsid w:val="005D7262"/>
    <w:rsid w:val="005F23C6"/>
    <w:rsid w:val="00605CF9"/>
    <w:rsid w:val="0060643A"/>
    <w:rsid w:val="006065D8"/>
    <w:rsid w:val="00606DEA"/>
    <w:rsid w:val="006115D2"/>
    <w:rsid w:val="00612270"/>
    <w:rsid w:val="00613669"/>
    <w:rsid w:val="00617A31"/>
    <w:rsid w:val="006204B0"/>
    <w:rsid w:val="006214EF"/>
    <w:rsid w:val="0062314E"/>
    <w:rsid w:val="006243B8"/>
    <w:rsid w:val="00625021"/>
    <w:rsid w:val="0062773F"/>
    <w:rsid w:val="00627C70"/>
    <w:rsid w:val="0063008A"/>
    <w:rsid w:val="006325DF"/>
    <w:rsid w:val="0063274B"/>
    <w:rsid w:val="00634500"/>
    <w:rsid w:val="00634D9A"/>
    <w:rsid w:val="00635FFA"/>
    <w:rsid w:val="00637D8A"/>
    <w:rsid w:val="00643E34"/>
    <w:rsid w:val="00646014"/>
    <w:rsid w:val="00646BEA"/>
    <w:rsid w:val="00647185"/>
    <w:rsid w:val="006521A0"/>
    <w:rsid w:val="006524DC"/>
    <w:rsid w:val="0065618E"/>
    <w:rsid w:val="00657FD0"/>
    <w:rsid w:val="00660D89"/>
    <w:rsid w:val="00665AAC"/>
    <w:rsid w:val="00666AA5"/>
    <w:rsid w:val="00666D92"/>
    <w:rsid w:val="00670244"/>
    <w:rsid w:val="006704D4"/>
    <w:rsid w:val="00671803"/>
    <w:rsid w:val="00672947"/>
    <w:rsid w:val="00672BC4"/>
    <w:rsid w:val="006737A5"/>
    <w:rsid w:val="00673ED2"/>
    <w:rsid w:val="00675867"/>
    <w:rsid w:val="0067620B"/>
    <w:rsid w:val="00680EFC"/>
    <w:rsid w:val="00682DEE"/>
    <w:rsid w:val="0068372C"/>
    <w:rsid w:val="006914A2"/>
    <w:rsid w:val="00696A84"/>
    <w:rsid w:val="006A5CFB"/>
    <w:rsid w:val="006A6088"/>
    <w:rsid w:val="006A7F24"/>
    <w:rsid w:val="006B0A3C"/>
    <w:rsid w:val="006B1A62"/>
    <w:rsid w:val="006B24FE"/>
    <w:rsid w:val="006B66F2"/>
    <w:rsid w:val="006B70BE"/>
    <w:rsid w:val="006C0832"/>
    <w:rsid w:val="006C0910"/>
    <w:rsid w:val="006D0CC5"/>
    <w:rsid w:val="006D1937"/>
    <w:rsid w:val="006D2E2E"/>
    <w:rsid w:val="006D360A"/>
    <w:rsid w:val="006D538B"/>
    <w:rsid w:val="006D5E54"/>
    <w:rsid w:val="006D7EED"/>
    <w:rsid w:val="006E22BB"/>
    <w:rsid w:val="006E2A1E"/>
    <w:rsid w:val="006E2DA4"/>
    <w:rsid w:val="006E62E8"/>
    <w:rsid w:val="006E7873"/>
    <w:rsid w:val="006F26EF"/>
    <w:rsid w:val="006F3005"/>
    <w:rsid w:val="006F5797"/>
    <w:rsid w:val="006F6B8B"/>
    <w:rsid w:val="006F6D77"/>
    <w:rsid w:val="00700328"/>
    <w:rsid w:val="00704007"/>
    <w:rsid w:val="00704236"/>
    <w:rsid w:val="00705747"/>
    <w:rsid w:val="007069CB"/>
    <w:rsid w:val="00711E02"/>
    <w:rsid w:val="00711F51"/>
    <w:rsid w:val="00712F49"/>
    <w:rsid w:val="00724D37"/>
    <w:rsid w:val="00725731"/>
    <w:rsid w:val="00726237"/>
    <w:rsid w:val="007304B4"/>
    <w:rsid w:val="00730C5E"/>
    <w:rsid w:val="0073116B"/>
    <w:rsid w:val="0073256C"/>
    <w:rsid w:val="00732BAD"/>
    <w:rsid w:val="0073614C"/>
    <w:rsid w:val="00747DE4"/>
    <w:rsid w:val="00753015"/>
    <w:rsid w:val="00755321"/>
    <w:rsid w:val="007574A1"/>
    <w:rsid w:val="00762AE1"/>
    <w:rsid w:val="0076487F"/>
    <w:rsid w:val="0076696C"/>
    <w:rsid w:val="00770DD0"/>
    <w:rsid w:val="00770E94"/>
    <w:rsid w:val="007710E7"/>
    <w:rsid w:val="00771DAF"/>
    <w:rsid w:val="0077241A"/>
    <w:rsid w:val="00775746"/>
    <w:rsid w:val="00780C8E"/>
    <w:rsid w:val="007823C6"/>
    <w:rsid w:val="00783FF7"/>
    <w:rsid w:val="00785499"/>
    <w:rsid w:val="007855D0"/>
    <w:rsid w:val="0078656F"/>
    <w:rsid w:val="0079142A"/>
    <w:rsid w:val="0079285B"/>
    <w:rsid w:val="00793793"/>
    <w:rsid w:val="00793A06"/>
    <w:rsid w:val="00795987"/>
    <w:rsid w:val="007971F9"/>
    <w:rsid w:val="007A08BB"/>
    <w:rsid w:val="007A2347"/>
    <w:rsid w:val="007A3FA9"/>
    <w:rsid w:val="007A489D"/>
    <w:rsid w:val="007A5BF9"/>
    <w:rsid w:val="007A7AFD"/>
    <w:rsid w:val="007B1EEF"/>
    <w:rsid w:val="007C15CD"/>
    <w:rsid w:val="007C1A30"/>
    <w:rsid w:val="007C2055"/>
    <w:rsid w:val="007C68C2"/>
    <w:rsid w:val="007C6F49"/>
    <w:rsid w:val="007D094F"/>
    <w:rsid w:val="007D26D1"/>
    <w:rsid w:val="007D27DF"/>
    <w:rsid w:val="007D2EAC"/>
    <w:rsid w:val="007D5045"/>
    <w:rsid w:val="007D6092"/>
    <w:rsid w:val="007D68A9"/>
    <w:rsid w:val="007E215F"/>
    <w:rsid w:val="007E340E"/>
    <w:rsid w:val="007F18DE"/>
    <w:rsid w:val="007F51F1"/>
    <w:rsid w:val="007F5A6C"/>
    <w:rsid w:val="007F660E"/>
    <w:rsid w:val="007F69DA"/>
    <w:rsid w:val="00800730"/>
    <w:rsid w:val="0080098F"/>
    <w:rsid w:val="008011B7"/>
    <w:rsid w:val="00801EE2"/>
    <w:rsid w:val="008035B4"/>
    <w:rsid w:val="00803A75"/>
    <w:rsid w:val="008040CC"/>
    <w:rsid w:val="00805852"/>
    <w:rsid w:val="00811F50"/>
    <w:rsid w:val="00812F81"/>
    <w:rsid w:val="0081319E"/>
    <w:rsid w:val="00822F9D"/>
    <w:rsid w:val="00826D61"/>
    <w:rsid w:val="0082742B"/>
    <w:rsid w:val="008330BD"/>
    <w:rsid w:val="00835073"/>
    <w:rsid w:val="00837C43"/>
    <w:rsid w:val="008411ED"/>
    <w:rsid w:val="008422F6"/>
    <w:rsid w:val="008439DD"/>
    <w:rsid w:val="00850938"/>
    <w:rsid w:val="008535E8"/>
    <w:rsid w:val="00853DA7"/>
    <w:rsid w:val="0085506B"/>
    <w:rsid w:val="008552FD"/>
    <w:rsid w:val="00855F0E"/>
    <w:rsid w:val="008613D1"/>
    <w:rsid w:val="00861C8E"/>
    <w:rsid w:val="00863158"/>
    <w:rsid w:val="00863DA1"/>
    <w:rsid w:val="00864340"/>
    <w:rsid w:val="00865E2C"/>
    <w:rsid w:val="0086672C"/>
    <w:rsid w:val="00870E95"/>
    <w:rsid w:val="0087194E"/>
    <w:rsid w:val="008719C3"/>
    <w:rsid w:val="0087207F"/>
    <w:rsid w:val="00873018"/>
    <w:rsid w:val="00873AD7"/>
    <w:rsid w:val="00876B44"/>
    <w:rsid w:val="00880ADD"/>
    <w:rsid w:val="00885696"/>
    <w:rsid w:val="008909BA"/>
    <w:rsid w:val="00890B77"/>
    <w:rsid w:val="00891FEA"/>
    <w:rsid w:val="00893A21"/>
    <w:rsid w:val="00894398"/>
    <w:rsid w:val="0089641E"/>
    <w:rsid w:val="008A1165"/>
    <w:rsid w:val="008A12F6"/>
    <w:rsid w:val="008A16C7"/>
    <w:rsid w:val="008A4BD0"/>
    <w:rsid w:val="008A5A95"/>
    <w:rsid w:val="008A73A5"/>
    <w:rsid w:val="008A7ED0"/>
    <w:rsid w:val="008B2AC1"/>
    <w:rsid w:val="008B54BA"/>
    <w:rsid w:val="008B7474"/>
    <w:rsid w:val="008C00E0"/>
    <w:rsid w:val="008C0DBE"/>
    <w:rsid w:val="008C118B"/>
    <w:rsid w:val="008C472A"/>
    <w:rsid w:val="008C5A1D"/>
    <w:rsid w:val="008C6817"/>
    <w:rsid w:val="008C702F"/>
    <w:rsid w:val="008D1E0E"/>
    <w:rsid w:val="008D3473"/>
    <w:rsid w:val="008D38C0"/>
    <w:rsid w:val="008D5DD2"/>
    <w:rsid w:val="008D710D"/>
    <w:rsid w:val="008E1308"/>
    <w:rsid w:val="008E1717"/>
    <w:rsid w:val="008E1BDE"/>
    <w:rsid w:val="008E3121"/>
    <w:rsid w:val="008E548D"/>
    <w:rsid w:val="008E6A0D"/>
    <w:rsid w:val="008E7728"/>
    <w:rsid w:val="008F1E95"/>
    <w:rsid w:val="008F1F89"/>
    <w:rsid w:val="00903708"/>
    <w:rsid w:val="00905978"/>
    <w:rsid w:val="00905DDB"/>
    <w:rsid w:val="00907275"/>
    <w:rsid w:val="00907709"/>
    <w:rsid w:val="00907DF9"/>
    <w:rsid w:val="009101E8"/>
    <w:rsid w:val="009135AB"/>
    <w:rsid w:val="009151FA"/>
    <w:rsid w:val="0092396D"/>
    <w:rsid w:val="009252DC"/>
    <w:rsid w:val="00926073"/>
    <w:rsid w:val="009359F9"/>
    <w:rsid w:val="009374E9"/>
    <w:rsid w:val="00940903"/>
    <w:rsid w:val="009418E0"/>
    <w:rsid w:val="0094441A"/>
    <w:rsid w:val="009446F7"/>
    <w:rsid w:val="00947BD4"/>
    <w:rsid w:val="00954D3A"/>
    <w:rsid w:val="00955DE2"/>
    <w:rsid w:val="00956E91"/>
    <w:rsid w:val="009616A0"/>
    <w:rsid w:val="00963FE2"/>
    <w:rsid w:val="00965106"/>
    <w:rsid w:val="00975262"/>
    <w:rsid w:val="00982FA7"/>
    <w:rsid w:val="00984C93"/>
    <w:rsid w:val="009925A0"/>
    <w:rsid w:val="0099394F"/>
    <w:rsid w:val="009957C8"/>
    <w:rsid w:val="00996D27"/>
    <w:rsid w:val="009A13BD"/>
    <w:rsid w:val="009A3A12"/>
    <w:rsid w:val="009A4CD4"/>
    <w:rsid w:val="009A648B"/>
    <w:rsid w:val="009A6F40"/>
    <w:rsid w:val="009B1C53"/>
    <w:rsid w:val="009B6C87"/>
    <w:rsid w:val="009B6CBA"/>
    <w:rsid w:val="009B7AE9"/>
    <w:rsid w:val="009C155E"/>
    <w:rsid w:val="009C3BF9"/>
    <w:rsid w:val="009C421F"/>
    <w:rsid w:val="009C6584"/>
    <w:rsid w:val="009C7C86"/>
    <w:rsid w:val="009D13E5"/>
    <w:rsid w:val="009D2B11"/>
    <w:rsid w:val="009D3C3C"/>
    <w:rsid w:val="009D52E5"/>
    <w:rsid w:val="009D5706"/>
    <w:rsid w:val="009D5783"/>
    <w:rsid w:val="009E2452"/>
    <w:rsid w:val="009E37FE"/>
    <w:rsid w:val="009E3D8F"/>
    <w:rsid w:val="009E5279"/>
    <w:rsid w:val="009E5AA5"/>
    <w:rsid w:val="009E74CA"/>
    <w:rsid w:val="009F24A8"/>
    <w:rsid w:val="009F2595"/>
    <w:rsid w:val="009F3C1C"/>
    <w:rsid w:val="009F654C"/>
    <w:rsid w:val="009F6D4B"/>
    <w:rsid w:val="009F6DAC"/>
    <w:rsid w:val="009F7A99"/>
    <w:rsid w:val="00A06B75"/>
    <w:rsid w:val="00A07FD2"/>
    <w:rsid w:val="00A1425F"/>
    <w:rsid w:val="00A205CC"/>
    <w:rsid w:val="00A2105F"/>
    <w:rsid w:val="00A21F40"/>
    <w:rsid w:val="00A236B8"/>
    <w:rsid w:val="00A23856"/>
    <w:rsid w:val="00A24F34"/>
    <w:rsid w:val="00A2760E"/>
    <w:rsid w:val="00A33E94"/>
    <w:rsid w:val="00A35687"/>
    <w:rsid w:val="00A36A7D"/>
    <w:rsid w:val="00A4104E"/>
    <w:rsid w:val="00A47815"/>
    <w:rsid w:val="00A50986"/>
    <w:rsid w:val="00A524BD"/>
    <w:rsid w:val="00A60AE9"/>
    <w:rsid w:val="00A61D1F"/>
    <w:rsid w:val="00A62574"/>
    <w:rsid w:val="00A62F87"/>
    <w:rsid w:val="00A653DE"/>
    <w:rsid w:val="00A663D4"/>
    <w:rsid w:val="00A66A5D"/>
    <w:rsid w:val="00A67091"/>
    <w:rsid w:val="00A71111"/>
    <w:rsid w:val="00A803E9"/>
    <w:rsid w:val="00A8080A"/>
    <w:rsid w:val="00A8095B"/>
    <w:rsid w:val="00A80B3B"/>
    <w:rsid w:val="00A81454"/>
    <w:rsid w:val="00A8300F"/>
    <w:rsid w:val="00A8507E"/>
    <w:rsid w:val="00A87DBD"/>
    <w:rsid w:val="00A9015C"/>
    <w:rsid w:val="00A9104B"/>
    <w:rsid w:val="00A93DF0"/>
    <w:rsid w:val="00A978D1"/>
    <w:rsid w:val="00AA0921"/>
    <w:rsid w:val="00AA256E"/>
    <w:rsid w:val="00AA38E4"/>
    <w:rsid w:val="00AA4526"/>
    <w:rsid w:val="00AA628D"/>
    <w:rsid w:val="00AA77B9"/>
    <w:rsid w:val="00AB441B"/>
    <w:rsid w:val="00AB4E7B"/>
    <w:rsid w:val="00AB5C29"/>
    <w:rsid w:val="00AB6094"/>
    <w:rsid w:val="00AC30B5"/>
    <w:rsid w:val="00AC43B4"/>
    <w:rsid w:val="00AC45E3"/>
    <w:rsid w:val="00AC7CDA"/>
    <w:rsid w:val="00AD04CB"/>
    <w:rsid w:val="00AD19B4"/>
    <w:rsid w:val="00AD1D25"/>
    <w:rsid w:val="00AD486F"/>
    <w:rsid w:val="00AD5097"/>
    <w:rsid w:val="00AD7057"/>
    <w:rsid w:val="00AD750F"/>
    <w:rsid w:val="00AD7C97"/>
    <w:rsid w:val="00AE1A2D"/>
    <w:rsid w:val="00AE2638"/>
    <w:rsid w:val="00AE6E22"/>
    <w:rsid w:val="00AF2D89"/>
    <w:rsid w:val="00AF393B"/>
    <w:rsid w:val="00AF5059"/>
    <w:rsid w:val="00AF742F"/>
    <w:rsid w:val="00B10066"/>
    <w:rsid w:val="00B123E4"/>
    <w:rsid w:val="00B12D0E"/>
    <w:rsid w:val="00B1396B"/>
    <w:rsid w:val="00B13B61"/>
    <w:rsid w:val="00B13CF8"/>
    <w:rsid w:val="00B14584"/>
    <w:rsid w:val="00B1490E"/>
    <w:rsid w:val="00B14E12"/>
    <w:rsid w:val="00B17D32"/>
    <w:rsid w:val="00B17ED8"/>
    <w:rsid w:val="00B21C83"/>
    <w:rsid w:val="00B21E29"/>
    <w:rsid w:val="00B265B9"/>
    <w:rsid w:val="00B30E48"/>
    <w:rsid w:val="00B34C09"/>
    <w:rsid w:val="00B3718B"/>
    <w:rsid w:val="00B41766"/>
    <w:rsid w:val="00B42C87"/>
    <w:rsid w:val="00B431CD"/>
    <w:rsid w:val="00B447E5"/>
    <w:rsid w:val="00B44D0A"/>
    <w:rsid w:val="00B45462"/>
    <w:rsid w:val="00B46035"/>
    <w:rsid w:val="00B47E02"/>
    <w:rsid w:val="00B52132"/>
    <w:rsid w:val="00B54E1E"/>
    <w:rsid w:val="00B614E1"/>
    <w:rsid w:val="00B6785F"/>
    <w:rsid w:val="00B72A07"/>
    <w:rsid w:val="00B72E9A"/>
    <w:rsid w:val="00B7587F"/>
    <w:rsid w:val="00B76462"/>
    <w:rsid w:val="00B76B06"/>
    <w:rsid w:val="00B810C0"/>
    <w:rsid w:val="00B817D3"/>
    <w:rsid w:val="00B8456D"/>
    <w:rsid w:val="00B85A30"/>
    <w:rsid w:val="00B90B4B"/>
    <w:rsid w:val="00B91C2D"/>
    <w:rsid w:val="00B9371D"/>
    <w:rsid w:val="00B948A5"/>
    <w:rsid w:val="00B95FAB"/>
    <w:rsid w:val="00B961AD"/>
    <w:rsid w:val="00B96FB8"/>
    <w:rsid w:val="00BA4FA9"/>
    <w:rsid w:val="00BA5705"/>
    <w:rsid w:val="00BB1C83"/>
    <w:rsid w:val="00BB1FC4"/>
    <w:rsid w:val="00BC12BE"/>
    <w:rsid w:val="00BC1D3B"/>
    <w:rsid w:val="00BC22ED"/>
    <w:rsid w:val="00BC3A77"/>
    <w:rsid w:val="00BD0441"/>
    <w:rsid w:val="00BD1EA2"/>
    <w:rsid w:val="00BD1FC0"/>
    <w:rsid w:val="00BD2B66"/>
    <w:rsid w:val="00BD4EE0"/>
    <w:rsid w:val="00BD5B67"/>
    <w:rsid w:val="00BE1CEB"/>
    <w:rsid w:val="00BE1D44"/>
    <w:rsid w:val="00BE2973"/>
    <w:rsid w:val="00BE435A"/>
    <w:rsid w:val="00BE7811"/>
    <w:rsid w:val="00BF26C0"/>
    <w:rsid w:val="00BF2764"/>
    <w:rsid w:val="00BF2F2F"/>
    <w:rsid w:val="00BF385E"/>
    <w:rsid w:val="00BF49C6"/>
    <w:rsid w:val="00BF5765"/>
    <w:rsid w:val="00BF61A4"/>
    <w:rsid w:val="00BF61EC"/>
    <w:rsid w:val="00BF72D3"/>
    <w:rsid w:val="00C003E1"/>
    <w:rsid w:val="00C009A5"/>
    <w:rsid w:val="00C00BDD"/>
    <w:rsid w:val="00C01241"/>
    <w:rsid w:val="00C03D06"/>
    <w:rsid w:val="00C07A57"/>
    <w:rsid w:val="00C1069E"/>
    <w:rsid w:val="00C11F09"/>
    <w:rsid w:val="00C14429"/>
    <w:rsid w:val="00C1505A"/>
    <w:rsid w:val="00C16A40"/>
    <w:rsid w:val="00C2030B"/>
    <w:rsid w:val="00C20AC2"/>
    <w:rsid w:val="00C23D7A"/>
    <w:rsid w:val="00C263FF"/>
    <w:rsid w:val="00C33D65"/>
    <w:rsid w:val="00C347A9"/>
    <w:rsid w:val="00C36339"/>
    <w:rsid w:val="00C3784B"/>
    <w:rsid w:val="00C43361"/>
    <w:rsid w:val="00C43CE3"/>
    <w:rsid w:val="00C454AA"/>
    <w:rsid w:val="00C4672E"/>
    <w:rsid w:val="00C47CAE"/>
    <w:rsid w:val="00C5287A"/>
    <w:rsid w:val="00C56FD6"/>
    <w:rsid w:val="00C57062"/>
    <w:rsid w:val="00C61AFB"/>
    <w:rsid w:val="00C625BE"/>
    <w:rsid w:val="00C70BAC"/>
    <w:rsid w:val="00C713CB"/>
    <w:rsid w:val="00C73BE1"/>
    <w:rsid w:val="00C77879"/>
    <w:rsid w:val="00C84C37"/>
    <w:rsid w:val="00C8603F"/>
    <w:rsid w:val="00C8697A"/>
    <w:rsid w:val="00C942A0"/>
    <w:rsid w:val="00C9458C"/>
    <w:rsid w:val="00C95533"/>
    <w:rsid w:val="00C969D8"/>
    <w:rsid w:val="00CA1554"/>
    <w:rsid w:val="00CA5592"/>
    <w:rsid w:val="00CB2937"/>
    <w:rsid w:val="00CB2FF2"/>
    <w:rsid w:val="00CB385E"/>
    <w:rsid w:val="00CB4CD7"/>
    <w:rsid w:val="00CB5DC9"/>
    <w:rsid w:val="00CC1E94"/>
    <w:rsid w:val="00CC2E67"/>
    <w:rsid w:val="00CC4FF6"/>
    <w:rsid w:val="00CC64BF"/>
    <w:rsid w:val="00CC6756"/>
    <w:rsid w:val="00CC705C"/>
    <w:rsid w:val="00CD1C92"/>
    <w:rsid w:val="00CD2429"/>
    <w:rsid w:val="00CD2AFF"/>
    <w:rsid w:val="00CD389D"/>
    <w:rsid w:val="00CD4B36"/>
    <w:rsid w:val="00CD5DC1"/>
    <w:rsid w:val="00CE0D88"/>
    <w:rsid w:val="00CE2DC9"/>
    <w:rsid w:val="00CE328E"/>
    <w:rsid w:val="00CE49FF"/>
    <w:rsid w:val="00CE51B5"/>
    <w:rsid w:val="00CE5BE0"/>
    <w:rsid w:val="00CE5C75"/>
    <w:rsid w:val="00CE7337"/>
    <w:rsid w:val="00CF2D88"/>
    <w:rsid w:val="00CF32F9"/>
    <w:rsid w:val="00CF3B5E"/>
    <w:rsid w:val="00CF3BB2"/>
    <w:rsid w:val="00CF4C12"/>
    <w:rsid w:val="00CF5815"/>
    <w:rsid w:val="00CF5941"/>
    <w:rsid w:val="00CF5A78"/>
    <w:rsid w:val="00CF770D"/>
    <w:rsid w:val="00CF7EAB"/>
    <w:rsid w:val="00D02514"/>
    <w:rsid w:val="00D026A6"/>
    <w:rsid w:val="00D053A8"/>
    <w:rsid w:val="00D0595D"/>
    <w:rsid w:val="00D062DE"/>
    <w:rsid w:val="00D118DE"/>
    <w:rsid w:val="00D11AC1"/>
    <w:rsid w:val="00D12D33"/>
    <w:rsid w:val="00D13B7B"/>
    <w:rsid w:val="00D16326"/>
    <w:rsid w:val="00D20CAA"/>
    <w:rsid w:val="00D21422"/>
    <w:rsid w:val="00D21AFD"/>
    <w:rsid w:val="00D2284E"/>
    <w:rsid w:val="00D30455"/>
    <w:rsid w:val="00D32870"/>
    <w:rsid w:val="00D351C4"/>
    <w:rsid w:val="00D358DB"/>
    <w:rsid w:val="00D36108"/>
    <w:rsid w:val="00D4066C"/>
    <w:rsid w:val="00D43169"/>
    <w:rsid w:val="00D4534A"/>
    <w:rsid w:val="00D50A49"/>
    <w:rsid w:val="00D60E37"/>
    <w:rsid w:val="00D60F30"/>
    <w:rsid w:val="00D64A40"/>
    <w:rsid w:val="00D65256"/>
    <w:rsid w:val="00D67F53"/>
    <w:rsid w:val="00D71414"/>
    <w:rsid w:val="00D721A1"/>
    <w:rsid w:val="00D73875"/>
    <w:rsid w:val="00D7395A"/>
    <w:rsid w:val="00D74361"/>
    <w:rsid w:val="00D75647"/>
    <w:rsid w:val="00D76049"/>
    <w:rsid w:val="00D92105"/>
    <w:rsid w:val="00D9223B"/>
    <w:rsid w:val="00D93EF1"/>
    <w:rsid w:val="00D94D66"/>
    <w:rsid w:val="00DA2431"/>
    <w:rsid w:val="00DA3616"/>
    <w:rsid w:val="00DA3882"/>
    <w:rsid w:val="00DA594F"/>
    <w:rsid w:val="00DA76DE"/>
    <w:rsid w:val="00DB2D35"/>
    <w:rsid w:val="00DB7C52"/>
    <w:rsid w:val="00DC3696"/>
    <w:rsid w:val="00DC45B1"/>
    <w:rsid w:val="00DC73AA"/>
    <w:rsid w:val="00DD1E02"/>
    <w:rsid w:val="00DD25FC"/>
    <w:rsid w:val="00DD5150"/>
    <w:rsid w:val="00DD5601"/>
    <w:rsid w:val="00DD7378"/>
    <w:rsid w:val="00DE1F28"/>
    <w:rsid w:val="00DE4C0B"/>
    <w:rsid w:val="00DE62AA"/>
    <w:rsid w:val="00DE6593"/>
    <w:rsid w:val="00DF1D69"/>
    <w:rsid w:val="00DF7C88"/>
    <w:rsid w:val="00E017D8"/>
    <w:rsid w:val="00E02806"/>
    <w:rsid w:val="00E03153"/>
    <w:rsid w:val="00E03514"/>
    <w:rsid w:val="00E03A8D"/>
    <w:rsid w:val="00E05CDD"/>
    <w:rsid w:val="00E06207"/>
    <w:rsid w:val="00E101F7"/>
    <w:rsid w:val="00E109D3"/>
    <w:rsid w:val="00E112A6"/>
    <w:rsid w:val="00E1357D"/>
    <w:rsid w:val="00E2174B"/>
    <w:rsid w:val="00E26D2C"/>
    <w:rsid w:val="00E2708A"/>
    <w:rsid w:val="00E32DB9"/>
    <w:rsid w:val="00E40A41"/>
    <w:rsid w:val="00E439F6"/>
    <w:rsid w:val="00E445D2"/>
    <w:rsid w:val="00E44DE6"/>
    <w:rsid w:val="00E45A99"/>
    <w:rsid w:val="00E6606C"/>
    <w:rsid w:val="00E67F72"/>
    <w:rsid w:val="00E737D1"/>
    <w:rsid w:val="00E73A7D"/>
    <w:rsid w:val="00E74B20"/>
    <w:rsid w:val="00E80C47"/>
    <w:rsid w:val="00E80E26"/>
    <w:rsid w:val="00E8246F"/>
    <w:rsid w:val="00E82BEC"/>
    <w:rsid w:val="00E84773"/>
    <w:rsid w:val="00E84934"/>
    <w:rsid w:val="00E851F3"/>
    <w:rsid w:val="00E900C7"/>
    <w:rsid w:val="00E90EC9"/>
    <w:rsid w:val="00E91644"/>
    <w:rsid w:val="00E93F23"/>
    <w:rsid w:val="00E945CF"/>
    <w:rsid w:val="00E94A38"/>
    <w:rsid w:val="00E96BD0"/>
    <w:rsid w:val="00E979B3"/>
    <w:rsid w:val="00EA0676"/>
    <w:rsid w:val="00EA455B"/>
    <w:rsid w:val="00EA49FA"/>
    <w:rsid w:val="00EA647F"/>
    <w:rsid w:val="00EA759C"/>
    <w:rsid w:val="00EA778C"/>
    <w:rsid w:val="00EB4729"/>
    <w:rsid w:val="00EB73BD"/>
    <w:rsid w:val="00EB7479"/>
    <w:rsid w:val="00EC30A0"/>
    <w:rsid w:val="00EC4063"/>
    <w:rsid w:val="00EC5760"/>
    <w:rsid w:val="00ED04AF"/>
    <w:rsid w:val="00ED190F"/>
    <w:rsid w:val="00ED192C"/>
    <w:rsid w:val="00ED1AA5"/>
    <w:rsid w:val="00ED1DA1"/>
    <w:rsid w:val="00ED2114"/>
    <w:rsid w:val="00ED4B21"/>
    <w:rsid w:val="00EE50CD"/>
    <w:rsid w:val="00EE5476"/>
    <w:rsid w:val="00EE68EC"/>
    <w:rsid w:val="00EE694B"/>
    <w:rsid w:val="00EF1EC3"/>
    <w:rsid w:val="00EF28BC"/>
    <w:rsid w:val="00EF3745"/>
    <w:rsid w:val="00EF4B96"/>
    <w:rsid w:val="00F010CB"/>
    <w:rsid w:val="00F01AEB"/>
    <w:rsid w:val="00F02FF1"/>
    <w:rsid w:val="00F03783"/>
    <w:rsid w:val="00F071F2"/>
    <w:rsid w:val="00F107B7"/>
    <w:rsid w:val="00F11A38"/>
    <w:rsid w:val="00F12923"/>
    <w:rsid w:val="00F12CC7"/>
    <w:rsid w:val="00F268DF"/>
    <w:rsid w:val="00F32112"/>
    <w:rsid w:val="00F351A2"/>
    <w:rsid w:val="00F36221"/>
    <w:rsid w:val="00F364A6"/>
    <w:rsid w:val="00F46A68"/>
    <w:rsid w:val="00F46F9B"/>
    <w:rsid w:val="00F47538"/>
    <w:rsid w:val="00F51206"/>
    <w:rsid w:val="00F5261C"/>
    <w:rsid w:val="00F5434C"/>
    <w:rsid w:val="00F54841"/>
    <w:rsid w:val="00F55763"/>
    <w:rsid w:val="00F62C2E"/>
    <w:rsid w:val="00F63A30"/>
    <w:rsid w:val="00F643A5"/>
    <w:rsid w:val="00F64D4C"/>
    <w:rsid w:val="00F67BC3"/>
    <w:rsid w:val="00F70191"/>
    <w:rsid w:val="00F7088B"/>
    <w:rsid w:val="00F7177D"/>
    <w:rsid w:val="00F72BCC"/>
    <w:rsid w:val="00F779D3"/>
    <w:rsid w:val="00F8176C"/>
    <w:rsid w:val="00F83FDB"/>
    <w:rsid w:val="00F86A69"/>
    <w:rsid w:val="00F905C2"/>
    <w:rsid w:val="00F90A6C"/>
    <w:rsid w:val="00F957BC"/>
    <w:rsid w:val="00F958F4"/>
    <w:rsid w:val="00F960FC"/>
    <w:rsid w:val="00F96DCA"/>
    <w:rsid w:val="00F97A98"/>
    <w:rsid w:val="00FA4F73"/>
    <w:rsid w:val="00FA770F"/>
    <w:rsid w:val="00FA7A5C"/>
    <w:rsid w:val="00FA7F3C"/>
    <w:rsid w:val="00FB0C24"/>
    <w:rsid w:val="00FB1039"/>
    <w:rsid w:val="00FB1DED"/>
    <w:rsid w:val="00FB36FE"/>
    <w:rsid w:val="00FB5988"/>
    <w:rsid w:val="00FB6888"/>
    <w:rsid w:val="00FB6B93"/>
    <w:rsid w:val="00FC0027"/>
    <w:rsid w:val="00FC17D8"/>
    <w:rsid w:val="00FC1AEA"/>
    <w:rsid w:val="00FC204E"/>
    <w:rsid w:val="00FC49FE"/>
    <w:rsid w:val="00FC5E46"/>
    <w:rsid w:val="00FD3386"/>
    <w:rsid w:val="00FD545B"/>
    <w:rsid w:val="00FD64B8"/>
    <w:rsid w:val="00FE314A"/>
    <w:rsid w:val="00FE3466"/>
    <w:rsid w:val="00FE70D7"/>
    <w:rsid w:val="00FE7CF5"/>
    <w:rsid w:val="00FF36D8"/>
    <w:rsid w:val="00FF4D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7088B"/>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7088B"/>
    <w:pPr>
      <w:tabs>
        <w:tab w:val="center" w:pos="4153"/>
        <w:tab w:val="right" w:pos="8306"/>
      </w:tabs>
    </w:pPr>
  </w:style>
  <w:style w:type="character" w:customStyle="1" w:styleId="GalveneRakstz">
    <w:name w:val="Galvene Rakstz."/>
    <w:basedOn w:val="Noklusjumarindkopasfonts"/>
    <w:link w:val="Galvene"/>
    <w:rsid w:val="00F7088B"/>
    <w:rPr>
      <w:rFonts w:ascii="Times New Roman" w:eastAsia="Times New Roman" w:hAnsi="Times New Roman" w:cs="Times New Roman"/>
      <w:sz w:val="24"/>
      <w:szCs w:val="24"/>
      <w:lang w:val="en-GB"/>
    </w:rPr>
  </w:style>
  <w:style w:type="paragraph" w:styleId="Pamatteksts">
    <w:name w:val="Body Text"/>
    <w:basedOn w:val="Parasts"/>
    <w:link w:val="PamattekstsRakstz"/>
    <w:semiHidden/>
    <w:unhideWhenUsed/>
    <w:rsid w:val="00F7088B"/>
    <w:pPr>
      <w:tabs>
        <w:tab w:val="left" w:pos="1260"/>
      </w:tabs>
      <w:jc w:val="both"/>
    </w:pPr>
    <w:rPr>
      <w:sz w:val="28"/>
      <w:lang w:val="lv-LV"/>
    </w:rPr>
  </w:style>
  <w:style w:type="character" w:customStyle="1" w:styleId="PamattekstsRakstz">
    <w:name w:val="Pamatteksts Rakstz."/>
    <w:basedOn w:val="Noklusjumarindkopasfonts"/>
    <w:link w:val="Pamatteksts"/>
    <w:semiHidden/>
    <w:rsid w:val="00F7088B"/>
    <w:rPr>
      <w:rFonts w:ascii="Times New Roman" w:eastAsia="Times New Roman" w:hAnsi="Times New Roman" w:cs="Times New Roman"/>
      <w:sz w:val="28"/>
      <w:szCs w:val="24"/>
    </w:rPr>
  </w:style>
  <w:style w:type="character" w:styleId="Izteiksmgs">
    <w:name w:val="Strong"/>
    <w:basedOn w:val="Noklusjumarindkopasfonts"/>
    <w:uiPriority w:val="99"/>
    <w:qFormat/>
    <w:rsid w:val="00F7088B"/>
    <w:rPr>
      <w:rFonts w:cs="Times New Roman"/>
      <w:b/>
    </w:rPr>
  </w:style>
  <w:style w:type="paragraph" w:styleId="Sarakstarindkopa">
    <w:name w:val="List Paragraph"/>
    <w:basedOn w:val="Parasts"/>
    <w:uiPriority w:val="34"/>
    <w:qFormat/>
    <w:rsid w:val="00F7088B"/>
    <w:pPr>
      <w:ind w:left="720"/>
      <w:contextualSpacing/>
    </w:pPr>
  </w:style>
  <w:style w:type="paragraph" w:styleId="Balonteksts">
    <w:name w:val="Balloon Text"/>
    <w:basedOn w:val="Parasts"/>
    <w:link w:val="BalontekstsRakstz"/>
    <w:uiPriority w:val="99"/>
    <w:semiHidden/>
    <w:unhideWhenUsed/>
    <w:rsid w:val="00A2760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760E"/>
    <w:rPr>
      <w:rFonts w:ascii="Tahoma" w:eastAsia="Times New Roman" w:hAnsi="Tahoma" w:cs="Tahoma"/>
      <w:sz w:val="16"/>
      <w:szCs w:val="16"/>
      <w:lang w:val="en-GB"/>
    </w:rPr>
  </w:style>
  <w:style w:type="paragraph" w:styleId="Kjene">
    <w:name w:val="footer"/>
    <w:basedOn w:val="Parasts"/>
    <w:link w:val="KjeneRakstz"/>
    <w:uiPriority w:val="99"/>
    <w:unhideWhenUsed/>
    <w:rsid w:val="004619DD"/>
    <w:pPr>
      <w:tabs>
        <w:tab w:val="center" w:pos="4153"/>
        <w:tab w:val="right" w:pos="8306"/>
      </w:tabs>
    </w:pPr>
  </w:style>
  <w:style w:type="character" w:customStyle="1" w:styleId="KjeneRakstz">
    <w:name w:val="Kājene Rakstz."/>
    <w:basedOn w:val="Noklusjumarindkopasfonts"/>
    <w:link w:val="Kjene"/>
    <w:uiPriority w:val="99"/>
    <w:rsid w:val="004619DD"/>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6214EF"/>
    <w:rPr>
      <w:color w:val="0000FF" w:themeColor="hyperlink"/>
      <w:u w:val="single"/>
    </w:rPr>
  </w:style>
  <w:style w:type="character" w:styleId="Komentraatsauce">
    <w:name w:val="annotation reference"/>
    <w:basedOn w:val="Noklusjumarindkopasfonts"/>
    <w:uiPriority w:val="99"/>
    <w:semiHidden/>
    <w:unhideWhenUsed/>
    <w:rsid w:val="000E4C20"/>
    <w:rPr>
      <w:sz w:val="16"/>
      <w:szCs w:val="16"/>
    </w:rPr>
  </w:style>
  <w:style w:type="paragraph" w:styleId="Komentrateksts">
    <w:name w:val="annotation text"/>
    <w:basedOn w:val="Parasts"/>
    <w:link w:val="KomentratekstsRakstz"/>
    <w:uiPriority w:val="99"/>
    <w:semiHidden/>
    <w:unhideWhenUsed/>
    <w:rsid w:val="000E4C20"/>
    <w:rPr>
      <w:sz w:val="20"/>
      <w:szCs w:val="20"/>
    </w:rPr>
  </w:style>
  <w:style w:type="character" w:customStyle="1" w:styleId="KomentratekstsRakstz">
    <w:name w:val="Komentāra teksts Rakstz."/>
    <w:basedOn w:val="Noklusjumarindkopasfonts"/>
    <w:link w:val="Komentrateksts"/>
    <w:uiPriority w:val="99"/>
    <w:semiHidden/>
    <w:rsid w:val="000E4C2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0E4C20"/>
    <w:rPr>
      <w:b/>
      <w:bCs/>
    </w:rPr>
  </w:style>
  <w:style w:type="character" w:customStyle="1" w:styleId="KomentratmaRakstz">
    <w:name w:val="Komentāra tēma Rakstz."/>
    <w:basedOn w:val="KomentratekstsRakstz"/>
    <w:link w:val="Komentratma"/>
    <w:uiPriority w:val="99"/>
    <w:semiHidden/>
    <w:rsid w:val="000E4C20"/>
    <w:rPr>
      <w:rFonts w:ascii="Times New Roman" w:eastAsia="Times New Roman" w:hAnsi="Times New Roman" w:cs="Times New Roman"/>
      <w:b/>
      <w:bCs/>
      <w:sz w:val="20"/>
      <w:szCs w:val="20"/>
      <w:lang w:val="en-GB"/>
    </w:rPr>
  </w:style>
  <w:style w:type="paragraph" w:customStyle="1" w:styleId="tv2131">
    <w:name w:val="tv2131"/>
    <w:basedOn w:val="Parasts"/>
    <w:rsid w:val="004229F8"/>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7088B"/>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7088B"/>
    <w:pPr>
      <w:tabs>
        <w:tab w:val="center" w:pos="4153"/>
        <w:tab w:val="right" w:pos="8306"/>
      </w:tabs>
    </w:pPr>
  </w:style>
  <w:style w:type="character" w:customStyle="1" w:styleId="GalveneRakstz">
    <w:name w:val="Galvene Rakstz."/>
    <w:basedOn w:val="Noklusjumarindkopasfonts"/>
    <w:link w:val="Galvene"/>
    <w:rsid w:val="00F7088B"/>
    <w:rPr>
      <w:rFonts w:ascii="Times New Roman" w:eastAsia="Times New Roman" w:hAnsi="Times New Roman" w:cs="Times New Roman"/>
      <w:sz w:val="24"/>
      <w:szCs w:val="24"/>
      <w:lang w:val="en-GB"/>
    </w:rPr>
  </w:style>
  <w:style w:type="paragraph" w:styleId="Pamatteksts">
    <w:name w:val="Body Text"/>
    <w:basedOn w:val="Parasts"/>
    <w:link w:val="PamattekstsRakstz"/>
    <w:semiHidden/>
    <w:unhideWhenUsed/>
    <w:rsid w:val="00F7088B"/>
    <w:pPr>
      <w:tabs>
        <w:tab w:val="left" w:pos="1260"/>
      </w:tabs>
      <w:jc w:val="both"/>
    </w:pPr>
    <w:rPr>
      <w:sz w:val="28"/>
      <w:lang w:val="lv-LV"/>
    </w:rPr>
  </w:style>
  <w:style w:type="character" w:customStyle="1" w:styleId="PamattekstsRakstz">
    <w:name w:val="Pamatteksts Rakstz."/>
    <w:basedOn w:val="Noklusjumarindkopasfonts"/>
    <w:link w:val="Pamatteksts"/>
    <w:semiHidden/>
    <w:rsid w:val="00F7088B"/>
    <w:rPr>
      <w:rFonts w:ascii="Times New Roman" w:eastAsia="Times New Roman" w:hAnsi="Times New Roman" w:cs="Times New Roman"/>
      <w:sz w:val="28"/>
      <w:szCs w:val="24"/>
    </w:rPr>
  </w:style>
  <w:style w:type="character" w:styleId="Izteiksmgs">
    <w:name w:val="Strong"/>
    <w:basedOn w:val="Noklusjumarindkopasfonts"/>
    <w:uiPriority w:val="99"/>
    <w:qFormat/>
    <w:rsid w:val="00F7088B"/>
    <w:rPr>
      <w:rFonts w:cs="Times New Roman"/>
      <w:b/>
    </w:rPr>
  </w:style>
  <w:style w:type="paragraph" w:styleId="Sarakstarindkopa">
    <w:name w:val="List Paragraph"/>
    <w:basedOn w:val="Parasts"/>
    <w:uiPriority w:val="34"/>
    <w:qFormat/>
    <w:rsid w:val="00F7088B"/>
    <w:pPr>
      <w:ind w:left="720"/>
      <w:contextualSpacing/>
    </w:pPr>
  </w:style>
  <w:style w:type="paragraph" w:styleId="Balonteksts">
    <w:name w:val="Balloon Text"/>
    <w:basedOn w:val="Parasts"/>
    <w:link w:val="BalontekstsRakstz"/>
    <w:uiPriority w:val="99"/>
    <w:semiHidden/>
    <w:unhideWhenUsed/>
    <w:rsid w:val="00A2760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760E"/>
    <w:rPr>
      <w:rFonts w:ascii="Tahoma" w:eastAsia="Times New Roman" w:hAnsi="Tahoma" w:cs="Tahoma"/>
      <w:sz w:val="16"/>
      <w:szCs w:val="16"/>
      <w:lang w:val="en-GB"/>
    </w:rPr>
  </w:style>
  <w:style w:type="paragraph" w:styleId="Kjene">
    <w:name w:val="footer"/>
    <w:basedOn w:val="Parasts"/>
    <w:link w:val="KjeneRakstz"/>
    <w:uiPriority w:val="99"/>
    <w:unhideWhenUsed/>
    <w:rsid w:val="004619DD"/>
    <w:pPr>
      <w:tabs>
        <w:tab w:val="center" w:pos="4153"/>
        <w:tab w:val="right" w:pos="8306"/>
      </w:tabs>
    </w:pPr>
  </w:style>
  <w:style w:type="character" w:customStyle="1" w:styleId="KjeneRakstz">
    <w:name w:val="Kājene Rakstz."/>
    <w:basedOn w:val="Noklusjumarindkopasfonts"/>
    <w:link w:val="Kjene"/>
    <w:uiPriority w:val="99"/>
    <w:rsid w:val="004619DD"/>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6214EF"/>
    <w:rPr>
      <w:color w:val="0000FF" w:themeColor="hyperlink"/>
      <w:u w:val="single"/>
    </w:rPr>
  </w:style>
  <w:style w:type="character" w:styleId="Komentraatsauce">
    <w:name w:val="annotation reference"/>
    <w:basedOn w:val="Noklusjumarindkopasfonts"/>
    <w:uiPriority w:val="99"/>
    <w:semiHidden/>
    <w:unhideWhenUsed/>
    <w:rsid w:val="000E4C20"/>
    <w:rPr>
      <w:sz w:val="16"/>
      <w:szCs w:val="16"/>
    </w:rPr>
  </w:style>
  <w:style w:type="paragraph" w:styleId="Komentrateksts">
    <w:name w:val="annotation text"/>
    <w:basedOn w:val="Parasts"/>
    <w:link w:val="KomentratekstsRakstz"/>
    <w:uiPriority w:val="99"/>
    <w:semiHidden/>
    <w:unhideWhenUsed/>
    <w:rsid w:val="000E4C20"/>
    <w:rPr>
      <w:sz w:val="20"/>
      <w:szCs w:val="20"/>
    </w:rPr>
  </w:style>
  <w:style w:type="character" w:customStyle="1" w:styleId="KomentratekstsRakstz">
    <w:name w:val="Komentāra teksts Rakstz."/>
    <w:basedOn w:val="Noklusjumarindkopasfonts"/>
    <w:link w:val="Komentrateksts"/>
    <w:uiPriority w:val="99"/>
    <w:semiHidden/>
    <w:rsid w:val="000E4C2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0E4C20"/>
    <w:rPr>
      <w:b/>
      <w:bCs/>
    </w:rPr>
  </w:style>
  <w:style w:type="character" w:customStyle="1" w:styleId="KomentratmaRakstz">
    <w:name w:val="Komentāra tēma Rakstz."/>
    <w:basedOn w:val="KomentratekstsRakstz"/>
    <w:link w:val="Komentratma"/>
    <w:uiPriority w:val="99"/>
    <w:semiHidden/>
    <w:rsid w:val="000E4C20"/>
    <w:rPr>
      <w:rFonts w:ascii="Times New Roman" w:eastAsia="Times New Roman" w:hAnsi="Times New Roman" w:cs="Times New Roman"/>
      <w:b/>
      <w:bCs/>
      <w:sz w:val="20"/>
      <w:szCs w:val="20"/>
      <w:lang w:val="en-GB"/>
    </w:rPr>
  </w:style>
  <w:style w:type="paragraph" w:customStyle="1" w:styleId="tv2131">
    <w:name w:val="tv2131"/>
    <w:basedOn w:val="Parasts"/>
    <w:rsid w:val="004229F8"/>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zidra.Liepi&#326;a@es2015.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5B86-263A-4D61-A9B1-7BF58858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1079</Words>
  <Characters>616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LV PRES 2015</vt:lpstr>
      <vt:lpstr>LV PRES 2015</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PRES 2015</dc:title>
  <dc:creator>dzidra.liepina@es2015.lv</dc:creator>
  <cp:lastModifiedBy>Dzidra Liepina</cp:lastModifiedBy>
  <cp:revision>3</cp:revision>
  <cp:lastPrinted>2014-05-10T13:59:00Z</cp:lastPrinted>
  <dcterms:created xsi:type="dcterms:W3CDTF">2014-05-12T07:49:00Z</dcterms:created>
  <dcterms:modified xsi:type="dcterms:W3CDTF">2014-05-12T08:03:00Z</dcterms:modified>
</cp:coreProperties>
</file>