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21" w:rsidRPr="006814CE" w:rsidRDefault="00956521" w:rsidP="00F46334">
      <w:pPr>
        <w:spacing w:after="0" w:line="240" w:lineRule="auto"/>
        <w:jc w:val="center"/>
        <w:rPr>
          <w:rFonts w:ascii="Times New Roman" w:eastAsia="Times New Roman" w:hAnsi="Times New Roman" w:cs="Times New Roman"/>
          <w:b/>
          <w:sz w:val="26"/>
          <w:szCs w:val="26"/>
          <w:lang w:eastAsia="lv-LV"/>
        </w:rPr>
      </w:pPr>
      <w:bookmarkStart w:id="0" w:name="OLE_LINK7"/>
      <w:bookmarkStart w:id="1" w:name="OLE_LINK6"/>
      <w:bookmarkStart w:id="2" w:name="OLE_LINK5"/>
      <w:bookmarkStart w:id="3" w:name="OLE_LINK4"/>
      <w:bookmarkStart w:id="4" w:name="OLE_LINK8"/>
      <w:bookmarkStart w:id="5" w:name="OLE_LINK3"/>
      <w:bookmarkStart w:id="6" w:name="OLE_LINK2"/>
      <w:bookmarkStart w:id="7" w:name="OLE_LINK1"/>
      <w:r w:rsidRPr="006814CE">
        <w:rPr>
          <w:rFonts w:ascii="Times New Roman" w:eastAsia="Times New Roman" w:hAnsi="Times New Roman" w:cs="Times New Roman"/>
          <w:b/>
          <w:sz w:val="26"/>
          <w:szCs w:val="26"/>
          <w:lang w:eastAsia="lv-LV"/>
        </w:rPr>
        <w:t>Ministru kabineta noteikumu projekta „</w:t>
      </w:r>
      <w:bookmarkEnd w:id="0"/>
      <w:bookmarkEnd w:id="1"/>
      <w:r w:rsidR="00F93295" w:rsidRPr="006814CE">
        <w:rPr>
          <w:rFonts w:ascii="Times New Roman" w:eastAsia="Times New Roman" w:hAnsi="Times New Roman" w:cs="Times New Roman"/>
          <w:b/>
          <w:sz w:val="26"/>
          <w:szCs w:val="26"/>
          <w:lang w:eastAsia="lv-LV"/>
        </w:rPr>
        <w:t>Grozījums Ministru kabineta 2011.gada 11.oktobra noteikumos Nr.790 „Noteikumi par darbības programmas "Uzņēmējdarbība un inovācijas" papildinājuma 2.1.2.2.4.apakšaktivitāti "</w:t>
      </w:r>
      <w:proofErr w:type="spellStart"/>
      <w:r w:rsidR="00F93295" w:rsidRPr="006814CE">
        <w:rPr>
          <w:rFonts w:ascii="Times New Roman" w:eastAsia="Times New Roman" w:hAnsi="Times New Roman" w:cs="Times New Roman"/>
          <w:b/>
          <w:sz w:val="26"/>
          <w:szCs w:val="26"/>
          <w:lang w:eastAsia="lv-LV"/>
        </w:rPr>
        <w:t>Mikro</w:t>
      </w:r>
      <w:proofErr w:type="spellEnd"/>
      <w:r w:rsidR="00F93295" w:rsidRPr="006814CE">
        <w:rPr>
          <w:rFonts w:ascii="Times New Roman" w:eastAsia="Times New Roman" w:hAnsi="Times New Roman" w:cs="Times New Roman"/>
          <w:b/>
          <w:sz w:val="26"/>
          <w:szCs w:val="26"/>
          <w:lang w:eastAsia="lv-LV"/>
        </w:rPr>
        <w:t>, mazo un vidējo komersantu jaunu produktu un tehnoloģiju attīstības programma"”</w:t>
      </w:r>
      <w:r w:rsidRPr="006814CE">
        <w:rPr>
          <w:rFonts w:ascii="Times New Roman" w:eastAsia="Times New Roman" w:hAnsi="Times New Roman" w:cs="Times New Roman"/>
          <w:b/>
          <w:sz w:val="26"/>
          <w:szCs w:val="26"/>
          <w:lang w:eastAsia="lv-LV"/>
        </w:rPr>
        <w:t>” sākotnējās ietekmes novērtējuma ziņojums (anotācija)</w:t>
      </w:r>
    </w:p>
    <w:bookmarkEnd w:id="2"/>
    <w:bookmarkEnd w:id="3"/>
    <w:bookmarkEnd w:id="4"/>
    <w:bookmarkEnd w:id="5"/>
    <w:bookmarkEnd w:id="6"/>
    <w:bookmarkEnd w:id="7"/>
    <w:p w:rsidR="00956521" w:rsidRPr="006814CE" w:rsidRDefault="00956521" w:rsidP="00F46334">
      <w:pPr>
        <w:spacing w:after="0" w:line="240" w:lineRule="auto"/>
        <w:rPr>
          <w:rFonts w:ascii="Times New Roman" w:eastAsia="Calibri" w:hAnsi="Times New Roman" w:cs="Times New Roman"/>
          <w:b/>
          <w:sz w:val="26"/>
          <w:szCs w:val="26"/>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151"/>
        <w:gridCol w:w="6200"/>
      </w:tblGrid>
      <w:tr w:rsidR="00956521" w:rsidRPr="006814CE" w:rsidTr="00EE419A">
        <w:tc>
          <w:tcPr>
            <w:tcW w:w="835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6814CE" w:rsidRDefault="00956521" w:rsidP="00F46334">
            <w:pPr>
              <w:spacing w:after="0" w:line="240" w:lineRule="auto"/>
              <w:jc w:val="center"/>
              <w:rPr>
                <w:rFonts w:ascii="Times New Roman" w:eastAsia="Times New Roman" w:hAnsi="Times New Roman" w:cs="Times New Roman"/>
                <w:b/>
                <w:sz w:val="26"/>
                <w:szCs w:val="26"/>
                <w:lang w:eastAsia="lv-LV"/>
              </w:rPr>
            </w:pPr>
            <w:r w:rsidRPr="006814CE">
              <w:rPr>
                <w:rFonts w:ascii="Times New Roman" w:eastAsia="Times New Roman" w:hAnsi="Times New Roman" w:cs="Times New Roman"/>
                <w:b/>
                <w:sz w:val="26"/>
                <w:szCs w:val="26"/>
                <w:lang w:eastAsia="lv-LV"/>
              </w:rPr>
              <w:t>I.Tiesību akta projekta izstrādes nepieciešamība</w:t>
            </w:r>
          </w:p>
        </w:tc>
      </w:tr>
      <w:tr w:rsidR="00956521" w:rsidRPr="006814CE" w:rsidTr="00EE419A">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after="0"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1. Pamatojums</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after="0" w:line="240" w:lineRule="auto"/>
              <w:ind w:firstLine="567"/>
              <w:jc w:val="both"/>
              <w:rPr>
                <w:rFonts w:ascii="Times New Roman" w:eastAsia="Calibri" w:hAnsi="Times New Roman" w:cs="Times New Roman"/>
                <w:sz w:val="26"/>
                <w:szCs w:val="26"/>
              </w:rPr>
            </w:pPr>
            <w:r w:rsidRPr="006814CE">
              <w:rPr>
                <w:rFonts w:ascii="Times New Roman" w:eastAsia="Calibri" w:hAnsi="Times New Roman" w:cs="Times New Roman"/>
                <w:sz w:val="26"/>
                <w:szCs w:val="26"/>
              </w:rPr>
              <w:t xml:space="preserve">Noteikumu projekts sagatavots, pamatojoties uz Eiropas Savienības struktūrfondu un </w:t>
            </w:r>
            <w:r w:rsidRPr="006814CE">
              <w:rPr>
                <w:rFonts w:ascii="Times New Roman" w:eastAsia="Calibri" w:hAnsi="Times New Roman" w:cs="Times New Roman"/>
                <w:sz w:val="26"/>
                <w:szCs w:val="26"/>
              </w:rPr>
              <w:br/>
              <w:t xml:space="preserve">Kohēzijas fonda vadības likuma </w:t>
            </w:r>
            <w:r w:rsidRPr="006814CE">
              <w:rPr>
                <w:rFonts w:ascii="Times New Roman" w:eastAsia="Calibri" w:hAnsi="Times New Roman" w:cs="Times New Roman"/>
                <w:sz w:val="26"/>
                <w:szCs w:val="26"/>
              </w:rPr>
              <w:br/>
              <w:t>18.panta 10.punktu.</w:t>
            </w:r>
          </w:p>
        </w:tc>
      </w:tr>
      <w:tr w:rsidR="00956521" w:rsidRPr="006814CE" w:rsidTr="00EE419A">
        <w:trPr>
          <w:trHeight w:val="360"/>
        </w:trPr>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after="0"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 xml:space="preserve">2. </w:t>
            </w:r>
            <w:r w:rsidR="00EE419A" w:rsidRPr="006814CE">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416FA6" w:rsidRPr="006814CE" w:rsidRDefault="00951703" w:rsidP="00F46334">
            <w:pPr>
              <w:spacing w:after="0" w:line="240" w:lineRule="auto"/>
              <w:ind w:firstLine="567"/>
              <w:jc w:val="both"/>
              <w:rPr>
                <w:rFonts w:ascii="Times New Roman" w:eastAsia="Calibri" w:hAnsi="Times New Roman" w:cs="Times New Roman"/>
                <w:sz w:val="26"/>
                <w:szCs w:val="26"/>
              </w:rPr>
            </w:pPr>
            <w:r w:rsidRPr="006814CE">
              <w:rPr>
                <w:rFonts w:ascii="Times New Roman" w:eastAsia="Calibri" w:hAnsi="Times New Roman" w:cs="Times New Roman"/>
                <w:sz w:val="26"/>
                <w:szCs w:val="26"/>
              </w:rPr>
              <w:t>Grozījums Ministru kabineta 2011.gada 11.oktobra noteikumos Nr.790 „Noteikumi par darbības programmas "Uzņēmējdarbība un inovācijas" papildinājuma 2.1.2.2.4.apakšaktivitāti "</w:t>
            </w:r>
            <w:proofErr w:type="spellStart"/>
            <w:r w:rsidRPr="006814CE">
              <w:rPr>
                <w:rFonts w:ascii="Times New Roman" w:eastAsia="Calibri" w:hAnsi="Times New Roman" w:cs="Times New Roman"/>
                <w:sz w:val="26"/>
                <w:szCs w:val="26"/>
              </w:rPr>
              <w:t>Mikro</w:t>
            </w:r>
            <w:proofErr w:type="spellEnd"/>
            <w:r w:rsidRPr="006814CE">
              <w:rPr>
                <w:rFonts w:ascii="Times New Roman" w:eastAsia="Calibri" w:hAnsi="Times New Roman" w:cs="Times New Roman"/>
                <w:sz w:val="26"/>
                <w:szCs w:val="26"/>
              </w:rPr>
              <w:t>, mazo un vidējo komersantu jaunu produktu un tehnoloģiju attīstības programma"”</w:t>
            </w:r>
            <w:r w:rsidR="00FE5197" w:rsidRPr="006814CE">
              <w:rPr>
                <w:rFonts w:ascii="Times New Roman" w:eastAsia="Calibri" w:hAnsi="Times New Roman" w:cs="Times New Roman"/>
                <w:sz w:val="26"/>
                <w:szCs w:val="26"/>
              </w:rPr>
              <w:t xml:space="preserve"> </w:t>
            </w:r>
            <w:r w:rsidR="00FB703F" w:rsidRPr="006814CE">
              <w:rPr>
                <w:rFonts w:ascii="Times New Roman" w:eastAsia="Calibri" w:hAnsi="Times New Roman" w:cs="Times New Roman"/>
                <w:sz w:val="26"/>
                <w:szCs w:val="26"/>
              </w:rPr>
              <w:t xml:space="preserve">ir nepieciešami, lai </w:t>
            </w:r>
            <w:r w:rsidR="00416FA6" w:rsidRPr="006814CE">
              <w:rPr>
                <w:rFonts w:ascii="Times New Roman" w:eastAsia="Calibri" w:hAnsi="Times New Roman" w:cs="Times New Roman"/>
                <w:sz w:val="26"/>
                <w:szCs w:val="26"/>
              </w:rPr>
              <w:t xml:space="preserve">pārdalītu neizmantoto </w:t>
            </w:r>
            <w:r w:rsidRPr="006814CE">
              <w:rPr>
                <w:rFonts w:ascii="Times New Roman" w:eastAsia="Calibri" w:hAnsi="Times New Roman" w:cs="Times New Roman"/>
                <w:sz w:val="26"/>
                <w:szCs w:val="26"/>
              </w:rPr>
              <w:t>ERAF</w:t>
            </w:r>
            <w:r w:rsidR="00416FA6" w:rsidRPr="006814CE">
              <w:rPr>
                <w:rFonts w:ascii="Times New Roman" w:eastAsia="Calibri" w:hAnsi="Times New Roman" w:cs="Times New Roman"/>
                <w:sz w:val="26"/>
                <w:szCs w:val="26"/>
              </w:rPr>
              <w:t xml:space="preserve"> finansējumu uz </w:t>
            </w:r>
            <w:r w:rsidR="00416FA6" w:rsidRPr="006814CE">
              <w:t xml:space="preserve"> </w:t>
            </w:r>
            <w:r w:rsidR="00416FA6" w:rsidRPr="006814CE">
              <w:rPr>
                <w:rFonts w:ascii="Times New Roman" w:eastAsia="Calibri" w:hAnsi="Times New Roman" w:cs="Times New Roman"/>
                <w:sz w:val="26"/>
                <w:szCs w:val="26"/>
              </w:rPr>
              <w:t>2.1.2.4.aktivitātes „Augstas pievienotās vērtības investīcijas” 4.kārtu.</w:t>
            </w:r>
          </w:p>
          <w:p w:rsidR="00951703" w:rsidRPr="006814CE" w:rsidRDefault="00553BD0" w:rsidP="00F46334">
            <w:pPr>
              <w:spacing w:after="0" w:line="240" w:lineRule="auto"/>
              <w:ind w:firstLine="567"/>
              <w:jc w:val="both"/>
              <w:rPr>
                <w:rFonts w:ascii="Times New Roman" w:eastAsia="Calibri" w:hAnsi="Times New Roman" w:cs="Times New Roman"/>
                <w:sz w:val="26"/>
                <w:szCs w:val="26"/>
              </w:rPr>
            </w:pPr>
            <w:r w:rsidRPr="006814CE">
              <w:rPr>
                <w:rFonts w:ascii="Times New Roman" w:eastAsia="Calibri" w:hAnsi="Times New Roman" w:cs="Times New Roman"/>
                <w:sz w:val="26"/>
                <w:szCs w:val="26"/>
              </w:rPr>
              <w:t>2.1.2.2.4.apakšaktivitātē "</w:t>
            </w:r>
            <w:proofErr w:type="spellStart"/>
            <w:r w:rsidRPr="006814CE">
              <w:rPr>
                <w:rFonts w:ascii="Times New Roman" w:eastAsia="Calibri" w:hAnsi="Times New Roman" w:cs="Times New Roman"/>
                <w:sz w:val="26"/>
                <w:szCs w:val="26"/>
              </w:rPr>
              <w:t>Mikro</w:t>
            </w:r>
            <w:proofErr w:type="spellEnd"/>
            <w:r w:rsidRPr="006814CE">
              <w:rPr>
                <w:rFonts w:ascii="Times New Roman" w:eastAsia="Calibri" w:hAnsi="Times New Roman" w:cs="Times New Roman"/>
                <w:sz w:val="26"/>
                <w:szCs w:val="26"/>
              </w:rPr>
              <w:t xml:space="preserve">, mazo un vidējo komersantu jaunu produktu un tehnoloģiju attīstības programma" projektu iesniegumu pieņemšana notika no </w:t>
            </w:r>
            <w:r w:rsidR="00370941" w:rsidRPr="006814CE">
              <w:rPr>
                <w:rFonts w:ascii="Times New Roman" w:eastAsia="Calibri" w:hAnsi="Times New Roman" w:cs="Times New Roman"/>
                <w:sz w:val="26"/>
                <w:szCs w:val="26"/>
              </w:rPr>
              <w:t>03.12.2012. līdz 30.04.2014.</w:t>
            </w:r>
            <w:r w:rsidR="00C014B0" w:rsidRPr="006814CE">
              <w:rPr>
                <w:rFonts w:ascii="Times New Roman" w:eastAsia="Calibri" w:hAnsi="Times New Roman" w:cs="Times New Roman"/>
                <w:sz w:val="26"/>
                <w:szCs w:val="26"/>
              </w:rPr>
              <w:t xml:space="preserve"> Pieejamais finansējums bija </w:t>
            </w:r>
            <w:r w:rsidR="006035CE" w:rsidRPr="006814CE">
              <w:rPr>
                <w:rFonts w:ascii="Times New Roman" w:eastAsia="Calibri" w:hAnsi="Times New Roman" w:cs="Times New Roman"/>
                <w:sz w:val="26"/>
                <w:szCs w:val="26"/>
              </w:rPr>
              <w:t xml:space="preserve">2 845 744 </w:t>
            </w:r>
            <w:proofErr w:type="spellStart"/>
            <w:r w:rsidR="006035CE" w:rsidRPr="006814CE">
              <w:rPr>
                <w:rFonts w:ascii="Times New Roman" w:eastAsia="Calibri" w:hAnsi="Times New Roman" w:cs="Times New Roman"/>
                <w:i/>
                <w:sz w:val="26"/>
                <w:szCs w:val="26"/>
              </w:rPr>
              <w:t>euro</w:t>
            </w:r>
            <w:proofErr w:type="spellEnd"/>
            <w:r w:rsidR="006035CE" w:rsidRPr="006814CE">
              <w:rPr>
                <w:rFonts w:ascii="Times New Roman" w:eastAsia="Calibri" w:hAnsi="Times New Roman" w:cs="Times New Roman"/>
                <w:sz w:val="26"/>
                <w:szCs w:val="26"/>
              </w:rPr>
              <w:t>.</w:t>
            </w:r>
          </w:p>
          <w:p w:rsidR="006035CE" w:rsidRPr="006814CE" w:rsidRDefault="00370941" w:rsidP="00F46334">
            <w:pPr>
              <w:spacing w:after="0" w:line="240" w:lineRule="auto"/>
              <w:ind w:firstLine="567"/>
              <w:jc w:val="both"/>
              <w:rPr>
                <w:rFonts w:ascii="Times New Roman" w:eastAsia="Calibri" w:hAnsi="Times New Roman" w:cs="Times New Roman"/>
                <w:sz w:val="26"/>
                <w:szCs w:val="26"/>
              </w:rPr>
            </w:pPr>
            <w:r w:rsidRPr="006814CE">
              <w:rPr>
                <w:rFonts w:ascii="Times New Roman" w:eastAsia="Calibri" w:hAnsi="Times New Roman" w:cs="Times New Roman"/>
                <w:sz w:val="26"/>
                <w:szCs w:val="26"/>
              </w:rPr>
              <w:t xml:space="preserve">Šajā laikā </w:t>
            </w:r>
            <w:r w:rsidR="00C014B0" w:rsidRPr="006814CE">
              <w:rPr>
                <w:rFonts w:ascii="Times New Roman" w:eastAsia="Calibri" w:hAnsi="Times New Roman" w:cs="Times New Roman"/>
                <w:sz w:val="26"/>
                <w:szCs w:val="26"/>
              </w:rPr>
              <w:t>ir atbalstīti 25 projekti par kopējo ERAF summu 307</w:t>
            </w:r>
            <w:r w:rsidR="006035CE" w:rsidRPr="006814CE">
              <w:rPr>
                <w:rFonts w:ascii="Times New Roman" w:eastAsia="Calibri" w:hAnsi="Times New Roman" w:cs="Times New Roman"/>
                <w:sz w:val="26"/>
                <w:szCs w:val="26"/>
              </w:rPr>
              <w:t> </w:t>
            </w:r>
            <w:r w:rsidR="00C014B0" w:rsidRPr="006814CE">
              <w:rPr>
                <w:rFonts w:ascii="Times New Roman" w:eastAsia="Calibri" w:hAnsi="Times New Roman" w:cs="Times New Roman"/>
                <w:sz w:val="26"/>
                <w:szCs w:val="26"/>
              </w:rPr>
              <w:t>89</w:t>
            </w:r>
            <w:r w:rsidR="006035CE" w:rsidRPr="006814CE">
              <w:rPr>
                <w:rFonts w:ascii="Times New Roman" w:eastAsia="Calibri" w:hAnsi="Times New Roman" w:cs="Times New Roman"/>
                <w:sz w:val="26"/>
                <w:szCs w:val="26"/>
              </w:rPr>
              <w:t xml:space="preserve">6 </w:t>
            </w:r>
            <w:proofErr w:type="spellStart"/>
            <w:r w:rsidR="006035CE" w:rsidRPr="006814CE">
              <w:rPr>
                <w:rFonts w:ascii="Times New Roman" w:eastAsia="Calibri" w:hAnsi="Times New Roman" w:cs="Times New Roman"/>
                <w:i/>
                <w:sz w:val="26"/>
                <w:szCs w:val="26"/>
              </w:rPr>
              <w:t>euro</w:t>
            </w:r>
            <w:proofErr w:type="spellEnd"/>
            <w:r w:rsidR="006035CE" w:rsidRPr="006814CE">
              <w:rPr>
                <w:rFonts w:ascii="Times New Roman" w:eastAsia="Calibri" w:hAnsi="Times New Roman" w:cs="Times New Roman"/>
                <w:sz w:val="26"/>
                <w:szCs w:val="26"/>
              </w:rPr>
              <w:t xml:space="preserve">. Projektu iesniegumu pieņemšana šobrīd ir </w:t>
            </w:r>
            <w:proofErr w:type="spellStart"/>
            <w:r w:rsidR="006035CE" w:rsidRPr="006814CE">
              <w:rPr>
                <w:rFonts w:ascii="Times New Roman" w:eastAsia="Calibri" w:hAnsi="Times New Roman" w:cs="Times New Roman"/>
                <w:sz w:val="26"/>
                <w:szCs w:val="26"/>
              </w:rPr>
              <w:t>pārtaukta</w:t>
            </w:r>
            <w:proofErr w:type="spellEnd"/>
            <w:r w:rsidR="006035CE" w:rsidRPr="006814CE">
              <w:rPr>
                <w:rFonts w:ascii="Times New Roman" w:eastAsia="Calibri" w:hAnsi="Times New Roman" w:cs="Times New Roman"/>
                <w:sz w:val="26"/>
                <w:szCs w:val="26"/>
              </w:rPr>
              <w:t xml:space="preserve">, jo nepieciešams iestrādāt jaunos </w:t>
            </w:r>
            <w:proofErr w:type="spellStart"/>
            <w:r w:rsidR="006035CE" w:rsidRPr="006814CE">
              <w:rPr>
                <w:rFonts w:ascii="Times New Roman" w:eastAsia="Calibri" w:hAnsi="Times New Roman" w:cs="Times New Roman"/>
                <w:i/>
                <w:sz w:val="26"/>
                <w:szCs w:val="26"/>
              </w:rPr>
              <w:t>de</w:t>
            </w:r>
            <w:proofErr w:type="spellEnd"/>
            <w:r w:rsidR="006035CE" w:rsidRPr="006814CE">
              <w:rPr>
                <w:rFonts w:ascii="Times New Roman" w:eastAsia="Calibri" w:hAnsi="Times New Roman" w:cs="Times New Roman"/>
                <w:i/>
                <w:sz w:val="26"/>
                <w:szCs w:val="26"/>
              </w:rPr>
              <w:t xml:space="preserve"> </w:t>
            </w:r>
            <w:proofErr w:type="spellStart"/>
            <w:r w:rsidR="006035CE" w:rsidRPr="006814CE">
              <w:rPr>
                <w:rFonts w:ascii="Times New Roman" w:eastAsia="Calibri" w:hAnsi="Times New Roman" w:cs="Times New Roman"/>
                <w:i/>
                <w:sz w:val="26"/>
                <w:szCs w:val="26"/>
              </w:rPr>
              <w:t>minimis</w:t>
            </w:r>
            <w:proofErr w:type="spellEnd"/>
            <w:r w:rsidR="006035CE" w:rsidRPr="006814CE">
              <w:rPr>
                <w:rFonts w:ascii="Times New Roman" w:eastAsia="Calibri" w:hAnsi="Times New Roman" w:cs="Times New Roman"/>
                <w:sz w:val="26"/>
                <w:szCs w:val="26"/>
              </w:rPr>
              <w:t xml:space="preserve"> nosacījumus un precizēt programmas nosacījumus.</w:t>
            </w:r>
          </w:p>
          <w:p w:rsidR="006035CE" w:rsidRPr="006814CE" w:rsidRDefault="006035CE" w:rsidP="00F46334">
            <w:pPr>
              <w:spacing w:after="0" w:line="240" w:lineRule="auto"/>
              <w:ind w:firstLine="567"/>
              <w:jc w:val="both"/>
              <w:rPr>
                <w:rFonts w:ascii="Times New Roman" w:eastAsia="Calibri" w:hAnsi="Times New Roman" w:cs="Times New Roman"/>
                <w:sz w:val="26"/>
                <w:szCs w:val="26"/>
              </w:rPr>
            </w:pPr>
            <w:r w:rsidRPr="006814CE">
              <w:rPr>
                <w:rFonts w:ascii="Times New Roman" w:eastAsia="Calibri" w:hAnsi="Times New Roman" w:cs="Times New Roman"/>
                <w:sz w:val="26"/>
                <w:szCs w:val="26"/>
              </w:rPr>
              <w:t xml:space="preserve">Līdz ar to 2.1.2.2.4.apakšaktivitātē ir brīvs </w:t>
            </w:r>
            <w:r w:rsidR="002B516B" w:rsidRPr="006814CE">
              <w:rPr>
                <w:rFonts w:ascii="Times New Roman" w:eastAsia="Calibri" w:hAnsi="Times New Roman" w:cs="Times New Roman"/>
                <w:sz w:val="26"/>
                <w:szCs w:val="26"/>
              </w:rPr>
              <w:t xml:space="preserve">ERAF </w:t>
            </w:r>
            <w:r w:rsidRPr="006814CE">
              <w:rPr>
                <w:rFonts w:ascii="Times New Roman" w:eastAsia="Calibri" w:hAnsi="Times New Roman" w:cs="Times New Roman"/>
                <w:sz w:val="26"/>
                <w:szCs w:val="26"/>
              </w:rPr>
              <w:t xml:space="preserve">finansējums </w:t>
            </w:r>
            <w:r w:rsidR="002B516B" w:rsidRPr="006814CE">
              <w:rPr>
                <w:rFonts w:ascii="Times New Roman" w:eastAsia="Calibri" w:hAnsi="Times New Roman" w:cs="Times New Roman"/>
                <w:sz w:val="26"/>
                <w:szCs w:val="26"/>
              </w:rPr>
              <w:t>2 537 84</w:t>
            </w:r>
            <w:r w:rsidR="00536DBA" w:rsidRPr="006814CE">
              <w:rPr>
                <w:rFonts w:ascii="Times New Roman" w:eastAsia="Calibri" w:hAnsi="Times New Roman" w:cs="Times New Roman"/>
                <w:sz w:val="26"/>
                <w:szCs w:val="26"/>
              </w:rPr>
              <w:t>8</w:t>
            </w:r>
            <w:r w:rsidR="002B516B" w:rsidRPr="006814CE">
              <w:rPr>
                <w:rFonts w:ascii="Times New Roman" w:eastAsia="Calibri" w:hAnsi="Times New Roman" w:cs="Times New Roman"/>
                <w:sz w:val="26"/>
                <w:szCs w:val="26"/>
              </w:rPr>
              <w:t xml:space="preserve"> </w:t>
            </w:r>
            <w:proofErr w:type="spellStart"/>
            <w:r w:rsidR="00536DBA" w:rsidRPr="003B18A8">
              <w:rPr>
                <w:rFonts w:ascii="Times New Roman" w:eastAsia="Calibri" w:hAnsi="Times New Roman" w:cs="Times New Roman"/>
                <w:i/>
                <w:sz w:val="26"/>
                <w:szCs w:val="26"/>
              </w:rPr>
              <w:t>euro</w:t>
            </w:r>
            <w:proofErr w:type="spellEnd"/>
            <w:r w:rsidR="001144F0" w:rsidRPr="006814CE">
              <w:rPr>
                <w:rFonts w:ascii="Times New Roman" w:eastAsia="Calibri" w:hAnsi="Times New Roman" w:cs="Times New Roman"/>
                <w:sz w:val="26"/>
                <w:szCs w:val="26"/>
              </w:rPr>
              <w:t xml:space="preserve">. </w:t>
            </w:r>
            <w:r w:rsidR="00536DBA" w:rsidRPr="006814CE">
              <w:rPr>
                <w:rFonts w:ascii="Times New Roman" w:eastAsia="Calibri" w:hAnsi="Times New Roman" w:cs="Times New Roman"/>
                <w:sz w:val="26"/>
                <w:szCs w:val="26"/>
              </w:rPr>
              <w:t xml:space="preserve"> </w:t>
            </w:r>
          </w:p>
          <w:p w:rsidR="00370941" w:rsidRPr="006814CE" w:rsidRDefault="006035CE" w:rsidP="00F46334">
            <w:pPr>
              <w:spacing w:after="0" w:line="240" w:lineRule="auto"/>
              <w:ind w:firstLine="567"/>
              <w:jc w:val="both"/>
              <w:rPr>
                <w:rFonts w:ascii="Times New Roman" w:eastAsia="Calibri" w:hAnsi="Times New Roman" w:cs="Times New Roman"/>
                <w:sz w:val="26"/>
                <w:szCs w:val="26"/>
              </w:rPr>
            </w:pPr>
            <w:r w:rsidRPr="006814CE">
              <w:rPr>
                <w:rFonts w:ascii="Times New Roman" w:eastAsia="Calibri" w:hAnsi="Times New Roman" w:cs="Times New Roman"/>
                <w:sz w:val="26"/>
                <w:szCs w:val="26"/>
              </w:rPr>
              <w:t xml:space="preserve">Ņemot vērā līdzšinējo pieprasījumu, nav lietderīgi atstāt </w:t>
            </w:r>
            <w:r w:rsidR="001144F0" w:rsidRPr="006814CE">
              <w:rPr>
                <w:rFonts w:ascii="Times New Roman" w:eastAsia="Calibri" w:hAnsi="Times New Roman" w:cs="Times New Roman"/>
                <w:sz w:val="26"/>
                <w:szCs w:val="26"/>
              </w:rPr>
              <w:t xml:space="preserve">tik lielu summu aktivitātē, jo pat precizējot programmas (paplašinot) nosacījums, līdz 2015.gada beigām pieprasījums nenosegs visu brīvo finansējumu.  </w:t>
            </w:r>
          </w:p>
          <w:p w:rsidR="00FE5197" w:rsidRPr="006814CE" w:rsidRDefault="00E0345A" w:rsidP="00E0345A">
            <w:pPr>
              <w:spacing w:after="0" w:line="240" w:lineRule="auto"/>
              <w:ind w:firstLine="567"/>
              <w:jc w:val="both"/>
              <w:rPr>
                <w:rFonts w:ascii="Times New Roman" w:hAnsi="Times New Roman" w:cs="Times New Roman"/>
                <w:color w:val="000000" w:themeColor="text1"/>
                <w:sz w:val="26"/>
                <w:szCs w:val="26"/>
              </w:rPr>
            </w:pPr>
            <w:r w:rsidRPr="006814CE">
              <w:rPr>
                <w:rFonts w:ascii="Times New Roman" w:eastAsia="Calibri" w:hAnsi="Times New Roman" w:cs="Times New Roman"/>
                <w:sz w:val="26"/>
                <w:szCs w:val="26"/>
              </w:rPr>
              <w:t xml:space="preserve">Savukārt </w:t>
            </w:r>
            <w:r w:rsidRPr="006814CE">
              <w:rPr>
                <w:rFonts w:ascii="Times New Roman" w:hAnsi="Times New Roman" w:cs="Times New Roman"/>
                <w:color w:val="000000" w:themeColor="text1"/>
                <w:sz w:val="26"/>
                <w:szCs w:val="26"/>
              </w:rPr>
              <w:t>2.1.2.4.aktivitātes „Augstas pievienotās vērtības investīcijas” 4.kārtā</w:t>
            </w:r>
            <w:r w:rsidR="00FE5197" w:rsidRPr="006814CE">
              <w:rPr>
                <w:rFonts w:ascii="Times New Roman" w:hAnsi="Times New Roman" w:cs="Times New Roman"/>
                <w:color w:val="000000" w:themeColor="text1"/>
                <w:sz w:val="26"/>
                <w:szCs w:val="26"/>
              </w:rPr>
              <w:t xml:space="preserve">, kura beidzās 22.04.2014. </w:t>
            </w:r>
            <w:r w:rsidR="006D21ED" w:rsidRPr="006814CE">
              <w:rPr>
                <w:rFonts w:ascii="Times New Roman" w:hAnsi="Times New Roman" w:cs="Times New Roman"/>
                <w:color w:val="000000" w:themeColor="text1"/>
                <w:sz w:val="26"/>
                <w:szCs w:val="26"/>
              </w:rPr>
              <w:t xml:space="preserve"> ir saņemti 157 projektu iesniegumi par 112</w:t>
            </w:r>
            <w:r w:rsidR="00117442" w:rsidRPr="006814CE">
              <w:rPr>
                <w:rFonts w:ascii="Times New Roman" w:hAnsi="Times New Roman" w:cs="Times New Roman"/>
                <w:color w:val="000000" w:themeColor="text1"/>
                <w:sz w:val="26"/>
                <w:szCs w:val="26"/>
              </w:rPr>
              <w:t> </w:t>
            </w:r>
            <w:r w:rsidR="006D21ED" w:rsidRPr="006814CE">
              <w:rPr>
                <w:rFonts w:ascii="Times New Roman" w:hAnsi="Times New Roman" w:cs="Times New Roman"/>
                <w:color w:val="000000" w:themeColor="text1"/>
                <w:sz w:val="26"/>
                <w:szCs w:val="26"/>
              </w:rPr>
              <w:t>700</w:t>
            </w:r>
            <w:r w:rsidR="00117442" w:rsidRPr="006814CE">
              <w:rPr>
                <w:rFonts w:ascii="Times New Roman" w:hAnsi="Times New Roman" w:cs="Times New Roman"/>
                <w:color w:val="000000" w:themeColor="text1"/>
                <w:sz w:val="26"/>
                <w:szCs w:val="26"/>
              </w:rPr>
              <w:t xml:space="preserve"> </w:t>
            </w:r>
            <w:r w:rsidR="006D21ED" w:rsidRPr="006814CE">
              <w:rPr>
                <w:rFonts w:ascii="Times New Roman" w:hAnsi="Times New Roman" w:cs="Times New Roman"/>
                <w:color w:val="000000" w:themeColor="text1"/>
                <w:sz w:val="26"/>
                <w:szCs w:val="26"/>
              </w:rPr>
              <w:t xml:space="preserve">219,89 </w:t>
            </w:r>
            <w:proofErr w:type="spellStart"/>
            <w:r w:rsidR="006D21ED" w:rsidRPr="006814CE">
              <w:rPr>
                <w:rFonts w:ascii="Times New Roman" w:hAnsi="Times New Roman" w:cs="Times New Roman"/>
                <w:i/>
                <w:color w:val="000000" w:themeColor="text1"/>
                <w:sz w:val="26"/>
                <w:szCs w:val="26"/>
              </w:rPr>
              <w:t>euro</w:t>
            </w:r>
            <w:proofErr w:type="spellEnd"/>
            <w:r w:rsidR="006D21ED" w:rsidRPr="006814CE">
              <w:rPr>
                <w:rFonts w:ascii="Times New Roman" w:hAnsi="Times New Roman" w:cs="Times New Roman"/>
                <w:color w:val="000000" w:themeColor="text1"/>
                <w:sz w:val="26"/>
                <w:szCs w:val="26"/>
              </w:rPr>
              <w:t>.</w:t>
            </w:r>
            <w:r w:rsidR="00FE5197" w:rsidRPr="006814CE">
              <w:rPr>
                <w:rFonts w:ascii="Times New Roman" w:hAnsi="Times New Roman" w:cs="Times New Roman"/>
                <w:color w:val="000000" w:themeColor="text1"/>
                <w:sz w:val="26"/>
                <w:szCs w:val="26"/>
              </w:rPr>
              <w:t xml:space="preserve"> P</w:t>
            </w:r>
            <w:r w:rsidR="007853CA" w:rsidRPr="006814CE">
              <w:rPr>
                <w:rFonts w:ascii="Times New Roman" w:hAnsi="Times New Roman" w:cs="Times New Roman"/>
                <w:color w:val="000000" w:themeColor="text1"/>
                <w:sz w:val="26"/>
                <w:szCs w:val="26"/>
              </w:rPr>
              <w:t xml:space="preserve">rojektu iesniegumu atlases ceturtās kārtas īstenošanai ir pieejami </w:t>
            </w:r>
            <w:r w:rsidR="004A5CBA" w:rsidRPr="006814CE">
              <w:rPr>
                <w:rFonts w:ascii="Times New Roman" w:hAnsi="Times New Roman" w:cs="Times New Roman"/>
                <w:color w:val="000000" w:themeColor="text1"/>
                <w:sz w:val="26"/>
                <w:szCs w:val="26"/>
              </w:rPr>
              <w:t xml:space="preserve">42 424 003 </w:t>
            </w:r>
            <w:proofErr w:type="spellStart"/>
            <w:r w:rsidR="007853CA" w:rsidRPr="006814CE">
              <w:rPr>
                <w:rFonts w:ascii="Times New Roman" w:hAnsi="Times New Roman" w:cs="Times New Roman"/>
                <w:i/>
                <w:color w:val="000000" w:themeColor="text1"/>
                <w:sz w:val="26"/>
                <w:szCs w:val="26"/>
              </w:rPr>
              <w:t>euro</w:t>
            </w:r>
            <w:proofErr w:type="spellEnd"/>
            <w:r w:rsidR="004A5CBA" w:rsidRPr="006814CE">
              <w:rPr>
                <w:rFonts w:ascii="Times New Roman" w:hAnsi="Times New Roman" w:cs="Times New Roman"/>
                <w:color w:val="000000" w:themeColor="text1"/>
                <w:sz w:val="26"/>
                <w:szCs w:val="26"/>
              </w:rPr>
              <w:t xml:space="preserve"> (sludinājums par projektu iesniegumu pieņemšanu)</w:t>
            </w:r>
            <w:r w:rsidR="0067092A" w:rsidRPr="006814CE">
              <w:rPr>
                <w:rFonts w:ascii="Times New Roman" w:hAnsi="Times New Roman" w:cs="Times New Roman"/>
                <w:color w:val="000000" w:themeColor="text1"/>
                <w:sz w:val="26"/>
                <w:szCs w:val="26"/>
              </w:rPr>
              <w:t xml:space="preserve">, </w:t>
            </w:r>
            <w:r w:rsidR="00FE5197" w:rsidRPr="006814CE">
              <w:rPr>
                <w:rFonts w:ascii="Times New Roman" w:hAnsi="Times New Roman" w:cs="Times New Roman"/>
                <w:color w:val="000000" w:themeColor="text1"/>
                <w:sz w:val="26"/>
                <w:szCs w:val="26"/>
              </w:rPr>
              <w:t xml:space="preserve">tātad pieprasījums pārsniedz piedāvājumu. </w:t>
            </w:r>
          </w:p>
          <w:p w:rsidR="00F5373C" w:rsidRPr="006814CE" w:rsidRDefault="00FE5197" w:rsidP="002F4DBF">
            <w:pPr>
              <w:spacing w:after="0" w:line="240" w:lineRule="auto"/>
              <w:ind w:firstLine="567"/>
              <w:jc w:val="both"/>
              <w:rPr>
                <w:rFonts w:ascii="Times New Roman" w:eastAsia="Calibri" w:hAnsi="Times New Roman" w:cs="Times New Roman"/>
                <w:bCs/>
                <w:sz w:val="26"/>
                <w:szCs w:val="26"/>
              </w:rPr>
            </w:pPr>
            <w:r w:rsidRPr="006814CE">
              <w:rPr>
                <w:rFonts w:ascii="Times New Roman" w:hAnsi="Times New Roman" w:cs="Times New Roman"/>
                <w:color w:val="000000" w:themeColor="text1"/>
                <w:sz w:val="26"/>
                <w:szCs w:val="26"/>
              </w:rPr>
              <w:t xml:space="preserve">Līdz ar to ir lietderīgi pārdalīt brīvo </w:t>
            </w:r>
            <w:r w:rsidR="002F4DBF" w:rsidRPr="006814CE">
              <w:rPr>
                <w:rFonts w:ascii="Times New Roman" w:hAnsi="Times New Roman" w:cs="Times New Roman"/>
                <w:color w:val="000000" w:themeColor="text1"/>
                <w:sz w:val="26"/>
                <w:szCs w:val="26"/>
              </w:rPr>
              <w:t>ERAF</w:t>
            </w:r>
            <w:r w:rsidRPr="006814CE">
              <w:rPr>
                <w:rFonts w:ascii="Times New Roman" w:hAnsi="Times New Roman" w:cs="Times New Roman"/>
                <w:color w:val="000000" w:themeColor="text1"/>
                <w:sz w:val="26"/>
                <w:szCs w:val="26"/>
              </w:rPr>
              <w:t xml:space="preserve"> </w:t>
            </w:r>
            <w:r w:rsidRPr="006814CE">
              <w:rPr>
                <w:rFonts w:ascii="Times New Roman" w:hAnsi="Times New Roman" w:cs="Times New Roman"/>
                <w:color w:val="000000" w:themeColor="text1"/>
                <w:sz w:val="26"/>
                <w:szCs w:val="26"/>
              </w:rPr>
              <w:lastRenderedPageBreak/>
              <w:t xml:space="preserve">finansējumu </w:t>
            </w:r>
            <w:r w:rsidR="002F4DBF" w:rsidRPr="006814CE">
              <w:rPr>
                <w:rFonts w:ascii="Times New Roman" w:hAnsi="Times New Roman" w:cs="Times New Roman"/>
                <w:color w:val="000000" w:themeColor="text1"/>
                <w:sz w:val="26"/>
                <w:szCs w:val="26"/>
              </w:rPr>
              <w:t xml:space="preserve">2 100 000 </w:t>
            </w:r>
            <w:proofErr w:type="spellStart"/>
            <w:r w:rsidR="002F4DBF" w:rsidRPr="006814CE">
              <w:rPr>
                <w:rFonts w:ascii="Times New Roman" w:hAnsi="Times New Roman" w:cs="Times New Roman"/>
                <w:i/>
                <w:color w:val="000000" w:themeColor="text1"/>
                <w:sz w:val="26"/>
                <w:szCs w:val="26"/>
              </w:rPr>
              <w:t>euro</w:t>
            </w:r>
            <w:proofErr w:type="spellEnd"/>
            <w:r w:rsidR="002F4DBF" w:rsidRPr="006814CE">
              <w:rPr>
                <w:rFonts w:ascii="Times New Roman" w:hAnsi="Times New Roman" w:cs="Times New Roman"/>
                <w:color w:val="000000" w:themeColor="text1"/>
                <w:sz w:val="26"/>
                <w:szCs w:val="26"/>
              </w:rPr>
              <w:t xml:space="preserve"> apmērā </w:t>
            </w:r>
            <w:r w:rsidRPr="006814CE">
              <w:rPr>
                <w:rFonts w:ascii="Times New Roman" w:hAnsi="Times New Roman" w:cs="Times New Roman"/>
                <w:color w:val="000000" w:themeColor="text1"/>
                <w:sz w:val="26"/>
                <w:szCs w:val="26"/>
              </w:rPr>
              <w:t xml:space="preserve">no </w:t>
            </w:r>
            <w:r w:rsidR="002F4DBF" w:rsidRPr="006814CE">
              <w:rPr>
                <w:rFonts w:ascii="Times New Roman" w:eastAsia="Calibri" w:hAnsi="Times New Roman" w:cs="Times New Roman"/>
                <w:sz w:val="26"/>
                <w:szCs w:val="26"/>
              </w:rPr>
              <w:t xml:space="preserve">2.1.2.2.4.apakšaktivitātes </w:t>
            </w:r>
            <w:r w:rsidRPr="006814CE">
              <w:rPr>
                <w:rFonts w:ascii="Times New Roman" w:eastAsia="Calibri" w:hAnsi="Times New Roman" w:cs="Times New Roman"/>
                <w:sz w:val="26"/>
                <w:szCs w:val="26"/>
              </w:rPr>
              <w:t xml:space="preserve">uz </w:t>
            </w:r>
            <w:r w:rsidRPr="006814CE">
              <w:rPr>
                <w:rFonts w:ascii="Times New Roman" w:hAnsi="Times New Roman" w:cs="Times New Roman"/>
                <w:color w:val="000000" w:themeColor="text1"/>
                <w:sz w:val="26"/>
                <w:szCs w:val="26"/>
              </w:rPr>
              <w:t>2.1.2.4.aktivitātes „Augstas pievienotās vērtības investīcijas” 4.kārtu.</w:t>
            </w:r>
          </w:p>
        </w:tc>
      </w:tr>
      <w:tr w:rsidR="00956521" w:rsidRPr="006814CE" w:rsidTr="00EE419A">
        <w:trPr>
          <w:trHeight w:val="360"/>
        </w:trPr>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after="0"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lastRenderedPageBreak/>
              <w:t xml:space="preserve">3. </w:t>
            </w:r>
            <w:r w:rsidR="00EE419A" w:rsidRPr="006814CE">
              <w:rPr>
                <w:rFonts w:ascii="Times New Roman" w:eastAsia="Times New Roman" w:hAnsi="Times New Roman" w:cs="Times New Roman"/>
                <w:sz w:val="26"/>
                <w:szCs w:val="26"/>
                <w:lang w:eastAsia="lv-LV"/>
              </w:rPr>
              <w:t>Projekta izstrādē iesaistītās institūcijas</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415FB0" w:rsidP="00F46334">
            <w:pPr>
              <w:spacing w:after="0" w:line="240" w:lineRule="auto"/>
              <w:ind w:firstLine="567"/>
              <w:jc w:val="both"/>
              <w:rPr>
                <w:rFonts w:ascii="Times New Roman" w:eastAsia="Calibri" w:hAnsi="Times New Roman" w:cs="Times New Roman"/>
                <w:color w:val="000000"/>
                <w:sz w:val="26"/>
                <w:szCs w:val="26"/>
              </w:rPr>
            </w:pPr>
            <w:r w:rsidRPr="006814CE">
              <w:rPr>
                <w:rFonts w:ascii="Times New Roman" w:eastAsia="Calibri" w:hAnsi="Times New Roman" w:cs="Times New Roman"/>
                <w:color w:val="000000"/>
                <w:sz w:val="26"/>
                <w:szCs w:val="26"/>
              </w:rPr>
              <w:t>Ekonomikas ministrija</w:t>
            </w:r>
          </w:p>
        </w:tc>
      </w:tr>
      <w:tr w:rsidR="00956521" w:rsidRPr="006814CE" w:rsidTr="00EE419A">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EE419A" w:rsidP="00F46334">
            <w:pPr>
              <w:spacing w:after="0"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 4</w:t>
            </w:r>
            <w:r w:rsidR="00956521" w:rsidRPr="006814CE">
              <w:rPr>
                <w:rFonts w:ascii="Times New Roman" w:eastAsia="Times New Roman" w:hAnsi="Times New Roman" w:cs="Times New Roman"/>
                <w:sz w:val="26"/>
                <w:szCs w:val="26"/>
                <w:lang w:eastAsia="lv-LV"/>
              </w:rPr>
              <w:t>. Cita informācija</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422CCA" w:rsidRPr="006814CE" w:rsidRDefault="00CE7CFC" w:rsidP="00F70937">
            <w:pPr>
              <w:spacing w:after="0" w:line="240" w:lineRule="auto"/>
              <w:ind w:firstLine="567"/>
              <w:jc w:val="both"/>
              <w:rPr>
                <w:rFonts w:ascii="Times New Roman" w:eastAsia="Calibri" w:hAnsi="Times New Roman" w:cs="Times New Roman"/>
                <w:sz w:val="26"/>
                <w:szCs w:val="26"/>
              </w:rPr>
            </w:pPr>
            <w:r w:rsidRPr="006814CE">
              <w:rPr>
                <w:rFonts w:ascii="Times New Roman" w:eastAsia="Calibri" w:hAnsi="Times New Roman" w:cs="Times New Roman"/>
                <w:sz w:val="26"/>
                <w:szCs w:val="26"/>
              </w:rPr>
              <w:t>Nav</w:t>
            </w:r>
            <w:r w:rsidR="00422CCA" w:rsidRPr="006814CE">
              <w:rPr>
                <w:rFonts w:ascii="Times New Roman" w:hAnsi="Times New Roman" w:cs="Times New Roman"/>
                <w:sz w:val="26"/>
                <w:szCs w:val="26"/>
              </w:rPr>
              <w:t xml:space="preserve"> </w:t>
            </w:r>
          </w:p>
        </w:tc>
      </w:tr>
    </w:tbl>
    <w:p w:rsidR="00956521" w:rsidRPr="006814CE" w:rsidRDefault="00956521" w:rsidP="00F46334">
      <w:pPr>
        <w:spacing w:after="0" w:line="240" w:lineRule="auto"/>
        <w:jc w:val="center"/>
        <w:rPr>
          <w:rFonts w:ascii="Times New Roman" w:eastAsia="Arial Unicode MS" w:hAnsi="Times New Roman" w:cs="Times New Roman"/>
          <w:b/>
          <w:sz w:val="26"/>
          <w:szCs w:val="26"/>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56521" w:rsidRPr="006814CE" w:rsidTr="00956521">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6814CE" w:rsidRDefault="00EE419A" w:rsidP="00F46334">
            <w:pPr>
              <w:spacing w:after="0" w:line="240" w:lineRule="auto"/>
              <w:jc w:val="center"/>
              <w:rPr>
                <w:rFonts w:ascii="Times New Roman" w:eastAsia="Times New Roman" w:hAnsi="Times New Roman" w:cs="Times New Roman"/>
                <w:b/>
                <w:bCs/>
                <w:sz w:val="26"/>
                <w:szCs w:val="26"/>
                <w:lang w:eastAsia="lv-LV"/>
              </w:rPr>
            </w:pPr>
            <w:r w:rsidRPr="006814CE">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956521" w:rsidRPr="006814CE" w:rsidTr="00956521">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after="0"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EE419A" w:rsidP="00F46334">
            <w:pPr>
              <w:spacing w:after="0"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 xml:space="preserve">Sabiedrības </w:t>
            </w:r>
            <w:proofErr w:type="spellStart"/>
            <w:r w:rsidRPr="006814CE">
              <w:rPr>
                <w:rFonts w:ascii="Times New Roman" w:eastAsia="Times New Roman" w:hAnsi="Times New Roman" w:cs="Times New Roman"/>
                <w:sz w:val="26"/>
                <w:szCs w:val="26"/>
                <w:lang w:eastAsia="lv-LV"/>
              </w:rPr>
              <w:t>mērķgrupas</w:t>
            </w:r>
            <w:proofErr w:type="spellEnd"/>
            <w:r w:rsidRPr="006814CE">
              <w:rPr>
                <w:rFonts w:ascii="Times New Roman" w:eastAsia="Times New Roman" w:hAnsi="Times New Roman" w:cs="Times New Roman"/>
                <w:sz w:val="26"/>
                <w:szCs w:val="26"/>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before="75" w:after="75" w:line="240" w:lineRule="auto"/>
              <w:ind w:firstLine="450"/>
              <w:jc w:val="both"/>
              <w:rPr>
                <w:rFonts w:ascii="Times New Roman" w:eastAsia="Times New Roman" w:hAnsi="Times New Roman" w:cs="Times New Roman"/>
                <w:iCs/>
                <w:sz w:val="26"/>
                <w:szCs w:val="26"/>
                <w:lang w:eastAsia="lv-LV"/>
              </w:rPr>
            </w:pPr>
            <w:r w:rsidRPr="006814CE">
              <w:rPr>
                <w:rFonts w:ascii="Times New Roman" w:eastAsia="Times New Roman" w:hAnsi="Times New Roman" w:cs="Times New Roman"/>
                <w:iCs/>
                <w:sz w:val="26"/>
                <w:szCs w:val="26"/>
                <w:lang w:eastAsia="lv-LV"/>
              </w:rPr>
              <w:t>Komersanti.</w:t>
            </w:r>
          </w:p>
        </w:tc>
      </w:tr>
      <w:tr w:rsidR="00956521" w:rsidRPr="006814CE" w:rsidTr="00956521">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after="0"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EE419A" w:rsidP="00F46334">
            <w:pPr>
              <w:spacing w:after="0"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after="0" w:line="240" w:lineRule="auto"/>
              <w:ind w:firstLine="450"/>
              <w:jc w:val="both"/>
              <w:rPr>
                <w:rFonts w:ascii="Times New Roman" w:eastAsia="Times New Roman" w:hAnsi="Times New Roman" w:cs="Times New Roman"/>
                <w:sz w:val="26"/>
                <w:szCs w:val="26"/>
                <w:lang w:eastAsia="lv-LV"/>
              </w:rPr>
            </w:pPr>
            <w:r w:rsidRPr="006814CE">
              <w:rPr>
                <w:rFonts w:ascii="Times New Roman" w:eastAsia="Times New Roman" w:hAnsi="Times New Roman" w:cs="Times New Roman"/>
                <w:iCs/>
                <w:sz w:val="26"/>
                <w:szCs w:val="26"/>
                <w:lang w:eastAsia="lv-LV"/>
              </w:rPr>
              <w:t>Projekts šo jomu neskar.</w:t>
            </w:r>
          </w:p>
        </w:tc>
      </w:tr>
      <w:tr w:rsidR="00956521" w:rsidRPr="006814CE" w:rsidTr="0095652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after="0"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EE419A" w:rsidP="00F46334">
            <w:pPr>
              <w:spacing w:after="0"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415FB0" w:rsidP="00F46334">
            <w:pPr>
              <w:spacing w:after="0" w:line="240" w:lineRule="auto"/>
              <w:ind w:firstLine="450"/>
              <w:jc w:val="both"/>
              <w:rPr>
                <w:rFonts w:ascii="Times New Roman" w:eastAsia="Times New Roman" w:hAnsi="Times New Roman" w:cs="Times New Roman"/>
                <w:sz w:val="26"/>
                <w:szCs w:val="26"/>
                <w:lang w:eastAsia="lv-LV"/>
              </w:rPr>
            </w:pPr>
            <w:r w:rsidRPr="006814CE">
              <w:rPr>
                <w:rFonts w:ascii="Times New Roman" w:eastAsia="Times New Roman" w:hAnsi="Times New Roman" w:cs="Times New Roman"/>
                <w:color w:val="000000"/>
                <w:sz w:val="26"/>
                <w:szCs w:val="26"/>
                <w:lang w:eastAsia="lv-LV"/>
              </w:rPr>
              <w:t>Projekts šo jomu neskar.</w:t>
            </w:r>
          </w:p>
        </w:tc>
      </w:tr>
      <w:tr w:rsidR="00956521" w:rsidRPr="006814CE" w:rsidTr="0095652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after="0"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EE419A" w:rsidP="00F46334">
            <w:pPr>
              <w:spacing w:after="0"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EE419A" w:rsidP="00F46334">
            <w:pPr>
              <w:spacing w:after="0" w:line="240" w:lineRule="auto"/>
              <w:ind w:firstLine="450"/>
              <w:jc w:val="both"/>
              <w:rPr>
                <w:rFonts w:ascii="Times New Roman" w:eastAsia="Times New Roman" w:hAnsi="Times New Roman" w:cs="Times New Roman"/>
                <w:iCs/>
                <w:sz w:val="26"/>
                <w:szCs w:val="26"/>
                <w:lang w:eastAsia="lv-LV"/>
              </w:rPr>
            </w:pPr>
            <w:r w:rsidRPr="006814CE">
              <w:rPr>
                <w:rFonts w:ascii="Times New Roman" w:eastAsia="Times New Roman" w:hAnsi="Times New Roman" w:cs="Times New Roman"/>
                <w:color w:val="000000"/>
                <w:sz w:val="26"/>
                <w:szCs w:val="26"/>
                <w:lang w:eastAsia="lv-LV"/>
              </w:rPr>
              <w:t>Nav</w:t>
            </w:r>
          </w:p>
        </w:tc>
      </w:tr>
    </w:tbl>
    <w:p w:rsidR="00956521" w:rsidRPr="006814CE" w:rsidRDefault="00956521" w:rsidP="00F46334">
      <w:pPr>
        <w:spacing w:after="0" w:line="240" w:lineRule="auto"/>
        <w:rPr>
          <w:rFonts w:ascii="Times New Roman" w:eastAsia="Arial Unicode MS" w:hAnsi="Times New Roman" w:cs="Times New Roman"/>
          <w:b/>
          <w:sz w:val="26"/>
          <w:szCs w:val="26"/>
        </w:rPr>
      </w:pPr>
    </w:p>
    <w:tbl>
      <w:tblPr>
        <w:tblW w:w="9225"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568"/>
        <w:gridCol w:w="1841"/>
        <w:gridCol w:w="6816"/>
      </w:tblGrid>
      <w:tr w:rsidR="00956521" w:rsidRPr="006814CE" w:rsidTr="006E5DAC">
        <w:tc>
          <w:tcPr>
            <w:tcW w:w="568" w:type="dxa"/>
            <w:tcBorders>
              <w:top w:val="thickThinLargeGap" w:sz="6" w:space="0" w:color="C0C0C0"/>
              <w:left w:val="thickThinLargeGap" w:sz="6" w:space="0" w:color="C0C0C0"/>
              <w:bottom w:val="thickThinLargeGap" w:sz="6" w:space="0" w:color="C0C0C0"/>
              <w:right w:val="nil"/>
            </w:tcBorders>
          </w:tcPr>
          <w:p w:rsidR="00956521" w:rsidRPr="006814CE" w:rsidRDefault="00956521" w:rsidP="00F46334">
            <w:pPr>
              <w:spacing w:after="0" w:line="240" w:lineRule="auto"/>
              <w:ind w:firstLine="720"/>
              <w:jc w:val="center"/>
              <w:rPr>
                <w:rFonts w:ascii="Times New Roman" w:eastAsia="Calibri" w:hAnsi="Times New Roman" w:cs="Times New Roman"/>
                <w:b/>
                <w:sz w:val="26"/>
                <w:szCs w:val="26"/>
                <w:lang w:eastAsia="lv-LV"/>
              </w:rPr>
            </w:pPr>
          </w:p>
        </w:tc>
        <w:tc>
          <w:tcPr>
            <w:tcW w:w="8657" w:type="dxa"/>
            <w:gridSpan w:val="2"/>
            <w:tcBorders>
              <w:top w:val="thickThinLargeGap" w:sz="6" w:space="0" w:color="C0C0C0"/>
              <w:left w:val="nil"/>
              <w:bottom w:val="thickThinLargeGap" w:sz="6" w:space="0" w:color="C0C0C0"/>
              <w:right w:val="thickThinLargeGap" w:sz="6" w:space="0" w:color="C0C0C0"/>
            </w:tcBorders>
            <w:hideMark/>
          </w:tcPr>
          <w:p w:rsidR="00956521" w:rsidRPr="006814CE" w:rsidRDefault="00956521" w:rsidP="00F46334">
            <w:pPr>
              <w:spacing w:after="0" w:line="240" w:lineRule="auto"/>
              <w:rPr>
                <w:rFonts w:ascii="Times New Roman" w:eastAsia="Calibri" w:hAnsi="Times New Roman" w:cs="Times New Roman"/>
                <w:b/>
                <w:sz w:val="26"/>
                <w:szCs w:val="26"/>
                <w:lang w:eastAsia="lv-LV"/>
              </w:rPr>
            </w:pPr>
            <w:r w:rsidRPr="006814CE">
              <w:rPr>
                <w:rFonts w:ascii="Times New Roman" w:eastAsia="Calibri" w:hAnsi="Times New Roman" w:cs="Times New Roman"/>
                <w:b/>
                <w:sz w:val="26"/>
                <w:szCs w:val="26"/>
                <w:lang w:eastAsia="lv-LV"/>
              </w:rPr>
              <w:t>IV. Tiesību akta projekta ietekme uz spēkā esošo tiesību normu sistēmu</w:t>
            </w:r>
          </w:p>
        </w:tc>
      </w:tr>
      <w:tr w:rsidR="00956521" w:rsidRPr="006814CE"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after="0" w:line="240" w:lineRule="auto"/>
              <w:jc w:val="both"/>
              <w:rPr>
                <w:rFonts w:ascii="Times New Roman" w:eastAsia="Calibri" w:hAnsi="Times New Roman" w:cs="Times New Roman"/>
                <w:sz w:val="26"/>
                <w:szCs w:val="26"/>
                <w:lang w:eastAsia="lv-LV"/>
              </w:rPr>
            </w:pPr>
            <w:r w:rsidRPr="006814CE">
              <w:rPr>
                <w:rFonts w:ascii="Times New Roman" w:eastAsia="Calibri" w:hAnsi="Times New Roman" w:cs="Times New Roman"/>
                <w:sz w:val="26"/>
                <w:szCs w:val="26"/>
                <w:lang w:eastAsia="lv-LV"/>
              </w:rPr>
              <w:t>1.</w:t>
            </w:r>
          </w:p>
        </w:tc>
        <w:tc>
          <w:tcPr>
            <w:tcW w:w="1841" w:type="dxa"/>
            <w:tcBorders>
              <w:top w:val="thickThinLargeGap" w:sz="6" w:space="0" w:color="C0C0C0"/>
              <w:left w:val="nil"/>
              <w:bottom w:val="thickThinLargeGap" w:sz="6" w:space="0" w:color="C0C0C0"/>
              <w:right w:val="thickThinLargeGap" w:sz="6" w:space="0" w:color="C0C0C0"/>
            </w:tcBorders>
            <w:hideMark/>
          </w:tcPr>
          <w:p w:rsidR="00956521" w:rsidRPr="006814CE" w:rsidRDefault="00956521" w:rsidP="00F46334">
            <w:pPr>
              <w:spacing w:after="0" w:line="240" w:lineRule="auto"/>
              <w:jc w:val="both"/>
              <w:rPr>
                <w:rFonts w:ascii="Times New Roman" w:eastAsia="Calibri" w:hAnsi="Times New Roman" w:cs="Times New Roman"/>
                <w:sz w:val="26"/>
                <w:szCs w:val="26"/>
                <w:lang w:eastAsia="lv-LV"/>
              </w:rPr>
            </w:pPr>
            <w:r w:rsidRPr="006814CE">
              <w:rPr>
                <w:rFonts w:ascii="Times New Roman" w:eastAsia="Calibri" w:hAnsi="Times New Roman" w:cs="Times New Roman"/>
                <w:sz w:val="26"/>
                <w:szCs w:val="26"/>
                <w:lang w:eastAsia="lv-LV"/>
              </w:rPr>
              <w:t>Nepieciešamie saistītie tiesību aktu projekti</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hideMark/>
          </w:tcPr>
          <w:p w:rsidR="00963898" w:rsidRPr="006814CE" w:rsidRDefault="00260CFC" w:rsidP="0082054A">
            <w:pPr>
              <w:spacing w:after="0" w:line="240" w:lineRule="auto"/>
              <w:ind w:firstLine="426"/>
              <w:jc w:val="both"/>
              <w:rPr>
                <w:rFonts w:ascii="Times New Roman" w:eastAsia="Calibri" w:hAnsi="Times New Roman" w:cs="Times New Roman"/>
                <w:bCs/>
                <w:sz w:val="26"/>
                <w:szCs w:val="26"/>
              </w:rPr>
            </w:pPr>
            <w:r w:rsidRPr="006814CE">
              <w:rPr>
                <w:rFonts w:ascii="Times New Roman" w:eastAsia="Times New Roman" w:hAnsi="Times New Roman" w:cs="Times New Roman"/>
                <w:iCs/>
                <w:sz w:val="26"/>
                <w:szCs w:val="26"/>
                <w:lang w:eastAsia="lv-LV"/>
              </w:rPr>
              <w:t>Nav</w:t>
            </w:r>
            <w:r w:rsidR="00B466E4" w:rsidRPr="006814CE">
              <w:rPr>
                <w:rFonts w:ascii="Times New Roman" w:eastAsia="Calibri" w:hAnsi="Times New Roman" w:cs="Times New Roman"/>
                <w:bCs/>
                <w:sz w:val="26"/>
                <w:szCs w:val="26"/>
              </w:rPr>
              <w:t xml:space="preserve"> </w:t>
            </w:r>
          </w:p>
        </w:tc>
      </w:tr>
      <w:tr w:rsidR="00E70ADF" w:rsidRPr="006814CE"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E70ADF" w:rsidRPr="006814CE" w:rsidRDefault="00E70ADF" w:rsidP="00F46334">
            <w:pPr>
              <w:spacing w:after="0" w:line="240" w:lineRule="auto"/>
              <w:jc w:val="both"/>
              <w:rPr>
                <w:rFonts w:ascii="Times New Roman" w:eastAsia="Calibri" w:hAnsi="Times New Roman" w:cs="Times New Roman"/>
                <w:sz w:val="26"/>
                <w:szCs w:val="26"/>
                <w:lang w:eastAsia="lv-LV"/>
              </w:rPr>
            </w:pPr>
            <w:r w:rsidRPr="006814CE">
              <w:rPr>
                <w:rFonts w:ascii="Times New Roman" w:eastAsia="Calibri" w:hAnsi="Times New Roman" w:cs="Times New Roman"/>
                <w:sz w:val="26"/>
                <w:szCs w:val="26"/>
                <w:lang w:eastAsia="lv-LV"/>
              </w:rPr>
              <w:t>2.</w:t>
            </w:r>
          </w:p>
        </w:tc>
        <w:tc>
          <w:tcPr>
            <w:tcW w:w="1841" w:type="dxa"/>
            <w:tcBorders>
              <w:top w:val="thickThinLargeGap" w:sz="6" w:space="0" w:color="C0C0C0"/>
              <w:left w:val="nil"/>
              <w:bottom w:val="thickThinLargeGap" w:sz="6" w:space="0" w:color="C0C0C0"/>
              <w:right w:val="thickThinLargeGap" w:sz="6" w:space="0" w:color="C0C0C0"/>
            </w:tcBorders>
          </w:tcPr>
          <w:p w:rsidR="00E70ADF" w:rsidRPr="006814CE" w:rsidRDefault="00E70ADF" w:rsidP="00F46334">
            <w:pPr>
              <w:spacing w:after="0" w:line="240" w:lineRule="auto"/>
              <w:jc w:val="both"/>
              <w:rPr>
                <w:rFonts w:ascii="Times New Roman" w:eastAsia="Calibri" w:hAnsi="Times New Roman" w:cs="Times New Roman"/>
                <w:sz w:val="26"/>
                <w:szCs w:val="26"/>
                <w:lang w:eastAsia="lv-LV"/>
              </w:rPr>
            </w:pPr>
            <w:r w:rsidRPr="006814CE">
              <w:rPr>
                <w:rFonts w:ascii="Times New Roman" w:eastAsia="Calibri" w:hAnsi="Times New Roman" w:cs="Times New Roman"/>
                <w:sz w:val="26"/>
                <w:szCs w:val="26"/>
                <w:lang w:eastAsia="lv-LV"/>
              </w:rPr>
              <w:t>Atbildīgā institūcija</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tcPr>
          <w:p w:rsidR="00E70ADF" w:rsidRPr="006814CE" w:rsidRDefault="0050657E" w:rsidP="00F46334">
            <w:pPr>
              <w:spacing w:after="0" w:line="240" w:lineRule="auto"/>
              <w:ind w:firstLine="426"/>
              <w:jc w:val="both"/>
              <w:rPr>
                <w:rFonts w:ascii="Times New Roman" w:eastAsia="Calibri" w:hAnsi="Times New Roman" w:cs="Times New Roman"/>
                <w:bCs/>
                <w:sz w:val="26"/>
                <w:szCs w:val="26"/>
              </w:rPr>
            </w:pPr>
            <w:r w:rsidRPr="006814CE">
              <w:rPr>
                <w:rFonts w:ascii="Times New Roman" w:eastAsia="Times New Roman" w:hAnsi="Times New Roman" w:cs="Times New Roman"/>
                <w:iCs/>
                <w:sz w:val="26"/>
                <w:szCs w:val="26"/>
                <w:lang w:eastAsia="lv-LV"/>
              </w:rPr>
              <w:t>Projekts šo jomu neskar.</w:t>
            </w:r>
          </w:p>
        </w:tc>
      </w:tr>
      <w:tr w:rsidR="00956521" w:rsidRPr="006814CE"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E70ADF" w:rsidP="00F46334">
            <w:pPr>
              <w:spacing w:after="0" w:line="240" w:lineRule="auto"/>
              <w:jc w:val="both"/>
              <w:rPr>
                <w:rFonts w:ascii="Times New Roman" w:eastAsia="Calibri" w:hAnsi="Times New Roman" w:cs="Times New Roman"/>
                <w:sz w:val="26"/>
                <w:szCs w:val="26"/>
                <w:lang w:eastAsia="lv-LV"/>
              </w:rPr>
            </w:pPr>
            <w:r w:rsidRPr="006814CE">
              <w:rPr>
                <w:rFonts w:ascii="Times New Roman" w:eastAsia="Calibri" w:hAnsi="Times New Roman" w:cs="Times New Roman"/>
                <w:sz w:val="26"/>
                <w:szCs w:val="26"/>
                <w:lang w:eastAsia="lv-LV"/>
              </w:rPr>
              <w:t>3</w:t>
            </w:r>
            <w:r w:rsidR="00956521" w:rsidRPr="006814CE">
              <w:rPr>
                <w:rFonts w:ascii="Times New Roman" w:eastAsia="Calibri" w:hAnsi="Times New Roman" w:cs="Times New Roman"/>
                <w:sz w:val="26"/>
                <w:szCs w:val="26"/>
                <w:lang w:eastAsia="lv-LV"/>
              </w:rPr>
              <w:t>.</w:t>
            </w:r>
          </w:p>
        </w:tc>
        <w:tc>
          <w:tcPr>
            <w:tcW w:w="1841" w:type="dxa"/>
            <w:tcBorders>
              <w:top w:val="thickThinLargeGap" w:sz="6" w:space="0" w:color="C0C0C0"/>
              <w:left w:val="nil"/>
              <w:bottom w:val="thickThinLargeGap" w:sz="6" w:space="0" w:color="C0C0C0"/>
              <w:right w:val="thickThinLargeGap" w:sz="6" w:space="0" w:color="C0C0C0"/>
            </w:tcBorders>
            <w:hideMark/>
          </w:tcPr>
          <w:p w:rsidR="00956521" w:rsidRPr="006814CE" w:rsidRDefault="00956521" w:rsidP="00F46334">
            <w:pPr>
              <w:spacing w:after="0" w:line="240" w:lineRule="auto"/>
              <w:jc w:val="both"/>
              <w:rPr>
                <w:rFonts w:ascii="Times New Roman" w:eastAsia="Calibri" w:hAnsi="Times New Roman" w:cs="Times New Roman"/>
                <w:sz w:val="26"/>
                <w:szCs w:val="26"/>
                <w:lang w:eastAsia="lv-LV"/>
              </w:rPr>
            </w:pPr>
            <w:r w:rsidRPr="006814CE">
              <w:rPr>
                <w:rFonts w:ascii="Times New Roman" w:eastAsia="Calibri" w:hAnsi="Times New Roman" w:cs="Times New Roman"/>
                <w:sz w:val="26"/>
                <w:szCs w:val="26"/>
                <w:lang w:eastAsia="lv-LV"/>
              </w:rPr>
              <w:t>Cita informācija</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E70ADF" w:rsidP="00F46334">
            <w:pPr>
              <w:spacing w:after="0" w:line="240" w:lineRule="auto"/>
              <w:ind w:firstLine="426"/>
              <w:jc w:val="both"/>
              <w:rPr>
                <w:rFonts w:ascii="Times New Roman" w:eastAsia="Calibri" w:hAnsi="Times New Roman" w:cs="Times New Roman"/>
                <w:sz w:val="26"/>
                <w:szCs w:val="26"/>
                <w:lang w:eastAsia="lv-LV"/>
              </w:rPr>
            </w:pPr>
            <w:r w:rsidRPr="006814CE">
              <w:rPr>
                <w:rFonts w:ascii="Times New Roman" w:eastAsia="Calibri" w:hAnsi="Times New Roman" w:cs="Times New Roman"/>
                <w:sz w:val="26"/>
                <w:szCs w:val="26"/>
                <w:lang w:eastAsia="lv-LV"/>
              </w:rPr>
              <w:t>Nav</w:t>
            </w:r>
          </w:p>
        </w:tc>
      </w:tr>
    </w:tbl>
    <w:p w:rsidR="00956521" w:rsidRPr="006814CE" w:rsidRDefault="00956521" w:rsidP="00F46334">
      <w:pPr>
        <w:tabs>
          <w:tab w:val="left" w:pos="7655"/>
        </w:tabs>
        <w:spacing w:line="240" w:lineRule="auto"/>
        <w:jc w:val="both"/>
        <w:rPr>
          <w:rFonts w:ascii="Times New Roman" w:hAnsi="Times New Roman" w:cs="Times New Roman"/>
          <w:bCs/>
          <w:sz w:val="26"/>
          <w:szCs w:val="26"/>
        </w:rPr>
      </w:pPr>
      <w:r w:rsidRPr="006814CE">
        <w:rPr>
          <w:rFonts w:ascii="Times New Roman" w:hAnsi="Times New Roman" w:cs="Times New Roman"/>
          <w:bCs/>
          <w:sz w:val="26"/>
          <w:szCs w:val="26"/>
        </w:rPr>
        <w:t xml:space="preserve"> </w:t>
      </w: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956521" w:rsidRPr="006814CE" w:rsidTr="00E70ADF">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E70ADF" w:rsidP="00F46334">
            <w:pPr>
              <w:spacing w:line="240" w:lineRule="auto"/>
              <w:jc w:val="center"/>
              <w:rPr>
                <w:rFonts w:ascii="Times New Roman" w:eastAsia="Times New Roman" w:hAnsi="Times New Roman" w:cs="Times New Roman"/>
                <w:b/>
                <w:sz w:val="26"/>
                <w:szCs w:val="26"/>
                <w:lang w:eastAsia="lv-LV"/>
              </w:rPr>
            </w:pPr>
            <w:r w:rsidRPr="006814CE">
              <w:rPr>
                <w:rFonts w:ascii="Times New Roman" w:hAnsi="Times New Roman" w:cs="Times New Roman"/>
                <w:b/>
                <w:bCs/>
                <w:sz w:val="26"/>
                <w:szCs w:val="26"/>
              </w:rPr>
              <w:t>VI. Sabiedrības līdzdalība un komunikācijas aktivitātes</w:t>
            </w:r>
          </w:p>
        </w:tc>
      </w:tr>
      <w:tr w:rsidR="00956521" w:rsidRPr="006814CE" w:rsidTr="00E70ADF">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E70ADF" w:rsidP="00F46334">
            <w:pPr>
              <w:spacing w:line="240" w:lineRule="auto"/>
              <w:rPr>
                <w:rFonts w:ascii="Times New Roman" w:eastAsia="Times New Roman" w:hAnsi="Times New Roman" w:cs="Times New Roman"/>
                <w:sz w:val="26"/>
                <w:szCs w:val="26"/>
                <w:lang w:eastAsia="lv-LV"/>
              </w:rPr>
            </w:pPr>
            <w:r w:rsidRPr="006814CE">
              <w:rPr>
                <w:rFonts w:ascii="Times New Roman" w:hAnsi="Times New Roman" w:cs="Times New Roman"/>
                <w:sz w:val="26"/>
                <w:szCs w:val="26"/>
              </w:rPr>
              <w:t>Plānotās sabiedrības līdzdalības un komunikācijas aktivitātes saistībā ar projektu</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260CFC" w:rsidP="00F46334">
            <w:pPr>
              <w:spacing w:line="240" w:lineRule="auto"/>
              <w:ind w:left="124"/>
              <w:jc w:val="both"/>
              <w:rPr>
                <w:rFonts w:ascii="Times New Roman" w:eastAsia="Times New Roman" w:hAnsi="Times New Roman" w:cs="Times New Roman"/>
                <w:sz w:val="26"/>
                <w:szCs w:val="26"/>
                <w:lang w:eastAsia="lv-LV"/>
              </w:rPr>
            </w:pPr>
            <w:r w:rsidRPr="006814CE">
              <w:rPr>
                <w:rFonts w:ascii="Times New Roman" w:eastAsia="Times New Roman" w:hAnsi="Times New Roman" w:cs="Times New Roman"/>
                <w:iCs/>
                <w:sz w:val="26"/>
                <w:szCs w:val="26"/>
                <w:lang w:eastAsia="lv-LV"/>
              </w:rPr>
              <w:t>Nav</w:t>
            </w:r>
          </w:p>
        </w:tc>
      </w:tr>
      <w:tr w:rsidR="00956521" w:rsidRPr="006814CE" w:rsidTr="00E70ADF">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E70ADF" w:rsidP="00F46334">
            <w:pPr>
              <w:spacing w:line="240" w:lineRule="auto"/>
              <w:rPr>
                <w:rFonts w:ascii="Times New Roman" w:eastAsia="Times New Roman" w:hAnsi="Times New Roman" w:cs="Times New Roman"/>
                <w:sz w:val="26"/>
                <w:szCs w:val="26"/>
                <w:lang w:eastAsia="lv-LV"/>
              </w:rPr>
            </w:pPr>
            <w:r w:rsidRPr="006814CE">
              <w:rPr>
                <w:rFonts w:ascii="Times New Roman" w:hAnsi="Times New Roman" w:cs="Times New Roman"/>
                <w:sz w:val="26"/>
                <w:szCs w:val="26"/>
              </w:rPr>
              <w:t>Sabiedrības līdzdalība projekta izstrādē</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260CFC" w:rsidP="00F46334">
            <w:pPr>
              <w:spacing w:line="240" w:lineRule="auto"/>
              <w:ind w:left="124"/>
              <w:jc w:val="both"/>
              <w:rPr>
                <w:rFonts w:ascii="Times New Roman" w:eastAsia="Times New Roman" w:hAnsi="Times New Roman" w:cs="Times New Roman"/>
                <w:iCs/>
                <w:sz w:val="26"/>
                <w:szCs w:val="26"/>
                <w:lang w:eastAsia="lv-LV"/>
              </w:rPr>
            </w:pPr>
            <w:r w:rsidRPr="006814CE">
              <w:rPr>
                <w:rFonts w:ascii="Times New Roman" w:eastAsia="Times New Roman" w:hAnsi="Times New Roman" w:cs="Times New Roman"/>
                <w:iCs/>
                <w:sz w:val="26"/>
                <w:szCs w:val="26"/>
                <w:lang w:eastAsia="lv-LV"/>
              </w:rPr>
              <w:t>Nav</w:t>
            </w:r>
          </w:p>
        </w:tc>
      </w:tr>
      <w:tr w:rsidR="00956521" w:rsidRPr="006814CE" w:rsidTr="00E70ADF">
        <w:trPr>
          <w:trHeight w:val="930"/>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3.</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line="240" w:lineRule="auto"/>
              <w:rPr>
                <w:rFonts w:ascii="Times New Roman" w:eastAsia="Times New Roman" w:hAnsi="Times New Roman" w:cs="Times New Roman"/>
                <w:sz w:val="26"/>
                <w:szCs w:val="26"/>
                <w:lang w:eastAsia="lv-LV"/>
              </w:rPr>
            </w:pPr>
            <w:r w:rsidRPr="006814CE">
              <w:rPr>
                <w:rFonts w:ascii="Times New Roman" w:hAnsi="Times New Roman" w:cs="Times New Roman"/>
                <w:sz w:val="26"/>
                <w:szCs w:val="26"/>
              </w:rPr>
              <w:t>Sabiedrības līdzdalības rezultāti</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260CFC" w:rsidP="00F46334">
            <w:pPr>
              <w:spacing w:line="240" w:lineRule="auto"/>
              <w:ind w:left="124"/>
              <w:jc w:val="both"/>
              <w:rPr>
                <w:rFonts w:ascii="Times New Roman" w:eastAsia="Times New Roman" w:hAnsi="Times New Roman" w:cs="Times New Roman"/>
                <w:b/>
                <w:sz w:val="26"/>
                <w:szCs w:val="26"/>
                <w:lang w:eastAsia="lv-LV"/>
              </w:rPr>
            </w:pPr>
            <w:r w:rsidRPr="006814CE">
              <w:rPr>
                <w:rFonts w:ascii="Times New Roman" w:eastAsia="Times New Roman" w:hAnsi="Times New Roman" w:cs="Times New Roman"/>
                <w:iCs/>
                <w:sz w:val="26"/>
                <w:szCs w:val="26"/>
                <w:lang w:eastAsia="lv-LV"/>
              </w:rPr>
              <w:t>Nav</w:t>
            </w:r>
          </w:p>
        </w:tc>
      </w:tr>
      <w:tr w:rsidR="00956521" w:rsidRPr="006814CE" w:rsidTr="00E70ADF">
        <w:trPr>
          <w:trHeight w:val="912"/>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E70ADF" w:rsidP="00F46334">
            <w:pPr>
              <w:spacing w:after="0"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lastRenderedPageBreak/>
              <w:t>4</w:t>
            </w:r>
            <w:r w:rsidR="00956521" w:rsidRPr="006814CE">
              <w:rPr>
                <w:rFonts w:ascii="Times New Roman" w:eastAsia="Times New Roman" w:hAnsi="Times New Roman" w:cs="Times New Roman"/>
                <w:sz w:val="26"/>
                <w:szCs w:val="26"/>
                <w:lang w:eastAsia="lv-LV"/>
              </w:rPr>
              <w:t>.</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after="0" w:line="240" w:lineRule="auto"/>
              <w:rPr>
                <w:rFonts w:ascii="Times New Roman" w:eastAsia="Times New Roman" w:hAnsi="Times New Roman" w:cs="Times New Roman"/>
                <w:sz w:val="26"/>
                <w:szCs w:val="26"/>
                <w:lang w:eastAsia="lv-LV"/>
              </w:rPr>
            </w:pPr>
            <w:r w:rsidRPr="006814CE">
              <w:rPr>
                <w:rFonts w:ascii="Times New Roman" w:hAnsi="Times New Roman" w:cs="Times New Roman"/>
                <w:sz w:val="26"/>
                <w:szCs w:val="26"/>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E70ADF" w:rsidP="00260CFC">
            <w:pPr>
              <w:spacing w:after="0" w:line="240" w:lineRule="auto"/>
              <w:jc w:val="both"/>
              <w:rPr>
                <w:rFonts w:ascii="Times New Roman" w:eastAsia="Times New Roman" w:hAnsi="Times New Roman" w:cs="Times New Roman"/>
                <w:sz w:val="26"/>
                <w:szCs w:val="26"/>
                <w:lang w:eastAsia="lv-LV"/>
              </w:rPr>
            </w:pPr>
            <w:r w:rsidRPr="006814CE">
              <w:rPr>
                <w:rFonts w:ascii="Times New Roman" w:eastAsia="Times New Roman" w:hAnsi="Times New Roman" w:cs="Times New Roman"/>
                <w:iCs/>
                <w:sz w:val="26"/>
                <w:szCs w:val="26"/>
                <w:lang w:eastAsia="lv-LV"/>
              </w:rPr>
              <w:t>Nav</w:t>
            </w:r>
          </w:p>
        </w:tc>
      </w:tr>
    </w:tbl>
    <w:p w:rsidR="00956521" w:rsidRPr="006814CE" w:rsidRDefault="00956521" w:rsidP="00F46334">
      <w:pPr>
        <w:tabs>
          <w:tab w:val="left" w:pos="7655"/>
        </w:tabs>
        <w:spacing w:line="240" w:lineRule="auto"/>
        <w:jc w:val="both"/>
        <w:rPr>
          <w:rFonts w:ascii="Times New Roman" w:hAnsi="Times New Roman" w:cs="Times New Roman"/>
          <w:bCs/>
          <w:sz w:val="26"/>
          <w:szCs w:val="26"/>
        </w:rPr>
      </w:pP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956521" w:rsidRPr="006814CE" w:rsidTr="006E5DAC">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line="240" w:lineRule="auto"/>
              <w:jc w:val="center"/>
              <w:rPr>
                <w:rFonts w:ascii="Times New Roman" w:eastAsia="Times New Roman" w:hAnsi="Times New Roman" w:cs="Times New Roman"/>
                <w:b/>
                <w:sz w:val="26"/>
                <w:szCs w:val="26"/>
                <w:lang w:eastAsia="lv-LV"/>
              </w:rPr>
            </w:pPr>
            <w:r w:rsidRPr="006814CE">
              <w:rPr>
                <w:rFonts w:ascii="Times New Roman" w:eastAsia="Times New Roman" w:hAnsi="Times New Roman" w:cs="Times New Roman"/>
                <w:b/>
                <w:sz w:val="26"/>
                <w:szCs w:val="26"/>
                <w:lang w:eastAsia="lv-LV"/>
              </w:rPr>
              <w:t>VII. Tiesību akta projekta izpildes nodrošināšana un tās ietekme uz institūcijām</w:t>
            </w:r>
          </w:p>
        </w:tc>
      </w:tr>
      <w:tr w:rsidR="00956521" w:rsidRPr="006814CE"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Projekta izpildē iesaistītās institūcijas</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line="240" w:lineRule="auto"/>
              <w:ind w:left="142"/>
              <w:jc w:val="both"/>
              <w:rPr>
                <w:rFonts w:ascii="Times New Roman" w:hAnsi="Times New Roman" w:cs="Times New Roman"/>
                <w:sz w:val="26"/>
                <w:szCs w:val="26"/>
                <w:lang w:eastAsia="lv-LV"/>
              </w:rPr>
            </w:pPr>
            <w:r w:rsidRPr="006814CE">
              <w:rPr>
                <w:rFonts w:ascii="Times New Roman" w:hAnsi="Times New Roman" w:cs="Times New Roman"/>
                <w:sz w:val="26"/>
                <w:szCs w:val="26"/>
              </w:rPr>
              <w:t xml:space="preserve">Noteikumu projekta izpildē ir iesaistīta </w:t>
            </w:r>
            <w:r w:rsidR="006A34A8" w:rsidRPr="006814CE">
              <w:rPr>
                <w:rFonts w:ascii="Times New Roman" w:hAnsi="Times New Roman" w:cs="Times New Roman"/>
                <w:sz w:val="26"/>
                <w:szCs w:val="26"/>
              </w:rPr>
              <w:t>LIAA</w:t>
            </w:r>
            <w:r w:rsidRPr="006814CE">
              <w:rPr>
                <w:rFonts w:ascii="Times New Roman" w:hAnsi="Times New Roman" w:cs="Times New Roman"/>
                <w:sz w:val="26"/>
                <w:szCs w:val="26"/>
              </w:rPr>
              <w:t>.</w:t>
            </w:r>
          </w:p>
        </w:tc>
      </w:tr>
      <w:tr w:rsidR="00956521" w:rsidRPr="006814CE"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393" w:rsidRPr="006814CE" w:rsidRDefault="009C2393" w:rsidP="00F46334">
            <w:pPr>
              <w:spacing w:after="0"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Projekta izpildes ietekme uz pārvaldes funkcijām un institucionālo struktūru.</w:t>
            </w:r>
          </w:p>
          <w:p w:rsidR="00956521" w:rsidRPr="006814CE" w:rsidRDefault="009C2393" w:rsidP="00F46334">
            <w:pPr>
              <w:spacing w:after="0"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line="240" w:lineRule="auto"/>
              <w:ind w:left="142"/>
              <w:jc w:val="both"/>
              <w:rPr>
                <w:rFonts w:ascii="Times New Roman" w:hAnsi="Times New Roman" w:cs="Times New Roman"/>
                <w:sz w:val="26"/>
                <w:szCs w:val="26"/>
              </w:rPr>
            </w:pPr>
            <w:r w:rsidRPr="006814CE">
              <w:rPr>
                <w:rFonts w:ascii="Times New Roman" w:hAnsi="Times New Roman" w:cs="Times New Roman"/>
                <w:sz w:val="26"/>
                <w:szCs w:val="26"/>
              </w:rPr>
              <w:t xml:space="preserve">Noteikumu projekta izpildi nodrošinās </w:t>
            </w:r>
            <w:r w:rsidR="006A34A8" w:rsidRPr="006814CE">
              <w:rPr>
                <w:rFonts w:ascii="Times New Roman" w:hAnsi="Times New Roman" w:cs="Times New Roman"/>
                <w:sz w:val="26"/>
                <w:szCs w:val="26"/>
              </w:rPr>
              <w:t>LIAA</w:t>
            </w:r>
            <w:r w:rsidRPr="006814CE">
              <w:rPr>
                <w:rFonts w:ascii="Times New Roman" w:hAnsi="Times New Roman" w:cs="Times New Roman"/>
                <w:sz w:val="26"/>
                <w:szCs w:val="26"/>
              </w:rPr>
              <w:t xml:space="preserve"> darbības ietvaros.</w:t>
            </w:r>
          </w:p>
        </w:tc>
      </w:tr>
      <w:tr w:rsidR="00956521" w:rsidRPr="006814CE"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C2393" w:rsidP="00F46334">
            <w:pPr>
              <w:spacing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3</w:t>
            </w:r>
            <w:r w:rsidR="00956521" w:rsidRPr="006814CE">
              <w:rPr>
                <w:rFonts w:ascii="Times New Roman" w:eastAsia="Times New Roman" w:hAnsi="Times New Roman" w:cs="Times New Roman"/>
                <w:sz w:val="26"/>
                <w:szCs w:val="26"/>
                <w:lang w:eastAsia="lv-LV"/>
              </w:rPr>
              <w:t>.</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56521" w:rsidP="00F46334">
            <w:pPr>
              <w:spacing w:line="240" w:lineRule="auto"/>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814CE" w:rsidRDefault="009C2393" w:rsidP="00F46334">
            <w:pPr>
              <w:spacing w:line="240" w:lineRule="auto"/>
              <w:ind w:firstLine="284"/>
              <w:rPr>
                <w:rFonts w:ascii="Times New Roman" w:eastAsia="Times New Roman" w:hAnsi="Times New Roman" w:cs="Times New Roman"/>
                <w:sz w:val="26"/>
                <w:szCs w:val="26"/>
                <w:lang w:eastAsia="lv-LV"/>
              </w:rPr>
            </w:pPr>
            <w:r w:rsidRPr="006814CE">
              <w:rPr>
                <w:rFonts w:ascii="Times New Roman" w:eastAsia="Times New Roman" w:hAnsi="Times New Roman" w:cs="Times New Roman"/>
                <w:sz w:val="26"/>
                <w:szCs w:val="26"/>
                <w:lang w:eastAsia="lv-LV"/>
              </w:rPr>
              <w:t>Nav</w:t>
            </w:r>
          </w:p>
        </w:tc>
      </w:tr>
    </w:tbl>
    <w:p w:rsidR="00433C4D" w:rsidRPr="006814CE" w:rsidRDefault="00433C4D" w:rsidP="00F46334">
      <w:pPr>
        <w:tabs>
          <w:tab w:val="left" w:pos="6710"/>
        </w:tabs>
        <w:spacing w:after="0" w:line="240" w:lineRule="auto"/>
        <w:rPr>
          <w:rFonts w:ascii="Times New Roman" w:eastAsia="Times New Roman" w:hAnsi="Times New Roman" w:cs="Times New Roman"/>
          <w:b/>
          <w:sz w:val="26"/>
          <w:szCs w:val="26"/>
          <w:lang w:eastAsia="lv-LV"/>
        </w:rPr>
      </w:pPr>
    </w:p>
    <w:p w:rsidR="006E5DAC" w:rsidRPr="006814CE" w:rsidRDefault="006E5DAC" w:rsidP="00F46334">
      <w:pPr>
        <w:tabs>
          <w:tab w:val="left" w:pos="6710"/>
        </w:tabs>
        <w:spacing w:after="0" w:line="240" w:lineRule="auto"/>
        <w:rPr>
          <w:rFonts w:ascii="Times New Roman" w:eastAsia="Times New Roman" w:hAnsi="Times New Roman" w:cs="Times New Roman"/>
          <w:b/>
          <w:sz w:val="26"/>
          <w:szCs w:val="26"/>
          <w:lang w:eastAsia="lv-LV"/>
        </w:rPr>
      </w:pPr>
      <w:r w:rsidRPr="006814CE">
        <w:rPr>
          <w:rFonts w:ascii="Times New Roman" w:eastAsia="Times New Roman" w:hAnsi="Times New Roman" w:cs="Times New Roman"/>
          <w:b/>
          <w:sz w:val="26"/>
          <w:szCs w:val="26"/>
          <w:lang w:eastAsia="lv-LV"/>
        </w:rPr>
        <w:t>Anotācijas III.</w:t>
      </w:r>
      <w:r w:rsidR="00CE7CFC" w:rsidRPr="006814CE">
        <w:rPr>
          <w:rFonts w:ascii="Times New Roman" w:eastAsia="Times New Roman" w:hAnsi="Times New Roman" w:cs="Times New Roman"/>
          <w:b/>
          <w:sz w:val="26"/>
          <w:szCs w:val="26"/>
          <w:lang w:eastAsia="lv-LV"/>
        </w:rPr>
        <w:t>, V.</w:t>
      </w:r>
      <w:r w:rsidRPr="006814CE">
        <w:rPr>
          <w:rFonts w:ascii="Times New Roman" w:eastAsia="Times New Roman" w:hAnsi="Times New Roman" w:cs="Times New Roman"/>
          <w:b/>
          <w:sz w:val="26"/>
          <w:szCs w:val="26"/>
          <w:lang w:eastAsia="lv-LV"/>
        </w:rPr>
        <w:t xml:space="preserve"> sadaļa</w:t>
      </w:r>
      <w:r w:rsidR="00CE7CFC" w:rsidRPr="006814CE">
        <w:rPr>
          <w:rFonts w:ascii="Times New Roman" w:eastAsia="Times New Roman" w:hAnsi="Times New Roman" w:cs="Times New Roman"/>
          <w:b/>
          <w:sz w:val="26"/>
          <w:szCs w:val="26"/>
          <w:lang w:eastAsia="lv-LV"/>
        </w:rPr>
        <w:t>s</w:t>
      </w:r>
      <w:r w:rsidRPr="006814CE">
        <w:rPr>
          <w:rFonts w:ascii="Times New Roman" w:eastAsia="Times New Roman" w:hAnsi="Times New Roman" w:cs="Times New Roman"/>
          <w:b/>
          <w:sz w:val="26"/>
          <w:szCs w:val="26"/>
          <w:lang w:eastAsia="lv-LV"/>
        </w:rPr>
        <w:t xml:space="preserve"> - projekts šīs jomas neskar.</w:t>
      </w:r>
    </w:p>
    <w:p w:rsidR="00956521" w:rsidRPr="006814CE"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956521" w:rsidRPr="006814CE"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B37073" w:rsidRPr="006814CE" w:rsidRDefault="00B37073" w:rsidP="00F46334">
      <w:pPr>
        <w:tabs>
          <w:tab w:val="right" w:pos="9071"/>
        </w:tabs>
        <w:spacing w:after="0" w:line="240" w:lineRule="auto"/>
        <w:jc w:val="both"/>
        <w:rPr>
          <w:rFonts w:ascii="Times New Roman" w:hAnsi="Times New Roman" w:cs="Times New Roman"/>
          <w:color w:val="000000" w:themeColor="text1"/>
          <w:sz w:val="26"/>
          <w:szCs w:val="26"/>
        </w:rPr>
      </w:pPr>
      <w:r w:rsidRPr="006814CE">
        <w:rPr>
          <w:rFonts w:ascii="Times New Roman" w:hAnsi="Times New Roman" w:cs="Times New Roman"/>
          <w:color w:val="000000" w:themeColor="text1"/>
          <w:sz w:val="26"/>
          <w:szCs w:val="26"/>
        </w:rPr>
        <w:t xml:space="preserve">Ekonomikas ministrs </w:t>
      </w:r>
      <w:r w:rsidRPr="006814CE">
        <w:rPr>
          <w:rFonts w:ascii="Times New Roman" w:hAnsi="Times New Roman" w:cs="Times New Roman"/>
          <w:color w:val="000000" w:themeColor="text1"/>
          <w:sz w:val="26"/>
          <w:szCs w:val="26"/>
        </w:rPr>
        <w:tab/>
      </w:r>
      <w:proofErr w:type="spellStart"/>
      <w:r w:rsidR="00E73C53" w:rsidRPr="006814CE">
        <w:rPr>
          <w:rFonts w:ascii="Times New Roman" w:hAnsi="Times New Roman" w:cs="Times New Roman"/>
          <w:color w:val="000000" w:themeColor="text1"/>
          <w:sz w:val="26"/>
          <w:szCs w:val="26"/>
        </w:rPr>
        <w:t>V.Dombrovskis</w:t>
      </w:r>
      <w:proofErr w:type="spellEnd"/>
    </w:p>
    <w:p w:rsidR="00956521" w:rsidRPr="006814CE"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956521" w:rsidRPr="006814CE"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FE5197" w:rsidRPr="006814CE" w:rsidRDefault="00FE5197"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B37073" w:rsidRPr="006814CE" w:rsidRDefault="006234FA" w:rsidP="006234FA">
      <w:pPr>
        <w:tabs>
          <w:tab w:val="right" w:pos="9071"/>
        </w:tabs>
        <w:spacing w:after="0" w:line="240" w:lineRule="auto"/>
        <w:jc w:val="both"/>
        <w:rPr>
          <w:rFonts w:ascii="Times New Roman" w:hAnsi="Times New Roman" w:cs="Times New Roman"/>
          <w:color w:val="000000" w:themeColor="text1"/>
          <w:sz w:val="26"/>
          <w:szCs w:val="26"/>
        </w:rPr>
      </w:pPr>
      <w:r w:rsidRPr="006814CE">
        <w:rPr>
          <w:rFonts w:ascii="Times New Roman" w:hAnsi="Times New Roman" w:cs="Times New Roman"/>
          <w:color w:val="000000" w:themeColor="text1"/>
          <w:sz w:val="26"/>
          <w:szCs w:val="26"/>
        </w:rPr>
        <w:t>Vīza: Valsts sekretārs</w:t>
      </w:r>
      <w:r w:rsidRPr="006814CE">
        <w:rPr>
          <w:rFonts w:ascii="Times New Roman" w:hAnsi="Times New Roman" w:cs="Times New Roman"/>
          <w:color w:val="000000" w:themeColor="text1"/>
          <w:sz w:val="26"/>
          <w:szCs w:val="26"/>
        </w:rPr>
        <w:tab/>
      </w:r>
      <w:r w:rsidR="00CC20FA" w:rsidRPr="006814CE">
        <w:rPr>
          <w:rFonts w:ascii="Times New Roman" w:hAnsi="Times New Roman" w:cs="Times New Roman"/>
          <w:color w:val="000000" w:themeColor="text1"/>
          <w:sz w:val="26"/>
          <w:szCs w:val="26"/>
        </w:rPr>
        <w:t>M.Lazdovskis</w:t>
      </w:r>
    </w:p>
    <w:p w:rsidR="00FE5197" w:rsidRPr="006814CE" w:rsidRDefault="00FE5197"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E5197" w:rsidRPr="006814CE" w:rsidRDefault="00FE5197"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E5197" w:rsidRPr="006814CE" w:rsidRDefault="00FE5197"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E5197" w:rsidRPr="006814CE" w:rsidRDefault="00FE5197"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E5197" w:rsidRPr="006814CE" w:rsidRDefault="00FE5197"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956521" w:rsidRPr="006814CE" w:rsidRDefault="00956521"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6814CE">
        <w:rPr>
          <w:rFonts w:ascii="Times New Roman" w:eastAsia="Times New Roman" w:hAnsi="Times New Roman" w:cs="Times New Roman"/>
          <w:sz w:val="24"/>
          <w:szCs w:val="24"/>
          <w:lang w:eastAsia="lv-LV"/>
        </w:rPr>
        <w:tab/>
      </w:r>
    </w:p>
    <w:p w:rsidR="00956521" w:rsidRPr="006814CE" w:rsidRDefault="00956521" w:rsidP="00F46334">
      <w:pPr>
        <w:widowControl w:val="0"/>
        <w:spacing w:after="0" w:line="240" w:lineRule="auto"/>
        <w:jc w:val="both"/>
        <w:rPr>
          <w:rFonts w:ascii="Times New Roman" w:eastAsia="Times New Roman" w:hAnsi="Times New Roman" w:cs="Times New Roman"/>
          <w:sz w:val="20"/>
          <w:szCs w:val="20"/>
        </w:rPr>
      </w:pPr>
    </w:p>
    <w:p w:rsidR="006C0BE8" w:rsidRPr="006814CE" w:rsidRDefault="0032085B"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20.06.2014 11:26</w:t>
      </w:r>
      <w:bookmarkStart w:id="8" w:name="_GoBack"/>
      <w:bookmarkEnd w:id="8"/>
    </w:p>
    <w:p w:rsidR="00956521" w:rsidRPr="006814CE" w:rsidRDefault="005A60EA" w:rsidP="00F46334">
      <w:pPr>
        <w:widowControl w:val="0"/>
        <w:spacing w:after="0" w:line="240" w:lineRule="auto"/>
        <w:jc w:val="both"/>
        <w:rPr>
          <w:rFonts w:ascii="Times New Roman" w:eastAsia="Times New Roman" w:hAnsi="Times New Roman" w:cs="Times New Roman"/>
          <w:sz w:val="20"/>
          <w:szCs w:val="20"/>
        </w:rPr>
      </w:pPr>
      <w:fldSimple w:instr=" NUMWORDS   \* MERGEFORMAT ">
        <w:r w:rsidR="0032085B" w:rsidRPr="0032085B">
          <w:rPr>
            <w:rFonts w:ascii="Times New Roman" w:eastAsia="Times New Roman" w:hAnsi="Times New Roman" w:cs="Times New Roman"/>
            <w:noProof/>
            <w:sz w:val="20"/>
            <w:szCs w:val="20"/>
          </w:rPr>
          <w:t>473</w:t>
        </w:r>
      </w:fldSimple>
    </w:p>
    <w:p w:rsidR="00956521" w:rsidRPr="006814CE" w:rsidRDefault="00433C4D" w:rsidP="00F46334">
      <w:pPr>
        <w:widowControl w:val="0"/>
        <w:spacing w:after="0" w:line="240" w:lineRule="auto"/>
        <w:jc w:val="both"/>
        <w:rPr>
          <w:rFonts w:ascii="Times New Roman" w:eastAsia="Times New Roman" w:hAnsi="Times New Roman" w:cs="Times New Roman"/>
          <w:sz w:val="20"/>
          <w:szCs w:val="20"/>
        </w:rPr>
      </w:pPr>
      <w:r w:rsidRPr="006814CE">
        <w:rPr>
          <w:rFonts w:ascii="Times New Roman" w:eastAsia="Times New Roman" w:hAnsi="Times New Roman" w:cs="Times New Roman"/>
          <w:sz w:val="20"/>
          <w:szCs w:val="20"/>
        </w:rPr>
        <w:t>Gatis Silovs</w:t>
      </w:r>
    </w:p>
    <w:p w:rsidR="004F0FF7" w:rsidRDefault="00956521" w:rsidP="003D5573">
      <w:pPr>
        <w:widowControl w:val="0"/>
        <w:spacing w:after="0" w:line="240" w:lineRule="auto"/>
        <w:jc w:val="both"/>
      </w:pPr>
      <w:r w:rsidRPr="006814CE">
        <w:rPr>
          <w:rFonts w:ascii="Times New Roman" w:eastAsia="Times New Roman" w:hAnsi="Times New Roman" w:cs="Times New Roman"/>
          <w:sz w:val="20"/>
          <w:szCs w:val="20"/>
        </w:rPr>
        <w:t>67013</w:t>
      </w:r>
      <w:r w:rsidR="00433C4D" w:rsidRPr="006814CE">
        <w:rPr>
          <w:rFonts w:ascii="Times New Roman" w:eastAsia="Times New Roman" w:hAnsi="Times New Roman" w:cs="Times New Roman"/>
          <w:sz w:val="20"/>
          <w:szCs w:val="20"/>
        </w:rPr>
        <w:t>209</w:t>
      </w:r>
      <w:r w:rsidRPr="006814CE">
        <w:rPr>
          <w:rFonts w:ascii="Times New Roman" w:eastAsia="Times New Roman" w:hAnsi="Times New Roman" w:cs="Times New Roman"/>
          <w:sz w:val="20"/>
          <w:szCs w:val="20"/>
        </w:rPr>
        <w:t xml:space="preserve">, </w:t>
      </w:r>
      <w:r w:rsidR="00433C4D" w:rsidRPr="006814CE">
        <w:rPr>
          <w:rFonts w:ascii="Times New Roman" w:eastAsia="Times New Roman" w:hAnsi="Times New Roman" w:cs="Times New Roman"/>
          <w:sz w:val="20"/>
          <w:szCs w:val="20"/>
        </w:rPr>
        <w:t>Gatis.Silovs</w:t>
      </w:r>
      <w:r w:rsidRPr="006814CE">
        <w:rPr>
          <w:rFonts w:ascii="Times New Roman" w:eastAsia="Times New Roman" w:hAnsi="Times New Roman" w:cs="Times New Roman"/>
          <w:sz w:val="20"/>
          <w:szCs w:val="20"/>
        </w:rPr>
        <w:t>@em.gov.lv</w:t>
      </w:r>
    </w:p>
    <w:sectPr w:rsidR="004F0FF7" w:rsidSect="00761BA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E8" w:rsidRDefault="00DB5AE8" w:rsidP="00F06DFF">
      <w:pPr>
        <w:spacing w:after="0" w:line="240" w:lineRule="auto"/>
      </w:pPr>
      <w:r>
        <w:separator/>
      </w:r>
    </w:p>
  </w:endnote>
  <w:endnote w:type="continuationSeparator" w:id="0">
    <w:p w:rsidR="00DB5AE8" w:rsidRDefault="00DB5AE8" w:rsidP="00F0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FF" w:rsidRPr="00F06DFF" w:rsidRDefault="005A60EA" w:rsidP="00F06DFF">
    <w:pPr>
      <w:pStyle w:val="BodyText"/>
      <w:rPr>
        <w:noProof/>
        <w:sz w:val="20"/>
      </w:rPr>
    </w:pPr>
    <w:fldSimple w:instr=" FILENAME   \* MERGEFORMAT ">
      <w:r w:rsidR="00F93295" w:rsidRPr="00F93295">
        <w:rPr>
          <w:noProof/>
          <w:sz w:val="20"/>
        </w:rPr>
        <w:t>EMAnot_200614_groz790</w:t>
      </w:r>
    </w:fldSimple>
    <w:r w:rsidR="00F06DFF" w:rsidRPr="00F06DFF">
      <w:rPr>
        <w:noProof/>
        <w:sz w:val="20"/>
      </w:rPr>
      <w:t xml:space="preserve">; </w:t>
    </w:r>
    <w:r w:rsidR="007847F5" w:rsidRPr="007847F5">
      <w:rPr>
        <w:noProof/>
        <w:sz w:val="20"/>
      </w:rPr>
      <w:t>Ministru kabineta noteikumu projekta „</w:t>
    </w:r>
    <w:r w:rsidR="00F93295" w:rsidRPr="00F93295">
      <w:rPr>
        <w:noProof/>
        <w:sz w:val="20"/>
      </w:rPr>
      <w:t>Grozījums Ministru kabineta 2011.gada 11.oktobra noteikumos Nr.790 „Noteikumi par darbības programmas "Uzņēmējdarbība un inovācijas" papildinājuma 2.1.2.2.4.apakšaktivitāti "Mikro, mazo un vidējo komersantu jaunu produktu un tehnoloģiju attīstības programma"”</w:t>
    </w:r>
    <w:r w:rsidR="007847F5" w:rsidRPr="007847F5">
      <w:rPr>
        <w:noProof/>
        <w:sz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1" w:rsidRPr="004C3B91" w:rsidRDefault="00DB5AE8" w:rsidP="004C3B91">
    <w:pPr>
      <w:pStyle w:val="BodyText"/>
      <w:rPr>
        <w:noProof/>
        <w:sz w:val="20"/>
      </w:rPr>
    </w:pPr>
    <w:r>
      <w:fldChar w:fldCharType="begin"/>
    </w:r>
    <w:r>
      <w:instrText xml:space="preserve"> FILENAME   \* MERGEFORMAT </w:instrText>
    </w:r>
    <w:r>
      <w:fldChar w:fldCharType="separate"/>
    </w:r>
    <w:r w:rsidR="009B78F4" w:rsidRPr="009B78F4">
      <w:rPr>
        <w:noProof/>
        <w:sz w:val="20"/>
      </w:rPr>
      <w:t>EMAnot_200614_groz280</w:t>
    </w:r>
    <w:r>
      <w:rPr>
        <w:noProof/>
        <w:sz w:val="20"/>
      </w:rPr>
      <w:fldChar w:fldCharType="end"/>
    </w:r>
    <w:r w:rsidR="004C3B91" w:rsidRPr="00F06DFF">
      <w:rPr>
        <w:noProof/>
        <w:sz w:val="20"/>
      </w:rPr>
      <w:t xml:space="preserve">; </w:t>
    </w:r>
    <w:r w:rsidR="007847F5" w:rsidRPr="007847F5">
      <w:rPr>
        <w:noProof/>
        <w:sz w:val="20"/>
      </w:rPr>
      <w:t>Ministru kabineta noteikumu projekta „Grozījums Ministru kabineta 2013.gada 21.maija noteikumos Nr.280 „Noteikumi par darbības programmas „Uzņēmējdarbība un inovācijas” papildinājuma 2.3.2.2.2.apakšaktivitāti „Atbalsts ieguldījumiem ražošanas telpu izveidei vai rekonstrukcijai””” sākotnējās ietekmes novērtējuma ziņojums (anotācija)</w:t>
    </w:r>
  </w:p>
  <w:p w:rsidR="004C3B91" w:rsidRDefault="004C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E8" w:rsidRDefault="00DB5AE8" w:rsidP="00F06DFF">
      <w:pPr>
        <w:spacing w:after="0" w:line="240" w:lineRule="auto"/>
      </w:pPr>
      <w:r>
        <w:separator/>
      </w:r>
    </w:p>
  </w:footnote>
  <w:footnote w:type="continuationSeparator" w:id="0">
    <w:p w:rsidR="00DB5AE8" w:rsidRDefault="00DB5AE8" w:rsidP="00F0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761BA7" w:rsidRDefault="00FD0C76">
        <w:pPr>
          <w:pStyle w:val="Header"/>
          <w:jc w:val="center"/>
        </w:pPr>
        <w:r>
          <w:fldChar w:fldCharType="begin"/>
        </w:r>
        <w:r w:rsidR="00761BA7">
          <w:instrText xml:space="preserve"> PAGE   \* MERGEFORMAT </w:instrText>
        </w:r>
        <w:r>
          <w:fldChar w:fldCharType="separate"/>
        </w:r>
        <w:r w:rsidR="0032085B">
          <w:rPr>
            <w:noProof/>
          </w:rPr>
          <w:t>3</w:t>
        </w:r>
        <w:r>
          <w:rPr>
            <w:noProof/>
          </w:rPr>
          <w:fldChar w:fldCharType="end"/>
        </w:r>
      </w:p>
    </w:sdtContent>
  </w:sdt>
  <w:p w:rsidR="00761BA7" w:rsidRDefault="00761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21"/>
    <w:rsid w:val="00011DE5"/>
    <w:rsid w:val="000175C5"/>
    <w:rsid w:val="00022856"/>
    <w:rsid w:val="00023FC4"/>
    <w:rsid w:val="00025CCB"/>
    <w:rsid w:val="00027B9F"/>
    <w:rsid w:val="000434E1"/>
    <w:rsid w:val="00045E63"/>
    <w:rsid w:val="00063A17"/>
    <w:rsid w:val="00084109"/>
    <w:rsid w:val="00084905"/>
    <w:rsid w:val="00087EF1"/>
    <w:rsid w:val="00090F37"/>
    <w:rsid w:val="00095AD1"/>
    <w:rsid w:val="00096E62"/>
    <w:rsid w:val="000A0BB3"/>
    <w:rsid w:val="000C356C"/>
    <w:rsid w:val="000D35C1"/>
    <w:rsid w:val="000D79AB"/>
    <w:rsid w:val="000E4428"/>
    <w:rsid w:val="000E6C07"/>
    <w:rsid w:val="000F7C42"/>
    <w:rsid w:val="00101D12"/>
    <w:rsid w:val="001144F0"/>
    <w:rsid w:val="00117442"/>
    <w:rsid w:val="00125585"/>
    <w:rsid w:val="00126F59"/>
    <w:rsid w:val="001302CD"/>
    <w:rsid w:val="00144724"/>
    <w:rsid w:val="001453FF"/>
    <w:rsid w:val="00145869"/>
    <w:rsid w:val="00161F61"/>
    <w:rsid w:val="0016272F"/>
    <w:rsid w:val="00164000"/>
    <w:rsid w:val="00180103"/>
    <w:rsid w:val="00183287"/>
    <w:rsid w:val="001856E3"/>
    <w:rsid w:val="00185915"/>
    <w:rsid w:val="00185C5D"/>
    <w:rsid w:val="00187236"/>
    <w:rsid w:val="0019293D"/>
    <w:rsid w:val="001B5798"/>
    <w:rsid w:val="001B674B"/>
    <w:rsid w:val="001C24F2"/>
    <w:rsid w:val="001C2F5E"/>
    <w:rsid w:val="001C7116"/>
    <w:rsid w:val="001D1765"/>
    <w:rsid w:val="001E23D0"/>
    <w:rsid w:val="001F16F4"/>
    <w:rsid w:val="001F3E3C"/>
    <w:rsid w:val="001F6FB8"/>
    <w:rsid w:val="001F75FE"/>
    <w:rsid w:val="00212A9E"/>
    <w:rsid w:val="00214E8F"/>
    <w:rsid w:val="00222C2B"/>
    <w:rsid w:val="00223353"/>
    <w:rsid w:val="00227970"/>
    <w:rsid w:val="0023148C"/>
    <w:rsid w:val="002330B6"/>
    <w:rsid w:val="00237BB9"/>
    <w:rsid w:val="002502FC"/>
    <w:rsid w:val="00250694"/>
    <w:rsid w:val="00252AAE"/>
    <w:rsid w:val="00256C46"/>
    <w:rsid w:val="00257B31"/>
    <w:rsid w:val="00260CFC"/>
    <w:rsid w:val="0027473F"/>
    <w:rsid w:val="00274A3B"/>
    <w:rsid w:val="00274DD7"/>
    <w:rsid w:val="00282649"/>
    <w:rsid w:val="002850CE"/>
    <w:rsid w:val="00285E59"/>
    <w:rsid w:val="00286635"/>
    <w:rsid w:val="00291089"/>
    <w:rsid w:val="00293CD1"/>
    <w:rsid w:val="00297F3D"/>
    <w:rsid w:val="002A2F01"/>
    <w:rsid w:val="002A33E2"/>
    <w:rsid w:val="002A3CAA"/>
    <w:rsid w:val="002A7578"/>
    <w:rsid w:val="002B516B"/>
    <w:rsid w:val="002C0402"/>
    <w:rsid w:val="002C6A8C"/>
    <w:rsid w:val="002D08E4"/>
    <w:rsid w:val="002D69B8"/>
    <w:rsid w:val="002D7BE6"/>
    <w:rsid w:val="002E64A9"/>
    <w:rsid w:val="002F0410"/>
    <w:rsid w:val="002F3E86"/>
    <w:rsid w:val="002F4DBF"/>
    <w:rsid w:val="00301499"/>
    <w:rsid w:val="00301E76"/>
    <w:rsid w:val="00302AED"/>
    <w:rsid w:val="00304113"/>
    <w:rsid w:val="003148C8"/>
    <w:rsid w:val="00315BE2"/>
    <w:rsid w:val="00316DE3"/>
    <w:rsid w:val="0032085B"/>
    <w:rsid w:val="00331D39"/>
    <w:rsid w:val="00332A03"/>
    <w:rsid w:val="00344C9F"/>
    <w:rsid w:val="00346784"/>
    <w:rsid w:val="00353329"/>
    <w:rsid w:val="00357A5B"/>
    <w:rsid w:val="003628F4"/>
    <w:rsid w:val="00362C01"/>
    <w:rsid w:val="00364D19"/>
    <w:rsid w:val="0036603C"/>
    <w:rsid w:val="00370941"/>
    <w:rsid w:val="00375DE8"/>
    <w:rsid w:val="00381402"/>
    <w:rsid w:val="00382E2E"/>
    <w:rsid w:val="003844CE"/>
    <w:rsid w:val="00384DD1"/>
    <w:rsid w:val="003862D1"/>
    <w:rsid w:val="00387417"/>
    <w:rsid w:val="00390965"/>
    <w:rsid w:val="003B18A8"/>
    <w:rsid w:val="003B4D59"/>
    <w:rsid w:val="003C68C0"/>
    <w:rsid w:val="003D1E09"/>
    <w:rsid w:val="003D5573"/>
    <w:rsid w:val="003D6A5E"/>
    <w:rsid w:val="003D7CB6"/>
    <w:rsid w:val="003E0121"/>
    <w:rsid w:val="003E0E54"/>
    <w:rsid w:val="003E7629"/>
    <w:rsid w:val="003F0F46"/>
    <w:rsid w:val="003F2794"/>
    <w:rsid w:val="003F2A4E"/>
    <w:rsid w:val="003F3D71"/>
    <w:rsid w:val="003F5419"/>
    <w:rsid w:val="0040218C"/>
    <w:rsid w:val="004050D3"/>
    <w:rsid w:val="00405A42"/>
    <w:rsid w:val="00410655"/>
    <w:rsid w:val="00413A80"/>
    <w:rsid w:val="00415FB0"/>
    <w:rsid w:val="00416FA6"/>
    <w:rsid w:val="0042283C"/>
    <w:rsid w:val="00422CCA"/>
    <w:rsid w:val="0042526D"/>
    <w:rsid w:val="00425486"/>
    <w:rsid w:val="00431A26"/>
    <w:rsid w:val="00432CC5"/>
    <w:rsid w:val="00433C4D"/>
    <w:rsid w:val="00434CCA"/>
    <w:rsid w:val="004352DB"/>
    <w:rsid w:val="00441805"/>
    <w:rsid w:val="00443EBE"/>
    <w:rsid w:val="00446C7C"/>
    <w:rsid w:val="0045253D"/>
    <w:rsid w:val="004620BE"/>
    <w:rsid w:val="004642C2"/>
    <w:rsid w:val="00472EF4"/>
    <w:rsid w:val="00472F17"/>
    <w:rsid w:val="0048037D"/>
    <w:rsid w:val="004901C4"/>
    <w:rsid w:val="00491FDB"/>
    <w:rsid w:val="004973F4"/>
    <w:rsid w:val="004A530C"/>
    <w:rsid w:val="004A5CBA"/>
    <w:rsid w:val="004A7562"/>
    <w:rsid w:val="004B50C9"/>
    <w:rsid w:val="004C1EE7"/>
    <w:rsid w:val="004C3B91"/>
    <w:rsid w:val="004C5A10"/>
    <w:rsid w:val="004E16CF"/>
    <w:rsid w:val="004F0FF7"/>
    <w:rsid w:val="004F1699"/>
    <w:rsid w:val="004F429C"/>
    <w:rsid w:val="004F5172"/>
    <w:rsid w:val="004F5F1E"/>
    <w:rsid w:val="004F7686"/>
    <w:rsid w:val="0050657E"/>
    <w:rsid w:val="00507B8A"/>
    <w:rsid w:val="00507F17"/>
    <w:rsid w:val="00510E8A"/>
    <w:rsid w:val="005172FE"/>
    <w:rsid w:val="005173F5"/>
    <w:rsid w:val="005174D6"/>
    <w:rsid w:val="00517FAC"/>
    <w:rsid w:val="005204C4"/>
    <w:rsid w:val="005208CF"/>
    <w:rsid w:val="00532A80"/>
    <w:rsid w:val="00534C99"/>
    <w:rsid w:val="00536DBA"/>
    <w:rsid w:val="00542985"/>
    <w:rsid w:val="0055170F"/>
    <w:rsid w:val="00553BD0"/>
    <w:rsid w:val="00554480"/>
    <w:rsid w:val="005559C6"/>
    <w:rsid w:val="0056352C"/>
    <w:rsid w:val="00564F8D"/>
    <w:rsid w:val="0056686B"/>
    <w:rsid w:val="00566D1E"/>
    <w:rsid w:val="00573B04"/>
    <w:rsid w:val="005779FD"/>
    <w:rsid w:val="00582578"/>
    <w:rsid w:val="00583B81"/>
    <w:rsid w:val="005878A6"/>
    <w:rsid w:val="00593807"/>
    <w:rsid w:val="005963AB"/>
    <w:rsid w:val="005A60EA"/>
    <w:rsid w:val="005A6FC9"/>
    <w:rsid w:val="005A7558"/>
    <w:rsid w:val="005B6C90"/>
    <w:rsid w:val="005C00CE"/>
    <w:rsid w:val="005C0EF0"/>
    <w:rsid w:val="005C2BA7"/>
    <w:rsid w:val="005C3A11"/>
    <w:rsid w:val="005D0CA5"/>
    <w:rsid w:val="005D4BEA"/>
    <w:rsid w:val="005E25FB"/>
    <w:rsid w:val="005E5990"/>
    <w:rsid w:val="005F1EA0"/>
    <w:rsid w:val="006035CE"/>
    <w:rsid w:val="00616A7E"/>
    <w:rsid w:val="00617D30"/>
    <w:rsid w:val="00621E2E"/>
    <w:rsid w:val="00622B88"/>
    <w:rsid w:val="006234FA"/>
    <w:rsid w:val="00630DBD"/>
    <w:rsid w:val="00632014"/>
    <w:rsid w:val="006354F3"/>
    <w:rsid w:val="006378A4"/>
    <w:rsid w:val="00641C3C"/>
    <w:rsid w:val="00643A28"/>
    <w:rsid w:val="00644576"/>
    <w:rsid w:val="00644FDB"/>
    <w:rsid w:val="00645ADA"/>
    <w:rsid w:val="006478DC"/>
    <w:rsid w:val="00651820"/>
    <w:rsid w:val="0065762A"/>
    <w:rsid w:val="00665E44"/>
    <w:rsid w:val="006677F0"/>
    <w:rsid w:val="0067092A"/>
    <w:rsid w:val="00675544"/>
    <w:rsid w:val="00677123"/>
    <w:rsid w:val="006814CE"/>
    <w:rsid w:val="00684011"/>
    <w:rsid w:val="00685A1B"/>
    <w:rsid w:val="0068644B"/>
    <w:rsid w:val="0069147A"/>
    <w:rsid w:val="00696521"/>
    <w:rsid w:val="006A25F4"/>
    <w:rsid w:val="006A34A8"/>
    <w:rsid w:val="006A478F"/>
    <w:rsid w:val="006B2006"/>
    <w:rsid w:val="006B4925"/>
    <w:rsid w:val="006B6A56"/>
    <w:rsid w:val="006B7130"/>
    <w:rsid w:val="006C0BE8"/>
    <w:rsid w:val="006C524B"/>
    <w:rsid w:val="006C59C2"/>
    <w:rsid w:val="006C6AF8"/>
    <w:rsid w:val="006D0708"/>
    <w:rsid w:val="006D1F0B"/>
    <w:rsid w:val="006D21ED"/>
    <w:rsid w:val="006D340D"/>
    <w:rsid w:val="006E11E0"/>
    <w:rsid w:val="006E18CE"/>
    <w:rsid w:val="006E5DAC"/>
    <w:rsid w:val="006F0947"/>
    <w:rsid w:val="006F0EDD"/>
    <w:rsid w:val="006F4E6B"/>
    <w:rsid w:val="00702713"/>
    <w:rsid w:val="00707449"/>
    <w:rsid w:val="007075BA"/>
    <w:rsid w:val="00716194"/>
    <w:rsid w:val="0072351A"/>
    <w:rsid w:val="007328AC"/>
    <w:rsid w:val="00733A40"/>
    <w:rsid w:val="00735121"/>
    <w:rsid w:val="00761BA7"/>
    <w:rsid w:val="007621AF"/>
    <w:rsid w:val="00762B97"/>
    <w:rsid w:val="00766382"/>
    <w:rsid w:val="0077200C"/>
    <w:rsid w:val="00772951"/>
    <w:rsid w:val="007815DB"/>
    <w:rsid w:val="007847F5"/>
    <w:rsid w:val="007853CA"/>
    <w:rsid w:val="0079114E"/>
    <w:rsid w:val="0079464E"/>
    <w:rsid w:val="007950AF"/>
    <w:rsid w:val="007958D4"/>
    <w:rsid w:val="007A0D2B"/>
    <w:rsid w:val="007A0E08"/>
    <w:rsid w:val="007B5144"/>
    <w:rsid w:val="007B66D4"/>
    <w:rsid w:val="007C20C9"/>
    <w:rsid w:val="007C297F"/>
    <w:rsid w:val="007C2CB1"/>
    <w:rsid w:val="007C4AAF"/>
    <w:rsid w:val="007C6BD2"/>
    <w:rsid w:val="007C74A9"/>
    <w:rsid w:val="007C76EA"/>
    <w:rsid w:val="007C7FA1"/>
    <w:rsid w:val="007E4973"/>
    <w:rsid w:val="007F0F10"/>
    <w:rsid w:val="007F5613"/>
    <w:rsid w:val="007F6629"/>
    <w:rsid w:val="007F749B"/>
    <w:rsid w:val="00800DFD"/>
    <w:rsid w:val="0080373A"/>
    <w:rsid w:val="00815533"/>
    <w:rsid w:val="0082054A"/>
    <w:rsid w:val="008223C1"/>
    <w:rsid w:val="00825953"/>
    <w:rsid w:val="00825AC0"/>
    <w:rsid w:val="0084243F"/>
    <w:rsid w:val="00842E1E"/>
    <w:rsid w:val="0084639A"/>
    <w:rsid w:val="00846879"/>
    <w:rsid w:val="00847E41"/>
    <w:rsid w:val="00847F41"/>
    <w:rsid w:val="0086083A"/>
    <w:rsid w:val="00874597"/>
    <w:rsid w:val="00874F39"/>
    <w:rsid w:val="00877CC0"/>
    <w:rsid w:val="00882A85"/>
    <w:rsid w:val="00884432"/>
    <w:rsid w:val="00885AB9"/>
    <w:rsid w:val="00890526"/>
    <w:rsid w:val="00891191"/>
    <w:rsid w:val="00892CAF"/>
    <w:rsid w:val="00897236"/>
    <w:rsid w:val="00897E52"/>
    <w:rsid w:val="008A1411"/>
    <w:rsid w:val="008A42EA"/>
    <w:rsid w:val="008A4D73"/>
    <w:rsid w:val="008B075B"/>
    <w:rsid w:val="008B1C88"/>
    <w:rsid w:val="008B356F"/>
    <w:rsid w:val="008B39B9"/>
    <w:rsid w:val="008B7DA3"/>
    <w:rsid w:val="008C07A9"/>
    <w:rsid w:val="008C3106"/>
    <w:rsid w:val="008D29D7"/>
    <w:rsid w:val="008D4725"/>
    <w:rsid w:val="008D5D28"/>
    <w:rsid w:val="008E56DF"/>
    <w:rsid w:val="008E5CB2"/>
    <w:rsid w:val="008F6379"/>
    <w:rsid w:val="008F73BC"/>
    <w:rsid w:val="008F7E7A"/>
    <w:rsid w:val="00901963"/>
    <w:rsid w:val="00906FB3"/>
    <w:rsid w:val="00907FD4"/>
    <w:rsid w:val="009105D1"/>
    <w:rsid w:val="00911681"/>
    <w:rsid w:val="009159B7"/>
    <w:rsid w:val="009171A9"/>
    <w:rsid w:val="009178FB"/>
    <w:rsid w:val="00920096"/>
    <w:rsid w:val="00923D6F"/>
    <w:rsid w:val="00925BB7"/>
    <w:rsid w:val="00931ABE"/>
    <w:rsid w:val="0093309D"/>
    <w:rsid w:val="00934CE6"/>
    <w:rsid w:val="00941F56"/>
    <w:rsid w:val="009466AE"/>
    <w:rsid w:val="00951703"/>
    <w:rsid w:val="00952597"/>
    <w:rsid w:val="00954A12"/>
    <w:rsid w:val="00956521"/>
    <w:rsid w:val="00960458"/>
    <w:rsid w:val="00963898"/>
    <w:rsid w:val="00971C09"/>
    <w:rsid w:val="009737B2"/>
    <w:rsid w:val="009801BF"/>
    <w:rsid w:val="00984978"/>
    <w:rsid w:val="0098728D"/>
    <w:rsid w:val="00991DD8"/>
    <w:rsid w:val="00992968"/>
    <w:rsid w:val="00995660"/>
    <w:rsid w:val="009B21BC"/>
    <w:rsid w:val="009B24C9"/>
    <w:rsid w:val="009B3104"/>
    <w:rsid w:val="009B3484"/>
    <w:rsid w:val="009B57BC"/>
    <w:rsid w:val="009B78F4"/>
    <w:rsid w:val="009C201E"/>
    <w:rsid w:val="009C2393"/>
    <w:rsid w:val="009D0B8E"/>
    <w:rsid w:val="009D4481"/>
    <w:rsid w:val="009D7BC2"/>
    <w:rsid w:val="009E334E"/>
    <w:rsid w:val="009F34F1"/>
    <w:rsid w:val="009F7B5F"/>
    <w:rsid w:val="00A07E67"/>
    <w:rsid w:val="00A10244"/>
    <w:rsid w:val="00A15ADB"/>
    <w:rsid w:val="00A238D2"/>
    <w:rsid w:val="00A41781"/>
    <w:rsid w:val="00A42985"/>
    <w:rsid w:val="00A50CD6"/>
    <w:rsid w:val="00A5346D"/>
    <w:rsid w:val="00A57342"/>
    <w:rsid w:val="00A57451"/>
    <w:rsid w:val="00A66EEE"/>
    <w:rsid w:val="00A75212"/>
    <w:rsid w:val="00A761A1"/>
    <w:rsid w:val="00A7789E"/>
    <w:rsid w:val="00A81F61"/>
    <w:rsid w:val="00A9225E"/>
    <w:rsid w:val="00AA7858"/>
    <w:rsid w:val="00AB4000"/>
    <w:rsid w:val="00AC008D"/>
    <w:rsid w:val="00AD24E8"/>
    <w:rsid w:val="00AD5AF5"/>
    <w:rsid w:val="00AE57AC"/>
    <w:rsid w:val="00AE7A4D"/>
    <w:rsid w:val="00AF482E"/>
    <w:rsid w:val="00AF5F31"/>
    <w:rsid w:val="00AF68C3"/>
    <w:rsid w:val="00AF7E0C"/>
    <w:rsid w:val="00B03E6E"/>
    <w:rsid w:val="00B07A66"/>
    <w:rsid w:val="00B17CE3"/>
    <w:rsid w:val="00B209F1"/>
    <w:rsid w:val="00B23652"/>
    <w:rsid w:val="00B24D42"/>
    <w:rsid w:val="00B259F4"/>
    <w:rsid w:val="00B2719B"/>
    <w:rsid w:val="00B30B20"/>
    <w:rsid w:val="00B31D53"/>
    <w:rsid w:val="00B353A8"/>
    <w:rsid w:val="00B37073"/>
    <w:rsid w:val="00B40B66"/>
    <w:rsid w:val="00B466E4"/>
    <w:rsid w:val="00B558DD"/>
    <w:rsid w:val="00B64500"/>
    <w:rsid w:val="00B65422"/>
    <w:rsid w:val="00B71C0C"/>
    <w:rsid w:val="00B723F6"/>
    <w:rsid w:val="00B73307"/>
    <w:rsid w:val="00B73ED6"/>
    <w:rsid w:val="00B82162"/>
    <w:rsid w:val="00B90F3C"/>
    <w:rsid w:val="00B91AD0"/>
    <w:rsid w:val="00B9489F"/>
    <w:rsid w:val="00B964F3"/>
    <w:rsid w:val="00BA115E"/>
    <w:rsid w:val="00BA345C"/>
    <w:rsid w:val="00BA52B5"/>
    <w:rsid w:val="00BA62C4"/>
    <w:rsid w:val="00BA6F62"/>
    <w:rsid w:val="00BA7F94"/>
    <w:rsid w:val="00BB2517"/>
    <w:rsid w:val="00BC1DBC"/>
    <w:rsid w:val="00BC5E9B"/>
    <w:rsid w:val="00BD12D7"/>
    <w:rsid w:val="00BE5EB7"/>
    <w:rsid w:val="00BE7B79"/>
    <w:rsid w:val="00BF40AE"/>
    <w:rsid w:val="00BF479E"/>
    <w:rsid w:val="00BF6D15"/>
    <w:rsid w:val="00BF6E65"/>
    <w:rsid w:val="00C014B0"/>
    <w:rsid w:val="00C11456"/>
    <w:rsid w:val="00C34A77"/>
    <w:rsid w:val="00C51FC9"/>
    <w:rsid w:val="00C52871"/>
    <w:rsid w:val="00C53CC1"/>
    <w:rsid w:val="00C54652"/>
    <w:rsid w:val="00C56FDE"/>
    <w:rsid w:val="00C67403"/>
    <w:rsid w:val="00C733A8"/>
    <w:rsid w:val="00C74B27"/>
    <w:rsid w:val="00C7776C"/>
    <w:rsid w:val="00C81846"/>
    <w:rsid w:val="00C863A5"/>
    <w:rsid w:val="00C9049E"/>
    <w:rsid w:val="00CA105E"/>
    <w:rsid w:val="00CA11C6"/>
    <w:rsid w:val="00CA14D1"/>
    <w:rsid w:val="00CA6DB5"/>
    <w:rsid w:val="00CA731C"/>
    <w:rsid w:val="00CB03CE"/>
    <w:rsid w:val="00CB3AED"/>
    <w:rsid w:val="00CC1123"/>
    <w:rsid w:val="00CC20FA"/>
    <w:rsid w:val="00CC605C"/>
    <w:rsid w:val="00CE759F"/>
    <w:rsid w:val="00CE7CFC"/>
    <w:rsid w:val="00CF3514"/>
    <w:rsid w:val="00CF4B1B"/>
    <w:rsid w:val="00D0643B"/>
    <w:rsid w:val="00D10A55"/>
    <w:rsid w:val="00D22C9B"/>
    <w:rsid w:val="00D27D3C"/>
    <w:rsid w:val="00D323E4"/>
    <w:rsid w:val="00D36FE6"/>
    <w:rsid w:val="00D402F0"/>
    <w:rsid w:val="00D404CD"/>
    <w:rsid w:val="00D468CB"/>
    <w:rsid w:val="00D554F2"/>
    <w:rsid w:val="00D57DCD"/>
    <w:rsid w:val="00D57F06"/>
    <w:rsid w:val="00D62115"/>
    <w:rsid w:val="00D677E3"/>
    <w:rsid w:val="00D67C0B"/>
    <w:rsid w:val="00D70C86"/>
    <w:rsid w:val="00D737CC"/>
    <w:rsid w:val="00D73B05"/>
    <w:rsid w:val="00D8348C"/>
    <w:rsid w:val="00D94EFC"/>
    <w:rsid w:val="00D95010"/>
    <w:rsid w:val="00D96B21"/>
    <w:rsid w:val="00DA2904"/>
    <w:rsid w:val="00DB2023"/>
    <w:rsid w:val="00DB2453"/>
    <w:rsid w:val="00DB5AE8"/>
    <w:rsid w:val="00DC0357"/>
    <w:rsid w:val="00DC1732"/>
    <w:rsid w:val="00DD4904"/>
    <w:rsid w:val="00DE7007"/>
    <w:rsid w:val="00DF14F0"/>
    <w:rsid w:val="00DF1770"/>
    <w:rsid w:val="00DF76A3"/>
    <w:rsid w:val="00DF7AC3"/>
    <w:rsid w:val="00DF7FB6"/>
    <w:rsid w:val="00E004F4"/>
    <w:rsid w:val="00E0345A"/>
    <w:rsid w:val="00E12437"/>
    <w:rsid w:val="00E14C4A"/>
    <w:rsid w:val="00E15026"/>
    <w:rsid w:val="00E165BF"/>
    <w:rsid w:val="00E22C60"/>
    <w:rsid w:val="00E36362"/>
    <w:rsid w:val="00E36E30"/>
    <w:rsid w:val="00E40CD4"/>
    <w:rsid w:val="00E43F8D"/>
    <w:rsid w:val="00E47DAD"/>
    <w:rsid w:val="00E51558"/>
    <w:rsid w:val="00E57E29"/>
    <w:rsid w:val="00E61BF4"/>
    <w:rsid w:val="00E70ADF"/>
    <w:rsid w:val="00E70DCB"/>
    <w:rsid w:val="00E729D4"/>
    <w:rsid w:val="00E73C53"/>
    <w:rsid w:val="00E753B6"/>
    <w:rsid w:val="00E76D44"/>
    <w:rsid w:val="00E774EE"/>
    <w:rsid w:val="00E834B7"/>
    <w:rsid w:val="00E83CAB"/>
    <w:rsid w:val="00E874EE"/>
    <w:rsid w:val="00E97415"/>
    <w:rsid w:val="00EB5CDD"/>
    <w:rsid w:val="00EB751B"/>
    <w:rsid w:val="00EC067B"/>
    <w:rsid w:val="00EC34C0"/>
    <w:rsid w:val="00EC4491"/>
    <w:rsid w:val="00EC4D12"/>
    <w:rsid w:val="00EC4F85"/>
    <w:rsid w:val="00EC6C68"/>
    <w:rsid w:val="00ED3419"/>
    <w:rsid w:val="00EE3B95"/>
    <w:rsid w:val="00EE419A"/>
    <w:rsid w:val="00EE59D4"/>
    <w:rsid w:val="00EF036F"/>
    <w:rsid w:val="00EF0941"/>
    <w:rsid w:val="00EF70EC"/>
    <w:rsid w:val="00F01574"/>
    <w:rsid w:val="00F06DFF"/>
    <w:rsid w:val="00F11985"/>
    <w:rsid w:val="00F167B5"/>
    <w:rsid w:val="00F16BFD"/>
    <w:rsid w:val="00F20AC2"/>
    <w:rsid w:val="00F21A5D"/>
    <w:rsid w:val="00F405C3"/>
    <w:rsid w:val="00F46334"/>
    <w:rsid w:val="00F5037D"/>
    <w:rsid w:val="00F51733"/>
    <w:rsid w:val="00F5373C"/>
    <w:rsid w:val="00F574FC"/>
    <w:rsid w:val="00F6391A"/>
    <w:rsid w:val="00F652D0"/>
    <w:rsid w:val="00F70937"/>
    <w:rsid w:val="00F72185"/>
    <w:rsid w:val="00F74F8A"/>
    <w:rsid w:val="00F77CD6"/>
    <w:rsid w:val="00F81245"/>
    <w:rsid w:val="00F93295"/>
    <w:rsid w:val="00F973CB"/>
    <w:rsid w:val="00F979BE"/>
    <w:rsid w:val="00FA0205"/>
    <w:rsid w:val="00FA1492"/>
    <w:rsid w:val="00FA2E55"/>
    <w:rsid w:val="00FB0EF8"/>
    <w:rsid w:val="00FB44A6"/>
    <w:rsid w:val="00FB703F"/>
    <w:rsid w:val="00FC2E40"/>
    <w:rsid w:val="00FC3864"/>
    <w:rsid w:val="00FD0C76"/>
    <w:rsid w:val="00FD5A6C"/>
    <w:rsid w:val="00FD61B5"/>
    <w:rsid w:val="00FD7464"/>
    <w:rsid w:val="00FE4C72"/>
    <w:rsid w:val="00FE51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279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27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072">
      <w:bodyDiv w:val="1"/>
      <w:marLeft w:val="0"/>
      <w:marRight w:val="0"/>
      <w:marTop w:val="0"/>
      <w:marBottom w:val="0"/>
      <w:divBdr>
        <w:top w:val="none" w:sz="0" w:space="0" w:color="auto"/>
        <w:left w:val="none" w:sz="0" w:space="0" w:color="auto"/>
        <w:bottom w:val="none" w:sz="0" w:space="0" w:color="auto"/>
        <w:right w:val="none" w:sz="0" w:space="0" w:color="auto"/>
      </w:divBdr>
    </w:div>
    <w:div w:id="1270702045">
      <w:bodyDiv w:val="1"/>
      <w:marLeft w:val="0"/>
      <w:marRight w:val="0"/>
      <w:marTop w:val="0"/>
      <w:marBottom w:val="0"/>
      <w:divBdr>
        <w:top w:val="none" w:sz="0" w:space="0" w:color="auto"/>
        <w:left w:val="none" w:sz="0" w:space="0" w:color="auto"/>
        <w:bottom w:val="none" w:sz="0" w:space="0" w:color="auto"/>
        <w:right w:val="none" w:sz="0" w:space="0" w:color="auto"/>
      </w:divBdr>
    </w:div>
    <w:div w:id="20933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F51E-9A1D-4911-9861-70B39545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3</Pages>
  <Words>483</Words>
  <Characters>3526</Characters>
  <Application>Microsoft Office Word</Application>
  <DocSecurity>0</DocSecurity>
  <Lines>160</Lines>
  <Paragraphs>80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19.oktobra noteikumos Nr.817 „Noteikumi par darbības programmas „Uzņēmējdarbība un inovācijas” papildinājuma 2.1.2.4.aktivitātes „Augstas pievienotās vērtības investīcijas” projek</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dc:title>
  <dc:subject>Ministru kabineta noteikumu projekta sākotnējās ietekmes novērtējuma ziņojums (anotācija</dc:subject>
  <dc:creator>Māris Krūmiņš</dc:creator>
  <dc:description>67013126, Māris Krūmiņš</dc:description>
  <cp:lastModifiedBy>Gatis Silovs</cp:lastModifiedBy>
  <cp:revision>341</cp:revision>
  <cp:lastPrinted>2014-02-11T16:24:00Z</cp:lastPrinted>
  <dcterms:created xsi:type="dcterms:W3CDTF">2014-01-31T07:34:00Z</dcterms:created>
  <dcterms:modified xsi:type="dcterms:W3CDTF">2014-06-20T08:26:00Z</dcterms:modified>
</cp:coreProperties>
</file>