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9F" w:rsidRDefault="0077389F" w:rsidP="0077389F">
      <w:pPr>
        <w:pStyle w:val="Heading4"/>
        <w:spacing w:before="0"/>
        <w:rPr>
          <w:rFonts w:ascii="Times New Roman" w:hAnsi="Times New Roman"/>
          <w:b w:val="0"/>
          <w:i/>
          <w:iCs/>
        </w:rPr>
      </w:pPr>
      <w:r>
        <w:rPr>
          <w:rFonts w:ascii="Times New Roman" w:hAnsi="Times New Roman"/>
          <w:b w:val="0"/>
          <w:i/>
          <w:iCs/>
        </w:rPr>
        <w:t>Projekts</w:t>
      </w:r>
    </w:p>
    <w:p w:rsidR="0077389F" w:rsidRDefault="0077389F" w:rsidP="0077389F"/>
    <w:p w:rsidR="0077389F" w:rsidRDefault="0077389F" w:rsidP="0077389F">
      <w:pPr>
        <w:jc w:val="center"/>
        <w:rPr>
          <w:sz w:val="28"/>
        </w:rPr>
      </w:pPr>
      <w:r>
        <w:rPr>
          <w:sz w:val="28"/>
        </w:rPr>
        <w:t>LATVIJAS REPUBLIKAS MINISTRU KABINETA</w:t>
      </w:r>
    </w:p>
    <w:p w:rsidR="0077389F" w:rsidRDefault="0077389F" w:rsidP="0077389F">
      <w:pPr>
        <w:jc w:val="center"/>
        <w:rPr>
          <w:sz w:val="28"/>
        </w:rPr>
      </w:pPr>
      <w:r>
        <w:rPr>
          <w:sz w:val="28"/>
        </w:rPr>
        <w:t>SĒDES PROTOKOLS</w:t>
      </w:r>
    </w:p>
    <w:p w:rsidR="0077389F" w:rsidRDefault="0077389F" w:rsidP="0077389F">
      <w:pPr>
        <w:jc w:val="both"/>
        <w:rPr>
          <w:sz w:val="28"/>
        </w:rPr>
      </w:pPr>
    </w:p>
    <w:p w:rsidR="0077389F" w:rsidRDefault="0077389F" w:rsidP="0077389F">
      <w:pPr>
        <w:jc w:val="both"/>
        <w:rPr>
          <w:sz w:val="28"/>
        </w:rPr>
      </w:pPr>
    </w:p>
    <w:p w:rsidR="0077389F" w:rsidRDefault="0077389F" w:rsidP="0077389F">
      <w:pPr>
        <w:pStyle w:val="Heading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Rīgā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proofErr w:type="spellStart"/>
      <w:r>
        <w:rPr>
          <w:rFonts w:ascii="Times New Roman" w:hAnsi="Times New Roman"/>
          <w:b w:val="0"/>
          <w:sz w:val="28"/>
        </w:rPr>
        <w:t>Nr</w:t>
      </w:r>
      <w:proofErr w:type="spellEnd"/>
      <w:r>
        <w:rPr>
          <w:rFonts w:ascii="Times New Roman" w:hAnsi="Times New Roman"/>
          <w:b w:val="0"/>
          <w:sz w:val="28"/>
        </w:rPr>
        <w:t xml:space="preserve">. </w:t>
      </w:r>
      <w:r>
        <w:rPr>
          <w:sz w:val="28"/>
        </w:rPr>
        <w:t>___</w:t>
      </w:r>
      <w:r w:rsidR="00222AB8"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2014. gada __________</w:t>
      </w:r>
    </w:p>
    <w:p w:rsidR="0077389F" w:rsidRDefault="0077389F" w:rsidP="0077389F">
      <w:pPr>
        <w:ind w:right="-1"/>
        <w:jc w:val="center"/>
        <w:rPr>
          <w:sz w:val="28"/>
        </w:rPr>
      </w:pPr>
    </w:p>
    <w:p w:rsidR="0077389F" w:rsidRDefault="0077389F" w:rsidP="0077389F">
      <w:pPr>
        <w:ind w:right="-1"/>
        <w:jc w:val="center"/>
        <w:rPr>
          <w:sz w:val="28"/>
        </w:rPr>
      </w:pPr>
      <w:r>
        <w:rPr>
          <w:sz w:val="28"/>
        </w:rPr>
        <w:t>___§</w:t>
      </w:r>
    </w:p>
    <w:p w:rsidR="0077389F" w:rsidRDefault="0077389F" w:rsidP="0077389F">
      <w:pPr>
        <w:jc w:val="both"/>
        <w:rPr>
          <w:sz w:val="20"/>
        </w:rPr>
      </w:pPr>
    </w:p>
    <w:p w:rsidR="0077389F" w:rsidRDefault="0077389F" w:rsidP="0077389F">
      <w:pPr>
        <w:pStyle w:val="NormalWeb"/>
        <w:jc w:val="center"/>
        <w:rPr>
          <w:rFonts w:ascii="Times New Roman" w:hAnsi="Times New Roman" w:cs="Times New Roman"/>
          <w:sz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lang w:val="lv-LV"/>
        </w:rPr>
        <w:t>Noteikumu projekts "</w:t>
      </w:r>
      <w:bookmarkStart w:id="0" w:name="OLE_LINK5"/>
      <w:bookmarkStart w:id="1" w:name="OLE_LINK6"/>
      <w:r>
        <w:rPr>
          <w:rFonts w:ascii="Times New Roman" w:hAnsi="Times New Roman" w:cs="Times New Roman"/>
          <w:b/>
          <w:bCs/>
          <w:sz w:val="28"/>
          <w:lang w:val="lv-LV"/>
        </w:rPr>
        <w:t>Noteikumi par Valsts statistiskās informācijas programmu 2015. gadam</w:t>
      </w:r>
      <w:bookmarkEnd w:id="0"/>
      <w:bookmarkEnd w:id="1"/>
      <w:r>
        <w:rPr>
          <w:rFonts w:ascii="Times New Roman" w:hAnsi="Times New Roman" w:cs="Times New Roman"/>
          <w:b/>
          <w:bCs/>
          <w:sz w:val="28"/>
          <w:lang w:val="lv-LV"/>
        </w:rPr>
        <w:t>"</w:t>
      </w:r>
    </w:p>
    <w:p w:rsidR="0077389F" w:rsidRDefault="0077389F" w:rsidP="0077389F">
      <w:pPr>
        <w:jc w:val="both"/>
        <w:rPr>
          <w:sz w:val="20"/>
        </w:rPr>
      </w:pPr>
    </w:p>
    <w:p w:rsidR="0077389F" w:rsidRDefault="0077389F" w:rsidP="0077389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lang w:val="lv-LV"/>
        </w:rPr>
      </w:pPr>
      <w:r>
        <w:rPr>
          <w:rFonts w:ascii="Times New Roman" w:hAnsi="Times New Roman" w:cs="Times New Roman"/>
          <w:sz w:val="28"/>
          <w:lang w:val="lv-LV"/>
        </w:rPr>
        <w:t xml:space="preserve">Pieņemt iesniegto noteikumu projektu. </w:t>
      </w:r>
    </w:p>
    <w:p w:rsidR="0077389F" w:rsidRPr="00EC07CE" w:rsidRDefault="0077389F" w:rsidP="0077389F">
      <w:pPr>
        <w:pStyle w:val="NormalWeb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28"/>
          <w:lang w:val="lv-LV"/>
        </w:rPr>
      </w:pPr>
      <w:r w:rsidRPr="00EC07CE">
        <w:rPr>
          <w:rFonts w:ascii="Times New Roman" w:hAnsi="Times New Roman" w:cs="Times New Roman"/>
          <w:sz w:val="28"/>
          <w:lang w:val="lv-LV"/>
        </w:rPr>
        <w:t xml:space="preserve">Valsts kancelejai sagatavot noteikumu projektu parakstīšanai. </w:t>
      </w:r>
    </w:p>
    <w:p w:rsidR="0077389F" w:rsidRPr="00563EB9" w:rsidRDefault="0077389F" w:rsidP="00563EB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lang w:val="lv-LV"/>
        </w:rPr>
      </w:pPr>
      <w:r w:rsidRPr="00563EB9">
        <w:rPr>
          <w:rFonts w:ascii="Times New Roman" w:hAnsi="Times New Roman" w:cs="Times New Roman"/>
          <w:sz w:val="28"/>
          <w:lang w:val="lv-LV"/>
        </w:rPr>
        <w:t xml:space="preserve">Ekonomikas ministrijai (Centrālajai statistikas pārvaldei) līdz </w:t>
      </w:r>
      <w:r w:rsidR="00563EB9" w:rsidRPr="00563EB9">
        <w:rPr>
          <w:rFonts w:ascii="Times New Roman" w:hAnsi="Times New Roman" w:cs="Times New Roman"/>
          <w:sz w:val="28"/>
          <w:lang w:val="lv-LV"/>
        </w:rPr>
        <w:t>2015.</w:t>
      </w:r>
      <w:r w:rsidRPr="00563EB9">
        <w:rPr>
          <w:rFonts w:ascii="Times New Roman" w:hAnsi="Times New Roman" w:cs="Times New Roman"/>
          <w:sz w:val="28"/>
          <w:lang w:val="lv-LV"/>
        </w:rPr>
        <w:t xml:space="preserve"> gada </w:t>
      </w:r>
      <w:r w:rsidR="00563EB9" w:rsidRPr="00563EB9">
        <w:rPr>
          <w:rFonts w:ascii="Times New Roman" w:hAnsi="Times New Roman" w:cs="Times New Roman"/>
          <w:sz w:val="28"/>
          <w:lang w:val="lv-LV"/>
        </w:rPr>
        <w:t>15. janvārim</w:t>
      </w:r>
      <w:r w:rsidRPr="00563EB9">
        <w:rPr>
          <w:rFonts w:ascii="Times New Roman" w:hAnsi="Times New Roman" w:cs="Times New Roman"/>
          <w:sz w:val="28"/>
          <w:lang w:val="lv-LV"/>
        </w:rPr>
        <w:t xml:space="preserve"> izveidot darba grupu informatīvā ziņojuma „</w:t>
      </w:r>
      <w:r w:rsidR="002D48FB" w:rsidRPr="00563EB9">
        <w:rPr>
          <w:rFonts w:ascii="Times New Roman" w:hAnsi="Times New Roman" w:cs="Times New Roman"/>
          <w:sz w:val="28"/>
          <w:lang w:val="lv-LV"/>
        </w:rPr>
        <w:t>Par republikas pilsētu iekšzemes kopprodukta un pievienotās vērtības iegūšanas iespējām un nepieciešamo finansējumu</w:t>
      </w:r>
      <w:r w:rsidRPr="00563EB9">
        <w:rPr>
          <w:rFonts w:ascii="Times New Roman" w:hAnsi="Times New Roman" w:cs="Times New Roman"/>
          <w:sz w:val="28"/>
          <w:lang w:val="lv-LV"/>
        </w:rPr>
        <w:t>” izstrādei, kurā tiek iekļauti pārstāvji no Centrālās statistikas pārvaldes, Latvijas Pašvaldību savienības, Vides aizsardzības un reģionālās attīstības ministrijas</w:t>
      </w:r>
      <w:r w:rsidR="009F4C1F" w:rsidRPr="00563EB9">
        <w:rPr>
          <w:rFonts w:ascii="Times New Roman" w:hAnsi="Times New Roman" w:cs="Times New Roman"/>
          <w:sz w:val="28"/>
          <w:lang w:val="lv-LV"/>
        </w:rPr>
        <w:t xml:space="preserve"> un citu statistikas ražotāju un lietotāju pārstāvji, ja tas ir nepieciešams.</w:t>
      </w:r>
    </w:p>
    <w:p w:rsidR="0077389F" w:rsidRDefault="0077389F" w:rsidP="0077389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lang w:val="lv-LV"/>
        </w:rPr>
      </w:pPr>
      <w:r w:rsidRPr="0077389F">
        <w:rPr>
          <w:rFonts w:ascii="Times New Roman" w:hAnsi="Times New Roman" w:cs="Times New Roman"/>
          <w:sz w:val="28"/>
          <w:lang w:val="lv-LV"/>
        </w:rPr>
        <w:t xml:space="preserve">Ekonomikas </w:t>
      </w:r>
      <w:r w:rsidRPr="00563EB9">
        <w:rPr>
          <w:rFonts w:ascii="Times New Roman" w:hAnsi="Times New Roman" w:cs="Times New Roman"/>
          <w:sz w:val="28"/>
          <w:lang w:val="lv-LV"/>
        </w:rPr>
        <w:t>ministrijai līdz 2015. gada 1.</w:t>
      </w:r>
      <w:r w:rsidR="009B7001" w:rsidRPr="00563EB9">
        <w:rPr>
          <w:rFonts w:ascii="Times New Roman" w:hAnsi="Times New Roman" w:cs="Times New Roman"/>
          <w:sz w:val="28"/>
          <w:lang w:val="lv-LV"/>
        </w:rPr>
        <w:t> </w:t>
      </w:r>
      <w:r w:rsidR="00563EB9" w:rsidRPr="00563EB9">
        <w:rPr>
          <w:rFonts w:ascii="Times New Roman" w:hAnsi="Times New Roman" w:cs="Times New Roman"/>
          <w:sz w:val="28"/>
          <w:lang w:val="lv-LV"/>
        </w:rPr>
        <w:t>augustam</w:t>
      </w:r>
      <w:r w:rsidRPr="00563EB9">
        <w:rPr>
          <w:rFonts w:ascii="Times New Roman" w:hAnsi="Times New Roman" w:cs="Times New Roman"/>
          <w:sz w:val="28"/>
          <w:lang w:val="lv-LV"/>
        </w:rPr>
        <w:t xml:space="preserve"> iesniegt Ministru</w:t>
      </w:r>
      <w:r w:rsidRPr="0077389F">
        <w:rPr>
          <w:rFonts w:ascii="Times New Roman" w:hAnsi="Times New Roman" w:cs="Times New Roman"/>
          <w:sz w:val="28"/>
          <w:lang w:val="lv-LV"/>
        </w:rPr>
        <w:t xml:space="preserve"> kabinetā informatīvo </w:t>
      </w:r>
      <w:smartTag w:uri="schemas-tilde-lv/tildestengine" w:element="veidnes">
        <w:smartTagPr>
          <w:attr w:name="text" w:val="ziņojumu"/>
          <w:attr w:name="id" w:val="-1"/>
          <w:attr w:name="baseform" w:val="ziņojum|s"/>
        </w:smartTagPr>
        <w:r w:rsidRPr="0077389F">
          <w:rPr>
            <w:rFonts w:ascii="Times New Roman" w:hAnsi="Times New Roman" w:cs="Times New Roman"/>
            <w:sz w:val="28"/>
            <w:lang w:val="lv-LV"/>
          </w:rPr>
          <w:t>ziņojumu</w:t>
        </w:r>
      </w:smartTag>
      <w:r w:rsidRPr="0077389F">
        <w:rPr>
          <w:rFonts w:ascii="Times New Roman" w:hAnsi="Times New Roman" w:cs="Times New Roman"/>
          <w:sz w:val="28"/>
          <w:lang w:val="lv-LV"/>
        </w:rPr>
        <w:t xml:space="preserve"> „</w:t>
      </w:r>
      <w:r w:rsidR="002D48FB" w:rsidRPr="00EC07CE">
        <w:rPr>
          <w:rFonts w:ascii="Times New Roman" w:hAnsi="Times New Roman" w:cs="Times New Roman"/>
          <w:sz w:val="28"/>
          <w:lang w:val="lv-LV"/>
        </w:rPr>
        <w:t>Par republikas pilsētu iekšzemes kopprodukta un pievienotās vērtības iegūšanas iespējām un nepieciešamo finansējumu</w:t>
      </w:r>
      <w:r w:rsidRPr="0077389F">
        <w:rPr>
          <w:rFonts w:ascii="Times New Roman" w:hAnsi="Times New Roman" w:cs="Times New Roman"/>
          <w:sz w:val="28"/>
          <w:lang w:val="lv-LV"/>
        </w:rPr>
        <w:t>”.</w:t>
      </w:r>
    </w:p>
    <w:p w:rsidR="0077389F" w:rsidRDefault="0077389F" w:rsidP="0077389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lang w:val="lv-LV"/>
        </w:rPr>
      </w:pPr>
    </w:p>
    <w:p w:rsidR="00A24731" w:rsidRPr="0077389F" w:rsidRDefault="00A24731" w:rsidP="0077389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lang w:val="lv-LV"/>
        </w:rPr>
      </w:pPr>
    </w:p>
    <w:p w:rsidR="0077389F" w:rsidRDefault="0077389F" w:rsidP="00A24731">
      <w:pPr>
        <w:tabs>
          <w:tab w:val="right" w:pos="9071"/>
        </w:tabs>
        <w:spacing w:line="360" w:lineRule="auto"/>
        <w:jc w:val="both"/>
        <w:rPr>
          <w:sz w:val="28"/>
        </w:rPr>
      </w:pPr>
      <w:r>
        <w:rPr>
          <w:sz w:val="28"/>
        </w:rPr>
        <w:t>Ministru prezidente</w:t>
      </w:r>
      <w:r>
        <w:rPr>
          <w:sz w:val="28"/>
        </w:rPr>
        <w:tab/>
        <w:t>L.Straujuma</w:t>
      </w:r>
    </w:p>
    <w:p w:rsidR="0077389F" w:rsidRDefault="0077389F" w:rsidP="00A24731">
      <w:pPr>
        <w:pStyle w:val="ListParagraph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Iesniedzējs:</w:t>
      </w:r>
    </w:p>
    <w:p w:rsidR="0077389F" w:rsidRDefault="0077389F" w:rsidP="00A24731">
      <w:pPr>
        <w:tabs>
          <w:tab w:val="righ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Ekonomikas ministr</w:t>
      </w:r>
      <w:r w:rsidR="004821E6">
        <w:rPr>
          <w:sz w:val="28"/>
          <w:szCs w:val="28"/>
        </w:rPr>
        <w:t>e</w:t>
      </w:r>
      <w:r>
        <w:rPr>
          <w:sz w:val="28"/>
          <w:szCs w:val="28"/>
        </w:rPr>
        <w:tab/>
      </w:r>
      <w:r w:rsidR="004821E6" w:rsidRPr="004821E6">
        <w:rPr>
          <w:sz w:val="28"/>
          <w:szCs w:val="28"/>
        </w:rPr>
        <w:t xml:space="preserve">D. </w:t>
      </w:r>
      <w:proofErr w:type="spellStart"/>
      <w:r w:rsidR="004821E6" w:rsidRPr="004821E6">
        <w:rPr>
          <w:sz w:val="28"/>
          <w:szCs w:val="28"/>
        </w:rPr>
        <w:t>Reizniece-Ozola</w:t>
      </w:r>
      <w:proofErr w:type="spellEnd"/>
    </w:p>
    <w:p w:rsidR="00C45E0A" w:rsidRPr="00475BA9" w:rsidRDefault="00C45E0A" w:rsidP="00C45E0A">
      <w:pPr>
        <w:jc w:val="both"/>
        <w:rPr>
          <w:sz w:val="28"/>
          <w:szCs w:val="28"/>
          <w:lang w:eastAsia="lv-LV"/>
        </w:rPr>
      </w:pPr>
      <w:r w:rsidRPr="006A2935">
        <w:rPr>
          <w:sz w:val="28"/>
          <w:szCs w:val="28"/>
          <w:lang w:eastAsia="lv-LV"/>
        </w:rPr>
        <w:t xml:space="preserve">Vīza: </w:t>
      </w:r>
      <w:r w:rsidRPr="00475BA9">
        <w:rPr>
          <w:sz w:val="28"/>
          <w:szCs w:val="28"/>
          <w:lang w:eastAsia="lv-LV"/>
        </w:rPr>
        <w:t xml:space="preserve">valsts sekretāra pienākumu izpildītāja </w:t>
      </w:r>
    </w:p>
    <w:p w:rsidR="00C45E0A" w:rsidRPr="00475BA9" w:rsidRDefault="00C45E0A" w:rsidP="00C45E0A">
      <w:pPr>
        <w:jc w:val="both"/>
        <w:rPr>
          <w:sz w:val="28"/>
          <w:szCs w:val="28"/>
          <w:lang w:eastAsia="lv-LV"/>
        </w:rPr>
      </w:pPr>
      <w:r w:rsidRPr="00475BA9">
        <w:rPr>
          <w:sz w:val="28"/>
          <w:szCs w:val="28"/>
          <w:lang w:eastAsia="lv-LV"/>
        </w:rPr>
        <w:t xml:space="preserve">Stratēģiskās plānošanas un resursu vadības </w:t>
      </w:r>
    </w:p>
    <w:p w:rsidR="00C45E0A" w:rsidRPr="006A2935" w:rsidRDefault="00BA3B69" w:rsidP="00BA3B69">
      <w:pPr>
        <w:ind w:right="-908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departamenta direktore</w:t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  <w:t xml:space="preserve">               </w:t>
      </w:r>
      <w:r w:rsidR="00C45E0A">
        <w:rPr>
          <w:sz w:val="28"/>
          <w:szCs w:val="28"/>
          <w:lang w:eastAsia="lv-LV"/>
        </w:rPr>
        <w:t>V. </w:t>
      </w:r>
      <w:proofErr w:type="spellStart"/>
      <w:r w:rsidR="00C45E0A">
        <w:rPr>
          <w:sz w:val="28"/>
          <w:szCs w:val="28"/>
          <w:lang w:eastAsia="lv-LV"/>
        </w:rPr>
        <w:t>Feodorova</w:t>
      </w:r>
      <w:proofErr w:type="spellEnd"/>
    </w:p>
    <w:p w:rsidR="0077389F" w:rsidRDefault="0077389F" w:rsidP="0077389F"/>
    <w:p w:rsidR="0077389F" w:rsidRDefault="0077389F" w:rsidP="0077389F"/>
    <w:p w:rsidR="0077389F" w:rsidRPr="0077389F" w:rsidRDefault="00D26822" w:rsidP="0077389F">
      <w:pPr>
        <w:rPr>
          <w:sz w:val="20"/>
        </w:rPr>
      </w:pPr>
      <w:r>
        <w:rPr>
          <w:sz w:val="20"/>
        </w:rPr>
        <w:t>05.12.2014.</w:t>
      </w:r>
    </w:p>
    <w:p w:rsidR="0077389F" w:rsidRPr="0077389F" w:rsidRDefault="00A24731" w:rsidP="0077389F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 w:rsidR="00BA3B69">
        <w:rPr>
          <w:noProof/>
          <w:sz w:val="20"/>
        </w:rPr>
        <w:t>147</w:t>
      </w:r>
      <w:r>
        <w:rPr>
          <w:sz w:val="20"/>
        </w:rPr>
        <w:fldChar w:fldCharType="end"/>
      </w:r>
    </w:p>
    <w:p w:rsidR="0077389F" w:rsidRPr="0077389F" w:rsidRDefault="0077389F" w:rsidP="0077389F">
      <w:pPr>
        <w:rPr>
          <w:sz w:val="20"/>
        </w:rPr>
      </w:pPr>
      <w:r>
        <w:rPr>
          <w:sz w:val="20"/>
        </w:rPr>
        <w:t>Ieva</w:t>
      </w:r>
      <w:r w:rsidRPr="0077389F">
        <w:rPr>
          <w:sz w:val="20"/>
        </w:rPr>
        <w:t xml:space="preserve"> </w:t>
      </w:r>
      <w:proofErr w:type="spellStart"/>
      <w:r w:rsidRPr="0077389F">
        <w:rPr>
          <w:sz w:val="20"/>
        </w:rPr>
        <w:t>Kurme</w:t>
      </w:r>
      <w:proofErr w:type="spellEnd"/>
    </w:p>
    <w:p w:rsidR="0077389F" w:rsidRPr="0077389F" w:rsidRDefault="0077389F" w:rsidP="0077389F">
      <w:pPr>
        <w:rPr>
          <w:sz w:val="20"/>
        </w:rPr>
      </w:pPr>
      <w:r>
        <w:rPr>
          <w:sz w:val="20"/>
        </w:rPr>
        <w:t>67366619</w:t>
      </w:r>
      <w:bookmarkStart w:id="2" w:name="_GoBack"/>
      <w:bookmarkEnd w:id="2"/>
    </w:p>
    <w:p w:rsidR="0077389F" w:rsidRPr="0077389F" w:rsidRDefault="0077389F" w:rsidP="0077389F">
      <w:pPr>
        <w:rPr>
          <w:sz w:val="20"/>
        </w:rPr>
      </w:pPr>
      <w:r w:rsidRPr="0077389F">
        <w:rPr>
          <w:sz w:val="20"/>
        </w:rPr>
        <w:t>Ieva.Kurme@csb.gov.lv</w:t>
      </w:r>
    </w:p>
    <w:p w:rsidR="006A1ADB" w:rsidRDefault="006A1ADB"/>
    <w:sectPr w:rsidR="006A1ADB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EE" w:rsidRDefault="00E96CEE" w:rsidP="00E96CEE">
      <w:r>
        <w:separator/>
      </w:r>
    </w:p>
  </w:endnote>
  <w:endnote w:type="continuationSeparator" w:id="0">
    <w:p w:rsidR="00E96CEE" w:rsidRDefault="00E96CEE" w:rsidP="00E9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EE" w:rsidRDefault="00BB371E">
    <w:pPr>
      <w:pStyle w:val="Footer"/>
    </w:pPr>
    <w:fldSimple w:instr=" FILENAME   \* MERGEFORMAT ">
      <w:r>
        <w:rPr>
          <w:noProof/>
        </w:rPr>
        <w:t>EMProt_05122014_statistika</w:t>
      </w:r>
    </w:fldSimple>
    <w:r w:rsidR="00E96CEE">
      <w:t>, Noteikumi par Valsts statistiskās informācijas programmu 2015. gadam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EE" w:rsidRDefault="00E96CEE" w:rsidP="00E96CEE">
      <w:r>
        <w:separator/>
      </w:r>
    </w:p>
  </w:footnote>
  <w:footnote w:type="continuationSeparator" w:id="0">
    <w:p w:rsidR="00E96CEE" w:rsidRDefault="00E96CEE" w:rsidP="00E96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D1E"/>
    <w:multiLevelType w:val="hybridMultilevel"/>
    <w:tmpl w:val="3BD4AEEC"/>
    <w:lvl w:ilvl="0" w:tplc="2138BAF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74642"/>
    <w:multiLevelType w:val="hybridMultilevel"/>
    <w:tmpl w:val="24068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82144"/>
    <w:multiLevelType w:val="hybridMultilevel"/>
    <w:tmpl w:val="D1F087B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9F"/>
    <w:rsid w:val="00043680"/>
    <w:rsid w:val="000704E5"/>
    <w:rsid w:val="0008548E"/>
    <w:rsid w:val="00222AB8"/>
    <w:rsid w:val="002D48FB"/>
    <w:rsid w:val="0043307C"/>
    <w:rsid w:val="004821E6"/>
    <w:rsid w:val="004C0BAB"/>
    <w:rsid w:val="00563EB9"/>
    <w:rsid w:val="006A1ADB"/>
    <w:rsid w:val="006D3082"/>
    <w:rsid w:val="0077389F"/>
    <w:rsid w:val="0086195B"/>
    <w:rsid w:val="009B7001"/>
    <w:rsid w:val="009F4C1F"/>
    <w:rsid w:val="00A24731"/>
    <w:rsid w:val="00A46EC9"/>
    <w:rsid w:val="00A97C9F"/>
    <w:rsid w:val="00BA3B69"/>
    <w:rsid w:val="00BB371E"/>
    <w:rsid w:val="00C45E0A"/>
    <w:rsid w:val="00CB0B8B"/>
    <w:rsid w:val="00D26822"/>
    <w:rsid w:val="00D275E5"/>
    <w:rsid w:val="00D778B8"/>
    <w:rsid w:val="00E96CEE"/>
    <w:rsid w:val="00EC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389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77389F"/>
    <w:pPr>
      <w:keepNext/>
      <w:spacing w:before="120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738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7389F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semiHidden/>
    <w:unhideWhenUsed/>
    <w:rsid w:val="0077389F"/>
    <w:rPr>
      <w:rFonts w:ascii="Times New Roman" w:hAnsi="Times New Roman" w:cs="Times New Roman" w:hint="default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7389F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7389F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7389F"/>
    <w:pPr>
      <w:keepNext/>
      <w:keepLines/>
      <w:widowControl w:val="0"/>
      <w:suppressAutoHyphens/>
      <w:spacing w:before="600" w:after="600"/>
      <w:ind w:right="4820"/>
    </w:pPr>
    <w:rPr>
      <w:b/>
      <w:sz w:val="26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77389F"/>
    <w:rPr>
      <w:rFonts w:ascii="Times New Roman" w:eastAsia="Times New Roman" w:hAnsi="Times New Roman" w:cs="Times New Roman"/>
      <w:b/>
      <w:sz w:val="26"/>
      <w:szCs w:val="20"/>
      <w:lang w:val="en-AU"/>
    </w:rPr>
  </w:style>
  <w:style w:type="character" w:customStyle="1" w:styleId="ListParagraphChar">
    <w:name w:val="List Paragraph Char"/>
    <w:link w:val="ListParagraph"/>
    <w:uiPriority w:val="99"/>
    <w:locked/>
    <w:rsid w:val="0077389F"/>
    <w:rPr>
      <w:rFonts w:ascii="Calibri" w:hAnsi="Calibri"/>
      <w:lang w:eastAsia="lv-LV"/>
    </w:rPr>
  </w:style>
  <w:style w:type="paragraph" w:styleId="ListParagraph">
    <w:name w:val="List Paragraph"/>
    <w:basedOn w:val="Normal"/>
    <w:link w:val="ListParagraphChar"/>
    <w:uiPriority w:val="99"/>
    <w:qFormat/>
    <w:rsid w:val="0077389F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lv-LV"/>
    </w:rPr>
  </w:style>
  <w:style w:type="paragraph" w:styleId="NormalWeb">
    <w:name w:val="Normal (Web)"/>
    <w:basedOn w:val="Normal"/>
    <w:semiHidden/>
    <w:rsid w:val="0077389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4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C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C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C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6C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CE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389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77389F"/>
    <w:pPr>
      <w:keepNext/>
      <w:spacing w:before="120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738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7389F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semiHidden/>
    <w:unhideWhenUsed/>
    <w:rsid w:val="0077389F"/>
    <w:rPr>
      <w:rFonts w:ascii="Times New Roman" w:hAnsi="Times New Roman" w:cs="Times New Roman" w:hint="default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7389F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7389F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7389F"/>
    <w:pPr>
      <w:keepNext/>
      <w:keepLines/>
      <w:widowControl w:val="0"/>
      <w:suppressAutoHyphens/>
      <w:spacing w:before="600" w:after="600"/>
      <w:ind w:right="4820"/>
    </w:pPr>
    <w:rPr>
      <w:b/>
      <w:sz w:val="26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77389F"/>
    <w:rPr>
      <w:rFonts w:ascii="Times New Roman" w:eastAsia="Times New Roman" w:hAnsi="Times New Roman" w:cs="Times New Roman"/>
      <w:b/>
      <w:sz w:val="26"/>
      <w:szCs w:val="20"/>
      <w:lang w:val="en-AU"/>
    </w:rPr>
  </w:style>
  <w:style w:type="character" w:customStyle="1" w:styleId="ListParagraphChar">
    <w:name w:val="List Paragraph Char"/>
    <w:link w:val="ListParagraph"/>
    <w:uiPriority w:val="99"/>
    <w:locked/>
    <w:rsid w:val="0077389F"/>
    <w:rPr>
      <w:rFonts w:ascii="Calibri" w:hAnsi="Calibri"/>
      <w:lang w:eastAsia="lv-LV"/>
    </w:rPr>
  </w:style>
  <w:style w:type="paragraph" w:styleId="ListParagraph">
    <w:name w:val="List Paragraph"/>
    <w:basedOn w:val="Normal"/>
    <w:link w:val="ListParagraphChar"/>
    <w:uiPriority w:val="99"/>
    <w:qFormat/>
    <w:rsid w:val="0077389F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lv-LV"/>
    </w:rPr>
  </w:style>
  <w:style w:type="paragraph" w:styleId="NormalWeb">
    <w:name w:val="Normal (Web)"/>
    <w:basedOn w:val="Normal"/>
    <w:semiHidden/>
    <w:rsid w:val="0077389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4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C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C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C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6C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C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97C3-60A6-4C32-B62F-0C0E2EA5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154</Words>
  <Characters>1182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Kurme</dc:creator>
  <cp:lastModifiedBy>Ieva Kurme</cp:lastModifiedBy>
  <cp:revision>7</cp:revision>
  <dcterms:created xsi:type="dcterms:W3CDTF">2014-12-05T09:00:00Z</dcterms:created>
  <dcterms:modified xsi:type="dcterms:W3CDTF">2014-12-08T14:39:00Z</dcterms:modified>
</cp:coreProperties>
</file>