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7BCB" w14:textId="77777777" w:rsidR="00991F8D" w:rsidRPr="009C2596" w:rsidRDefault="00991F8D" w:rsidP="00991F8D">
      <w:pPr>
        <w:tabs>
          <w:tab w:val="left" w:pos="6804"/>
        </w:tabs>
        <w:jc w:val="both"/>
        <w:rPr>
          <w:szCs w:val="28"/>
          <w:lang w:val="de-DE"/>
        </w:rPr>
      </w:pPr>
    </w:p>
    <w:p w14:paraId="7FF6024B" w14:textId="77777777" w:rsidR="00991F8D" w:rsidRPr="009C2596" w:rsidRDefault="00991F8D" w:rsidP="00991F8D">
      <w:pPr>
        <w:tabs>
          <w:tab w:val="left" w:pos="6663"/>
        </w:tabs>
        <w:rPr>
          <w:szCs w:val="28"/>
        </w:rPr>
      </w:pPr>
    </w:p>
    <w:p w14:paraId="1BC2F880" w14:textId="77777777" w:rsidR="00991F8D" w:rsidRPr="009C2596" w:rsidRDefault="00991F8D" w:rsidP="00991F8D">
      <w:pPr>
        <w:tabs>
          <w:tab w:val="left" w:pos="6663"/>
        </w:tabs>
        <w:rPr>
          <w:szCs w:val="28"/>
        </w:rPr>
      </w:pPr>
    </w:p>
    <w:p w14:paraId="21C406B7" w14:textId="77777777" w:rsidR="00991F8D" w:rsidRPr="009C2596" w:rsidRDefault="00991F8D" w:rsidP="00991F8D">
      <w:pPr>
        <w:tabs>
          <w:tab w:val="left" w:pos="6663"/>
        </w:tabs>
        <w:rPr>
          <w:szCs w:val="28"/>
        </w:rPr>
      </w:pPr>
    </w:p>
    <w:p w14:paraId="78426781" w14:textId="77777777" w:rsidR="00991F8D" w:rsidRPr="009C2596" w:rsidRDefault="00991F8D" w:rsidP="00991F8D">
      <w:pPr>
        <w:tabs>
          <w:tab w:val="left" w:pos="6663"/>
        </w:tabs>
        <w:rPr>
          <w:szCs w:val="28"/>
        </w:rPr>
      </w:pPr>
    </w:p>
    <w:p w14:paraId="2689B594" w14:textId="132DAFEF" w:rsidR="00991F8D" w:rsidRPr="009C2596" w:rsidRDefault="00991F8D" w:rsidP="00991F8D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1F2AE0">
        <w:rPr>
          <w:szCs w:val="28"/>
        </w:rPr>
        <w:t>23. aprīlī</w:t>
      </w:r>
      <w:r w:rsidRPr="009C2596">
        <w:rPr>
          <w:szCs w:val="28"/>
        </w:rPr>
        <w:tab/>
        <w:t>Rīkojums Nr.</w:t>
      </w:r>
      <w:r w:rsidR="001F2AE0">
        <w:rPr>
          <w:szCs w:val="28"/>
        </w:rPr>
        <w:t> 166</w:t>
      </w:r>
    </w:p>
    <w:p w14:paraId="0C07B008" w14:textId="3B1CDAC0" w:rsidR="00991F8D" w:rsidRPr="009C2596" w:rsidRDefault="00991F8D" w:rsidP="00991F8D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1F2AE0">
        <w:rPr>
          <w:szCs w:val="28"/>
        </w:rPr>
        <w:t>24 3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75A362BE" w14:textId="77777777" w:rsidR="00FB4A3B" w:rsidRPr="004B4B26" w:rsidRDefault="00FB4A3B" w:rsidP="00991F8D">
      <w:pPr>
        <w:pStyle w:val="Body1"/>
        <w:spacing w:after="0" w:line="240" w:lineRule="auto"/>
        <w:jc w:val="center"/>
        <w:rPr>
          <w:rFonts w:ascii="Times New Roman" w:hAnsi="Times New Roman"/>
          <w:color w:val="auto"/>
          <w:sz w:val="28"/>
          <w:szCs w:val="26"/>
        </w:rPr>
      </w:pPr>
    </w:p>
    <w:p w14:paraId="75A362BF" w14:textId="340DFDBB" w:rsidR="00FB4A3B" w:rsidRPr="00161E81" w:rsidRDefault="00EF4C52" w:rsidP="00991F8D">
      <w:pPr>
        <w:pStyle w:val="Body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161E81">
        <w:rPr>
          <w:rFonts w:ascii="Times New Roman" w:hAnsi="Times New Roman"/>
          <w:b/>
          <w:bCs/>
          <w:sz w:val="28"/>
          <w:szCs w:val="26"/>
        </w:rPr>
        <w:t>Par Eiropas standartizācijas samita rīcības komiteju</w:t>
      </w:r>
      <w:r w:rsidR="00B51BD1" w:rsidRPr="00161E81">
        <w:rPr>
          <w:sz w:val="24"/>
        </w:rPr>
        <w:t xml:space="preserve"> </w:t>
      </w:r>
    </w:p>
    <w:p w14:paraId="75A362C0" w14:textId="77777777" w:rsidR="00FB4A3B" w:rsidRPr="00111CD1" w:rsidRDefault="00FB4A3B" w:rsidP="00991F8D">
      <w:pPr>
        <w:pStyle w:val="Body1"/>
        <w:spacing w:after="0" w:line="240" w:lineRule="auto"/>
        <w:jc w:val="right"/>
        <w:rPr>
          <w:rFonts w:ascii="Times New Roman" w:hAnsi="Times New Roman"/>
          <w:color w:val="auto"/>
          <w:sz w:val="28"/>
          <w:szCs w:val="26"/>
        </w:rPr>
      </w:pPr>
    </w:p>
    <w:p w14:paraId="15A2DE1F" w14:textId="23D24F6E" w:rsidR="00FD7BFE" w:rsidRPr="00111CD1" w:rsidRDefault="00FD7BFE" w:rsidP="00FD7BFE">
      <w:pPr>
        <w:pStyle w:val="Body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6"/>
        </w:rPr>
      </w:pPr>
      <w:r w:rsidRPr="00111CD1">
        <w:rPr>
          <w:rFonts w:ascii="Times New Roman" w:hAnsi="Times New Roman"/>
          <w:color w:val="auto"/>
          <w:sz w:val="28"/>
          <w:szCs w:val="26"/>
        </w:rPr>
        <w:t xml:space="preserve">1. Lai </w:t>
      </w:r>
      <w:r w:rsidR="00E561A6">
        <w:rPr>
          <w:rFonts w:ascii="Times New Roman" w:hAnsi="Times New Roman"/>
          <w:color w:val="auto"/>
          <w:sz w:val="28"/>
          <w:szCs w:val="26"/>
        </w:rPr>
        <w:t xml:space="preserve">nodrošinātu </w:t>
      </w:r>
      <w:r w:rsidRPr="00111CD1">
        <w:rPr>
          <w:rFonts w:ascii="Times New Roman" w:hAnsi="Times New Roman"/>
          <w:color w:val="auto"/>
          <w:sz w:val="28"/>
          <w:szCs w:val="26"/>
        </w:rPr>
        <w:t xml:space="preserve">mērķtiecīgu un savlaicīgu sagatavošanos Eiropas standartizācijas samitam, kas norisināsies </w:t>
      </w:r>
      <w:r w:rsidR="00E561A6" w:rsidRPr="00111CD1">
        <w:rPr>
          <w:rFonts w:ascii="Times New Roman" w:hAnsi="Times New Roman"/>
          <w:color w:val="auto"/>
          <w:sz w:val="28"/>
          <w:szCs w:val="26"/>
        </w:rPr>
        <w:t>laikā,</w:t>
      </w:r>
      <w:r w:rsidR="00E561A6" w:rsidRPr="00E561A6">
        <w:rPr>
          <w:rFonts w:ascii="Times New Roman" w:hAnsi="Times New Roman"/>
          <w:color w:val="auto"/>
          <w:sz w:val="28"/>
          <w:szCs w:val="26"/>
        </w:rPr>
        <w:t xml:space="preserve"> </w:t>
      </w:r>
      <w:r w:rsidR="00E561A6">
        <w:rPr>
          <w:rFonts w:ascii="Times New Roman" w:hAnsi="Times New Roman"/>
          <w:color w:val="auto"/>
          <w:sz w:val="28"/>
          <w:szCs w:val="26"/>
        </w:rPr>
        <w:t xml:space="preserve">kad tiek </w:t>
      </w:r>
      <w:r w:rsidR="00E561A6" w:rsidRPr="00111CD1">
        <w:rPr>
          <w:rFonts w:ascii="Times New Roman" w:hAnsi="Times New Roman"/>
          <w:color w:val="auto"/>
          <w:sz w:val="28"/>
          <w:szCs w:val="26"/>
        </w:rPr>
        <w:t>īstenot</w:t>
      </w:r>
      <w:r w:rsidR="00E561A6">
        <w:rPr>
          <w:rFonts w:ascii="Times New Roman" w:hAnsi="Times New Roman"/>
          <w:color w:val="auto"/>
          <w:sz w:val="28"/>
          <w:szCs w:val="26"/>
        </w:rPr>
        <w:t>a</w:t>
      </w:r>
      <w:r w:rsidR="00E561A6" w:rsidRPr="00111CD1">
        <w:rPr>
          <w:rFonts w:ascii="Times New Roman" w:hAnsi="Times New Roman"/>
          <w:color w:val="auto"/>
          <w:sz w:val="28"/>
          <w:szCs w:val="26"/>
        </w:rPr>
        <w:t xml:space="preserve"> </w:t>
      </w:r>
      <w:r w:rsidRPr="00111CD1">
        <w:rPr>
          <w:rFonts w:ascii="Times New Roman" w:hAnsi="Times New Roman"/>
          <w:color w:val="auto"/>
          <w:sz w:val="28"/>
          <w:szCs w:val="26"/>
        </w:rPr>
        <w:t>Latvijas prezidentūra Eiropas Savienības Padomē</w:t>
      </w:r>
      <w:r w:rsidR="00E561A6">
        <w:rPr>
          <w:rFonts w:ascii="Times New Roman" w:hAnsi="Times New Roman"/>
          <w:color w:val="auto"/>
          <w:sz w:val="28"/>
          <w:szCs w:val="26"/>
        </w:rPr>
        <w:t>,</w:t>
      </w:r>
      <w:r w:rsidRPr="00111CD1">
        <w:rPr>
          <w:rFonts w:ascii="Times New Roman" w:hAnsi="Times New Roman"/>
          <w:color w:val="auto"/>
          <w:sz w:val="28"/>
          <w:szCs w:val="26"/>
        </w:rPr>
        <w:t xml:space="preserve"> izveidot rīcības komiteju šādā sastāvā:</w:t>
      </w:r>
    </w:p>
    <w:p w14:paraId="75A362C2" w14:textId="77777777" w:rsidR="00FB4A3B" w:rsidRPr="00111CD1" w:rsidRDefault="00FB4A3B" w:rsidP="00991F8D">
      <w:pPr>
        <w:jc w:val="center"/>
        <w:rPr>
          <w:szCs w:val="26"/>
        </w:rPr>
      </w:pPr>
    </w:p>
    <w:p w14:paraId="75A362C3" w14:textId="77777777" w:rsidR="0029487D" w:rsidRPr="00991F8D" w:rsidRDefault="0029487D" w:rsidP="00991F8D">
      <w:pPr>
        <w:jc w:val="center"/>
        <w:rPr>
          <w:szCs w:val="26"/>
        </w:rPr>
      </w:pPr>
      <w:r w:rsidRPr="00991F8D">
        <w:rPr>
          <w:szCs w:val="26"/>
        </w:rPr>
        <w:t>Rīcības komitejas priekšsēdētājs</w:t>
      </w:r>
    </w:p>
    <w:p w14:paraId="75A362C4" w14:textId="77777777" w:rsidR="0029487D" w:rsidRPr="00991F8D" w:rsidRDefault="0029487D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75A362C5" w14:textId="1130242D" w:rsidR="0029487D" w:rsidRPr="00991F8D" w:rsidRDefault="0029487D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991F8D">
        <w:rPr>
          <w:rFonts w:ascii="Times New Roman" w:hAnsi="Times New Roman"/>
          <w:color w:val="auto"/>
          <w:sz w:val="28"/>
          <w:szCs w:val="26"/>
        </w:rPr>
        <w:t>I.</w:t>
      </w:r>
      <w:r w:rsidR="00991F8D" w:rsidRPr="00991F8D">
        <w:rPr>
          <w:rFonts w:ascii="Times New Roman" w:hAnsi="Times New Roman"/>
          <w:color w:val="auto"/>
          <w:sz w:val="28"/>
          <w:szCs w:val="26"/>
        </w:rPr>
        <w:t> </w:t>
      </w:r>
      <w:proofErr w:type="spellStart"/>
      <w:r w:rsidRPr="00991F8D">
        <w:rPr>
          <w:rFonts w:ascii="Times New Roman" w:hAnsi="Times New Roman"/>
          <w:color w:val="auto"/>
          <w:sz w:val="28"/>
          <w:szCs w:val="26"/>
        </w:rPr>
        <w:t>Pilmanis</w:t>
      </w:r>
      <w:proofErr w:type="spellEnd"/>
      <w:r w:rsidRPr="00991F8D">
        <w:rPr>
          <w:rFonts w:ascii="Times New Roman" w:hAnsi="Times New Roman"/>
          <w:color w:val="auto"/>
          <w:sz w:val="28"/>
          <w:szCs w:val="26"/>
        </w:rPr>
        <w:t xml:space="preserve"> 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Pr="00991F8D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Pr="00991F8D">
        <w:rPr>
          <w:rFonts w:ascii="Times New Roman" w:hAnsi="Times New Roman"/>
          <w:color w:val="auto"/>
          <w:sz w:val="28"/>
          <w:szCs w:val="26"/>
        </w:rPr>
        <w:t xml:space="preserve">valsts sabiedrības ar ierobežotu atbildību </w:t>
      </w:r>
      <w:r w:rsidR="00991F8D" w:rsidRPr="00991F8D">
        <w:rPr>
          <w:rFonts w:ascii="Times New Roman" w:hAnsi="Times New Roman"/>
          <w:color w:val="auto"/>
          <w:sz w:val="28"/>
          <w:szCs w:val="26"/>
        </w:rPr>
        <w:t>"</w:t>
      </w:r>
      <w:r w:rsidRPr="00991F8D">
        <w:rPr>
          <w:rFonts w:ascii="Times New Roman" w:hAnsi="Times New Roman"/>
          <w:color w:val="auto"/>
          <w:sz w:val="28"/>
          <w:szCs w:val="26"/>
        </w:rPr>
        <w:t>Standartizācijas, akreditācijas un metroloģijas centrs</w:t>
      </w:r>
      <w:r w:rsidR="00991F8D" w:rsidRPr="00991F8D">
        <w:rPr>
          <w:rFonts w:ascii="Times New Roman" w:hAnsi="Times New Roman"/>
          <w:color w:val="auto"/>
          <w:sz w:val="28"/>
          <w:szCs w:val="26"/>
        </w:rPr>
        <w:t>"</w:t>
      </w:r>
      <w:r w:rsidRPr="00991F8D">
        <w:rPr>
          <w:rFonts w:ascii="Times New Roman" w:hAnsi="Times New Roman"/>
          <w:color w:val="auto"/>
          <w:sz w:val="28"/>
          <w:szCs w:val="26"/>
        </w:rPr>
        <w:t xml:space="preserve"> S</w:t>
      </w:r>
      <w:r w:rsidR="004B4B26">
        <w:rPr>
          <w:rFonts w:ascii="Times New Roman" w:hAnsi="Times New Roman"/>
          <w:color w:val="auto"/>
          <w:sz w:val="28"/>
          <w:szCs w:val="26"/>
        </w:rPr>
        <w:t>tandartizācijas biroja vadītājs</w:t>
      </w:r>
    </w:p>
    <w:p w14:paraId="75A362C6" w14:textId="77777777" w:rsidR="0029487D" w:rsidRPr="00161E81" w:rsidRDefault="0029487D" w:rsidP="00991F8D">
      <w:pPr>
        <w:jc w:val="both"/>
        <w:rPr>
          <w:szCs w:val="26"/>
        </w:rPr>
      </w:pPr>
    </w:p>
    <w:p w14:paraId="75A362C7" w14:textId="77777777" w:rsidR="0029487D" w:rsidRPr="00991F8D" w:rsidRDefault="0029487D" w:rsidP="00991F8D">
      <w:pPr>
        <w:jc w:val="center"/>
        <w:rPr>
          <w:szCs w:val="26"/>
        </w:rPr>
      </w:pPr>
      <w:r w:rsidRPr="00991F8D">
        <w:rPr>
          <w:szCs w:val="26"/>
        </w:rPr>
        <w:t>Rīcības komitejas locekļi:</w:t>
      </w:r>
    </w:p>
    <w:p w14:paraId="75A362C8" w14:textId="77777777" w:rsidR="00FB4A3B" w:rsidRPr="00161E81" w:rsidRDefault="00FB4A3B" w:rsidP="00991F8D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75A362C9" w14:textId="3EABFBC7" w:rsidR="00C17E36" w:rsidRPr="00161E81" w:rsidRDefault="00C17E36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I.</w:t>
      </w:r>
      <w:r w:rsidR="00991F8D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 xml:space="preserve">Apsīte 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>Ekonomikas ministrijas Iekšēj</w:t>
      </w:r>
      <w:r w:rsidR="004B4B26">
        <w:rPr>
          <w:rFonts w:ascii="Times New Roman" w:hAnsi="Times New Roman"/>
          <w:color w:val="auto"/>
          <w:sz w:val="28"/>
          <w:szCs w:val="26"/>
        </w:rPr>
        <w:t>ā tirgus departamenta direktore</w:t>
      </w:r>
    </w:p>
    <w:p w14:paraId="75A362CA" w14:textId="33D96EB3" w:rsidR="0029487D" w:rsidRPr="00161E81" w:rsidRDefault="0029487D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P.</w:t>
      </w:r>
      <w:r w:rsidR="00991F8D">
        <w:rPr>
          <w:rFonts w:ascii="Times New Roman" w:hAnsi="Times New Roman"/>
          <w:color w:val="auto"/>
          <w:sz w:val="28"/>
          <w:szCs w:val="26"/>
        </w:rPr>
        <w:t> </w:t>
      </w:r>
      <w:proofErr w:type="spellStart"/>
      <w:r w:rsidRPr="00161E81">
        <w:rPr>
          <w:rFonts w:ascii="Times New Roman" w:hAnsi="Times New Roman"/>
          <w:color w:val="auto"/>
          <w:sz w:val="28"/>
          <w:szCs w:val="26"/>
        </w:rPr>
        <w:t>Druķis</w:t>
      </w:r>
      <w:proofErr w:type="spellEnd"/>
      <w:r w:rsidRPr="00161E81">
        <w:rPr>
          <w:rFonts w:ascii="Times New Roman" w:hAnsi="Times New Roman"/>
          <w:color w:val="auto"/>
          <w:sz w:val="28"/>
          <w:szCs w:val="26"/>
        </w:rPr>
        <w:t xml:space="preserve"> 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 xml:space="preserve">Latvijas darba </w:t>
      </w:r>
      <w:r w:rsidR="007F1755">
        <w:rPr>
          <w:rFonts w:ascii="Times New Roman" w:hAnsi="Times New Roman"/>
          <w:color w:val="auto"/>
          <w:sz w:val="28"/>
          <w:szCs w:val="26"/>
        </w:rPr>
        <w:t>devēju konfederācijas pārstāvis</w:t>
      </w:r>
    </w:p>
    <w:p w14:paraId="75A362CB" w14:textId="51D96FF5" w:rsidR="0029487D" w:rsidRPr="00161E81" w:rsidRDefault="00DD0D1D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E.</w:t>
      </w:r>
      <w:r w:rsidR="00991F8D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 xml:space="preserve">Kārkliņa 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 xml:space="preserve">Latvijas Tirdzniecības un rūpniecības kameras Politikas daļas </w:t>
      </w:r>
      <w:r w:rsidR="00334AA0">
        <w:rPr>
          <w:rFonts w:ascii="Times New Roman" w:hAnsi="Times New Roman"/>
          <w:color w:val="auto"/>
          <w:sz w:val="28"/>
          <w:szCs w:val="26"/>
        </w:rPr>
        <w:t>eksperte</w:t>
      </w:r>
    </w:p>
    <w:p w14:paraId="75A362CE" w14:textId="29AF20C8" w:rsidR="00B5129E" w:rsidRPr="00161E81" w:rsidRDefault="009E1CE5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D</w:t>
      </w:r>
      <w:r w:rsidR="00B5129E" w:rsidRPr="00161E81">
        <w:rPr>
          <w:rFonts w:ascii="Times New Roman" w:hAnsi="Times New Roman"/>
          <w:color w:val="auto"/>
          <w:sz w:val="28"/>
          <w:szCs w:val="26"/>
        </w:rPr>
        <w:t>.</w:t>
      </w:r>
      <w:r w:rsidR="00991F8D">
        <w:rPr>
          <w:rFonts w:ascii="Times New Roman" w:hAnsi="Times New Roman"/>
          <w:color w:val="auto"/>
          <w:sz w:val="28"/>
          <w:szCs w:val="26"/>
        </w:rPr>
        <w:t> </w:t>
      </w:r>
      <w:proofErr w:type="spellStart"/>
      <w:r w:rsidRPr="00161E81">
        <w:rPr>
          <w:rFonts w:ascii="Times New Roman" w:hAnsi="Times New Roman"/>
          <w:color w:val="auto"/>
          <w:sz w:val="28"/>
          <w:szCs w:val="26"/>
        </w:rPr>
        <w:t>Klinsone</w:t>
      </w:r>
      <w:proofErr w:type="spellEnd"/>
      <w:r w:rsidR="00B5129E" w:rsidRPr="00161E81">
        <w:rPr>
          <w:rFonts w:ascii="Times New Roman" w:hAnsi="Times New Roman"/>
          <w:color w:val="auto"/>
          <w:sz w:val="28"/>
          <w:szCs w:val="26"/>
        </w:rPr>
        <w:t xml:space="preserve"> 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="00B5129E" w:rsidRPr="00161E81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="00B5129E" w:rsidRPr="00161E81">
        <w:rPr>
          <w:rFonts w:ascii="Times New Roman" w:hAnsi="Times New Roman"/>
          <w:color w:val="auto"/>
          <w:sz w:val="28"/>
          <w:szCs w:val="26"/>
        </w:rPr>
        <w:t xml:space="preserve">Ekonomikas ministrijas Ārējo ekonomisko attiecību departamenta </w:t>
      </w:r>
      <w:r w:rsidR="00161E81" w:rsidRPr="00161E81">
        <w:rPr>
          <w:rFonts w:ascii="Times New Roman" w:hAnsi="Times New Roman"/>
          <w:color w:val="auto"/>
          <w:sz w:val="28"/>
          <w:szCs w:val="26"/>
        </w:rPr>
        <w:t xml:space="preserve">Ārējo ekonomisko attiecību nodaļas </w:t>
      </w:r>
      <w:r w:rsidR="00B5129E" w:rsidRPr="00161E81">
        <w:rPr>
          <w:rFonts w:ascii="Times New Roman" w:hAnsi="Times New Roman"/>
          <w:color w:val="auto"/>
          <w:sz w:val="28"/>
          <w:szCs w:val="26"/>
        </w:rPr>
        <w:t>vadītāja</w:t>
      </w:r>
      <w:r w:rsidR="00E561A6">
        <w:rPr>
          <w:rFonts w:ascii="Times New Roman" w:hAnsi="Times New Roman"/>
          <w:color w:val="auto"/>
          <w:sz w:val="28"/>
          <w:szCs w:val="26"/>
        </w:rPr>
        <w:t>,</w:t>
      </w:r>
      <w:r w:rsidR="00161E81" w:rsidRPr="00161E81">
        <w:rPr>
          <w:rFonts w:ascii="Times New Roman" w:hAnsi="Times New Roman"/>
          <w:color w:val="auto"/>
          <w:sz w:val="28"/>
          <w:szCs w:val="26"/>
        </w:rPr>
        <w:t xml:space="preserve"> departamenta direktor</w:t>
      </w:r>
      <w:r w:rsidR="00E561A6">
        <w:rPr>
          <w:rFonts w:ascii="Times New Roman" w:hAnsi="Times New Roman"/>
          <w:color w:val="auto"/>
          <w:sz w:val="28"/>
          <w:szCs w:val="26"/>
        </w:rPr>
        <w:t>a</w:t>
      </w:r>
      <w:r w:rsidR="00161E81" w:rsidRPr="00161E81">
        <w:rPr>
          <w:rFonts w:ascii="Times New Roman" w:hAnsi="Times New Roman"/>
          <w:color w:val="auto"/>
          <w:sz w:val="28"/>
          <w:szCs w:val="26"/>
        </w:rPr>
        <w:t xml:space="preserve"> vietniece</w:t>
      </w:r>
    </w:p>
    <w:p w14:paraId="7C75F64F" w14:textId="6010C5C8" w:rsidR="004B4B26" w:rsidRPr="00161E81" w:rsidRDefault="004B4B26" w:rsidP="004B4B26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J.</w:t>
      </w:r>
      <w:r>
        <w:rPr>
          <w:rFonts w:ascii="Times New Roman" w:hAnsi="Times New Roman"/>
          <w:color w:val="auto"/>
          <w:sz w:val="28"/>
          <w:szCs w:val="26"/>
        </w:rPr>
        <w:t> </w:t>
      </w:r>
      <w:proofErr w:type="spellStart"/>
      <w:r w:rsidRPr="00161E81">
        <w:rPr>
          <w:rFonts w:ascii="Times New Roman" w:hAnsi="Times New Roman"/>
          <w:color w:val="auto"/>
          <w:sz w:val="28"/>
          <w:szCs w:val="26"/>
        </w:rPr>
        <w:t>Pēkale</w:t>
      </w:r>
      <w:proofErr w:type="spellEnd"/>
      <w:r w:rsidRPr="00161E81">
        <w:rPr>
          <w:rFonts w:ascii="Times New Roman" w:hAnsi="Times New Roman"/>
          <w:color w:val="auto"/>
          <w:sz w:val="28"/>
          <w:szCs w:val="26"/>
        </w:rPr>
        <w:t xml:space="preserve"> </w:t>
      </w:r>
      <w:r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>Tehnisk</w:t>
      </w:r>
      <w:r>
        <w:rPr>
          <w:rFonts w:ascii="Times New Roman" w:hAnsi="Times New Roman"/>
          <w:color w:val="auto"/>
          <w:sz w:val="28"/>
          <w:szCs w:val="26"/>
        </w:rPr>
        <w:t>o ekspertu asociācijas pārstāve</w:t>
      </w:r>
    </w:p>
    <w:p w14:paraId="54772C22" w14:textId="16157BA0" w:rsidR="004B4B26" w:rsidRPr="00161E81" w:rsidRDefault="004B4B26" w:rsidP="004B4B26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color w:val="auto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L.</w:t>
      </w:r>
      <w:r>
        <w:rPr>
          <w:rFonts w:ascii="Times New Roman" w:hAnsi="Times New Roman"/>
          <w:color w:val="auto"/>
          <w:sz w:val="28"/>
          <w:szCs w:val="26"/>
        </w:rPr>
        <w:t> </w:t>
      </w:r>
      <w:proofErr w:type="spellStart"/>
      <w:r w:rsidRPr="00161E81">
        <w:rPr>
          <w:rFonts w:ascii="Times New Roman" w:hAnsi="Times New Roman"/>
          <w:color w:val="auto"/>
          <w:sz w:val="28"/>
          <w:szCs w:val="26"/>
        </w:rPr>
        <w:t>Romele</w:t>
      </w:r>
      <w:proofErr w:type="spellEnd"/>
      <w:r w:rsidRPr="00161E81">
        <w:rPr>
          <w:rFonts w:ascii="Times New Roman" w:hAnsi="Times New Roman"/>
          <w:color w:val="auto"/>
          <w:sz w:val="28"/>
          <w:szCs w:val="26"/>
        </w:rPr>
        <w:t xml:space="preserve"> </w:t>
      </w:r>
      <w:r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>Latvijas Prezidentūras Eiropas Savienības Padomē sekretariāta projektu koordinatore konkurētspējas, nodarbinātības u</w:t>
      </w:r>
      <w:r>
        <w:rPr>
          <w:rFonts w:ascii="Times New Roman" w:hAnsi="Times New Roman"/>
          <w:color w:val="auto"/>
          <w:sz w:val="28"/>
          <w:szCs w:val="26"/>
        </w:rPr>
        <w:t>n sociālās politikas jautājumos</w:t>
      </w:r>
    </w:p>
    <w:p w14:paraId="75A362CF" w14:textId="55678CEB" w:rsidR="00DD0D1D" w:rsidRPr="00161E81" w:rsidRDefault="00DD0D1D" w:rsidP="00991F8D">
      <w:pPr>
        <w:pStyle w:val="Body1"/>
        <w:tabs>
          <w:tab w:val="left" w:pos="2694"/>
        </w:tabs>
        <w:spacing w:after="0" w:line="240" w:lineRule="auto"/>
        <w:ind w:left="2694" w:hanging="1974"/>
        <w:jc w:val="both"/>
        <w:rPr>
          <w:rFonts w:ascii="Times New Roman" w:hAnsi="Times New Roman"/>
          <w:sz w:val="28"/>
          <w:szCs w:val="26"/>
        </w:rPr>
      </w:pPr>
      <w:r w:rsidRPr="00161E81">
        <w:rPr>
          <w:rFonts w:ascii="Times New Roman" w:hAnsi="Times New Roman"/>
          <w:color w:val="auto"/>
          <w:sz w:val="28"/>
          <w:szCs w:val="26"/>
        </w:rPr>
        <w:t>R.</w:t>
      </w:r>
      <w:r w:rsidR="00991F8D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color w:val="auto"/>
          <w:sz w:val="28"/>
          <w:szCs w:val="26"/>
        </w:rPr>
        <w:t>Rozenbergs</w:t>
      </w:r>
      <w:r w:rsidR="00991F8D">
        <w:rPr>
          <w:rFonts w:ascii="Times New Roman" w:hAnsi="Times New Roman"/>
          <w:color w:val="auto"/>
          <w:sz w:val="28"/>
          <w:szCs w:val="26"/>
        </w:rPr>
        <w:tab/>
      </w:r>
      <w:r w:rsidRPr="00161E81">
        <w:rPr>
          <w:rFonts w:ascii="Times New Roman" w:hAnsi="Times New Roman"/>
          <w:color w:val="auto"/>
          <w:sz w:val="28"/>
          <w:szCs w:val="26"/>
        </w:rPr>
        <w:t>–</w:t>
      </w:r>
      <w:r w:rsidR="004B4B26">
        <w:rPr>
          <w:rFonts w:ascii="Times New Roman" w:hAnsi="Times New Roman"/>
          <w:color w:val="auto"/>
          <w:sz w:val="28"/>
          <w:szCs w:val="26"/>
        </w:rPr>
        <w:t> </w:t>
      </w:r>
      <w:r w:rsidRPr="00161E81">
        <w:rPr>
          <w:rFonts w:ascii="Times New Roman" w:hAnsi="Times New Roman"/>
          <w:sz w:val="28"/>
          <w:szCs w:val="26"/>
        </w:rPr>
        <w:t xml:space="preserve">valsts sabiedrības ar ierobežotu atbildību </w:t>
      </w:r>
      <w:r w:rsidR="00991F8D">
        <w:rPr>
          <w:rFonts w:ascii="Times New Roman" w:hAnsi="Times New Roman"/>
          <w:sz w:val="28"/>
          <w:szCs w:val="26"/>
        </w:rPr>
        <w:t>"</w:t>
      </w:r>
      <w:r w:rsidR="004B4B26">
        <w:rPr>
          <w:rFonts w:ascii="Times New Roman" w:hAnsi="Times New Roman"/>
          <w:sz w:val="28"/>
          <w:szCs w:val="26"/>
        </w:rPr>
        <w:t>Standartizācijas, akreditācijas</w:t>
      </w:r>
      <w:r w:rsidRPr="00161E81">
        <w:rPr>
          <w:rFonts w:ascii="Times New Roman" w:hAnsi="Times New Roman"/>
          <w:sz w:val="28"/>
          <w:szCs w:val="26"/>
        </w:rPr>
        <w:t xml:space="preserve"> un metroloģijas centrs</w:t>
      </w:r>
      <w:r w:rsidR="00991F8D">
        <w:rPr>
          <w:rFonts w:ascii="Times New Roman" w:hAnsi="Times New Roman"/>
          <w:sz w:val="28"/>
          <w:szCs w:val="26"/>
        </w:rPr>
        <w:t>"</w:t>
      </w:r>
      <w:r w:rsidRPr="00161E81">
        <w:rPr>
          <w:rFonts w:ascii="Times New Roman" w:hAnsi="Times New Roman"/>
          <w:sz w:val="28"/>
          <w:szCs w:val="26"/>
        </w:rPr>
        <w:t xml:space="preserve"> Standartizācijas bir</w:t>
      </w:r>
      <w:r w:rsidR="004B4B26">
        <w:rPr>
          <w:rFonts w:ascii="Times New Roman" w:hAnsi="Times New Roman"/>
          <w:sz w:val="28"/>
          <w:szCs w:val="26"/>
        </w:rPr>
        <w:t>oja standartizācijas inženieris</w:t>
      </w:r>
    </w:p>
    <w:p w14:paraId="75A362D0" w14:textId="77777777" w:rsidR="00DD0D1D" w:rsidRPr="00161E81" w:rsidRDefault="00DD0D1D" w:rsidP="00991F8D">
      <w:pPr>
        <w:pStyle w:val="Body1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75A362D1" w14:textId="7482F5C9" w:rsidR="009E1CE5" w:rsidRPr="00161E81" w:rsidRDefault="00885E69" w:rsidP="00991F8D">
      <w:pPr>
        <w:pStyle w:val="Body1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 w:rsidR="004B4B26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 xml:space="preserve">Rīcības komitejas uzdevums ir </w:t>
      </w:r>
      <w:r w:rsidR="008A7D41" w:rsidRPr="00161E81">
        <w:rPr>
          <w:rFonts w:ascii="Times New Roman" w:hAnsi="Times New Roman"/>
          <w:sz w:val="28"/>
          <w:szCs w:val="24"/>
        </w:rPr>
        <w:t>izstrādāt</w:t>
      </w:r>
      <w:r w:rsidR="0011546D">
        <w:rPr>
          <w:rFonts w:ascii="Times New Roman" w:hAnsi="Times New Roman"/>
          <w:sz w:val="28"/>
          <w:szCs w:val="24"/>
        </w:rPr>
        <w:t xml:space="preserve"> </w:t>
      </w:r>
      <w:r w:rsidR="008A7D41" w:rsidRPr="00161E81">
        <w:rPr>
          <w:rFonts w:ascii="Times New Roman" w:hAnsi="Times New Roman"/>
          <w:sz w:val="28"/>
          <w:szCs w:val="24"/>
        </w:rPr>
        <w:t>Eiropas standartizācijas samita sa</w:t>
      </w:r>
      <w:r w:rsidR="00CD37FA">
        <w:rPr>
          <w:rFonts w:ascii="Times New Roman" w:hAnsi="Times New Roman"/>
          <w:sz w:val="28"/>
          <w:szCs w:val="24"/>
        </w:rPr>
        <w:t>gatavošan</w:t>
      </w:r>
      <w:r w:rsidR="004B4B26">
        <w:rPr>
          <w:rFonts w:ascii="Times New Roman" w:hAnsi="Times New Roman"/>
          <w:sz w:val="28"/>
          <w:szCs w:val="24"/>
        </w:rPr>
        <w:t>a</w:t>
      </w:r>
      <w:r w:rsidR="008A7D41" w:rsidRPr="00161E81">
        <w:rPr>
          <w:rFonts w:ascii="Times New Roman" w:hAnsi="Times New Roman"/>
          <w:sz w:val="28"/>
          <w:szCs w:val="24"/>
        </w:rPr>
        <w:t>s un norises plānu</w:t>
      </w:r>
      <w:r w:rsidR="0011546D">
        <w:rPr>
          <w:rFonts w:ascii="Times New Roman" w:hAnsi="Times New Roman"/>
          <w:sz w:val="28"/>
          <w:szCs w:val="24"/>
        </w:rPr>
        <w:t xml:space="preserve"> un koordinēt tā īstenošanu</w:t>
      </w:r>
      <w:r>
        <w:rPr>
          <w:rFonts w:ascii="Times New Roman" w:hAnsi="Times New Roman"/>
          <w:sz w:val="28"/>
          <w:szCs w:val="24"/>
        </w:rPr>
        <w:t>.</w:t>
      </w:r>
    </w:p>
    <w:p w14:paraId="75A362D2" w14:textId="77777777" w:rsidR="009E1CE5" w:rsidRPr="00161E81" w:rsidRDefault="009E1CE5" w:rsidP="00991F8D">
      <w:pPr>
        <w:pStyle w:val="Body1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75A362D3" w14:textId="77777777" w:rsidR="0029487D" w:rsidRDefault="0029487D" w:rsidP="00991F8D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046C5ED2" w14:textId="77777777" w:rsidR="00991F8D" w:rsidRPr="00161E81" w:rsidRDefault="00991F8D" w:rsidP="00991F8D">
      <w:pPr>
        <w:pStyle w:val="Body1"/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453276E1" w14:textId="77777777" w:rsidR="00991F8D" w:rsidRDefault="00991F8D" w:rsidP="00991F8D">
      <w:pPr>
        <w:tabs>
          <w:tab w:val="left" w:pos="6237"/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75A362D4" w14:textId="2FA417D1" w:rsidR="00FB4A3B" w:rsidRDefault="00FB4A3B" w:rsidP="00991F8D">
      <w:pPr>
        <w:pStyle w:val="Body1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3BB083DD" w14:textId="77777777" w:rsidR="00991F8D" w:rsidRPr="00161E81" w:rsidRDefault="00991F8D" w:rsidP="00991F8D">
      <w:pPr>
        <w:pStyle w:val="Body1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</w:p>
    <w:p w14:paraId="75A362D5" w14:textId="77777777" w:rsidR="00FB4A3B" w:rsidRPr="00161E81" w:rsidRDefault="00800660" w:rsidP="00991F8D">
      <w:pPr>
        <w:pStyle w:val="Body1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6"/>
        </w:rPr>
      </w:pPr>
      <w:r>
        <w:rPr>
          <w:rFonts w:ascii="Times New Roman" w:hAnsi="Times New Roman"/>
          <w:color w:val="auto"/>
          <w:sz w:val="28"/>
          <w:szCs w:val="26"/>
        </w:rPr>
        <w:tab/>
      </w:r>
    </w:p>
    <w:p w14:paraId="75A362D6" w14:textId="6A15A4DD" w:rsidR="00FB4A3B" w:rsidRPr="00991F8D" w:rsidRDefault="00FB4A3B" w:rsidP="00991F8D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991F8D">
        <w:rPr>
          <w:szCs w:val="28"/>
        </w:rPr>
        <w:t>Ekonomikas ministrs</w:t>
      </w:r>
      <w:r w:rsidR="008E0CDC" w:rsidRPr="00991F8D">
        <w:rPr>
          <w:szCs w:val="28"/>
        </w:rPr>
        <w:tab/>
      </w:r>
      <w:r w:rsidR="00991F8D" w:rsidRPr="00991F8D">
        <w:rPr>
          <w:szCs w:val="28"/>
        </w:rPr>
        <w:t xml:space="preserve">Vjačeslavs </w:t>
      </w:r>
      <w:r w:rsidRPr="00991F8D">
        <w:rPr>
          <w:szCs w:val="28"/>
        </w:rPr>
        <w:t>Dombrovskis</w:t>
      </w:r>
    </w:p>
    <w:p w14:paraId="75A362D7" w14:textId="77777777" w:rsidR="00FB4A3B" w:rsidRPr="00161E81" w:rsidRDefault="00FB4A3B" w:rsidP="00991F8D">
      <w:pPr>
        <w:pStyle w:val="Body1"/>
        <w:keepNext/>
        <w:tabs>
          <w:tab w:val="left" w:pos="6480"/>
        </w:tabs>
        <w:spacing w:after="0" w:line="240" w:lineRule="auto"/>
        <w:jc w:val="both"/>
        <w:outlineLvl w:val="2"/>
        <w:rPr>
          <w:rFonts w:ascii="Times New Roman" w:hAnsi="Times New Roman"/>
          <w:color w:val="auto"/>
          <w:sz w:val="28"/>
          <w:szCs w:val="26"/>
        </w:rPr>
      </w:pPr>
    </w:p>
    <w:sectPr w:rsidR="00FB4A3B" w:rsidRPr="00161E81" w:rsidSect="00991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62E5" w14:textId="77777777" w:rsidR="003D36D2" w:rsidRDefault="003D36D2" w:rsidP="00C17E36">
      <w:r>
        <w:separator/>
      </w:r>
    </w:p>
  </w:endnote>
  <w:endnote w:type="continuationSeparator" w:id="0">
    <w:p w14:paraId="75A362E6" w14:textId="77777777" w:rsidR="003D36D2" w:rsidRDefault="003D36D2" w:rsidP="00C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0CEA" w14:textId="4FE87394" w:rsidR="00991F8D" w:rsidRPr="00991F8D" w:rsidRDefault="00991F8D">
    <w:pPr>
      <w:pStyle w:val="Footer"/>
      <w:rPr>
        <w:sz w:val="16"/>
        <w:szCs w:val="16"/>
      </w:rPr>
    </w:pPr>
    <w:r w:rsidRPr="00991F8D">
      <w:rPr>
        <w:sz w:val="16"/>
        <w:szCs w:val="16"/>
      </w:rPr>
      <w:t>R0707_4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F8A2" w14:textId="294B06DD" w:rsidR="00991F8D" w:rsidRPr="00991F8D" w:rsidRDefault="00991F8D">
    <w:pPr>
      <w:pStyle w:val="Footer"/>
      <w:rPr>
        <w:sz w:val="16"/>
        <w:szCs w:val="16"/>
      </w:rPr>
    </w:pPr>
    <w:r w:rsidRPr="00991F8D">
      <w:rPr>
        <w:sz w:val="16"/>
        <w:szCs w:val="16"/>
      </w:rPr>
      <w:t>R0707_4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62E3" w14:textId="77777777" w:rsidR="003D36D2" w:rsidRDefault="003D36D2" w:rsidP="00C17E36">
      <w:r>
        <w:separator/>
      </w:r>
    </w:p>
  </w:footnote>
  <w:footnote w:type="continuationSeparator" w:id="0">
    <w:p w14:paraId="75A362E4" w14:textId="77777777" w:rsidR="003D36D2" w:rsidRDefault="003D36D2" w:rsidP="00C1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38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ECDBB33" w14:textId="0E8ABDDE" w:rsidR="00991F8D" w:rsidRPr="00991F8D" w:rsidRDefault="00991F8D">
        <w:pPr>
          <w:pStyle w:val="Header"/>
          <w:jc w:val="center"/>
          <w:rPr>
            <w:sz w:val="24"/>
          </w:rPr>
        </w:pPr>
        <w:r w:rsidRPr="00991F8D">
          <w:rPr>
            <w:sz w:val="24"/>
          </w:rPr>
          <w:fldChar w:fldCharType="begin"/>
        </w:r>
        <w:r w:rsidRPr="00991F8D">
          <w:rPr>
            <w:sz w:val="24"/>
          </w:rPr>
          <w:instrText xml:space="preserve"> PAGE   \* MERGEFORMAT </w:instrText>
        </w:r>
        <w:r w:rsidRPr="00991F8D">
          <w:rPr>
            <w:sz w:val="24"/>
          </w:rPr>
          <w:fldChar w:fldCharType="separate"/>
        </w:r>
        <w:r w:rsidR="004E0040">
          <w:rPr>
            <w:noProof/>
            <w:sz w:val="24"/>
          </w:rPr>
          <w:t>2</w:t>
        </w:r>
        <w:r w:rsidRPr="00991F8D">
          <w:rPr>
            <w:noProof/>
            <w:sz w:val="24"/>
          </w:rPr>
          <w:fldChar w:fldCharType="end"/>
        </w:r>
      </w:p>
    </w:sdtContent>
  </w:sdt>
  <w:p w14:paraId="37E3D65B" w14:textId="77777777" w:rsidR="00991F8D" w:rsidRDefault="00991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F526" w14:textId="03769358" w:rsidR="00991F8D" w:rsidRDefault="00991F8D" w:rsidP="00991F8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9493AD2" wp14:editId="0E879BF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446"/>
    <w:multiLevelType w:val="hybridMultilevel"/>
    <w:tmpl w:val="D122B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79C4"/>
    <w:multiLevelType w:val="hybridMultilevel"/>
    <w:tmpl w:val="2EEC65F2"/>
    <w:lvl w:ilvl="0" w:tplc="65BA280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1036E"/>
    <w:multiLevelType w:val="multilevel"/>
    <w:tmpl w:val="A9DAAE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AAE3F8B"/>
    <w:multiLevelType w:val="hybridMultilevel"/>
    <w:tmpl w:val="2D463172"/>
    <w:lvl w:ilvl="0" w:tplc="7ED077E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3B"/>
    <w:rsid w:val="000A6FC3"/>
    <w:rsid w:val="000C49DC"/>
    <w:rsid w:val="00111CD1"/>
    <w:rsid w:val="0011546D"/>
    <w:rsid w:val="0011699D"/>
    <w:rsid w:val="00161E81"/>
    <w:rsid w:val="00195503"/>
    <w:rsid w:val="001F2AE0"/>
    <w:rsid w:val="001F7F59"/>
    <w:rsid w:val="0024112B"/>
    <w:rsid w:val="00271720"/>
    <w:rsid w:val="00273348"/>
    <w:rsid w:val="0029487D"/>
    <w:rsid w:val="00334AA0"/>
    <w:rsid w:val="003D36D2"/>
    <w:rsid w:val="004A2CB5"/>
    <w:rsid w:val="004B4B26"/>
    <w:rsid w:val="004E0040"/>
    <w:rsid w:val="004E5767"/>
    <w:rsid w:val="004F30BA"/>
    <w:rsid w:val="005B6BEC"/>
    <w:rsid w:val="00687C50"/>
    <w:rsid w:val="006D52D1"/>
    <w:rsid w:val="007419C9"/>
    <w:rsid w:val="00776BD5"/>
    <w:rsid w:val="007A0D95"/>
    <w:rsid w:val="007F1755"/>
    <w:rsid w:val="00800660"/>
    <w:rsid w:val="008035E4"/>
    <w:rsid w:val="00885E69"/>
    <w:rsid w:val="008A3E47"/>
    <w:rsid w:val="008A7D41"/>
    <w:rsid w:val="008E0CDC"/>
    <w:rsid w:val="0092761A"/>
    <w:rsid w:val="00991F8D"/>
    <w:rsid w:val="009E1186"/>
    <w:rsid w:val="009E1CE5"/>
    <w:rsid w:val="00A63372"/>
    <w:rsid w:val="00A67D00"/>
    <w:rsid w:val="00A84643"/>
    <w:rsid w:val="00AB7007"/>
    <w:rsid w:val="00AD1CE2"/>
    <w:rsid w:val="00AE3831"/>
    <w:rsid w:val="00AE4D54"/>
    <w:rsid w:val="00B06815"/>
    <w:rsid w:val="00B259D1"/>
    <w:rsid w:val="00B5129E"/>
    <w:rsid w:val="00B51BD1"/>
    <w:rsid w:val="00BB0F75"/>
    <w:rsid w:val="00BC6270"/>
    <w:rsid w:val="00C17E36"/>
    <w:rsid w:val="00C27387"/>
    <w:rsid w:val="00C50AED"/>
    <w:rsid w:val="00C90C2E"/>
    <w:rsid w:val="00C94314"/>
    <w:rsid w:val="00CB1074"/>
    <w:rsid w:val="00CD37FA"/>
    <w:rsid w:val="00D51CDC"/>
    <w:rsid w:val="00DD0D1D"/>
    <w:rsid w:val="00DE3D1A"/>
    <w:rsid w:val="00E561A6"/>
    <w:rsid w:val="00E600E6"/>
    <w:rsid w:val="00EC61FA"/>
    <w:rsid w:val="00EF4C52"/>
    <w:rsid w:val="00F7488C"/>
    <w:rsid w:val="00FA12DF"/>
    <w:rsid w:val="00FB4A3B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B4A3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lv-LV"/>
    </w:rPr>
  </w:style>
  <w:style w:type="character" w:styleId="Hyperlink">
    <w:name w:val="Hyperlink"/>
    <w:rsid w:val="00FB4A3B"/>
    <w:rPr>
      <w:rFonts w:ascii="Times New Roman" w:eastAsia="Arial Unicode MS" w:hAnsi="Times New Roman"/>
      <w:b/>
      <w:sz w:val="28"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FB4A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A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7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36"/>
  </w:style>
  <w:style w:type="paragraph" w:styleId="Footer">
    <w:name w:val="footer"/>
    <w:basedOn w:val="Normal"/>
    <w:link w:val="FooterChar"/>
    <w:uiPriority w:val="99"/>
    <w:unhideWhenUsed/>
    <w:rsid w:val="00C17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36"/>
  </w:style>
  <w:style w:type="paragraph" w:styleId="BalloonText">
    <w:name w:val="Balloon Text"/>
    <w:basedOn w:val="Normal"/>
    <w:link w:val="BalloonTextChar"/>
    <w:uiPriority w:val="99"/>
    <w:semiHidden/>
    <w:unhideWhenUsed/>
    <w:rsid w:val="0099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B4A3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lv-LV"/>
    </w:rPr>
  </w:style>
  <w:style w:type="character" w:styleId="Hyperlink">
    <w:name w:val="Hyperlink"/>
    <w:rsid w:val="00FB4A3B"/>
    <w:rPr>
      <w:rFonts w:ascii="Times New Roman" w:eastAsia="Arial Unicode MS" w:hAnsi="Times New Roman"/>
      <w:b/>
      <w:sz w:val="28"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FB4A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A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7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36"/>
  </w:style>
  <w:style w:type="paragraph" w:styleId="Footer">
    <w:name w:val="footer"/>
    <w:basedOn w:val="Normal"/>
    <w:link w:val="FooterChar"/>
    <w:uiPriority w:val="99"/>
    <w:unhideWhenUsed/>
    <w:rsid w:val="00C17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36"/>
  </w:style>
  <w:style w:type="paragraph" w:styleId="BalloonText">
    <w:name w:val="Balloon Text"/>
    <w:basedOn w:val="Normal"/>
    <w:link w:val="BalloonTextChar"/>
    <w:uiPriority w:val="99"/>
    <w:semiHidden/>
    <w:unhideWhenUsed/>
    <w:rsid w:val="0099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Leontīne Babkina</cp:lastModifiedBy>
  <cp:revision>41</cp:revision>
  <cp:lastPrinted>2014-04-11T11:03:00Z</cp:lastPrinted>
  <dcterms:created xsi:type="dcterms:W3CDTF">2014-02-27T08:02:00Z</dcterms:created>
  <dcterms:modified xsi:type="dcterms:W3CDTF">2014-04-23T08:49:00Z</dcterms:modified>
</cp:coreProperties>
</file>