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766"/>
        <w:tblW w:w="5079" w:type="pct"/>
        <w:tblCellSpacing w:w="0" w:type="dxa"/>
        <w:tblCellMar>
          <w:left w:w="0" w:type="dxa"/>
          <w:right w:w="0" w:type="dxa"/>
        </w:tblCellMar>
        <w:tblLook w:val="04A0" w:firstRow="1" w:lastRow="0" w:firstColumn="1" w:lastColumn="0" w:noHBand="0" w:noVBand="1"/>
      </w:tblPr>
      <w:tblGrid>
        <w:gridCol w:w="9214"/>
      </w:tblGrid>
      <w:tr w:rsidR="00AA085C" w:rsidRPr="009E19AF" w:rsidTr="00BB545B">
        <w:trPr>
          <w:trHeight w:val="1277"/>
          <w:tblCellSpacing w:w="0" w:type="dxa"/>
        </w:trPr>
        <w:tc>
          <w:tcPr>
            <w:tcW w:w="5000" w:type="pct"/>
            <w:vAlign w:val="center"/>
          </w:tcPr>
          <w:p w:rsidR="00AA085C" w:rsidRPr="00CC7093" w:rsidRDefault="00AA085C" w:rsidP="00514730">
            <w:pPr>
              <w:jc w:val="center"/>
            </w:pPr>
            <w:bookmarkStart w:id="0" w:name="OLE_LINK1"/>
            <w:bookmarkStart w:id="1" w:name="OLE_LINK2"/>
            <w:bookmarkStart w:id="2" w:name="_GoBack"/>
            <w:bookmarkEnd w:id="2"/>
            <w:r w:rsidRPr="00CC7093">
              <w:t>Ministru kabineta rīkojuma projekta</w:t>
            </w:r>
          </w:p>
          <w:p w:rsidR="00AA085C" w:rsidRPr="00CC7093" w:rsidRDefault="004A2FEB" w:rsidP="00514730">
            <w:pPr>
              <w:jc w:val="center"/>
              <w:rPr>
                <w:b/>
                <w:bCs/>
              </w:rPr>
            </w:pPr>
            <w:bookmarkStart w:id="3" w:name="OLE_LINK3"/>
            <w:bookmarkStart w:id="4" w:name="OLE_LINK4"/>
            <w:r w:rsidRPr="00CC7093">
              <w:rPr>
                <w:b/>
                <w:bCs/>
              </w:rPr>
              <w:t>„Grozījum</w:t>
            </w:r>
            <w:r w:rsidR="00016871">
              <w:rPr>
                <w:b/>
                <w:bCs/>
              </w:rPr>
              <w:t>s</w:t>
            </w:r>
            <w:r w:rsidR="00AA085C" w:rsidRPr="00CC7093">
              <w:rPr>
                <w:b/>
                <w:bCs/>
              </w:rPr>
              <w:t xml:space="preserve"> Ministru kabineta 2010.gada 10.novembra rīkojumā Nr.648</w:t>
            </w:r>
          </w:p>
          <w:p w:rsidR="00AA085C" w:rsidRPr="00CC7093" w:rsidRDefault="00AA085C" w:rsidP="00514730">
            <w:pPr>
              <w:jc w:val="center"/>
              <w:rPr>
                <w:b/>
                <w:bCs/>
              </w:rPr>
            </w:pPr>
            <w:r w:rsidRPr="00CC7093">
              <w:rPr>
                <w:b/>
                <w:bCs/>
              </w:rPr>
              <w:t>„Par zemes vienību Rīgas administratīvajā teritorijā</w:t>
            </w:r>
          </w:p>
          <w:p w:rsidR="00AA085C" w:rsidRPr="00CC7093" w:rsidRDefault="00AA085C" w:rsidP="00514730">
            <w:pPr>
              <w:jc w:val="center"/>
              <w:rPr>
                <w:b/>
                <w:bCs/>
              </w:rPr>
            </w:pPr>
            <w:r w:rsidRPr="00CC7093">
              <w:rPr>
                <w:b/>
                <w:bCs/>
              </w:rPr>
              <w:t xml:space="preserve"> piederību vai piekritību valstij un nostiprināšanu zemesgrāmatā uz valsts vārda attiecīgās ministrijas</w:t>
            </w:r>
            <w:r w:rsidR="00A545DD">
              <w:rPr>
                <w:b/>
                <w:bCs/>
              </w:rPr>
              <w:t xml:space="preserve"> vai valsts akciju sabiedrības „</w:t>
            </w:r>
            <w:r w:rsidRPr="00CC7093">
              <w:rPr>
                <w:b/>
                <w:bCs/>
              </w:rPr>
              <w:t>Privatizācijas aģentūra” personā</w:t>
            </w:r>
            <w:bookmarkEnd w:id="3"/>
            <w:bookmarkEnd w:id="4"/>
            <w:r w:rsidRPr="00CC7093">
              <w:rPr>
                <w:b/>
                <w:bCs/>
              </w:rPr>
              <w:t xml:space="preserve">”” </w:t>
            </w:r>
          </w:p>
          <w:p w:rsidR="00AA085C" w:rsidRPr="00CC7093" w:rsidRDefault="00AA085C" w:rsidP="00514730">
            <w:pPr>
              <w:spacing w:after="120"/>
              <w:jc w:val="center"/>
              <w:rPr>
                <w:rFonts w:ascii="Arial" w:hAnsi="Arial" w:cs="Arial"/>
                <w:color w:val="000000"/>
              </w:rPr>
            </w:pPr>
            <w:r w:rsidRPr="00CC7093">
              <w:t>sākotnējās ietekmes novērtējuma ziņojums (anotācija)</w:t>
            </w:r>
            <w:r w:rsidRPr="00CC7093">
              <w:rPr>
                <w:rFonts w:ascii="Arial" w:hAnsi="Arial" w:cs="Arial"/>
                <w:color w:val="000000"/>
              </w:rPr>
              <w:t xml:space="preserve"> </w:t>
            </w:r>
          </w:p>
          <w:tbl>
            <w:tblPr>
              <w:tblW w:w="484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9"/>
              <w:gridCol w:w="1610"/>
              <w:gridCol w:w="6817"/>
            </w:tblGrid>
            <w:tr w:rsidR="00AA085C" w:rsidRPr="00CC7093" w:rsidTr="00514730">
              <w:trPr>
                <w:tblCellSpacing w:w="15" w:type="dxa"/>
              </w:trPr>
              <w:tc>
                <w:tcPr>
                  <w:tcW w:w="4966" w:type="pct"/>
                  <w:gridSpan w:val="3"/>
                  <w:tcBorders>
                    <w:top w:val="single" w:sz="4" w:space="0" w:color="auto"/>
                    <w:left w:val="single" w:sz="4" w:space="0" w:color="auto"/>
                    <w:bottom w:val="single" w:sz="4" w:space="0" w:color="auto"/>
                    <w:right w:val="single" w:sz="4" w:space="0" w:color="auto"/>
                  </w:tcBorders>
                  <w:vAlign w:val="center"/>
                </w:tcPr>
                <w:bookmarkEnd w:id="0"/>
                <w:bookmarkEnd w:id="1"/>
                <w:p w:rsidR="00AA085C" w:rsidRPr="00CC7093" w:rsidRDefault="00AA085C" w:rsidP="000F6DD9">
                  <w:pPr>
                    <w:framePr w:hSpace="180" w:wrap="around" w:vAnchor="page" w:hAnchor="margin" w:y="766"/>
                    <w:jc w:val="center"/>
                    <w:rPr>
                      <w:b/>
                    </w:rPr>
                  </w:pPr>
                  <w:r w:rsidRPr="00CC7093">
                    <w:rPr>
                      <w:b/>
                    </w:rPr>
                    <w:t>I. Tiesību akta projekta izstrādes nepieciešamība</w:t>
                  </w:r>
                </w:p>
              </w:tc>
            </w:tr>
            <w:tr w:rsidR="003A37FD" w:rsidRPr="00CC7093" w:rsidTr="00BB545B">
              <w:trPr>
                <w:tblCellSpacing w:w="15" w:type="dxa"/>
              </w:trPr>
              <w:tc>
                <w:tcPr>
                  <w:tcW w:w="256" w:type="pct"/>
                  <w:tcBorders>
                    <w:top w:val="single" w:sz="4" w:space="0" w:color="auto"/>
                    <w:left w:val="single" w:sz="4" w:space="0" w:color="auto"/>
                    <w:bottom w:val="single" w:sz="4" w:space="0" w:color="auto"/>
                    <w:right w:val="single" w:sz="4" w:space="0" w:color="auto"/>
                  </w:tcBorders>
                </w:tcPr>
                <w:p w:rsidR="00AA085C" w:rsidRPr="00CC7093" w:rsidRDefault="00AA085C" w:rsidP="000F6DD9">
                  <w:pPr>
                    <w:framePr w:hSpace="180" w:wrap="around" w:vAnchor="page" w:hAnchor="margin" w:y="766"/>
                  </w:pPr>
                  <w:r w:rsidRPr="00CC7093">
                    <w:t>1.</w:t>
                  </w:r>
                </w:p>
              </w:tc>
              <w:tc>
                <w:tcPr>
                  <w:tcW w:w="891" w:type="pct"/>
                  <w:tcBorders>
                    <w:top w:val="single" w:sz="4" w:space="0" w:color="auto"/>
                    <w:left w:val="single" w:sz="4" w:space="0" w:color="auto"/>
                    <w:bottom w:val="single" w:sz="4" w:space="0" w:color="auto"/>
                    <w:right w:val="single" w:sz="4" w:space="0" w:color="auto"/>
                  </w:tcBorders>
                </w:tcPr>
                <w:p w:rsidR="00AA085C" w:rsidRPr="00CC7093" w:rsidRDefault="00AA085C" w:rsidP="000F6DD9">
                  <w:pPr>
                    <w:framePr w:hSpace="180" w:wrap="around" w:vAnchor="page" w:hAnchor="margin" w:y="766"/>
                  </w:pPr>
                  <w:r w:rsidRPr="00CC7093">
                    <w:t>Pamatojums</w:t>
                  </w:r>
                </w:p>
              </w:tc>
              <w:tc>
                <w:tcPr>
                  <w:tcW w:w="3786" w:type="pct"/>
                  <w:tcBorders>
                    <w:top w:val="single" w:sz="4" w:space="0" w:color="auto"/>
                    <w:left w:val="single" w:sz="4" w:space="0" w:color="auto"/>
                    <w:bottom w:val="single" w:sz="4" w:space="0" w:color="auto"/>
                    <w:right w:val="single" w:sz="4" w:space="0" w:color="auto"/>
                  </w:tcBorders>
                </w:tcPr>
                <w:p w:rsidR="00B964BA" w:rsidRPr="00CC7093" w:rsidRDefault="006B0B11" w:rsidP="000F6DD9">
                  <w:pPr>
                    <w:pStyle w:val="BodyText2"/>
                    <w:framePr w:hSpace="180" w:wrap="around" w:vAnchor="page" w:hAnchor="margin" w:y="766"/>
                    <w:spacing w:after="0" w:line="240" w:lineRule="auto"/>
                    <w:jc w:val="both"/>
                  </w:pPr>
                  <w:r w:rsidRPr="00CC7093">
                    <w:t>Atbilstoši likuma „Par valsts un pašvaldību zemes īpašuma tiesībām un to nostiprināšanu zemesgrāmatās” 6.panta sestajai un septītajai daļai, kas noteic, ka Ministru kabinets līdz 2010.gada 30.decembrim izdod rīkojumu par zemes piekritību valstij, norādot to, kuras valsts institūcijas personā zeme ierakstāma zemesgrāmatā, vai to, ka zeme izmantojama zemes reformas pabeigšanai, ir izdots Ministru kabineta 2010.gada 10.novembra rīkojums Nr.648 „Par zemes vienību Rīgas administratīvajā teritorijā piederību vai piekritību valstij un nostiprināšanu zemesgrāmatā uz valsts vārda attiecīgās ministrijas</w:t>
                  </w:r>
                  <w:r w:rsidR="00413680" w:rsidRPr="00CC7093">
                    <w:t xml:space="preserve"> vai valsts akciju sabiedrības „Privatizācijas aģentūra”</w:t>
                  </w:r>
                  <w:r w:rsidRPr="00CC7093">
                    <w:t xml:space="preserve"> personā” </w:t>
                  </w:r>
                  <w:r w:rsidR="00B964BA" w:rsidRPr="00CC7093">
                    <w:t>(turpmāk – Rīkojums Nr.648</w:t>
                  </w:r>
                  <w:r w:rsidRPr="00CC7093">
                    <w:t>), ar kuru ir noteikts, kādas zemes vienības ir saglabājamas valsts īpašumā un nododamas attiecīgo ministriju, tostarp Finanšu ministrijas,</w:t>
                  </w:r>
                  <w:r w:rsidR="00B964BA" w:rsidRPr="00CC7093">
                    <w:t xml:space="preserve"> </w:t>
                  </w:r>
                  <w:r w:rsidRPr="00CC7093">
                    <w:t>valdījumā.</w:t>
                  </w:r>
                  <w:r w:rsidR="00B964BA" w:rsidRPr="00CC7093">
                    <w:t xml:space="preserve"> </w:t>
                  </w:r>
                </w:p>
                <w:p w:rsidR="002134B8" w:rsidRDefault="00AA085C" w:rsidP="000F6DD9">
                  <w:pPr>
                    <w:pStyle w:val="BodyText2"/>
                    <w:framePr w:hSpace="180" w:wrap="around" w:vAnchor="page" w:hAnchor="margin" w:y="766"/>
                    <w:spacing w:after="0" w:line="240" w:lineRule="auto"/>
                    <w:jc w:val="both"/>
                  </w:pPr>
                  <w:r w:rsidRPr="00CC7093">
                    <w:t>Ministru kabin</w:t>
                  </w:r>
                  <w:r w:rsidR="00016871">
                    <w:t>eta rīkojuma projekts „Grozījums</w:t>
                  </w:r>
                  <w:r w:rsidRPr="00CC7093">
                    <w:t xml:space="preserve"> Ministru kabineta 2010.gada 10.novembra rīkojumā Nr.648 „Par zemes vienību Rīgas administratīvajā teritorijā piederību vai piekritību valstij un nostiprināšanu zemesgrāmatā uz valsts vārda attiecīgās ministrijas vai valsts akciju sabiedrības „Privatizācijas aģentūra” personā” (turpmāk – Rīkojuma projekts) ir izstrādāts, pamatojoties uz Ministru kabineta 2009.gada 1.septembra noteikumu Nr.996 „Kārtība, kādā nosaka valstij un pašvaldībām piekrītošo lauku apvidu zemi, kura turpmāk izmantojama zemes reformas pabeigšanai, kā arī valstij un pašvaldībām piederošo un piekrītošo zemi”</w:t>
                  </w:r>
                  <w:r w:rsidR="00413680" w:rsidRPr="00CC7093">
                    <w:t xml:space="preserve"> (turpmāk – Noteikumi Nr.996)</w:t>
                  </w:r>
                  <w:r w:rsidRPr="00CC7093">
                    <w:t xml:space="preserve"> 13.punktu, kas noteic, ja rezerves zemes fondā ieskaitītā zemes vienība ir valstij piederošā vai piekrītošā zeme un tā nepieciešama valsts funkciju īstenošanai, Ministru kabinets var izdot rīkojumu par zemes piederību vai piekritību valstij. Valsts zemes dienests, pamatojoties uz attiecīgās ministrijas sniegto informāciju par Ministru kabineta rīkojuma izdošanu, aktualizē kadastra informācijas sistēmas datus.</w:t>
                  </w:r>
                </w:p>
                <w:p w:rsidR="002134B8" w:rsidRPr="00CC7093" w:rsidRDefault="002B26B2" w:rsidP="000F6DD9">
                  <w:pPr>
                    <w:pStyle w:val="BodyText2"/>
                    <w:framePr w:hSpace="180" w:wrap="around" w:vAnchor="page" w:hAnchor="margin" w:y="766"/>
                    <w:spacing w:after="0" w:line="240" w:lineRule="auto"/>
                    <w:jc w:val="both"/>
                  </w:pPr>
                  <w:r w:rsidRPr="00D110E1">
                    <w:t xml:space="preserve">Likuma </w:t>
                  </w:r>
                  <w:r w:rsidR="002134B8" w:rsidRPr="00D110E1">
                    <w:t>„Par valsts un pašvaldību zemes īpašuma tiesībām un to nostiprināšan</w:t>
                  </w:r>
                  <w:r w:rsidR="00377ECA" w:rsidRPr="00D110E1">
                    <w:t>u zemesgrāmatās” 2.</w:t>
                  </w:r>
                  <w:r w:rsidRPr="00D110E1">
                    <w:t xml:space="preserve"> un </w:t>
                  </w:r>
                  <w:r w:rsidR="00377ECA" w:rsidRPr="00D110E1">
                    <w:t>4.</w:t>
                  </w:r>
                  <w:r w:rsidRPr="00D110E1">
                    <w:rPr>
                      <w:vertAlign w:val="superscript"/>
                    </w:rPr>
                    <w:t xml:space="preserve">1 </w:t>
                  </w:r>
                  <w:r w:rsidR="00E747BC" w:rsidRPr="00D110E1">
                    <w:t xml:space="preserve"> pant</w:t>
                  </w:r>
                  <w:r w:rsidR="00E747BC">
                    <w:t>a</w:t>
                  </w:r>
                  <w:r w:rsidR="00E747BC" w:rsidRPr="00E747BC">
                    <w:t xml:space="preserve"> pirmā daļa</w:t>
                  </w:r>
                  <w:r w:rsidR="00E747BC">
                    <w:rPr>
                      <w:vertAlign w:val="superscript"/>
                    </w:rPr>
                    <w:t xml:space="preserve"> </w:t>
                  </w:r>
                  <w:r w:rsidRPr="00D110E1">
                    <w:t>paredz</w:t>
                  </w:r>
                  <w:r w:rsidR="00E747BC">
                    <w:t xml:space="preserve">, kādas </w:t>
                  </w:r>
                  <w:r w:rsidR="00CA6789" w:rsidRPr="00D110E1">
                    <w:t>zemes vienības</w:t>
                  </w:r>
                  <w:r w:rsidR="00D110E1" w:rsidRPr="00D110E1">
                    <w:t xml:space="preserve"> ir piekritīgas</w:t>
                  </w:r>
                  <w:r w:rsidR="00CA6789" w:rsidRPr="00D110E1">
                    <w:t xml:space="preserve"> valstij</w:t>
                  </w:r>
                  <w:r w:rsidR="00D110E1" w:rsidRPr="00D110E1">
                    <w:t xml:space="preserve"> un ierakstāmas zemesgrāmatās uz valsts vārda</w:t>
                  </w:r>
                  <w:r w:rsidR="002134B8" w:rsidRPr="00D110E1">
                    <w:t>.</w:t>
                  </w:r>
                </w:p>
              </w:tc>
            </w:tr>
            <w:tr w:rsidR="003A37FD" w:rsidRPr="00CC7093" w:rsidTr="00BB545B">
              <w:trPr>
                <w:tblCellSpacing w:w="15" w:type="dxa"/>
              </w:trPr>
              <w:tc>
                <w:tcPr>
                  <w:tcW w:w="256" w:type="pct"/>
                  <w:tcBorders>
                    <w:top w:val="single" w:sz="4" w:space="0" w:color="auto"/>
                    <w:left w:val="single" w:sz="4" w:space="0" w:color="auto"/>
                    <w:bottom w:val="single" w:sz="4" w:space="0" w:color="auto"/>
                    <w:right w:val="single" w:sz="4" w:space="0" w:color="auto"/>
                  </w:tcBorders>
                </w:tcPr>
                <w:p w:rsidR="00AA085C" w:rsidRPr="00CC7093" w:rsidRDefault="00AA085C" w:rsidP="000F6DD9">
                  <w:pPr>
                    <w:framePr w:hSpace="180" w:wrap="around" w:vAnchor="page" w:hAnchor="margin" w:y="766"/>
                  </w:pPr>
                  <w:r w:rsidRPr="00CC7093">
                    <w:t>2.</w:t>
                  </w:r>
                </w:p>
              </w:tc>
              <w:tc>
                <w:tcPr>
                  <w:tcW w:w="891" w:type="pct"/>
                  <w:tcBorders>
                    <w:top w:val="single" w:sz="4" w:space="0" w:color="auto"/>
                    <w:left w:val="single" w:sz="4" w:space="0" w:color="auto"/>
                    <w:bottom w:val="single" w:sz="4" w:space="0" w:color="auto"/>
                    <w:right w:val="single" w:sz="4" w:space="0" w:color="auto"/>
                  </w:tcBorders>
                </w:tcPr>
                <w:p w:rsidR="00AA085C" w:rsidRPr="00CC7093" w:rsidRDefault="00780C8C" w:rsidP="000F6DD9">
                  <w:pPr>
                    <w:framePr w:hSpace="180" w:wrap="around" w:vAnchor="page" w:hAnchor="margin" w:y="766"/>
                  </w:pPr>
                  <w:r w:rsidRPr="00CC7093">
                    <w:t xml:space="preserve">Pašreizējā situācija un problēmas, kuru risināšanai tiesību akta projekts </w:t>
                  </w:r>
                  <w:r w:rsidRPr="00CC7093">
                    <w:lastRenderedPageBreak/>
                    <w:t>izstrādāts, tiesiskā regulējuma mērķis un būtība</w:t>
                  </w:r>
                </w:p>
              </w:tc>
              <w:tc>
                <w:tcPr>
                  <w:tcW w:w="3786" w:type="pct"/>
                  <w:tcBorders>
                    <w:top w:val="single" w:sz="4" w:space="0" w:color="auto"/>
                    <w:left w:val="single" w:sz="4" w:space="0" w:color="auto"/>
                    <w:bottom w:val="single" w:sz="4" w:space="0" w:color="auto"/>
                    <w:right w:val="single" w:sz="4" w:space="0" w:color="auto"/>
                  </w:tcBorders>
                </w:tcPr>
                <w:p w:rsidR="00AA085C" w:rsidRPr="00CC7093" w:rsidRDefault="00AA085C" w:rsidP="000F6DD9">
                  <w:pPr>
                    <w:framePr w:hSpace="180" w:wrap="around" w:vAnchor="page" w:hAnchor="margin" w:y="766"/>
                    <w:jc w:val="both"/>
                  </w:pPr>
                  <w:bookmarkStart w:id="5" w:name="bkm17"/>
                  <w:r w:rsidRPr="00CC7093">
                    <w:lastRenderedPageBreak/>
                    <w:t xml:space="preserve">Ņemot vērā ierobežotos termiņus, kādos </w:t>
                  </w:r>
                  <w:r w:rsidR="00A22A8C" w:rsidRPr="00CC7093">
                    <w:t xml:space="preserve">bija </w:t>
                  </w:r>
                  <w:r w:rsidRPr="00CC7093">
                    <w:t>nepieciešams iesniegt   informāciju par valsts zemi, kas nepieciešama Finanšu ministrijai, kā arī to, ka  zemes īpašumu tiesiskā sakārtošana tomēr nav vēl līdz galam pabeigta un tiek turpināta valsts zemju iznomāšana un atsavināšana uz valsts zemes esošo ēku īpašniekiem, Finanšu ministrija visa</w:t>
                  </w:r>
                  <w:r w:rsidR="00413680" w:rsidRPr="00CC7093">
                    <w:t xml:space="preserve">s nepieciešamās zemes vienības </w:t>
                  </w:r>
                  <w:r w:rsidRPr="00CC7093">
                    <w:t xml:space="preserve">nevarēja iekļaut </w:t>
                  </w:r>
                  <w:r w:rsidR="00413680" w:rsidRPr="00CC7093">
                    <w:t>Rīkojumā Nr.648.</w:t>
                  </w:r>
                  <w:r w:rsidRPr="00CC7093">
                    <w:t xml:space="preserve"> </w:t>
                  </w:r>
                </w:p>
                <w:p w:rsidR="00AA085C" w:rsidRPr="002F5F75" w:rsidRDefault="00AA085C" w:rsidP="000F6DD9">
                  <w:pPr>
                    <w:framePr w:hSpace="180" w:wrap="around" w:vAnchor="page" w:hAnchor="margin" w:y="766"/>
                    <w:jc w:val="both"/>
                  </w:pPr>
                  <w:r w:rsidRPr="00CC7093">
                    <w:lastRenderedPageBreak/>
                    <w:t xml:space="preserve">Kadastra objekta - zemes vienības - noteikšanai un reģistrēšanai </w:t>
                  </w:r>
                  <w:r w:rsidR="00BE62CD">
                    <w:t xml:space="preserve">Nekustamā īpašuma valsts kadastra informācijas sistēmā (turpmāk - Kadastrs) </w:t>
                  </w:r>
                  <w:r w:rsidRPr="00CC7093">
                    <w:t xml:space="preserve">ir jāiesniedz Ministru kabineta </w:t>
                  </w:r>
                  <w:r w:rsidRPr="002F5F75">
                    <w:t>rīkojums par tās piekritību vai piederību valstij, tādēļ Finanšu</w:t>
                  </w:r>
                  <w:r w:rsidR="006C753F" w:rsidRPr="002F5F75">
                    <w:t xml:space="preserve"> ministrija ir izstrādājusi šo </w:t>
                  </w:r>
                  <w:r w:rsidR="007D6A66" w:rsidRPr="002F5F75">
                    <w:t>Rīkojuma projektu, lai Rī</w:t>
                  </w:r>
                  <w:r w:rsidRPr="002F5F75">
                    <w:t>kojuma projekt</w:t>
                  </w:r>
                  <w:r w:rsidR="00327B17" w:rsidRPr="002F5F75">
                    <w:t>ā m</w:t>
                  </w:r>
                  <w:r w:rsidRPr="002F5F75">
                    <w:t xml:space="preserve">inētās zemes vienības varētu reģistrēt </w:t>
                  </w:r>
                  <w:bookmarkEnd w:id="5"/>
                  <w:r w:rsidR="00327B17" w:rsidRPr="002F5F75">
                    <w:t>Kadastrā</w:t>
                  </w:r>
                  <w:r w:rsidR="007D6A66" w:rsidRPr="002F5F75">
                    <w:t xml:space="preserve"> kā valstij piekrītoša</w:t>
                  </w:r>
                  <w:r w:rsidR="009E13EC" w:rsidRPr="002F5F75">
                    <w:t>s</w:t>
                  </w:r>
                  <w:r w:rsidRPr="002F5F75">
                    <w:t>.</w:t>
                  </w:r>
                </w:p>
                <w:p w:rsidR="00A5022A" w:rsidRPr="002F5F75" w:rsidRDefault="00AA085C" w:rsidP="000F6DD9">
                  <w:pPr>
                    <w:framePr w:hSpace="180" w:wrap="around" w:vAnchor="page" w:hAnchor="margin" w:y="766"/>
                    <w:spacing w:before="75" w:after="120"/>
                    <w:ind w:firstLine="374"/>
                    <w:jc w:val="both"/>
                    <w:rPr>
                      <w:bCs/>
                    </w:rPr>
                  </w:pPr>
                  <w:r w:rsidRPr="002F5F75">
                    <w:t xml:space="preserve">Saskaņā ar </w:t>
                  </w:r>
                  <w:r w:rsidR="00413680" w:rsidRPr="002F5F75">
                    <w:t>N</w:t>
                  </w:r>
                  <w:r w:rsidRPr="002F5F75">
                    <w:t>oteikumu Nr.996 10.punktu Ministru kabineta rīkojuma projektā par zemes piederību vai piekritību valstij iekļauj to zemes vienību sarakstu, kuras saglabājamas valsts īpašumā un ierakstāmas zemesgrāmatās uz valsts vārda noteiktas ministrijas personā</w:t>
                  </w:r>
                  <w:r w:rsidR="006B0B11" w:rsidRPr="002F5F75">
                    <w:t>.</w:t>
                  </w:r>
                  <w:r w:rsidR="00413680" w:rsidRPr="002F5F75">
                    <w:t xml:space="preserve"> </w:t>
                  </w:r>
                  <w:r w:rsidR="006B0B11" w:rsidRPr="002F5F75">
                    <w:t>S</w:t>
                  </w:r>
                  <w:r w:rsidRPr="002F5F75">
                    <w:t xml:space="preserve">arakstā norāda zemes vienības atrašanās vietu (administratīvās teritorijas nosaukumu), zemes vienības kadastra apzīmējumu, zemes vienības platību atbilstoši kadastra informācijas sistēmas datiem un ministrijas, tās padotības iestādes valdījumā esošu objektu, kas atrodas uz zemes vienības, un tā identifikatoru. </w:t>
                  </w:r>
                  <w:r w:rsidR="006B0B11" w:rsidRPr="002F5F75">
                    <w:t xml:space="preserve">Pamatojoties uz minēto noteikumu </w:t>
                  </w:r>
                  <w:r w:rsidR="006B0B11" w:rsidRPr="002F5F75">
                    <w:rPr>
                      <w:bCs/>
                    </w:rPr>
                    <w:t>5., 6., 7. un 10.punktu ir iekļauts un pievienots zemes vienību saraksts:</w:t>
                  </w:r>
                </w:p>
                <w:p w:rsidR="00750130" w:rsidRPr="002F5F75" w:rsidRDefault="005336DD" w:rsidP="000F6DD9">
                  <w:pPr>
                    <w:framePr w:hSpace="180" w:wrap="around" w:vAnchor="page" w:hAnchor="margin" w:y="766"/>
                    <w:tabs>
                      <w:tab w:val="left" w:pos="526"/>
                    </w:tabs>
                    <w:jc w:val="both"/>
                  </w:pPr>
                  <w:r w:rsidRPr="00ED1C53">
                    <w:rPr>
                      <w:b/>
                    </w:rPr>
                    <w:t>1.</w:t>
                  </w:r>
                  <w:r w:rsidRPr="002F5F75">
                    <w:t xml:space="preserve"> </w:t>
                  </w:r>
                  <w:r w:rsidR="00E27089" w:rsidRPr="002F5F75">
                    <w:t>Rīkojuma projektā Nr.12</w:t>
                  </w:r>
                  <w:r w:rsidR="009B27FB">
                    <w:t>5</w:t>
                  </w:r>
                  <w:r w:rsidR="00E27089" w:rsidRPr="002F5F75">
                    <w:t xml:space="preserve"> - zemes vienība </w:t>
                  </w:r>
                  <w:r w:rsidR="00E27089" w:rsidRPr="00B22BF4">
                    <w:rPr>
                      <w:b/>
                    </w:rPr>
                    <w:t>Rītausmas ielā 6B, Rīgā,</w:t>
                  </w:r>
                  <w:r w:rsidR="00E27089" w:rsidRPr="002F5F75">
                    <w:t xml:space="preserve"> (zemes vienības kadastra apzīmējums </w:t>
                  </w:r>
                  <w:r w:rsidR="00E27089" w:rsidRPr="00B22BF4">
                    <w:rPr>
                      <w:b/>
                    </w:rPr>
                    <w:t>0100 107 2321</w:t>
                  </w:r>
                  <w:r w:rsidR="00E27089" w:rsidRPr="002F5F75">
                    <w:t>) 0,0980 ha platībā, zemes</w:t>
                  </w:r>
                  <w:r w:rsidR="00240816" w:rsidRPr="002F5F75">
                    <w:t xml:space="preserve"> vienības</w:t>
                  </w:r>
                  <w:r w:rsidR="00E27089" w:rsidRPr="002F5F75">
                    <w:t xml:space="preserve"> kadastrālā vērtība uz 201</w:t>
                  </w:r>
                  <w:r w:rsidR="00491A6E" w:rsidRPr="002F5F75">
                    <w:t>4</w:t>
                  </w:r>
                  <w:r w:rsidR="00E27089" w:rsidRPr="002F5F75">
                    <w:t>.gada 1.</w:t>
                  </w:r>
                  <w:r w:rsidR="0055450B">
                    <w:t>janvāri</w:t>
                  </w:r>
                  <w:r w:rsidR="00E27089" w:rsidRPr="002F5F75">
                    <w:t xml:space="preserve"> sastāda </w:t>
                  </w:r>
                  <w:r w:rsidR="00491A6E" w:rsidRPr="002F5F75">
                    <w:t xml:space="preserve">11 152 </w:t>
                  </w:r>
                  <w:r w:rsidR="00491A6E" w:rsidRPr="002F5F75">
                    <w:rPr>
                      <w:i/>
                    </w:rPr>
                    <w:t>euro</w:t>
                  </w:r>
                  <w:r w:rsidR="00E27089" w:rsidRPr="002F5F75">
                    <w:t xml:space="preserve">. Saskaņā ar Kadastra datiem zemes vienības statuss ir – rezerves zemes fonds. </w:t>
                  </w:r>
                </w:p>
                <w:p w:rsidR="00240816" w:rsidRPr="002F5F75" w:rsidRDefault="00240816" w:rsidP="000F6DD9">
                  <w:pPr>
                    <w:framePr w:hSpace="180" w:wrap="around" w:vAnchor="page" w:hAnchor="margin" w:y="766"/>
                    <w:tabs>
                      <w:tab w:val="left" w:pos="526"/>
                    </w:tabs>
                    <w:jc w:val="both"/>
                  </w:pPr>
                  <w:r w:rsidRPr="002F5F75">
                    <w:t>Latvijas Valsts vēstures arhīva</w:t>
                  </w:r>
                  <w:r w:rsidR="00CC0DA0" w:rsidRPr="002F5F75">
                    <w:t xml:space="preserve"> 2003.gada 26.novembra</w:t>
                  </w:r>
                  <w:r w:rsidRPr="002F5F75">
                    <w:t xml:space="preserve"> izziņā Nr.5-JP-8643/1 norādīts, ka </w:t>
                  </w:r>
                  <w:r w:rsidR="00944E36" w:rsidRPr="002F5F75">
                    <w:t>nekustamais īpašums (107.grupa, 554.grunts) kā atsevišķa hipotekāra vienība nav izdalīta un zemesgrāmatas nodalījums tam nav atvērts, tādēļ nav iespējams sniegt izrakstu no zemesgrāmatas par tā piederību līdz 1940.gadam.</w:t>
                  </w:r>
                </w:p>
                <w:p w:rsidR="00E27089" w:rsidRPr="002F5F75" w:rsidRDefault="00E27089" w:rsidP="000F6DD9">
                  <w:pPr>
                    <w:framePr w:hSpace="180" w:wrap="around" w:vAnchor="page" w:hAnchor="margin" w:y="766"/>
                    <w:tabs>
                      <w:tab w:val="left" w:pos="526"/>
                    </w:tabs>
                    <w:jc w:val="both"/>
                  </w:pPr>
                  <w:r w:rsidRPr="002F5F75">
                    <w:t xml:space="preserve">Rīgas pilsētas zemes komisijas 2013.gada 16.maija izziņa Nr.ZK-13-174-iz apliecina, ka pieprasījums atjaunot īpašuma tiesības Rīgas pilsētas zemes komisijā nav saņemts. </w:t>
                  </w:r>
                </w:p>
                <w:p w:rsidR="0080520D" w:rsidRPr="00CC7093" w:rsidRDefault="00E27089" w:rsidP="000F6DD9">
                  <w:pPr>
                    <w:framePr w:hSpace="180" w:wrap="around" w:vAnchor="page" w:hAnchor="margin" w:y="766"/>
                    <w:tabs>
                      <w:tab w:val="left" w:pos="526"/>
                    </w:tabs>
                    <w:jc w:val="both"/>
                  </w:pPr>
                  <w:r w:rsidRPr="002F5F75">
                    <w:t xml:space="preserve">Uz </w:t>
                  </w:r>
                  <w:r w:rsidR="00240816" w:rsidRPr="002F5F75">
                    <w:t>zemes vienības</w:t>
                  </w:r>
                  <w:r w:rsidRPr="002F5F75">
                    <w:t xml:space="preserve"> atrod</w:t>
                  </w:r>
                  <w:r w:rsidR="00750130" w:rsidRPr="002F5F75">
                    <w:t>as juridiskai personai piederoša</w:t>
                  </w:r>
                  <w:r w:rsidRPr="002F5F75">
                    <w:t xml:space="preserve"> (īpašuma tiesības nostiprinātas Rīgas pilsētas zemesgrāmatas nodalījumā Nr.100000516289) ēku (būvju) īpašum</w:t>
                  </w:r>
                  <w:r w:rsidR="00750130" w:rsidRPr="002F5F75">
                    <w:t>a daļa</w:t>
                  </w:r>
                  <w:r w:rsidRPr="002F5F75">
                    <w:t>, kas sastāv no operatora ēkas (būves kadastra apzīmējums 0100 107 2238 001), sūkņu stacijas (būves kadas</w:t>
                  </w:r>
                  <w:r w:rsidR="00240816" w:rsidRPr="002F5F75">
                    <w:t>tra apzīmējums 0100 107 2238 002</w:t>
                  </w:r>
                  <w:r w:rsidRPr="002F5F75">
                    <w:t>)</w:t>
                  </w:r>
                  <w:r w:rsidRPr="00CC7093">
                    <w:t xml:space="preserve"> un estakādes (būves kadastra apzīmējums 0100 107 2238 006). Ēku īpašniek</w:t>
                  </w:r>
                  <w:r w:rsidR="0080520D" w:rsidRPr="00CC7093">
                    <w:t>s ir</w:t>
                  </w:r>
                  <w:r w:rsidRPr="00CC7093">
                    <w:t xml:space="preserve"> sabiedrība ar ierobežotu atbildību „PROM LV”</w:t>
                  </w:r>
                  <w:r w:rsidR="00FB0DED">
                    <w:t xml:space="preserve">. </w:t>
                  </w:r>
                </w:p>
                <w:p w:rsidR="00057776" w:rsidRDefault="00E27089" w:rsidP="000F6DD9">
                  <w:pPr>
                    <w:framePr w:hSpace="180" w:wrap="around" w:vAnchor="page" w:hAnchor="margin" w:y="766"/>
                    <w:tabs>
                      <w:tab w:val="left" w:pos="526"/>
                    </w:tabs>
                    <w:jc w:val="both"/>
                  </w:pPr>
                  <w:r w:rsidRPr="00CC7093">
                    <w:t xml:space="preserve">Saskaņā ar likuma „Par valsts un pašvaldību zemes īpašuma tiesībām un to nostiprināšanu zemesgrāmatās” </w:t>
                  </w:r>
                  <w:r w:rsidR="00944E36" w:rsidRPr="00944E36">
                    <w:t>4</w:t>
                  </w:r>
                  <w:r w:rsidR="00944E36" w:rsidRPr="00944E36">
                    <w:rPr>
                      <w:vertAlign w:val="superscript"/>
                    </w:rPr>
                    <w:t>1</w:t>
                  </w:r>
                  <w:r w:rsidR="00944E36" w:rsidRPr="00944E36">
                    <w:t xml:space="preserve">.panta pirmās daļas 4.punktu minētā zemes vienība ir piekritīga valstij. </w:t>
                  </w:r>
                  <w:r w:rsidR="004B52DC" w:rsidRPr="00CC7093">
                    <w:t xml:space="preserve"> </w:t>
                  </w:r>
                </w:p>
                <w:p w:rsidR="001F75F6" w:rsidRPr="00CC7093" w:rsidRDefault="00057776" w:rsidP="000F6DD9">
                  <w:pPr>
                    <w:framePr w:hSpace="180" w:wrap="around" w:vAnchor="page" w:hAnchor="margin" w:y="766"/>
                    <w:tabs>
                      <w:tab w:val="left" w:pos="526"/>
                    </w:tabs>
                    <w:jc w:val="both"/>
                  </w:pPr>
                  <w:r>
                    <w:t xml:space="preserve">Ņemot vērā, ka </w:t>
                  </w:r>
                  <w:r w:rsidR="00E4426C">
                    <w:t xml:space="preserve">uz zemes vienības esošo </w:t>
                  </w:r>
                  <w:r w:rsidR="00D21A19">
                    <w:t>ēku īpašnieks 2013.gada 3</w:t>
                  </w:r>
                  <w:r>
                    <w:t xml:space="preserve">.aprīlī ir iesniedzis </w:t>
                  </w:r>
                  <w:r w:rsidR="00B178A3">
                    <w:t xml:space="preserve">zemes vienības </w:t>
                  </w:r>
                  <w:r>
                    <w:t xml:space="preserve">atsavināšanas ierosinājumu, pēc zemes vienības ierakstīšanas zemesgrāmatā uz valsts vārda Finanšu ministrijas personā, valsts akciju sabiedrība „Valsts nekustamie īpašumi” (turpmāk – VNĪ) </w:t>
                  </w:r>
                  <w:r w:rsidR="00CF2C48">
                    <w:t>piedāvās ēku īpašnieka</w:t>
                  </w:r>
                  <w:r w:rsidR="00CF2C48" w:rsidRPr="00CF2C48">
                    <w:t xml:space="preserve">m slēgt nomas līgumu, </w:t>
                  </w:r>
                  <w:r w:rsidR="00D21A19">
                    <w:t xml:space="preserve">kā arī pieņems lēmumu par zemes vienības atsavināšanu apbūves īpašniekam, </w:t>
                  </w:r>
                  <w:r w:rsidR="00CF2C48" w:rsidRPr="00CF2C48">
                    <w:t xml:space="preserve">ievērojot Publiskas personas mantas atsavināšanas likuma 5.panta trešajā daļā </w:t>
                  </w:r>
                  <w:r w:rsidR="00CF2C48">
                    <w:t xml:space="preserve">un 44.panta ceturtajā un </w:t>
                  </w:r>
                  <w:r w:rsidR="00CF2C48">
                    <w:lastRenderedPageBreak/>
                    <w:t>piektajā</w:t>
                  </w:r>
                  <w:r w:rsidR="00E71A64">
                    <w:t xml:space="preserve"> da</w:t>
                  </w:r>
                  <w:r w:rsidR="00CF2C48">
                    <w:t>ļā noteikto</w:t>
                  </w:r>
                  <w:r>
                    <w:t>.</w:t>
                  </w:r>
                </w:p>
                <w:p w:rsidR="004B52DC" w:rsidRPr="00CC7093" w:rsidRDefault="004B52DC" w:rsidP="000F6DD9">
                  <w:pPr>
                    <w:framePr w:hSpace="180" w:wrap="around" w:vAnchor="page" w:hAnchor="margin" w:y="766"/>
                    <w:tabs>
                      <w:tab w:val="left" w:pos="526"/>
                    </w:tabs>
                    <w:jc w:val="both"/>
                  </w:pPr>
                </w:p>
                <w:p w:rsidR="007D6A66" w:rsidRDefault="00C41592" w:rsidP="000F6DD9">
                  <w:pPr>
                    <w:framePr w:hSpace="180" w:wrap="around" w:vAnchor="page" w:hAnchor="margin" w:y="766"/>
                    <w:tabs>
                      <w:tab w:val="left" w:pos="526"/>
                    </w:tabs>
                    <w:jc w:val="both"/>
                  </w:pPr>
                  <w:r>
                    <w:rPr>
                      <w:b/>
                    </w:rPr>
                    <w:t>2</w:t>
                  </w:r>
                  <w:r w:rsidR="0004173F" w:rsidRPr="00CC7093">
                    <w:rPr>
                      <w:b/>
                    </w:rPr>
                    <w:t xml:space="preserve">. </w:t>
                  </w:r>
                  <w:r w:rsidR="00A819E1">
                    <w:t>Rīkojuma projektā Nr.12</w:t>
                  </w:r>
                  <w:r w:rsidR="009B27FB">
                    <w:t>6</w:t>
                  </w:r>
                  <w:r w:rsidR="0004173F" w:rsidRPr="00CC7093">
                    <w:t xml:space="preserve"> – </w:t>
                  </w:r>
                  <w:r w:rsidR="0004173F" w:rsidRPr="000E692F">
                    <w:t>3/5 domājamās daļas</w:t>
                  </w:r>
                  <w:r w:rsidR="0004173F" w:rsidRPr="00CC7093">
                    <w:t xml:space="preserve"> no zemes vienības </w:t>
                  </w:r>
                  <w:r w:rsidR="0004173F" w:rsidRPr="00CC7093">
                    <w:rPr>
                      <w:b/>
                    </w:rPr>
                    <w:t>Bolderājas ielā 19, Rīgā,</w:t>
                  </w:r>
                  <w:r w:rsidR="0004173F" w:rsidRPr="00CC7093">
                    <w:t xml:space="preserve"> (zemes vienības kadastra apzīmējums </w:t>
                  </w:r>
                  <w:r w:rsidR="00200282" w:rsidRPr="000E692F">
                    <w:rPr>
                      <w:b/>
                    </w:rPr>
                    <w:t>0100 080 0119</w:t>
                  </w:r>
                  <w:r w:rsidR="0004173F" w:rsidRPr="00CC7093">
                    <w:t>) 0,27</w:t>
                  </w:r>
                  <w:r w:rsidR="00200282" w:rsidRPr="00CC7093">
                    <w:t>80</w:t>
                  </w:r>
                  <w:r w:rsidR="0004173F" w:rsidRPr="00CC7093">
                    <w:t xml:space="preserve"> ha platībā, </w:t>
                  </w:r>
                  <w:r w:rsidR="00240816">
                    <w:t>zemes vienības</w:t>
                  </w:r>
                  <w:r w:rsidR="0004173F" w:rsidRPr="00CC7093">
                    <w:t xml:space="preserve"> kadastrālā vērtība uz 201</w:t>
                  </w:r>
                  <w:r w:rsidR="00C9387F" w:rsidRPr="00CC7093">
                    <w:t>4</w:t>
                  </w:r>
                  <w:r w:rsidR="0004173F" w:rsidRPr="00CC7093">
                    <w:t xml:space="preserve">.gada 1.janvāri sastāda </w:t>
                  </w:r>
                  <w:r w:rsidR="00B52ADF" w:rsidRPr="00CC7093">
                    <w:t xml:space="preserve">38 913 </w:t>
                  </w:r>
                  <w:r w:rsidR="00B52ADF" w:rsidRPr="00CC7093">
                    <w:rPr>
                      <w:i/>
                    </w:rPr>
                    <w:t>euro</w:t>
                  </w:r>
                  <w:r w:rsidR="0004173F" w:rsidRPr="00CC7093">
                    <w:t xml:space="preserve">. Saskaņā </w:t>
                  </w:r>
                  <w:r w:rsidR="000A0D85">
                    <w:t xml:space="preserve">ar Kadastra </w:t>
                  </w:r>
                  <w:r w:rsidR="0004173F" w:rsidRPr="00CC7093">
                    <w:t xml:space="preserve">datiem zemes vienības statuss ir – nekustamais īpašums. </w:t>
                  </w:r>
                </w:p>
                <w:p w:rsidR="007D6A66" w:rsidRDefault="007D6A66" w:rsidP="000F6DD9">
                  <w:pPr>
                    <w:framePr w:hSpace="180" w:wrap="around" w:vAnchor="page" w:hAnchor="margin" w:y="766"/>
                    <w:tabs>
                      <w:tab w:val="left" w:pos="526"/>
                    </w:tabs>
                    <w:jc w:val="both"/>
                  </w:pPr>
                  <w:r>
                    <w:t>Saskaņā ar Kadastra datiem uz zemes vienības atrodas četras ēkas - dzīvojamā māja</w:t>
                  </w:r>
                  <w:r w:rsidRPr="007D6A66">
                    <w:t xml:space="preserve"> (būves kadastra apzīmējums 0100 080 0119 001) div</w:t>
                  </w:r>
                  <w:r>
                    <w:t>as palīgceltnes</w:t>
                  </w:r>
                  <w:r w:rsidRPr="007D6A66">
                    <w:t xml:space="preserve"> (būvju kadatra apzīmējumi 0100 080 0119 002 un 0100 080 0119 004)</w:t>
                  </w:r>
                  <w:r>
                    <w:t xml:space="preserve"> un ateja </w:t>
                  </w:r>
                  <w:r w:rsidRPr="007D6A66">
                    <w:t>(būves kadastra apzīmējums 0100 080 0119 005)</w:t>
                  </w:r>
                  <w:r>
                    <w:t>.</w:t>
                  </w:r>
                </w:p>
                <w:p w:rsidR="00A04268" w:rsidRDefault="00A04268" w:rsidP="000F6DD9">
                  <w:pPr>
                    <w:framePr w:hSpace="180" w:wrap="around" w:vAnchor="page" w:hAnchor="margin" w:y="766"/>
                    <w:tabs>
                      <w:tab w:val="left" w:pos="526"/>
                    </w:tabs>
                    <w:jc w:val="both"/>
                  </w:pPr>
                  <w:r w:rsidRPr="00A04268">
                    <w:t xml:space="preserve">Atbilstoši Rīgas pilsētas zemesgrāmatas nodalījumā Nr.100000490909 esošajai informācijai īpašuma tiesības uz zemes vienības un uz tās esošās dzīvojamās mājas (būves kadastra apzīmējums 0100 080 0119 001) un divu palīgceltņu (būvju kadatra apzīmējumi 0100 080 0119 002 un 0100 </w:t>
                  </w:r>
                  <w:r>
                    <w:t xml:space="preserve">080 0119 004) 1/5 domājamo daļu ir </w:t>
                  </w:r>
                  <w:r w:rsidRPr="00A04268">
                    <w:t>nostiprinātas fiziskai personai Sarmītei Koscinkevičai.</w:t>
                  </w:r>
                </w:p>
                <w:p w:rsidR="0075165C" w:rsidRDefault="0075165C" w:rsidP="000F6DD9">
                  <w:pPr>
                    <w:framePr w:hSpace="180" w:wrap="around" w:vAnchor="page" w:hAnchor="margin" w:y="766"/>
                    <w:tabs>
                      <w:tab w:val="left" w:pos="526"/>
                    </w:tabs>
                    <w:jc w:val="both"/>
                  </w:pPr>
                  <w:r>
                    <w:t xml:space="preserve">Saskaņā ar Kadastra datiem īpašuma tiesības uz minēto ēku atlikušajām 4/5 domājamām daļām ir reģistrētas </w:t>
                  </w:r>
                  <w:r w:rsidRPr="0075165C">
                    <w:t xml:space="preserve">fiziskai personai </w:t>
                  </w:r>
                  <w:r>
                    <w:t>Maigai Siliņai.</w:t>
                  </w:r>
                </w:p>
                <w:p w:rsidR="00206A9E" w:rsidRPr="00CC7093" w:rsidRDefault="00206A9E" w:rsidP="000F6DD9">
                  <w:pPr>
                    <w:framePr w:hSpace="180" w:wrap="around" w:vAnchor="page" w:hAnchor="margin" w:y="766"/>
                    <w:tabs>
                      <w:tab w:val="left" w:pos="526"/>
                    </w:tabs>
                    <w:jc w:val="both"/>
                  </w:pPr>
                  <w:r>
                    <w:t xml:space="preserve">Atbilstoši Kadastra datiem </w:t>
                  </w:r>
                  <w:r w:rsidR="007D6A66">
                    <w:t>uz ateju</w:t>
                  </w:r>
                  <w:r>
                    <w:t xml:space="preserve"> (būves kadastra</w:t>
                  </w:r>
                  <w:r w:rsidR="007D6A66">
                    <w:t xml:space="preserve"> apzīmējums 0100 080 0119 005) īpašuma tiesības nav reģistrētas.</w:t>
                  </w:r>
                  <w:r w:rsidR="0007727A">
                    <w:t xml:space="preserve"> </w:t>
                  </w:r>
                  <w:r w:rsidR="00D569B1">
                    <w:t>Ēkas platība ir 1,8 m</w:t>
                  </w:r>
                  <w:r w:rsidR="00D569B1" w:rsidRPr="00D569B1">
                    <w:rPr>
                      <w:vertAlign w:val="superscript"/>
                    </w:rPr>
                    <w:t>2</w:t>
                  </w:r>
                  <w:r w:rsidR="00D569B1">
                    <w:t>, līdz ar to</w:t>
                  </w:r>
                  <w:r w:rsidR="00BB5542">
                    <w:t xml:space="preserve"> atbilstoši Ministru kabineta 1997.gada 1.aprīļa noteikumu Nr.112 „Vispārīgie būvnoteikumi”</w:t>
                  </w:r>
                  <w:r w:rsidR="00D569B1">
                    <w:t xml:space="preserve"> </w:t>
                  </w:r>
                  <w:r w:rsidR="00BB5542" w:rsidRPr="00BB5542">
                    <w:t>16.</w:t>
                  </w:r>
                  <w:r w:rsidR="00BB5542">
                    <w:t>punktam tā ir uzskatāma par mazēku, kas saskaņā ar likuma „</w:t>
                  </w:r>
                  <w:r w:rsidR="00BB5542" w:rsidRPr="00BB5542">
                    <w:t>Par nekustamā īpašuma ierakstīšanu zemesgrāmatās</w:t>
                  </w:r>
                  <w:r w:rsidR="00BB5542">
                    <w:t>” 19.pantu nav ierakstāma zemesgrāmatā.</w:t>
                  </w:r>
                </w:p>
                <w:p w:rsidR="0064165F" w:rsidRPr="00CC7093" w:rsidRDefault="0064165F" w:rsidP="000F6DD9">
                  <w:pPr>
                    <w:framePr w:hSpace="180" w:wrap="around" w:vAnchor="page" w:hAnchor="margin" w:y="766"/>
                    <w:tabs>
                      <w:tab w:val="left" w:pos="526"/>
                    </w:tabs>
                    <w:jc w:val="both"/>
                  </w:pPr>
                  <w:r w:rsidRPr="00CC7093">
                    <w:t xml:space="preserve">Rīgas pilsētas zemes komisijas 2013.gada 10.aprīļa izziņa Nr.ZK-13-104-iz apliecina, ka zemes vienība līdz 1940.gada 21.jūlijam bijusi privātpersonu īpašumā. </w:t>
                  </w:r>
                </w:p>
                <w:p w:rsidR="0075165C" w:rsidRDefault="004A591D" w:rsidP="000F6DD9">
                  <w:pPr>
                    <w:framePr w:hSpace="180" w:wrap="around" w:vAnchor="page" w:hAnchor="margin" w:y="766"/>
                    <w:tabs>
                      <w:tab w:val="left" w:pos="526"/>
                    </w:tabs>
                    <w:jc w:val="both"/>
                  </w:pPr>
                  <w:r w:rsidRPr="00CC7093">
                    <w:t xml:space="preserve">Rīgas pilsētas zemes komisijas 2013.gada </w:t>
                  </w:r>
                  <w:r w:rsidR="004F5AC1" w:rsidRPr="00CC7093">
                    <w:t>10.</w:t>
                  </w:r>
                  <w:r w:rsidR="00B52ADF" w:rsidRPr="00CC7093">
                    <w:t>aprīļa</w:t>
                  </w:r>
                  <w:r w:rsidR="004F5AC1" w:rsidRPr="00CC7093">
                    <w:t xml:space="preserve"> izziņa Nr.ZK-13-104</w:t>
                  </w:r>
                  <w:r w:rsidRPr="00CC7093">
                    <w:t xml:space="preserve">-iz apliecina, ka </w:t>
                  </w:r>
                  <w:r w:rsidR="00F47CA5" w:rsidRPr="00CC7093">
                    <w:t xml:space="preserve">pieprasījumu iegūt zemi īpašumā par maksu </w:t>
                  </w:r>
                  <w:r w:rsidR="00263392" w:rsidRPr="00CC7093">
                    <w:t xml:space="preserve">bija </w:t>
                  </w:r>
                  <w:r w:rsidR="00F47CA5" w:rsidRPr="00CC7093">
                    <w:t xml:space="preserve">iesniegusi ēku 4/5 domājamo daļu īpašniece Maiga Siliņa. </w:t>
                  </w:r>
                </w:p>
                <w:p w:rsidR="0075165C" w:rsidRDefault="00A04268" w:rsidP="000F6DD9">
                  <w:pPr>
                    <w:framePr w:hSpace="180" w:wrap="around" w:vAnchor="page" w:hAnchor="margin" w:y="766"/>
                    <w:tabs>
                      <w:tab w:val="left" w:pos="526"/>
                    </w:tabs>
                    <w:jc w:val="both"/>
                  </w:pPr>
                  <w:r>
                    <w:t xml:space="preserve">Ar Rīgas pilsētas zemes komisijas 2001.gada 18.oktobra lēmumu Nr.21/55 īpašuma tiesības uz 1/5 domājamo daļu no zemes vienības </w:t>
                  </w:r>
                  <w:r w:rsidR="0075165C">
                    <w:t>tika atjaunotas Brigitai Smukausei.</w:t>
                  </w:r>
                  <w:r w:rsidR="0075165C" w:rsidRPr="00CC7093">
                    <w:t xml:space="preserve"> </w:t>
                  </w:r>
                </w:p>
                <w:p w:rsidR="0075165C" w:rsidRDefault="0075165C" w:rsidP="000F6DD9">
                  <w:pPr>
                    <w:framePr w:hSpace="180" w:wrap="around" w:vAnchor="page" w:hAnchor="margin" w:y="766"/>
                    <w:tabs>
                      <w:tab w:val="left" w:pos="526"/>
                    </w:tabs>
                    <w:jc w:val="both"/>
                  </w:pPr>
                  <w:r w:rsidRPr="00CC7093">
                    <w:t xml:space="preserve">Ar Rīgas pilsētas zemes komisijas 1997.gada 3.jūlija atzinumu Nr.26/113-A Maigai Siliņai atzītās tiesības iegūt īpašumā par maksu zemes </w:t>
                  </w:r>
                  <w:r>
                    <w:t>vienības</w:t>
                  </w:r>
                  <w:r w:rsidRPr="00CC7093">
                    <w:t xml:space="preserve"> 1/5 domājamo daļu, minētā persona nav izmantoj</w:t>
                  </w:r>
                  <w:r>
                    <w:t>usi.</w:t>
                  </w:r>
                </w:p>
                <w:p w:rsidR="00263392" w:rsidRPr="00CC7093" w:rsidRDefault="009141B9" w:rsidP="000F6DD9">
                  <w:pPr>
                    <w:framePr w:hSpace="180" w:wrap="around" w:vAnchor="page" w:hAnchor="margin" w:y="766"/>
                    <w:tabs>
                      <w:tab w:val="left" w:pos="526"/>
                    </w:tabs>
                    <w:jc w:val="both"/>
                  </w:pPr>
                  <w:r w:rsidRPr="00CC7093">
                    <w:t>Līdz ar to tā atilstoši Valsts un pašvaldību īpašuma privatizācijas un privatizācijas sertifikātu izmantošanas pabeigšanas likuma 26.panta pirmajai daļai piekrīt Rīgas pilsētas pašvaldībai kā zeme, uz kuru izbeigušās lietošanas tiesības fiziskai personai.</w:t>
                  </w:r>
                </w:p>
                <w:p w:rsidR="00263392" w:rsidRPr="00CC7093" w:rsidRDefault="00263392" w:rsidP="000F6DD9">
                  <w:pPr>
                    <w:framePr w:hSpace="180" w:wrap="around" w:vAnchor="page" w:hAnchor="margin" w:y="766"/>
                    <w:tabs>
                      <w:tab w:val="left" w:pos="526"/>
                    </w:tabs>
                    <w:jc w:val="both"/>
                  </w:pPr>
                  <w:r w:rsidRPr="00CC7093">
                    <w:t>Pieprasījums atjaunot īpašuma tiesības uz atlikušajām zemes vienības 3/5 domājamām daļām Rīgas pilsētas zemes komisijā nav saņemts.</w:t>
                  </w:r>
                </w:p>
                <w:p w:rsidR="00F47CA5" w:rsidRDefault="009141B9" w:rsidP="000F6DD9">
                  <w:pPr>
                    <w:framePr w:hSpace="180" w:wrap="around" w:vAnchor="page" w:hAnchor="margin" w:y="766"/>
                    <w:tabs>
                      <w:tab w:val="left" w:pos="526"/>
                    </w:tabs>
                    <w:jc w:val="both"/>
                  </w:pPr>
                  <w:r w:rsidRPr="00CC7093">
                    <w:t xml:space="preserve">Saskaņā ar likuma „Par valsts un pašvaldību zemes īpašuma tiesībām </w:t>
                  </w:r>
                  <w:r w:rsidRPr="00CC7093">
                    <w:lastRenderedPageBreak/>
                    <w:t>un to nostiprināšanu zemesgrāmatās” 2.panta otrās daļas 2.punktu minētā</w:t>
                  </w:r>
                  <w:r w:rsidR="00A31C17">
                    <w:t>s</w:t>
                  </w:r>
                  <w:r w:rsidRPr="00CC7093">
                    <w:t xml:space="preserve"> zemes vienība</w:t>
                  </w:r>
                  <w:r w:rsidR="0093586D">
                    <w:t>s 3/5 domājamās daļas ir</w:t>
                  </w:r>
                  <w:r w:rsidRPr="00CC7093">
                    <w:t xml:space="preserve"> piekritīga</w:t>
                  </w:r>
                  <w:r w:rsidR="0093586D">
                    <w:t>s</w:t>
                  </w:r>
                  <w:r w:rsidRPr="00CC7093">
                    <w:t xml:space="preserve"> valstij.</w:t>
                  </w:r>
                  <w:r w:rsidR="009D14D8" w:rsidRPr="00CC7093">
                    <w:t xml:space="preserve"> </w:t>
                  </w:r>
                </w:p>
                <w:p w:rsidR="004F4BF4" w:rsidRDefault="00057776" w:rsidP="000F6DD9">
                  <w:pPr>
                    <w:framePr w:hSpace="180" w:wrap="around" w:vAnchor="page" w:hAnchor="margin" w:y="766"/>
                    <w:tabs>
                      <w:tab w:val="left" w:pos="526"/>
                    </w:tabs>
                    <w:jc w:val="both"/>
                  </w:pPr>
                  <w:r>
                    <w:t xml:space="preserve">Ņemot vērā, ka zemes vienības un </w:t>
                  </w:r>
                  <w:r w:rsidR="005A380D">
                    <w:t xml:space="preserve">uz </w:t>
                  </w:r>
                  <w:r>
                    <w:t xml:space="preserve">tās esošās </w:t>
                  </w:r>
                  <w:r w:rsidRPr="00057776">
                    <w:t>dzīvojamās mājas (būves kadastra apzīmējums 0100 080 0119 001) un divu palīgceltņu (būvju kadatra apzīmējumi 0100 080 0119 002 un 0100 080 0119 004) 1/5 domājamo daļu</w:t>
                  </w:r>
                  <w:r>
                    <w:t xml:space="preserve"> īpašniece Sarmīte Koscinkēviča </w:t>
                  </w:r>
                  <w:r w:rsidR="001611DD" w:rsidRPr="008837A1">
                    <w:t>2013.gada 20.maijā elektroniskā pasta vēstulē</w:t>
                  </w:r>
                  <w:r w:rsidRPr="008837A1">
                    <w:t xml:space="preserve"> ir interesējusies par</w:t>
                  </w:r>
                  <w:r w:rsidR="00B178A3" w:rsidRPr="008837A1">
                    <w:t xml:space="preserve"> zemes vienības</w:t>
                  </w:r>
                  <w:r w:rsidRPr="008837A1">
                    <w:t xml:space="preserve"> valstij piekrītoš</w:t>
                  </w:r>
                  <w:r w:rsidR="00B178A3" w:rsidRPr="008837A1">
                    <w:t xml:space="preserve">o </w:t>
                  </w:r>
                  <w:r w:rsidRPr="008837A1">
                    <w:t>3/5 domājamo daļu atsavināšanu, pēc minēto zemes vienības domājamo</w:t>
                  </w:r>
                  <w:r>
                    <w:t xml:space="preserve"> daļu </w:t>
                  </w:r>
                  <w:r w:rsidRPr="00057776">
                    <w:t xml:space="preserve">ierakstīšanas zemesgrāmatā uz valsts vārda Finanšu ministrijas personā, </w:t>
                  </w:r>
                  <w:r w:rsidR="002020D7">
                    <w:t xml:space="preserve">VNĪ piedāvās ēku </w:t>
                  </w:r>
                  <w:r w:rsidR="00351E60">
                    <w:t>kop</w:t>
                  </w:r>
                  <w:r w:rsidR="002020D7">
                    <w:t xml:space="preserve">īpašniekiem slēgt nomas līgumu, </w:t>
                  </w:r>
                  <w:r w:rsidR="004F4BF4" w:rsidRPr="004F4BF4">
                    <w:t xml:space="preserve">kā arī pieņems lēmumu par zemes vienības </w:t>
                  </w:r>
                  <w:r w:rsidR="004F4BF4">
                    <w:t>domājamo daļu atsavināšanu apbūves īpašniekie</w:t>
                  </w:r>
                  <w:r w:rsidR="004F4BF4" w:rsidRPr="004F4BF4">
                    <w:t>m, ievērojot Publiskas personas mantas atsavināšanas likuma 5.panta trešajā daļā un 44.panta ceturtajā un piektajā daļā noteikto.</w:t>
                  </w:r>
                </w:p>
                <w:p w:rsidR="00057776" w:rsidRPr="00CC7093" w:rsidRDefault="00057776" w:rsidP="000F6DD9">
                  <w:pPr>
                    <w:framePr w:hSpace="180" w:wrap="around" w:vAnchor="page" w:hAnchor="margin" w:y="766"/>
                    <w:tabs>
                      <w:tab w:val="left" w:pos="526"/>
                    </w:tabs>
                    <w:jc w:val="both"/>
                  </w:pPr>
                </w:p>
                <w:p w:rsidR="00AB0355" w:rsidRPr="00CC7093" w:rsidRDefault="00C41592" w:rsidP="000F6DD9">
                  <w:pPr>
                    <w:framePr w:hSpace="180" w:wrap="around" w:vAnchor="page" w:hAnchor="margin" w:y="766"/>
                    <w:tabs>
                      <w:tab w:val="left" w:pos="526"/>
                    </w:tabs>
                    <w:jc w:val="both"/>
                  </w:pPr>
                  <w:r>
                    <w:rPr>
                      <w:b/>
                    </w:rPr>
                    <w:t>3</w:t>
                  </w:r>
                  <w:r w:rsidR="00AB0355" w:rsidRPr="00CC7093">
                    <w:rPr>
                      <w:b/>
                    </w:rPr>
                    <w:t xml:space="preserve">. </w:t>
                  </w:r>
                  <w:r w:rsidR="009B27FB">
                    <w:t>Rīkojuma projektā Nr.127</w:t>
                  </w:r>
                  <w:r w:rsidR="00AB0355" w:rsidRPr="00CC7093">
                    <w:t xml:space="preserve"> - zemes vienība </w:t>
                  </w:r>
                  <w:r w:rsidR="00AB0355" w:rsidRPr="00CC7093">
                    <w:rPr>
                      <w:b/>
                    </w:rPr>
                    <w:t>Spilves ielā 17, Rīgā,</w:t>
                  </w:r>
                  <w:r w:rsidR="00AB0355" w:rsidRPr="00CC7093">
                    <w:t xml:space="preserve"> (zemes vienības kadastra apzīmējums </w:t>
                  </w:r>
                  <w:r w:rsidR="00AB0355" w:rsidRPr="000E692F">
                    <w:rPr>
                      <w:b/>
                    </w:rPr>
                    <w:t>0100 077 2064</w:t>
                  </w:r>
                  <w:r w:rsidR="00AB0355" w:rsidRPr="00CC7093">
                    <w:t xml:space="preserve">) 0,0338 ha platībā, </w:t>
                  </w:r>
                  <w:r w:rsidR="00240816">
                    <w:t>zemes vienības</w:t>
                  </w:r>
                  <w:r w:rsidR="00AB0355" w:rsidRPr="00CC7093">
                    <w:t xml:space="preserve"> kadastrālā vērtība uz 201</w:t>
                  </w:r>
                  <w:r w:rsidR="00AF3344" w:rsidRPr="00CC7093">
                    <w:t>4</w:t>
                  </w:r>
                  <w:r w:rsidR="00AB0355" w:rsidRPr="00CC7093">
                    <w:t xml:space="preserve">.gada 1.janvāri sastāda </w:t>
                  </w:r>
                  <w:r w:rsidR="00AF3344" w:rsidRPr="00CC7093">
                    <w:t xml:space="preserve">1318 </w:t>
                  </w:r>
                  <w:r w:rsidR="00AF3344" w:rsidRPr="00CC7093">
                    <w:rPr>
                      <w:i/>
                    </w:rPr>
                    <w:t>euro</w:t>
                  </w:r>
                  <w:r w:rsidR="00AB0355" w:rsidRPr="00CC7093">
                    <w:t xml:space="preserve">. Saskaņā ar Kadastra datiem zemes vienības statuss ir – rezerves zemes fonds. </w:t>
                  </w:r>
                </w:p>
                <w:p w:rsidR="00AB0355" w:rsidRPr="00CC7093" w:rsidRDefault="00AB0355" w:rsidP="000F6DD9">
                  <w:pPr>
                    <w:framePr w:hSpace="180" w:wrap="around" w:vAnchor="page" w:hAnchor="margin" w:y="766"/>
                    <w:tabs>
                      <w:tab w:val="left" w:pos="526"/>
                    </w:tabs>
                    <w:jc w:val="both"/>
                  </w:pPr>
                  <w:r w:rsidRPr="00CC7093">
                    <w:t xml:space="preserve">Uz </w:t>
                  </w:r>
                  <w:r w:rsidR="00240816">
                    <w:t>zemes vienības</w:t>
                  </w:r>
                  <w:r w:rsidRPr="00CC7093">
                    <w:t xml:space="preserve"> atrodas </w:t>
                  </w:r>
                  <w:r w:rsidR="007F0FEC" w:rsidRPr="00CC7093">
                    <w:t xml:space="preserve">fiziskām personām </w:t>
                  </w:r>
                  <w:r w:rsidR="00DC7D04">
                    <w:t xml:space="preserve">kopīpašumā </w:t>
                  </w:r>
                  <w:r w:rsidR="007F0FEC" w:rsidRPr="00CC7093">
                    <w:t>piederoša</w:t>
                  </w:r>
                  <w:r w:rsidRPr="00CC7093">
                    <w:t xml:space="preserve"> (īpašuma tiesības nostiprinātas Rīgas pilsētas zemesgrāmatas nodalījumā Nr.100000</w:t>
                  </w:r>
                  <w:r w:rsidR="005726C3" w:rsidRPr="00CC7093">
                    <w:t>344131</w:t>
                  </w:r>
                  <w:r w:rsidRPr="00CC7093">
                    <w:t xml:space="preserve">) </w:t>
                  </w:r>
                  <w:r w:rsidR="00DC7D04">
                    <w:t>garāža</w:t>
                  </w:r>
                  <w:r w:rsidR="007F0FEC" w:rsidRPr="00CC7093">
                    <w:t xml:space="preserve"> </w:t>
                  </w:r>
                  <w:r w:rsidRPr="00CC7093">
                    <w:t xml:space="preserve">(būves kadastra apzīmējums </w:t>
                  </w:r>
                  <w:r w:rsidR="007F0FEC" w:rsidRPr="00CC7093">
                    <w:t xml:space="preserve">0100 077 2064 001). </w:t>
                  </w:r>
                  <w:r w:rsidR="006630E4" w:rsidRPr="00CC7093">
                    <w:t>Īpašnieki Andžela Zvereva un Viktors Kondratenko.</w:t>
                  </w:r>
                </w:p>
                <w:p w:rsidR="007B03F0" w:rsidRPr="00CC7093" w:rsidRDefault="000B390B" w:rsidP="000F6DD9">
                  <w:pPr>
                    <w:framePr w:hSpace="180" w:wrap="around" w:vAnchor="page" w:hAnchor="margin" w:y="766"/>
                    <w:tabs>
                      <w:tab w:val="left" w:pos="526"/>
                    </w:tabs>
                    <w:jc w:val="both"/>
                  </w:pPr>
                  <w:r>
                    <w:t>Atbilstoši Latvijas V</w:t>
                  </w:r>
                  <w:r w:rsidR="007B03F0" w:rsidRPr="00CC7093">
                    <w:t xml:space="preserve">alsts </w:t>
                  </w:r>
                  <w:r w:rsidR="00DC7D04">
                    <w:t xml:space="preserve">vēstures </w:t>
                  </w:r>
                  <w:r w:rsidR="007B03F0" w:rsidRPr="00CC7093">
                    <w:t>a</w:t>
                  </w:r>
                  <w:r w:rsidR="002E0115">
                    <w:t>rhīva 1998.gada 1.oktobra izziņai</w:t>
                  </w:r>
                  <w:r w:rsidR="007B03F0" w:rsidRPr="00CC7093">
                    <w:t xml:space="preserve"> Nr.5-JP-19727 zemes vienība</w:t>
                  </w:r>
                  <w:r w:rsidR="00FF28AC" w:rsidRPr="00CC7093">
                    <w:t>s</w:t>
                  </w:r>
                  <w:r w:rsidR="007B03F0" w:rsidRPr="00CC7093">
                    <w:t xml:space="preserve"> (77.grupa,</w:t>
                  </w:r>
                  <w:r w:rsidR="00696D01">
                    <w:t xml:space="preserve"> </w:t>
                  </w:r>
                  <w:r w:rsidR="007B03F0" w:rsidRPr="00CC7093">
                    <w:t xml:space="preserve">19.grunts) īpašnieks uz 1940.gada 27.aprīli bijusi </w:t>
                  </w:r>
                  <w:r w:rsidR="007B03F0" w:rsidRPr="002A6D2F">
                    <w:t>Latvijas Kredītbanka.</w:t>
                  </w:r>
                  <w:r w:rsidR="007B03F0" w:rsidRPr="00CC7093">
                    <w:t xml:space="preserve"> </w:t>
                  </w:r>
                </w:p>
                <w:p w:rsidR="00AB0355" w:rsidRPr="00CC7093" w:rsidRDefault="00AB0355" w:rsidP="000F6DD9">
                  <w:pPr>
                    <w:framePr w:hSpace="180" w:wrap="around" w:vAnchor="page" w:hAnchor="margin" w:y="766"/>
                    <w:tabs>
                      <w:tab w:val="left" w:pos="526"/>
                    </w:tabs>
                    <w:jc w:val="both"/>
                  </w:pPr>
                  <w:r w:rsidRPr="00CC7093">
                    <w:t xml:space="preserve">Rīgas pilsētas zemes komisijas 2013.gada 13.marta izziņa Nr.ZK-13-80-iz apliecina, ka </w:t>
                  </w:r>
                  <w:r w:rsidR="00C96525" w:rsidRPr="00CC7093">
                    <w:t>fiziskas personas Henno Losberga</w:t>
                  </w:r>
                  <w:r w:rsidRPr="00CC7093">
                    <w:t xml:space="preserve"> pieprasījums atjaunot īpašuma tiesības ir noraidīts, jo iesniegumam nebija pievienoti visi nepieciešamie dokumenti.  </w:t>
                  </w:r>
                </w:p>
                <w:p w:rsidR="004A591D" w:rsidRDefault="00AB0355" w:rsidP="000F6DD9">
                  <w:pPr>
                    <w:framePr w:hSpace="180" w:wrap="around" w:vAnchor="page" w:hAnchor="margin" w:y="766"/>
                    <w:tabs>
                      <w:tab w:val="left" w:pos="526"/>
                    </w:tabs>
                    <w:jc w:val="both"/>
                  </w:pPr>
                  <w:r w:rsidRPr="00CC7093">
                    <w:t xml:space="preserve">Saskaņā ar likuma „Par valsts un pašvaldību zemes īpašuma tiesībām un to nostiprināšanu zemesgrāmatās” </w:t>
                  </w:r>
                  <w:r w:rsidR="008A720A" w:rsidRPr="002A6D2F">
                    <w:t xml:space="preserve">2.panta </w:t>
                  </w:r>
                  <w:r w:rsidR="002A6D2F">
                    <w:t xml:space="preserve">pirmo daļu </w:t>
                  </w:r>
                  <w:r w:rsidR="008A720A" w:rsidRPr="00CC7093">
                    <w:t xml:space="preserve">minētā zemes vienība ir piekritīga valstij. </w:t>
                  </w:r>
                </w:p>
                <w:p w:rsidR="004F4BF4" w:rsidRDefault="004F4BF4" w:rsidP="000F6DD9">
                  <w:pPr>
                    <w:framePr w:hSpace="180" w:wrap="around" w:vAnchor="page" w:hAnchor="margin" w:y="766"/>
                    <w:tabs>
                      <w:tab w:val="left" w:pos="526"/>
                    </w:tabs>
                    <w:jc w:val="both"/>
                  </w:pPr>
                  <w:r w:rsidRPr="004F4BF4">
                    <w:t xml:space="preserve">Ņemot vērā, ka </w:t>
                  </w:r>
                  <w:r>
                    <w:t>u</w:t>
                  </w:r>
                  <w:r w:rsidR="00AD4589">
                    <w:t xml:space="preserve">z zemes vienības esošās ēkas </w:t>
                  </w:r>
                  <w:r w:rsidR="00E71A64" w:rsidRPr="00E71A64">
                    <w:t>kop</w:t>
                  </w:r>
                  <w:r w:rsidR="00AD4589" w:rsidRPr="00E71A64">
                    <w:t>īpa</w:t>
                  </w:r>
                  <w:r w:rsidR="00E71A64" w:rsidRPr="00E71A64">
                    <w:t>šnieks</w:t>
                  </w:r>
                  <w:r w:rsidR="00AD4589" w:rsidRPr="00E71A64">
                    <w:t xml:space="preserve"> </w:t>
                  </w:r>
                  <w:r>
                    <w:t xml:space="preserve">2007.gada 13.augustā </w:t>
                  </w:r>
                  <w:r w:rsidR="00AD4589" w:rsidRPr="00E71A64">
                    <w:t>iesnie</w:t>
                  </w:r>
                  <w:r w:rsidR="005A380D">
                    <w:t>dzis</w:t>
                  </w:r>
                  <w:r w:rsidR="00AD4589" w:rsidRPr="00E71A64">
                    <w:t xml:space="preserve"> zemes vienī</w:t>
                  </w:r>
                  <w:r w:rsidR="00AD4589">
                    <w:t xml:space="preserve">bas atsavināšanas ierosinājumu, </w:t>
                  </w:r>
                  <w:r w:rsidR="00AD4589" w:rsidRPr="00AD4589">
                    <w:t>pēc zemes vienības ierakstīšanas zemesgrāmatā uz valsts vārda Finanšu ministrijas personā</w:t>
                  </w:r>
                  <w:r w:rsidR="00AD4589">
                    <w:t xml:space="preserve">, VNĪ piedāvās ēkas </w:t>
                  </w:r>
                  <w:r>
                    <w:t>kop</w:t>
                  </w:r>
                  <w:r w:rsidR="00AD4589">
                    <w:t xml:space="preserve">īpašniekiem slēgt nomas līgumu, </w:t>
                  </w:r>
                  <w:r w:rsidRPr="004F4BF4">
                    <w:t>kā arī pieņems lēmumu par zemes vienības atsavināšanu apbūves īpašniekiem, ievērojot Publiskas personas mantas atsavināšanas likuma 5.panta trešajā daļā un 44.panta ceturtajā un piektajā daļā noteikto.</w:t>
                  </w:r>
                </w:p>
                <w:p w:rsidR="004F4BF4" w:rsidRDefault="004F4BF4" w:rsidP="000F6DD9">
                  <w:pPr>
                    <w:framePr w:hSpace="180" w:wrap="around" w:vAnchor="page" w:hAnchor="margin" w:y="766"/>
                    <w:tabs>
                      <w:tab w:val="left" w:pos="526"/>
                    </w:tabs>
                    <w:jc w:val="both"/>
                  </w:pPr>
                </w:p>
                <w:p w:rsidR="00C96525" w:rsidRPr="003B2DEB" w:rsidRDefault="00C41592" w:rsidP="000F6DD9">
                  <w:pPr>
                    <w:framePr w:hSpace="180" w:wrap="around" w:vAnchor="page" w:hAnchor="margin" w:y="766"/>
                    <w:tabs>
                      <w:tab w:val="left" w:pos="526"/>
                    </w:tabs>
                    <w:jc w:val="both"/>
                  </w:pPr>
                  <w:r>
                    <w:rPr>
                      <w:b/>
                    </w:rPr>
                    <w:t>4</w:t>
                  </w:r>
                  <w:r w:rsidR="00C96525" w:rsidRPr="003B2DEB">
                    <w:rPr>
                      <w:b/>
                    </w:rPr>
                    <w:t xml:space="preserve">. </w:t>
                  </w:r>
                  <w:r w:rsidR="00C96525" w:rsidRPr="003B2DEB">
                    <w:t>Rīkojuma projektā Nr.1</w:t>
                  </w:r>
                  <w:r w:rsidR="00A819E1">
                    <w:t>2</w:t>
                  </w:r>
                  <w:r w:rsidR="009B27FB">
                    <w:t>8</w:t>
                  </w:r>
                  <w:r w:rsidR="00C96525" w:rsidRPr="003B2DEB">
                    <w:t xml:space="preserve"> </w:t>
                  </w:r>
                  <w:r w:rsidR="003F7041" w:rsidRPr="003B2DEB">
                    <w:t>-</w:t>
                  </w:r>
                  <w:r w:rsidR="00C96525" w:rsidRPr="003B2DEB">
                    <w:t xml:space="preserve"> zemes vienība (zemes vienības kadastra apzīmējums </w:t>
                  </w:r>
                  <w:r w:rsidR="00C96525" w:rsidRPr="000E692F">
                    <w:rPr>
                      <w:b/>
                    </w:rPr>
                    <w:t>0100 092 0519</w:t>
                  </w:r>
                  <w:r w:rsidR="00C96525" w:rsidRPr="003B2DEB">
                    <w:t xml:space="preserve">) 0,0817 ha platībā, </w:t>
                  </w:r>
                  <w:r w:rsidR="00240816" w:rsidRPr="003B2DEB">
                    <w:t>zemes vienības</w:t>
                  </w:r>
                  <w:r w:rsidR="00C502F4" w:rsidRPr="003B2DEB">
                    <w:t xml:space="preserve"> kadastrālā vērtība uz 2014</w:t>
                  </w:r>
                  <w:r w:rsidR="00C96525" w:rsidRPr="003B2DEB">
                    <w:t xml:space="preserve">.gada 1.janvāri sastāda </w:t>
                  </w:r>
                  <w:r w:rsidR="00C502F4" w:rsidRPr="003B2DEB">
                    <w:t>11</w:t>
                  </w:r>
                  <w:r w:rsidR="00536AFA" w:rsidRPr="003B2DEB">
                    <w:t> </w:t>
                  </w:r>
                  <w:r w:rsidR="00C502F4" w:rsidRPr="003B2DEB">
                    <w:t>626</w:t>
                  </w:r>
                  <w:r w:rsidR="00536AFA" w:rsidRPr="003B2DEB">
                    <w:t xml:space="preserve"> </w:t>
                  </w:r>
                  <w:r w:rsidR="00536AFA" w:rsidRPr="003B2DEB">
                    <w:rPr>
                      <w:i/>
                    </w:rPr>
                    <w:t>euro</w:t>
                  </w:r>
                  <w:r w:rsidR="00C96525" w:rsidRPr="003B2DEB">
                    <w:t>. Saskaņā ar Kadastra datiem zemes vienības statuss ir – rezerves zemes fonds.</w:t>
                  </w:r>
                </w:p>
                <w:p w:rsidR="00CD23F9" w:rsidRDefault="00CD23F9" w:rsidP="000F6DD9">
                  <w:pPr>
                    <w:framePr w:hSpace="180" w:wrap="around" w:vAnchor="page" w:hAnchor="margin" w:y="766"/>
                    <w:tabs>
                      <w:tab w:val="left" w:pos="526"/>
                    </w:tabs>
                    <w:jc w:val="both"/>
                  </w:pPr>
                  <w:r w:rsidRPr="003B2DEB">
                    <w:lastRenderedPageBreak/>
                    <w:t>Atbilstoši Rīgas apgaba</w:t>
                  </w:r>
                  <w:r w:rsidR="00841C9E">
                    <w:t>ltiesas Civillietu tiesas kolēģi</w:t>
                  </w:r>
                  <w:r w:rsidRPr="003B2DEB">
                    <w:t>jas 2010.gada 15.novembra spriedumam, kas stājies spēkā 2010.gada 7.decembrī,  lietā Nr.C04332110 apmierināta Pāvela Ivanovska prasība par īpašuma tiesību a</w:t>
                  </w:r>
                  <w:r w:rsidR="00841C9E">
                    <w:t>t</w:t>
                  </w:r>
                  <w:r w:rsidRPr="003B2DEB">
                    <w:t xml:space="preserve">zīšanu uz zemes vienības esošo būvi (angāru) (būves kadastra apzīmējums 0100 092 0041 006) </w:t>
                  </w:r>
                  <w:r w:rsidR="00FB4E16" w:rsidRPr="003B2DEB">
                    <w:t xml:space="preserve">Pāles ielā 14, Rīgā, </w:t>
                  </w:r>
                  <w:r w:rsidRPr="003B2DEB">
                    <w:t xml:space="preserve">un to reģistrēšanu zemesgrāmatā. </w:t>
                  </w:r>
                </w:p>
                <w:p w:rsidR="003B2DEB" w:rsidRPr="003B2DEB" w:rsidRDefault="00DC4262" w:rsidP="000F6DD9">
                  <w:pPr>
                    <w:framePr w:hSpace="180" w:wrap="around" w:vAnchor="page" w:hAnchor="margin" w:y="766"/>
                    <w:tabs>
                      <w:tab w:val="left" w:pos="526"/>
                    </w:tabs>
                    <w:jc w:val="both"/>
                  </w:pPr>
                  <w:r>
                    <w:t>Saskaņā ar Latvijas Valsts vēstures arhīva 2007.gada 26.f</w:t>
                  </w:r>
                  <w:r w:rsidR="006A0904">
                    <w:t xml:space="preserve">ebruāra izziņu Nr.5-JP-992/4 </w:t>
                  </w:r>
                  <w:r>
                    <w:t xml:space="preserve">zemes vienība (92.grupa, 41.grunts) uz 1940.gada 10.maiju un 1940.gada 9.jūliju piederēja Latvijas Kredītbankai. </w:t>
                  </w:r>
                </w:p>
                <w:p w:rsidR="00CE5AAA" w:rsidRPr="003B2DEB" w:rsidRDefault="00CE5AAA" w:rsidP="000F6DD9">
                  <w:pPr>
                    <w:framePr w:hSpace="180" w:wrap="around" w:vAnchor="page" w:hAnchor="margin" w:y="766"/>
                    <w:tabs>
                      <w:tab w:val="left" w:pos="526"/>
                    </w:tabs>
                    <w:jc w:val="both"/>
                  </w:pPr>
                  <w:r w:rsidRPr="003B2DEB">
                    <w:t xml:space="preserve">Rīgas pilsētas zemes komisijas 2008.gada </w:t>
                  </w:r>
                  <w:r w:rsidR="00BA3C15" w:rsidRPr="003B2DEB">
                    <w:t>6.oktobra</w:t>
                  </w:r>
                  <w:r w:rsidRPr="003B2DEB">
                    <w:t xml:space="preserve"> izziņa Nr.</w:t>
                  </w:r>
                  <w:r w:rsidR="00BA3C15" w:rsidRPr="003B2DEB">
                    <w:t>826</w:t>
                  </w:r>
                  <w:r w:rsidRPr="003B2DEB">
                    <w:t xml:space="preserve"> apliecina, ka </w:t>
                  </w:r>
                  <w:r w:rsidR="00BA3C15" w:rsidRPr="003B2DEB">
                    <w:t>pieprasījums atjaunot īpašuma tiesības uz zemes vienību nav iesniegts.</w:t>
                  </w:r>
                </w:p>
                <w:p w:rsidR="00CD23F9" w:rsidRDefault="00E81A04" w:rsidP="000F6DD9">
                  <w:pPr>
                    <w:framePr w:hSpace="180" w:wrap="around" w:vAnchor="page" w:hAnchor="margin" w:y="766"/>
                    <w:tabs>
                      <w:tab w:val="left" w:pos="526"/>
                    </w:tabs>
                    <w:jc w:val="both"/>
                  </w:pPr>
                  <w:r w:rsidRPr="003B2DEB">
                    <w:t xml:space="preserve">Saskaņā ar likuma „Par valsts un pašvaldību zemes īpašuma tiesībām un to nostiprināšanu zemesgrāmatās” </w:t>
                  </w:r>
                  <w:r w:rsidR="00347DAB" w:rsidRPr="003B2DEB">
                    <w:t xml:space="preserve">2.panta </w:t>
                  </w:r>
                  <w:r w:rsidR="00944DC0">
                    <w:t>pirmo daļu</w:t>
                  </w:r>
                  <w:r w:rsidR="00347DAB" w:rsidRPr="003B2DEB">
                    <w:t xml:space="preserve"> minētā zemes vienība ir piekritīga valstij.</w:t>
                  </w:r>
                  <w:r w:rsidR="00347DAB" w:rsidRPr="00CC7093">
                    <w:t xml:space="preserve"> </w:t>
                  </w:r>
                </w:p>
                <w:p w:rsidR="00E4426C" w:rsidRPr="00CC7093" w:rsidRDefault="008A4DBB" w:rsidP="000F6DD9">
                  <w:pPr>
                    <w:framePr w:hSpace="180" w:wrap="around" w:vAnchor="page" w:hAnchor="margin" w:y="766"/>
                    <w:tabs>
                      <w:tab w:val="left" w:pos="526"/>
                    </w:tabs>
                    <w:jc w:val="both"/>
                  </w:pPr>
                  <w:r>
                    <w:t>P</w:t>
                  </w:r>
                  <w:r w:rsidR="00E4426C" w:rsidRPr="00E4426C">
                    <w:t xml:space="preserve">ēc zemes vienības ierakstīšanas zemesgrāmatā uz valsts vārda Finanšu ministrijas personā, </w:t>
                  </w:r>
                  <w:r w:rsidR="00E4426C">
                    <w:t>VNĪ</w:t>
                  </w:r>
                  <w:r w:rsidR="00E4426C" w:rsidRPr="00E4426C">
                    <w:t xml:space="preserve"> </w:t>
                  </w:r>
                  <w:r w:rsidR="00CF2C48">
                    <w:t>piedāvās ēkas īpašnieka</w:t>
                  </w:r>
                  <w:r w:rsidR="00CF2C48" w:rsidRPr="00CF2C48">
                    <w:t>m slēgt nomas līgumu, vienlaikus arī piedāvājot iespēju zemes vienību atsavināt, ievērojot Publiskas personas mantas atsavināšanas likuma 5.panta trešajā daļā un 44.panta ceturtajā un piektajā daļā noteikto.</w:t>
                  </w:r>
                </w:p>
                <w:p w:rsidR="008F617E" w:rsidRPr="00CC7093" w:rsidRDefault="008F617E" w:rsidP="000F6DD9">
                  <w:pPr>
                    <w:framePr w:hSpace="180" w:wrap="around" w:vAnchor="page" w:hAnchor="margin" w:y="766"/>
                    <w:tabs>
                      <w:tab w:val="left" w:pos="526"/>
                    </w:tabs>
                    <w:jc w:val="both"/>
                    <w:rPr>
                      <w:b/>
                    </w:rPr>
                  </w:pPr>
                </w:p>
                <w:p w:rsidR="001F75F6" w:rsidRPr="00CC7093" w:rsidRDefault="00C41592" w:rsidP="000F6DD9">
                  <w:pPr>
                    <w:framePr w:hSpace="180" w:wrap="around" w:vAnchor="page" w:hAnchor="margin" w:y="766"/>
                    <w:tabs>
                      <w:tab w:val="left" w:pos="526"/>
                    </w:tabs>
                    <w:jc w:val="both"/>
                  </w:pPr>
                  <w:r w:rsidRPr="0088444A">
                    <w:rPr>
                      <w:b/>
                    </w:rPr>
                    <w:t>5</w:t>
                  </w:r>
                  <w:r w:rsidR="00455166" w:rsidRPr="0088444A">
                    <w:rPr>
                      <w:b/>
                    </w:rPr>
                    <w:t>.</w:t>
                  </w:r>
                  <w:r w:rsidR="00455166" w:rsidRPr="00CC7093">
                    <w:rPr>
                      <w:b/>
                    </w:rPr>
                    <w:t xml:space="preserve"> </w:t>
                  </w:r>
                  <w:r w:rsidR="00813802" w:rsidRPr="00CC7093">
                    <w:t xml:space="preserve">Rīkojuma projektā </w:t>
                  </w:r>
                  <w:r w:rsidR="00A819E1">
                    <w:t>Nr.12</w:t>
                  </w:r>
                  <w:r w:rsidR="009B27FB">
                    <w:t>9</w:t>
                  </w:r>
                  <w:r w:rsidR="00813802" w:rsidRPr="00CC7093">
                    <w:t xml:space="preserve"> - zemes vienība (zemes vienības kadastra apzīmējums </w:t>
                  </w:r>
                  <w:r w:rsidR="00813802" w:rsidRPr="000E692F">
                    <w:rPr>
                      <w:b/>
                    </w:rPr>
                    <w:t xml:space="preserve">0100 </w:t>
                  </w:r>
                  <w:r w:rsidR="00497FC1" w:rsidRPr="000E692F">
                    <w:rPr>
                      <w:b/>
                    </w:rPr>
                    <w:t>077</w:t>
                  </w:r>
                  <w:r w:rsidR="00813802" w:rsidRPr="000E692F">
                    <w:rPr>
                      <w:b/>
                    </w:rPr>
                    <w:t xml:space="preserve"> 0</w:t>
                  </w:r>
                  <w:r w:rsidR="00497FC1" w:rsidRPr="000E692F">
                    <w:rPr>
                      <w:b/>
                    </w:rPr>
                    <w:t>127</w:t>
                  </w:r>
                  <w:r w:rsidR="00813802" w:rsidRPr="00CC7093">
                    <w:t>) 0,0</w:t>
                  </w:r>
                  <w:r w:rsidR="00497FC1" w:rsidRPr="00CC7093">
                    <w:t>943</w:t>
                  </w:r>
                  <w:r w:rsidR="00813802" w:rsidRPr="00CC7093">
                    <w:t xml:space="preserve"> ha platībā, </w:t>
                  </w:r>
                  <w:r w:rsidR="00240816">
                    <w:t>zemes vienības</w:t>
                  </w:r>
                  <w:r w:rsidR="00813802" w:rsidRPr="00CC7093">
                    <w:t xml:space="preserve"> kadastrālā vērtība uz </w:t>
                  </w:r>
                  <w:r w:rsidR="00CE1440" w:rsidRPr="00CC7093">
                    <w:t xml:space="preserve">2014.gada 1.janvāri sastāda </w:t>
                  </w:r>
                  <w:r w:rsidR="00497FC1" w:rsidRPr="00CC7093">
                    <w:t>16</w:t>
                  </w:r>
                  <w:r w:rsidR="00CE1440" w:rsidRPr="00CC7093">
                    <w:t> </w:t>
                  </w:r>
                  <w:r w:rsidR="00497FC1" w:rsidRPr="00CC7093">
                    <w:t>097</w:t>
                  </w:r>
                  <w:r w:rsidR="00CE1440" w:rsidRPr="00CC7093">
                    <w:t xml:space="preserve"> </w:t>
                  </w:r>
                  <w:r w:rsidR="00CE1440" w:rsidRPr="00CC7093">
                    <w:rPr>
                      <w:i/>
                    </w:rPr>
                    <w:t>euro</w:t>
                  </w:r>
                  <w:r w:rsidR="00813802" w:rsidRPr="00CC7093">
                    <w:t>. Saskaņā ar Kadastra datiem zemes vienības statuss ir – rezerves zemes fonds.</w:t>
                  </w:r>
                </w:p>
                <w:p w:rsidR="00221CD9" w:rsidRPr="00CC7093" w:rsidRDefault="00364CD8" w:rsidP="000F6DD9">
                  <w:pPr>
                    <w:framePr w:hSpace="180" w:wrap="around" w:vAnchor="page" w:hAnchor="margin" w:y="766"/>
                    <w:tabs>
                      <w:tab w:val="left" w:pos="526"/>
                    </w:tabs>
                    <w:jc w:val="both"/>
                  </w:pPr>
                  <w:r w:rsidRPr="00CC7093">
                    <w:t xml:space="preserve">Uz </w:t>
                  </w:r>
                  <w:r w:rsidR="00240816">
                    <w:t>zemes vienības</w:t>
                  </w:r>
                  <w:r w:rsidRPr="00CC7093">
                    <w:t xml:space="preserve"> atrodas</w:t>
                  </w:r>
                  <w:r w:rsidR="008F617E">
                    <w:t xml:space="preserve"> ēku (būvju īpašumi</w:t>
                  </w:r>
                  <w:r w:rsidR="00FB4E16">
                    <w:t xml:space="preserve">) </w:t>
                  </w:r>
                  <w:r w:rsidR="00FB4E16" w:rsidRPr="00FB4E16">
                    <w:t>Palangas ielā 12, Rīgā</w:t>
                  </w:r>
                  <w:r w:rsidR="00221CD9" w:rsidRPr="00FB4E16">
                    <w:t>:</w:t>
                  </w:r>
                </w:p>
                <w:p w:rsidR="00221CD9" w:rsidRPr="00CC7093" w:rsidRDefault="00221CD9" w:rsidP="000F6DD9">
                  <w:pPr>
                    <w:framePr w:hSpace="180" w:wrap="around" w:vAnchor="page" w:hAnchor="margin" w:y="766"/>
                    <w:tabs>
                      <w:tab w:val="left" w:pos="526"/>
                    </w:tabs>
                    <w:jc w:val="both"/>
                  </w:pPr>
                  <w:r w:rsidRPr="00CC7093">
                    <w:t>1)</w:t>
                  </w:r>
                  <w:r w:rsidR="00364CD8" w:rsidRPr="00CC7093">
                    <w:t xml:space="preserve"> </w:t>
                  </w:r>
                  <w:r w:rsidR="00700B86" w:rsidRPr="00CC7093">
                    <w:t xml:space="preserve">fiziskām personām </w:t>
                  </w:r>
                  <w:r w:rsidR="008F617E">
                    <w:t xml:space="preserve">kopīpašumā </w:t>
                  </w:r>
                  <w:r w:rsidR="00700B86" w:rsidRPr="00CC7093">
                    <w:t>piedero</w:t>
                  </w:r>
                  <w:r w:rsidRPr="00CC7093">
                    <w:t>ša</w:t>
                  </w:r>
                  <w:r w:rsidR="00700B86" w:rsidRPr="00CC7093">
                    <w:t xml:space="preserve"> garāžu ēk</w:t>
                  </w:r>
                  <w:r w:rsidRPr="00CC7093">
                    <w:t>a</w:t>
                  </w:r>
                  <w:r w:rsidR="00700B86" w:rsidRPr="00CC7093">
                    <w:t xml:space="preserve"> </w:t>
                  </w:r>
                  <w:r w:rsidRPr="00CC7093">
                    <w:t>(būves</w:t>
                  </w:r>
                  <w:r w:rsidR="00700B86" w:rsidRPr="00CC7093">
                    <w:t xml:space="preserve"> kadastra apzīmējum</w:t>
                  </w:r>
                  <w:r w:rsidRPr="00CC7093">
                    <w:t>s</w:t>
                  </w:r>
                  <w:r w:rsidR="00700B86" w:rsidRPr="00CC7093">
                    <w:t xml:space="preserve"> 0100 077 2060 001</w:t>
                  </w:r>
                  <w:r w:rsidRPr="00CC7093">
                    <w:t xml:space="preserve">). </w:t>
                  </w:r>
                  <w:r w:rsidR="00700B86" w:rsidRPr="00CC7093">
                    <w:t xml:space="preserve"> </w:t>
                  </w:r>
                  <w:r w:rsidRPr="00CC7093">
                    <w:t>Īpašuma tiesības Rīgas pilsētas zemesgrāmatas nodalījumā Nr.100000109361 nostiprinātas vairākām fiziskām personām;</w:t>
                  </w:r>
                </w:p>
                <w:p w:rsidR="00221CD9" w:rsidRPr="00CC7093" w:rsidRDefault="00221CD9" w:rsidP="000F6DD9">
                  <w:pPr>
                    <w:framePr w:hSpace="180" w:wrap="around" w:vAnchor="page" w:hAnchor="margin" w:y="766"/>
                    <w:tabs>
                      <w:tab w:val="left" w:pos="526"/>
                    </w:tabs>
                    <w:jc w:val="both"/>
                  </w:pPr>
                  <w:r w:rsidRPr="00CC7093">
                    <w:t>2) fiziskai personai piederošs garāžu bokss (</w:t>
                  </w:r>
                  <w:r w:rsidR="008F617E">
                    <w:t xml:space="preserve">būves kadastra apzīmējums </w:t>
                  </w:r>
                  <w:r w:rsidRPr="00CC7093">
                    <w:t>0100 077 2060 002). Īpašuma tiesības Rīgas pilsētas zemesgrāmatas nodalījumā Nr.100000063079 nostiprinātas Edītei Kalniņai;</w:t>
                  </w:r>
                </w:p>
                <w:p w:rsidR="00221CD9" w:rsidRPr="00CC7093" w:rsidRDefault="00221CD9" w:rsidP="000F6DD9">
                  <w:pPr>
                    <w:framePr w:hSpace="180" w:wrap="around" w:vAnchor="page" w:hAnchor="margin" w:y="766"/>
                    <w:tabs>
                      <w:tab w:val="left" w:pos="526"/>
                    </w:tabs>
                    <w:jc w:val="both"/>
                  </w:pPr>
                  <w:r w:rsidRPr="00CC7093">
                    <w:t>3) fiziskām personām</w:t>
                  </w:r>
                  <w:r w:rsidR="00FD2BED">
                    <w:t xml:space="preserve"> </w:t>
                  </w:r>
                  <w:r w:rsidR="00FD2BED" w:rsidRPr="00FD2BED">
                    <w:t>kopīpašumā</w:t>
                  </w:r>
                  <w:r w:rsidRPr="00CC7093">
                    <w:t xml:space="preserve"> piederoša garāžu ēka (būves kadastra apzīmējums 0100 077 2060 003).  Īpašuma tiesības Rīgas pilsētas zemesgrāmatas nodalījumā Nr.100000204786 nostiprin</w:t>
                  </w:r>
                  <w:r w:rsidR="00C83DAD" w:rsidRPr="00CC7093">
                    <w:t>ātas vairākām fiziskām personām.</w:t>
                  </w:r>
                </w:p>
                <w:p w:rsidR="0001247A" w:rsidRPr="00CC7093" w:rsidRDefault="0001247A" w:rsidP="000F6DD9">
                  <w:pPr>
                    <w:framePr w:hSpace="180" w:wrap="around" w:vAnchor="page" w:hAnchor="margin" w:y="766"/>
                    <w:tabs>
                      <w:tab w:val="left" w:pos="526"/>
                    </w:tabs>
                    <w:jc w:val="both"/>
                  </w:pPr>
                  <w:r w:rsidRPr="00CC7093">
                    <w:t xml:space="preserve">Saskaņā ar </w:t>
                  </w:r>
                  <w:r w:rsidR="00294341">
                    <w:t xml:space="preserve">Latvijas valsts vēstures arhīva 2004.gada 30.jūnija izziņu Nr.5-JP-4919 un </w:t>
                  </w:r>
                  <w:r w:rsidRPr="00CC7093">
                    <w:t>1939.gada Rīgas pilsētas gruntsgabalu un ielu sarakstu zemes vienība (77.grupa, 68.grunts) ir bijusi privātīpašums.</w:t>
                  </w:r>
                </w:p>
                <w:p w:rsidR="00813802" w:rsidRPr="00CC7093" w:rsidRDefault="00364CD8" w:rsidP="000F6DD9">
                  <w:pPr>
                    <w:framePr w:hSpace="180" w:wrap="around" w:vAnchor="page" w:hAnchor="margin" w:y="766"/>
                    <w:tabs>
                      <w:tab w:val="left" w:pos="526"/>
                    </w:tabs>
                    <w:jc w:val="both"/>
                  </w:pPr>
                  <w:r w:rsidRPr="00CC7093">
                    <w:t>Rīgas pilsētas zemes komisijas 2012.gada 12.jūnija izziņa Nr.205 apliecina, ka pieprasījums atjaunot īpašuma tiesības uz zemes vienību nav iesniegts.</w:t>
                  </w:r>
                </w:p>
                <w:p w:rsidR="00364CD8" w:rsidRDefault="00700B86" w:rsidP="000F6DD9">
                  <w:pPr>
                    <w:framePr w:hSpace="180" w:wrap="around" w:vAnchor="page" w:hAnchor="margin" w:y="766"/>
                    <w:tabs>
                      <w:tab w:val="left" w:pos="526"/>
                    </w:tabs>
                    <w:jc w:val="both"/>
                  </w:pPr>
                  <w:r w:rsidRPr="00CC7093">
                    <w:t xml:space="preserve">Saskaņā ar likuma „Par valsts un pašvaldību zemes īpašuma tiesībām un to nostiprināšanu zemesgrāmatās” 2.panta otrās daļas 2.punktu </w:t>
                  </w:r>
                  <w:r w:rsidRPr="00CC7093">
                    <w:lastRenderedPageBreak/>
                    <w:t xml:space="preserve">minētā zemes vienība ir piekritīga valstij. </w:t>
                  </w:r>
                </w:p>
                <w:p w:rsidR="00700B86" w:rsidRDefault="003F628D" w:rsidP="000F6DD9">
                  <w:pPr>
                    <w:framePr w:hSpace="180" w:wrap="around" w:vAnchor="page" w:hAnchor="margin" w:y="766"/>
                    <w:tabs>
                      <w:tab w:val="left" w:pos="526"/>
                    </w:tabs>
                    <w:jc w:val="both"/>
                  </w:pPr>
                  <w:r>
                    <w:t>Ņemot vērā, ka uz zemes vienības esošo garāžu īpašnieki 2006.gada</w:t>
                  </w:r>
                  <w:r w:rsidR="008A4DBB">
                    <w:t xml:space="preserve"> 14</w:t>
                  </w:r>
                  <w:r>
                    <w:t>.augus</w:t>
                  </w:r>
                  <w:r w:rsidR="0073708F">
                    <w:t>tā, 2006.gada 31.augustā un 2009.gada 23</w:t>
                  </w:r>
                  <w:r>
                    <w:t xml:space="preserve">.martā iesnieguši zemes vienības atsavināšanas ierosinājumus, </w:t>
                  </w:r>
                  <w:r w:rsidRPr="003F628D">
                    <w:t xml:space="preserve">pēc zemes vienības ierakstīšanas zemesgrāmatā uz valsts vārda Finanšu ministrijas personā, </w:t>
                  </w:r>
                  <w:r w:rsidR="00CF2C48">
                    <w:t xml:space="preserve">VNĪ </w:t>
                  </w:r>
                  <w:r w:rsidR="00CF2C48" w:rsidRPr="00CF2C48">
                    <w:t>piedāvās ēku īpašniekiem slēgt nomas līgumu</w:t>
                  </w:r>
                  <w:r w:rsidR="0073708F">
                    <w:t>s</w:t>
                  </w:r>
                  <w:r w:rsidR="00CF2C48" w:rsidRPr="00CF2C48">
                    <w:t xml:space="preserve">, </w:t>
                  </w:r>
                  <w:r w:rsidR="0073708F" w:rsidRPr="0073708F">
                    <w:t>kā arī pieņems lēmumu par zemes vienības atsavināšanu apbūves īpašniekiem, ievērojot Publiskas personas mantas atsavināšanas likuma 5.panta trešajā daļā un 44.panta ceturtajā un piektajā daļā noteikto.</w:t>
                  </w:r>
                </w:p>
                <w:p w:rsidR="00CF2C48" w:rsidRPr="00CC7093" w:rsidRDefault="00CF2C48" w:rsidP="000F6DD9">
                  <w:pPr>
                    <w:framePr w:hSpace="180" w:wrap="around" w:vAnchor="page" w:hAnchor="margin" w:y="766"/>
                    <w:tabs>
                      <w:tab w:val="left" w:pos="526"/>
                    </w:tabs>
                    <w:jc w:val="both"/>
                  </w:pPr>
                </w:p>
                <w:p w:rsidR="009074C9" w:rsidRDefault="00C41592" w:rsidP="000F6DD9">
                  <w:pPr>
                    <w:framePr w:hSpace="180" w:wrap="around" w:vAnchor="page" w:hAnchor="margin" w:y="766"/>
                    <w:tabs>
                      <w:tab w:val="left" w:pos="526"/>
                    </w:tabs>
                    <w:jc w:val="both"/>
                  </w:pPr>
                  <w:r>
                    <w:rPr>
                      <w:b/>
                    </w:rPr>
                    <w:t>6</w:t>
                  </w:r>
                  <w:r w:rsidR="009074C9" w:rsidRPr="00CC7093">
                    <w:rPr>
                      <w:b/>
                    </w:rPr>
                    <w:t xml:space="preserve">. </w:t>
                  </w:r>
                  <w:r w:rsidR="009B27FB">
                    <w:t>Rīkojuma projektā Nr.130</w:t>
                  </w:r>
                  <w:r w:rsidR="009074C9" w:rsidRPr="00CC7093">
                    <w:t xml:space="preserve"> </w:t>
                  </w:r>
                  <w:r w:rsidR="00784FD4" w:rsidRPr="00CC7093">
                    <w:t>–</w:t>
                  </w:r>
                  <w:r w:rsidR="009074C9" w:rsidRPr="00CC7093">
                    <w:t xml:space="preserve"> </w:t>
                  </w:r>
                  <w:r w:rsidR="00784FD4" w:rsidRPr="000E692F">
                    <w:t>½ domājamā daļa</w:t>
                  </w:r>
                  <w:r w:rsidR="00784FD4" w:rsidRPr="00CC7093">
                    <w:t xml:space="preserve"> no </w:t>
                  </w:r>
                  <w:r w:rsidR="009074C9" w:rsidRPr="00CC7093">
                    <w:t xml:space="preserve">zemes vienība </w:t>
                  </w:r>
                  <w:r w:rsidR="00DF19F8" w:rsidRPr="00CC7093">
                    <w:rPr>
                      <w:b/>
                    </w:rPr>
                    <w:t>Kanāla ielā 18</w:t>
                  </w:r>
                  <w:r w:rsidR="009074C9" w:rsidRPr="00CC7093">
                    <w:rPr>
                      <w:b/>
                    </w:rPr>
                    <w:t>, Rīgā,</w:t>
                  </w:r>
                  <w:r w:rsidR="009074C9" w:rsidRPr="00CC7093">
                    <w:t xml:space="preserve"> (zemes vienības kadastra apzīmējums </w:t>
                  </w:r>
                  <w:r w:rsidR="009074C9" w:rsidRPr="000E692F">
                    <w:rPr>
                      <w:b/>
                    </w:rPr>
                    <w:t xml:space="preserve">0100 </w:t>
                  </w:r>
                  <w:r w:rsidR="00985AA7" w:rsidRPr="000E692F">
                    <w:rPr>
                      <w:b/>
                    </w:rPr>
                    <w:t>128</w:t>
                  </w:r>
                  <w:r w:rsidR="009074C9" w:rsidRPr="000E692F">
                    <w:rPr>
                      <w:b/>
                    </w:rPr>
                    <w:t xml:space="preserve"> 01</w:t>
                  </w:r>
                  <w:r w:rsidR="00985AA7" w:rsidRPr="000E692F">
                    <w:rPr>
                      <w:b/>
                    </w:rPr>
                    <w:t>70</w:t>
                  </w:r>
                  <w:r w:rsidR="009074C9" w:rsidRPr="00CC7093">
                    <w:t xml:space="preserve">) </w:t>
                  </w:r>
                  <w:r w:rsidR="00985AA7" w:rsidRPr="00CC7093">
                    <w:t xml:space="preserve">0,1402 </w:t>
                  </w:r>
                  <w:r w:rsidR="009074C9" w:rsidRPr="00CC7093">
                    <w:t xml:space="preserve">ha platībā, </w:t>
                  </w:r>
                  <w:r w:rsidR="00240816">
                    <w:t>zemes vienības</w:t>
                  </w:r>
                  <w:r w:rsidR="009074C9" w:rsidRPr="00CC7093">
                    <w:t xml:space="preserve"> kadastrālā vērtība uz 201</w:t>
                  </w:r>
                  <w:r w:rsidR="00C9144A" w:rsidRPr="00CC7093">
                    <w:t xml:space="preserve">4.gada 1.janvāri sastāda 26 252 </w:t>
                  </w:r>
                  <w:r w:rsidR="00C9144A" w:rsidRPr="00CC7093">
                    <w:rPr>
                      <w:i/>
                    </w:rPr>
                    <w:t>euro</w:t>
                  </w:r>
                  <w:r w:rsidR="009074C9" w:rsidRPr="00CC7093">
                    <w:t xml:space="preserve">. Saskaņā ar Kadastra datiem zemes vienības statuss ir – </w:t>
                  </w:r>
                  <w:r w:rsidR="00985AA7" w:rsidRPr="00CC7093">
                    <w:t>nekustamais īpašums</w:t>
                  </w:r>
                  <w:r w:rsidR="009074C9" w:rsidRPr="00CC7093">
                    <w:t>.</w:t>
                  </w:r>
                </w:p>
                <w:p w:rsidR="001846E8" w:rsidRDefault="001846E8" w:rsidP="000F6DD9">
                  <w:pPr>
                    <w:framePr w:hSpace="180" w:wrap="around" w:vAnchor="page" w:hAnchor="margin" w:y="766"/>
                    <w:tabs>
                      <w:tab w:val="left" w:pos="526"/>
                    </w:tabs>
                    <w:jc w:val="both"/>
                  </w:pPr>
                  <w:r w:rsidRPr="001846E8">
                    <w:t xml:space="preserve">Saskaņā ar Kadastra datiem uz zemes vienības atrodas </w:t>
                  </w:r>
                  <w:r w:rsidR="00841C9E">
                    <w:t>četras</w:t>
                  </w:r>
                  <w:r>
                    <w:t xml:space="preserve"> ēkas - </w:t>
                  </w:r>
                  <w:r w:rsidRPr="001846E8">
                    <w:t xml:space="preserve"> dzīvojamā māja (būves kadastra apzīmējums 0100 128 0170 001</w:t>
                  </w:r>
                  <w:r>
                    <w:t xml:space="preserve">), </w:t>
                  </w:r>
                  <w:r w:rsidRPr="001846E8">
                    <w:t>divi šķūņi (būvju kadastra apzīmējumi 0100 128 0170 002 un 0100 128 0170 003) un ateja (būves kadastra apzīmējums 0100 128 0170 007).</w:t>
                  </w:r>
                </w:p>
                <w:p w:rsidR="001846E8" w:rsidRDefault="001846E8" w:rsidP="000F6DD9">
                  <w:pPr>
                    <w:framePr w:hSpace="180" w:wrap="around" w:vAnchor="page" w:hAnchor="margin" w:y="766"/>
                    <w:tabs>
                      <w:tab w:val="left" w:pos="526"/>
                    </w:tabs>
                    <w:jc w:val="both"/>
                  </w:pPr>
                  <w:r>
                    <w:t xml:space="preserve">Atbilstoši </w:t>
                  </w:r>
                  <w:r w:rsidRPr="001846E8">
                    <w:t>Rīgas pilsētas zemesgrāmatas nodalījumā Nr.100000226984)</w:t>
                  </w:r>
                  <w:r>
                    <w:t xml:space="preserve"> esošajai informācijai</w:t>
                  </w:r>
                  <w:r w:rsidRPr="001846E8">
                    <w:t xml:space="preserve"> īpašuma tiesības </w:t>
                  </w:r>
                  <w:r>
                    <w:t>uz ½ domājamo daļu</w:t>
                  </w:r>
                  <w:r w:rsidRPr="00CC7093">
                    <w:t xml:space="preserve"> no dzīvojamās mājas (būves kadastra apzīmējums 0100 128 0170 001</w:t>
                  </w:r>
                  <w:r>
                    <w:t xml:space="preserve">) </w:t>
                  </w:r>
                  <w:r w:rsidRPr="001846E8">
                    <w:t>nostiprinātas</w:t>
                  </w:r>
                  <w:r>
                    <w:t xml:space="preserve"> </w:t>
                  </w:r>
                  <w:r w:rsidRPr="001846E8">
                    <w:t>fiziskai per</w:t>
                  </w:r>
                  <w:r>
                    <w:t>sonai Oļegam Imranovam un īpašuma tiesības uz ½ domājamo daļu no dzīvojamās mājas (</w:t>
                  </w:r>
                  <w:r w:rsidRPr="001846E8">
                    <w:t>būves kadastra apzīmējums 0100 128 0170 001)</w:t>
                  </w:r>
                  <w:r>
                    <w:t xml:space="preserve"> un zemes vienības (</w:t>
                  </w:r>
                  <w:r w:rsidRPr="001846E8">
                    <w:t>zemes vienības kadastra apzīmējums 0100 128 0170</w:t>
                  </w:r>
                  <w:r>
                    <w:t>) ir nostiprinātas Ritai Loskutovai.</w:t>
                  </w:r>
                </w:p>
                <w:p w:rsidR="001846E8" w:rsidRDefault="00320DDF" w:rsidP="000F6DD9">
                  <w:pPr>
                    <w:framePr w:hSpace="180" w:wrap="around" w:vAnchor="page" w:hAnchor="margin" w:y="766"/>
                    <w:tabs>
                      <w:tab w:val="left" w:pos="526"/>
                    </w:tabs>
                    <w:jc w:val="both"/>
                  </w:pPr>
                  <w:r>
                    <w:t xml:space="preserve">Saskaņā ar </w:t>
                  </w:r>
                  <w:r w:rsidRPr="00320DDF">
                    <w:t>Kadastra datiem</w:t>
                  </w:r>
                  <w:r>
                    <w:t xml:space="preserve"> </w:t>
                  </w:r>
                  <w:r w:rsidR="00C45D8C">
                    <w:t>Rita Loskutova ir tiesiskais valdītājs arī ½ domājamai daļai no ēkām (</w:t>
                  </w:r>
                  <w:r w:rsidR="00C45D8C" w:rsidRPr="00C45D8C">
                    <w:t>divi</w:t>
                  </w:r>
                  <w:r w:rsidR="00C45D8C">
                    <w:t>em</w:t>
                  </w:r>
                  <w:r w:rsidR="00C45D8C" w:rsidRPr="00C45D8C">
                    <w:t xml:space="preserve"> šķūņi</w:t>
                  </w:r>
                  <w:r w:rsidR="00C45D8C">
                    <w:t>em</w:t>
                  </w:r>
                  <w:r w:rsidR="00C45D8C" w:rsidRPr="00C45D8C">
                    <w:t xml:space="preserve"> (būvju kadastra apzīmējumi 0100 128 0170 002 un 0100 128 0170 003) un ateja</w:t>
                  </w:r>
                  <w:r w:rsidR="00C45D8C">
                    <w:t>s</w:t>
                  </w:r>
                  <w:r w:rsidR="00C45D8C" w:rsidRPr="00C45D8C">
                    <w:t xml:space="preserve"> (būves kadastra apzīmējums 0100 128 0170 007</w:t>
                  </w:r>
                  <w:r w:rsidR="00C45D8C">
                    <w:t>).</w:t>
                  </w:r>
                </w:p>
                <w:p w:rsidR="00357455" w:rsidRPr="00CC7093" w:rsidRDefault="00357455" w:rsidP="000F6DD9">
                  <w:pPr>
                    <w:framePr w:hSpace="180" w:wrap="around" w:vAnchor="page" w:hAnchor="margin" w:y="766"/>
                    <w:tabs>
                      <w:tab w:val="left" w:pos="526"/>
                    </w:tabs>
                    <w:jc w:val="both"/>
                  </w:pPr>
                  <w:r>
                    <w:t xml:space="preserve">Latvijas Valsts vēstures arhīva 2008.gada 20.oktobra izziņā Nr.5-JP-6601/2 norādīts, ka arhīva fonda dokumentos „Rīgas – Valmieras zemesgrāmatas nodaļa” dokumentos – „B” zemesgrāmatu 4703.nodalījumā ierakstīts nekustams īpašums „Mūra krogs nr.nr.29F, 29Fa”, arī „Zariņi”, atdalīts no Bukultu muižas. Uz izpirkšanas līguma pamata īpašuma tiesības apstiprinātas Jānim Zariņam – 1926.gada 12.marta ieraksts.  </w:t>
                  </w:r>
                </w:p>
                <w:p w:rsidR="00344CD5" w:rsidRPr="00CC7093" w:rsidRDefault="004060BA" w:rsidP="000F6DD9">
                  <w:pPr>
                    <w:framePr w:hSpace="180" w:wrap="around" w:vAnchor="page" w:hAnchor="margin" w:y="766"/>
                    <w:tabs>
                      <w:tab w:val="left" w:pos="526"/>
                    </w:tabs>
                    <w:jc w:val="both"/>
                  </w:pPr>
                  <w:r w:rsidRPr="00CC7093">
                    <w:t>Rīgas pilsētas zemes ko</w:t>
                  </w:r>
                  <w:r w:rsidR="00004CD0">
                    <w:t>misijas 2013.gada 2.maija izziņā</w:t>
                  </w:r>
                  <w:r w:rsidRPr="00CC7093">
                    <w:t xml:space="preserve"> Nr.ZK-13-149-iz </w:t>
                  </w:r>
                  <w:r w:rsidR="00004CD0">
                    <w:t xml:space="preserve">norādīts, ka ar Rīgas pilsētas zemes komisijas 1998.gada 28.maija lēmumu Nr.21/34 Ritai Loskutovai ½ domājamās daļas apmērā nodota īpašumā par maksu zemes vienība Kanāla ielā </w:t>
                  </w:r>
                  <w:r w:rsidR="003F6185">
                    <w:t xml:space="preserve">(bijušais Ādažu pagasta nekustamā īpašuma „Mūra krogs Nr.29F, 29Fa” arī „Zariņi” daļa) </w:t>
                  </w:r>
                  <w:r w:rsidR="00004CD0">
                    <w:t xml:space="preserve">18, Rīgā (128.grupa, 170.grunts) 0.1402 ha platībā. Otrs dzīvojamās mājas īpašnieks pieprasījumu zemes iegūšanai īpašumā par maksu likumā noteiktajā termiņā nav iesniedzis. </w:t>
                  </w:r>
                </w:p>
                <w:p w:rsidR="00A03BFF" w:rsidRDefault="00344CD5" w:rsidP="000F6DD9">
                  <w:pPr>
                    <w:framePr w:hSpace="180" w:wrap="around" w:vAnchor="page" w:hAnchor="margin" w:y="766"/>
                    <w:tabs>
                      <w:tab w:val="left" w:pos="526"/>
                    </w:tabs>
                    <w:jc w:val="both"/>
                  </w:pPr>
                  <w:r w:rsidRPr="00CC7093">
                    <w:lastRenderedPageBreak/>
                    <w:t>Saskaņā ar likuma „Par valsts un pašvaldību zemes īpašuma tiesībām un to nostiprināšanu zemesgrāmatās” 2.panta otrās daļas 2.punktu minētā zemes vienība ir piekritīga valstij.</w:t>
                  </w:r>
                </w:p>
                <w:p w:rsidR="0073708F" w:rsidRDefault="00B178A3" w:rsidP="000F6DD9">
                  <w:pPr>
                    <w:framePr w:hSpace="180" w:wrap="around" w:vAnchor="page" w:hAnchor="margin" w:y="766"/>
                    <w:tabs>
                      <w:tab w:val="left" w:pos="526"/>
                    </w:tabs>
                    <w:jc w:val="both"/>
                  </w:pPr>
                  <w:r>
                    <w:t xml:space="preserve">Ņemot vērā, ka uz zemes vienības esošās dzīvojamās mājas </w:t>
                  </w:r>
                  <w:r w:rsidRPr="00B178A3">
                    <w:t>(būves kadastra apzīmējums 0100 128 0170 001)</w:t>
                  </w:r>
                  <w:r>
                    <w:t xml:space="preserve"> </w:t>
                  </w:r>
                  <w:r w:rsidRPr="00B178A3">
                    <w:t>½ domājam</w:t>
                  </w:r>
                  <w:r>
                    <w:t>ās</w:t>
                  </w:r>
                  <w:r w:rsidRPr="00B178A3">
                    <w:t xml:space="preserve"> daļ</w:t>
                  </w:r>
                  <w:r>
                    <w:t>as</w:t>
                  </w:r>
                  <w:r w:rsidRPr="00B178A3">
                    <w:t xml:space="preserve">  </w:t>
                  </w:r>
                  <w:r>
                    <w:t>īpašnieks 2013.gada 14.martā iesniedzis zemes vienības domājamās daļas atsavināšanas ie</w:t>
                  </w:r>
                  <w:r w:rsidR="00CF2C48">
                    <w:t>r</w:t>
                  </w:r>
                  <w:r>
                    <w:t>osinājumu, pēc minētās zemes vienības domājamās daļas</w:t>
                  </w:r>
                  <w:r w:rsidRPr="00B178A3">
                    <w:t xml:space="preserve"> ierakstīšanas zemesgrāmatā uz valsts vārda Finanšu m</w:t>
                  </w:r>
                  <w:r>
                    <w:t xml:space="preserve">inistrijas personā, </w:t>
                  </w:r>
                  <w:r w:rsidR="00CF2C48">
                    <w:t>VNĪ piedāvās ēkas</w:t>
                  </w:r>
                  <w:r w:rsidR="00CF2C48" w:rsidRPr="00CF2C48">
                    <w:t xml:space="preserve"> </w:t>
                  </w:r>
                  <w:r w:rsidR="00CF2C48">
                    <w:t>kopīpašnieka</w:t>
                  </w:r>
                  <w:r w:rsidR="00CF2C48" w:rsidRPr="00CF2C48">
                    <w:t xml:space="preserve">m slēgt nomas līgumu, </w:t>
                  </w:r>
                  <w:r w:rsidR="0073708F" w:rsidRPr="0073708F">
                    <w:t xml:space="preserve">kā arī pieņems lēmumu par zemes vienības </w:t>
                  </w:r>
                  <w:r w:rsidR="0073708F">
                    <w:t xml:space="preserve">domājamās daļas </w:t>
                  </w:r>
                  <w:r w:rsidR="00351E60">
                    <w:t>atsavināšanu apbūves īpašnieka</w:t>
                  </w:r>
                  <w:r w:rsidR="0073708F" w:rsidRPr="0073708F">
                    <w:t>m, ievērojot Publiskas personas mantas atsavināšanas likuma 5.panta trešajā daļā un 44.panta ceturtajā un piektajā daļā noteikto.</w:t>
                  </w:r>
                </w:p>
                <w:p w:rsidR="00CF2C48" w:rsidRPr="00CC7093" w:rsidRDefault="00CF2C48" w:rsidP="000F6DD9">
                  <w:pPr>
                    <w:framePr w:hSpace="180" w:wrap="around" w:vAnchor="page" w:hAnchor="margin" w:y="766"/>
                    <w:tabs>
                      <w:tab w:val="left" w:pos="526"/>
                    </w:tabs>
                    <w:jc w:val="both"/>
                  </w:pPr>
                </w:p>
                <w:p w:rsidR="00CF349B" w:rsidRPr="00CC7093" w:rsidRDefault="00C41592" w:rsidP="000F6DD9">
                  <w:pPr>
                    <w:framePr w:hSpace="180" w:wrap="around" w:vAnchor="page" w:hAnchor="margin" w:y="766"/>
                    <w:tabs>
                      <w:tab w:val="left" w:pos="526"/>
                    </w:tabs>
                    <w:jc w:val="both"/>
                  </w:pPr>
                  <w:r>
                    <w:rPr>
                      <w:b/>
                    </w:rPr>
                    <w:t>7</w:t>
                  </w:r>
                  <w:r w:rsidR="00A103B8" w:rsidRPr="00CC7093">
                    <w:rPr>
                      <w:b/>
                    </w:rPr>
                    <w:t>.</w:t>
                  </w:r>
                  <w:r w:rsidR="00DA2C6C" w:rsidRPr="00CC7093">
                    <w:rPr>
                      <w:b/>
                    </w:rPr>
                    <w:t xml:space="preserve"> </w:t>
                  </w:r>
                  <w:r w:rsidR="00CF349B" w:rsidRPr="00CC7093">
                    <w:t>Rīkojuma projektā Nr.1</w:t>
                  </w:r>
                  <w:r w:rsidR="009B27FB">
                    <w:t>31</w:t>
                  </w:r>
                  <w:r w:rsidR="00CF349B" w:rsidRPr="00CC7093">
                    <w:t xml:space="preserve"> - zemes vienība (zemes vienības kadastra apzīmējums </w:t>
                  </w:r>
                  <w:r w:rsidR="00CF349B" w:rsidRPr="000E692F">
                    <w:rPr>
                      <w:b/>
                    </w:rPr>
                    <w:t>0100 110 0042</w:t>
                  </w:r>
                  <w:r w:rsidR="00CF349B" w:rsidRPr="00CC7093">
                    <w:t xml:space="preserve">) </w:t>
                  </w:r>
                  <w:r w:rsidR="00524733">
                    <w:t>0,2127</w:t>
                  </w:r>
                  <w:r w:rsidR="00CF349B" w:rsidRPr="00CC7093">
                    <w:t xml:space="preserve"> ha platībā, </w:t>
                  </w:r>
                  <w:r w:rsidR="00240816">
                    <w:t>zemes vienības</w:t>
                  </w:r>
                  <w:r w:rsidR="00CF349B" w:rsidRPr="00CC7093">
                    <w:t xml:space="preserve"> kadastrālā vērtība uz </w:t>
                  </w:r>
                  <w:r w:rsidR="00310A73" w:rsidRPr="00CC7093">
                    <w:t xml:space="preserve">2014.gada </w:t>
                  </w:r>
                  <w:r w:rsidR="0055450B">
                    <w:t>5.augustu</w:t>
                  </w:r>
                  <w:r w:rsidR="00310A73" w:rsidRPr="00CC7093">
                    <w:t xml:space="preserve"> sastāda </w:t>
                  </w:r>
                  <w:r w:rsidR="0055450B">
                    <w:t>14 799</w:t>
                  </w:r>
                  <w:r w:rsidR="00310A73" w:rsidRPr="00CC7093">
                    <w:t xml:space="preserve"> </w:t>
                  </w:r>
                  <w:r w:rsidR="00310A73" w:rsidRPr="00CC7093">
                    <w:rPr>
                      <w:i/>
                    </w:rPr>
                    <w:t>euro</w:t>
                  </w:r>
                  <w:r w:rsidR="00CF349B" w:rsidRPr="00CC7093">
                    <w:t>. Saskaņā ar Kadastra datiem zemes vienības statuss ir – rezerves zemes fonds.</w:t>
                  </w:r>
                </w:p>
                <w:p w:rsidR="00DA2C6C" w:rsidRPr="00CC7093" w:rsidRDefault="00CF349B" w:rsidP="000F6DD9">
                  <w:pPr>
                    <w:framePr w:hSpace="180" w:wrap="around" w:vAnchor="page" w:hAnchor="margin" w:y="766"/>
                    <w:tabs>
                      <w:tab w:val="left" w:pos="526"/>
                    </w:tabs>
                    <w:jc w:val="both"/>
                    <w:rPr>
                      <w:color w:val="000000" w:themeColor="text1"/>
                    </w:rPr>
                  </w:pPr>
                  <w:r w:rsidRPr="00CC7093">
                    <w:t xml:space="preserve">Uz </w:t>
                  </w:r>
                  <w:r w:rsidR="00240816">
                    <w:t>zemes vienības</w:t>
                  </w:r>
                  <w:r w:rsidRPr="00CC7093">
                    <w:t xml:space="preserve"> atrodas </w:t>
                  </w:r>
                  <w:r w:rsidR="002B6A5F" w:rsidRPr="00CC7093">
                    <w:t>nekustamā īpašuma Lielā ielā 69</w:t>
                  </w:r>
                  <w:r w:rsidR="00AF2A96">
                    <w:t>A</w:t>
                  </w:r>
                  <w:r w:rsidR="002B6A5F" w:rsidRPr="00CC7093">
                    <w:t xml:space="preserve">, Rīgā, </w:t>
                  </w:r>
                  <w:r w:rsidR="00C7554B" w:rsidRPr="00CC7093">
                    <w:t>(nekustamā īpašuma kadastra Nr.</w:t>
                  </w:r>
                  <w:r w:rsidR="002B6A5F" w:rsidRPr="00CC7093">
                    <w:t xml:space="preserve">0100 110 2002) sastāvā esošās </w:t>
                  </w:r>
                  <w:r w:rsidR="002B6A5F" w:rsidRPr="00CC7093">
                    <w:rPr>
                      <w:color w:val="000000" w:themeColor="text1"/>
                    </w:rPr>
                    <w:t>būves (būvju kadastra apzīmējumi 0100 110 2124 001, 0100 110 2124 002, 0100 110 2124 003, 0100 110 2124 004).</w:t>
                  </w:r>
                  <w:r w:rsidR="00355DED" w:rsidRPr="00CC7093">
                    <w:rPr>
                      <w:color w:val="000000" w:themeColor="text1"/>
                    </w:rPr>
                    <w:t xml:space="preserve"> Īpašuma tiesības Rīgas pilsētas zemesgrāmatas nodalījumā Nr.</w:t>
                  </w:r>
                  <w:r w:rsidR="00355DED" w:rsidRPr="00CC7093">
                    <w:rPr>
                      <w:bCs/>
                      <w:color w:val="000000" w:themeColor="text1"/>
                    </w:rPr>
                    <w:t>9466 nostiprinātas sabiedrībai ar ierobežotu atbildību „</w:t>
                  </w:r>
                  <w:r w:rsidR="00355DED" w:rsidRPr="00CC7093">
                    <w:rPr>
                      <w:color w:val="000000" w:themeColor="text1"/>
                    </w:rPr>
                    <w:t xml:space="preserve">Greenworld Fuels Baltic”. </w:t>
                  </w:r>
                </w:p>
                <w:p w:rsidR="00952824" w:rsidRDefault="00952824" w:rsidP="000F6DD9">
                  <w:pPr>
                    <w:framePr w:hSpace="180" w:wrap="around" w:vAnchor="page" w:hAnchor="margin" w:y="766"/>
                    <w:tabs>
                      <w:tab w:val="left" w:pos="526"/>
                    </w:tabs>
                    <w:jc w:val="both"/>
                  </w:pPr>
                  <w:r>
                    <w:t xml:space="preserve">Latvijas Valsts vēstures arhīva 2007.gada 17.oktobra izziņā Nr.5-JP-6404/2 norādīts, ka 1943.gada 24.februāra sastādītā </w:t>
                  </w:r>
                  <w:r w:rsidR="006F7FE2">
                    <w:t>grunts gabala</w:t>
                  </w:r>
                  <w:r>
                    <w:t xml:space="preserve"> kartītē redzams, ka </w:t>
                  </w:r>
                  <w:r w:rsidR="006F7FE2">
                    <w:t>grunts gabala</w:t>
                  </w:r>
                  <w:r>
                    <w:t xml:space="preserve"> Nr.361F Rīgas pilsētā (110.grupa, 33.grunts) Lielā ielā, īpašniece bijusi valsts.</w:t>
                  </w:r>
                </w:p>
                <w:p w:rsidR="00344CD5" w:rsidRPr="00CC7093" w:rsidRDefault="00A15F01" w:rsidP="000F6DD9">
                  <w:pPr>
                    <w:framePr w:hSpace="180" w:wrap="around" w:vAnchor="page" w:hAnchor="margin" w:y="766"/>
                    <w:tabs>
                      <w:tab w:val="left" w:pos="526"/>
                    </w:tabs>
                    <w:jc w:val="both"/>
                  </w:pPr>
                  <w:r w:rsidRPr="00CC7093">
                    <w:t>Rīgas pilsētas zemes komisijas 2012.gada 12.jūnija izziņa Nr.206 apliecina, ka pieprasījums atjaunot īpašuma tiesības uz zemes vienību nav iesniegts.</w:t>
                  </w:r>
                </w:p>
                <w:p w:rsidR="00B52141" w:rsidRDefault="00A15F01" w:rsidP="000F6DD9">
                  <w:pPr>
                    <w:framePr w:hSpace="180" w:wrap="around" w:vAnchor="page" w:hAnchor="margin" w:y="766"/>
                    <w:tabs>
                      <w:tab w:val="left" w:pos="526"/>
                    </w:tabs>
                    <w:jc w:val="both"/>
                    <w:rPr>
                      <w:rFonts w:asciiTheme="minorHAnsi" w:hAnsiTheme="minorHAnsi" w:cstheme="minorHAnsi"/>
                    </w:rPr>
                  </w:pPr>
                  <w:r w:rsidRPr="00CC7093">
                    <w:t xml:space="preserve">Saskaņā ar likuma „Par valsts un pašvaldību zemes īpašuma tiesībām un to nostiprināšanu </w:t>
                  </w:r>
                  <w:r w:rsidRPr="00CC7093">
                    <w:rPr>
                      <w:rFonts w:asciiTheme="minorHAnsi" w:hAnsiTheme="minorHAnsi" w:cstheme="minorHAnsi"/>
                    </w:rPr>
                    <w:t xml:space="preserve">zemesgrāmatās” </w:t>
                  </w:r>
                  <w:r w:rsidR="00D55EA9" w:rsidRPr="00D55EA9">
                    <w:rPr>
                      <w:rFonts w:asciiTheme="minorHAnsi" w:hAnsiTheme="minorHAnsi" w:cstheme="minorHAnsi"/>
                    </w:rPr>
                    <w:t xml:space="preserve">2.panta </w:t>
                  </w:r>
                  <w:r w:rsidR="00863069">
                    <w:rPr>
                      <w:rFonts w:asciiTheme="minorHAnsi" w:hAnsiTheme="minorHAnsi" w:cstheme="minorHAnsi"/>
                    </w:rPr>
                    <w:t>pirmo daļu</w:t>
                  </w:r>
                  <w:r w:rsidR="00D55EA9" w:rsidRPr="00D55EA9">
                    <w:rPr>
                      <w:rFonts w:asciiTheme="minorHAnsi" w:hAnsiTheme="minorHAnsi" w:cstheme="minorHAnsi"/>
                    </w:rPr>
                    <w:t xml:space="preserve"> minētā zemes vienība ir piekritīga valstij. </w:t>
                  </w:r>
                </w:p>
                <w:p w:rsidR="00AD4589" w:rsidRDefault="00D674AF" w:rsidP="000F6DD9">
                  <w:pPr>
                    <w:framePr w:hSpace="180" w:wrap="around" w:vAnchor="page" w:hAnchor="margin" w:y="766"/>
                    <w:tabs>
                      <w:tab w:val="left" w:pos="526"/>
                    </w:tabs>
                    <w:jc w:val="both"/>
                    <w:rPr>
                      <w:rFonts w:asciiTheme="minorHAnsi" w:hAnsiTheme="minorHAnsi" w:cstheme="minorHAnsi"/>
                    </w:rPr>
                  </w:pPr>
                  <w:r>
                    <w:rPr>
                      <w:rFonts w:asciiTheme="minorHAnsi" w:hAnsiTheme="minorHAnsi" w:cstheme="minorHAnsi"/>
                    </w:rPr>
                    <w:t>U</w:t>
                  </w:r>
                  <w:r w:rsidR="00AD4589">
                    <w:rPr>
                      <w:rFonts w:asciiTheme="minorHAnsi" w:hAnsiTheme="minorHAnsi" w:cstheme="minorHAnsi"/>
                    </w:rPr>
                    <w:t>z zemes vienības esošo ēku iepriekšējais īpašnieks bija iesniedzis</w:t>
                  </w:r>
                  <w:r w:rsidR="00AD4589" w:rsidRPr="00AD4589">
                    <w:rPr>
                      <w:rFonts w:asciiTheme="minorHAnsi" w:hAnsiTheme="minorHAnsi" w:cstheme="minorHAnsi"/>
                    </w:rPr>
                    <w:t xml:space="preserve"> zemes vien</w:t>
                  </w:r>
                  <w:r>
                    <w:rPr>
                      <w:rFonts w:asciiTheme="minorHAnsi" w:hAnsiTheme="minorHAnsi" w:cstheme="minorHAnsi"/>
                    </w:rPr>
                    <w:t>ības atsavināšanas ierosinājumu. P</w:t>
                  </w:r>
                  <w:r w:rsidR="00AD4589" w:rsidRPr="00AD4589">
                    <w:rPr>
                      <w:rFonts w:asciiTheme="minorHAnsi" w:hAnsiTheme="minorHAnsi" w:cstheme="minorHAnsi"/>
                    </w:rPr>
                    <w:t>ēc zemes vienības ierakstīšanas zemesgrāmatā uz valsts vārda Finanšu ministrij</w:t>
                  </w:r>
                  <w:r w:rsidR="00AD4589">
                    <w:rPr>
                      <w:rFonts w:asciiTheme="minorHAnsi" w:hAnsiTheme="minorHAnsi" w:cstheme="minorHAnsi"/>
                    </w:rPr>
                    <w:t>as personā, VNĪ piedāvās jaunajam ēku</w:t>
                  </w:r>
                  <w:r w:rsidR="0061795C">
                    <w:rPr>
                      <w:rFonts w:asciiTheme="minorHAnsi" w:hAnsiTheme="minorHAnsi" w:cstheme="minorHAnsi"/>
                    </w:rPr>
                    <w:t xml:space="preserve"> īpašnieka</w:t>
                  </w:r>
                  <w:r w:rsidR="00AD4589" w:rsidRPr="00AD4589">
                    <w:rPr>
                      <w:rFonts w:asciiTheme="minorHAnsi" w:hAnsiTheme="minorHAnsi" w:cstheme="minorHAnsi"/>
                    </w:rPr>
                    <w:t xml:space="preserve">m slēgt nomas līgumu, vienlaikus arī piedāvājot iespēju zemes vienību atsavināt, ievērojot Publiskas personas mantas atsavināšanas likuma 5.panta trešajā daļā </w:t>
                  </w:r>
                  <w:r w:rsidR="00CF2C48" w:rsidRPr="00CF2C48">
                    <w:rPr>
                      <w:rFonts w:asciiTheme="minorHAnsi" w:hAnsiTheme="minorHAnsi" w:cstheme="minorHAnsi"/>
                    </w:rPr>
                    <w:t>un 44.panta ceturtajā un piektajā daļā noteikto</w:t>
                  </w:r>
                  <w:r w:rsidR="0061795C">
                    <w:rPr>
                      <w:rFonts w:asciiTheme="minorHAnsi" w:hAnsiTheme="minorHAnsi" w:cstheme="minorHAnsi"/>
                    </w:rPr>
                    <w:t>.</w:t>
                  </w:r>
                </w:p>
                <w:p w:rsidR="00D55EA9" w:rsidRPr="00CC7093" w:rsidRDefault="00D55EA9" w:rsidP="000F6DD9">
                  <w:pPr>
                    <w:framePr w:hSpace="180" w:wrap="around" w:vAnchor="page" w:hAnchor="margin" w:y="766"/>
                    <w:tabs>
                      <w:tab w:val="left" w:pos="526"/>
                    </w:tabs>
                    <w:jc w:val="both"/>
                    <w:rPr>
                      <w:rFonts w:asciiTheme="minorHAnsi" w:hAnsiTheme="minorHAnsi" w:cstheme="minorHAnsi"/>
                    </w:rPr>
                  </w:pPr>
                </w:p>
                <w:p w:rsidR="00B52141" w:rsidRPr="00CC7093" w:rsidRDefault="00C41592" w:rsidP="000F6DD9">
                  <w:pPr>
                    <w:framePr w:hSpace="180" w:wrap="around" w:vAnchor="page" w:hAnchor="margin" w:y="766"/>
                    <w:tabs>
                      <w:tab w:val="left" w:pos="526"/>
                    </w:tabs>
                    <w:jc w:val="both"/>
                  </w:pPr>
                  <w:r>
                    <w:rPr>
                      <w:rFonts w:asciiTheme="minorHAnsi" w:hAnsiTheme="minorHAnsi" w:cstheme="minorHAnsi"/>
                      <w:b/>
                    </w:rPr>
                    <w:t>8</w:t>
                  </w:r>
                  <w:r w:rsidR="00B52141" w:rsidRPr="00CC7093">
                    <w:rPr>
                      <w:rFonts w:asciiTheme="minorHAnsi" w:hAnsiTheme="minorHAnsi" w:cstheme="minorHAnsi"/>
                      <w:b/>
                    </w:rPr>
                    <w:t>.</w:t>
                  </w:r>
                  <w:r w:rsidR="00B52141" w:rsidRPr="00CC7093">
                    <w:rPr>
                      <w:rFonts w:asciiTheme="minorHAnsi" w:hAnsiTheme="minorHAnsi" w:cstheme="minorHAnsi"/>
                    </w:rPr>
                    <w:t xml:space="preserve"> Rīkoj</w:t>
                  </w:r>
                  <w:r w:rsidR="003743E2" w:rsidRPr="00CC7093">
                    <w:rPr>
                      <w:rFonts w:asciiTheme="minorHAnsi" w:hAnsiTheme="minorHAnsi" w:cstheme="minorHAnsi"/>
                    </w:rPr>
                    <w:t>uma projektā Nr.</w:t>
                  </w:r>
                  <w:r w:rsidR="00E04DF8" w:rsidRPr="00CC7093">
                    <w:rPr>
                      <w:rFonts w:asciiTheme="minorHAnsi" w:hAnsiTheme="minorHAnsi" w:cstheme="minorHAnsi"/>
                    </w:rPr>
                    <w:t>13</w:t>
                  </w:r>
                  <w:r w:rsidR="009B27FB">
                    <w:rPr>
                      <w:rFonts w:asciiTheme="minorHAnsi" w:hAnsiTheme="minorHAnsi" w:cstheme="minorHAnsi"/>
                    </w:rPr>
                    <w:t>2</w:t>
                  </w:r>
                  <w:r w:rsidR="00B52141" w:rsidRPr="00CC7093">
                    <w:rPr>
                      <w:rFonts w:asciiTheme="minorHAnsi" w:hAnsiTheme="minorHAnsi" w:cstheme="minorHAnsi"/>
                    </w:rPr>
                    <w:t xml:space="preserve"> - zemes vienība (zemes vienības kadastra apzīmējums </w:t>
                  </w:r>
                  <w:r w:rsidR="00B52141" w:rsidRPr="000E692F">
                    <w:rPr>
                      <w:rFonts w:asciiTheme="minorHAnsi" w:hAnsiTheme="minorHAnsi" w:cstheme="minorHAnsi"/>
                      <w:b/>
                    </w:rPr>
                    <w:t xml:space="preserve">0100 110 </w:t>
                  </w:r>
                  <w:r w:rsidR="00A52EC1" w:rsidRPr="000E692F">
                    <w:rPr>
                      <w:rFonts w:asciiTheme="minorHAnsi" w:hAnsiTheme="minorHAnsi" w:cstheme="minorHAnsi"/>
                      <w:b/>
                    </w:rPr>
                    <w:t>0102</w:t>
                  </w:r>
                  <w:r w:rsidR="00B52141" w:rsidRPr="00CC7093">
                    <w:rPr>
                      <w:rFonts w:asciiTheme="minorHAnsi" w:hAnsiTheme="minorHAnsi" w:cstheme="minorHAnsi"/>
                    </w:rPr>
                    <w:t>) 0,2</w:t>
                  </w:r>
                  <w:r w:rsidR="00A52EC1" w:rsidRPr="00CC7093">
                    <w:rPr>
                      <w:rFonts w:asciiTheme="minorHAnsi" w:hAnsiTheme="minorHAnsi" w:cstheme="minorHAnsi"/>
                    </w:rPr>
                    <w:t>543</w:t>
                  </w:r>
                  <w:r w:rsidR="00355DED" w:rsidRPr="00CC7093">
                    <w:rPr>
                      <w:rFonts w:asciiTheme="minorHAnsi" w:hAnsiTheme="minorHAnsi" w:cstheme="minorHAnsi"/>
                    </w:rPr>
                    <w:t xml:space="preserve"> ha platībā</w:t>
                  </w:r>
                  <w:r w:rsidR="00AB2E61">
                    <w:rPr>
                      <w:rFonts w:asciiTheme="minorHAnsi" w:hAnsiTheme="minorHAnsi" w:cstheme="minorHAnsi"/>
                    </w:rPr>
                    <w:t xml:space="preserve">, </w:t>
                  </w:r>
                  <w:r w:rsidR="00AB2E61">
                    <w:t xml:space="preserve"> zemes vienības</w:t>
                  </w:r>
                  <w:r w:rsidR="00AB2E61" w:rsidRPr="00CC7093">
                    <w:t xml:space="preserve"> kadastrālā vērtība uz 2014.gada 1.</w:t>
                  </w:r>
                  <w:r w:rsidR="00B22BF4">
                    <w:t>jūniju</w:t>
                  </w:r>
                  <w:r w:rsidR="00AB2E61" w:rsidRPr="00CC7093">
                    <w:t xml:space="preserve"> sastāda</w:t>
                  </w:r>
                  <w:r w:rsidR="00355DED" w:rsidRPr="00CC7093">
                    <w:rPr>
                      <w:rFonts w:asciiTheme="minorHAnsi" w:hAnsiTheme="minorHAnsi" w:cstheme="minorHAnsi"/>
                    </w:rPr>
                    <w:t xml:space="preserve"> </w:t>
                  </w:r>
                  <w:r w:rsidR="00AB2E61" w:rsidRPr="00AB2E61">
                    <w:rPr>
                      <w:rFonts w:asciiTheme="minorHAnsi" w:hAnsiTheme="minorHAnsi" w:cstheme="minorHAnsi"/>
                    </w:rPr>
                    <w:t>28</w:t>
                  </w:r>
                  <w:r w:rsidR="00AB2E61">
                    <w:rPr>
                      <w:rFonts w:asciiTheme="minorHAnsi" w:hAnsiTheme="minorHAnsi" w:cstheme="minorHAnsi"/>
                    </w:rPr>
                    <w:t xml:space="preserve"> </w:t>
                  </w:r>
                  <w:r w:rsidR="00AB2E61" w:rsidRPr="00AB2E61">
                    <w:rPr>
                      <w:rFonts w:asciiTheme="minorHAnsi" w:hAnsiTheme="minorHAnsi" w:cstheme="minorHAnsi"/>
                    </w:rPr>
                    <w:t>939</w:t>
                  </w:r>
                  <w:r w:rsidR="00AB2E61">
                    <w:rPr>
                      <w:rFonts w:asciiTheme="minorHAnsi" w:hAnsiTheme="minorHAnsi" w:cstheme="minorHAnsi"/>
                    </w:rPr>
                    <w:t xml:space="preserve"> </w:t>
                  </w:r>
                  <w:r w:rsidR="00AB2E61" w:rsidRPr="00AB2E61">
                    <w:rPr>
                      <w:rFonts w:asciiTheme="minorHAnsi" w:hAnsiTheme="minorHAnsi" w:cstheme="minorHAnsi"/>
                      <w:i/>
                    </w:rPr>
                    <w:t>euro</w:t>
                  </w:r>
                  <w:r w:rsidR="00AB2E61">
                    <w:rPr>
                      <w:rFonts w:asciiTheme="minorHAnsi" w:hAnsiTheme="minorHAnsi" w:cstheme="minorHAnsi"/>
                    </w:rPr>
                    <w:t xml:space="preserve">. </w:t>
                  </w:r>
                  <w:r w:rsidR="00B52141" w:rsidRPr="00CC7093">
                    <w:rPr>
                      <w:rFonts w:asciiTheme="minorHAnsi" w:hAnsiTheme="minorHAnsi" w:cstheme="minorHAnsi"/>
                    </w:rPr>
                    <w:t>Saskaņā ar Kadastra datiem zemes vienības statuss ir – rezerves zemes fonds.</w:t>
                  </w:r>
                </w:p>
                <w:p w:rsidR="00482F90" w:rsidRPr="00CC7093" w:rsidRDefault="00A52EC1" w:rsidP="000F6DD9">
                  <w:pPr>
                    <w:framePr w:hSpace="180" w:wrap="around" w:vAnchor="page" w:hAnchor="margin" w:y="766"/>
                    <w:tabs>
                      <w:tab w:val="left" w:pos="526"/>
                    </w:tabs>
                    <w:jc w:val="both"/>
                  </w:pPr>
                  <w:r w:rsidRPr="00CC7093">
                    <w:t xml:space="preserve">Uz </w:t>
                  </w:r>
                  <w:r w:rsidR="00240816">
                    <w:t>zemes vienības</w:t>
                  </w:r>
                  <w:r w:rsidRPr="00CC7093">
                    <w:t xml:space="preserve"> atrodas nekustamā īpašuma Lielā ielā 69</w:t>
                  </w:r>
                  <w:r w:rsidR="00863069">
                    <w:t>A</w:t>
                  </w:r>
                  <w:r w:rsidRPr="00CC7093">
                    <w:t xml:space="preserve">, Rīgā, </w:t>
                  </w:r>
                  <w:r w:rsidRPr="00CC7093">
                    <w:lastRenderedPageBreak/>
                    <w:t>(nekustamā īpašuma kadastra N</w:t>
                  </w:r>
                  <w:r w:rsidR="00C7554B" w:rsidRPr="00CC7093">
                    <w:t>r.0100 110 2002</w:t>
                  </w:r>
                  <w:r w:rsidR="009D1166" w:rsidRPr="00CC7093">
                    <w:t>) sastāvā esošā būve (būves</w:t>
                  </w:r>
                  <w:r w:rsidRPr="00CC7093">
                    <w:t xml:space="preserve"> kadastra apzīmējum</w:t>
                  </w:r>
                  <w:r w:rsidR="009D1166" w:rsidRPr="00CC7093">
                    <w:t>s</w:t>
                  </w:r>
                  <w:r w:rsidRPr="00CC7093">
                    <w:t xml:space="preserve"> 0100 110 </w:t>
                  </w:r>
                  <w:r w:rsidR="009D1166" w:rsidRPr="00CC7093">
                    <w:t>2203 001</w:t>
                  </w:r>
                  <w:r w:rsidRPr="00CC7093">
                    <w:t>).</w:t>
                  </w:r>
                  <w:r w:rsidR="00355DED" w:rsidRPr="00CC7093">
                    <w:t xml:space="preserve"> </w:t>
                  </w:r>
                  <w:r w:rsidR="00355DED" w:rsidRPr="00CC7093">
                    <w:rPr>
                      <w:color w:val="000000" w:themeColor="text1"/>
                    </w:rPr>
                    <w:t>Īpašuma tiesības Rīgas pilsētas zemesgrāmatas nodalījumā Nr.</w:t>
                  </w:r>
                  <w:r w:rsidR="00355DED" w:rsidRPr="00CC7093">
                    <w:rPr>
                      <w:bCs/>
                      <w:color w:val="000000" w:themeColor="text1"/>
                    </w:rPr>
                    <w:t xml:space="preserve">9466 </w:t>
                  </w:r>
                  <w:r w:rsidR="00355DED" w:rsidRPr="001611DD">
                    <w:rPr>
                      <w:bCs/>
                      <w:color w:val="000000" w:themeColor="text1"/>
                    </w:rPr>
                    <w:t>nostiprinātas sabiedrībai ar ierobežotu atbildību „</w:t>
                  </w:r>
                  <w:r w:rsidR="00355DED" w:rsidRPr="001611DD">
                    <w:rPr>
                      <w:color w:val="000000" w:themeColor="text1"/>
                    </w:rPr>
                    <w:t>Greenworld Fuels Baltic”.</w:t>
                  </w:r>
                  <w:r w:rsidR="00355DED" w:rsidRPr="00CC7093">
                    <w:rPr>
                      <w:color w:val="000000" w:themeColor="text1"/>
                    </w:rPr>
                    <w:t xml:space="preserve"> </w:t>
                  </w:r>
                </w:p>
                <w:p w:rsidR="00863069" w:rsidRDefault="00863069" w:rsidP="000F6DD9">
                  <w:pPr>
                    <w:framePr w:hSpace="180" w:wrap="around" w:vAnchor="page" w:hAnchor="margin" w:y="766"/>
                    <w:tabs>
                      <w:tab w:val="left" w:pos="526"/>
                    </w:tabs>
                    <w:jc w:val="both"/>
                  </w:pPr>
                  <w:r w:rsidRPr="00863069">
                    <w:t xml:space="preserve">Latvijas Valsts vēstures arhīva 2007.gada 17.oktobra izziņā Nr.5-JP-6404/2 norādīts, ka 1943.gada 24.februāra sastādītā </w:t>
                  </w:r>
                  <w:r w:rsidR="006F7FE2">
                    <w:t>grunts gabala</w:t>
                  </w:r>
                  <w:r w:rsidRPr="00863069">
                    <w:t xml:space="preserve"> kartītē reddzams, ka </w:t>
                  </w:r>
                  <w:r w:rsidR="006F7FE2">
                    <w:t>grunts gabala</w:t>
                  </w:r>
                  <w:r w:rsidRPr="00863069">
                    <w:t xml:space="preserve"> Nr.361F Rīgas pilsētā (110.grupa, 33.grunts) Lielā ielā, īpašniece bijusi valsts.</w:t>
                  </w:r>
                </w:p>
                <w:p w:rsidR="00A52EC1" w:rsidRPr="00CC7093" w:rsidRDefault="00A52EC1" w:rsidP="000F6DD9">
                  <w:pPr>
                    <w:framePr w:hSpace="180" w:wrap="around" w:vAnchor="page" w:hAnchor="margin" w:y="766"/>
                    <w:tabs>
                      <w:tab w:val="left" w:pos="526"/>
                    </w:tabs>
                    <w:jc w:val="both"/>
                  </w:pPr>
                  <w:r w:rsidRPr="00CC7093">
                    <w:t>Rīg</w:t>
                  </w:r>
                  <w:r w:rsidR="009D1166" w:rsidRPr="00CC7093">
                    <w:t>as pilsētas zemes komisijas 2007</w:t>
                  </w:r>
                  <w:r w:rsidRPr="00CC7093">
                    <w:t>.gada 1</w:t>
                  </w:r>
                  <w:r w:rsidR="009D1166" w:rsidRPr="00CC7093">
                    <w:t>1</w:t>
                  </w:r>
                  <w:r w:rsidRPr="00CC7093">
                    <w:t>.</w:t>
                  </w:r>
                  <w:r w:rsidR="009D1166" w:rsidRPr="00CC7093">
                    <w:t>oktobra</w:t>
                  </w:r>
                  <w:r w:rsidRPr="00CC7093">
                    <w:t xml:space="preserve"> izziņa Nr.</w:t>
                  </w:r>
                  <w:r w:rsidR="009D1166" w:rsidRPr="00CC7093">
                    <w:t>1075</w:t>
                  </w:r>
                  <w:r w:rsidRPr="00CC7093">
                    <w:t xml:space="preserve"> apliecina, ka pieprasījums atjaunot īpašuma tiesības uz zemes vienību nav iesniegts.</w:t>
                  </w:r>
                </w:p>
                <w:p w:rsidR="00344CD5" w:rsidRDefault="00A52EC1" w:rsidP="000F6DD9">
                  <w:pPr>
                    <w:framePr w:hSpace="180" w:wrap="around" w:vAnchor="page" w:hAnchor="margin" w:y="766"/>
                    <w:tabs>
                      <w:tab w:val="left" w:pos="526"/>
                    </w:tabs>
                    <w:jc w:val="both"/>
                  </w:pPr>
                  <w:r w:rsidRPr="00CC7093">
                    <w:t xml:space="preserve">Saskaņā ar likuma „Par valsts un pašvaldību zemes īpašuma tiesībām un to nostiprināšanu zemesgrāmatās” </w:t>
                  </w:r>
                  <w:r w:rsidR="00D55EA9" w:rsidRPr="00D55EA9">
                    <w:t xml:space="preserve">2.panta </w:t>
                  </w:r>
                  <w:r w:rsidR="00863069">
                    <w:t>pirmo daļu</w:t>
                  </w:r>
                  <w:r w:rsidR="00D55EA9" w:rsidRPr="00D55EA9">
                    <w:t xml:space="preserve"> minētā zemes vienība ir piekritīga valstij. </w:t>
                  </w:r>
                </w:p>
                <w:p w:rsidR="00CF2C48" w:rsidRDefault="0061795C" w:rsidP="000F6DD9">
                  <w:pPr>
                    <w:framePr w:hSpace="180" w:wrap="around" w:vAnchor="page" w:hAnchor="margin" w:y="766"/>
                    <w:tabs>
                      <w:tab w:val="left" w:pos="526"/>
                    </w:tabs>
                    <w:jc w:val="both"/>
                  </w:pPr>
                  <w:r w:rsidRPr="0061795C">
                    <w:t>Uz zemes vienības esošo ēku iepriekšējais īpašnieks bija iesniedzis zemes vienības atsavināšanas ierosinājumu. Pēc zemes vienības ierakstīšanas zemesgrāmatā uz valsts vārda Finanšu ministrijas personā, VNĪ piedāvās jaunajam ēku īpašniekam slēgt nomas līgumu, vienlaikus arī piedāvājot iespēju zemes vienību atsavināt, ievērojot Publiskas personas mantas atsavināšanas likuma 5.panta trešajā daļā un 44.panta ceturtajā un piektajā daļā noteikto.</w:t>
                  </w:r>
                </w:p>
                <w:p w:rsidR="0061795C" w:rsidRPr="00CC7093" w:rsidRDefault="0061795C" w:rsidP="000F6DD9">
                  <w:pPr>
                    <w:framePr w:hSpace="180" w:wrap="around" w:vAnchor="page" w:hAnchor="margin" w:y="766"/>
                    <w:tabs>
                      <w:tab w:val="left" w:pos="526"/>
                    </w:tabs>
                    <w:jc w:val="both"/>
                  </w:pPr>
                </w:p>
                <w:p w:rsidR="00355DED" w:rsidRPr="00CC7093" w:rsidRDefault="00C41592" w:rsidP="000F6DD9">
                  <w:pPr>
                    <w:framePr w:hSpace="180" w:wrap="around" w:vAnchor="page" w:hAnchor="margin" w:y="766"/>
                    <w:tabs>
                      <w:tab w:val="left" w:pos="526"/>
                    </w:tabs>
                    <w:jc w:val="both"/>
                  </w:pPr>
                  <w:r>
                    <w:rPr>
                      <w:b/>
                    </w:rPr>
                    <w:t>9</w:t>
                  </w:r>
                  <w:r w:rsidR="00355DED" w:rsidRPr="00CC7093">
                    <w:rPr>
                      <w:b/>
                    </w:rPr>
                    <w:t xml:space="preserve">. </w:t>
                  </w:r>
                  <w:r w:rsidR="00CF60A7" w:rsidRPr="00CC7093">
                    <w:t>Rīkojuma projektā Nr.13</w:t>
                  </w:r>
                  <w:r w:rsidR="009B27FB">
                    <w:t>3</w:t>
                  </w:r>
                  <w:r w:rsidR="00355DED" w:rsidRPr="00CC7093">
                    <w:t xml:space="preserve"> - zemes vienība (zemes vienī</w:t>
                  </w:r>
                  <w:r w:rsidR="00491BFE" w:rsidRPr="00CC7093">
                    <w:t xml:space="preserve">bas kadastra apzīmējums </w:t>
                  </w:r>
                  <w:r w:rsidR="00491BFE" w:rsidRPr="000E692F">
                    <w:rPr>
                      <w:b/>
                    </w:rPr>
                    <w:t>0100 119</w:t>
                  </w:r>
                  <w:r w:rsidR="00355DED" w:rsidRPr="000E692F">
                    <w:rPr>
                      <w:b/>
                    </w:rPr>
                    <w:t xml:space="preserve"> </w:t>
                  </w:r>
                  <w:r w:rsidR="00491BFE" w:rsidRPr="000E692F">
                    <w:rPr>
                      <w:b/>
                    </w:rPr>
                    <w:t>0384</w:t>
                  </w:r>
                  <w:r w:rsidR="00355DED" w:rsidRPr="00CC7093">
                    <w:t>) 0,</w:t>
                  </w:r>
                  <w:r w:rsidR="00491BFE" w:rsidRPr="00CC7093">
                    <w:t>0489</w:t>
                  </w:r>
                  <w:r w:rsidR="00355DED" w:rsidRPr="00CC7093">
                    <w:t xml:space="preserve"> ha platībā. Saskaņā ar Kadastra datiem zemes vienības statuss ir – rezerves zemes fonds.</w:t>
                  </w:r>
                </w:p>
                <w:p w:rsidR="00355DED" w:rsidRPr="00CC7093" w:rsidRDefault="00887431" w:rsidP="000F6DD9">
                  <w:pPr>
                    <w:framePr w:hSpace="180" w:wrap="around" w:vAnchor="page" w:hAnchor="margin" w:y="766"/>
                    <w:tabs>
                      <w:tab w:val="left" w:pos="526"/>
                    </w:tabs>
                    <w:jc w:val="both"/>
                    <w:rPr>
                      <w:highlight w:val="yellow"/>
                    </w:rPr>
                  </w:pPr>
                  <w:r>
                    <w:t>Uz z</w:t>
                  </w:r>
                  <w:r w:rsidR="007A766E" w:rsidRPr="00CC7093">
                    <w:t>emes vienība</w:t>
                  </w:r>
                  <w:r>
                    <w:t>s</w:t>
                  </w:r>
                  <w:r w:rsidR="007A766E" w:rsidRPr="00CC7093">
                    <w:t xml:space="preserve"> </w:t>
                  </w:r>
                  <w:r>
                    <w:t>atrodas</w:t>
                  </w:r>
                  <w:r w:rsidR="007A766E" w:rsidRPr="00CC7093">
                    <w:t xml:space="preserve"> nekustamā īpašuma Bauskas ielā 184, Rīgā (nekustamā īpašuma kadastra Nr.0100 619 0007) sastāvā esoš</w:t>
                  </w:r>
                  <w:r w:rsidR="00EE5BB7">
                    <w:t>as</w:t>
                  </w:r>
                  <w:r>
                    <w:t xml:space="preserve"> būv</w:t>
                  </w:r>
                  <w:r w:rsidR="00EE5BB7">
                    <w:t xml:space="preserve">es </w:t>
                  </w:r>
                  <w:r w:rsidR="00F96612">
                    <w:t>(</w:t>
                  </w:r>
                  <w:r w:rsidR="00EE5BB7">
                    <w:t>būves kadastra apzīmējums 0100 119 0282 002) daļa</w:t>
                  </w:r>
                  <w:r>
                    <w:t xml:space="preserve">. </w:t>
                  </w:r>
                  <w:r w:rsidR="00355DED" w:rsidRPr="00CC7093">
                    <w:t>Īpašuma tiesības Rīgas pilsēt</w:t>
                  </w:r>
                  <w:r w:rsidR="007A766E" w:rsidRPr="00CC7093">
                    <w:t>as zemesgrāmatas nodalījumā Nr.</w:t>
                  </w:r>
                  <w:r w:rsidR="00355DED" w:rsidRPr="00CC7093">
                    <w:t>9</w:t>
                  </w:r>
                  <w:r w:rsidR="007A766E" w:rsidRPr="00CC7093">
                    <w:t>864</w:t>
                  </w:r>
                  <w:r w:rsidR="00355DED" w:rsidRPr="00CC7093">
                    <w:t xml:space="preserve"> nostiprinātas </w:t>
                  </w:r>
                  <w:r w:rsidR="00C22F95" w:rsidRPr="00CC7093">
                    <w:t>fiziskai personai Agnim</w:t>
                  </w:r>
                  <w:r w:rsidR="00355DED" w:rsidRPr="00CC7093">
                    <w:t xml:space="preserve"> </w:t>
                  </w:r>
                  <w:r w:rsidR="00C22F95" w:rsidRPr="00CC7093">
                    <w:t>Miķelsonam.</w:t>
                  </w:r>
                </w:p>
                <w:p w:rsidR="005D786E" w:rsidRPr="00CC7093" w:rsidRDefault="00491BFE" w:rsidP="000F6DD9">
                  <w:pPr>
                    <w:framePr w:hSpace="180" w:wrap="around" w:vAnchor="page" w:hAnchor="margin" w:y="766"/>
                    <w:tabs>
                      <w:tab w:val="left" w:pos="526"/>
                    </w:tabs>
                    <w:jc w:val="both"/>
                  </w:pPr>
                  <w:r w:rsidRPr="00CC7093">
                    <w:t>Latvijas Valsts vēstures arhīva 2008.gada 5.marta izziņā Nr.5-M-1</w:t>
                  </w:r>
                  <w:r w:rsidR="005D786E" w:rsidRPr="00CC7093">
                    <w:t>125 norādīts, ka nekustamais īpašums „Rīgas pilsētas 1.meža kvartāls” Rīgas apriņķī, Katlakalna pagast</w:t>
                  </w:r>
                  <w:r w:rsidR="00CF60A7" w:rsidRPr="00CC7093">
                    <w:t>ā</w:t>
                  </w:r>
                  <w:r w:rsidR="005D786E" w:rsidRPr="00CC7093">
                    <w:t xml:space="preserve">, kā atsevišķa hipotekāra vienība līdz 1940.gadam nav izdalīta, un zemesgrāmatu nodalījums tam nav atvērts, tādēļ nav iespējams sniegt izrakstu no zemesgrāmatas par tā piederību līdz 1940.gadam. </w:t>
                  </w:r>
                </w:p>
                <w:p w:rsidR="00355DED" w:rsidRPr="00CC7093" w:rsidRDefault="00355DED" w:rsidP="000F6DD9">
                  <w:pPr>
                    <w:framePr w:hSpace="180" w:wrap="around" w:vAnchor="page" w:hAnchor="margin" w:y="766"/>
                    <w:tabs>
                      <w:tab w:val="left" w:pos="526"/>
                    </w:tabs>
                    <w:jc w:val="both"/>
                  </w:pPr>
                  <w:r w:rsidRPr="00CC7093">
                    <w:t>Rīg</w:t>
                  </w:r>
                  <w:r w:rsidR="00491BFE" w:rsidRPr="00CC7093">
                    <w:t>as pilsētas zemes komisijas 2013</w:t>
                  </w:r>
                  <w:r w:rsidRPr="00CC7093">
                    <w:t>.gada 1</w:t>
                  </w:r>
                  <w:r w:rsidR="00491BFE" w:rsidRPr="00CC7093">
                    <w:t>7.janvāra</w:t>
                  </w:r>
                  <w:r w:rsidRPr="00CC7093">
                    <w:t xml:space="preserve"> izziņa Nr.</w:t>
                  </w:r>
                  <w:r w:rsidR="00491BFE" w:rsidRPr="00CC7093">
                    <w:t>ZK-13-23-iz</w:t>
                  </w:r>
                  <w:r w:rsidRPr="00CC7093">
                    <w:t xml:space="preserve"> apliecina, ka pieprasījums atjaunot īpašuma tiesības uz zemes vienību </w:t>
                  </w:r>
                  <w:r w:rsidR="005D786E" w:rsidRPr="00CC7093">
                    <w:t xml:space="preserve">Bauskas – Jāņa </w:t>
                  </w:r>
                  <w:r w:rsidR="0070513E">
                    <w:t>Č</w:t>
                  </w:r>
                  <w:r w:rsidR="005D786E" w:rsidRPr="00CC7093">
                    <w:t xml:space="preserve">akstes ielā, 119.grupa, 1kv. (Rīgas pilsētas mežs) </w:t>
                  </w:r>
                  <w:r w:rsidRPr="00CC7093">
                    <w:t>nav iesniegts.</w:t>
                  </w:r>
                </w:p>
                <w:p w:rsidR="00A91938" w:rsidRDefault="00A91938" w:rsidP="000F6DD9">
                  <w:pPr>
                    <w:framePr w:hSpace="180" w:wrap="around" w:vAnchor="page" w:hAnchor="margin" w:y="766"/>
                    <w:tabs>
                      <w:tab w:val="left" w:pos="526"/>
                    </w:tabs>
                    <w:jc w:val="both"/>
                  </w:pPr>
                  <w:r w:rsidRPr="00CC7093">
                    <w:t>Saskaņā ar likuma „Par valsts un pašvaldību zemes īpašuma tiesībām un to nostiprināšanu zemesgrāmatās” 4</w:t>
                  </w:r>
                  <w:r w:rsidRPr="00CC7093">
                    <w:rPr>
                      <w:vertAlign w:val="superscript"/>
                    </w:rPr>
                    <w:t>1</w:t>
                  </w:r>
                  <w:r w:rsidRPr="00CC7093">
                    <w:t xml:space="preserve">.panta pirmās daļas 4.punktu minētā zemes vienība ir piekritīga valstij. </w:t>
                  </w:r>
                </w:p>
                <w:p w:rsidR="00BE34BA" w:rsidRDefault="003A6278" w:rsidP="000F6DD9">
                  <w:pPr>
                    <w:framePr w:hSpace="180" w:wrap="around" w:vAnchor="page" w:hAnchor="margin" w:y="766"/>
                    <w:tabs>
                      <w:tab w:val="left" w:pos="526"/>
                    </w:tabs>
                    <w:jc w:val="both"/>
                    <w:rPr>
                      <w:rFonts w:asciiTheme="minorHAnsi" w:hAnsiTheme="minorHAnsi" w:cstheme="minorHAnsi"/>
                    </w:rPr>
                  </w:pPr>
                  <w:r>
                    <w:t xml:space="preserve">Ņemot vērā, ka uz zemes vienības esošās </w:t>
                  </w:r>
                  <w:r w:rsidR="005A380D">
                    <w:t>ēkas</w:t>
                  </w:r>
                  <w:r>
                    <w:t xml:space="preserve"> īpašnieks 2006.gada 31.jūlijā iesniedzies zemes vienības atsavināšanas ierosinājumu, </w:t>
                  </w:r>
                  <w:r w:rsidRPr="003A6278">
                    <w:t xml:space="preserve">pēc zemes vienības ierakstīšanas zemesgrāmatā uz valsts vārda Finanšu ministrijas personā, </w:t>
                  </w:r>
                  <w:r w:rsidR="00CF2C48">
                    <w:t xml:space="preserve">VNĪ piedāvās ēkas īpašniekam slēgt nomas līgumu, </w:t>
                  </w:r>
                  <w:r w:rsidR="00BE34BA" w:rsidRPr="00BE34BA">
                    <w:t xml:space="preserve">kā arī pieņems lēmumu par zemes vienības </w:t>
                  </w:r>
                  <w:r w:rsidR="00C01BC1">
                    <w:t>atsavināšanu apbūves īpašnieka</w:t>
                  </w:r>
                  <w:r w:rsidR="00BE34BA" w:rsidRPr="00BE34BA">
                    <w:t xml:space="preserve">m, ievērojot Publiskas personas mantas </w:t>
                  </w:r>
                  <w:r w:rsidR="00BE34BA" w:rsidRPr="00BE34BA">
                    <w:lastRenderedPageBreak/>
                    <w:t>atsavināšanas likuma 5.panta trešajā daļā un 44.panta ceturtajā un piektajā daļā noteikto.</w:t>
                  </w:r>
                </w:p>
                <w:p w:rsidR="00307467" w:rsidRPr="00CC7093" w:rsidRDefault="00307467" w:rsidP="000F6DD9">
                  <w:pPr>
                    <w:framePr w:hSpace="180" w:wrap="around" w:vAnchor="page" w:hAnchor="margin" w:y="766"/>
                    <w:tabs>
                      <w:tab w:val="left" w:pos="526"/>
                    </w:tabs>
                    <w:jc w:val="both"/>
                  </w:pPr>
                </w:p>
                <w:p w:rsidR="00FD22B8" w:rsidRPr="00D40C72" w:rsidRDefault="0070513E" w:rsidP="000F6DD9">
                  <w:pPr>
                    <w:framePr w:hSpace="180" w:wrap="around" w:vAnchor="page" w:hAnchor="margin" w:y="766"/>
                    <w:tabs>
                      <w:tab w:val="left" w:pos="526"/>
                    </w:tabs>
                    <w:jc w:val="both"/>
                  </w:pPr>
                  <w:r>
                    <w:rPr>
                      <w:b/>
                    </w:rPr>
                    <w:t>1</w:t>
                  </w:r>
                  <w:r w:rsidR="00C41592">
                    <w:rPr>
                      <w:b/>
                    </w:rPr>
                    <w:t>0</w:t>
                  </w:r>
                  <w:r w:rsidR="005819B1" w:rsidRPr="00CC7093">
                    <w:rPr>
                      <w:b/>
                    </w:rPr>
                    <w:t xml:space="preserve">. </w:t>
                  </w:r>
                  <w:r w:rsidR="00C41592">
                    <w:t>Rīkojuma projektā Nr.13</w:t>
                  </w:r>
                  <w:r w:rsidR="009B27FB">
                    <w:t>4</w:t>
                  </w:r>
                  <w:r w:rsidR="00FD22B8" w:rsidRPr="00D40C72">
                    <w:t xml:space="preserve"> - zemes vienība (zemes vienības kadastra apzīmējums </w:t>
                  </w:r>
                  <w:r w:rsidR="00FD22B8" w:rsidRPr="000E692F">
                    <w:rPr>
                      <w:b/>
                    </w:rPr>
                    <w:t>0100 126 0056</w:t>
                  </w:r>
                  <w:r w:rsidR="00FD22B8" w:rsidRPr="00D40C72">
                    <w:t xml:space="preserve">) </w:t>
                  </w:r>
                  <w:r w:rsidR="00BE236C">
                    <w:t>0,3437</w:t>
                  </w:r>
                  <w:r w:rsidR="00FD22B8" w:rsidRPr="00D40C72">
                    <w:t xml:space="preserve"> ha platībā. Saskaņā ar Kadastra datiem zemes vienības st</w:t>
                  </w:r>
                  <w:r w:rsidR="00C91586" w:rsidRPr="00D40C72">
                    <w:t xml:space="preserve">atuss ir – rezerves zemes fonds, </w:t>
                  </w:r>
                  <w:r w:rsidR="00240816" w:rsidRPr="00D40C72">
                    <w:t>zemes vienības</w:t>
                  </w:r>
                  <w:r w:rsidR="00C91586" w:rsidRPr="00D40C72">
                    <w:t xml:space="preserve"> kadastrālā vērtība uz </w:t>
                  </w:r>
                  <w:r w:rsidR="005511ED" w:rsidRPr="00D40C72">
                    <w:t>2014.gada 1</w:t>
                  </w:r>
                  <w:r w:rsidR="0055450B">
                    <w:t>jūniju</w:t>
                  </w:r>
                  <w:r w:rsidR="005511ED" w:rsidRPr="00D40C72">
                    <w:t xml:space="preserve"> sastāda </w:t>
                  </w:r>
                  <w:r w:rsidR="00C91586" w:rsidRPr="00D40C72">
                    <w:t>36</w:t>
                  </w:r>
                  <w:r w:rsidR="005511ED" w:rsidRPr="00D40C72">
                    <w:t> </w:t>
                  </w:r>
                  <w:r w:rsidR="00C91586" w:rsidRPr="00D40C72">
                    <w:t>7</w:t>
                  </w:r>
                  <w:r w:rsidR="0055450B">
                    <w:t>66</w:t>
                  </w:r>
                  <w:r w:rsidR="005511ED" w:rsidRPr="00D40C72">
                    <w:t xml:space="preserve"> </w:t>
                  </w:r>
                  <w:r w:rsidR="005511ED" w:rsidRPr="00D40C72">
                    <w:rPr>
                      <w:i/>
                    </w:rPr>
                    <w:t>euro</w:t>
                  </w:r>
                  <w:r w:rsidR="00C91586" w:rsidRPr="00D40C72">
                    <w:t>.</w:t>
                  </w:r>
                </w:p>
                <w:p w:rsidR="005D786E" w:rsidRPr="00D40C72" w:rsidRDefault="005D786E" w:rsidP="000F6DD9">
                  <w:pPr>
                    <w:framePr w:hSpace="180" w:wrap="around" w:vAnchor="page" w:hAnchor="margin" w:y="766"/>
                    <w:tabs>
                      <w:tab w:val="left" w:pos="526"/>
                    </w:tabs>
                    <w:jc w:val="both"/>
                  </w:pPr>
                  <w:r w:rsidRPr="00D40C72">
                    <w:t xml:space="preserve">Uz zemes </w:t>
                  </w:r>
                  <w:r w:rsidR="001F6BA1" w:rsidRPr="00D40C72">
                    <w:t>vienības</w:t>
                  </w:r>
                  <w:r w:rsidRPr="00D40C72">
                    <w:t xml:space="preserve"> atrodas fiziskai personai </w:t>
                  </w:r>
                  <w:r w:rsidR="00C91586" w:rsidRPr="00D40C72">
                    <w:t>Andrejam Skopiņam</w:t>
                  </w:r>
                  <w:r w:rsidRPr="00D40C72">
                    <w:t xml:space="preserve"> piederoša (īpašuma tiesības nostiprinātas Rīgas pilsētas zemesgrāmatas nodalījumā Nr.100000</w:t>
                  </w:r>
                  <w:r w:rsidR="00C91586" w:rsidRPr="00D40C72">
                    <w:t>138007</w:t>
                  </w:r>
                  <w:r w:rsidRPr="00D40C72">
                    <w:t xml:space="preserve">) </w:t>
                  </w:r>
                  <w:r w:rsidR="00C91586" w:rsidRPr="00D40C72">
                    <w:t xml:space="preserve">noliktava </w:t>
                  </w:r>
                  <w:r w:rsidRPr="00D40C72">
                    <w:t>(būves kadastra apzīmējums 0100 12</w:t>
                  </w:r>
                  <w:r w:rsidR="00C91586" w:rsidRPr="00D40C72">
                    <w:t>6</w:t>
                  </w:r>
                  <w:r w:rsidRPr="00D40C72">
                    <w:t xml:space="preserve"> </w:t>
                  </w:r>
                  <w:r w:rsidR="00C91586" w:rsidRPr="00D40C72">
                    <w:t>2068</w:t>
                  </w:r>
                  <w:r w:rsidRPr="00D40C72">
                    <w:t xml:space="preserve"> 001)</w:t>
                  </w:r>
                  <w:r w:rsidR="00B42710" w:rsidRPr="00D40C72">
                    <w:t xml:space="preserve"> Maskavas ielā 433, Rīgā</w:t>
                  </w:r>
                  <w:r w:rsidRPr="00D40C72">
                    <w:t xml:space="preserve">. </w:t>
                  </w:r>
                </w:p>
                <w:p w:rsidR="00D40C72" w:rsidRPr="00D40C72" w:rsidRDefault="00D40C72" w:rsidP="000F6DD9">
                  <w:pPr>
                    <w:framePr w:hSpace="180" w:wrap="around" w:vAnchor="page" w:hAnchor="margin" w:y="766"/>
                    <w:tabs>
                      <w:tab w:val="left" w:pos="526"/>
                    </w:tabs>
                    <w:jc w:val="both"/>
                  </w:pPr>
                  <w:r w:rsidRPr="00D40C72">
                    <w:t>Latvijas valsts vēstures arhīva 2006.gada 25.septembra izziņā Nr.5-JP-7957/1 norādīts, ka zemes vienība „Arāji”, Katlakalna pagastā, ir bijusi privātīpašums.</w:t>
                  </w:r>
                </w:p>
                <w:p w:rsidR="00FD22B8" w:rsidRPr="00D40C72" w:rsidRDefault="00FD22B8" w:rsidP="000F6DD9">
                  <w:pPr>
                    <w:framePr w:hSpace="180" w:wrap="around" w:vAnchor="page" w:hAnchor="margin" w:y="766"/>
                    <w:tabs>
                      <w:tab w:val="left" w:pos="526"/>
                    </w:tabs>
                    <w:jc w:val="both"/>
                  </w:pPr>
                  <w:r w:rsidRPr="00D40C72">
                    <w:t>Rīg</w:t>
                  </w:r>
                  <w:r w:rsidR="00C91586" w:rsidRPr="00D40C72">
                    <w:t>as pilsētas zemes komisijas 2001</w:t>
                  </w:r>
                  <w:r w:rsidRPr="00D40C72">
                    <w:t xml:space="preserve">.gada </w:t>
                  </w:r>
                  <w:r w:rsidR="00C91586" w:rsidRPr="00D40C72">
                    <w:t>18.decembra izziņa</w:t>
                  </w:r>
                  <w:r w:rsidRPr="00D40C72">
                    <w:t xml:space="preserve"> Nr.</w:t>
                  </w:r>
                  <w:r w:rsidR="00C91586" w:rsidRPr="00D40C72">
                    <w:t>2891</w:t>
                  </w:r>
                  <w:r w:rsidRPr="00D40C72">
                    <w:t xml:space="preserve"> apliecina, ka pieprasījums atjaunot īpašuma tiesības uz zemes vienību </w:t>
                  </w:r>
                  <w:r w:rsidR="002C26B4" w:rsidRPr="00D40C72">
                    <w:t xml:space="preserve">Maskavas ielā, 125.grupa (agrāk bijušā Katlakalna pagasta nekustamais īpašums „Arāji”) </w:t>
                  </w:r>
                  <w:r w:rsidRPr="00D40C72">
                    <w:t>nav iesniegts.</w:t>
                  </w:r>
                </w:p>
                <w:p w:rsidR="00A91938" w:rsidRDefault="002C26B4" w:rsidP="000F6DD9">
                  <w:pPr>
                    <w:framePr w:hSpace="180" w:wrap="around" w:vAnchor="page" w:hAnchor="margin" w:y="766"/>
                    <w:tabs>
                      <w:tab w:val="left" w:pos="526"/>
                    </w:tabs>
                    <w:jc w:val="both"/>
                  </w:pPr>
                  <w:r w:rsidRPr="00D40C72">
                    <w:t>Saskaņā ar likuma „Par valsts un pašvaldību zemes īpašuma tiesībām un to nostiprināšanu zemesgrāmatās” 2.panta otrās daļas 2.punktu minētā zemes vienība ir piekritīga valstij.</w:t>
                  </w:r>
                  <w:r w:rsidRPr="00CC7093">
                    <w:t xml:space="preserve"> </w:t>
                  </w:r>
                </w:p>
                <w:p w:rsidR="00CF2C48" w:rsidRPr="00CF2C48" w:rsidRDefault="003A6278" w:rsidP="000F6DD9">
                  <w:pPr>
                    <w:framePr w:hSpace="180" w:wrap="around" w:vAnchor="page" w:hAnchor="margin" w:y="766"/>
                    <w:jc w:val="both"/>
                  </w:pPr>
                  <w:r>
                    <w:t xml:space="preserve">Ņemot vērā, ka uz zemes vienības esošās ēkas īpašnieks 2005.gada 20.maijā iesniedzis zemes vienības atsavināšanas ierosinājumu, </w:t>
                  </w:r>
                  <w:r w:rsidRPr="003A6278">
                    <w:t xml:space="preserve">pēc zemes vienības ierakstīšanas zemesgrāmatā uz valsts vārda Finanšu ministrijas personā, </w:t>
                  </w:r>
                  <w:r w:rsidR="00CF2C48" w:rsidRPr="00CF2C48">
                    <w:t xml:space="preserve">VNĪ piedāvās ēkas īpašniekam slēgt nomas līgumu, </w:t>
                  </w:r>
                  <w:r w:rsidR="00C01BC1" w:rsidRPr="00C01BC1">
                    <w:t xml:space="preserve">kā arī pieņems lēmumu par zemes vienības </w:t>
                  </w:r>
                  <w:r w:rsidR="00C01BC1">
                    <w:t>atsavināšanu apbūves īpašnieka</w:t>
                  </w:r>
                  <w:r w:rsidR="00C01BC1" w:rsidRPr="00C01BC1">
                    <w:t>m, ievērojot Publiskas personas mantas atsavināšanas likuma 5.panta trešajā daļā un 44.panta ceturtajā un piektajā daļā noteikto.</w:t>
                  </w:r>
                </w:p>
                <w:p w:rsidR="00C41592" w:rsidRDefault="00C41592" w:rsidP="000F6DD9">
                  <w:pPr>
                    <w:framePr w:hSpace="180" w:wrap="around" w:vAnchor="page" w:hAnchor="margin" w:y="766"/>
                    <w:tabs>
                      <w:tab w:val="left" w:pos="526"/>
                    </w:tabs>
                    <w:jc w:val="both"/>
                  </w:pPr>
                </w:p>
                <w:p w:rsidR="00C41592" w:rsidRPr="00CC7093" w:rsidRDefault="00C41592" w:rsidP="000F6DD9">
                  <w:pPr>
                    <w:framePr w:hSpace="180" w:wrap="around" w:vAnchor="page" w:hAnchor="margin" w:y="766"/>
                    <w:tabs>
                      <w:tab w:val="left" w:pos="526"/>
                    </w:tabs>
                    <w:jc w:val="both"/>
                  </w:pPr>
                  <w:r w:rsidRPr="00C41592">
                    <w:rPr>
                      <w:b/>
                    </w:rPr>
                    <w:t>1</w:t>
                  </w:r>
                  <w:r w:rsidR="001A43B6">
                    <w:rPr>
                      <w:b/>
                    </w:rPr>
                    <w:t>1</w:t>
                  </w:r>
                  <w:r w:rsidRPr="00C41592">
                    <w:rPr>
                      <w:b/>
                    </w:rPr>
                    <w:t>.</w:t>
                  </w:r>
                  <w:r>
                    <w:t xml:space="preserve"> </w:t>
                  </w:r>
                  <w:r w:rsidRPr="00CC7093">
                    <w:t>Rīkojuma projektā Nr.</w:t>
                  </w:r>
                  <w:r w:rsidR="00EF045A">
                    <w:t>13</w:t>
                  </w:r>
                  <w:r w:rsidR="009B27FB">
                    <w:t>5</w:t>
                  </w:r>
                  <w:r w:rsidRPr="00CC7093">
                    <w:t xml:space="preserve"> - zemes vienība (zemes vienības kadastra apzīmējums </w:t>
                  </w:r>
                  <w:r w:rsidRPr="00CC7093">
                    <w:rPr>
                      <w:b/>
                    </w:rPr>
                    <w:t>0100 049 0158</w:t>
                  </w:r>
                  <w:r w:rsidRPr="00CC7093">
                    <w:t xml:space="preserve">) 0,2422 ha platībā. Saskaņā ar Kadastra datiem zemes vienības statuss ir – rezerves zemes fonds. </w:t>
                  </w:r>
                </w:p>
                <w:p w:rsidR="00C41592" w:rsidRDefault="00C41592" w:rsidP="000F6DD9">
                  <w:pPr>
                    <w:framePr w:hSpace="180" w:wrap="around" w:vAnchor="page" w:hAnchor="margin" w:y="766"/>
                    <w:tabs>
                      <w:tab w:val="left" w:pos="526"/>
                    </w:tabs>
                    <w:jc w:val="both"/>
                    <w:rPr>
                      <w:bCs/>
                    </w:rPr>
                  </w:pPr>
                  <w:r w:rsidRPr="00CC7093">
                    <w:rPr>
                      <w:bCs/>
                    </w:rPr>
                    <w:t>Rīgas domes Zemju pārvaldes 2013.gada 26.jūlija vēstulē Nr.3-7-DIZP-13-322-nd norādīts, ka, pamatojoties uz Rīgas domes 2010.gada 14.decembra lēmumu Nr.2376 „Par pašvaldības autonomās funkcijas – gādāt par savas administratīvās teritorijas labiekārtošanu un sanitāro tīrību (ielu, ceļu un laukumu būvniecība, rekonstruēšana un uzturēšana) – izpildei nepieciešamo Rīgas pilsētas administratīvajā teritorijā esošo zemesgabalu piekritību Rīgas pilsētas pašvaldībai” pielikuma 657.punktu, Nekustamā īpašuma valsts kadastra informācijas sistēmā ir veikta zemes</w:t>
                  </w:r>
                  <w:r>
                    <w:rPr>
                      <w:bCs/>
                    </w:rPr>
                    <w:t xml:space="preserve"> vienības</w:t>
                  </w:r>
                  <w:r w:rsidRPr="00CC7093">
                    <w:rPr>
                      <w:bCs/>
                    </w:rPr>
                    <w:t xml:space="preserve"> bez adreses, Rīgā (zemes vienības kadastra apzīmējums 0100 049 2022), kas saskaņā ar Latvijas nacionalā arhīva 2011.gada 8.decembra izziņu Nr.5-jp-3866 1940.gada 21.jūlijā piederēja Latvijas valstij, aktualizācija. Rezultātā no minētās zemes vienības tika atdalītas un izveidotas divas jaunas zemes vienības (zemes vienību kadastra apzīmējumi 0100 049 0158 un 0100 049 0159), kuras iekļautas </w:t>
                  </w:r>
                  <w:r w:rsidRPr="00CC7093">
                    <w:rPr>
                      <w:bCs/>
                    </w:rPr>
                    <w:lastRenderedPageBreak/>
                    <w:t>rezerves zemes fondā.</w:t>
                  </w:r>
                </w:p>
                <w:p w:rsidR="00C41592" w:rsidRPr="00CC7093" w:rsidRDefault="00C41592" w:rsidP="000F6DD9">
                  <w:pPr>
                    <w:framePr w:hSpace="180" w:wrap="around" w:vAnchor="page" w:hAnchor="margin" w:y="766"/>
                    <w:tabs>
                      <w:tab w:val="left" w:pos="526"/>
                    </w:tabs>
                    <w:jc w:val="both"/>
                    <w:rPr>
                      <w:bCs/>
                    </w:rPr>
                  </w:pPr>
                  <w:r>
                    <w:rPr>
                      <w:bCs/>
                    </w:rPr>
                    <w:t xml:space="preserve">Latvijas Valsts vēstures arhīva 2006.gada 7.jūlija izziņā Nr.5-JP-5716/1 norādīts, ka uz </w:t>
                  </w:r>
                  <w:r w:rsidR="00F96612" w:rsidRPr="00F96612">
                    <w:rPr>
                      <w:bCs/>
                    </w:rPr>
                    <w:t>1930.gada 27.oktobri</w:t>
                  </w:r>
                  <w:r>
                    <w:rPr>
                      <w:bCs/>
                    </w:rPr>
                    <w:t xml:space="preserve"> īpašuma tiesības ir apstiprinātas Latvijas valstij Kara ministrijas personā.</w:t>
                  </w:r>
                </w:p>
                <w:p w:rsidR="00C41592" w:rsidRPr="00CC7093" w:rsidRDefault="00C41592" w:rsidP="000F6DD9">
                  <w:pPr>
                    <w:framePr w:hSpace="180" w:wrap="around" w:vAnchor="page" w:hAnchor="margin" w:y="766"/>
                    <w:tabs>
                      <w:tab w:val="left" w:pos="526"/>
                    </w:tabs>
                    <w:jc w:val="both"/>
                  </w:pPr>
                  <w:r w:rsidRPr="00CC7093">
                    <w:t xml:space="preserve">Saskaņā ar Rīgas pilsētas zemes komisijas 2013.gada 30.augusta vēstulē Nr.ZK-13-251-iz sniegto informāciju uz zemesgabalu Akmeņu ielā, </w:t>
                  </w:r>
                  <w:r>
                    <w:t>Rīgā, (</w:t>
                  </w:r>
                  <w:r w:rsidRPr="00CC7093">
                    <w:t xml:space="preserve">49.grupa, 125.grunts) pieprasījums atjaunot īpašuma tiesības nav iesniegts. </w:t>
                  </w:r>
                </w:p>
                <w:p w:rsidR="00C41592" w:rsidRDefault="00C41592" w:rsidP="000F6DD9">
                  <w:pPr>
                    <w:framePr w:hSpace="180" w:wrap="around" w:vAnchor="page" w:hAnchor="margin" w:y="766"/>
                    <w:tabs>
                      <w:tab w:val="left" w:pos="526"/>
                    </w:tabs>
                    <w:jc w:val="both"/>
                  </w:pPr>
                  <w:r w:rsidRPr="00CC7093">
                    <w:t xml:space="preserve">Saskaņā ar likuma „Par valsts un pašvaldību zemes īpašuma tiesībām un to nostiprināšanu zemesgrāmatās” 2.panta pirmo daļu minētā zemes vienība ir piekritīga valstij. </w:t>
                  </w:r>
                </w:p>
                <w:p w:rsidR="003A6278" w:rsidRPr="00CC7093" w:rsidRDefault="003A6278" w:rsidP="000F6DD9">
                  <w:pPr>
                    <w:framePr w:hSpace="180" w:wrap="around" w:vAnchor="page" w:hAnchor="margin" w:y="766"/>
                    <w:tabs>
                      <w:tab w:val="left" w:pos="526"/>
                    </w:tabs>
                    <w:jc w:val="both"/>
                  </w:pPr>
                  <w:r>
                    <w:t>P</w:t>
                  </w:r>
                  <w:r w:rsidRPr="003A6278">
                    <w:t xml:space="preserve">ēc zemes vienības ierakstīšanas zemesgrāmatā uz valsts vārda </w:t>
                  </w:r>
                  <w:r>
                    <w:t>Finanšu ministrijas personā, VNĪ Nekustamo īpašumu izvērtēšanas komisija lems par turpmāko rīcību ar to.</w:t>
                  </w:r>
                </w:p>
                <w:p w:rsidR="00C41592" w:rsidRPr="00CC7093" w:rsidRDefault="00C41592" w:rsidP="000F6DD9">
                  <w:pPr>
                    <w:framePr w:hSpace="180" w:wrap="around" w:vAnchor="page" w:hAnchor="margin" w:y="766"/>
                    <w:tabs>
                      <w:tab w:val="left" w:pos="526"/>
                    </w:tabs>
                    <w:jc w:val="both"/>
                    <w:rPr>
                      <w:bCs/>
                    </w:rPr>
                  </w:pPr>
                </w:p>
                <w:p w:rsidR="00C41592" w:rsidRPr="00CC7093" w:rsidRDefault="00C41592" w:rsidP="000F6DD9">
                  <w:pPr>
                    <w:framePr w:hSpace="180" w:wrap="around" w:vAnchor="page" w:hAnchor="margin" w:y="766"/>
                    <w:tabs>
                      <w:tab w:val="left" w:pos="526"/>
                    </w:tabs>
                    <w:jc w:val="both"/>
                    <w:rPr>
                      <w:bCs/>
                    </w:rPr>
                  </w:pPr>
                  <w:r>
                    <w:rPr>
                      <w:b/>
                      <w:bCs/>
                    </w:rPr>
                    <w:t>1</w:t>
                  </w:r>
                  <w:r w:rsidR="001A43B6">
                    <w:rPr>
                      <w:b/>
                      <w:bCs/>
                    </w:rPr>
                    <w:t>2</w:t>
                  </w:r>
                  <w:r w:rsidRPr="00CC7093">
                    <w:rPr>
                      <w:b/>
                      <w:bCs/>
                    </w:rPr>
                    <w:t xml:space="preserve">. </w:t>
                  </w:r>
                  <w:r w:rsidRPr="00CC7093">
                    <w:rPr>
                      <w:bCs/>
                    </w:rPr>
                    <w:t>Rīkojuma projektā Nr.</w:t>
                  </w:r>
                  <w:r w:rsidR="004345A6">
                    <w:rPr>
                      <w:bCs/>
                    </w:rPr>
                    <w:t>13</w:t>
                  </w:r>
                  <w:r w:rsidR="009B27FB">
                    <w:rPr>
                      <w:bCs/>
                    </w:rPr>
                    <w:t>6</w:t>
                  </w:r>
                  <w:r w:rsidRPr="00CC7093">
                    <w:rPr>
                      <w:bCs/>
                    </w:rPr>
                    <w:t xml:space="preserve"> - zemes vienība (zemes vienības kadastra apzīmējums </w:t>
                  </w:r>
                  <w:r w:rsidRPr="000E692F">
                    <w:rPr>
                      <w:b/>
                      <w:bCs/>
                    </w:rPr>
                    <w:t>0100 049 0159</w:t>
                  </w:r>
                  <w:r w:rsidRPr="00CC7093">
                    <w:rPr>
                      <w:bCs/>
                    </w:rPr>
                    <w:t xml:space="preserve">) 0,2110 ha platībā. Saskaņā ar Kadastra datiem zemes vienības statuss ir – rezerves zemes fonds. </w:t>
                  </w:r>
                </w:p>
                <w:p w:rsidR="00C41592" w:rsidRPr="00CC7093" w:rsidRDefault="00C41592" w:rsidP="000F6DD9">
                  <w:pPr>
                    <w:framePr w:hSpace="180" w:wrap="around" w:vAnchor="page" w:hAnchor="margin" w:y="766"/>
                    <w:tabs>
                      <w:tab w:val="left" w:pos="526"/>
                    </w:tabs>
                    <w:jc w:val="both"/>
                    <w:rPr>
                      <w:bCs/>
                    </w:rPr>
                  </w:pPr>
                  <w:r w:rsidRPr="00CC7093">
                    <w:rPr>
                      <w:bCs/>
                    </w:rPr>
                    <w:t>Rīgas domes Zemju pārvaldes 2013.gada 26.jūlija vēstulē Nr.3-7-DIZP-13-322-nd norādīts, ka, pamatojoties uz Rīgas domes 2010.gada 14.decembra lēmumu Nr.2376 „Par pašvaldības autonomās funkcijas – gādāt par savas administratīvās teritorijas labiekārtošanu un sanitāro tīrību (ielu, ceļu un laukumu būvniecība, rekonstruēšana un uzturēšana) – izpildei nepieciešamo Rīgas pilsētas administratīvajā teritorijā esošo zemesgabalu piekritību Rīgas pilsētas pašvaldībai” pielikuma 657.punktu, Nekustamā īpašuma valsts kadastra informācijas sistēmā ir veikta zemes</w:t>
                  </w:r>
                  <w:r>
                    <w:rPr>
                      <w:bCs/>
                    </w:rPr>
                    <w:t xml:space="preserve"> vienības</w:t>
                  </w:r>
                  <w:r w:rsidRPr="00CC7093">
                    <w:rPr>
                      <w:bCs/>
                    </w:rPr>
                    <w:t xml:space="preserve"> bez adreses, Rīgā (zemes vienības kadastra apzīmējums 0100 049 2022), kas saskaņā ar Latvijas nacionalā arhīva 2011.gada 8.decembra izziņu Nr.5-jp-3866 1940.gada 21.jūlijā piederēja Latvijas valstij, aktualizācija. Rezultātā no minētās zemes vienības tika atdalītas un izveidotas divas jaunas zemes vienības (zemes vienību kadastra apzīmējumi 0100 049 0158 un 0100 049 0159), kuras iekļautas rezerves zemes fondā.</w:t>
                  </w:r>
                </w:p>
                <w:p w:rsidR="00C41592" w:rsidRDefault="00C41592" w:rsidP="000F6DD9">
                  <w:pPr>
                    <w:framePr w:hSpace="180" w:wrap="around" w:vAnchor="page" w:hAnchor="margin" w:y="766"/>
                    <w:tabs>
                      <w:tab w:val="left" w:pos="526"/>
                    </w:tabs>
                    <w:jc w:val="both"/>
                    <w:rPr>
                      <w:bCs/>
                    </w:rPr>
                  </w:pPr>
                  <w:r>
                    <w:rPr>
                      <w:bCs/>
                    </w:rPr>
                    <w:t>Latvijas Valsts vēstures arhīva 2006.gada 7.jūlija izziņā Nr.5-JP-</w:t>
                  </w:r>
                  <w:r w:rsidR="00F96612">
                    <w:rPr>
                      <w:bCs/>
                    </w:rPr>
                    <w:t>5716/1 norādīts, ka uz 1930</w:t>
                  </w:r>
                  <w:r>
                    <w:rPr>
                      <w:bCs/>
                    </w:rPr>
                    <w:t>.gada 27.</w:t>
                  </w:r>
                  <w:r w:rsidR="00F96612">
                    <w:rPr>
                      <w:bCs/>
                    </w:rPr>
                    <w:t>oktobri</w:t>
                  </w:r>
                  <w:r>
                    <w:rPr>
                      <w:bCs/>
                    </w:rPr>
                    <w:t xml:space="preserve"> īpašuma tiesības ir apstiprinātas Latvijas valstij Kara ministrijas personā.</w:t>
                  </w:r>
                </w:p>
                <w:p w:rsidR="00C41592" w:rsidRPr="00CC7093" w:rsidRDefault="00C41592" w:rsidP="000F6DD9">
                  <w:pPr>
                    <w:framePr w:hSpace="180" w:wrap="around" w:vAnchor="page" w:hAnchor="margin" w:y="766"/>
                    <w:tabs>
                      <w:tab w:val="left" w:pos="526"/>
                    </w:tabs>
                    <w:jc w:val="both"/>
                    <w:rPr>
                      <w:bCs/>
                    </w:rPr>
                  </w:pPr>
                  <w:r w:rsidRPr="00CC7093">
                    <w:rPr>
                      <w:bCs/>
                    </w:rPr>
                    <w:t>Saskaņā ar Rīgas pilsētas zemes komisijas 2013.gada 30.augusta vēstulē Nr.ZK-13-251-iz sniegto informāciju uz zem</w:t>
                  </w:r>
                  <w:r>
                    <w:rPr>
                      <w:bCs/>
                    </w:rPr>
                    <w:t xml:space="preserve">esgabalu </w:t>
                  </w:r>
                  <w:r w:rsidRPr="00CC7093">
                    <w:rPr>
                      <w:bCs/>
                    </w:rPr>
                    <w:t xml:space="preserve">Akmeņu ielā, </w:t>
                  </w:r>
                  <w:r>
                    <w:rPr>
                      <w:bCs/>
                    </w:rPr>
                    <w:t>Rīgā, (</w:t>
                  </w:r>
                  <w:r w:rsidRPr="00CC7093">
                    <w:rPr>
                      <w:bCs/>
                    </w:rPr>
                    <w:t xml:space="preserve">49.grupa, 125.grunts) pieprasījums atjaunot īpašuma tiesības nav iesniegts. </w:t>
                  </w:r>
                </w:p>
                <w:p w:rsidR="00C41592" w:rsidRDefault="00C41592" w:rsidP="000F6DD9">
                  <w:pPr>
                    <w:framePr w:hSpace="180" w:wrap="around" w:vAnchor="page" w:hAnchor="margin" w:y="766"/>
                    <w:tabs>
                      <w:tab w:val="left" w:pos="526"/>
                    </w:tabs>
                    <w:jc w:val="both"/>
                    <w:rPr>
                      <w:bCs/>
                    </w:rPr>
                  </w:pPr>
                  <w:r w:rsidRPr="00CC7093">
                    <w:rPr>
                      <w:bCs/>
                    </w:rPr>
                    <w:t>Saskaņā ar likuma „Par valsts un pašvaldību zemes īpašuma tiesībām un to nostiprināšanu zemesgrāmatās” 2.panta pirmo daļu minētā zemes vienība ir piekritīga valstij.</w:t>
                  </w:r>
                </w:p>
                <w:p w:rsidR="00C41592" w:rsidRDefault="003A6278" w:rsidP="000F6DD9">
                  <w:pPr>
                    <w:framePr w:hSpace="180" w:wrap="around" w:vAnchor="page" w:hAnchor="margin" w:y="766"/>
                    <w:tabs>
                      <w:tab w:val="left" w:pos="526"/>
                    </w:tabs>
                    <w:jc w:val="both"/>
                  </w:pPr>
                  <w:r w:rsidRPr="003A6278">
                    <w:t>Pēc zemes vienības ierakstīšanas zemesgrāmatā uz valsts vārda Finanšu ministrijas personā, VNĪ Nekustamo īpašumu izvērtēšanas komisija lems par turpmāko rīcību ar to.</w:t>
                  </w:r>
                </w:p>
                <w:p w:rsidR="003A6278" w:rsidRDefault="003A6278" w:rsidP="000F6DD9">
                  <w:pPr>
                    <w:framePr w:hSpace="180" w:wrap="around" w:vAnchor="page" w:hAnchor="margin" w:y="766"/>
                    <w:tabs>
                      <w:tab w:val="left" w:pos="526"/>
                    </w:tabs>
                    <w:jc w:val="both"/>
                  </w:pPr>
                </w:p>
                <w:p w:rsidR="00C41592" w:rsidRPr="00CC7093" w:rsidRDefault="001A43B6" w:rsidP="000F6DD9">
                  <w:pPr>
                    <w:framePr w:hSpace="180" w:wrap="around" w:vAnchor="page" w:hAnchor="margin" w:y="766"/>
                    <w:tabs>
                      <w:tab w:val="left" w:pos="526"/>
                    </w:tabs>
                    <w:jc w:val="both"/>
                  </w:pPr>
                  <w:r>
                    <w:rPr>
                      <w:b/>
                    </w:rPr>
                    <w:t>13</w:t>
                  </w:r>
                  <w:r w:rsidR="00C41592" w:rsidRPr="00C41592">
                    <w:rPr>
                      <w:b/>
                    </w:rPr>
                    <w:t>.</w:t>
                  </w:r>
                  <w:r w:rsidR="00C41592">
                    <w:t xml:space="preserve"> </w:t>
                  </w:r>
                  <w:r w:rsidR="00C41592" w:rsidRPr="00CC7093">
                    <w:t>Rīkojuma projektā Nr.13</w:t>
                  </w:r>
                  <w:r w:rsidR="009B27FB">
                    <w:t>7</w:t>
                  </w:r>
                  <w:r w:rsidR="00C41592" w:rsidRPr="00CC7093">
                    <w:t xml:space="preserve"> –</w:t>
                  </w:r>
                  <w:r w:rsidR="00C41592">
                    <w:t xml:space="preserve"> </w:t>
                  </w:r>
                  <w:r w:rsidR="00C41592" w:rsidRPr="00CC7093">
                    <w:t xml:space="preserve">zemes vienība (zemes vienības </w:t>
                  </w:r>
                  <w:r w:rsidR="00C41592" w:rsidRPr="00CC7093">
                    <w:lastRenderedPageBreak/>
                    <w:t xml:space="preserve">kadastra apzīmējums </w:t>
                  </w:r>
                  <w:r w:rsidR="00C41592" w:rsidRPr="000E692F">
                    <w:rPr>
                      <w:b/>
                    </w:rPr>
                    <w:t>0100 091 0201</w:t>
                  </w:r>
                  <w:r w:rsidR="00C41592" w:rsidRPr="00CC7093">
                    <w:t xml:space="preserve">) </w:t>
                  </w:r>
                  <w:r w:rsidR="00BE236C">
                    <w:t>0,0453</w:t>
                  </w:r>
                  <w:r w:rsidR="00C41592" w:rsidRPr="00CC7093">
                    <w:t xml:space="preserve"> ha platībā, </w:t>
                  </w:r>
                  <w:r w:rsidR="00C41592">
                    <w:t>zemes vienības</w:t>
                  </w:r>
                  <w:r w:rsidR="00C41592" w:rsidRPr="00CC7093">
                    <w:t xml:space="preserve"> kadastrālā vērtība uz 2014.gada 1</w:t>
                  </w:r>
                  <w:r w:rsidR="0055450B">
                    <w:t>.jūniju</w:t>
                  </w:r>
                  <w:r w:rsidR="00C41592" w:rsidRPr="00CC7093">
                    <w:t xml:space="preserve"> sastāda 7</w:t>
                  </w:r>
                  <w:r w:rsidR="0055450B">
                    <w:t>089</w:t>
                  </w:r>
                  <w:r w:rsidR="00C41592" w:rsidRPr="00CC7093">
                    <w:t xml:space="preserve"> </w:t>
                  </w:r>
                  <w:r w:rsidR="00C41592" w:rsidRPr="00CC7093">
                    <w:rPr>
                      <w:i/>
                    </w:rPr>
                    <w:t>euro.</w:t>
                  </w:r>
                  <w:r w:rsidR="00C41592" w:rsidRPr="00CC7093">
                    <w:t xml:space="preserve"> Saskaņā ar Kadastra datiem zemes vienības statuss ir – rezerves zemes fonds.</w:t>
                  </w:r>
                </w:p>
                <w:p w:rsidR="00C41592" w:rsidRDefault="00C41592" w:rsidP="000F6DD9">
                  <w:pPr>
                    <w:framePr w:hSpace="180" w:wrap="around" w:vAnchor="page" w:hAnchor="margin" w:y="766"/>
                    <w:tabs>
                      <w:tab w:val="left" w:pos="526"/>
                    </w:tabs>
                    <w:jc w:val="both"/>
                  </w:pPr>
                  <w:r>
                    <w:t xml:space="preserve">Uz zemes vienības atrodas </w:t>
                  </w:r>
                  <w:r w:rsidRPr="00FD2BED">
                    <w:t>fiziskām personām kopīpašumā piederoša garāžu ēka (būves kadastra apzīmējums 0100 091 2102 001).  Īpašuma tiesības Rīgas pilsētas zemesgrā</w:t>
                  </w:r>
                  <w:r>
                    <w:t>matas nodalījumā Nr.100000040915</w:t>
                  </w:r>
                  <w:r w:rsidRPr="00FD2BED">
                    <w:t xml:space="preserve"> nostiprinātas vairākām fiziskām personām.</w:t>
                  </w:r>
                </w:p>
                <w:p w:rsidR="00C41592" w:rsidRPr="00CC7093" w:rsidRDefault="00C41592" w:rsidP="000F6DD9">
                  <w:pPr>
                    <w:framePr w:hSpace="180" w:wrap="around" w:vAnchor="page" w:hAnchor="margin" w:y="766"/>
                    <w:tabs>
                      <w:tab w:val="left" w:pos="526"/>
                    </w:tabs>
                    <w:jc w:val="both"/>
                  </w:pPr>
                  <w:r w:rsidRPr="00CC7093">
                    <w:t>Saskaņā ar Latvijas valsts vēstures arhīva 2005.gada 8.aprīļa izziņu Nr.5-JP-2466</w:t>
                  </w:r>
                  <w:r>
                    <w:t xml:space="preserve">/2 </w:t>
                  </w:r>
                  <w:r w:rsidRPr="00CC7093">
                    <w:t xml:space="preserve">zemes vienības (91.grupa, 37.grunts) īpašnieks </w:t>
                  </w:r>
                  <w:r>
                    <w:t xml:space="preserve">uz </w:t>
                  </w:r>
                  <w:r w:rsidRPr="00CC7093">
                    <w:t xml:space="preserve">1940.gada 10.maiju ir bijusi </w:t>
                  </w:r>
                  <w:r w:rsidRPr="00F94664">
                    <w:t>Latvijas Kredītbanka.</w:t>
                  </w:r>
                  <w:r w:rsidRPr="00CC7093">
                    <w:t xml:space="preserve">  </w:t>
                  </w:r>
                </w:p>
                <w:p w:rsidR="00C41592" w:rsidRPr="00CC7093" w:rsidRDefault="00C41592" w:rsidP="000F6DD9">
                  <w:pPr>
                    <w:framePr w:hSpace="180" w:wrap="around" w:vAnchor="page" w:hAnchor="margin" w:y="766"/>
                    <w:tabs>
                      <w:tab w:val="left" w:pos="526"/>
                    </w:tabs>
                    <w:jc w:val="both"/>
                  </w:pPr>
                  <w:r w:rsidRPr="00CC7093">
                    <w:t>Rīgas pilsētas zemes komisijas 2012.gada 15.jūnija izziņa Nr.211 apliecina, ka pieprasījums atjaunot īpašuma tiesības uz zemes vienību nav iesniegts.</w:t>
                  </w:r>
                </w:p>
                <w:p w:rsidR="00C41592" w:rsidRDefault="00C41592" w:rsidP="000F6DD9">
                  <w:pPr>
                    <w:framePr w:hSpace="180" w:wrap="around" w:vAnchor="page" w:hAnchor="margin" w:y="766"/>
                    <w:tabs>
                      <w:tab w:val="left" w:pos="526"/>
                    </w:tabs>
                    <w:jc w:val="both"/>
                  </w:pPr>
                  <w:r w:rsidRPr="00CC7093">
                    <w:t xml:space="preserve">Saskaņā ar likuma „Par valsts un pašvaldību zemes īpašuma tiesībām un to nostiprināšanu zemesgrāmatās” </w:t>
                  </w:r>
                  <w:r w:rsidRPr="00F94664">
                    <w:t xml:space="preserve">2.panta </w:t>
                  </w:r>
                  <w:r>
                    <w:t>pirmo daļu</w:t>
                  </w:r>
                  <w:r w:rsidRPr="00CC7093">
                    <w:t xml:space="preserve"> minētā zemes vienība ir piekritīga valstij. </w:t>
                  </w:r>
                </w:p>
                <w:p w:rsidR="002E2A56" w:rsidRDefault="005B37B9" w:rsidP="000F6DD9">
                  <w:pPr>
                    <w:framePr w:hSpace="180" w:wrap="around" w:vAnchor="page" w:hAnchor="margin" w:y="766"/>
                    <w:tabs>
                      <w:tab w:val="left" w:pos="526"/>
                    </w:tabs>
                    <w:jc w:val="both"/>
                  </w:pPr>
                  <w:r>
                    <w:t xml:space="preserve">Ņemot vērā, ka uz zemes vienības esošās ēkas kopīpašnieks 2005.gada 8.februārī iesniedzis zemes vienības atsavināšanas ierosinājumu, </w:t>
                  </w:r>
                  <w:r w:rsidRPr="005B37B9">
                    <w:t xml:space="preserve">pēc zemes vienības ierakstīšanas zemesgrāmatā uz valsts vārda Finanšu ministrijas personā, </w:t>
                  </w:r>
                  <w:r w:rsidR="002E2A56">
                    <w:t xml:space="preserve">VNĪ </w:t>
                  </w:r>
                  <w:r w:rsidR="00C50C7F">
                    <w:t xml:space="preserve">piedāvās ēkas </w:t>
                  </w:r>
                  <w:r w:rsidR="00C01BC1">
                    <w:t>kop</w:t>
                  </w:r>
                  <w:r w:rsidR="00C50C7F">
                    <w:t>īpašniekie</w:t>
                  </w:r>
                  <w:r w:rsidR="00CF2C48" w:rsidRPr="00CF2C48">
                    <w:t xml:space="preserve">m slēgt nomas līgumu, </w:t>
                  </w:r>
                  <w:r w:rsidR="00C01BC1" w:rsidRPr="00C01BC1">
                    <w:t>kā arī pieņems lēmumu par zemes vienība</w:t>
                  </w:r>
                  <w:r w:rsidR="00C01BC1">
                    <w:t>s atsavināšanu apbūves īpašniekie</w:t>
                  </w:r>
                  <w:r w:rsidR="00C01BC1" w:rsidRPr="00C01BC1">
                    <w:t>m, ievērojot Publiskas personas mantas atsavināšanas likuma 5.panta trešajā daļā un 44.panta ceturtajā un piektajā daļā noteikto.</w:t>
                  </w:r>
                </w:p>
                <w:p w:rsidR="00C933D4" w:rsidRDefault="00C933D4" w:rsidP="000F6DD9">
                  <w:pPr>
                    <w:framePr w:hSpace="180" w:wrap="around" w:vAnchor="page" w:hAnchor="margin" w:y="766"/>
                    <w:tabs>
                      <w:tab w:val="left" w:pos="526"/>
                    </w:tabs>
                    <w:jc w:val="both"/>
                  </w:pPr>
                </w:p>
                <w:p w:rsidR="0081200A" w:rsidRDefault="0081200A" w:rsidP="000F6DD9">
                  <w:pPr>
                    <w:framePr w:hSpace="180" w:wrap="around" w:vAnchor="page" w:hAnchor="margin" w:y="766"/>
                    <w:tabs>
                      <w:tab w:val="left" w:pos="526"/>
                    </w:tabs>
                    <w:jc w:val="both"/>
                  </w:pPr>
                  <w:r w:rsidRPr="0081200A">
                    <w:rPr>
                      <w:b/>
                    </w:rPr>
                    <w:t>14.</w:t>
                  </w:r>
                  <w:r w:rsidR="009B27FB">
                    <w:t xml:space="preserve"> Rīkojuma projektā Nr.138</w:t>
                  </w:r>
                  <w:r w:rsidRPr="00CC7093">
                    <w:t xml:space="preserve"> - zemes vienība </w:t>
                  </w:r>
                  <w:r w:rsidRPr="00CC7093">
                    <w:rPr>
                      <w:b/>
                    </w:rPr>
                    <w:t>Labraga ielā 33, Rīgā,</w:t>
                  </w:r>
                  <w:r w:rsidRPr="00CC7093">
                    <w:t xml:space="preserve"> (zemes vienības kadastra apzīmējums </w:t>
                  </w:r>
                  <w:r w:rsidRPr="00332905">
                    <w:rPr>
                      <w:b/>
                    </w:rPr>
                    <w:t>0100 099 0542</w:t>
                  </w:r>
                  <w:r w:rsidRPr="00CC7093">
                    <w:t xml:space="preserve">) 0,0700 ha platībā, </w:t>
                  </w:r>
                  <w:r>
                    <w:t>zemes vienības</w:t>
                  </w:r>
                  <w:r w:rsidRPr="00CC7093">
                    <w:t xml:space="preserve"> kadastrālā vērtība uz 2014.gada 1.</w:t>
                  </w:r>
                  <w:r w:rsidR="0055450B">
                    <w:t>jūniju</w:t>
                  </w:r>
                  <w:r w:rsidRPr="00CC7093">
                    <w:t xml:space="preserve"> sastāda 21 910 </w:t>
                  </w:r>
                  <w:r w:rsidRPr="00CC7093">
                    <w:rPr>
                      <w:i/>
                    </w:rPr>
                    <w:t>euro</w:t>
                  </w:r>
                  <w:r w:rsidRPr="00CC7093">
                    <w:t xml:space="preserve">. Saskaņā ar Kadastra datiem zemes vienības statuss ir – rezerves zemes fonds. </w:t>
                  </w:r>
                </w:p>
                <w:p w:rsidR="004E55B4" w:rsidRDefault="0081200A" w:rsidP="000F6DD9">
                  <w:pPr>
                    <w:framePr w:hSpace="180" w:wrap="around" w:vAnchor="page" w:hAnchor="margin" w:y="766"/>
                    <w:tabs>
                      <w:tab w:val="left" w:pos="526"/>
                    </w:tabs>
                    <w:jc w:val="both"/>
                  </w:pPr>
                  <w:r w:rsidRPr="00CC7093">
                    <w:t xml:space="preserve">Uz </w:t>
                  </w:r>
                  <w:r>
                    <w:t>zemes vienības</w:t>
                  </w:r>
                  <w:r w:rsidRPr="00CC7093">
                    <w:t xml:space="preserve"> atrodas fiziskai personai </w:t>
                  </w:r>
                  <w:r>
                    <w:t xml:space="preserve">Imantam Baumanim </w:t>
                  </w:r>
                  <w:r w:rsidRPr="00CC7093">
                    <w:t xml:space="preserve">piederošs (īpašuma tiesības nostiprinātas Rīgas pilsētas zemesgrāmatas nodalījumā Nr.100000512189) ēku (būvju) īpašums, kas sastāv no dzīvojamās mājas (būves kadastra apzīmējums 0100 099 0542 001) un saimniecības ēkas (būves kadastra apzīmējums 0100 099 0542 002). </w:t>
                  </w:r>
                </w:p>
                <w:p w:rsidR="004C6ED5" w:rsidRDefault="008C1075" w:rsidP="000F6DD9">
                  <w:pPr>
                    <w:framePr w:hSpace="180" w:wrap="around" w:vAnchor="page" w:hAnchor="margin" w:y="766"/>
                    <w:tabs>
                      <w:tab w:val="left" w:pos="526"/>
                    </w:tabs>
                    <w:jc w:val="both"/>
                  </w:pPr>
                  <w:r w:rsidRPr="008C1075">
                    <w:t>Latvijas Nacionālā arhīva 2014.gada 28.aprīļa izziņā Nr.5-JP-177</w:t>
                  </w:r>
                  <w:r>
                    <w:t>4</w:t>
                  </w:r>
                  <w:r w:rsidRPr="008C1075">
                    <w:t xml:space="preserve"> norādīts, ka </w:t>
                  </w:r>
                  <w:r w:rsidR="00E70005">
                    <w:t>uz nekustamo īpašumu</w:t>
                  </w:r>
                  <w:r w:rsidRPr="008C1075">
                    <w:t xml:space="preserve"> – </w:t>
                  </w:r>
                  <w:r>
                    <w:t xml:space="preserve">Rīgas pilsētā, 99.grupā, Nr.60, Priedaines ielā 9 (Labraga iela 33), uz izpirkšanas līguma pamata īpašuma tiesības apstiprinātas Jēkabam Lejiņam Jēkaba dēlam (1933.gada 7.aprīļa ieraksts). Šis zemesgrāmatas nodalījums par privātīpašuma atjaunošanu ir atkal atvērts saskaņā ar 1944.gada 27.marta ierakstu. Vēlāk izdarītu  </w:t>
                  </w:r>
                  <w:r w:rsidRPr="008C1075">
                    <w:t>īpašuma tiesības apstiprinošu ierakstu zemesgrāmatā nav.</w:t>
                  </w:r>
                  <w:r w:rsidR="004C6ED5">
                    <w:t xml:space="preserve"> </w:t>
                  </w:r>
                </w:p>
                <w:p w:rsidR="004C6ED5" w:rsidRDefault="004C6ED5" w:rsidP="000F6DD9">
                  <w:pPr>
                    <w:framePr w:hSpace="180" w:wrap="around" w:vAnchor="page" w:hAnchor="margin" w:y="766"/>
                    <w:tabs>
                      <w:tab w:val="left" w:pos="526"/>
                    </w:tabs>
                    <w:jc w:val="both"/>
                  </w:pPr>
                  <w:r>
                    <w:t xml:space="preserve">Latvijas Nacionālā arhīva 2014.gada 28.aprīļa izziņā Nr.5-JP-1775 norādīts, ka nekustamais īpašums – Labraga ielas daļa, Rīgas pilsētā, 99.grupā, bez grunts Nr., kā atsevišķa hipotekāra vienība nav izdalīta, tādēļ nav iespējams sniegt izrakstu no zemesgrāmatas par tā </w:t>
                  </w:r>
                  <w:r>
                    <w:lastRenderedPageBreak/>
                    <w:t>piederību līdz 1940.gadam.</w:t>
                  </w:r>
                </w:p>
                <w:p w:rsidR="0081200A" w:rsidRPr="00CC7093" w:rsidRDefault="0081200A" w:rsidP="000F6DD9">
                  <w:pPr>
                    <w:framePr w:hSpace="180" w:wrap="around" w:vAnchor="page" w:hAnchor="margin" w:y="766"/>
                    <w:tabs>
                      <w:tab w:val="left" w:pos="526"/>
                    </w:tabs>
                    <w:jc w:val="both"/>
                  </w:pPr>
                  <w:r w:rsidRPr="00CC7093">
                    <w:t>Rīgas pilsētas zemes komisijas 2013.gada 19.marta izziņa Nr.ZK-13-86-iz apliecina, ka ēku īpašnieka iesniegums par zemes vienības (Labraga ielā 33,</w:t>
                  </w:r>
                  <w:r w:rsidR="00123AB2">
                    <w:t xml:space="preserve"> Rīgā,</w:t>
                  </w:r>
                  <w:r w:rsidRPr="00CC7093">
                    <w:t xml:space="preserve"> 99.grupa, 542.grunts (a</w:t>
                  </w:r>
                  <w:r>
                    <w:t>tdalīta no vēsturiskās 60.grupas</w:t>
                  </w:r>
                  <w:r w:rsidRPr="00CC7093">
                    <w:t xml:space="preserve">) iegūšanu īpašumā par maksu ir noraidīts, jo iesniegumam nebija pievienoti visi nepieciešamie dokumenti.  </w:t>
                  </w:r>
                </w:p>
                <w:p w:rsidR="00123AB2" w:rsidRDefault="00123AB2" w:rsidP="000F6DD9">
                  <w:pPr>
                    <w:framePr w:hSpace="180" w:wrap="around" w:vAnchor="page" w:hAnchor="margin" w:y="766"/>
                    <w:tabs>
                      <w:tab w:val="left" w:pos="526"/>
                    </w:tabs>
                    <w:jc w:val="both"/>
                  </w:pPr>
                  <w:r w:rsidRPr="00CC7093">
                    <w:t>Saskaņā ar likuma „Par valsts un pašvaldību zemes īpašuma tiesībām un to nostiprināšanu zemesgrāmatās”</w:t>
                  </w:r>
                  <w:r w:rsidR="004C6ED5">
                    <w:t xml:space="preserve"> 2.panta otrās daļas 2.punktu </w:t>
                  </w:r>
                  <w:r w:rsidRPr="00CC7093">
                    <w:t xml:space="preserve">minētā zemes vienība ir piekritīga valstij. </w:t>
                  </w:r>
                </w:p>
                <w:p w:rsidR="00AD7966" w:rsidRPr="00CC7093" w:rsidRDefault="00AD7966" w:rsidP="000F6DD9">
                  <w:pPr>
                    <w:framePr w:hSpace="180" w:wrap="around" w:vAnchor="page" w:hAnchor="margin" w:y="766"/>
                    <w:tabs>
                      <w:tab w:val="left" w:pos="526"/>
                    </w:tabs>
                    <w:jc w:val="both"/>
                  </w:pPr>
                  <w:r>
                    <w:t>P</w:t>
                  </w:r>
                  <w:r w:rsidRPr="00E4426C">
                    <w:t xml:space="preserve">ēc zemes vienības ierakstīšanas zemesgrāmatā uz valsts vārda Finanšu ministrijas personā, </w:t>
                  </w:r>
                  <w:r>
                    <w:t>VNĪ</w:t>
                  </w:r>
                  <w:r w:rsidRPr="00E4426C">
                    <w:t xml:space="preserve"> </w:t>
                  </w:r>
                  <w:r>
                    <w:t>piedāvās ēku īpašnieka</w:t>
                  </w:r>
                  <w:r w:rsidRPr="00CF2C48">
                    <w:t>m slēgt nomas līgumu, vienlaikus arī piedāvājot iespēju zemes vienību atsavināt, ievērojot Publiskas personas mantas atsavināšanas likuma 5.panta trešajā daļā un 44.panta ceturtajā un piektajā daļā noteikto.</w:t>
                  </w:r>
                </w:p>
                <w:p w:rsidR="00123AB2" w:rsidRDefault="00123AB2" w:rsidP="000F6DD9">
                  <w:pPr>
                    <w:framePr w:hSpace="180" w:wrap="around" w:vAnchor="page" w:hAnchor="margin" w:y="766"/>
                    <w:tabs>
                      <w:tab w:val="left" w:pos="526"/>
                    </w:tabs>
                    <w:jc w:val="both"/>
                    <w:rPr>
                      <w:rFonts w:asciiTheme="minorHAnsi" w:hAnsiTheme="minorHAnsi" w:cstheme="minorHAnsi"/>
                    </w:rPr>
                  </w:pPr>
                </w:p>
                <w:p w:rsidR="00E533B6" w:rsidRDefault="00123AB2" w:rsidP="000F6DD9">
                  <w:pPr>
                    <w:framePr w:hSpace="180" w:wrap="around" w:vAnchor="page" w:hAnchor="margin" w:y="766"/>
                    <w:tabs>
                      <w:tab w:val="left" w:pos="526"/>
                    </w:tabs>
                    <w:jc w:val="both"/>
                  </w:pPr>
                  <w:r w:rsidRPr="002164D1">
                    <w:rPr>
                      <w:b/>
                    </w:rPr>
                    <w:t>15.</w:t>
                  </w:r>
                  <w:r w:rsidRPr="00E533B6">
                    <w:t xml:space="preserve"> </w:t>
                  </w:r>
                  <w:r w:rsidR="00E533B6" w:rsidRPr="00E533B6">
                    <w:t>Rīkojuma projektā Nr.</w:t>
                  </w:r>
                  <w:r w:rsidR="00E533B6" w:rsidRPr="002164D1">
                    <w:t>13</w:t>
                  </w:r>
                  <w:r w:rsidR="009B27FB">
                    <w:t>9</w:t>
                  </w:r>
                  <w:r w:rsidR="00E533B6" w:rsidRPr="00E533B6">
                    <w:t xml:space="preserve"> </w:t>
                  </w:r>
                  <w:r w:rsidR="00117809">
                    <w:t>– 1/6 domājamā daļa no</w:t>
                  </w:r>
                  <w:r w:rsidR="00E533B6" w:rsidRPr="00E533B6">
                    <w:t xml:space="preserve"> zemes vienība</w:t>
                  </w:r>
                  <w:r w:rsidR="00117809">
                    <w:t>s</w:t>
                  </w:r>
                  <w:r w:rsidR="00E533B6" w:rsidRPr="00E533B6">
                    <w:t xml:space="preserve"> </w:t>
                  </w:r>
                  <w:r w:rsidR="00E533B6" w:rsidRPr="00C23E0A">
                    <w:rPr>
                      <w:b/>
                    </w:rPr>
                    <w:t>Pakalnes ielā 11, Rīgā</w:t>
                  </w:r>
                  <w:r w:rsidR="00E533B6" w:rsidRPr="00E533B6">
                    <w:t xml:space="preserve">, (zemes vienības kadastra apzīmējums </w:t>
                  </w:r>
                  <w:r w:rsidR="00E533B6" w:rsidRPr="00C23E0A">
                    <w:rPr>
                      <w:b/>
                    </w:rPr>
                    <w:t>0100 120 0519</w:t>
                  </w:r>
                  <w:r w:rsidR="00E533B6" w:rsidRPr="00E533B6">
                    <w:t>) 0,</w:t>
                  </w:r>
                  <w:r w:rsidR="00E533B6">
                    <w:t>1208</w:t>
                  </w:r>
                  <w:r w:rsidR="00E533B6" w:rsidRPr="00E533B6">
                    <w:t xml:space="preserve"> ha platībā, zemes vienības kadastrālā vērtība uz 2014.gada 1.janvāri sastāda </w:t>
                  </w:r>
                  <w:r w:rsidR="00E533B6">
                    <w:t>47 645</w:t>
                  </w:r>
                  <w:r w:rsidR="00E533B6" w:rsidRPr="00E533B6">
                    <w:t xml:space="preserve"> </w:t>
                  </w:r>
                  <w:r w:rsidR="00E533B6" w:rsidRPr="00F2383A">
                    <w:rPr>
                      <w:i/>
                    </w:rPr>
                    <w:t>euro</w:t>
                  </w:r>
                  <w:r w:rsidR="00E533B6" w:rsidRPr="00E533B6">
                    <w:t xml:space="preserve">. Saskaņā ar Kadastra datiem zemes vienības statuss ir – </w:t>
                  </w:r>
                  <w:r w:rsidR="00E533B6">
                    <w:t>nekustamais īpašums.</w:t>
                  </w:r>
                </w:p>
                <w:p w:rsidR="002164D1" w:rsidRDefault="002164D1" w:rsidP="000F6DD9">
                  <w:pPr>
                    <w:framePr w:hSpace="180" w:wrap="around" w:vAnchor="page" w:hAnchor="margin" w:y="766"/>
                    <w:tabs>
                      <w:tab w:val="left" w:pos="526"/>
                    </w:tabs>
                    <w:jc w:val="both"/>
                  </w:pPr>
                  <w:r w:rsidRPr="001846E8">
                    <w:t xml:space="preserve">Saskaņā ar Kadastra datiem uz zemes vienības atrodas </w:t>
                  </w:r>
                  <w:r>
                    <w:t xml:space="preserve">piecas ēkas - </w:t>
                  </w:r>
                  <w:r w:rsidRPr="001846E8">
                    <w:t xml:space="preserve"> </w:t>
                  </w:r>
                  <w:r w:rsidR="00F24E63">
                    <w:t>vasarnīca</w:t>
                  </w:r>
                  <w:r w:rsidRPr="001846E8">
                    <w:t xml:space="preserve"> (būves kadastra apzīmējums </w:t>
                  </w:r>
                  <w:r w:rsidRPr="00E533B6">
                    <w:t xml:space="preserve">0100 </w:t>
                  </w:r>
                  <w:r>
                    <w:t>120 0519 001), trīs</w:t>
                  </w:r>
                  <w:r w:rsidRPr="001846E8">
                    <w:t xml:space="preserve"> šķūņi (būvju kadastra apzīmējumi </w:t>
                  </w:r>
                  <w:r>
                    <w:t xml:space="preserve">0100 120 0519 002, </w:t>
                  </w:r>
                  <w:r w:rsidRPr="00E533B6">
                    <w:t xml:space="preserve">0100 </w:t>
                  </w:r>
                  <w:r>
                    <w:t>120 0519 003</w:t>
                  </w:r>
                  <w:r w:rsidRPr="001846E8">
                    <w:t xml:space="preserve"> un </w:t>
                  </w:r>
                  <w:r w:rsidRPr="00E533B6">
                    <w:t xml:space="preserve">0100 </w:t>
                  </w:r>
                  <w:r>
                    <w:t>120 0519 004</w:t>
                  </w:r>
                  <w:r w:rsidRPr="001846E8">
                    <w:t xml:space="preserve">) un </w:t>
                  </w:r>
                  <w:r>
                    <w:t>tualete</w:t>
                  </w:r>
                  <w:r w:rsidRPr="001846E8">
                    <w:t xml:space="preserve"> (būves kadastra apzīmējums </w:t>
                  </w:r>
                  <w:r w:rsidRPr="00E533B6">
                    <w:t xml:space="preserve">0100 </w:t>
                  </w:r>
                  <w:r>
                    <w:t>120 0519 005</w:t>
                  </w:r>
                  <w:r w:rsidRPr="001846E8">
                    <w:t>).</w:t>
                  </w:r>
                </w:p>
                <w:p w:rsidR="002164D1" w:rsidRDefault="002164D1" w:rsidP="000F6DD9">
                  <w:pPr>
                    <w:framePr w:hSpace="180" w:wrap="around" w:vAnchor="page" w:hAnchor="margin" w:y="766"/>
                    <w:tabs>
                      <w:tab w:val="left" w:pos="526"/>
                    </w:tabs>
                    <w:jc w:val="both"/>
                  </w:pPr>
                  <w:r>
                    <w:t xml:space="preserve">Atbilstoši </w:t>
                  </w:r>
                  <w:r w:rsidRPr="001846E8">
                    <w:t>Rīgas pilsētas zemesgrāmatas nodalījumā Nr.</w:t>
                  </w:r>
                  <w:r w:rsidRPr="002164D1">
                    <w:t>29996</w:t>
                  </w:r>
                  <w:r w:rsidRPr="001846E8">
                    <w:t>)</w:t>
                  </w:r>
                  <w:r>
                    <w:t xml:space="preserve"> esošajai informācijai</w:t>
                  </w:r>
                  <w:r w:rsidRPr="001846E8">
                    <w:t xml:space="preserve"> </w:t>
                  </w:r>
                  <w:r w:rsidR="00C27C3A">
                    <w:t xml:space="preserve">un Kadastra datiem </w:t>
                  </w:r>
                  <w:r w:rsidRPr="001846E8">
                    <w:t xml:space="preserve">īpašuma tiesības </w:t>
                  </w:r>
                  <w:r w:rsidR="00C27C3A">
                    <w:t>uz 2/3 domājamām daļām</w:t>
                  </w:r>
                  <w:r w:rsidRPr="00CC7093">
                    <w:t xml:space="preserve"> no </w:t>
                  </w:r>
                  <w:r w:rsidR="00F24E63">
                    <w:t xml:space="preserve">vasarnīcas </w:t>
                  </w:r>
                  <w:r w:rsidRPr="00CC7093">
                    <w:t>(būves kadastra apzīmējums 0100 128 0170 001</w:t>
                  </w:r>
                  <w:r w:rsidR="00C27C3A">
                    <w:t xml:space="preserve">) un diviem šķūņiem (būvju kadastra apzīmējumi 0100 120 0519 002 un </w:t>
                  </w:r>
                  <w:r w:rsidR="00C27C3A" w:rsidRPr="00C27C3A">
                    <w:t>0100 120 0519 003</w:t>
                  </w:r>
                  <w:r w:rsidR="00C27C3A">
                    <w:t>)</w:t>
                  </w:r>
                  <w:r w:rsidR="00D87D70">
                    <w:t xml:space="preserve"> un ½ domājamo daļu no zemes vienības (zemes vienības kadastra apzīmējums </w:t>
                  </w:r>
                  <w:r w:rsidR="00C27C3A">
                    <w:t xml:space="preserve"> </w:t>
                  </w:r>
                  <w:r w:rsidR="00D87D70" w:rsidRPr="00E533B6">
                    <w:t xml:space="preserve">0100 </w:t>
                  </w:r>
                  <w:r w:rsidR="00D87D70">
                    <w:t xml:space="preserve">120 0519) </w:t>
                  </w:r>
                  <w:r w:rsidRPr="001846E8">
                    <w:t>nostiprinātas</w:t>
                  </w:r>
                  <w:r>
                    <w:t xml:space="preserve"> </w:t>
                  </w:r>
                  <w:r w:rsidRPr="001846E8">
                    <w:t>fiziskai per</w:t>
                  </w:r>
                  <w:r>
                    <w:t xml:space="preserve">sonai </w:t>
                  </w:r>
                  <w:r w:rsidR="00C27C3A">
                    <w:t>Jevgenijam Sitņikovam</w:t>
                  </w:r>
                  <w:r>
                    <w:t xml:space="preserve"> un īpašuma tiesības uz </w:t>
                  </w:r>
                  <w:r w:rsidR="00D87D70">
                    <w:t>1/3</w:t>
                  </w:r>
                  <w:r w:rsidR="00C27C3A">
                    <w:t xml:space="preserve"> </w:t>
                  </w:r>
                  <w:r>
                    <w:t xml:space="preserve">domājamo daļu </w:t>
                  </w:r>
                  <w:r w:rsidR="00C27C3A" w:rsidRPr="00CC7093">
                    <w:t xml:space="preserve">no </w:t>
                  </w:r>
                  <w:r w:rsidR="00C21F54">
                    <w:t xml:space="preserve"> </w:t>
                  </w:r>
                  <w:r w:rsidR="00C21F54" w:rsidRPr="00C21F54">
                    <w:t xml:space="preserve">vasarnīcas </w:t>
                  </w:r>
                  <w:r w:rsidR="00C27C3A" w:rsidRPr="00CC7093">
                    <w:t>(būves kadastra apzīmējums 0100 128 0170 001</w:t>
                  </w:r>
                  <w:r w:rsidR="00C27C3A">
                    <w:t xml:space="preserve">) un diviem šķūņiem (būvju kadastra apzīmējumi 0100 120 0519 002 un </w:t>
                  </w:r>
                  <w:r w:rsidR="00C27C3A" w:rsidRPr="00C27C3A">
                    <w:t>0100 120 0519 003</w:t>
                  </w:r>
                  <w:r w:rsidR="00C27C3A">
                    <w:t>)</w:t>
                  </w:r>
                  <w:r w:rsidR="00D87D70">
                    <w:t xml:space="preserve"> un zemes vienības (zemes vienības kadastra apzīmējums  </w:t>
                  </w:r>
                  <w:r w:rsidR="00D87D70" w:rsidRPr="00E533B6">
                    <w:t xml:space="preserve">0100 </w:t>
                  </w:r>
                  <w:r w:rsidR="00D87D70">
                    <w:t>120 0519)</w:t>
                  </w:r>
                  <w:r>
                    <w:t xml:space="preserve"> ir nostiprinātas </w:t>
                  </w:r>
                  <w:r w:rsidR="00D87D70">
                    <w:t>Olgai Grušeckai.</w:t>
                  </w:r>
                </w:p>
                <w:p w:rsidR="002164D1" w:rsidRDefault="007A3DAF" w:rsidP="000F6DD9">
                  <w:pPr>
                    <w:framePr w:hSpace="180" w:wrap="around" w:vAnchor="page" w:hAnchor="margin" w:y="766"/>
                    <w:tabs>
                      <w:tab w:val="left" w:pos="526"/>
                    </w:tabs>
                    <w:jc w:val="both"/>
                  </w:pPr>
                  <w:r w:rsidRPr="007A3DAF">
                    <w:t xml:space="preserve">Atbilstoši Kadastra datiem uz </w:t>
                  </w:r>
                  <w:r>
                    <w:t xml:space="preserve">šķūni (būves kadastra apzīmējums </w:t>
                  </w:r>
                  <w:r w:rsidRPr="00E533B6">
                    <w:t xml:space="preserve">0100 </w:t>
                  </w:r>
                  <w:r>
                    <w:t>120 0519 004</w:t>
                  </w:r>
                  <w:r w:rsidRPr="001846E8">
                    <w:t xml:space="preserve">) un </w:t>
                  </w:r>
                  <w:r>
                    <w:t>tualeti</w:t>
                  </w:r>
                  <w:r w:rsidRPr="001846E8">
                    <w:t xml:space="preserve"> (būves kadastra apzīmējums </w:t>
                  </w:r>
                  <w:r w:rsidRPr="00E533B6">
                    <w:t xml:space="preserve">0100 </w:t>
                  </w:r>
                  <w:r>
                    <w:t>120 0519 005)</w:t>
                  </w:r>
                  <w:r w:rsidRPr="007A3DAF">
                    <w:t xml:space="preserve"> īpašum</w:t>
                  </w:r>
                  <w:r>
                    <w:t xml:space="preserve">a tiesības nav reģistrētas. Šķūņa </w:t>
                  </w:r>
                  <w:r w:rsidR="00F24E63">
                    <w:t xml:space="preserve">apbūves laukuma </w:t>
                  </w:r>
                  <w:r w:rsidR="00AE3F9A">
                    <w:t xml:space="preserve">platība ir 4.50 </w:t>
                  </w:r>
                  <w:r w:rsidR="00AE3F9A" w:rsidRPr="00AE3F9A">
                    <w:t>m</w:t>
                  </w:r>
                  <w:r w:rsidR="00AE3F9A" w:rsidRPr="00AE3F9A">
                    <w:rPr>
                      <w:vertAlign w:val="superscript"/>
                    </w:rPr>
                    <w:t>2</w:t>
                  </w:r>
                  <w:r w:rsidR="00AE3F9A">
                    <w:t xml:space="preserve"> un tualetes </w:t>
                  </w:r>
                  <w:r w:rsidR="00F24E63">
                    <w:t xml:space="preserve">apbūves laukuma </w:t>
                  </w:r>
                  <w:r w:rsidR="00AE3F9A">
                    <w:t xml:space="preserve">paltība ir 1.40 </w:t>
                  </w:r>
                  <w:r w:rsidR="00AE3F9A" w:rsidRPr="00AE3F9A">
                    <w:t>m</w:t>
                  </w:r>
                  <w:r w:rsidR="00AE3F9A" w:rsidRPr="00AE3F9A">
                    <w:rPr>
                      <w:vertAlign w:val="superscript"/>
                    </w:rPr>
                    <w:t>2</w:t>
                  </w:r>
                  <w:r w:rsidR="00117809">
                    <w:t xml:space="preserve">, </w:t>
                  </w:r>
                  <w:r w:rsidRPr="007A3DAF">
                    <w:t>līdz ar to atbilstoši Ministru kabineta 1997.gada 1.aprīļa noteikumu Nr.112 „Vispārīgie būvnoteikumi” 16.punktam tā</w:t>
                  </w:r>
                  <w:r w:rsidR="00117809">
                    <w:t>s</w:t>
                  </w:r>
                  <w:r w:rsidRPr="007A3DAF">
                    <w:t xml:space="preserve"> ir uzskatāma</w:t>
                  </w:r>
                  <w:r w:rsidR="00C21F54">
                    <w:t>s</w:t>
                  </w:r>
                  <w:r w:rsidRPr="007A3DAF">
                    <w:t xml:space="preserve"> par mazēk</w:t>
                  </w:r>
                  <w:r w:rsidR="00117809">
                    <w:t>ām</w:t>
                  </w:r>
                  <w:r w:rsidRPr="007A3DAF">
                    <w:t>, kas saskaņā ar likuma „Par nekustamā īpašuma ierakstīšanu zemesgrāmatās” 19.pantu nav ierakstāma</w:t>
                  </w:r>
                  <w:r w:rsidR="00117809">
                    <w:t>s</w:t>
                  </w:r>
                  <w:r w:rsidRPr="007A3DAF">
                    <w:t xml:space="preserve"> zemesgrāmatā.</w:t>
                  </w:r>
                </w:p>
                <w:p w:rsidR="00117809" w:rsidRDefault="00E533B6" w:rsidP="000F6DD9">
                  <w:pPr>
                    <w:framePr w:hSpace="180" w:wrap="around" w:vAnchor="page" w:hAnchor="margin" w:y="766"/>
                    <w:tabs>
                      <w:tab w:val="left" w:pos="526"/>
                    </w:tabs>
                    <w:jc w:val="both"/>
                  </w:pPr>
                  <w:r w:rsidRPr="00E533B6">
                    <w:t xml:space="preserve">Latvijas </w:t>
                  </w:r>
                  <w:r w:rsidR="004E3B8A">
                    <w:t>Nacionālā</w:t>
                  </w:r>
                  <w:r w:rsidRPr="00E533B6">
                    <w:t xml:space="preserve"> arhīva 2014.gada </w:t>
                  </w:r>
                  <w:r w:rsidR="00032F95">
                    <w:t>8</w:t>
                  </w:r>
                  <w:r w:rsidR="00117809">
                    <w:t>.maija</w:t>
                  </w:r>
                  <w:r w:rsidRPr="00E533B6">
                    <w:t xml:space="preserve"> izziņā Nr.5-JP-17</w:t>
                  </w:r>
                  <w:r w:rsidR="00117809">
                    <w:t>85</w:t>
                  </w:r>
                  <w:r w:rsidRPr="00E533B6">
                    <w:t xml:space="preserve"> norādīts, ka nekustamais īpašums</w:t>
                  </w:r>
                  <w:r w:rsidR="00117809">
                    <w:t xml:space="preserve">, kas atradies Rīgas pilsētā, </w:t>
                  </w:r>
                  <w:r w:rsidR="00117809">
                    <w:lastRenderedPageBreak/>
                    <w:t>120.grupā, Nr.519, Pakalnes ielā 11, līdz 1940.gadam kā atsevišķa hipotekāra vienība nav izdalīta, un zemesgrāmatu nodalījums tam nav atvērts, tādēļ nav iespējams sniegt izrakstu no zemesgrāmatas par tā piederību līdz 1940.gadam.</w:t>
                  </w:r>
                </w:p>
                <w:p w:rsidR="005A2CCC" w:rsidRDefault="00E533B6" w:rsidP="000F6DD9">
                  <w:pPr>
                    <w:framePr w:hSpace="180" w:wrap="around" w:vAnchor="page" w:hAnchor="margin" w:y="766"/>
                    <w:tabs>
                      <w:tab w:val="left" w:pos="526"/>
                    </w:tabs>
                    <w:jc w:val="both"/>
                  </w:pPr>
                  <w:r w:rsidRPr="00E533B6">
                    <w:t>Rīgas pilsē</w:t>
                  </w:r>
                  <w:r w:rsidR="005A2CCC">
                    <w:t>tas zemes komisijas 2013.gada 18</w:t>
                  </w:r>
                  <w:r w:rsidRPr="00E533B6">
                    <w:t>.</w:t>
                  </w:r>
                  <w:r w:rsidR="005A2CCC">
                    <w:t>jūlija izziņa Nr.ZK-13-209</w:t>
                  </w:r>
                  <w:r w:rsidRPr="00E533B6">
                    <w:t>-iz apliecina, ka</w:t>
                  </w:r>
                  <w:r w:rsidR="00F24E63">
                    <w:t xml:space="preserve"> </w:t>
                  </w:r>
                  <w:r w:rsidR="005A2CCC">
                    <w:t>uz zemes vienību Rīgā, Pakalnes ielā 11, 120.grupa, 519.grunts uz 1994.gada 1.jūniju bijušais īpašnieks, ne viņa mantinieki nav pieteikušies. Minētās zemes vienības ½ domājamo daļu ieguvusi īpašumā Ņina Pastuškova. Zemes vienības 1/3 domājamo daļu ieguvusi īpašumā par maksu Sandra Bērziņa.</w:t>
                  </w:r>
                </w:p>
                <w:p w:rsidR="00466E55" w:rsidRDefault="00466E55" w:rsidP="000F6DD9">
                  <w:pPr>
                    <w:framePr w:hSpace="180" w:wrap="around" w:vAnchor="page" w:hAnchor="margin" w:y="766"/>
                    <w:tabs>
                      <w:tab w:val="left" w:pos="526"/>
                    </w:tabs>
                    <w:jc w:val="both"/>
                  </w:pPr>
                  <w:r>
                    <w:t>Par zemes vienības 1/6 domājamo Rīgas pilsētas zemes komisijas atzinumi nav pieņemti.</w:t>
                  </w:r>
                </w:p>
                <w:p w:rsidR="00E533B6" w:rsidRPr="00E533B6" w:rsidRDefault="00E533B6" w:rsidP="000F6DD9">
                  <w:pPr>
                    <w:framePr w:hSpace="180" w:wrap="around" w:vAnchor="page" w:hAnchor="margin" w:y="766"/>
                    <w:tabs>
                      <w:tab w:val="left" w:pos="526"/>
                    </w:tabs>
                    <w:jc w:val="both"/>
                  </w:pPr>
                  <w:r w:rsidRPr="00E533B6">
                    <w:t>Saskaņā ar likuma „Par valsts un pašvaldību zemes īpašuma tiesībām un to nostiprināšanu zemesgrāmatās” 4</w:t>
                  </w:r>
                  <w:r w:rsidRPr="00466E55">
                    <w:rPr>
                      <w:vertAlign w:val="superscript"/>
                    </w:rPr>
                    <w:t>1</w:t>
                  </w:r>
                  <w:r w:rsidRPr="00E533B6">
                    <w:t>.panta pirmās daļas 4.punktu minētā</w:t>
                  </w:r>
                  <w:r w:rsidR="00F24E63">
                    <w:t>s</w:t>
                  </w:r>
                  <w:r w:rsidRPr="00E533B6">
                    <w:t xml:space="preserve"> zemes vienība</w:t>
                  </w:r>
                  <w:r w:rsidR="00466E55">
                    <w:t>s 1/6 domājamā daļa</w:t>
                  </w:r>
                  <w:r w:rsidRPr="00E533B6">
                    <w:t xml:space="preserve"> ir piekritīga valstij. </w:t>
                  </w:r>
                </w:p>
                <w:p w:rsidR="00C23E0A" w:rsidRDefault="00E533B6" w:rsidP="000F6DD9">
                  <w:pPr>
                    <w:framePr w:hSpace="180" w:wrap="around" w:vAnchor="page" w:hAnchor="margin" w:y="766"/>
                    <w:tabs>
                      <w:tab w:val="left" w:pos="526"/>
                    </w:tabs>
                    <w:jc w:val="both"/>
                    <w:rPr>
                      <w:highlight w:val="yellow"/>
                    </w:rPr>
                  </w:pPr>
                  <w:r w:rsidRPr="00C23E0A">
                    <w:t>Ņemot v</w:t>
                  </w:r>
                  <w:r w:rsidR="00C23E0A" w:rsidRPr="00C23E0A">
                    <w:t>ērā, ka uz zemes vienības esošo ēku kopīpašnieks 2013.gada 23</w:t>
                  </w:r>
                  <w:r w:rsidRPr="00C23E0A">
                    <w:t xml:space="preserve">.jūlijā iesniedzies </w:t>
                  </w:r>
                  <w:r w:rsidR="00F24E63">
                    <w:t>VNĪ</w:t>
                  </w:r>
                  <w:r w:rsidR="00C23E0A" w:rsidRPr="00C23E0A">
                    <w:t xml:space="preserve"> zemes vienības domājamās daļas atsavināšanas ierosinājumu, pēc minētās zemes vienības domājam</w:t>
                  </w:r>
                  <w:r w:rsidR="00C23E0A">
                    <w:t>ās</w:t>
                  </w:r>
                  <w:r w:rsidR="00C23E0A" w:rsidRPr="00C23E0A">
                    <w:t xml:space="preserve"> daļ</w:t>
                  </w:r>
                  <w:r w:rsidR="00C23E0A">
                    <w:t>as</w:t>
                  </w:r>
                  <w:r w:rsidR="00C23E0A" w:rsidRPr="00C23E0A">
                    <w:t xml:space="preserve"> ierakstīšanas zemesgrāmatā uz valsts vārda Finanšu ministrijas personā</w:t>
                  </w:r>
                  <w:r w:rsidR="00F24E63">
                    <w:t>, VNĪ piedāvās ēku kopīpašnieka</w:t>
                  </w:r>
                  <w:r w:rsidR="00C23E0A" w:rsidRPr="00C23E0A">
                    <w:t>m slēgt nomas līgumu, kā arī pieņems lēmumu par zemes vienības domājamo daļu</w:t>
                  </w:r>
                  <w:r w:rsidR="00F24E63">
                    <w:t xml:space="preserve"> atsavināšanu apbūves īpašnieka</w:t>
                  </w:r>
                  <w:r w:rsidR="00C23E0A" w:rsidRPr="00C23E0A">
                    <w:t>m, ievērojot Publiskas personas mantas atsavināšanas likuma 5.panta trešajā daļā un 44.panta ceturtajā un piektajā daļā noteikto.</w:t>
                  </w:r>
                </w:p>
                <w:p w:rsidR="00F2383A" w:rsidRDefault="00F2383A" w:rsidP="000F6DD9">
                  <w:pPr>
                    <w:framePr w:hSpace="180" w:wrap="around" w:vAnchor="page" w:hAnchor="margin" w:y="766"/>
                    <w:tabs>
                      <w:tab w:val="left" w:pos="526"/>
                    </w:tabs>
                    <w:jc w:val="both"/>
                  </w:pPr>
                </w:p>
                <w:p w:rsidR="00740964" w:rsidRDefault="00F2383A" w:rsidP="000F6DD9">
                  <w:pPr>
                    <w:framePr w:hSpace="180" w:wrap="around" w:vAnchor="page" w:hAnchor="margin" w:y="766"/>
                    <w:tabs>
                      <w:tab w:val="left" w:pos="526"/>
                    </w:tabs>
                    <w:jc w:val="both"/>
                  </w:pPr>
                  <w:r w:rsidRPr="00F2383A">
                    <w:rPr>
                      <w:b/>
                    </w:rPr>
                    <w:t xml:space="preserve">16. </w:t>
                  </w:r>
                  <w:r w:rsidR="009B27FB">
                    <w:t>Rīkojuma projektā Nr.140</w:t>
                  </w:r>
                  <w:r w:rsidRPr="00F2383A">
                    <w:t xml:space="preserve"> - zemes vienība </w:t>
                  </w:r>
                  <w:r w:rsidRPr="006B2FA8">
                    <w:rPr>
                      <w:b/>
                    </w:rPr>
                    <w:t>Galdnieku ielā 4, Rīgā,</w:t>
                  </w:r>
                  <w:r w:rsidRPr="00F2383A">
                    <w:t xml:space="preserve"> (zemes vienības kadastra apzīmējums </w:t>
                  </w:r>
                  <w:r w:rsidRPr="006B2FA8">
                    <w:rPr>
                      <w:b/>
                    </w:rPr>
                    <w:t>0100 100 0012</w:t>
                  </w:r>
                  <w:r w:rsidRPr="00F2383A">
                    <w:t xml:space="preserve">) 0,0600 ha platībā, zemes vienības kadastrālā vērtība uz 2014.gada 1.janvāri sastāda 10 242 </w:t>
                  </w:r>
                  <w:r w:rsidRPr="006B2FA8">
                    <w:rPr>
                      <w:i/>
                    </w:rPr>
                    <w:t>euro</w:t>
                  </w:r>
                  <w:r w:rsidRPr="00F2383A">
                    <w:t>. Saskaņā ar Kadastra datiem zemes vienības sta</w:t>
                  </w:r>
                  <w:r w:rsidR="00740964">
                    <w:t>tuss ir – rezerves zemes fonds.</w:t>
                  </w:r>
                </w:p>
                <w:p w:rsidR="00740964" w:rsidRPr="00F2383A" w:rsidRDefault="005E6BFE" w:rsidP="000F6DD9">
                  <w:pPr>
                    <w:framePr w:hSpace="180" w:wrap="around" w:vAnchor="page" w:hAnchor="margin" w:y="766"/>
                    <w:tabs>
                      <w:tab w:val="left" w:pos="526"/>
                    </w:tabs>
                    <w:jc w:val="both"/>
                  </w:pPr>
                  <w:r>
                    <w:t>U</w:t>
                  </w:r>
                  <w:r w:rsidR="00F2383A" w:rsidRPr="00F2383A">
                    <w:t xml:space="preserve">z zemes vienības atrodas </w:t>
                  </w:r>
                  <w:r w:rsidR="00740964">
                    <w:t xml:space="preserve">5 ēkas - </w:t>
                  </w:r>
                  <w:r w:rsidR="00F2383A" w:rsidRPr="00F2383A">
                    <w:t>dzīvojamā ēka (būves kadastra apzīmējums 0100 100 0012 001), divas garāžas (būvju kadastra apzīmējumi 0100 100 0012 002, 0100 100 0012 003), šķūnis (būves kadastra apzīmējums 0100 100 0012 004) un nojume (būves kadastra</w:t>
                  </w:r>
                  <w:r>
                    <w:t xml:space="preserve"> apzīmējums 0100 100 0012 005). </w:t>
                  </w:r>
                  <w:r w:rsidRPr="00CC7093">
                    <w:rPr>
                      <w:color w:val="000000" w:themeColor="text1"/>
                    </w:rPr>
                    <w:t>Īpašuma tiesības Rīgas pilsētas zemesgrāmatas nodalījumā Nr.</w:t>
                  </w:r>
                  <w:r>
                    <w:rPr>
                      <w:bCs/>
                      <w:color w:val="000000" w:themeColor="text1"/>
                    </w:rPr>
                    <w:t>100000523792</w:t>
                  </w:r>
                  <w:r w:rsidRPr="00CC7093">
                    <w:rPr>
                      <w:bCs/>
                      <w:color w:val="000000" w:themeColor="text1"/>
                    </w:rPr>
                    <w:t xml:space="preserve"> </w:t>
                  </w:r>
                  <w:r>
                    <w:rPr>
                      <w:bCs/>
                      <w:color w:val="000000" w:themeColor="text1"/>
                    </w:rPr>
                    <w:t xml:space="preserve">uz ½ domājamo daļu no ēku nekustamā īpašuma (nekustamā īpasuma kadastra Nr.0100 600 0030) </w:t>
                  </w:r>
                  <w:r w:rsidRPr="00CC7093">
                    <w:rPr>
                      <w:bCs/>
                      <w:color w:val="000000" w:themeColor="text1"/>
                    </w:rPr>
                    <w:t xml:space="preserve">nostiprinātas </w:t>
                  </w:r>
                  <w:r>
                    <w:rPr>
                      <w:bCs/>
                      <w:color w:val="000000" w:themeColor="text1"/>
                    </w:rPr>
                    <w:t xml:space="preserve">Imantam Lipstovam un uz otro ½  </w:t>
                  </w:r>
                  <w:r w:rsidRPr="005E6BFE">
                    <w:rPr>
                      <w:bCs/>
                      <w:color w:val="000000" w:themeColor="text1"/>
                    </w:rPr>
                    <w:t>domājamo daļu</w:t>
                  </w:r>
                  <w:r>
                    <w:rPr>
                      <w:bCs/>
                      <w:color w:val="000000" w:themeColor="text1"/>
                    </w:rPr>
                    <w:t xml:space="preserve"> no minētā īpašuma - </w:t>
                  </w:r>
                  <w:r w:rsidRPr="005E6BFE">
                    <w:rPr>
                      <w:bCs/>
                      <w:color w:val="000000" w:themeColor="text1"/>
                    </w:rPr>
                    <w:t xml:space="preserve">nostiprinātas </w:t>
                  </w:r>
                  <w:r w:rsidRPr="00F2383A">
                    <w:t>Nikolajam Suhoparovam.</w:t>
                  </w:r>
                </w:p>
                <w:p w:rsidR="00575F77" w:rsidRDefault="00575F77" w:rsidP="000F6DD9">
                  <w:pPr>
                    <w:framePr w:hSpace="180" w:wrap="around" w:vAnchor="page" w:hAnchor="margin" w:y="766"/>
                    <w:tabs>
                      <w:tab w:val="left" w:pos="526"/>
                    </w:tabs>
                    <w:jc w:val="both"/>
                  </w:pPr>
                  <w:r w:rsidRPr="00575F77">
                    <w:t>Latvi</w:t>
                  </w:r>
                  <w:r>
                    <w:t>jas Nacionālā arhīva 2014.gada 28</w:t>
                  </w:r>
                  <w:r w:rsidRPr="00575F77">
                    <w:t>.</w:t>
                  </w:r>
                  <w:r>
                    <w:t>aprīļa izziņā Nr.5-JP-1778</w:t>
                  </w:r>
                  <w:r w:rsidRPr="00575F77">
                    <w:t xml:space="preserve"> no</w:t>
                  </w:r>
                  <w:r>
                    <w:t xml:space="preserve">rādīts, ka zemes vienība Rīgas pilsētā, 100.grupā, Nr.12, Galdnieku ielā </w:t>
                  </w:r>
                  <w:r w:rsidR="00F24E63">
                    <w:t>4,</w:t>
                  </w:r>
                  <w:r w:rsidR="00C21F54">
                    <w:t xml:space="preserve"> </w:t>
                  </w:r>
                  <w:r>
                    <w:t>uz izpirkšanas līguma pamata apstiprinātas Annai Dūmiņai</w:t>
                  </w:r>
                  <w:r w:rsidR="00A0590B">
                    <w:t xml:space="preserve"> (1934.gada 8.maija ieraksts). Vēlāk izdarītu īpašuma tiesības apstiprinošu ierakstu zemesgrāmatā nav. </w:t>
                  </w:r>
                </w:p>
                <w:p w:rsidR="00F2383A" w:rsidRPr="00F2383A" w:rsidRDefault="00F2383A" w:rsidP="000F6DD9">
                  <w:pPr>
                    <w:framePr w:hSpace="180" w:wrap="around" w:vAnchor="page" w:hAnchor="margin" w:y="766"/>
                    <w:tabs>
                      <w:tab w:val="left" w:pos="526"/>
                    </w:tabs>
                    <w:jc w:val="both"/>
                  </w:pPr>
                  <w:r w:rsidRPr="00F2383A">
                    <w:t xml:space="preserve">Rīgas pilsētas zemes komisijas 2013.gada 2.maija izziņa Nr.ZK-13-164-iz apliecina, ka Imanta Lipstova pieprasījums atjaunot īpašuma tiesības uz zemes vienību un Margaritas Suhoparovas pieprasījums iegūt zemes vienību īpašumā par maksu noraidīts, jo iesniegumiem nebija pievienoti visi nepieciešamie dokumenti.  </w:t>
                  </w:r>
                </w:p>
                <w:p w:rsidR="00F2383A" w:rsidRDefault="00F2383A" w:rsidP="000F6DD9">
                  <w:pPr>
                    <w:framePr w:hSpace="180" w:wrap="around" w:vAnchor="page" w:hAnchor="margin" w:y="766"/>
                    <w:tabs>
                      <w:tab w:val="left" w:pos="526"/>
                    </w:tabs>
                    <w:jc w:val="both"/>
                  </w:pPr>
                  <w:r w:rsidRPr="00F2383A">
                    <w:lastRenderedPageBreak/>
                    <w:t>Saskaņā ar likuma „Par valsts un pašvaldību zemes īpašuma tiesībām un to nostiprināšanu zemesgrāmatās” 2.panta otrās daļas 2.punktu minētā zemes vienība ir piekritīga valstij.</w:t>
                  </w:r>
                </w:p>
                <w:p w:rsidR="005E6BFE" w:rsidRDefault="00AD7966" w:rsidP="000F6DD9">
                  <w:pPr>
                    <w:framePr w:hSpace="180" w:wrap="around" w:vAnchor="page" w:hAnchor="margin" w:y="766"/>
                    <w:tabs>
                      <w:tab w:val="left" w:pos="526"/>
                    </w:tabs>
                    <w:jc w:val="both"/>
                  </w:pPr>
                  <w:r>
                    <w:t>P</w:t>
                  </w:r>
                  <w:r w:rsidRPr="00E4426C">
                    <w:t xml:space="preserve">ēc zemes vienības ierakstīšanas zemesgrāmatā uz valsts vārda Finanšu ministrijas personā, </w:t>
                  </w:r>
                  <w:r>
                    <w:t>VNĪ</w:t>
                  </w:r>
                  <w:r w:rsidRPr="00E4426C">
                    <w:t xml:space="preserve"> </w:t>
                  </w:r>
                  <w:r>
                    <w:t>piedāvās ēku kopīpašniek</w:t>
                  </w:r>
                  <w:r w:rsidR="00F24E63">
                    <w:t>ie</w:t>
                  </w:r>
                  <w:r w:rsidRPr="00CF2C48">
                    <w:t>m slēgt nomas līgumu, vienlaikus arī piedāvājot iespēju zemes vienību atsavināt, ievērojot Publiskas personas mantas atsavināšanas likuma 5.panta trešajā daļā un 44.panta ceturtajā un piektajā daļā noteikto.</w:t>
                  </w:r>
                </w:p>
                <w:p w:rsidR="00AD7966" w:rsidRDefault="00AD7966" w:rsidP="000F6DD9">
                  <w:pPr>
                    <w:framePr w:hSpace="180" w:wrap="around" w:vAnchor="page" w:hAnchor="margin" w:y="766"/>
                    <w:tabs>
                      <w:tab w:val="left" w:pos="526"/>
                    </w:tabs>
                    <w:jc w:val="both"/>
                  </w:pPr>
                </w:p>
                <w:p w:rsidR="0080602A" w:rsidRPr="0080602A" w:rsidRDefault="0080602A" w:rsidP="000F6DD9">
                  <w:pPr>
                    <w:framePr w:hSpace="180" w:wrap="around" w:vAnchor="page" w:hAnchor="margin" w:y="766"/>
                    <w:tabs>
                      <w:tab w:val="left" w:pos="526"/>
                    </w:tabs>
                    <w:jc w:val="both"/>
                  </w:pPr>
                  <w:r>
                    <w:rPr>
                      <w:b/>
                    </w:rPr>
                    <w:t xml:space="preserve">17. </w:t>
                  </w:r>
                  <w:r w:rsidR="009B27FB">
                    <w:t>Rīkojuma projektā Nr.141</w:t>
                  </w:r>
                  <w:r w:rsidRPr="0080602A">
                    <w:rPr>
                      <w:b/>
                    </w:rPr>
                    <w:t xml:space="preserve"> - </w:t>
                  </w:r>
                  <w:r w:rsidRPr="0080602A">
                    <w:t xml:space="preserve">zemes vienība (zemes vienības kadastra apzīmējums </w:t>
                  </w:r>
                  <w:r w:rsidRPr="003A37FD">
                    <w:rPr>
                      <w:b/>
                    </w:rPr>
                    <w:t>0100 121 0970</w:t>
                  </w:r>
                  <w:r w:rsidRPr="0080602A">
                    <w:t xml:space="preserve">) 0,1012 ha platībā. Saskaņā ar Kadastra datiem zemes vienības statuss ir – rezerves zemes fonds, zemes vienības kadastrālā vērtība uz 2014.gada 1.janvāri sastāda 10 080 </w:t>
                  </w:r>
                  <w:r w:rsidRPr="0080602A">
                    <w:rPr>
                      <w:i/>
                    </w:rPr>
                    <w:t>euro</w:t>
                  </w:r>
                  <w:r w:rsidRPr="0080602A">
                    <w:t>.</w:t>
                  </w:r>
                </w:p>
                <w:p w:rsidR="0080602A" w:rsidRPr="0080602A" w:rsidRDefault="0080602A" w:rsidP="000F6DD9">
                  <w:pPr>
                    <w:framePr w:hSpace="180" w:wrap="around" w:vAnchor="page" w:hAnchor="margin" w:y="766"/>
                    <w:tabs>
                      <w:tab w:val="left" w:pos="526"/>
                    </w:tabs>
                    <w:jc w:val="both"/>
                  </w:pPr>
                  <w:r w:rsidRPr="0080602A">
                    <w:t>Uz zemes vienības atrodas juridiskai personai sabiedrībai ar ierobežotu atbildību „RENCIS” piederoša (īpašuma tiesības nostiprinātas Rīgas pilsētas zemesgrāmatas nodalījumā Nr.9548) ražošanas ēkas (būves kadastra apzīmējums 0100 121 1339 013) Rencēnu ielā 21, Rīgā, daļa.</w:t>
                  </w:r>
                </w:p>
                <w:p w:rsidR="00105848" w:rsidRDefault="00105848" w:rsidP="000F6DD9">
                  <w:pPr>
                    <w:framePr w:hSpace="180" w:wrap="around" w:vAnchor="page" w:hAnchor="margin" w:y="766"/>
                    <w:tabs>
                      <w:tab w:val="left" w:pos="526"/>
                    </w:tabs>
                    <w:jc w:val="both"/>
                  </w:pPr>
                  <w:r w:rsidRPr="00575F77">
                    <w:t>Latvi</w:t>
                  </w:r>
                  <w:r>
                    <w:t>jas Nacionālā arhīva 2014.gada 8</w:t>
                  </w:r>
                  <w:r w:rsidRPr="00575F77">
                    <w:t>.</w:t>
                  </w:r>
                  <w:r>
                    <w:t>maija izziņā Nr.5-JP-1784</w:t>
                  </w:r>
                  <w:r w:rsidRPr="00575F77">
                    <w:t xml:space="preserve"> no</w:t>
                  </w:r>
                  <w:r>
                    <w:t>rādīts, ka nekustamais īpašums – ceļa josla starp 103.grupu un 117.grupu</w:t>
                  </w:r>
                  <w:r w:rsidR="001D5C23">
                    <w:t xml:space="preserve"> Rīgas pilsētā, Rencēnu ielā 21 (p</w:t>
                  </w:r>
                  <w:r w:rsidR="001D5C23" w:rsidRPr="001D5C23">
                    <w:t>ēc vēsturiskā Rīgas apkārtnes zemes vienību robežu plāna līdz 1940.gadam - ceļa josla</w:t>
                  </w:r>
                  <w:r w:rsidR="001D5C23">
                    <w:t>)</w:t>
                  </w:r>
                  <w:r>
                    <w:t>, kā atsevišķā hipotekāra vienība līdz 1940.gadam nav izdalīta, un zemesgrāmatu nodalījums tam nav atvērts, tādēļ nav iespējams sniegt izrakstu no zemesgrāmatas par tā piederību līdz 1940.gadam.</w:t>
                  </w:r>
                </w:p>
                <w:p w:rsidR="00765FB5" w:rsidRDefault="00C679AE" w:rsidP="000F6DD9">
                  <w:pPr>
                    <w:framePr w:hSpace="180" w:wrap="around" w:vAnchor="page" w:hAnchor="margin" w:y="766"/>
                    <w:tabs>
                      <w:tab w:val="left" w:pos="526"/>
                    </w:tabs>
                    <w:jc w:val="both"/>
                  </w:pPr>
                  <w:r>
                    <w:t>Pēc vēsturiskā Rīgas apkārtnes zemes vienību robežu plāna</w:t>
                  </w:r>
                  <w:r w:rsidR="00765FB5">
                    <w:t xml:space="preserve"> 103.grupa – „Asperu 160F” māju zeme bijušā Katlakalna pagastā, 117.grupa – „Radziņu 159F” māju zeme bijušā Katlakalna pagastā.  </w:t>
                  </w:r>
                </w:p>
                <w:p w:rsidR="003A37FD" w:rsidRPr="0080602A" w:rsidRDefault="0080602A" w:rsidP="000F6DD9">
                  <w:pPr>
                    <w:framePr w:hSpace="180" w:wrap="around" w:vAnchor="page" w:hAnchor="margin" w:y="766"/>
                    <w:tabs>
                      <w:tab w:val="left" w:pos="526"/>
                    </w:tabs>
                    <w:jc w:val="both"/>
                  </w:pPr>
                  <w:r w:rsidRPr="0080602A">
                    <w:t xml:space="preserve">Rīgas pilsētas zemes komisijas 2013.gada 18.jūlija izziņa Nr. Nr.ZK-13-210-iz apliecina, ka </w:t>
                  </w:r>
                  <w:r w:rsidR="00C679AE">
                    <w:t>uz zemes vienību Rencēnu ielā (bijušā ceļa josla starp bijušajiem Katlakalna pagasta nekustamajiem īpašumiem „Asperi 160F” un „Radziņi 195F”), 121.grupa,</w:t>
                  </w:r>
                  <w:r w:rsidR="003A37FD">
                    <w:t xml:space="preserve"> līdz 1994.gada 1.jūnijam bijušais īpašnieks nav pieteicies. Citi zemes pieprasījumi īpašuma tiesību atzīšanai uz minēto gruntsgabalu nav iesniegti. </w:t>
                  </w:r>
                </w:p>
                <w:p w:rsidR="005E6BFE" w:rsidRDefault="0080602A" w:rsidP="000F6DD9">
                  <w:pPr>
                    <w:framePr w:hSpace="180" w:wrap="around" w:vAnchor="page" w:hAnchor="margin" w:y="766"/>
                    <w:tabs>
                      <w:tab w:val="left" w:pos="526"/>
                    </w:tabs>
                    <w:jc w:val="both"/>
                  </w:pPr>
                  <w:r w:rsidRPr="0080602A">
                    <w:t>Saskaņā ar likuma „Par valsts un pašvaldību zemes īpašuma tiesībām un to nostiprināšanu zemesgrāmatās” 4</w:t>
                  </w:r>
                  <w:r w:rsidRPr="009B27FB">
                    <w:rPr>
                      <w:vertAlign w:val="superscript"/>
                    </w:rPr>
                    <w:t>1</w:t>
                  </w:r>
                  <w:r w:rsidRPr="0080602A">
                    <w:t>.panta pirmās daļas 4.punktu minētā zemes vienība ir piekritīga valstij.</w:t>
                  </w:r>
                </w:p>
                <w:p w:rsidR="003A37FD" w:rsidRDefault="003A37FD" w:rsidP="000F6DD9">
                  <w:pPr>
                    <w:framePr w:hSpace="180" w:wrap="around" w:vAnchor="page" w:hAnchor="margin" w:y="766"/>
                    <w:tabs>
                      <w:tab w:val="left" w:pos="526"/>
                    </w:tabs>
                    <w:jc w:val="both"/>
                  </w:pPr>
                  <w:r>
                    <w:t xml:space="preserve">Ņemot vērā, ka uz zemes vienības esošās ēkas </w:t>
                  </w:r>
                  <w:r w:rsidR="00B80FF2">
                    <w:t>īpašnieks</w:t>
                  </w:r>
                  <w:r w:rsidR="003301F9">
                    <w:t xml:space="preserve"> </w:t>
                  </w:r>
                  <w:r w:rsidR="00B80FF2">
                    <w:t xml:space="preserve">(uz </w:t>
                  </w:r>
                  <w:r w:rsidR="003301F9">
                    <w:t>2013.gada</w:t>
                  </w:r>
                  <w:r w:rsidR="00B80FF2">
                    <w:t xml:space="preserve"> 28.februāra pilnvaras pamata sabiedrība ar ierobežotu atbildību „Global Project”) </w:t>
                  </w:r>
                  <w:r w:rsidR="003301F9">
                    <w:t xml:space="preserve">24.septembrī un 2013.gada 26.novembrī </w:t>
                  </w:r>
                  <w:r>
                    <w:t xml:space="preserve">iesniedzis zemes vienības atsavināšanas ierosinājumu, </w:t>
                  </w:r>
                  <w:r w:rsidRPr="005B37B9">
                    <w:t xml:space="preserve">pēc zemes vienības ierakstīšanas zemesgrāmatā uz valsts vārda Finanšu ministrijas personā, </w:t>
                  </w:r>
                  <w:r>
                    <w:t xml:space="preserve">VNĪ piedāvās ēkas </w:t>
                  </w:r>
                  <w:r w:rsidR="003301F9">
                    <w:t>īpašnieka</w:t>
                  </w:r>
                  <w:r w:rsidRPr="00CF2C48">
                    <w:t xml:space="preserve">m slēgt nomas līgumu, </w:t>
                  </w:r>
                  <w:r w:rsidRPr="00C01BC1">
                    <w:t>kā arī pieņems lēmumu par zemes vienība</w:t>
                  </w:r>
                  <w:r>
                    <w:t>s atsavināšanu apbūves īpašniekie</w:t>
                  </w:r>
                  <w:r w:rsidRPr="00C01BC1">
                    <w:t>m, ievērojot Publiskas personas mantas atsavināšanas likuma 5.panta trešajā daļā un 44.panta ceturtajā un piektajā daļā noteikto.</w:t>
                  </w:r>
                </w:p>
                <w:p w:rsidR="00AC6FB9" w:rsidRDefault="00AC6FB9" w:rsidP="000F6DD9">
                  <w:pPr>
                    <w:framePr w:hSpace="180" w:wrap="around" w:vAnchor="page" w:hAnchor="margin" w:y="766"/>
                    <w:tabs>
                      <w:tab w:val="left" w:pos="526"/>
                    </w:tabs>
                    <w:jc w:val="both"/>
                  </w:pPr>
                </w:p>
                <w:p w:rsidR="00AC6FB9" w:rsidRPr="00CC7093" w:rsidRDefault="00AC6FB9" w:rsidP="000F6DD9">
                  <w:pPr>
                    <w:framePr w:hSpace="180" w:wrap="around" w:vAnchor="page" w:hAnchor="margin" w:y="766"/>
                    <w:tabs>
                      <w:tab w:val="left" w:pos="526"/>
                    </w:tabs>
                    <w:jc w:val="both"/>
                  </w:pPr>
                  <w:r w:rsidRPr="00AC6FB9">
                    <w:rPr>
                      <w:b/>
                    </w:rPr>
                    <w:lastRenderedPageBreak/>
                    <w:t>18.</w:t>
                  </w:r>
                  <w:r>
                    <w:t xml:space="preserve"> </w:t>
                  </w:r>
                  <w:r w:rsidRPr="00CC7093">
                    <w:t xml:space="preserve">Rīkojuma projektā Nr.142 – </w:t>
                  </w:r>
                  <w:r w:rsidRPr="00A40616">
                    <w:t>¾ domājamās daļas</w:t>
                  </w:r>
                  <w:r w:rsidRPr="00CC7093">
                    <w:t xml:space="preserve"> no zemes vienības </w:t>
                  </w:r>
                  <w:r w:rsidRPr="00CC7093">
                    <w:rPr>
                      <w:b/>
                    </w:rPr>
                    <w:t>Čiekurkalna 5.šķērslīnijā 11, Rīgā,</w:t>
                  </w:r>
                  <w:r w:rsidRPr="00CC7093">
                    <w:t xml:space="preserve"> (zemes vienības kadastra apzīmējums </w:t>
                  </w:r>
                  <w:r w:rsidRPr="00C933D4">
                    <w:rPr>
                      <w:b/>
                    </w:rPr>
                    <w:t>0100 088 0012</w:t>
                  </w:r>
                  <w:r w:rsidRPr="00CC7093">
                    <w:t xml:space="preserve">) 0,4548 ha platībā. Saskaņā ar Kadastra datiem zemes vienības statuss ir – nekustamais īpašums, </w:t>
                  </w:r>
                  <w:r>
                    <w:t>zemes vienības</w:t>
                  </w:r>
                  <w:r w:rsidRPr="00CC7093">
                    <w:t xml:space="preserve"> kadastrālā vērtība uz 2014.gada 1.janvāri sastāda 115 310 </w:t>
                  </w:r>
                  <w:r w:rsidRPr="00CC7093">
                    <w:rPr>
                      <w:i/>
                    </w:rPr>
                    <w:t>euro</w:t>
                  </w:r>
                  <w:r w:rsidRPr="00CC7093">
                    <w:t>.</w:t>
                  </w:r>
                </w:p>
                <w:p w:rsidR="00C9286E" w:rsidRDefault="00AC6FB9" w:rsidP="000F6DD9">
                  <w:pPr>
                    <w:framePr w:hSpace="180" w:wrap="around" w:vAnchor="page" w:hAnchor="margin" w:y="766"/>
                    <w:tabs>
                      <w:tab w:val="left" w:pos="526"/>
                    </w:tabs>
                    <w:jc w:val="both"/>
                  </w:pPr>
                  <w:r w:rsidRPr="00AC6FB9">
                    <w:t>Latvijas Nacionālā arhīva 2014.</w:t>
                  </w:r>
                  <w:r w:rsidR="00C9286E">
                    <w:t>gada 8.maija izziņā Nr.5-JP-1783</w:t>
                  </w:r>
                  <w:r w:rsidRPr="00AC6FB9">
                    <w:t xml:space="preserve"> nor</w:t>
                  </w:r>
                  <w:r w:rsidR="00C9286E">
                    <w:t xml:space="preserve">ādīts, ka uz nekustamo īpašumu, kas atradies Rīgas pilsētā, 88.grupā, Nr.12, Čiekurkalna 5.šķērslīnijā Nr.11, </w:t>
                  </w:r>
                  <w:r w:rsidR="00A40616">
                    <w:t>pamatojoties uz Rīgas ap</w:t>
                  </w:r>
                  <w:r w:rsidR="004B62C9">
                    <w:t>gab</w:t>
                  </w:r>
                  <w:r w:rsidR="00A40616">
                    <w:t>a</w:t>
                  </w:r>
                  <w:r w:rsidR="00C21F54">
                    <w:t>ltiesas lēmumu</w:t>
                  </w:r>
                  <w:r w:rsidR="004B62C9">
                    <w:t xml:space="preserve"> </w:t>
                  </w:r>
                  <w:r w:rsidR="00C9286E">
                    <w:t>īpašuma tiesības apstiprinātas Bertai Vilhelminei Helenei Neliusai, Šarlotei Elizei Dagmarai Folkmanei</w:t>
                  </w:r>
                  <w:r w:rsidR="004B62C9">
                    <w:t xml:space="preserve"> (dzimušai Neliusai)</w:t>
                  </w:r>
                  <w:r w:rsidR="00C9286E">
                    <w:t xml:space="preserve"> un Vilhelmam Ulriham Neliusam</w:t>
                  </w:r>
                  <w:r w:rsidR="004B62C9">
                    <w:t xml:space="preserve"> (1931.gada 3.jūnija ieraksts)</w:t>
                  </w:r>
                  <w:r w:rsidR="00C9286E">
                    <w:t>.</w:t>
                  </w:r>
                </w:p>
                <w:p w:rsidR="004B62C9" w:rsidRDefault="004B62C9" w:rsidP="000F6DD9">
                  <w:pPr>
                    <w:framePr w:hSpace="180" w:wrap="around" w:vAnchor="page" w:hAnchor="margin" w:y="766"/>
                    <w:tabs>
                      <w:tab w:val="left" w:pos="526"/>
                    </w:tabs>
                    <w:jc w:val="both"/>
                  </w:pPr>
                  <w:r>
                    <w:t>Uz Rīgas apagabaltiesas 3.civilnodaļas 1938.gada 8.marta lēmuma pamata īpašuma tiesības uz Bertas Neliusas 1/3 domājamo daļu no nekustamā īpašuma apstiprinātas līdzīgās daļās Elzai Neliusai, precētai Folkmanei, un Vilhelmam Neliusam (1938.gada 8.augusta ieraksts).</w:t>
                  </w:r>
                </w:p>
                <w:p w:rsidR="004B62C9" w:rsidRDefault="00F053C3" w:rsidP="000F6DD9">
                  <w:pPr>
                    <w:framePr w:hSpace="180" w:wrap="around" w:vAnchor="page" w:hAnchor="margin" w:y="766"/>
                    <w:tabs>
                      <w:tab w:val="left" w:pos="526"/>
                    </w:tabs>
                    <w:jc w:val="both"/>
                  </w:pPr>
                  <w:r>
                    <w:t>Uz L</w:t>
                  </w:r>
                  <w:r w:rsidR="00BB151C">
                    <w:t>ikuma par izceļojušo vācu tautības pilsoņu nekustamu īpašumu pilsētās iegūšanu 1.panta pamatu īpašuma tiesības apstiprinātas Latvijas Kredītbankai uz Šar</w:t>
                  </w:r>
                  <w:r w:rsidR="002A6FCE">
                    <w:t>lotes Elizes Dagmaras Folkmanes, dzimušai Neliusai), domājamo pusi nekustamā īpašuma (1940.gada 18.maija ieraksts).</w:t>
                  </w:r>
                </w:p>
                <w:p w:rsidR="00CD5DC9" w:rsidRPr="00D27CC9" w:rsidRDefault="00CD5DC9" w:rsidP="000F6DD9">
                  <w:pPr>
                    <w:framePr w:hSpace="180" w:wrap="around" w:vAnchor="page" w:hAnchor="margin" w:y="766"/>
                    <w:tabs>
                      <w:tab w:val="left" w:pos="526"/>
                    </w:tabs>
                    <w:jc w:val="both"/>
                    <w:rPr>
                      <w:color w:val="000000" w:themeColor="text1"/>
                    </w:rPr>
                  </w:pPr>
                  <w:r w:rsidRPr="00D27CC9">
                    <w:rPr>
                      <w:color w:val="000000" w:themeColor="text1"/>
                    </w:rPr>
                    <w:t>Vēlāk izdarītu īpašuma tiesības apstiprinošu ierakstu zemesgrāmatā nav.</w:t>
                  </w:r>
                </w:p>
                <w:p w:rsidR="003D5684" w:rsidRPr="00D27CC9" w:rsidRDefault="00A343E1" w:rsidP="000F6DD9">
                  <w:pPr>
                    <w:framePr w:hSpace="180" w:wrap="around" w:vAnchor="page" w:hAnchor="margin" w:y="766"/>
                    <w:tabs>
                      <w:tab w:val="left" w:pos="526"/>
                    </w:tabs>
                    <w:jc w:val="both"/>
                    <w:rPr>
                      <w:color w:val="000000" w:themeColor="text1"/>
                      <w:u w:val="single"/>
                    </w:rPr>
                  </w:pPr>
                  <w:r w:rsidRPr="00D27CC9">
                    <w:rPr>
                      <w:color w:val="000000" w:themeColor="text1"/>
                      <w:u w:val="single"/>
                    </w:rPr>
                    <w:t xml:space="preserve">Ņemot vērā minēto, secināms, ka zemes vienības ½ domājamā daļa, uz kuru īpašuma tiesības </w:t>
                  </w:r>
                  <w:r w:rsidR="003D5684" w:rsidRPr="00D27CC9">
                    <w:rPr>
                      <w:color w:val="000000" w:themeColor="text1"/>
                      <w:u w:val="single"/>
                    </w:rPr>
                    <w:t xml:space="preserve">tika </w:t>
                  </w:r>
                  <w:r w:rsidRPr="00D27CC9">
                    <w:rPr>
                      <w:color w:val="000000" w:themeColor="text1"/>
                      <w:u w:val="single"/>
                    </w:rPr>
                    <w:t>apstiprinātas Latvijas Kredītbankai, 1940.gada 21.jūlijā ir piederējusi v</w:t>
                  </w:r>
                  <w:r w:rsidR="003D5684" w:rsidRPr="00D27CC9">
                    <w:rPr>
                      <w:color w:val="000000" w:themeColor="text1"/>
                      <w:u w:val="single"/>
                    </w:rPr>
                    <w:t>alstij</w:t>
                  </w:r>
                  <w:r w:rsidR="00B97411">
                    <w:rPr>
                      <w:color w:val="000000" w:themeColor="text1"/>
                      <w:u w:val="single"/>
                    </w:rPr>
                    <w:t xml:space="preserve"> (valsts uzņēmumiem, iestādēm)</w:t>
                  </w:r>
                  <w:r w:rsidR="003D5684" w:rsidRPr="00D27CC9">
                    <w:rPr>
                      <w:color w:val="000000" w:themeColor="text1"/>
                      <w:u w:val="single"/>
                    </w:rPr>
                    <w:t>.</w:t>
                  </w:r>
                </w:p>
                <w:p w:rsidR="00D8707C" w:rsidRDefault="00AC6FB9" w:rsidP="000F6DD9">
                  <w:pPr>
                    <w:framePr w:hSpace="180" w:wrap="around" w:vAnchor="page" w:hAnchor="margin" w:y="766"/>
                    <w:tabs>
                      <w:tab w:val="left" w:pos="526"/>
                    </w:tabs>
                    <w:jc w:val="both"/>
                  </w:pPr>
                  <w:r w:rsidRPr="00CC7093">
                    <w:t>Rīgas pilsētas zemes komisijas 2013.gada 27.jūnija izziņa Nr.ZK-13-202-iz apliecina, ka īpašuma tiesības uz zemes vienības ¼  domājamo daļu ir atzītas Monikai Nelinai un uz ¼ domājamo daļu – Ginteram Hagenam Ridigeram Folkmanim. Monikai Nelinai ¼ domājamās daļas apmērā no kopējās zemes vienības platības ir aprēķināta kompensācija. Ginteram Hagenam Ridigeram Folkmanim atjaunotas īpašuma tiesības uz minētās zemes vienības ¼ domājamo daļu. Uz atlikušo ½ domājamo daļu no zemes vienības pieprasījums atjaunot īpašuma tiesības nav iesniegts.</w:t>
                  </w:r>
                  <w:r w:rsidR="00D8707C">
                    <w:t xml:space="preserve"> </w:t>
                  </w:r>
                </w:p>
                <w:p w:rsidR="00C933D4" w:rsidRPr="00D27CC9" w:rsidRDefault="00D8707C" w:rsidP="000F6DD9">
                  <w:pPr>
                    <w:framePr w:hSpace="180" w:wrap="around" w:vAnchor="page" w:hAnchor="margin" w:y="766"/>
                    <w:tabs>
                      <w:tab w:val="left" w:pos="526"/>
                    </w:tabs>
                    <w:jc w:val="both"/>
                    <w:rPr>
                      <w:u w:val="single"/>
                    </w:rPr>
                  </w:pPr>
                  <w:r w:rsidRPr="00D27CC9">
                    <w:rPr>
                      <w:u w:val="single"/>
                    </w:rPr>
                    <w:t xml:space="preserve">Ņemot vērā minēto secināms, ka zemes vienības ¼ domājamā daļa, par kuru Monikai Nelinai tika aprēķināta kompensācija, 1940.gada 21.jūlijā ir piederējusi privātpersonai.   </w:t>
                  </w:r>
                </w:p>
                <w:p w:rsidR="00C64938" w:rsidRDefault="00C64938" w:rsidP="000F6DD9">
                  <w:pPr>
                    <w:framePr w:hSpace="180" w:wrap="around" w:vAnchor="page" w:hAnchor="margin" w:y="766"/>
                    <w:tabs>
                      <w:tab w:val="left" w:pos="526"/>
                    </w:tabs>
                    <w:jc w:val="both"/>
                    <w:rPr>
                      <w:bCs/>
                    </w:rPr>
                  </w:pPr>
                  <w:r>
                    <w:rPr>
                      <w:bCs/>
                    </w:rPr>
                    <w:t xml:space="preserve">Tieslietu ministrija savā 2011.gada 13.jūnija vēstulē Nr.1-17/2584 par zemes vienību Dzintara ielā 61D, Rīgā, ir norādījusi, ka saskaņā ar Valsts zemes dienesta sniegto informāciju Nekustamā īpašuma valsts kadastra informācijas sistēmā rezerves zemes fondā netiek ieskaitītas zemes vienību domājamās daļas, jo domājamo daļu no nekustamā īpašuma ieskaitīšanas rezerves zemes fondā neatbilst nosacījumiem par rezerves zemes fondā ieskaitītās zemes turpmāko izmantošanu. Ievērojot minēto un atbilstoši Civillikuma 930.panta </w:t>
                  </w:r>
                  <w:r>
                    <w:rPr>
                      <w:bCs/>
                    </w:rPr>
                    <w:lastRenderedPageBreak/>
                    <w:t>piezīmei, kurā teikts, ka nekustamas bezīpašnieka lietas piekrīt valstij, kā arī saskaņā ar Civillikuma 416.pantu, ka valsts īpašumā pāriet bezmantinieka manta, pastāv iespēja pieņemt Ministru kabineta lēmumu par piederību vai piekritību valstij</w:t>
                  </w:r>
                  <w:r w:rsidR="0024418C">
                    <w:rPr>
                      <w:bCs/>
                    </w:rPr>
                    <w:t>.</w:t>
                  </w:r>
                </w:p>
                <w:p w:rsidR="00D8707C" w:rsidRPr="00D27CC9" w:rsidRDefault="00D27CC9" w:rsidP="000F6DD9">
                  <w:pPr>
                    <w:framePr w:hSpace="180" w:wrap="around" w:vAnchor="page" w:hAnchor="margin" w:y="766"/>
                    <w:tabs>
                      <w:tab w:val="left" w:pos="526"/>
                    </w:tabs>
                    <w:jc w:val="both"/>
                    <w:rPr>
                      <w:u w:val="single"/>
                    </w:rPr>
                  </w:pPr>
                  <w:r w:rsidRPr="00D27CC9">
                    <w:rPr>
                      <w:u w:val="single"/>
                    </w:rPr>
                    <w:t xml:space="preserve">Līdz ar to, ievērojot Civillikuma 416. un 930.panta nosacījumus, </w:t>
                  </w:r>
                  <w:r w:rsidR="00D8707C" w:rsidRPr="00D27CC9">
                    <w:rPr>
                      <w:u w:val="single"/>
                    </w:rPr>
                    <w:t xml:space="preserve">secināms, ka </w:t>
                  </w:r>
                  <w:r w:rsidRPr="00D27CC9">
                    <w:rPr>
                      <w:u w:val="single"/>
                    </w:rPr>
                    <w:t xml:space="preserve">par </w:t>
                  </w:r>
                  <w:r w:rsidR="00D8707C" w:rsidRPr="00D27CC9">
                    <w:rPr>
                      <w:u w:val="single"/>
                    </w:rPr>
                    <w:t>zemes vienības ¼ dom</w:t>
                  </w:r>
                  <w:r w:rsidRPr="00D27CC9">
                    <w:rPr>
                      <w:u w:val="single"/>
                    </w:rPr>
                    <w:t>ājamo</w:t>
                  </w:r>
                  <w:r w:rsidR="00D8707C" w:rsidRPr="00D27CC9">
                    <w:rPr>
                      <w:u w:val="single"/>
                    </w:rPr>
                    <w:t xml:space="preserve"> daļ</w:t>
                  </w:r>
                  <w:r w:rsidRPr="00D27CC9">
                    <w:rPr>
                      <w:u w:val="single"/>
                    </w:rPr>
                    <w:t>u</w:t>
                  </w:r>
                  <w:r w:rsidR="00D8707C" w:rsidRPr="00D27CC9">
                    <w:rPr>
                      <w:u w:val="single"/>
                    </w:rPr>
                    <w:t>, kas 1940.gada</w:t>
                  </w:r>
                  <w:r w:rsidRPr="00D27CC9">
                    <w:rPr>
                      <w:u w:val="single"/>
                    </w:rPr>
                    <w:t xml:space="preserve"> 21.jūlijā piederējusi privātpersonai, Ministru kabinets var pieņemt lēmumu par </w:t>
                  </w:r>
                  <w:r w:rsidR="00CF7DA8">
                    <w:rPr>
                      <w:u w:val="single"/>
                    </w:rPr>
                    <w:t xml:space="preserve">tās </w:t>
                  </w:r>
                  <w:r w:rsidRPr="00D27CC9">
                    <w:rPr>
                      <w:u w:val="single"/>
                    </w:rPr>
                    <w:t>piederību vai piekritību valstij.</w:t>
                  </w:r>
                </w:p>
                <w:p w:rsidR="00D27CC9" w:rsidRPr="00D27CC9" w:rsidRDefault="00D27CC9" w:rsidP="000F6DD9">
                  <w:pPr>
                    <w:framePr w:hSpace="180" w:wrap="around" w:vAnchor="page" w:hAnchor="margin" w:y="766"/>
                    <w:tabs>
                      <w:tab w:val="left" w:pos="526"/>
                    </w:tabs>
                    <w:jc w:val="both"/>
                    <w:rPr>
                      <w:bCs/>
                      <w:u w:val="single"/>
                    </w:rPr>
                  </w:pPr>
                  <w:r w:rsidRPr="00D27CC9">
                    <w:rPr>
                      <w:bCs/>
                      <w:u w:val="single"/>
                    </w:rPr>
                    <w:t xml:space="preserve">Savukārt, zemes vienības </w:t>
                  </w:r>
                  <w:r w:rsidR="005A0A3B" w:rsidRPr="00D27CC9">
                    <w:rPr>
                      <w:bCs/>
                      <w:u w:val="single"/>
                    </w:rPr>
                    <w:t>½ domājamā daļa</w:t>
                  </w:r>
                  <w:r w:rsidR="00B97411">
                    <w:rPr>
                      <w:bCs/>
                      <w:u w:val="single"/>
                    </w:rPr>
                    <w:t>, kas</w:t>
                  </w:r>
                  <w:r w:rsidR="005A0A3B" w:rsidRPr="00D27CC9">
                    <w:rPr>
                      <w:bCs/>
                      <w:u w:val="single"/>
                    </w:rPr>
                    <w:t xml:space="preserve"> </w:t>
                  </w:r>
                  <w:r w:rsidR="00B97411">
                    <w:rPr>
                      <w:bCs/>
                      <w:u w:val="single"/>
                    </w:rPr>
                    <w:t>1940.gada 21.jūlijā piederējusi</w:t>
                  </w:r>
                  <w:r w:rsidR="00B97411" w:rsidRPr="00B97411">
                    <w:rPr>
                      <w:bCs/>
                      <w:u w:val="single"/>
                    </w:rPr>
                    <w:t xml:space="preserve"> valstij</w:t>
                  </w:r>
                  <w:r w:rsidR="00B97411">
                    <w:rPr>
                      <w:bCs/>
                      <w:u w:val="single"/>
                    </w:rPr>
                    <w:t>,</w:t>
                  </w:r>
                  <w:r w:rsidR="00B97411" w:rsidRPr="00B97411">
                    <w:rPr>
                      <w:bCs/>
                      <w:u w:val="single"/>
                    </w:rPr>
                    <w:t xml:space="preserve"> </w:t>
                  </w:r>
                  <w:r w:rsidR="00CF7DA8">
                    <w:rPr>
                      <w:bCs/>
                      <w:u w:val="single"/>
                    </w:rPr>
                    <w:t xml:space="preserve">ir </w:t>
                  </w:r>
                  <w:r w:rsidRPr="00D27CC9">
                    <w:rPr>
                      <w:bCs/>
                      <w:u w:val="single"/>
                    </w:rPr>
                    <w:t xml:space="preserve">piekritīga valstij </w:t>
                  </w:r>
                  <w:r w:rsidR="005A0A3B" w:rsidRPr="00D27CC9">
                    <w:rPr>
                      <w:bCs/>
                      <w:u w:val="single"/>
                    </w:rPr>
                    <w:t xml:space="preserve">atbilstoši </w:t>
                  </w:r>
                  <w:r w:rsidR="00C933D4" w:rsidRPr="00D27CC9">
                    <w:rPr>
                      <w:bCs/>
                      <w:u w:val="single"/>
                    </w:rPr>
                    <w:t>likuma „Par valsts un pašvaldību zemes īpašuma tiesībām un to nostiprināš</w:t>
                  </w:r>
                  <w:r w:rsidR="0024418C" w:rsidRPr="00D27CC9">
                    <w:rPr>
                      <w:bCs/>
                      <w:u w:val="single"/>
                    </w:rPr>
                    <w:t>anu zemesgrāmatās” 2.panta pirmaj</w:t>
                  </w:r>
                  <w:r w:rsidR="005A0A3B" w:rsidRPr="00D27CC9">
                    <w:rPr>
                      <w:bCs/>
                      <w:u w:val="single"/>
                    </w:rPr>
                    <w:t>ai</w:t>
                  </w:r>
                  <w:r w:rsidR="0024418C" w:rsidRPr="00D27CC9">
                    <w:rPr>
                      <w:bCs/>
                      <w:u w:val="single"/>
                    </w:rPr>
                    <w:t xml:space="preserve"> daļ</w:t>
                  </w:r>
                  <w:r w:rsidR="005A0A3B" w:rsidRPr="00D27CC9">
                    <w:rPr>
                      <w:bCs/>
                      <w:u w:val="single"/>
                    </w:rPr>
                    <w:t>ai</w:t>
                  </w:r>
                  <w:r w:rsidRPr="00D27CC9">
                    <w:rPr>
                      <w:bCs/>
                      <w:u w:val="single"/>
                    </w:rPr>
                    <w:t>.</w:t>
                  </w:r>
                </w:p>
                <w:p w:rsidR="00C933D4" w:rsidRDefault="00C933D4" w:rsidP="000F6DD9">
                  <w:pPr>
                    <w:framePr w:hSpace="180" w:wrap="around" w:vAnchor="page" w:hAnchor="margin" w:y="766"/>
                    <w:tabs>
                      <w:tab w:val="left" w:pos="526"/>
                    </w:tabs>
                    <w:jc w:val="both"/>
                  </w:pPr>
                  <w:r w:rsidRPr="003A6278">
                    <w:t>Pēc</w:t>
                  </w:r>
                  <w:r w:rsidR="00D14574" w:rsidRPr="00D14574">
                    <w:t xml:space="preserve"> minētās zemes vienības</w:t>
                  </w:r>
                  <w:r w:rsidR="00D14574">
                    <w:t xml:space="preserve"> domājamo daļu</w:t>
                  </w:r>
                  <w:r w:rsidR="00D14574" w:rsidRPr="00D14574">
                    <w:t xml:space="preserve"> ierakstīšanas zemesgrāmatā uz valsts vārda Finanšu ministrijas person</w:t>
                  </w:r>
                  <w:r w:rsidR="00D14574">
                    <w:t>ā</w:t>
                  </w:r>
                  <w:r w:rsidRPr="003A6278">
                    <w:t>, VNĪ Nekustamo īpašumu izvērtēšanas komisij</w:t>
                  </w:r>
                  <w:r w:rsidR="009A1F65">
                    <w:t>a lems par turpmāko rīcību ar tām</w:t>
                  </w:r>
                  <w:r w:rsidRPr="003A6278">
                    <w:t>.</w:t>
                  </w:r>
                </w:p>
                <w:p w:rsidR="000E19CB" w:rsidRDefault="000E19CB" w:rsidP="000F6DD9">
                  <w:pPr>
                    <w:framePr w:hSpace="180" w:wrap="around" w:vAnchor="page" w:hAnchor="margin" w:y="766"/>
                    <w:tabs>
                      <w:tab w:val="left" w:pos="526"/>
                    </w:tabs>
                    <w:jc w:val="both"/>
                  </w:pPr>
                </w:p>
                <w:p w:rsidR="009A1F65" w:rsidRDefault="009A1F65" w:rsidP="000F6DD9">
                  <w:pPr>
                    <w:framePr w:hSpace="180" w:wrap="around" w:vAnchor="page" w:hAnchor="margin" w:y="766"/>
                    <w:tabs>
                      <w:tab w:val="left" w:pos="526"/>
                    </w:tabs>
                    <w:jc w:val="both"/>
                  </w:pPr>
                  <w:r w:rsidRPr="009A1F65">
                    <w:rPr>
                      <w:b/>
                    </w:rPr>
                    <w:t>19.</w:t>
                  </w:r>
                  <w:r>
                    <w:t xml:space="preserve"> Rīkojuma projektā Nr.143 – </w:t>
                  </w:r>
                  <w:r w:rsidR="00A45252">
                    <w:t>½ domājamā</w:t>
                  </w:r>
                  <w:r w:rsidRPr="00A40616">
                    <w:t xml:space="preserve"> daļa</w:t>
                  </w:r>
                  <w:r>
                    <w:t xml:space="preserve"> no zemes vienības </w:t>
                  </w:r>
                  <w:r w:rsidRPr="00C11D11">
                    <w:rPr>
                      <w:b/>
                    </w:rPr>
                    <w:t>Ozolnieku ielā 15A, Rīgā,</w:t>
                  </w:r>
                  <w:r>
                    <w:t xml:space="preserve"> (zemes vienības kadastra apzīmējums </w:t>
                  </w:r>
                  <w:r w:rsidRPr="00C11D11">
                    <w:rPr>
                      <w:b/>
                    </w:rPr>
                    <w:t>0100 075 2117</w:t>
                  </w:r>
                  <w:r>
                    <w:t>) 0,1188 ha platībā, zemes vienības kadastrālā vērtība uz 2014.gada 1.janvāri sastāda 26 500 euro. Saskaņā ar Kadastra datiem zemes vienības statuss ir – nekustamais īpašums.</w:t>
                  </w:r>
                </w:p>
                <w:p w:rsidR="009A1F65" w:rsidRDefault="009A1F65" w:rsidP="000F6DD9">
                  <w:pPr>
                    <w:framePr w:hSpace="180" w:wrap="around" w:vAnchor="page" w:hAnchor="margin" w:y="766"/>
                    <w:tabs>
                      <w:tab w:val="left" w:pos="526"/>
                    </w:tabs>
                    <w:jc w:val="both"/>
                  </w:pPr>
                  <w:r>
                    <w:t xml:space="preserve">Saskaņā ar Rīgas pilsētas zemesgrāmatas nodalījumā Nr.100000508156 esošo informāciju īpašuma tiesības uz ½ domājamo daļu no minētās zemes vienības ir nostiprinātas fiziskai personai – Elfrīdai Ezeriņai. </w:t>
                  </w:r>
                </w:p>
                <w:p w:rsidR="00B97411" w:rsidRDefault="006C357B" w:rsidP="000F6DD9">
                  <w:pPr>
                    <w:framePr w:hSpace="180" w:wrap="around" w:vAnchor="page" w:hAnchor="margin" w:y="766"/>
                    <w:tabs>
                      <w:tab w:val="left" w:pos="526"/>
                    </w:tabs>
                    <w:jc w:val="both"/>
                    <w:rPr>
                      <w:u w:val="single"/>
                    </w:rPr>
                  </w:pPr>
                  <w:r w:rsidRPr="006C357B">
                    <w:t xml:space="preserve">Latvijas Nacionālā arhīva 2014.gada </w:t>
                  </w:r>
                  <w:r>
                    <w:t>28.aprīļa izziņā Nr.5-JP-1776</w:t>
                  </w:r>
                  <w:r w:rsidRPr="006C357B">
                    <w:t xml:space="preserve"> norādīts,</w:t>
                  </w:r>
                  <w:r>
                    <w:t xml:space="preserve"> ka uz nekustamo īpašumu Rīgas pilsētā, 75.grupā, Nr.361, Ozolnieku ielā 15, uz pirkuma līguma pamata apakšīpašuma tiesības apstiprinātas laulātiem Jāzepam Kozulam un Teodosijai Kozulai, neaizskarot Rīgas pilsētas virsīpašuma tiesības (1937.gada 6.aprīļa ieraksts). Ar </w:t>
                  </w:r>
                  <w:r w:rsidR="006D2BC7">
                    <w:t xml:space="preserve">likumu </w:t>
                  </w:r>
                  <w:r w:rsidR="006D2BC7" w:rsidRPr="006D2BC7">
                    <w:t>„Par dalītu īpašuma tiesību atcelšanu”</w:t>
                  </w:r>
                  <w:r>
                    <w:t xml:space="preserve"> līdzšinējiem īpašumtiesīgajiem lietotājiem piešķirtas pilnas īpašuma tiesības</w:t>
                  </w:r>
                  <w:r w:rsidR="00D27CC9">
                    <w:t xml:space="preserve">. </w:t>
                  </w:r>
                </w:p>
                <w:p w:rsidR="00800E96" w:rsidRPr="00CF7DA8" w:rsidRDefault="00800E96" w:rsidP="000F6DD9">
                  <w:pPr>
                    <w:framePr w:hSpace="180" w:wrap="around" w:vAnchor="page" w:hAnchor="margin" w:y="766"/>
                    <w:tabs>
                      <w:tab w:val="left" w:pos="526"/>
                    </w:tabs>
                    <w:jc w:val="both"/>
                    <w:rPr>
                      <w:u w:val="single"/>
                    </w:rPr>
                  </w:pPr>
                  <w:r w:rsidRPr="00CF7DA8">
                    <w:rPr>
                      <w:u w:val="single"/>
                    </w:rPr>
                    <w:t>Ņemot</w:t>
                  </w:r>
                  <w:r w:rsidR="00CF7DA8">
                    <w:rPr>
                      <w:u w:val="single"/>
                    </w:rPr>
                    <w:t xml:space="preserve"> vērā minēto, secināms, ka zemes vienība </w:t>
                  </w:r>
                  <w:r w:rsidRPr="00CF7DA8">
                    <w:rPr>
                      <w:u w:val="single"/>
                    </w:rPr>
                    <w:t xml:space="preserve">1940.gada 21.jūlijā ir piederējusi </w:t>
                  </w:r>
                  <w:r w:rsidR="00CF7DA8">
                    <w:rPr>
                      <w:u w:val="single"/>
                    </w:rPr>
                    <w:t>privātpersonām</w:t>
                  </w:r>
                  <w:r w:rsidRPr="00CF7DA8">
                    <w:rPr>
                      <w:u w:val="single"/>
                    </w:rPr>
                    <w:t>.</w:t>
                  </w:r>
                </w:p>
                <w:p w:rsidR="009A1F65" w:rsidRDefault="009A1F65" w:rsidP="000F6DD9">
                  <w:pPr>
                    <w:framePr w:hSpace="180" w:wrap="around" w:vAnchor="page" w:hAnchor="margin" w:y="766"/>
                    <w:tabs>
                      <w:tab w:val="left" w:pos="526"/>
                    </w:tabs>
                    <w:jc w:val="both"/>
                  </w:pPr>
                  <w:r>
                    <w:t xml:space="preserve">Rīgas pilsētas zemes komisijas 2013.gada 7.maija izziņa Nr.ZK-13-165-iz apliecina, ka </w:t>
                  </w:r>
                  <w:r w:rsidR="00C11D11">
                    <w:t>uz zemes</w:t>
                  </w:r>
                  <w:r w:rsidR="008C112C">
                    <w:t xml:space="preserve"> gabalu Rīgā, Ozolnieku ielā 15A, 75.grupā, 361.gruntī (pieprasījumā jaun</w:t>
                  </w:r>
                  <w:r w:rsidR="00A40616">
                    <w:t>aj</w:t>
                  </w:r>
                  <w:r w:rsidR="008C112C">
                    <w:t>ā 2117.gruntī)</w:t>
                  </w:r>
                  <w:r w:rsidR="00C11D11">
                    <w:t xml:space="preserve"> </w:t>
                  </w:r>
                  <w:r w:rsidR="008C112C">
                    <w:t>īpašuma</w:t>
                  </w:r>
                  <w:r w:rsidR="00C11D11">
                    <w:t xml:space="preserve"> tiesības </w:t>
                  </w:r>
                  <w:r w:rsidR="008C112C">
                    <w:t xml:space="preserve">ir </w:t>
                  </w:r>
                  <w:r w:rsidR="00C11D11">
                    <w:t xml:space="preserve">atjaunotas Elfrīdai Ezeriņai </w:t>
                  </w:r>
                  <w:r w:rsidR="008C112C">
                    <w:t>½ domājamās daļas apmērā ar Rīgas pilsētas zemes komisijas 2009.gada 17.novembra lēmumu Nr.11/5. P</w:t>
                  </w:r>
                  <w:r>
                    <w:t>ieprasījums atjaunot īpašuma tiesības uz atlikušo minētās zemes vienības ½ domājamo daļu Rīgas pilsētas zemes komisijā nav saņemts.</w:t>
                  </w:r>
                </w:p>
                <w:p w:rsidR="009A1F65" w:rsidRDefault="009A1F65" w:rsidP="000F6DD9">
                  <w:pPr>
                    <w:framePr w:hSpace="180" w:wrap="around" w:vAnchor="page" w:hAnchor="margin" w:y="766"/>
                    <w:tabs>
                      <w:tab w:val="left" w:pos="526"/>
                    </w:tabs>
                    <w:jc w:val="both"/>
                  </w:pPr>
                  <w:r>
                    <w:t xml:space="preserve">Tieslietu ministrija savā 2011.gada 13.jūnija vēstulē Nr.1-17/2584 par zemes vienību Dzintara ielā 61D, Rīgā, ir norādījusi, ka saskaņā ar Valsts zemes dienesta sniegto informāciju Nekustamā īpašuma valsts kadastra informācijas sistēmā rezerves zemes fondā netiek ieskaitītas zemes vienību domājamās daļas, jo domājamo daļu no </w:t>
                  </w:r>
                  <w:r>
                    <w:lastRenderedPageBreak/>
                    <w:t>nekustamā īpašuma ieskaitīšanas rezerves zemes fondā neatbilst nosacījumiem par rezerves zemes fondā ieskaitītās zemes turpmāko izmantošanu. Ievērojot minēto un atbilstoši Civillikuma 930.panta piezīmei, kurā teikts, ka nekustamas bezīpašnieka lietas piekrīt valstij, kā arī saskaņā ar Civillikuma 416.pantu, ka valsts īpašumā pāriet bezmantinieka manta, pastāv iespēja pieņemt Ministru kabineta lēmumu par piederību vai piekritību valstij.</w:t>
                  </w:r>
                </w:p>
                <w:p w:rsidR="00CF7DA8" w:rsidRPr="00CF7DA8" w:rsidRDefault="00CF7DA8" w:rsidP="000F6DD9">
                  <w:pPr>
                    <w:framePr w:hSpace="180" w:wrap="around" w:vAnchor="page" w:hAnchor="margin" w:y="766"/>
                    <w:tabs>
                      <w:tab w:val="left" w:pos="526"/>
                    </w:tabs>
                    <w:jc w:val="both"/>
                    <w:rPr>
                      <w:u w:val="single"/>
                    </w:rPr>
                  </w:pPr>
                  <w:r w:rsidRPr="00CF7DA8">
                    <w:rPr>
                      <w:u w:val="single"/>
                    </w:rPr>
                    <w:t>Līdz ar to, ievērojot Civillikuma 416. un 930.panta nosacījumus, secināms, ka par zemes vienības 1/2 domājamo daļu, kas 1940.gada 21.jūlijā piederējusi privātpersonai, Ministru kabinets var pieņemt lēmumu par tās piederību vai piekritību valstij.</w:t>
                  </w:r>
                </w:p>
                <w:p w:rsidR="003A37FD" w:rsidRDefault="009A1F65" w:rsidP="000F6DD9">
                  <w:pPr>
                    <w:framePr w:hSpace="180" w:wrap="around" w:vAnchor="page" w:hAnchor="margin" w:y="766"/>
                    <w:tabs>
                      <w:tab w:val="left" w:pos="526"/>
                    </w:tabs>
                    <w:jc w:val="both"/>
                  </w:pPr>
                  <w:r>
                    <w:t>Pēc minētās zemes vienības domājamās daļas ierakstīšanas zemesgrāmatā uz valsts vārda Finanšu ministrijas personā, VNĪ Nekustamo īpašumu izvērtēšanas komisija lems par turpmāko rīcību ar to.</w:t>
                  </w:r>
                </w:p>
                <w:p w:rsidR="009A1F65" w:rsidRPr="0080602A" w:rsidRDefault="009A1F65" w:rsidP="000F6DD9">
                  <w:pPr>
                    <w:framePr w:hSpace="180" w:wrap="around" w:vAnchor="page" w:hAnchor="margin" w:y="766"/>
                    <w:tabs>
                      <w:tab w:val="left" w:pos="526"/>
                    </w:tabs>
                    <w:jc w:val="both"/>
                  </w:pPr>
                </w:p>
                <w:p w:rsidR="00780C8C" w:rsidRDefault="006852FB" w:rsidP="000F6DD9">
                  <w:pPr>
                    <w:framePr w:hSpace="180" w:wrap="around" w:vAnchor="page" w:hAnchor="margin" w:y="766"/>
                    <w:tabs>
                      <w:tab w:val="left" w:pos="526"/>
                    </w:tabs>
                    <w:jc w:val="both"/>
                  </w:pPr>
                  <w:r>
                    <w:t>Ņemot vērā iepriekš minēto ir sagatavots R</w:t>
                  </w:r>
                  <w:r w:rsidR="00780C8C" w:rsidRPr="00CC7093">
                    <w:t>īkoju</w:t>
                  </w:r>
                  <w:r w:rsidR="0085529C" w:rsidRPr="00CC7093">
                    <w:t>ma projekts, kas paredz grozīt R</w:t>
                  </w:r>
                  <w:r w:rsidR="00780C8C" w:rsidRPr="00CC7093">
                    <w:t>īkojuma Nr.648 11.pielikumu – papildinot to ar zemes vienībām, kas ir piekritīgas valstij un kuras normatīvajos aktos noteiktā kārtībā tiks ierakstītas zemesgrāmatā uz valsts vārda Finanšu ministrijas personā, iesniedzot likuma „Par valsts un pašvaldību zemes īpašuma tiesībām un to nostiprināšanu zemesgrāmatās” 13.panta pirmajā daļā noteiktos dokumentus. Zemes vienību platības norādītas atbilstoši Nekustamā īpašuma valsts kadastra informācijas sistēmā norādītajai informācijai. Veicot zemes vienību kadastrālo uzmērīšanu, zemes vienību platības var tikt precizētas.</w:t>
                  </w:r>
                </w:p>
                <w:p w:rsidR="000E692F" w:rsidRPr="00CC7093" w:rsidRDefault="000E692F" w:rsidP="000F6DD9">
                  <w:pPr>
                    <w:framePr w:hSpace="180" w:wrap="around" w:vAnchor="page" w:hAnchor="margin" w:y="766"/>
                    <w:tabs>
                      <w:tab w:val="left" w:pos="526"/>
                    </w:tabs>
                    <w:jc w:val="both"/>
                    <w:rPr>
                      <w:u w:val="single"/>
                    </w:rPr>
                  </w:pPr>
                </w:p>
              </w:tc>
            </w:tr>
            <w:tr w:rsidR="003A37FD" w:rsidRPr="00CC7093" w:rsidTr="00BB545B">
              <w:trPr>
                <w:tblCellSpacing w:w="15" w:type="dxa"/>
              </w:trPr>
              <w:tc>
                <w:tcPr>
                  <w:tcW w:w="256" w:type="pct"/>
                  <w:tcBorders>
                    <w:top w:val="single" w:sz="4" w:space="0" w:color="auto"/>
                    <w:left w:val="single" w:sz="4" w:space="0" w:color="auto"/>
                    <w:bottom w:val="single" w:sz="4" w:space="0" w:color="auto"/>
                    <w:right w:val="single" w:sz="4" w:space="0" w:color="auto"/>
                  </w:tcBorders>
                </w:tcPr>
                <w:p w:rsidR="00AA085C" w:rsidRPr="00CC7093" w:rsidRDefault="00AA085C" w:rsidP="000F6DD9">
                  <w:pPr>
                    <w:framePr w:hSpace="180" w:wrap="around" w:vAnchor="page" w:hAnchor="margin" w:y="766"/>
                  </w:pPr>
                  <w:r w:rsidRPr="00CC7093">
                    <w:lastRenderedPageBreak/>
                    <w:t>3.</w:t>
                  </w:r>
                </w:p>
              </w:tc>
              <w:tc>
                <w:tcPr>
                  <w:tcW w:w="891" w:type="pct"/>
                  <w:tcBorders>
                    <w:top w:val="single" w:sz="4" w:space="0" w:color="auto"/>
                    <w:left w:val="single" w:sz="4" w:space="0" w:color="auto"/>
                    <w:bottom w:val="single" w:sz="4" w:space="0" w:color="auto"/>
                    <w:right w:val="single" w:sz="4" w:space="0" w:color="auto"/>
                  </w:tcBorders>
                </w:tcPr>
                <w:p w:rsidR="00AA085C" w:rsidRPr="00CC7093" w:rsidRDefault="00780C8C" w:rsidP="000F6DD9">
                  <w:pPr>
                    <w:framePr w:hSpace="180" w:wrap="around" w:vAnchor="page" w:hAnchor="margin" w:y="766"/>
                  </w:pPr>
                  <w:r w:rsidRPr="00CC7093">
                    <w:t>Projekta izstrādē iesaistītās institūcijas</w:t>
                  </w:r>
                </w:p>
              </w:tc>
              <w:tc>
                <w:tcPr>
                  <w:tcW w:w="3786" w:type="pct"/>
                  <w:tcBorders>
                    <w:top w:val="single" w:sz="4" w:space="0" w:color="auto"/>
                    <w:left w:val="single" w:sz="4" w:space="0" w:color="auto"/>
                    <w:bottom w:val="single" w:sz="4" w:space="0" w:color="auto"/>
                    <w:right w:val="single" w:sz="4" w:space="0" w:color="auto"/>
                  </w:tcBorders>
                </w:tcPr>
                <w:p w:rsidR="00AA085C" w:rsidRPr="00CC7093" w:rsidRDefault="00780C8C" w:rsidP="000F6DD9">
                  <w:pPr>
                    <w:framePr w:hSpace="180" w:wrap="around" w:vAnchor="page" w:hAnchor="margin" w:y="766"/>
                  </w:pPr>
                  <w:r w:rsidRPr="00CC7093">
                    <w:t>Projekta izstrādē ir iesaistīta Finanšu ministrija un valsts akciju sabiedrība „Valsts nekustamie īpašumi”.</w:t>
                  </w:r>
                </w:p>
              </w:tc>
            </w:tr>
            <w:tr w:rsidR="003A37FD" w:rsidRPr="00CC7093" w:rsidTr="00BB545B">
              <w:trPr>
                <w:tblCellSpacing w:w="15" w:type="dxa"/>
              </w:trPr>
              <w:tc>
                <w:tcPr>
                  <w:tcW w:w="256" w:type="pct"/>
                  <w:tcBorders>
                    <w:top w:val="single" w:sz="4" w:space="0" w:color="auto"/>
                    <w:left w:val="single" w:sz="4" w:space="0" w:color="auto"/>
                    <w:bottom w:val="single" w:sz="4" w:space="0" w:color="auto"/>
                    <w:right w:val="single" w:sz="4" w:space="0" w:color="auto"/>
                  </w:tcBorders>
                </w:tcPr>
                <w:p w:rsidR="00AA085C" w:rsidRPr="00CC7093" w:rsidRDefault="00780C8C" w:rsidP="000F6DD9">
                  <w:pPr>
                    <w:framePr w:hSpace="180" w:wrap="around" w:vAnchor="page" w:hAnchor="margin" w:y="766"/>
                  </w:pPr>
                  <w:r w:rsidRPr="00CC7093">
                    <w:t>4</w:t>
                  </w:r>
                  <w:r w:rsidR="00AA085C" w:rsidRPr="00CC7093">
                    <w:t>.</w:t>
                  </w:r>
                </w:p>
              </w:tc>
              <w:tc>
                <w:tcPr>
                  <w:tcW w:w="891" w:type="pct"/>
                  <w:tcBorders>
                    <w:top w:val="single" w:sz="4" w:space="0" w:color="auto"/>
                    <w:left w:val="single" w:sz="4" w:space="0" w:color="auto"/>
                    <w:bottom w:val="single" w:sz="4" w:space="0" w:color="auto"/>
                    <w:right w:val="single" w:sz="4" w:space="0" w:color="auto"/>
                  </w:tcBorders>
                </w:tcPr>
                <w:p w:rsidR="00AA085C" w:rsidRPr="00CC7093" w:rsidRDefault="00AA085C" w:rsidP="000F6DD9">
                  <w:pPr>
                    <w:framePr w:hSpace="180" w:wrap="around" w:vAnchor="page" w:hAnchor="margin" w:y="766"/>
                  </w:pPr>
                  <w:r w:rsidRPr="00CC7093">
                    <w:t>Cita informācija</w:t>
                  </w:r>
                </w:p>
              </w:tc>
              <w:tc>
                <w:tcPr>
                  <w:tcW w:w="3786" w:type="pct"/>
                  <w:tcBorders>
                    <w:top w:val="single" w:sz="4" w:space="0" w:color="auto"/>
                    <w:left w:val="single" w:sz="4" w:space="0" w:color="auto"/>
                    <w:bottom w:val="single" w:sz="4" w:space="0" w:color="auto"/>
                    <w:right w:val="single" w:sz="4" w:space="0" w:color="auto"/>
                  </w:tcBorders>
                </w:tcPr>
                <w:p w:rsidR="00AA085C" w:rsidRPr="00CC7093" w:rsidRDefault="00AA085C" w:rsidP="000F6DD9">
                  <w:pPr>
                    <w:framePr w:hSpace="180" w:wrap="around" w:vAnchor="page" w:hAnchor="margin" w:y="766"/>
                    <w:ind w:firstLine="131"/>
                  </w:pPr>
                  <w:r w:rsidRPr="00CC7093">
                    <w:t>Nav.</w:t>
                  </w:r>
                </w:p>
              </w:tc>
            </w:tr>
          </w:tbl>
          <w:p w:rsidR="0085529C" w:rsidRPr="00BB545B" w:rsidRDefault="0085529C" w:rsidP="00BB545B">
            <w:pPr>
              <w:rPr>
                <w:lang w:eastAsia="en-US"/>
              </w:rPr>
            </w:pPr>
          </w:p>
        </w:tc>
      </w:tr>
    </w:tbl>
    <w:tbl>
      <w:tblPr>
        <w:tblW w:w="4914" w:type="pct"/>
        <w:tblCellSpacing w:w="15" w:type="dxa"/>
        <w:tblInd w:w="-46"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81"/>
        <w:gridCol w:w="31"/>
        <w:gridCol w:w="768"/>
        <w:gridCol w:w="415"/>
        <w:gridCol w:w="1102"/>
        <w:gridCol w:w="555"/>
        <w:gridCol w:w="5892"/>
        <w:gridCol w:w="147"/>
        <w:gridCol w:w="50"/>
      </w:tblGrid>
      <w:tr w:rsidR="00514730" w:rsidRPr="00CC7093" w:rsidTr="00514730">
        <w:trPr>
          <w:gridBefore w:val="2"/>
          <w:wBefore w:w="21" w:type="pct"/>
          <w:trHeight w:val="375"/>
          <w:tblCellSpacing w:w="15" w:type="dxa"/>
        </w:trPr>
        <w:tc>
          <w:tcPr>
            <w:tcW w:w="4929" w:type="pct"/>
            <w:gridSpan w:val="7"/>
            <w:tcBorders>
              <w:top w:val="single" w:sz="4" w:space="0" w:color="auto"/>
              <w:left w:val="single" w:sz="4" w:space="0" w:color="auto"/>
              <w:bottom w:val="single" w:sz="4" w:space="0" w:color="auto"/>
              <w:right w:val="single" w:sz="4" w:space="0" w:color="auto"/>
            </w:tcBorders>
            <w:vAlign w:val="center"/>
            <w:hideMark/>
          </w:tcPr>
          <w:p w:rsidR="00514730" w:rsidRPr="00CC7093" w:rsidRDefault="00514730" w:rsidP="00F95719">
            <w:pPr>
              <w:ind w:firstLine="300"/>
              <w:jc w:val="center"/>
              <w:rPr>
                <w:b/>
                <w:bCs/>
              </w:rPr>
            </w:pPr>
            <w:r w:rsidRPr="00CC7093">
              <w:lastRenderedPageBreak/>
              <w:t> </w:t>
            </w:r>
            <w:r w:rsidRPr="00CC7093">
              <w:rPr>
                <w:b/>
                <w:bCs/>
              </w:rPr>
              <w:t>II. Tiesību akta projekta ietekme uz sabiedrību, tautsaimniecības attīstību un administratīvo slogu</w:t>
            </w:r>
          </w:p>
        </w:tc>
      </w:tr>
      <w:tr w:rsidR="00514730" w:rsidRPr="00CC7093" w:rsidTr="00514730">
        <w:trPr>
          <w:gridBefore w:val="2"/>
          <w:wBefore w:w="21" w:type="pct"/>
          <w:trHeight w:val="314"/>
          <w:tblCellSpacing w:w="15" w:type="dxa"/>
        </w:trPr>
        <w:tc>
          <w:tcPr>
            <w:tcW w:w="638" w:type="pct"/>
            <w:gridSpan w:val="2"/>
            <w:tcBorders>
              <w:top w:val="single" w:sz="4" w:space="0" w:color="auto"/>
              <w:left w:val="single" w:sz="4" w:space="0" w:color="auto"/>
              <w:bottom w:val="single" w:sz="4" w:space="0" w:color="auto"/>
              <w:right w:val="outset" w:sz="6" w:space="0" w:color="auto"/>
            </w:tcBorders>
            <w:hideMark/>
          </w:tcPr>
          <w:p w:rsidR="00514730" w:rsidRPr="00CC7093" w:rsidRDefault="00514730" w:rsidP="00F95719">
            <w:pPr>
              <w:rPr>
                <w:color w:val="414142"/>
              </w:rPr>
            </w:pPr>
            <w:r w:rsidRPr="00CC7093">
              <w:rPr>
                <w:color w:val="414142"/>
              </w:rPr>
              <w:t>1.</w:t>
            </w:r>
          </w:p>
        </w:tc>
        <w:tc>
          <w:tcPr>
            <w:tcW w:w="889" w:type="pct"/>
            <w:gridSpan w:val="2"/>
            <w:tcBorders>
              <w:top w:val="single" w:sz="4" w:space="0" w:color="auto"/>
              <w:left w:val="single" w:sz="4" w:space="0" w:color="auto"/>
              <w:bottom w:val="single" w:sz="4" w:space="0" w:color="auto"/>
              <w:right w:val="single" w:sz="4" w:space="0" w:color="auto"/>
            </w:tcBorders>
            <w:hideMark/>
          </w:tcPr>
          <w:p w:rsidR="00514730" w:rsidRPr="00CC7093" w:rsidRDefault="00514730" w:rsidP="00F95719">
            <w:r w:rsidRPr="00CC7093">
              <w:t>Sabiedrības mērķgrupas, kuras tiesiskais regulējums ietekmē vai varētu ietekmēt</w:t>
            </w:r>
          </w:p>
        </w:tc>
        <w:tc>
          <w:tcPr>
            <w:tcW w:w="3369" w:type="pct"/>
            <w:gridSpan w:val="3"/>
            <w:tcBorders>
              <w:top w:val="single" w:sz="4" w:space="0" w:color="auto"/>
              <w:left w:val="single" w:sz="4" w:space="0" w:color="auto"/>
              <w:bottom w:val="single" w:sz="4" w:space="0" w:color="auto"/>
              <w:right w:val="single" w:sz="4" w:space="0" w:color="auto"/>
            </w:tcBorders>
            <w:hideMark/>
          </w:tcPr>
          <w:p w:rsidR="00514730" w:rsidRPr="00CC7093" w:rsidRDefault="00514730" w:rsidP="00F95719">
            <w:pPr>
              <w:ind w:firstLine="720"/>
              <w:jc w:val="both"/>
            </w:pPr>
            <w:r w:rsidRPr="00CC7093">
              <w:t>Rīkojuma projektā risinātie jautājumi skar tiesību subjektus - fiziskas un juridiskas personas, kuru ēkas atrodas uz valstij piekritīgajām zemes vienībām un kas vēlas izmantot savas normatīvos aktos noteiktās tiesības un realizēt pirmpirkuma tiesības uz valstij piekritīgajām zemes vienībām.</w:t>
            </w:r>
          </w:p>
        </w:tc>
      </w:tr>
      <w:tr w:rsidR="00514730" w:rsidRPr="00CC7093" w:rsidTr="00514730">
        <w:trPr>
          <w:gridBefore w:val="2"/>
          <w:wBefore w:w="21" w:type="pct"/>
          <w:trHeight w:val="345"/>
          <w:tblCellSpacing w:w="15" w:type="dxa"/>
        </w:trPr>
        <w:tc>
          <w:tcPr>
            <w:tcW w:w="638" w:type="pct"/>
            <w:gridSpan w:val="2"/>
            <w:tcBorders>
              <w:top w:val="single" w:sz="4" w:space="0" w:color="auto"/>
              <w:left w:val="single" w:sz="4" w:space="0" w:color="auto"/>
              <w:bottom w:val="single" w:sz="4" w:space="0" w:color="auto"/>
              <w:right w:val="outset" w:sz="6" w:space="0" w:color="auto"/>
            </w:tcBorders>
            <w:hideMark/>
          </w:tcPr>
          <w:p w:rsidR="00514730" w:rsidRPr="00CC7093" w:rsidRDefault="00514730" w:rsidP="00F95719">
            <w:pPr>
              <w:rPr>
                <w:color w:val="414142"/>
              </w:rPr>
            </w:pPr>
            <w:r w:rsidRPr="00CC7093">
              <w:rPr>
                <w:color w:val="414142"/>
              </w:rPr>
              <w:t>2.</w:t>
            </w:r>
          </w:p>
        </w:tc>
        <w:tc>
          <w:tcPr>
            <w:tcW w:w="889" w:type="pct"/>
            <w:gridSpan w:val="2"/>
            <w:tcBorders>
              <w:top w:val="single" w:sz="4" w:space="0" w:color="auto"/>
              <w:left w:val="single" w:sz="4" w:space="0" w:color="auto"/>
              <w:bottom w:val="single" w:sz="4" w:space="0" w:color="auto"/>
              <w:right w:val="single" w:sz="4" w:space="0" w:color="auto"/>
            </w:tcBorders>
            <w:hideMark/>
          </w:tcPr>
          <w:p w:rsidR="00514730" w:rsidRPr="00CC7093" w:rsidRDefault="00514730" w:rsidP="00F95719">
            <w:r w:rsidRPr="00CC7093">
              <w:t xml:space="preserve">Tiesiskā regulējuma ietekme uz tautsaimniecību un administratīvo </w:t>
            </w:r>
            <w:r w:rsidRPr="00CC7093">
              <w:lastRenderedPageBreak/>
              <w:t>slogu</w:t>
            </w:r>
          </w:p>
        </w:tc>
        <w:tc>
          <w:tcPr>
            <w:tcW w:w="3369" w:type="pct"/>
            <w:gridSpan w:val="3"/>
            <w:tcBorders>
              <w:top w:val="single" w:sz="4" w:space="0" w:color="auto"/>
              <w:left w:val="single" w:sz="4" w:space="0" w:color="auto"/>
              <w:bottom w:val="single" w:sz="4" w:space="0" w:color="auto"/>
              <w:right w:val="single" w:sz="4" w:space="0" w:color="auto"/>
            </w:tcBorders>
            <w:hideMark/>
          </w:tcPr>
          <w:p w:rsidR="00514730" w:rsidRPr="00CC7093" w:rsidRDefault="00514730" w:rsidP="00F95719">
            <w:pPr>
              <w:ind w:firstLine="720"/>
              <w:jc w:val="both"/>
            </w:pPr>
            <w:r w:rsidRPr="00CC7093">
              <w:lastRenderedPageBreak/>
              <w:t>Rīkojuma projekta tiesiskais regulējums tautsaimniecību, kā valsts saimniecības nozari, neietekmē un administratīvo slogu nemaina.</w:t>
            </w:r>
          </w:p>
        </w:tc>
      </w:tr>
      <w:tr w:rsidR="00514730" w:rsidRPr="00CC7093" w:rsidTr="00514730">
        <w:trPr>
          <w:gridBefore w:val="2"/>
          <w:wBefore w:w="21" w:type="pct"/>
          <w:trHeight w:val="345"/>
          <w:tblCellSpacing w:w="15" w:type="dxa"/>
        </w:trPr>
        <w:tc>
          <w:tcPr>
            <w:tcW w:w="638" w:type="pct"/>
            <w:gridSpan w:val="2"/>
            <w:tcBorders>
              <w:top w:val="single" w:sz="4" w:space="0" w:color="auto"/>
              <w:left w:val="single" w:sz="4" w:space="0" w:color="auto"/>
              <w:bottom w:val="single" w:sz="4" w:space="0" w:color="auto"/>
              <w:right w:val="outset" w:sz="6" w:space="0" w:color="auto"/>
            </w:tcBorders>
            <w:hideMark/>
          </w:tcPr>
          <w:p w:rsidR="00514730" w:rsidRPr="00CC7093" w:rsidRDefault="00514730" w:rsidP="00F95719">
            <w:pPr>
              <w:rPr>
                <w:color w:val="414142"/>
              </w:rPr>
            </w:pPr>
            <w:r w:rsidRPr="00CC7093">
              <w:rPr>
                <w:color w:val="414142"/>
              </w:rPr>
              <w:lastRenderedPageBreak/>
              <w:t>3.</w:t>
            </w:r>
          </w:p>
        </w:tc>
        <w:tc>
          <w:tcPr>
            <w:tcW w:w="889" w:type="pct"/>
            <w:gridSpan w:val="2"/>
            <w:tcBorders>
              <w:top w:val="single" w:sz="4" w:space="0" w:color="auto"/>
              <w:left w:val="single" w:sz="4" w:space="0" w:color="auto"/>
              <w:bottom w:val="single" w:sz="4" w:space="0" w:color="auto"/>
              <w:right w:val="single" w:sz="4" w:space="0" w:color="auto"/>
            </w:tcBorders>
            <w:hideMark/>
          </w:tcPr>
          <w:p w:rsidR="00514730" w:rsidRPr="00CC7093" w:rsidRDefault="00514730" w:rsidP="00F95719">
            <w:r w:rsidRPr="00CC7093">
              <w:t>Administratīvo izmaksu monetārs novērtējums</w:t>
            </w:r>
          </w:p>
        </w:tc>
        <w:tc>
          <w:tcPr>
            <w:tcW w:w="3369" w:type="pct"/>
            <w:gridSpan w:val="3"/>
            <w:tcBorders>
              <w:top w:val="single" w:sz="4" w:space="0" w:color="auto"/>
              <w:left w:val="single" w:sz="4" w:space="0" w:color="auto"/>
              <w:bottom w:val="single" w:sz="4" w:space="0" w:color="auto"/>
              <w:right w:val="single" w:sz="4" w:space="0" w:color="auto"/>
            </w:tcBorders>
            <w:hideMark/>
          </w:tcPr>
          <w:p w:rsidR="00514730" w:rsidRPr="00CC7093" w:rsidRDefault="00514730" w:rsidP="00F95719">
            <w:pPr>
              <w:ind w:firstLine="720"/>
              <w:jc w:val="both"/>
            </w:pPr>
            <w:r w:rsidRPr="00CC7093">
              <w:t>Rīkojuma projekta tiesiskais regulējums administratīvo slogu neietekmē.</w:t>
            </w:r>
          </w:p>
        </w:tc>
      </w:tr>
      <w:tr w:rsidR="00514730" w:rsidRPr="00CC7093" w:rsidTr="00514730">
        <w:trPr>
          <w:gridBefore w:val="2"/>
          <w:wBefore w:w="21" w:type="pct"/>
          <w:trHeight w:val="233"/>
          <w:tblCellSpacing w:w="15" w:type="dxa"/>
        </w:trPr>
        <w:tc>
          <w:tcPr>
            <w:tcW w:w="638" w:type="pct"/>
            <w:gridSpan w:val="2"/>
            <w:tcBorders>
              <w:top w:val="single" w:sz="4" w:space="0" w:color="auto"/>
              <w:left w:val="single" w:sz="4" w:space="0" w:color="auto"/>
              <w:bottom w:val="single" w:sz="4" w:space="0" w:color="auto"/>
              <w:right w:val="outset" w:sz="6" w:space="0" w:color="auto"/>
            </w:tcBorders>
            <w:hideMark/>
          </w:tcPr>
          <w:p w:rsidR="00514730" w:rsidRPr="00CC7093" w:rsidRDefault="00514730" w:rsidP="00F95719">
            <w:pPr>
              <w:rPr>
                <w:color w:val="414142"/>
              </w:rPr>
            </w:pPr>
            <w:r w:rsidRPr="00CC7093">
              <w:rPr>
                <w:color w:val="414142"/>
              </w:rPr>
              <w:t>4.</w:t>
            </w:r>
          </w:p>
        </w:tc>
        <w:tc>
          <w:tcPr>
            <w:tcW w:w="889" w:type="pct"/>
            <w:gridSpan w:val="2"/>
            <w:tcBorders>
              <w:top w:val="single" w:sz="4" w:space="0" w:color="auto"/>
              <w:left w:val="single" w:sz="4" w:space="0" w:color="auto"/>
              <w:bottom w:val="single" w:sz="4" w:space="0" w:color="auto"/>
              <w:right w:val="single" w:sz="4" w:space="0" w:color="auto"/>
            </w:tcBorders>
            <w:hideMark/>
          </w:tcPr>
          <w:p w:rsidR="00514730" w:rsidRPr="00CC7093" w:rsidRDefault="00514730" w:rsidP="00F95719">
            <w:r w:rsidRPr="00CC7093">
              <w:t>Cita informācija</w:t>
            </w:r>
          </w:p>
        </w:tc>
        <w:tc>
          <w:tcPr>
            <w:tcW w:w="3369" w:type="pct"/>
            <w:gridSpan w:val="3"/>
            <w:tcBorders>
              <w:top w:val="single" w:sz="4" w:space="0" w:color="auto"/>
              <w:left w:val="single" w:sz="4" w:space="0" w:color="auto"/>
              <w:bottom w:val="single" w:sz="4" w:space="0" w:color="auto"/>
              <w:right w:val="single" w:sz="4" w:space="0" w:color="auto"/>
            </w:tcBorders>
            <w:hideMark/>
          </w:tcPr>
          <w:p w:rsidR="00514730" w:rsidRPr="00CC7093" w:rsidRDefault="00514730" w:rsidP="00F95719">
            <w:pPr>
              <w:ind w:firstLine="720"/>
              <w:jc w:val="both"/>
            </w:pPr>
            <w:r w:rsidRPr="00CC7093">
              <w:t xml:space="preserve">Rīkojuma projekta īstenošanai nav nepieciešami papildus līdzekļi no valsts vai pašvaldību budžeta. </w:t>
            </w:r>
          </w:p>
        </w:tc>
      </w:tr>
      <w:tr w:rsidR="00514730" w:rsidRPr="00CC7093" w:rsidTr="0051473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6" w:type="pct"/>
          <w:trHeight w:val="336"/>
          <w:tblCellSpacing w:w="15" w:type="dxa"/>
          <w:jc w:val="center"/>
        </w:trPr>
        <w:tc>
          <w:tcPr>
            <w:tcW w:w="4884" w:type="pct"/>
            <w:gridSpan w:val="7"/>
            <w:vAlign w:val="center"/>
            <w:hideMark/>
          </w:tcPr>
          <w:p w:rsidR="00514730" w:rsidRPr="00CC7093" w:rsidRDefault="00514730" w:rsidP="00F95719">
            <w:pPr>
              <w:spacing w:before="100" w:beforeAutospacing="1" w:after="100" w:afterAutospacing="1" w:line="360" w:lineRule="auto"/>
              <w:ind w:firstLine="300"/>
              <w:jc w:val="center"/>
              <w:rPr>
                <w:b/>
                <w:bCs/>
              </w:rPr>
            </w:pPr>
            <w:r w:rsidRPr="00CC7093">
              <w:rPr>
                <w:b/>
                <w:bCs/>
              </w:rPr>
              <w:t>VI. Sabiedrības līdzdalība un komunikācijas aktivitātes</w:t>
            </w:r>
          </w:p>
        </w:tc>
      </w:tr>
      <w:tr w:rsidR="00514730" w:rsidRPr="00CC7093" w:rsidTr="0051473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6" w:type="pct"/>
          <w:trHeight w:val="432"/>
          <w:tblCellSpacing w:w="15" w:type="dxa"/>
          <w:jc w:val="center"/>
        </w:trPr>
        <w:tc>
          <w:tcPr>
            <w:tcW w:w="440" w:type="pct"/>
            <w:gridSpan w:val="3"/>
            <w:hideMark/>
          </w:tcPr>
          <w:p w:rsidR="00514730" w:rsidRPr="00CC7093" w:rsidRDefault="00514730" w:rsidP="00F95719">
            <w:r w:rsidRPr="00CC7093">
              <w:t>1.</w:t>
            </w:r>
          </w:p>
        </w:tc>
        <w:tc>
          <w:tcPr>
            <w:tcW w:w="1125" w:type="pct"/>
            <w:gridSpan w:val="3"/>
            <w:hideMark/>
          </w:tcPr>
          <w:p w:rsidR="00514730" w:rsidRPr="00CC7093" w:rsidRDefault="00514730" w:rsidP="00F95719">
            <w:r w:rsidRPr="00CC7093">
              <w:t>Plānotās sabiedrības līdzdalības un komunikācijas aktivitātes saistībā ar projektu</w:t>
            </w:r>
          </w:p>
        </w:tc>
        <w:tc>
          <w:tcPr>
            <w:tcW w:w="3286" w:type="pct"/>
            <w:hideMark/>
          </w:tcPr>
          <w:p w:rsidR="00514730" w:rsidRPr="00CC7093" w:rsidRDefault="00514730" w:rsidP="00F95719">
            <w:pPr>
              <w:ind w:firstLine="720"/>
              <w:jc w:val="both"/>
            </w:pPr>
            <w:r>
              <w:t>Rīkojuma projekts un anotācija pēc to</w:t>
            </w:r>
            <w:r w:rsidRPr="00CC7093">
              <w:t xml:space="preserve"> izsludināšanas Valsts sekretāru sanāksmē būs publiski pieejami Ministru kabineta mājas lapā - sadaļā </w:t>
            </w:r>
            <w:r w:rsidRPr="00CC7093">
              <w:rPr>
                <w:i/>
              </w:rPr>
              <w:t xml:space="preserve">Tiesību aktu projekti, </w:t>
            </w:r>
            <w:r w:rsidRPr="00CC7093">
              <w:t>un Finanšu ministrijas</w:t>
            </w:r>
            <w:r w:rsidRPr="00CC7093">
              <w:rPr>
                <w:i/>
              </w:rPr>
              <w:t xml:space="preserve"> </w:t>
            </w:r>
            <w:r w:rsidRPr="00CC7093">
              <w:t>mājas lapā - sadaļā</w:t>
            </w:r>
            <w:r w:rsidRPr="00CC7093">
              <w:rPr>
                <w:i/>
              </w:rPr>
              <w:t xml:space="preserve"> Sabiedrības līdzdalība/Tiesību aktu projekti.</w:t>
            </w:r>
          </w:p>
        </w:tc>
      </w:tr>
      <w:tr w:rsidR="00514730" w:rsidRPr="00CC7093" w:rsidTr="0051473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6" w:type="pct"/>
          <w:trHeight w:val="264"/>
          <w:tblCellSpacing w:w="15" w:type="dxa"/>
          <w:jc w:val="center"/>
        </w:trPr>
        <w:tc>
          <w:tcPr>
            <w:tcW w:w="440" w:type="pct"/>
            <w:gridSpan w:val="3"/>
            <w:hideMark/>
          </w:tcPr>
          <w:p w:rsidR="00514730" w:rsidRPr="00CC7093" w:rsidRDefault="00514730" w:rsidP="00F95719">
            <w:r w:rsidRPr="00CC7093">
              <w:t>2.</w:t>
            </w:r>
          </w:p>
        </w:tc>
        <w:tc>
          <w:tcPr>
            <w:tcW w:w="1125" w:type="pct"/>
            <w:gridSpan w:val="3"/>
            <w:hideMark/>
          </w:tcPr>
          <w:p w:rsidR="00514730" w:rsidRPr="00CC7093" w:rsidRDefault="00514730" w:rsidP="00F95719">
            <w:r w:rsidRPr="00CC7093">
              <w:t>Sabiedrības līdzdalība projekta izstrādē</w:t>
            </w:r>
          </w:p>
        </w:tc>
        <w:tc>
          <w:tcPr>
            <w:tcW w:w="3286" w:type="pct"/>
            <w:hideMark/>
          </w:tcPr>
          <w:p w:rsidR="00514730" w:rsidRPr="00CC7093" w:rsidRDefault="00514730" w:rsidP="00F95719">
            <w:pPr>
              <w:ind w:firstLine="720"/>
              <w:jc w:val="both"/>
            </w:pPr>
            <w:r w:rsidRPr="00CC7093">
              <w:t>Rīkojuma projektā risinātie jautājumi neparedz ieviest izmaiņas, kas varētu ietekmēt sabiedrības intereses.</w:t>
            </w:r>
          </w:p>
        </w:tc>
      </w:tr>
      <w:tr w:rsidR="00514730" w:rsidRPr="00CC7093" w:rsidTr="0051473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6" w:type="pct"/>
          <w:trHeight w:val="372"/>
          <w:tblCellSpacing w:w="15" w:type="dxa"/>
          <w:jc w:val="center"/>
        </w:trPr>
        <w:tc>
          <w:tcPr>
            <w:tcW w:w="440" w:type="pct"/>
            <w:gridSpan w:val="3"/>
            <w:hideMark/>
          </w:tcPr>
          <w:p w:rsidR="00514730" w:rsidRPr="00CC7093" w:rsidRDefault="00514730" w:rsidP="00F95719">
            <w:r w:rsidRPr="00CC7093">
              <w:t>3.</w:t>
            </w:r>
          </w:p>
        </w:tc>
        <w:tc>
          <w:tcPr>
            <w:tcW w:w="1125" w:type="pct"/>
            <w:gridSpan w:val="3"/>
            <w:hideMark/>
          </w:tcPr>
          <w:p w:rsidR="00514730" w:rsidRPr="00CC7093" w:rsidRDefault="00514730" w:rsidP="00F95719">
            <w:r w:rsidRPr="00CC7093">
              <w:t>Sabiedrības līdzdalības rezultāti</w:t>
            </w:r>
          </w:p>
        </w:tc>
        <w:tc>
          <w:tcPr>
            <w:tcW w:w="3286" w:type="pct"/>
            <w:hideMark/>
          </w:tcPr>
          <w:p w:rsidR="00514730" w:rsidRPr="00CC7093" w:rsidRDefault="00514730" w:rsidP="00F95719">
            <w:pPr>
              <w:ind w:firstLine="720"/>
              <w:jc w:val="both"/>
            </w:pPr>
            <w:r w:rsidRPr="00CC7093">
              <w:t>Rīkojuma projektu izstrādā valsts akciju sabiedrība „Valsts nekustamie īpašumi” savu funkciju un uzdevumu ietvaros saskaņā ar normatīvos aktos noteikto deleģējumu.</w:t>
            </w:r>
          </w:p>
        </w:tc>
      </w:tr>
      <w:tr w:rsidR="00514730" w:rsidRPr="00CC7093" w:rsidTr="0051473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6" w:type="pct"/>
          <w:trHeight w:val="1082"/>
          <w:tblCellSpacing w:w="15" w:type="dxa"/>
          <w:jc w:val="center"/>
        </w:trPr>
        <w:tc>
          <w:tcPr>
            <w:tcW w:w="440" w:type="pct"/>
            <w:gridSpan w:val="3"/>
            <w:hideMark/>
          </w:tcPr>
          <w:p w:rsidR="00514730" w:rsidRPr="00CC7093" w:rsidRDefault="00514730" w:rsidP="00F95719">
            <w:r w:rsidRPr="00CC7093">
              <w:t>4.</w:t>
            </w:r>
          </w:p>
        </w:tc>
        <w:tc>
          <w:tcPr>
            <w:tcW w:w="1125" w:type="pct"/>
            <w:gridSpan w:val="3"/>
            <w:hideMark/>
          </w:tcPr>
          <w:p w:rsidR="00514730" w:rsidRPr="00CC7093" w:rsidRDefault="00514730" w:rsidP="00F95719">
            <w:r w:rsidRPr="00CC7093">
              <w:t>Cita informācija</w:t>
            </w:r>
          </w:p>
        </w:tc>
        <w:tc>
          <w:tcPr>
            <w:tcW w:w="3286" w:type="pct"/>
            <w:hideMark/>
          </w:tcPr>
          <w:p w:rsidR="00514730" w:rsidRPr="00CC7093" w:rsidRDefault="00514730" w:rsidP="00F95719">
            <w:pPr>
              <w:spacing w:before="100" w:beforeAutospacing="1" w:after="100" w:afterAutospacing="1"/>
              <w:ind w:firstLine="720"/>
              <w:jc w:val="both"/>
            </w:pPr>
            <w:r w:rsidRPr="00CC7093">
              <w:t>Saskaņā ar Oficiālo publikāciju un t</w:t>
            </w:r>
            <w:r>
              <w:t>iesiskās informācijas likuma 2.panta pirmo daļu un 3.</w:t>
            </w:r>
            <w:r w:rsidRPr="00CC7093">
              <w:t>panta pirmo daļu tiesību aktus publicē oficiālajā izdevumā „Latvijas Vēstnesis”, tos publicējot elektroniski tīmekļa vietnē www.vestnesis.lv.</w:t>
            </w:r>
          </w:p>
        </w:tc>
      </w:tr>
      <w:tr w:rsidR="00514730" w:rsidRPr="00CC7093" w:rsidTr="00514730">
        <w:tblPrEx>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Ex>
        <w:trPr>
          <w:gridBefore w:val="1"/>
          <w:gridAfter w:val="1"/>
          <w:wBefore w:w="21" w:type="pct"/>
          <w:wAfter w:w="11" w:type="dxa"/>
          <w:tblCellSpacing w:w="15" w:type="dxa"/>
        </w:trPr>
        <w:tc>
          <w:tcPr>
            <w:tcW w:w="4929" w:type="pct"/>
            <w:gridSpan w:val="7"/>
            <w:tcBorders>
              <w:top w:val="outset" w:sz="6" w:space="0" w:color="000000"/>
              <w:bottom w:val="outset" w:sz="6" w:space="0" w:color="000000"/>
            </w:tcBorders>
          </w:tcPr>
          <w:p w:rsidR="00514730" w:rsidRPr="00CC7093" w:rsidRDefault="00514730" w:rsidP="00F95719">
            <w:pPr>
              <w:spacing w:before="100" w:beforeAutospacing="1" w:after="100" w:afterAutospacing="1"/>
              <w:jc w:val="center"/>
              <w:rPr>
                <w:b/>
                <w:bCs/>
              </w:rPr>
            </w:pPr>
            <w:r w:rsidRPr="00CC7093">
              <w:rPr>
                <w:b/>
                <w:bCs/>
              </w:rPr>
              <w:t>VII. Tiesību akta projekta izpildes nodrošināšana un tās ietekme uz institūcijām</w:t>
            </w:r>
          </w:p>
        </w:tc>
      </w:tr>
      <w:tr w:rsidR="00514730" w:rsidRPr="00CC7093" w:rsidTr="00514730">
        <w:tblPrEx>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Ex>
        <w:trPr>
          <w:gridBefore w:val="1"/>
          <w:gridAfter w:val="1"/>
          <w:wBefore w:w="21" w:type="pct"/>
          <w:wAfter w:w="11" w:type="dxa"/>
          <w:tblCellSpacing w:w="15" w:type="dxa"/>
        </w:trPr>
        <w:tc>
          <w:tcPr>
            <w:tcW w:w="1246" w:type="pct"/>
            <w:gridSpan w:val="4"/>
            <w:tcBorders>
              <w:top w:val="outset" w:sz="6" w:space="0" w:color="000000"/>
              <w:left w:val="outset" w:sz="6" w:space="0" w:color="000000"/>
              <w:bottom w:val="outset" w:sz="6" w:space="0" w:color="000000"/>
              <w:right w:val="outset" w:sz="6" w:space="0" w:color="000000"/>
            </w:tcBorders>
          </w:tcPr>
          <w:p w:rsidR="00514730" w:rsidRPr="00CC7093" w:rsidRDefault="00514730" w:rsidP="00F95719">
            <w:pPr>
              <w:spacing w:before="100" w:beforeAutospacing="1" w:after="100" w:afterAutospacing="1"/>
            </w:pPr>
            <w:r w:rsidRPr="00CC7093">
              <w:t>Projekta izpildē iesaistītās institūcijas</w:t>
            </w:r>
          </w:p>
        </w:tc>
        <w:tc>
          <w:tcPr>
            <w:tcW w:w="3667" w:type="pct"/>
            <w:gridSpan w:val="3"/>
            <w:tcBorders>
              <w:top w:val="outset" w:sz="6" w:space="0" w:color="000000"/>
              <w:left w:val="outset" w:sz="6" w:space="0" w:color="000000"/>
              <w:bottom w:val="outset" w:sz="6" w:space="0" w:color="000000"/>
            </w:tcBorders>
          </w:tcPr>
          <w:p w:rsidR="00514730" w:rsidRPr="00CC7093" w:rsidRDefault="00514730" w:rsidP="00F95719">
            <w:pPr>
              <w:spacing w:before="100" w:beforeAutospacing="1" w:after="100" w:afterAutospacing="1"/>
              <w:ind w:firstLine="720"/>
              <w:jc w:val="both"/>
            </w:pPr>
            <w:r w:rsidRPr="00CC7093">
              <w:t xml:space="preserve">Par rīkojuma projekta izpildi atbildīgā ir </w:t>
            </w:r>
            <w:r>
              <w:t xml:space="preserve">Finanšu ministrija un </w:t>
            </w:r>
            <w:r w:rsidRPr="00CC7093">
              <w:t>valsts akciju sabiedrība „Valsts nekustamie īpašumi”.</w:t>
            </w:r>
          </w:p>
        </w:tc>
      </w:tr>
      <w:tr w:rsidR="00514730" w:rsidRPr="00CC7093" w:rsidTr="00514730">
        <w:tblPrEx>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Ex>
        <w:trPr>
          <w:gridBefore w:val="1"/>
          <w:gridAfter w:val="1"/>
          <w:wBefore w:w="21" w:type="pct"/>
          <w:wAfter w:w="11" w:type="dxa"/>
          <w:tblCellSpacing w:w="15" w:type="dxa"/>
        </w:trPr>
        <w:tc>
          <w:tcPr>
            <w:tcW w:w="1246" w:type="pct"/>
            <w:gridSpan w:val="4"/>
            <w:tcBorders>
              <w:top w:val="outset" w:sz="6" w:space="0" w:color="000000"/>
              <w:left w:val="outset" w:sz="6" w:space="0" w:color="000000"/>
              <w:bottom w:val="outset" w:sz="6" w:space="0" w:color="000000"/>
              <w:right w:val="outset" w:sz="6" w:space="0" w:color="000000"/>
            </w:tcBorders>
          </w:tcPr>
          <w:p w:rsidR="00514730" w:rsidRPr="00CC7093" w:rsidRDefault="00514730" w:rsidP="00F95719">
            <w:pPr>
              <w:spacing w:before="100" w:beforeAutospacing="1" w:after="100" w:afterAutospacing="1"/>
            </w:pPr>
            <w:r w:rsidRPr="00CC7093">
              <w:t xml:space="preserve">Projekta izpildes ietekme uz pārvaldes funkcijām un institucionālo struktūru. </w:t>
            </w:r>
          </w:p>
          <w:p w:rsidR="00514730" w:rsidRPr="00CC7093" w:rsidRDefault="00514730" w:rsidP="00F95719">
            <w:pPr>
              <w:spacing w:before="100" w:beforeAutospacing="1" w:after="100" w:afterAutospacing="1"/>
            </w:pPr>
            <w:r w:rsidRPr="00CC7093">
              <w:t>Jaunu institūciju izveide, esošu institūciju likvidācija vai reorganizācija, to ietekme uz institūcijas cilvēkresursiem</w:t>
            </w:r>
          </w:p>
        </w:tc>
        <w:tc>
          <w:tcPr>
            <w:tcW w:w="3667" w:type="pct"/>
            <w:gridSpan w:val="3"/>
            <w:tcBorders>
              <w:top w:val="outset" w:sz="6" w:space="0" w:color="000000"/>
              <w:left w:val="outset" w:sz="6" w:space="0" w:color="000000"/>
              <w:bottom w:val="outset" w:sz="6" w:space="0" w:color="000000"/>
            </w:tcBorders>
          </w:tcPr>
          <w:p w:rsidR="00514730" w:rsidRPr="00CC7093" w:rsidRDefault="00514730" w:rsidP="00F95719">
            <w:pPr>
              <w:spacing w:before="100" w:beforeAutospacing="1" w:after="100" w:afterAutospacing="1"/>
              <w:ind w:firstLine="720"/>
              <w:jc w:val="both"/>
            </w:pPr>
            <w:r w:rsidRPr="007D01E8">
              <w:t>Rīkojuma projekta izpilde neietekmē pārvaldes funkcijas un uzdevumus, tās netiek paplašinātas vai sašaurinātas. Saistībā ar rīkojuma projekta izpildi jaunas institūcijas netiek radītas, kā arī  neparedz esošu institūciju likvidāciju vai reorganizāciju. Rīkojuma projekta izpildi var nodrošināt esošās institūcijas ietvaros, ar tai pieejamiem resursiem.</w:t>
            </w:r>
          </w:p>
        </w:tc>
      </w:tr>
      <w:tr w:rsidR="00514730" w:rsidRPr="00CC7093" w:rsidTr="00514730">
        <w:tblPrEx>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Ex>
        <w:trPr>
          <w:gridBefore w:val="1"/>
          <w:gridAfter w:val="1"/>
          <w:wBefore w:w="21" w:type="pct"/>
          <w:wAfter w:w="11" w:type="dxa"/>
          <w:tblCellSpacing w:w="15" w:type="dxa"/>
        </w:trPr>
        <w:tc>
          <w:tcPr>
            <w:tcW w:w="1246" w:type="pct"/>
            <w:gridSpan w:val="4"/>
            <w:tcBorders>
              <w:top w:val="outset" w:sz="6" w:space="0" w:color="000000"/>
              <w:left w:val="outset" w:sz="6" w:space="0" w:color="000000"/>
              <w:bottom w:val="outset" w:sz="6" w:space="0" w:color="000000"/>
              <w:right w:val="outset" w:sz="6" w:space="0" w:color="000000"/>
            </w:tcBorders>
          </w:tcPr>
          <w:p w:rsidR="00514730" w:rsidRPr="00CC7093" w:rsidRDefault="00514730" w:rsidP="00F95719">
            <w:r w:rsidRPr="00CC7093">
              <w:t>Cita informācija</w:t>
            </w:r>
          </w:p>
        </w:tc>
        <w:tc>
          <w:tcPr>
            <w:tcW w:w="3667" w:type="pct"/>
            <w:gridSpan w:val="3"/>
            <w:tcBorders>
              <w:top w:val="outset" w:sz="6" w:space="0" w:color="000000"/>
              <w:left w:val="outset" w:sz="6" w:space="0" w:color="000000"/>
              <w:bottom w:val="outset" w:sz="6" w:space="0" w:color="000000"/>
            </w:tcBorders>
          </w:tcPr>
          <w:p w:rsidR="00514730" w:rsidRPr="00CC7093" w:rsidRDefault="00514730" w:rsidP="00F95719">
            <w:pPr>
              <w:ind w:firstLine="720"/>
              <w:jc w:val="both"/>
            </w:pPr>
            <w:r w:rsidRPr="00CC7093">
              <w:t xml:space="preserve">Saskaņā ar valsts akciju sabiedrības „Valsts nekustamie īpašumi” un Finanšu ministrijas 2013.gada 18.septembrī noslēgto </w:t>
            </w:r>
            <w:r w:rsidRPr="00CC7093">
              <w:rPr>
                <w:i/>
              </w:rPr>
              <w:t xml:space="preserve">Vienošanās par valsts nekustamo īpašumu pārvaldīšanu un savstarpējo sadarbību valsts nekustamo īpašumu pārvaldīšanas politikas izstrādē un īstenošanā Nr. 12-22/136 </w:t>
            </w:r>
            <w:r w:rsidRPr="00CC7093">
              <w:t xml:space="preserve">valsts akciju </w:t>
            </w:r>
            <w:r w:rsidRPr="00CC7093">
              <w:lastRenderedPageBreak/>
              <w:t>sabiedrība „Valsts nekustamie īpašumi” apņēmusies nodrošināt nepieciešamo darbību veikšanu, lai nodrošinātu valstij piekrītošo nekustamo īpašumu ierakstīšanu zemesgrāmatā.</w:t>
            </w:r>
          </w:p>
        </w:tc>
      </w:tr>
    </w:tbl>
    <w:p w:rsidR="00F94DC9" w:rsidRPr="00D70023" w:rsidRDefault="00F94DC9" w:rsidP="00F94DC9">
      <w:pPr>
        <w:spacing w:before="100" w:beforeAutospacing="1" w:after="100" w:afterAutospacing="1"/>
        <w:rPr>
          <w:i/>
        </w:rPr>
      </w:pPr>
      <w:r w:rsidRPr="00D70023">
        <w:rPr>
          <w:bCs/>
          <w:i/>
        </w:rPr>
        <w:lastRenderedPageBreak/>
        <w:t>Anotācijas III. IV, un V. sadaļa –projekts šīs jomas neskar.</w:t>
      </w:r>
    </w:p>
    <w:p w:rsidR="00CF7DA8" w:rsidRDefault="00CF7DA8" w:rsidP="00CC7093">
      <w:pPr>
        <w:pStyle w:val="BodyTextIndent"/>
        <w:ind w:left="0"/>
      </w:pPr>
    </w:p>
    <w:p w:rsidR="00CF7DA8" w:rsidRDefault="00CF7DA8" w:rsidP="00CC7093">
      <w:pPr>
        <w:pStyle w:val="BodyTextIndent"/>
        <w:ind w:left="0"/>
      </w:pPr>
    </w:p>
    <w:p w:rsidR="00AA085C" w:rsidRPr="00742914" w:rsidRDefault="00AA085C" w:rsidP="00CC7093">
      <w:pPr>
        <w:pStyle w:val="BodyTextIndent"/>
        <w:ind w:left="0"/>
      </w:pPr>
      <w:r w:rsidRPr="00742914">
        <w:t>Finanšu ministrs</w:t>
      </w:r>
      <w:r w:rsidRPr="00742914">
        <w:tab/>
      </w:r>
      <w:r w:rsidRPr="00742914">
        <w:tab/>
      </w:r>
      <w:r w:rsidRPr="00742914">
        <w:tab/>
      </w:r>
      <w:r w:rsidRPr="00742914">
        <w:tab/>
      </w:r>
      <w:r w:rsidRPr="00742914">
        <w:tab/>
      </w:r>
      <w:r w:rsidRPr="00742914">
        <w:tab/>
      </w:r>
      <w:r w:rsidRPr="00742914">
        <w:tab/>
        <w:t>A.Vilks</w:t>
      </w:r>
    </w:p>
    <w:p w:rsidR="00BB545B" w:rsidRDefault="00BB545B" w:rsidP="00AA085C">
      <w:pPr>
        <w:rPr>
          <w:sz w:val="20"/>
          <w:szCs w:val="20"/>
        </w:rPr>
      </w:pPr>
    </w:p>
    <w:p w:rsidR="00C405A0" w:rsidRDefault="00C405A0" w:rsidP="00AA085C">
      <w:pPr>
        <w:rPr>
          <w:sz w:val="20"/>
          <w:szCs w:val="20"/>
        </w:rPr>
      </w:pPr>
    </w:p>
    <w:p w:rsidR="002E2A56" w:rsidRDefault="002E2A56" w:rsidP="00AA085C">
      <w:pPr>
        <w:rPr>
          <w:sz w:val="20"/>
          <w:szCs w:val="20"/>
        </w:rPr>
      </w:pPr>
    </w:p>
    <w:p w:rsidR="00CF7DA8" w:rsidRDefault="00CF7DA8" w:rsidP="00AA085C">
      <w:pPr>
        <w:rPr>
          <w:sz w:val="20"/>
          <w:szCs w:val="20"/>
        </w:rPr>
      </w:pPr>
    </w:p>
    <w:p w:rsidR="00CF7DA8" w:rsidRDefault="00CF7DA8" w:rsidP="00AA085C">
      <w:pPr>
        <w:rPr>
          <w:sz w:val="20"/>
          <w:szCs w:val="20"/>
        </w:rPr>
      </w:pPr>
    </w:p>
    <w:p w:rsidR="00CF7DA8" w:rsidRDefault="00CF7DA8" w:rsidP="00AA085C">
      <w:pPr>
        <w:rPr>
          <w:sz w:val="20"/>
          <w:szCs w:val="20"/>
        </w:rPr>
      </w:pPr>
    </w:p>
    <w:p w:rsidR="00CF7DA8" w:rsidRDefault="00CF7DA8" w:rsidP="00AA085C">
      <w:pPr>
        <w:rPr>
          <w:sz w:val="20"/>
          <w:szCs w:val="20"/>
        </w:rPr>
      </w:pPr>
    </w:p>
    <w:p w:rsidR="00CF7DA8" w:rsidRDefault="00CF7DA8" w:rsidP="00AA085C">
      <w:pPr>
        <w:rPr>
          <w:sz w:val="20"/>
          <w:szCs w:val="20"/>
        </w:rPr>
      </w:pPr>
    </w:p>
    <w:p w:rsidR="00CF7DA8" w:rsidRDefault="00CF7DA8" w:rsidP="00AA085C">
      <w:pPr>
        <w:rPr>
          <w:sz w:val="20"/>
          <w:szCs w:val="20"/>
        </w:rPr>
      </w:pPr>
    </w:p>
    <w:p w:rsidR="00CF7DA8" w:rsidRDefault="00CF7DA8" w:rsidP="00AA085C">
      <w:pPr>
        <w:rPr>
          <w:sz w:val="20"/>
          <w:szCs w:val="20"/>
        </w:rPr>
      </w:pPr>
    </w:p>
    <w:p w:rsidR="00CF7DA8" w:rsidRDefault="00CF7DA8" w:rsidP="00AA085C">
      <w:pPr>
        <w:rPr>
          <w:sz w:val="20"/>
          <w:szCs w:val="20"/>
        </w:rPr>
      </w:pPr>
    </w:p>
    <w:p w:rsidR="00CF7DA8" w:rsidRDefault="00CF7DA8" w:rsidP="00AA085C">
      <w:pPr>
        <w:rPr>
          <w:sz w:val="20"/>
          <w:szCs w:val="20"/>
        </w:rPr>
      </w:pPr>
    </w:p>
    <w:p w:rsidR="00CF7DA8" w:rsidRDefault="00CF7DA8" w:rsidP="00AA085C">
      <w:pPr>
        <w:rPr>
          <w:sz w:val="20"/>
          <w:szCs w:val="20"/>
        </w:rPr>
      </w:pPr>
    </w:p>
    <w:p w:rsidR="00CF7DA8" w:rsidRDefault="00CF7DA8" w:rsidP="00AA085C">
      <w:pPr>
        <w:rPr>
          <w:sz w:val="20"/>
          <w:szCs w:val="20"/>
        </w:rPr>
      </w:pPr>
    </w:p>
    <w:p w:rsidR="00CF7DA8" w:rsidRDefault="00CF7DA8" w:rsidP="00AA085C">
      <w:pPr>
        <w:rPr>
          <w:sz w:val="20"/>
          <w:szCs w:val="20"/>
        </w:rPr>
      </w:pPr>
    </w:p>
    <w:p w:rsidR="00CF7DA8" w:rsidRDefault="00CF7DA8" w:rsidP="00AA085C">
      <w:pPr>
        <w:rPr>
          <w:sz w:val="20"/>
          <w:szCs w:val="20"/>
        </w:rPr>
      </w:pPr>
    </w:p>
    <w:p w:rsidR="00CF7DA8" w:rsidRDefault="00CF7DA8" w:rsidP="00AA085C">
      <w:pPr>
        <w:rPr>
          <w:sz w:val="20"/>
          <w:szCs w:val="20"/>
        </w:rPr>
      </w:pPr>
    </w:p>
    <w:p w:rsidR="00CF7DA8" w:rsidRDefault="00CF7DA8" w:rsidP="00AA085C">
      <w:pPr>
        <w:rPr>
          <w:sz w:val="20"/>
          <w:szCs w:val="20"/>
        </w:rPr>
      </w:pPr>
    </w:p>
    <w:p w:rsidR="00CF7DA8" w:rsidRDefault="00CF7DA8" w:rsidP="00AA085C">
      <w:pPr>
        <w:rPr>
          <w:sz w:val="20"/>
          <w:szCs w:val="20"/>
        </w:rPr>
      </w:pPr>
    </w:p>
    <w:p w:rsidR="00CF7DA8" w:rsidRDefault="00CF7DA8" w:rsidP="00AA085C">
      <w:pPr>
        <w:rPr>
          <w:sz w:val="20"/>
          <w:szCs w:val="20"/>
        </w:rPr>
      </w:pPr>
    </w:p>
    <w:p w:rsidR="00CF7DA8" w:rsidRDefault="00CF7DA8" w:rsidP="00AA085C">
      <w:pPr>
        <w:rPr>
          <w:sz w:val="20"/>
          <w:szCs w:val="20"/>
        </w:rPr>
      </w:pPr>
    </w:p>
    <w:p w:rsidR="00CF7DA8" w:rsidRDefault="00CF7DA8" w:rsidP="00AA085C">
      <w:pPr>
        <w:rPr>
          <w:sz w:val="20"/>
          <w:szCs w:val="20"/>
        </w:rPr>
      </w:pPr>
    </w:p>
    <w:p w:rsidR="00CF7DA8" w:rsidRDefault="00CF7DA8" w:rsidP="00AA085C">
      <w:pPr>
        <w:rPr>
          <w:sz w:val="20"/>
          <w:szCs w:val="20"/>
        </w:rPr>
      </w:pPr>
    </w:p>
    <w:p w:rsidR="00CF7DA8" w:rsidRDefault="00CF7DA8" w:rsidP="00AA085C">
      <w:pPr>
        <w:rPr>
          <w:sz w:val="20"/>
          <w:szCs w:val="20"/>
        </w:rPr>
      </w:pPr>
    </w:p>
    <w:p w:rsidR="00CF7DA8" w:rsidRDefault="00CF7DA8" w:rsidP="00AA085C">
      <w:pPr>
        <w:rPr>
          <w:sz w:val="20"/>
          <w:szCs w:val="20"/>
        </w:rPr>
      </w:pPr>
    </w:p>
    <w:p w:rsidR="00CF7DA8" w:rsidRDefault="00CF7DA8" w:rsidP="00AA085C">
      <w:pPr>
        <w:rPr>
          <w:sz w:val="20"/>
          <w:szCs w:val="20"/>
        </w:rPr>
      </w:pPr>
    </w:p>
    <w:p w:rsidR="00CF7DA8" w:rsidRDefault="00CF7DA8" w:rsidP="00AA085C">
      <w:pPr>
        <w:rPr>
          <w:sz w:val="20"/>
          <w:szCs w:val="20"/>
        </w:rPr>
      </w:pPr>
    </w:p>
    <w:p w:rsidR="00CF7DA8" w:rsidRDefault="00CF7DA8" w:rsidP="00AA085C">
      <w:pPr>
        <w:rPr>
          <w:sz w:val="20"/>
          <w:szCs w:val="20"/>
        </w:rPr>
      </w:pPr>
    </w:p>
    <w:p w:rsidR="00CF7DA8" w:rsidRPr="00742914" w:rsidRDefault="00CF7DA8" w:rsidP="00AA085C">
      <w:pPr>
        <w:rPr>
          <w:sz w:val="20"/>
          <w:szCs w:val="20"/>
        </w:rPr>
      </w:pPr>
    </w:p>
    <w:p w:rsidR="00CC7093" w:rsidRPr="00742914" w:rsidRDefault="00CF7DA8" w:rsidP="00AA085C">
      <w:pPr>
        <w:ind w:right="611"/>
        <w:rPr>
          <w:sz w:val="20"/>
          <w:szCs w:val="20"/>
        </w:rPr>
      </w:pPr>
      <w:r>
        <w:rPr>
          <w:sz w:val="20"/>
          <w:szCs w:val="20"/>
        </w:rPr>
        <w:t>23.09</w:t>
      </w:r>
      <w:r w:rsidR="000E0CBF" w:rsidRPr="00742914">
        <w:rPr>
          <w:sz w:val="20"/>
          <w:szCs w:val="20"/>
        </w:rPr>
        <w:t>.2014</w:t>
      </w:r>
      <w:r w:rsidR="00AA085C" w:rsidRPr="00742914">
        <w:rPr>
          <w:sz w:val="20"/>
          <w:szCs w:val="20"/>
        </w:rPr>
        <w:t>.</w:t>
      </w:r>
      <w:r w:rsidR="00CC7093" w:rsidRPr="00742914">
        <w:rPr>
          <w:sz w:val="20"/>
          <w:szCs w:val="20"/>
        </w:rPr>
        <w:t xml:space="preserve"> </w:t>
      </w:r>
      <w:r w:rsidR="00C50C7F">
        <w:rPr>
          <w:sz w:val="20"/>
          <w:szCs w:val="20"/>
        </w:rPr>
        <w:t>1</w:t>
      </w:r>
      <w:r>
        <w:rPr>
          <w:sz w:val="20"/>
          <w:szCs w:val="20"/>
        </w:rPr>
        <w:t>6</w:t>
      </w:r>
      <w:r w:rsidR="009F4BDC" w:rsidRPr="00742914">
        <w:rPr>
          <w:sz w:val="20"/>
          <w:szCs w:val="20"/>
        </w:rPr>
        <w:t>:</w:t>
      </w:r>
      <w:r w:rsidR="00B97411">
        <w:rPr>
          <w:sz w:val="20"/>
          <w:szCs w:val="20"/>
        </w:rPr>
        <w:t>46</w:t>
      </w:r>
    </w:p>
    <w:p w:rsidR="00AA085C" w:rsidRPr="00742914" w:rsidRDefault="00B97411" w:rsidP="00AA085C">
      <w:pPr>
        <w:ind w:right="611"/>
        <w:rPr>
          <w:sz w:val="20"/>
          <w:szCs w:val="20"/>
        </w:rPr>
      </w:pPr>
      <w:r>
        <w:rPr>
          <w:sz w:val="20"/>
          <w:szCs w:val="20"/>
        </w:rPr>
        <w:t>6455</w:t>
      </w:r>
    </w:p>
    <w:p w:rsidR="00AA085C" w:rsidRPr="00742914" w:rsidRDefault="000E0CBF" w:rsidP="00AA085C">
      <w:pPr>
        <w:ind w:right="611"/>
        <w:rPr>
          <w:sz w:val="20"/>
          <w:szCs w:val="20"/>
        </w:rPr>
      </w:pPr>
      <w:r w:rsidRPr="00742914">
        <w:rPr>
          <w:sz w:val="20"/>
          <w:szCs w:val="20"/>
        </w:rPr>
        <w:t>M.Deņisova 67024676</w:t>
      </w:r>
    </w:p>
    <w:p w:rsidR="00B825F0" w:rsidRPr="00742914" w:rsidRDefault="00B634D8" w:rsidP="00497744">
      <w:pPr>
        <w:ind w:right="611"/>
        <w:rPr>
          <w:sz w:val="20"/>
          <w:szCs w:val="20"/>
        </w:rPr>
      </w:pPr>
      <w:hyperlink r:id="rId11" w:history="1">
        <w:r w:rsidR="000E0CBF" w:rsidRPr="00742914">
          <w:rPr>
            <w:rStyle w:val="Hyperlink"/>
            <w:sz w:val="20"/>
            <w:szCs w:val="20"/>
          </w:rPr>
          <w:t>Mara.Denisova@vni.lv</w:t>
        </w:r>
      </w:hyperlink>
      <w:r w:rsidR="00AA085C" w:rsidRPr="00742914">
        <w:rPr>
          <w:sz w:val="20"/>
          <w:szCs w:val="20"/>
        </w:rPr>
        <w:tab/>
      </w:r>
    </w:p>
    <w:sectPr w:rsidR="00B825F0" w:rsidRPr="00742914" w:rsidSect="00CC7093">
      <w:headerReference w:type="even" r:id="rId12"/>
      <w:headerReference w:type="default" r:id="rId13"/>
      <w:footerReference w:type="default" r:id="rId14"/>
      <w:footerReference w:type="first" r:id="rId15"/>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4D8" w:rsidRDefault="00B634D8">
      <w:r>
        <w:separator/>
      </w:r>
    </w:p>
  </w:endnote>
  <w:endnote w:type="continuationSeparator" w:id="0">
    <w:p w:rsidR="00B634D8" w:rsidRDefault="00B63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905" w:rsidRPr="000E0CBF" w:rsidRDefault="00332905" w:rsidP="000E0CBF">
    <w:pPr>
      <w:jc w:val="both"/>
      <w:rPr>
        <w:sz w:val="20"/>
        <w:szCs w:val="20"/>
      </w:rPr>
    </w:pPr>
    <w:r>
      <w:rPr>
        <w:sz w:val="20"/>
        <w:szCs w:val="20"/>
      </w:rPr>
      <w:t>FMA</w:t>
    </w:r>
    <w:r w:rsidRPr="00C07776">
      <w:rPr>
        <w:sz w:val="20"/>
        <w:szCs w:val="20"/>
      </w:rPr>
      <w:t>not_</w:t>
    </w:r>
    <w:r>
      <w:rPr>
        <w:sz w:val="20"/>
        <w:szCs w:val="20"/>
      </w:rPr>
      <w:t xml:space="preserve">110214_groz_648; </w:t>
    </w:r>
    <w:r w:rsidRPr="00307C6F">
      <w:rPr>
        <w:sz w:val="20"/>
        <w:szCs w:val="20"/>
      </w:rPr>
      <w:t>Mini</w:t>
    </w:r>
    <w:r>
      <w:rPr>
        <w:sz w:val="20"/>
        <w:szCs w:val="20"/>
      </w:rPr>
      <w:t xml:space="preserve">stru kabineta rīkojuma projekta </w:t>
    </w:r>
    <w:r>
      <w:rPr>
        <w:bCs/>
        <w:sz w:val="20"/>
        <w:szCs w:val="20"/>
      </w:rPr>
      <w:t>„Grozījums</w:t>
    </w:r>
    <w:r w:rsidRPr="00307C6F">
      <w:rPr>
        <w:bCs/>
        <w:sz w:val="20"/>
        <w:szCs w:val="20"/>
      </w:rPr>
      <w:t xml:space="preserve"> Ministru kabineta 2010.gada 10.novembra rīkojumā Nr.648</w:t>
    </w:r>
    <w:r>
      <w:rPr>
        <w:sz w:val="20"/>
        <w:szCs w:val="20"/>
      </w:rPr>
      <w:t xml:space="preserve"> </w:t>
    </w:r>
    <w:r w:rsidRPr="00307C6F">
      <w:rPr>
        <w:bCs/>
        <w:sz w:val="20"/>
        <w:szCs w:val="20"/>
      </w:rPr>
      <w:t>„Par zemes vienību Rīgas administratīvajā teritorijā piederību vai piekritību valstij un nostiprināšanu zemesgrāmatā uz valsts vārda attiecīgās ministrijas vai valsts akciju sabiedrības "Priv</w:t>
    </w:r>
    <w:r>
      <w:rPr>
        <w:bCs/>
        <w:sz w:val="20"/>
        <w:szCs w:val="20"/>
      </w:rPr>
      <w:t xml:space="preserve">atizācijas aģentūra” personā”” </w:t>
    </w:r>
    <w:r w:rsidRPr="00307C6F">
      <w:rPr>
        <w:sz w:val="20"/>
        <w:szCs w:val="20"/>
      </w:rPr>
      <w:t>sākotnējās ietekmes novērtējuma ziņojums (anotācija)</w:t>
    </w:r>
    <w:r w:rsidRPr="00307C6F">
      <w:rPr>
        <w:rFonts w:ascii="Arial" w:hAnsi="Arial" w:cs="Arial"/>
        <w:color w:val="000000"/>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905" w:rsidRPr="000E0CBF" w:rsidRDefault="00332905" w:rsidP="000E0CBF">
    <w:pPr>
      <w:pStyle w:val="Footer"/>
      <w:jc w:val="both"/>
    </w:pPr>
    <w:r>
      <w:rPr>
        <w:sz w:val="20"/>
        <w:szCs w:val="20"/>
      </w:rPr>
      <w:t>FMA</w:t>
    </w:r>
    <w:r w:rsidRPr="00C07776">
      <w:rPr>
        <w:sz w:val="20"/>
        <w:szCs w:val="20"/>
      </w:rPr>
      <w:t>not_</w:t>
    </w:r>
    <w:r>
      <w:rPr>
        <w:sz w:val="20"/>
        <w:szCs w:val="20"/>
      </w:rPr>
      <w:t xml:space="preserve">110214_groz_648; </w:t>
    </w:r>
    <w:r w:rsidRPr="00307C6F">
      <w:rPr>
        <w:sz w:val="20"/>
        <w:szCs w:val="20"/>
      </w:rPr>
      <w:t>Mini</w:t>
    </w:r>
    <w:r>
      <w:rPr>
        <w:sz w:val="20"/>
        <w:szCs w:val="20"/>
      </w:rPr>
      <w:t xml:space="preserve">stru kabineta rīkojuma projekta </w:t>
    </w:r>
    <w:r>
      <w:rPr>
        <w:bCs/>
        <w:sz w:val="20"/>
        <w:szCs w:val="20"/>
      </w:rPr>
      <w:t>„Grozījums</w:t>
    </w:r>
    <w:r w:rsidRPr="00307C6F">
      <w:rPr>
        <w:bCs/>
        <w:sz w:val="20"/>
        <w:szCs w:val="20"/>
      </w:rPr>
      <w:t xml:space="preserve"> Ministru kabineta 2010.gada 10.novembra rīkojumā Nr.648</w:t>
    </w:r>
    <w:r>
      <w:rPr>
        <w:sz w:val="20"/>
        <w:szCs w:val="20"/>
      </w:rPr>
      <w:t xml:space="preserve"> </w:t>
    </w:r>
    <w:r w:rsidRPr="00307C6F">
      <w:rPr>
        <w:bCs/>
        <w:sz w:val="20"/>
        <w:szCs w:val="20"/>
      </w:rPr>
      <w:t>„Par zemes vienību Rīgas administratīvajā teritorijā piederību vai piekritību valstij un nostiprināšanu zemesgrāmatā uz valsts vārda attiecīgās ministrijas vai valsts akciju sabiedrības "Priv</w:t>
    </w:r>
    <w:r>
      <w:rPr>
        <w:bCs/>
        <w:sz w:val="20"/>
        <w:szCs w:val="20"/>
      </w:rPr>
      <w:t xml:space="preserve">atizācijas aģentūra” personā”” </w:t>
    </w:r>
    <w:r w:rsidRPr="00307C6F">
      <w:rPr>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4D8" w:rsidRDefault="00B634D8">
      <w:r>
        <w:separator/>
      </w:r>
    </w:p>
  </w:footnote>
  <w:footnote w:type="continuationSeparator" w:id="0">
    <w:p w:rsidR="00B634D8" w:rsidRDefault="00B634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905" w:rsidRDefault="00332905" w:rsidP="0033290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32905" w:rsidRDefault="003329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905" w:rsidRDefault="00332905" w:rsidP="0033290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6DD9">
      <w:rPr>
        <w:rStyle w:val="PageNumber"/>
        <w:noProof/>
      </w:rPr>
      <w:t>19</w:t>
    </w:r>
    <w:r>
      <w:rPr>
        <w:rStyle w:val="PageNumber"/>
      </w:rPr>
      <w:fldChar w:fldCharType="end"/>
    </w:r>
  </w:p>
  <w:p w:rsidR="00332905" w:rsidRDefault="003329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D04401"/>
    <w:multiLevelType w:val="hybridMultilevel"/>
    <w:tmpl w:val="58EE3248"/>
    <w:lvl w:ilvl="0" w:tplc="510A7226">
      <w:start w:val="1"/>
      <w:numFmt w:val="decimal"/>
      <w:lvlText w:val="%1."/>
      <w:lvlJc w:val="left"/>
      <w:pPr>
        <w:ind w:left="491" w:hanging="360"/>
      </w:pPr>
      <w:rPr>
        <w:rFonts w:hint="default"/>
        <w:b/>
      </w:rPr>
    </w:lvl>
    <w:lvl w:ilvl="1" w:tplc="04260019" w:tentative="1">
      <w:start w:val="1"/>
      <w:numFmt w:val="lowerLetter"/>
      <w:lvlText w:val="%2."/>
      <w:lvlJc w:val="left"/>
      <w:pPr>
        <w:ind w:left="1211" w:hanging="360"/>
      </w:pPr>
    </w:lvl>
    <w:lvl w:ilvl="2" w:tplc="0426001B" w:tentative="1">
      <w:start w:val="1"/>
      <w:numFmt w:val="lowerRoman"/>
      <w:lvlText w:val="%3."/>
      <w:lvlJc w:val="right"/>
      <w:pPr>
        <w:ind w:left="1931" w:hanging="180"/>
      </w:pPr>
    </w:lvl>
    <w:lvl w:ilvl="3" w:tplc="0426000F" w:tentative="1">
      <w:start w:val="1"/>
      <w:numFmt w:val="decimal"/>
      <w:lvlText w:val="%4."/>
      <w:lvlJc w:val="left"/>
      <w:pPr>
        <w:ind w:left="2651" w:hanging="360"/>
      </w:pPr>
    </w:lvl>
    <w:lvl w:ilvl="4" w:tplc="04260019" w:tentative="1">
      <w:start w:val="1"/>
      <w:numFmt w:val="lowerLetter"/>
      <w:lvlText w:val="%5."/>
      <w:lvlJc w:val="left"/>
      <w:pPr>
        <w:ind w:left="3371" w:hanging="360"/>
      </w:pPr>
    </w:lvl>
    <w:lvl w:ilvl="5" w:tplc="0426001B" w:tentative="1">
      <w:start w:val="1"/>
      <w:numFmt w:val="lowerRoman"/>
      <w:lvlText w:val="%6."/>
      <w:lvlJc w:val="right"/>
      <w:pPr>
        <w:ind w:left="4091" w:hanging="180"/>
      </w:pPr>
    </w:lvl>
    <w:lvl w:ilvl="6" w:tplc="0426000F" w:tentative="1">
      <w:start w:val="1"/>
      <w:numFmt w:val="decimal"/>
      <w:lvlText w:val="%7."/>
      <w:lvlJc w:val="left"/>
      <w:pPr>
        <w:ind w:left="4811" w:hanging="360"/>
      </w:pPr>
    </w:lvl>
    <w:lvl w:ilvl="7" w:tplc="04260019" w:tentative="1">
      <w:start w:val="1"/>
      <w:numFmt w:val="lowerLetter"/>
      <w:lvlText w:val="%8."/>
      <w:lvlJc w:val="left"/>
      <w:pPr>
        <w:ind w:left="5531" w:hanging="360"/>
      </w:pPr>
    </w:lvl>
    <w:lvl w:ilvl="8" w:tplc="0426001B" w:tentative="1">
      <w:start w:val="1"/>
      <w:numFmt w:val="lowerRoman"/>
      <w:lvlText w:val="%9."/>
      <w:lvlJc w:val="right"/>
      <w:pPr>
        <w:ind w:left="6251" w:hanging="180"/>
      </w:pPr>
    </w:lvl>
  </w:abstractNum>
  <w:abstractNum w:abstractNumId="1">
    <w:nsid w:val="34E627A1"/>
    <w:multiLevelType w:val="hybridMultilevel"/>
    <w:tmpl w:val="9A68EEF8"/>
    <w:lvl w:ilvl="0" w:tplc="48B82A6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65DD2A0C"/>
    <w:multiLevelType w:val="hybridMultilevel"/>
    <w:tmpl w:val="5E52EBB6"/>
    <w:lvl w:ilvl="0" w:tplc="3D06673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85C"/>
    <w:rsid w:val="00003816"/>
    <w:rsid w:val="00004CD0"/>
    <w:rsid w:val="00010686"/>
    <w:rsid w:val="0001247A"/>
    <w:rsid w:val="00012863"/>
    <w:rsid w:val="00016871"/>
    <w:rsid w:val="00032C43"/>
    <w:rsid w:val="00032F95"/>
    <w:rsid w:val="00040BE6"/>
    <w:rsid w:val="0004173F"/>
    <w:rsid w:val="00052F8E"/>
    <w:rsid w:val="00057776"/>
    <w:rsid w:val="0007106D"/>
    <w:rsid w:val="000770CE"/>
    <w:rsid w:val="0007727A"/>
    <w:rsid w:val="00095F94"/>
    <w:rsid w:val="000A0D85"/>
    <w:rsid w:val="000B0A94"/>
    <w:rsid w:val="000B390B"/>
    <w:rsid w:val="000B5199"/>
    <w:rsid w:val="000B6AD9"/>
    <w:rsid w:val="000C5FD7"/>
    <w:rsid w:val="000D0B35"/>
    <w:rsid w:val="000E0CBF"/>
    <w:rsid w:val="000E19CB"/>
    <w:rsid w:val="000E692F"/>
    <w:rsid w:val="000F111C"/>
    <w:rsid w:val="000F1545"/>
    <w:rsid w:val="000F29F0"/>
    <w:rsid w:val="000F6DD9"/>
    <w:rsid w:val="0010152E"/>
    <w:rsid w:val="00105848"/>
    <w:rsid w:val="00107ACE"/>
    <w:rsid w:val="0011205B"/>
    <w:rsid w:val="00117809"/>
    <w:rsid w:val="00120AFF"/>
    <w:rsid w:val="00123AB2"/>
    <w:rsid w:val="001264E6"/>
    <w:rsid w:val="001322EC"/>
    <w:rsid w:val="00135B09"/>
    <w:rsid w:val="001454FC"/>
    <w:rsid w:val="00154988"/>
    <w:rsid w:val="00157C71"/>
    <w:rsid w:val="001611DD"/>
    <w:rsid w:val="00174D1F"/>
    <w:rsid w:val="001831EA"/>
    <w:rsid w:val="001846E8"/>
    <w:rsid w:val="00186E70"/>
    <w:rsid w:val="00195AEB"/>
    <w:rsid w:val="001A43B6"/>
    <w:rsid w:val="001B106E"/>
    <w:rsid w:val="001B446A"/>
    <w:rsid w:val="001D5C23"/>
    <w:rsid w:val="001E255A"/>
    <w:rsid w:val="001E2F62"/>
    <w:rsid w:val="001E4398"/>
    <w:rsid w:val="001F5D55"/>
    <w:rsid w:val="001F6655"/>
    <w:rsid w:val="001F6BA1"/>
    <w:rsid w:val="001F75F6"/>
    <w:rsid w:val="00200282"/>
    <w:rsid w:val="002020D7"/>
    <w:rsid w:val="002028ED"/>
    <w:rsid w:val="00206A9E"/>
    <w:rsid w:val="002134B8"/>
    <w:rsid w:val="002164D1"/>
    <w:rsid w:val="00221CD9"/>
    <w:rsid w:val="002277E7"/>
    <w:rsid w:val="00240816"/>
    <w:rsid w:val="00242ABD"/>
    <w:rsid w:val="00243011"/>
    <w:rsid w:val="0024418C"/>
    <w:rsid w:val="00244C70"/>
    <w:rsid w:val="00262100"/>
    <w:rsid w:val="00263392"/>
    <w:rsid w:val="00266894"/>
    <w:rsid w:val="00270553"/>
    <w:rsid w:val="00280BC2"/>
    <w:rsid w:val="00284D27"/>
    <w:rsid w:val="002868D2"/>
    <w:rsid w:val="00291235"/>
    <w:rsid w:val="00294341"/>
    <w:rsid w:val="00294463"/>
    <w:rsid w:val="002A0E1A"/>
    <w:rsid w:val="002A6D2F"/>
    <w:rsid w:val="002A6FCE"/>
    <w:rsid w:val="002B26B2"/>
    <w:rsid w:val="002B6A5F"/>
    <w:rsid w:val="002C26B4"/>
    <w:rsid w:val="002C6BD7"/>
    <w:rsid w:val="002D2DA7"/>
    <w:rsid w:val="002E0115"/>
    <w:rsid w:val="002E2A56"/>
    <w:rsid w:val="002E3451"/>
    <w:rsid w:val="002F5F75"/>
    <w:rsid w:val="00306DFD"/>
    <w:rsid w:val="00307467"/>
    <w:rsid w:val="00310A73"/>
    <w:rsid w:val="00313B92"/>
    <w:rsid w:val="00320DDF"/>
    <w:rsid w:val="00327B17"/>
    <w:rsid w:val="003301F9"/>
    <w:rsid w:val="00332905"/>
    <w:rsid w:val="003422B3"/>
    <w:rsid w:val="00343D7F"/>
    <w:rsid w:val="00344CD5"/>
    <w:rsid w:val="00347DAB"/>
    <w:rsid w:val="0035131F"/>
    <w:rsid w:val="00351E60"/>
    <w:rsid w:val="00355DED"/>
    <w:rsid w:val="00357455"/>
    <w:rsid w:val="00357AAD"/>
    <w:rsid w:val="0036212E"/>
    <w:rsid w:val="00364CD8"/>
    <w:rsid w:val="003743E2"/>
    <w:rsid w:val="00377ECA"/>
    <w:rsid w:val="003A37FD"/>
    <w:rsid w:val="003A4265"/>
    <w:rsid w:val="003A6278"/>
    <w:rsid w:val="003B2DEB"/>
    <w:rsid w:val="003D3967"/>
    <w:rsid w:val="003D5684"/>
    <w:rsid w:val="003D6388"/>
    <w:rsid w:val="003E6F99"/>
    <w:rsid w:val="003F6185"/>
    <w:rsid w:val="003F628D"/>
    <w:rsid w:val="003F7041"/>
    <w:rsid w:val="004060BA"/>
    <w:rsid w:val="00406DD3"/>
    <w:rsid w:val="00412D7B"/>
    <w:rsid w:val="00413680"/>
    <w:rsid w:val="00427FA3"/>
    <w:rsid w:val="004325DE"/>
    <w:rsid w:val="00433323"/>
    <w:rsid w:val="004345A6"/>
    <w:rsid w:val="004433D4"/>
    <w:rsid w:val="00446019"/>
    <w:rsid w:val="00447330"/>
    <w:rsid w:val="00452BAC"/>
    <w:rsid w:val="00455166"/>
    <w:rsid w:val="00460D38"/>
    <w:rsid w:val="00466E55"/>
    <w:rsid w:val="0047301B"/>
    <w:rsid w:val="00482F90"/>
    <w:rsid w:val="00491A6E"/>
    <w:rsid w:val="00491BFE"/>
    <w:rsid w:val="00493C2C"/>
    <w:rsid w:val="00497744"/>
    <w:rsid w:val="00497FC1"/>
    <w:rsid w:val="004A2FEB"/>
    <w:rsid w:val="004A591D"/>
    <w:rsid w:val="004A7B49"/>
    <w:rsid w:val="004B52DC"/>
    <w:rsid w:val="004B5469"/>
    <w:rsid w:val="004B62C9"/>
    <w:rsid w:val="004C209A"/>
    <w:rsid w:val="004C6ED5"/>
    <w:rsid w:val="004C7D8D"/>
    <w:rsid w:val="004E3B8A"/>
    <w:rsid w:val="004E55B4"/>
    <w:rsid w:val="004F4BF4"/>
    <w:rsid w:val="004F5AC1"/>
    <w:rsid w:val="00514730"/>
    <w:rsid w:val="00524733"/>
    <w:rsid w:val="00524C15"/>
    <w:rsid w:val="00524CA5"/>
    <w:rsid w:val="00525D23"/>
    <w:rsid w:val="00533100"/>
    <w:rsid w:val="005336DD"/>
    <w:rsid w:val="005356B8"/>
    <w:rsid w:val="005362D9"/>
    <w:rsid w:val="00536AFA"/>
    <w:rsid w:val="00546933"/>
    <w:rsid w:val="00546EC8"/>
    <w:rsid w:val="005511ED"/>
    <w:rsid w:val="00553849"/>
    <w:rsid w:val="0055450B"/>
    <w:rsid w:val="00555418"/>
    <w:rsid w:val="0055571E"/>
    <w:rsid w:val="005579C9"/>
    <w:rsid w:val="005607DB"/>
    <w:rsid w:val="00567B3F"/>
    <w:rsid w:val="0057135B"/>
    <w:rsid w:val="0057170D"/>
    <w:rsid w:val="005726C3"/>
    <w:rsid w:val="00575AC2"/>
    <w:rsid w:val="00575F77"/>
    <w:rsid w:val="005819B1"/>
    <w:rsid w:val="0059010A"/>
    <w:rsid w:val="00593992"/>
    <w:rsid w:val="005A0A3B"/>
    <w:rsid w:val="005A2CCC"/>
    <w:rsid w:val="005A380D"/>
    <w:rsid w:val="005A673B"/>
    <w:rsid w:val="005A6F2B"/>
    <w:rsid w:val="005B37B9"/>
    <w:rsid w:val="005C1121"/>
    <w:rsid w:val="005D22BE"/>
    <w:rsid w:val="005D5D9B"/>
    <w:rsid w:val="005D786E"/>
    <w:rsid w:val="005E6BFE"/>
    <w:rsid w:val="0060202A"/>
    <w:rsid w:val="0061795C"/>
    <w:rsid w:val="00631B6A"/>
    <w:rsid w:val="0064165F"/>
    <w:rsid w:val="00652B9E"/>
    <w:rsid w:val="00654DAF"/>
    <w:rsid w:val="00662F47"/>
    <w:rsid w:val="006630E4"/>
    <w:rsid w:val="006852FB"/>
    <w:rsid w:val="00690302"/>
    <w:rsid w:val="00696D01"/>
    <w:rsid w:val="006A0904"/>
    <w:rsid w:val="006B027E"/>
    <w:rsid w:val="006B0B11"/>
    <w:rsid w:val="006B29C3"/>
    <w:rsid w:val="006B2FA8"/>
    <w:rsid w:val="006C357B"/>
    <w:rsid w:val="006C753F"/>
    <w:rsid w:val="006D2BC7"/>
    <w:rsid w:val="006F7FE2"/>
    <w:rsid w:val="00700B86"/>
    <w:rsid w:val="0070118B"/>
    <w:rsid w:val="0070513E"/>
    <w:rsid w:val="00711C02"/>
    <w:rsid w:val="00713D7C"/>
    <w:rsid w:val="007262D0"/>
    <w:rsid w:val="007320B6"/>
    <w:rsid w:val="0073708F"/>
    <w:rsid w:val="00740964"/>
    <w:rsid w:val="007427D5"/>
    <w:rsid w:val="00742914"/>
    <w:rsid w:val="00750130"/>
    <w:rsid w:val="0075165C"/>
    <w:rsid w:val="00765FB5"/>
    <w:rsid w:val="0076769C"/>
    <w:rsid w:val="007721F6"/>
    <w:rsid w:val="00780C8C"/>
    <w:rsid w:val="00784FD4"/>
    <w:rsid w:val="007858DA"/>
    <w:rsid w:val="00792AFE"/>
    <w:rsid w:val="00792EE5"/>
    <w:rsid w:val="00793108"/>
    <w:rsid w:val="007A1F78"/>
    <w:rsid w:val="007A2E4A"/>
    <w:rsid w:val="007A3DAF"/>
    <w:rsid w:val="007A6169"/>
    <w:rsid w:val="007A766E"/>
    <w:rsid w:val="007A7F61"/>
    <w:rsid w:val="007B03F0"/>
    <w:rsid w:val="007C598A"/>
    <w:rsid w:val="007D01E8"/>
    <w:rsid w:val="007D6A66"/>
    <w:rsid w:val="007F0565"/>
    <w:rsid w:val="007F0FEC"/>
    <w:rsid w:val="008004C8"/>
    <w:rsid w:val="00800E96"/>
    <w:rsid w:val="0080520D"/>
    <w:rsid w:val="0080602A"/>
    <w:rsid w:val="0081200A"/>
    <w:rsid w:val="00813802"/>
    <w:rsid w:val="008166AB"/>
    <w:rsid w:val="00816778"/>
    <w:rsid w:val="00824265"/>
    <w:rsid w:val="00826CAE"/>
    <w:rsid w:val="008339B9"/>
    <w:rsid w:val="00841C9E"/>
    <w:rsid w:val="008429A0"/>
    <w:rsid w:val="00842CE5"/>
    <w:rsid w:val="00843253"/>
    <w:rsid w:val="008533B2"/>
    <w:rsid w:val="0085529C"/>
    <w:rsid w:val="00863069"/>
    <w:rsid w:val="0086688D"/>
    <w:rsid w:val="008837A1"/>
    <w:rsid w:val="00883AAD"/>
    <w:rsid w:val="0088444A"/>
    <w:rsid w:val="00887431"/>
    <w:rsid w:val="008910B0"/>
    <w:rsid w:val="008927E5"/>
    <w:rsid w:val="00893926"/>
    <w:rsid w:val="00893D7D"/>
    <w:rsid w:val="008944A5"/>
    <w:rsid w:val="0089691C"/>
    <w:rsid w:val="008A3DDB"/>
    <w:rsid w:val="008A4DBB"/>
    <w:rsid w:val="008A720A"/>
    <w:rsid w:val="008B0861"/>
    <w:rsid w:val="008B1195"/>
    <w:rsid w:val="008B69EA"/>
    <w:rsid w:val="008B7782"/>
    <w:rsid w:val="008B7E41"/>
    <w:rsid w:val="008C1075"/>
    <w:rsid w:val="008C112C"/>
    <w:rsid w:val="008C1C79"/>
    <w:rsid w:val="008C5648"/>
    <w:rsid w:val="008D1B50"/>
    <w:rsid w:val="008D5762"/>
    <w:rsid w:val="008E6D5F"/>
    <w:rsid w:val="008F617E"/>
    <w:rsid w:val="00906E78"/>
    <w:rsid w:val="009074C9"/>
    <w:rsid w:val="009141B9"/>
    <w:rsid w:val="0091439C"/>
    <w:rsid w:val="00920FBF"/>
    <w:rsid w:val="00934F0D"/>
    <w:rsid w:val="0093586D"/>
    <w:rsid w:val="009424D7"/>
    <w:rsid w:val="009436A2"/>
    <w:rsid w:val="00944B5B"/>
    <w:rsid w:val="00944DC0"/>
    <w:rsid w:val="00944E36"/>
    <w:rsid w:val="00952824"/>
    <w:rsid w:val="0097438A"/>
    <w:rsid w:val="00985AA7"/>
    <w:rsid w:val="00995E1C"/>
    <w:rsid w:val="009A1F65"/>
    <w:rsid w:val="009B27FB"/>
    <w:rsid w:val="009B366C"/>
    <w:rsid w:val="009D1166"/>
    <w:rsid w:val="009D14D8"/>
    <w:rsid w:val="009D2423"/>
    <w:rsid w:val="009E13EC"/>
    <w:rsid w:val="009E6BA3"/>
    <w:rsid w:val="009E736A"/>
    <w:rsid w:val="009F3AC7"/>
    <w:rsid w:val="009F4BDC"/>
    <w:rsid w:val="00A016D8"/>
    <w:rsid w:val="00A03BFF"/>
    <w:rsid w:val="00A04268"/>
    <w:rsid w:val="00A0590B"/>
    <w:rsid w:val="00A103B8"/>
    <w:rsid w:val="00A10B61"/>
    <w:rsid w:val="00A13D64"/>
    <w:rsid w:val="00A15F01"/>
    <w:rsid w:val="00A22A8C"/>
    <w:rsid w:val="00A2646D"/>
    <w:rsid w:val="00A27209"/>
    <w:rsid w:val="00A31C17"/>
    <w:rsid w:val="00A343E1"/>
    <w:rsid w:val="00A35992"/>
    <w:rsid w:val="00A36994"/>
    <w:rsid w:val="00A40616"/>
    <w:rsid w:val="00A40DEE"/>
    <w:rsid w:val="00A45252"/>
    <w:rsid w:val="00A5022A"/>
    <w:rsid w:val="00A52EC1"/>
    <w:rsid w:val="00A545DD"/>
    <w:rsid w:val="00A559AC"/>
    <w:rsid w:val="00A603BC"/>
    <w:rsid w:val="00A819E1"/>
    <w:rsid w:val="00A91938"/>
    <w:rsid w:val="00A9463D"/>
    <w:rsid w:val="00AA085C"/>
    <w:rsid w:val="00AB0355"/>
    <w:rsid w:val="00AB2451"/>
    <w:rsid w:val="00AB2E61"/>
    <w:rsid w:val="00AB5079"/>
    <w:rsid w:val="00AB51A1"/>
    <w:rsid w:val="00AB75B6"/>
    <w:rsid w:val="00AC0970"/>
    <w:rsid w:val="00AC3563"/>
    <w:rsid w:val="00AC6FB9"/>
    <w:rsid w:val="00AD4589"/>
    <w:rsid w:val="00AD7966"/>
    <w:rsid w:val="00AE3E00"/>
    <w:rsid w:val="00AE3F9A"/>
    <w:rsid w:val="00AE6D55"/>
    <w:rsid w:val="00AF2A96"/>
    <w:rsid w:val="00AF3344"/>
    <w:rsid w:val="00AF747F"/>
    <w:rsid w:val="00B178A3"/>
    <w:rsid w:val="00B179E5"/>
    <w:rsid w:val="00B20CFA"/>
    <w:rsid w:val="00B22BF4"/>
    <w:rsid w:val="00B26BFC"/>
    <w:rsid w:val="00B42710"/>
    <w:rsid w:val="00B45291"/>
    <w:rsid w:val="00B46F6C"/>
    <w:rsid w:val="00B50A23"/>
    <w:rsid w:val="00B51543"/>
    <w:rsid w:val="00B51873"/>
    <w:rsid w:val="00B52141"/>
    <w:rsid w:val="00B52ADF"/>
    <w:rsid w:val="00B633AD"/>
    <w:rsid w:val="00B634D8"/>
    <w:rsid w:val="00B64BB3"/>
    <w:rsid w:val="00B70991"/>
    <w:rsid w:val="00B80CC4"/>
    <w:rsid w:val="00B80FF2"/>
    <w:rsid w:val="00B825F0"/>
    <w:rsid w:val="00B90406"/>
    <w:rsid w:val="00B964BA"/>
    <w:rsid w:val="00B97411"/>
    <w:rsid w:val="00BA3C15"/>
    <w:rsid w:val="00BA5BED"/>
    <w:rsid w:val="00BA7F65"/>
    <w:rsid w:val="00BB151C"/>
    <w:rsid w:val="00BB4766"/>
    <w:rsid w:val="00BB545B"/>
    <w:rsid w:val="00BB5542"/>
    <w:rsid w:val="00BC2BA1"/>
    <w:rsid w:val="00BD72F0"/>
    <w:rsid w:val="00BE236C"/>
    <w:rsid w:val="00BE34BA"/>
    <w:rsid w:val="00BE54D2"/>
    <w:rsid w:val="00BE62CD"/>
    <w:rsid w:val="00BF3F96"/>
    <w:rsid w:val="00BF754B"/>
    <w:rsid w:val="00C01BC1"/>
    <w:rsid w:val="00C04ABD"/>
    <w:rsid w:val="00C10510"/>
    <w:rsid w:val="00C11D11"/>
    <w:rsid w:val="00C16D6F"/>
    <w:rsid w:val="00C21F54"/>
    <w:rsid w:val="00C22F95"/>
    <w:rsid w:val="00C2360C"/>
    <w:rsid w:val="00C23E0A"/>
    <w:rsid w:val="00C27C3A"/>
    <w:rsid w:val="00C34902"/>
    <w:rsid w:val="00C34EEA"/>
    <w:rsid w:val="00C4016B"/>
    <w:rsid w:val="00C405A0"/>
    <w:rsid w:val="00C41592"/>
    <w:rsid w:val="00C41B4E"/>
    <w:rsid w:val="00C45D8C"/>
    <w:rsid w:val="00C4712E"/>
    <w:rsid w:val="00C502F4"/>
    <w:rsid w:val="00C50C7F"/>
    <w:rsid w:val="00C52AB6"/>
    <w:rsid w:val="00C55AC5"/>
    <w:rsid w:val="00C64938"/>
    <w:rsid w:val="00C64AD2"/>
    <w:rsid w:val="00C679AE"/>
    <w:rsid w:val="00C725C0"/>
    <w:rsid w:val="00C7554B"/>
    <w:rsid w:val="00C83DAD"/>
    <w:rsid w:val="00C9144A"/>
    <w:rsid w:val="00C91586"/>
    <w:rsid w:val="00C9286E"/>
    <w:rsid w:val="00C933D4"/>
    <w:rsid w:val="00C9387F"/>
    <w:rsid w:val="00C96525"/>
    <w:rsid w:val="00CA6789"/>
    <w:rsid w:val="00CB6123"/>
    <w:rsid w:val="00CC0DA0"/>
    <w:rsid w:val="00CC7093"/>
    <w:rsid w:val="00CC7AB8"/>
    <w:rsid w:val="00CD23F9"/>
    <w:rsid w:val="00CD5180"/>
    <w:rsid w:val="00CD5DC9"/>
    <w:rsid w:val="00CE1440"/>
    <w:rsid w:val="00CE3E9C"/>
    <w:rsid w:val="00CE5AAA"/>
    <w:rsid w:val="00CE7B28"/>
    <w:rsid w:val="00CF2C48"/>
    <w:rsid w:val="00CF349B"/>
    <w:rsid w:val="00CF60A7"/>
    <w:rsid w:val="00CF7DA8"/>
    <w:rsid w:val="00D003E8"/>
    <w:rsid w:val="00D07633"/>
    <w:rsid w:val="00D110E1"/>
    <w:rsid w:val="00D12D11"/>
    <w:rsid w:val="00D14574"/>
    <w:rsid w:val="00D21A19"/>
    <w:rsid w:val="00D27CC9"/>
    <w:rsid w:val="00D33448"/>
    <w:rsid w:val="00D3791D"/>
    <w:rsid w:val="00D40C72"/>
    <w:rsid w:val="00D4408B"/>
    <w:rsid w:val="00D55EA9"/>
    <w:rsid w:val="00D569B1"/>
    <w:rsid w:val="00D604B4"/>
    <w:rsid w:val="00D674AF"/>
    <w:rsid w:val="00D70023"/>
    <w:rsid w:val="00D70219"/>
    <w:rsid w:val="00D71EEA"/>
    <w:rsid w:val="00D74447"/>
    <w:rsid w:val="00D8707C"/>
    <w:rsid w:val="00D87814"/>
    <w:rsid w:val="00D87D70"/>
    <w:rsid w:val="00D94284"/>
    <w:rsid w:val="00D96529"/>
    <w:rsid w:val="00D97108"/>
    <w:rsid w:val="00DA2C6C"/>
    <w:rsid w:val="00DB1B50"/>
    <w:rsid w:val="00DB7D3D"/>
    <w:rsid w:val="00DC4262"/>
    <w:rsid w:val="00DC7D04"/>
    <w:rsid w:val="00DD2D00"/>
    <w:rsid w:val="00DE3511"/>
    <w:rsid w:val="00DE5054"/>
    <w:rsid w:val="00DF19F8"/>
    <w:rsid w:val="00E04DF8"/>
    <w:rsid w:val="00E06C90"/>
    <w:rsid w:val="00E119CD"/>
    <w:rsid w:val="00E12E76"/>
    <w:rsid w:val="00E14122"/>
    <w:rsid w:val="00E16AA4"/>
    <w:rsid w:val="00E21046"/>
    <w:rsid w:val="00E2222E"/>
    <w:rsid w:val="00E27089"/>
    <w:rsid w:val="00E33B3D"/>
    <w:rsid w:val="00E4008E"/>
    <w:rsid w:val="00E40CB3"/>
    <w:rsid w:val="00E4426C"/>
    <w:rsid w:val="00E471C8"/>
    <w:rsid w:val="00E5052F"/>
    <w:rsid w:val="00E533B6"/>
    <w:rsid w:val="00E559A8"/>
    <w:rsid w:val="00E70005"/>
    <w:rsid w:val="00E71A64"/>
    <w:rsid w:val="00E747BC"/>
    <w:rsid w:val="00E81A04"/>
    <w:rsid w:val="00E90E24"/>
    <w:rsid w:val="00EA25DE"/>
    <w:rsid w:val="00EA6FE4"/>
    <w:rsid w:val="00ED1C53"/>
    <w:rsid w:val="00ED20CA"/>
    <w:rsid w:val="00ED3350"/>
    <w:rsid w:val="00ED532B"/>
    <w:rsid w:val="00EE5BB7"/>
    <w:rsid w:val="00EE7269"/>
    <w:rsid w:val="00EF045A"/>
    <w:rsid w:val="00EF6F35"/>
    <w:rsid w:val="00F01D88"/>
    <w:rsid w:val="00F053C3"/>
    <w:rsid w:val="00F16B03"/>
    <w:rsid w:val="00F20194"/>
    <w:rsid w:val="00F235BA"/>
    <w:rsid w:val="00F2383A"/>
    <w:rsid w:val="00F24E63"/>
    <w:rsid w:val="00F44F4A"/>
    <w:rsid w:val="00F466AA"/>
    <w:rsid w:val="00F47CA5"/>
    <w:rsid w:val="00F721EC"/>
    <w:rsid w:val="00F75599"/>
    <w:rsid w:val="00F75ED3"/>
    <w:rsid w:val="00F860B4"/>
    <w:rsid w:val="00F86896"/>
    <w:rsid w:val="00F94664"/>
    <w:rsid w:val="00F94DC9"/>
    <w:rsid w:val="00F96612"/>
    <w:rsid w:val="00F973BA"/>
    <w:rsid w:val="00FA5A1D"/>
    <w:rsid w:val="00FB0DED"/>
    <w:rsid w:val="00FB4E16"/>
    <w:rsid w:val="00FC3F44"/>
    <w:rsid w:val="00FC5668"/>
    <w:rsid w:val="00FD22B8"/>
    <w:rsid w:val="00FD2BED"/>
    <w:rsid w:val="00FD3007"/>
    <w:rsid w:val="00FD5186"/>
    <w:rsid w:val="00FE36F3"/>
    <w:rsid w:val="00FE5892"/>
    <w:rsid w:val="00FE72BC"/>
    <w:rsid w:val="00FF28AC"/>
    <w:rsid w:val="00FF700F"/>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88A7A3-F7C8-45B1-A185-E41EB9057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4BA"/>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A085C"/>
    <w:pPr>
      <w:tabs>
        <w:tab w:val="center" w:pos="4153"/>
        <w:tab w:val="right" w:pos="8306"/>
      </w:tabs>
    </w:pPr>
  </w:style>
  <w:style w:type="character" w:customStyle="1" w:styleId="HeaderChar">
    <w:name w:val="Header Char"/>
    <w:basedOn w:val="DefaultParagraphFont"/>
    <w:link w:val="Header"/>
    <w:rsid w:val="00AA085C"/>
    <w:rPr>
      <w:rFonts w:ascii="Times New Roman" w:eastAsia="Times New Roman" w:hAnsi="Times New Roman" w:cs="Times New Roman"/>
      <w:sz w:val="24"/>
      <w:szCs w:val="24"/>
      <w:lang w:eastAsia="lv-LV"/>
    </w:rPr>
  </w:style>
  <w:style w:type="paragraph" w:styleId="NormalWeb">
    <w:name w:val="Normal (Web)"/>
    <w:basedOn w:val="Normal"/>
    <w:uiPriority w:val="99"/>
    <w:rsid w:val="00AA085C"/>
    <w:pPr>
      <w:spacing w:before="100" w:beforeAutospacing="1" w:after="100" w:afterAutospacing="1"/>
    </w:pPr>
    <w:rPr>
      <w:szCs w:val="20"/>
      <w:lang w:eastAsia="en-US"/>
    </w:rPr>
  </w:style>
  <w:style w:type="paragraph" w:styleId="BodyTextIndent">
    <w:name w:val="Body Text Indent"/>
    <w:basedOn w:val="Normal"/>
    <w:link w:val="BodyTextIndentChar"/>
    <w:rsid w:val="00AA085C"/>
    <w:pPr>
      <w:spacing w:after="120"/>
      <w:ind w:left="283"/>
    </w:pPr>
  </w:style>
  <w:style w:type="character" w:customStyle="1" w:styleId="BodyTextIndentChar">
    <w:name w:val="Body Text Indent Char"/>
    <w:basedOn w:val="DefaultParagraphFont"/>
    <w:link w:val="BodyTextIndent"/>
    <w:rsid w:val="00AA085C"/>
    <w:rPr>
      <w:rFonts w:ascii="Times New Roman" w:eastAsia="Times New Roman" w:hAnsi="Times New Roman" w:cs="Times New Roman"/>
      <w:sz w:val="24"/>
      <w:szCs w:val="24"/>
      <w:lang w:eastAsia="lv-LV"/>
    </w:rPr>
  </w:style>
  <w:style w:type="character" w:styleId="Hyperlink">
    <w:name w:val="Hyperlink"/>
    <w:rsid w:val="00AA085C"/>
    <w:rPr>
      <w:color w:val="0000FF"/>
      <w:u w:val="single"/>
    </w:rPr>
  </w:style>
  <w:style w:type="paragraph" w:styleId="BodyText2">
    <w:name w:val="Body Text 2"/>
    <w:basedOn w:val="Normal"/>
    <w:link w:val="BodyText2Char"/>
    <w:rsid w:val="00AA085C"/>
    <w:pPr>
      <w:spacing w:after="120" w:line="480" w:lineRule="auto"/>
    </w:pPr>
  </w:style>
  <w:style w:type="character" w:customStyle="1" w:styleId="BodyText2Char">
    <w:name w:val="Body Text 2 Char"/>
    <w:basedOn w:val="DefaultParagraphFont"/>
    <w:link w:val="BodyText2"/>
    <w:rsid w:val="00AA085C"/>
    <w:rPr>
      <w:rFonts w:ascii="Times New Roman" w:eastAsia="Times New Roman" w:hAnsi="Times New Roman" w:cs="Times New Roman"/>
      <w:sz w:val="24"/>
      <w:szCs w:val="24"/>
      <w:lang w:eastAsia="lv-LV"/>
    </w:rPr>
  </w:style>
  <w:style w:type="character" w:styleId="PageNumber">
    <w:name w:val="page number"/>
    <w:basedOn w:val="DefaultParagraphFont"/>
    <w:rsid w:val="00AA085C"/>
  </w:style>
  <w:style w:type="paragraph" w:styleId="ListParagraph">
    <w:name w:val="List Paragraph"/>
    <w:basedOn w:val="Normal"/>
    <w:uiPriority w:val="34"/>
    <w:qFormat/>
    <w:rsid w:val="00AA085C"/>
    <w:pPr>
      <w:ind w:left="720"/>
      <w:contextualSpacing/>
    </w:pPr>
  </w:style>
  <w:style w:type="paragraph" w:styleId="Footer">
    <w:name w:val="footer"/>
    <w:basedOn w:val="Normal"/>
    <w:link w:val="FooterChar"/>
    <w:uiPriority w:val="99"/>
    <w:unhideWhenUsed/>
    <w:rsid w:val="003A4265"/>
    <w:pPr>
      <w:tabs>
        <w:tab w:val="center" w:pos="4153"/>
        <w:tab w:val="right" w:pos="8306"/>
      </w:tabs>
    </w:pPr>
  </w:style>
  <w:style w:type="character" w:customStyle="1" w:styleId="FooterChar">
    <w:name w:val="Footer Char"/>
    <w:basedOn w:val="DefaultParagraphFont"/>
    <w:link w:val="Footer"/>
    <w:uiPriority w:val="99"/>
    <w:rsid w:val="003A4265"/>
    <w:rPr>
      <w:rFonts w:ascii="Times New Roman" w:eastAsia="Times New Roman" w:hAnsi="Times New Roman" w:cs="Times New Roman"/>
      <w:sz w:val="24"/>
      <w:szCs w:val="24"/>
      <w:lang w:eastAsia="lv-LV"/>
    </w:rPr>
  </w:style>
  <w:style w:type="paragraph" w:customStyle="1" w:styleId="tv2131">
    <w:name w:val="tv2131"/>
    <w:basedOn w:val="Normal"/>
    <w:rsid w:val="008C5648"/>
    <w:pPr>
      <w:spacing w:line="360" w:lineRule="auto"/>
      <w:ind w:firstLine="300"/>
    </w:pPr>
    <w:rPr>
      <w:color w:val="414142"/>
      <w:sz w:val="20"/>
      <w:szCs w:val="20"/>
    </w:rPr>
  </w:style>
  <w:style w:type="paragraph" w:styleId="BalloonText">
    <w:name w:val="Balloon Text"/>
    <w:basedOn w:val="Normal"/>
    <w:link w:val="BalloonTextChar"/>
    <w:uiPriority w:val="99"/>
    <w:semiHidden/>
    <w:unhideWhenUsed/>
    <w:rsid w:val="00294463"/>
    <w:rPr>
      <w:rFonts w:ascii="Arial" w:hAnsi="Arial" w:cs="Arial"/>
      <w:sz w:val="16"/>
      <w:szCs w:val="16"/>
    </w:rPr>
  </w:style>
  <w:style w:type="character" w:customStyle="1" w:styleId="BalloonTextChar">
    <w:name w:val="Balloon Text Char"/>
    <w:basedOn w:val="DefaultParagraphFont"/>
    <w:link w:val="BalloonText"/>
    <w:uiPriority w:val="99"/>
    <w:semiHidden/>
    <w:rsid w:val="00294463"/>
    <w:rPr>
      <w:rFonts w:ascii="Arial" w:eastAsia="Times New Roman" w:hAnsi="Arial" w:cs="Arial"/>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727355">
      <w:bodyDiv w:val="1"/>
      <w:marLeft w:val="0"/>
      <w:marRight w:val="0"/>
      <w:marTop w:val="0"/>
      <w:marBottom w:val="0"/>
      <w:divBdr>
        <w:top w:val="none" w:sz="0" w:space="0" w:color="auto"/>
        <w:left w:val="none" w:sz="0" w:space="0" w:color="auto"/>
        <w:bottom w:val="none" w:sz="0" w:space="0" w:color="auto"/>
        <w:right w:val="none" w:sz="0" w:space="0" w:color="auto"/>
      </w:divBdr>
      <w:divsChild>
        <w:div w:id="685908953">
          <w:marLeft w:val="0"/>
          <w:marRight w:val="0"/>
          <w:marTop w:val="0"/>
          <w:marBottom w:val="0"/>
          <w:divBdr>
            <w:top w:val="none" w:sz="0" w:space="0" w:color="auto"/>
            <w:left w:val="none" w:sz="0" w:space="0" w:color="auto"/>
            <w:bottom w:val="none" w:sz="0" w:space="0" w:color="auto"/>
            <w:right w:val="none" w:sz="0" w:space="0" w:color="auto"/>
          </w:divBdr>
          <w:divsChild>
            <w:div w:id="1510364497">
              <w:marLeft w:val="0"/>
              <w:marRight w:val="0"/>
              <w:marTop w:val="0"/>
              <w:marBottom w:val="0"/>
              <w:divBdr>
                <w:top w:val="none" w:sz="0" w:space="0" w:color="auto"/>
                <w:left w:val="none" w:sz="0" w:space="0" w:color="auto"/>
                <w:bottom w:val="none" w:sz="0" w:space="0" w:color="auto"/>
                <w:right w:val="none" w:sz="0" w:space="0" w:color="auto"/>
              </w:divBdr>
              <w:divsChild>
                <w:div w:id="1081950758">
                  <w:marLeft w:val="0"/>
                  <w:marRight w:val="0"/>
                  <w:marTop w:val="0"/>
                  <w:marBottom w:val="0"/>
                  <w:divBdr>
                    <w:top w:val="none" w:sz="0" w:space="0" w:color="auto"/>
                    <w:left w:val="none" w:sz="0" w:space="0" w:color="auto"/>
                    <w:bottom w:val="none" w:sz="0" w:space="0" w:color="auto"/>
                    <w:right w:val="none" w:sz="0" w:space="0" w:color="auto"/>
                  </w:divBdr>
                  <w:divsChild>
                    <w:div w:id="1855193413">
                      <w:marLeft w:val="0"/>
                      <w:marRight w:val="0"/>
                      <w:marTop w:val="0"/>
                      <w:marBottom w:val="0"/>
                      <w:divBdr>
                        <w:top w:val="none" w:sz="0" w:space="0" w:color="auto"/>
                        <w:left w:val="none" w:sz="0" w:space="0" w:color="auto"/>
                        <w:bottom w:val="none" w:sz="0" w:space="0" w:color="auto"/>
                        <w:right w:val="none" w:sz="0" w:space="0" w:color="auto"/>
                      </w:divBdr>
                      <w:divsChild>
                        <w:div w:id="64226210">
                          <w:marLeft w:val="0"/>
                          <w:marRight w:val="0"/>
                          <w:marTop w:val="0"/>
                          <w:marBottom w:val="0"/>
                          <w:divBdr>
                            <w:top w:val="none" w:sz="0" w:space="0" w:color="auto"/>
                            <w:left w:val="none" w:sz="0" w:space="0" w:color="auto"/>
                            <w:bottom w:val="none" w:sz="0" w:space="0" w:color="auto"/>
                            <w:right w:val="none" w:sz="0" w:space="0" w:color="auto"/>
                          </w:divBdr>
                          <w:divsChild>
                            <w:div w:id="108556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a.Denisova@vni.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NI_OL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8091943EFBEC2744BF973D3CD9DCF0D9" ma:contentTypeVersion="5" ma:contentTypeDescription="Izveidot jaunu dokumentu." ma:contentTypeScope="" ma:versionID="5b2d2eb7b7a99d56505a3db64d04e481">
  <xsd:schema xmlns:xsd="http://www.w3.org/2001/XMLSchema" xmlns:p="http://schemas.microsoft.com/office/2006/metadata/properties" xmlns:ns1="2e5bb04e-596e-45bd-9003-43ca78b1ba16" targetNamespace="http://schemas.microsoft.com/office/2006/metadata/properties" ma:root="true" ma:fieldsID="db25b206ed3104c3a217abc9ccf6a040"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E2CF9C1F-5FE4-4FDC-9181-88766F5B2507}"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Vad_x012b_t_x0101_js xmlns="2e5bb04e-596e-45bd-9003-43ca78b1ba16" xsi:nil="true"/>
    <Kategorija xmlns="2e5bb04e-596e-45bd-9003-43ca78b1ba16">Anotācija</Kategorija>
    <DKP xmlns="2e5bb04e-596e-45bd-9003-43ca78b1ba16">413</DK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55F37-53D9-41E2-A4CD-57297C9EE5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3F38CFD-9033-4ADD-84F8-3C308E086FE4}">
  <ds:schemaRefs>
    <ds:schemaRef ds:uri="http://schemas.microsoft.com/office/2006/metadata/properties"/>
    <ds:schemaRef ds:uri="2e5bb04e-596e-45bd-9003-43ca78b1ba16"/>
  </ds:schemaRefs>
</ds:datastoreItem>
</file>

<file path=customXml/itemProps3.xml><?xml version="1.0" encoding="utf-8"?>
<ds:datastoreItem xmlns:ds="http://schemas.openxmlformats.org/officeDocument/2006/customXml" ds:itemID="{E306799D-E4B2-4A3F-8C06-03093476108C}">
  <ds:schemaRefs>
    <ds:schemaRef ds:uri="http://schemas.microsoft.com/sharepoint/v3/contenttype/forms"/>
  </ds:schemaRefs>
</ds:datastoreItem>
</file>

<file path=customXml/itemProps4.xml><?xml version="1.0" encoding="utf-8"?>
<ds:datastoreItem xmlns:ds="http://schemas.openxmlformats.org/officeDocument/2006/customXml" ds:itemID="{E669ED25-8B6F-4150-89C8-D0BBCA10A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6327</TotalTime>
  <Pages>1</Pages>
  <Words>31998</Words>
  <Characters>18239</Characters>
  <Application>Microsoft Office Word</Application>
  <DocSecurity>0</DocSecurity>
  <Lines>151</Lines>
  <Paragraphs>100</Paragraphs>
  <ScaleCrop>false</ScaleCrop>
  <HeadingPairs>
    <vt:vector size="2" baseType="variant">
      <vt:variant>
        <vt:lpstr>Title</vt:lpstr>
      </vt:variant>
      <vt:variant>
        <vt:i4>1</vt:i4>
      </vt:variant>
    </vt:vector>
  </HeadingPairs>
  <TitlesOfParts>
    <vt:vector size="1" baseType="lpstr">
      <vt:lpstr>„Grozījums Ministru kabineta 2010.gada 10.novembra rīkojumā Nr.648 „Par zemes vienību Rīgas administratīvajā teritorijā piederību vai piekritību valstij un nostiprināšanu zemesgrāmatā uz valsts vārda attiecīgās ministrijas vai valsts akciju sabiedrības "P</vt:lpstr>
    </vt:vector>
  </TitlesOfParts>
  <Company/>
  <LinksUpToDate>false</LinksUpToDate>
  <CharactersWithSpaces>50137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2010.gada 10.novembra rīkojumā Nr.648 „Par zemes vienību Rīgas administratīvajā teritorijā piederību vai piekritību valstij un nostiprināšanu zemesgrāmatā uz valsts vārda attiecīgās ministrijas vai valsts akciju sabiedrības "P</dc:title>
  <dc:subject>Anotācija</dc:subject>
  <dc:creator>mara.denisova@vni.lv</dc:creator>
  <dc:description>67024676, Mara.Denisova@vni.lv </dc:description>
  <cp:lastModifiedBy>Liene Strēlniece</cp:lastModifiedBy>
  <cp:revision>298</cp:revision>
  <cp:lastPrinted>2014-04-24T07:19:00Z</cp:lastPrinted>
  <dcterms:created xsi:type="dcterms:W3CDTF">2013-12-18T07:47:00Z</dcterms:created>
  <dcterms:modified xsi:type="dcterms:W3CDTF">2014-10-14T09:38:00Z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0x0101008091943EFBEC2744BF973D3CD9DCF0D9</vt:lpwstr>
  </property>
</Properties>
</file>