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2035" w14:textId="77777777" w:rsidR="00195E9B" w:rsidRPr="009A5E7F" w:rsidRDefault="00195E9B" w:rsidP="00195E9B">
      <w:pPr>
        <w:jc w:val="right"/>
        <w:rPr>
          <w:color w:val="414142"/>
          <w:lang w:val="lv-LV" w:eastAsia="lv-LV"/>
        </w:rPr>
      </w:pPr>
      <w:r w:rsidRPr="009A5E7F">
        <w:rPr>
          <w:color w:val="414142"/>
          <w:lang w:val="lv-LV" w:eastAsia="lv-LV"/>
        </w:rPr>
        <w:t>1. Pielikums</w:t>
      </w:r>
      <w:r w:rsidRPr="009A5E7F">
        <w:rPr>
          <w:color w:val="414142"/>
          <w:lang w:val="lv-LV" w:eastAsia="lv-LV"/>
        </w:rPr>
        <w:br/>
        <w:t xml:space="preserve">Ministru kabineta </w:t>
      </w:r>
      <w:r w:rsidRPr="009A5E7F">
        <w:rPr>
          <w:color w:val="414142"/>
          <w:lang w:val="lv-LV" w:eastAsia="lv-LV"/>
        </w:rPr>
        <w:br/>
        <w:t>2014.gada __.decembra noteikumiem Nr.___</w:t>
      </w:r>
    </w:p>
    <w:p w14:paraId="734B641F" w14:textId="77777777" w:rsidR="00195E9B" w:rsidRPr="009A5E7F" w:rsidRDefault="00195E9B" w:rsidP="00195E9B">
      <w:pPr>
        <w:ind w:left="360" w:hanging="360"/>
        <w:jc w:val="center"/>
        <w:rPr>
          <w:b/>
          <w:lang w:val="lv-LV"/>
        </w:rPr>
      </w:pPr>
    </w:p>
    <w:p w14:paraId="2E4CF56B" w14:textId="3D0BD302" w:rsidR="003245AF" w:rsidRPr="009A5E7F" w:rsidRDefault="00195E9B" w:rsidP="00D95A33">
      <w:pPr>
        <w:jc w:val="center"/>
        <w:rPr>
          <w:b/>
          <w:sz w:val="28"/>
          <w:szCs w:val="28"/>
          <w:lang w:val="lv-LV"/>
        </w:rPr>
      </w:pPr>
      <w:r w:rsidRPr="009A5E7F">
        <w:rPr>
          <w:b/>
          <w:sz w:val="28"/>
          <w:szCs w:val="28"/>
          <w:lang w:val="lv-LV"/>
        </w:rPr>
        <w:t xml:space="preserve">SARI sistēmas lietotāju kategoriju </w:t>
      </w:r>
      <w:r w:rsidR="006E1B6F">
        <w:rPr>
          <w:b/>
          <w:sz w:val="28"/>
          <w:szCs w:val="28"/>
          <w:lang w:val="lv-LV"/>
        </w:rPr>
        <w:t>tiesības</w:t>
      </w:r>
    </w:p>
    <w:p w14:paraId="596FE2F6" w14:textId="77777777" w:rsidR="00195E9B" w:rsidRPr="009A5E7F" w:rsidRDefault="00195E9B" w:rsidP="00195E9B">
      <w:pPr>
        <w:ind w:left="720" w:hanging="720"/>
        <w:rPr>
          <w:sz w:val="28"/>
          <w:szCs w:val="28"/>
          <w:lang w:val="lv-LV"/>
        </w:rPr>
      </w:pPr>
      <w:r w:rsidRPr="009A5E7F">
        <w:rPr>
          <w:sz w:val="28"/>
          <w:szCs w:val="28"/>
          <w:lang w:val="lv-LV"/>
        </w:rPr>
        <w:tab/>
      </w:r>
    </w:p>
    <w:p w14:paraId="3462D015" w14:textId="1E00DEF5" w:rsidR="00D95A33" w:rsidRPr="00307AE3" w:rsidRDefault="00C676B6" w:rsidP="00C81ABA">
      <w:pPr>
        <w:jc w:val="both"/>
        <w:rPr>
          <w:lang w:val="lv-LV"/>
        </w:rPr>
      </w:pPr>
      <w:r w:rsidRPr="00307AE3">
        <w:rPr>
          <w:lang w:val="lv-LV"/>
        </w:rPr>
        <w:t xml:space="preserve">Šo noteikumu 4.punktā noteiktajām SARI sistēmas lietotāju kategorijām ir šādas </w:t>
      </w:r>
      <w:r w:rsidR="006E1B6F">
        <w:rPr>
          <w:lang w:val="lv-LV"/>
        </w:rPr>
        <w:t>tiesības</w:t>
      </w:r>
      <w:r w:rsidRPr="00307AE3">
        <w:rPr>
          <w:lang w:val="lv-LV"/>
        </w:rPr>
        <w:t>:</w:t>
      </w:r>
    </w:p>
    <w:p w14:paraId="4DD591DD" w14:textId="77777777" w:rsidR="00D95A33" w:rsidRPr="00307AE3" w:rsidRDefault="00D95A33" w:rsidP="00D95A33">
      <w:pPr>
        <w:rPr>
          <w:lang w:val="lv-LV"/>
        </w:rPr>
      </w:pPr>
    </w:p>
    <w:p w14:paraId="1549BC21" w14:textId="6E0B2E76" w:rsidR="00C676B6" w:rsidRPr="00307AE3" w:rsidRDefault="00C676B6" w:rsidP="00C676B6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 xml:space="preserve">1. </w:t>
      </w:r>
      <w:r w:rsidR="000D46E4" w:rsidRPr="00307AE3">
        <w:rPr>
          <w:lang w:val="lv-LV"/>
        </w:rPr>
        <w:t>Iegrāmatotājs</w:t>
      </w:r>
      <w:r w:rsidR="000D46E4" w:rsidRPr="00307AE3">
        <w:rPr>
          <w:lang w:val="lv-LV"/>
        </w:rPr>
        <w:tab/>
        <w:t xml:space="preserve">- </w:t>
      </w:r>
      <w:r w:rsidR="000D46E4" w:rsidRPr="00307AE3">
        <w:rPr>
          <w:lang w:val="lv-LV"/>
        </w:rPr>
        <w:tab/>
        <w:t>ievadīt</w:t>
      </w:r>
      <w:r w:rsidRPr="00307AE3">
        <w:rPr>
          <w:lang w:val="lv-LV"/>
        </w:rPr>
        <w:t xml:space="preserve"> un saglabā</w:t>
      </w:r>
      <w:r w:rsidR="000D46E4" w:rsidRPr="00307AE3">
        <w:rPr>
          <w:lang w:val="lv-LV"/>
        </w:rPr>
        <w:t>t</w:t>
      </w:r>
      <w:r w:rsidRPr="00307AE3">
        <w:rPr>
          <w:lang w:val="lv-LV"/>
        </w:rPr>
        <w:t xml:space="preserve"> datus </w:t>
      </w:r>
      <w:r w:rsidR="000D46E4" w:rsidRPr="00307AE3">
        <w:rPr>
          <w:lang w:val="lv-LV"/>
        </w:rPr>
        <w:t>rediģējamos laukos</w:t>
      </w:r>
      <w:r w:rsidRPr="00307AE3">
        <w:rPr>
          <w:lang w:val="lv-LV"/>
        </w:rPr>
        <w:t xml:space="preserve"> </w:t>
      </w:r>
      <w:r w:rsidR="008C3888" w:rsidRPr="00307AE3">
        <w:rPr>
          <w:lang w:val="lv-LV"/>
        </w:rPr>
        <w:t>“</w:t>
      </w:r>
      <w:r w:rsidRPr="00307AE3">
        <w:rPr>
          <w:lang w:val="lv-LV"/>
        </w:rPr>
        <w:t>izdevumu informācija</w:t>
      </w:r>
      <w:r w:rsidR="008C3888" w:rsidRPr="00307AE3">
        <w:rPr>
          <w:lang w:val="lv-LV"/>
        </w:rPr>
        <w:t>”</w:t>
      </w:r>
      <w:r w:rsidRPr="00307AE3">
        <w:rPr>
          <w:lang w:val="lv-LV"/>
        </w:rPr>
        <w:t xml:space="preserve"> un </w:t>
      </w:r>
      <w:r w:rsidR="008C3888" w:rsidRPr="00307AE3">
        <w:rPr>
          <w:lang w:val="lv-LV"/>
        </w:rPr>
        <w:t>“</w:t>
      </w:r>
      <w:r w:rsidRPr="00307AE3">
        <w:rPr>
          <w:lang w:val="lv-LV"/>
        </w:rPr>
        <w:t>līdzfinansējums</w:t>
      </w:r>
      <w:r w:rsidR="008C3888" w:rsidRPr="00307AE3">
        <w:rPr>
          <w:lang w:val="lv-LV"/>
        </w:rPr>
        <w:t>”</w:t>
      </w:r>
      <w:r w:rsidRPr="00307AE3">
        <w:rPr>
          <w:lang w:val="lv-LV"/>
        </w:rPr>
        <w:t>;</w:t>
      </w:r>
    </w:p>
    <w:p w14:paraId="48C30698" w14:textId="77777777" w:rsidR="00C676B6" w:rsidRPr="00307AE3" w:rsidRDefault="00C676B6" w:rsidP="00C676B6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izdrukāt lietu sarakstu;</w:t>
      </w:r>
    </w:p>
    <w:p w14:paraId="7CE0CF6E" w14:textId="2762E4D9" w:rsidR="00C676B6" w:rsidRPr="00307AE3" w:rsidRDefault="00C676B6" w:rsidP="00C676B6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lietas darbplūsmas vēsturi;</w:t>
      </w:r>
    </w:p>
    <w:p w14:paraId="5782A379" w14:textId="3E44880D" w:rsidR="00C676B6" w:rsidRPr="00307AE3" w:rsidRDefault="00C676B6" w:rsidP="00C676B6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</w:t>
      </w:r>
      <w:r w:rsidR="000D46E4" w:rsidRPr="00307AE3">
        <w:rPr>
          <w:lang w:val="lv-LV"/>
        </w:rPr>
        <w:t>komentārus</w:t>
      </w:r>
      <w:r w:rsidRPr="00307AE3">
        <w:rPr>
          <w:lang w:val="lv-LV"/>
        </w:rPr>
        <w:t xml:space="preserve"> par lietu.</w:t>
      </w:r>
    </w:p>
    <w:p w14:paraId="49C6442E" w14:textId="77777777" w:rsidR="00C676B6" w:rsidRPr="00307AE3" w:rsidRDefault="00C676B6" w:rsidP="00D95A33">
      <w:pPr>
        <w:rPr>
          <w:lang w:val="lv-LV"/>
        </w:rPr>
      </w:pPr>
    </w:p>
    <w:p w14:paraId="56326FC7" w14:textId="62CFC0C7" w:rsidR="00195E9B" w:rsidRPr="00307AE3" w:rsidRDefault="00C676B6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 xml:space="preserve">2. </w:t>
      </w:r>
      <w:r w:rsidR="00195E9B" w:rsidRPr="00307AE3">
        <w:rPr>
          <w:lang w:val="lv-LV"/>
        </w:rPr>
        <w:t>Lietotājs</w:t>
      </w:r>
      <w:r w:rsidR="00195E9B" w:rsidRPr="00307AE3">
        <w:rPr>
          <w:lang w:val="lv-LV"/>
        </w:rPr>
        <w:tab/>
        <w:t>- ievad</w:t>
      </w:r>
      <w:r w:rsidR="00621DC9" w:rsidRPr="00307AE3">
        <w:rPr>
          <w:lang w:val="lv-LV"/>
        </w:rPr>
        <w:t>īt</w:t>
      </w:r>
      <w:r w:rsidR="00195E9B" w:rsidRPr="00307AE3">
        <w:rPr>
          <w:lang w:val="lv-LV"/>
        </w:rPr>
        <w:t xml:space="preserve"> un saglabā</w:t>
      </w:r>
      <w:r w:rsidR="00621DC9" w:rsidRPr="00307AE3">
        <w:rPr>
          <w:lang w:val="lv-LV"/>
        </w:rPr>
        <w:t>t</w:t>
      </w:r>
      <w:r w:rsidR="00195E9B" w:rsidRPr="00307AE3">
        <w:rPr>
          <w:lang w:val="lv-LV"/>
        </w:rPr>
        <w:t xml:space="preserve"> datus rediģējamos laukos </w:t>
      </w:r>
      <w:r w:rsidR="008C3888" w:rsidRPr="00307AE3">
        <w:rPr>
          <w:lang w:val="lv-LV"/>
        </w:rPr>
        <w:t>“</w:t>
      </w:r>
      <w:r w:rsidR="00195E9B" w:rsidRPr="00307AE3">
        <w:rPr>
          <w:lang w:val="lv-LV"/>
        </w:rPr>
        <w:t>izdevumu informācija</w:t>
      </w:r>
      <w:r w:rsidR="008C3888" w:rsidRPr="00307AE3">
        <w:rPr>
          <w:lang w:val="lv-LV"/>
        </w:rPr>
        <w:t>”</w:t>
      </w:r>
      <w:r w:rsidR="00195E9B" w:rsidRPr="00307AE3">
        <w:rPr>
          <w:lang w:val="lv-LV"/>
        </w:rPr>
        <w:t xml:space="preserve">, </w:t>
      </w:r>
      <w:r w:rsidR="008C3888" w:rsidRPr="00307AE3">
        <w:rPr>
          <w:lang w:val="lv-LV"/>
        </w:rPr>
        <w:t>“</w:t>
      </w:r>
      <w:r w:rsidR="00195E9B" w:rsidRPr="00307AE3">
        <w:rPr>
          <w:lang w:val="lv-LV"/>
        </w:rPr>
        <w:t>līdzfinansējums</w:t>
      </w:r>
      <w:r w:rsidR="008C3888" w:rsidRPr="00307AE3">
        <w:rPr>
          <w:lang w:val="lv-LV"/>
        </w:rPr>
        <w:t>”</w:t>
      </w:r>
      <w:r w:rsidR="00195E9B" w:rsidRPr="00307AE3">
        <w:rPr>
          <w:lang w:val="lv-LV"/>
        </w:rPr>
        <w:t xml:space="preserve">, </w:t>
      </w:r>
      <w:r w:rsidR="008C3888" w:rsidRPr="00307AE3">
        <w:rPr>
          <w:lang w:val="lv-LV"/>
        </w:rPr>
        <w:t>“</w:t>
      </w:r>
      <w:r w:rsidR="00195E9B" w:rsidRPr="00307AE3">
        <w:rPr>
          <w:lang w:val="lv-LV"/>
        </w:rPr>
        <w:t>pastāvīgas piezīmes</w:t>
      </w:r>
      <w:r w:rsidR="008C3888" w:rsidRPr="00307AE3">
        <w:rPr>
          <w:lang w:val="lv-LV"/>
        </w:rPr>
        <w:t>”</w:t>
      </w:r>
      <w:r w:rsidR="000D46E4" w:rsidRPr="00307AE3">
        <w:rPr>
          <w:lang w:val="lv-LV"/>
        </w:rPr>
        <w:t xml:space="preserve"> un </w:t>
      </w:r>
      <w:r w:rsidR="008C3888" w:rsidRPr="00307AE3">
        <w:rPr>
          <w:lang w:val="lv-LV"/>
        </w:rPr>
        <w:t>“</w:t>
      </w:r>
      <w:r w:rsidR="000D46E4" w:rsidRPr="00307AE3">
        <w:rPr>
          <w:lang w:val="lv-LV"/>
        </w:rPr>
        <w:t>komentāri</w:t>
      </w:r>
      <w:r w:rsidR="008C3888" w:rsidRPr="00307AE3">
        <w:rPr>
          <w:lang w:val="lv-LV"/>
        </w:rPr>
        <w:t>”</w:t>
      </w:r>
      <w:r w:rsidR="00195E9B" w:rsidRPr="00307AE3">
        <w:rPr>
          <w:lang w:val="lv-LV"/>
        </w:rPr>
        <w:t>;</w:t>
      </w:r>
    </w:p>
    <w:p w14:paraId="67F701AD" w14:textId="12EF270E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EA5865" w:rsidRPr="00307AE3">
        <w:rPr>
          <w:lang w:val="lv-LV"/>
        </w:rPr>
        <w:t>apstiprināt</w:t>
      </w:r>
      <w:r w:rsidRPr="00307AE3">
        <w:rPr>
          <w:lang w:val="lv-LV"/>
        </w:rPr>
        <w:t xml:space="preserve"> </w:t>
      </w:r>
      <w:r w:rsidR="000D46E4" w:rsidRPr="00307AE3">
        <w:rPr>
          <w:lang w:val="lv-LV"/>
        </w:rPr>
        <w:t xml:space="preserve">datu </w:t>
      </w:r>
      <w:r w:rsidRPr="00307AE3">
        <w:rPr>
          <w:lang w:val="lv-LV"/>
        </w:rPr>
        <w:t>ievadi;</w:t>
      </w:r>
    </w:p>
    <w:p w14:paraId="0A0848A1" w14:textId="5C379103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pieprasīt izdevumu rindas mainīšanu</w:t>
      </w:r>
      <w:r w:rsidR="00EA5865" w:rsidRPr="00307AE3">
        <w:rPr>
          <w:lang w:val="lv-LV"/>
        </w:rPr>
        <w:t xml:space="preserve"> vai </w:t>
      </w:r>
      <w:r w:rsidRPr="00307AE3">
        <w:rPr>
          <w:lang w:val="lv-LV"/>
        </w:rPr>
        <w:t xml:space="preserve">pievienošanu </w:t>
      </w:r>
      <w:r w:rsidR="001A24A6" w:rsidRPr="00307AE3">
        <w:rPr>
          <w:lang w:val="lv-LV"/>
        </w:rPr>
        <w:t>jaunai lietai (</w:t>
      </w:r>
      <w:r w:rsidR="00EA5865" w:rsidRPr="00307AE3">
        <w:rPr>
          <w:lang w:val="lv-LV"/>
        </w:rPr>
        <w:t>ar parakstītāja apstiprinājumu</w:t>
      </w:r>
      <w:r w:rsidR="001A24A6" w:rsidRPr="00307AE3">
        <w:rPr>
          <w:lang w:val="lv-LV"/>
        </w:rPr>
        <w:t>)</w:t>
      </w:r>
      <w:r w:rsidRPr="00307AE3">
        <w:rPr>
          <w:lang w:val="lv-LV"/>
        </w:rPr>
        <w:t>;</w:t>
      </w:r>
    </w:p>
    <w:p w14:paraId="7AD708D9" w14:textId="77777777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izdrukāt lietu sarakstu;</w:t>
      </w:r>
    </w:p>
    <w:p w14:paraId="267B6E29" w14:textId="12EACD8D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lietas darbplūsmas vēsturi;</w:t>
      </w:r>
    </w:p>
    <w:p w14:paraId="683DE226" w14:textId="25A89AA7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</w:t>
      </w:r>
      <w:r w:rsidR="00EA5865" w:rsidRPr="00307AE3">
        <w:rPr>
          <w:lang w:val="lv-LV"/>
        </w:rPr>
        <w:t>komentārus</w:t>
      </w:r>
      <w:r w:rsidRPr="00307AE3">
        <w:rPr>
          <w:lang w:val="lv-LV"/>
        </w:rPr>
        <w:t xml:space="preserve"> par lietu.</w:t>
      </w:r>
    </w:p>
    <w:p w14:paraId="2919C20B" w14:textId="77777777" w:rsidR="00195E9B" w:rsidRPr="00307AE3" w:rsidRDefault="00195E9B" w:rsidP="00195E9B">
      <w:pPr>
        <w:tabs>
          <w:tab w:val="left" w:pos="142"/>
        </w:tabs>
        <w:ind w:left="2410" w:hanging="2410"/>
        <w:rPr>
          <w:lang w:val="lv-LV"/>
        </w:rPr>
      </w:pPr>
      <w:r w:rsidRPr="00307AE3">
        <w:rPr>
          <w:lang w:val="lv-LV"/>
        </w:rPr>
        <w:tab/>
      </w:r>
    </w:p>
    <w:p w14:paraId="5C35EB99" w14:textId="1680B0D1" w:rsidR="00195E9B" w:rsidRPr="00307AE3" w:rsidRDefault="00C676B6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 xml:space="preserve">3. </w:t>
      </w:r>
      <w:r w:rsidR="00195E9B" w:rsidRPr="00307AE3">
        <w:rPr>
          <w:lang w:val="lv-LV"/>
        </w:rPr>
        <w:t>Parakstītājs</w:t>
      </w:r>
      <w:r w:rsidR="00195E9B" w:rsidRPr="00307AE3">
        <w:rPr>
          <w:lang w:val="lv-LV"/>
        </w:rPr>
        <w:tab/>
        <w:t>- parakst</w:t>
      </w:r>
      <w:r w:rsidR="00B857F3" w:rsidRPr="00307AE3">
        <w:rPr>
          <w:lang w:val="lv-LV"/>
        </w:rPr>
        <w:t>īt</w:t>
      </w:r>
      <w:r w:rsidR="00195E9B" w:rsidRPr="00307AE3">
        <w:rPr>
          <w:lang w:val="lv-LV"/>
        </w:rPr>
        <w:t xml:space="preserve"> lietas;</w:t>
      </w:r>
    </w:p>
    <w:p w14:paraId="1B9C30FD" w14:textId="0CAF98CC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1A24A6" w:rsidRPr="00307AE3">
        <w:rPr>
          <w:lang w:val="lv-LV"/>
        </w:rPr>
        <w:t>noraidīt pabeigtu lietu</w:t>
      </w:r>
      <w:r w:rsidRPr="00307AE3">
        <w:rPr>
          <w:lang w:val="lv-LV"/>
        </w:rPr>
        <w:t>;</w:t>
      </w:r>
    </w:p>
    <w:p w14:paraId="52101CAC" w14:textId="23690B7D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noraidīt vai</w:t>
      </w:r>
      <w:r w:rsidR="00EA5865" w:rsidRPr="00307AE3">
        <w:rPr>
          <w:lang w:val="lv-LV"/>
        </w:rPr>
        <w:t xml:space="preserve"> ap</w:t>
      </w:r>
      <w:r w:rsidR="005415B9">
        <w:rPr>
          <w:lang w:val="lv-LV"/>
        </w:rPr>
        <w:t>stip</w:t>
      </w:r>
      <w:r w:rsidR="00EA5865" w:rsidRPr="00307AE3">
        <w:rPr>
          <w:lang w:val="lv-LV"/>
        </w:rPr>
        <w:t xml:space="preserve">rināt pieprasījumu mainīt vai </w:t>
      </w:r>
      <w:r w:rsidRPr="00307AE3">
        <w:rPr>
          <w:lang w:val="lv-LV"/>
        </w:rPr>
        <w:t>papildināt izdevumu rindas;</w:t>
      </w:r>
    </w:p>
    <w:p w14:paraId="4F28C641" w14:textId="30DA6E5B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veikt </w:t>
      </w:r>
      <w:r w:rsidR="00EA5865" w:rsidRPr="00307AE3">
        <w:rPr>
          <w:lang w:val="lv-LV"/>
        </w:rPr>
        <w:t>visas Lietotāj</w:t>
      </w:r>
      <w:r w:rsidR="00647BC0" w:rsidRPr="00307AE3">
        <w:rPr>
          <w:lang w:val="lv-LV"/>
        </w:rPr>
        <w:t>a</w:t>
      </w:r>
      <w:r w:rsidR="00EA5865" w:rsidRPr="00307AE3">
        <w:rPr>
          <w:lang w:val="lv-LV"/>
        </w:rPr>
        <w:t xml:space="preserve"> darbības</w:t>
      </w:r>
      <w:r w:rsidRPr="00307AE3">
        <w:rPr>
          <w:lang w:val="lv-LV"/>
        </w:rPr>
        <w:t>;</w:t>
      </w:r>
    </w:p>
    <w:p w14:paraId="6A4A884C" w14:textId="77777777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izdrukāt lietu sarakstu;</w:t>
      </w:r>
    </w:p>
    <w:p w14:paraId="485BBFE6" w14:textId="07807F0D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lietas darbplūsmas vēsturi;</w:t>
      </w:r>
    </w:p>
    <w:p w14:paraId="02DDB0CD" w14:textId="1D4A2B5E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</w:t>
      </w:r>
      <w:r w:rsidR="00C33675" w:rsidRPr="00307AE3">
        <w:rPr>
          <w:lang w:val="lv-LV"/>
        </w:rPr>
        <w:t>komentārus</w:t>
      </w:r>
      <w:r w:rsidRPr="00307AE3">
        <w:rPr>
          <w:lang w:val="lv-LV"/>
        </w:rPr>
        <w:t xml:space="preserve"> par lietu.</w:t>
      </w:r>
    </w:p>
    <w:p w14:paraId="0DD45E93" w14:textId="77777777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</w:p>
    <w:p w14:paraId="273CE66D" w14:textId="78A272CD" w:rsidR="00195E9B" w:rsidRPr="00307AE3" w:rsidRDefault="00C676B6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>4.</w:t>
      </w:r>
      <w:r w:rsidR="00195E9B" w:rsidRPr="00307AE3">
        <w:rPr>
          <w:lang w:val="lv-LV"/>
        </w:rPr>
        <w:t>Validētājs</w:t>
      </w:r>
      <w:r w:rsidR="00195E9B" w:rsidRPr="00307AE3">
        <w:rPr>
          <w:lang w:val="lv-LV"/>
        </w:rPr>
        <w:tab/>
        <w:t xml:space="preserve">- </w:t>
      </w:r>
      <w:r w:rsidR="00EA5865" w:rsidRPr="00307AE3">
        <w:rPr>
          <w:lang w:val="lv-LV"/>
        </w:rPr>
        <w:t>validē</w:t>
      </w:r>
      <w:r w:rsidR="00B857F3" w:rsidRPr="00307AE3">
        <w:rPr>
          <w:lang w:val="lv-LV"/>
        </w:rPr>
        <w:t>t</w:t>
      </w:r>
      <w:r w:rsidR="00EA5865" w:rsidRPr="00307AE3">
        <w:rPr>
          <w:lang w:val="lv-LV"/>
        </w:rPr>
        <w:t xml:space="preserve"> lietas, kuru statuss ir </w:t>
      </w:r>
      <w:r w:rsidR="008C3888" w:rsidRPr="00307AE3">
        <w:rPr>
          <w:lang w:val="lv-LV"/>
        </w:rPr>
        <w:t>“</w:t>
      </w:r>
      <w:r w:rsidR="00EA5865" w:rsidRPr="00307AE3">
        <w:rPr>
          <w:lang w:val="lv-LV"/>
        </w:rPr>
        <w:t>Parakstīts</w:t>
      </w:r>
      <w:r w:rsidR="008C3888" w:rsidRPr="00307AE3">
        <w:rPr>
          <w:lang w:val="lv-LV"/>
        </w:rPr>
        <w:t>”</w:t>
      </w:r>
      <w:r w:rsidR="00195E9B" w:rsidRPr="00307AE3">
        <w:rPr>
          <w:lang w:val="lv-LV"/>
        </w:rPr>
        <w:t>;</w:t>
      </w:r>
    </w:p>
    <w:p w14:paraId="6660B6D7" w14:textId="08DFE6A5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243676" w:rsidRPr="00307AE3">
        <w:rPr>
          <w:lang w:val="lv-LV"/>
        </w:rPr>
        <w:t>noraidīt parakstītu lietu</w:t>
      </w:r>
      <w:r w:rsidRPr="00307AE3">
        <w:rPr>
          <w:lang w:val="lv-LV"/>
        </w:rPr>
        <w:t>;</w:t>
      </w:r>
    </w:p>
    <w:p w14:paraId="4200936F" w14:textId="208ECAB7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izdrukāt lietu sarakstu;</w:t>
      </w:r>
    </w:p>
    <w:p w14:paraId="2B24DCF2" w14:textId="4614D840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lietas darbplūsmas vēsturi;</w:t>
      </w:r>
    </w:p>
    <w:p w14:paraId="403CFEAA" w14:textId="597101EA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</w:t>
      </w:r>
      <w:r w:rsidR="00232FF2" w:rsidRPr="00307AE3">
        <w:rPr>
          <w:lang w:val="lv-LV"/>
        </w:rPr>
        <w:t>komentārus</w:t>
      </w:r>
      <w:r w:rsidRPr="00307AE3">
        <w:rPr>
          <w:lang w:val="lv-LV"/>
        </w:rPr>
        <w:t xml:space="preserve"> par lietu.</w:t>
      </w:r>
    </w:p>
    <w:p w14:paraId="7F0295EC" w14:textId="77777777" w:rsidR="00195E9B" w:rsidRPr="00307AE3" w:rsidRDefault="00195E9B" w:rsidP="00C676B6">
      <w:pPr>
        <w:tabs>
          <w:tab w:val="left" w:pos="142"/>
        </w:tabs>
        <w:jc w:val="both"/>
        <w:rPr>
          <w:lang w:val="lv-LV"/>
        </w:rPr>
      </w:pPr>
    </w:p>
    <w:p w14:paraId="213E7A98" w14:textId="77777777" w:rsidR="00D95A33" w:rsidRPr="00307AE3" w:rsidRDefault="00C676B6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 xml:space="preserve">5. </w:t>
      </w:r>
      <w:r w:rsidR="00195E9B" w:rsidRPr="00307AE3">
        <w:rPr>
          <w:lang w:val="lv-LV"/>
        </w:rPr>
        <w:t xml:space="preserve">Vietējais </w:t>
      </w:r>
    </w:p>
    <w:p w14:paraId="74F1D66F" w14:textId="77777777" w:rsidR="00195E9B" w:rsidRPr="00307AE3" w:rsidRDefault="00195E9B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>administrators</w:t>
      </w:r>
      <w:r w:rsidRPr="00307AE3">
        <w:rPr>
          <w:lang w:val="lv-LV"/>
        </w:rPr>
        <w:tab/>
        <w:t xml:space="preserve">- </w:t>
      </w:r>
      <w:r w:rsidR="00232FF2" w:rsidRPr="00307AE3">
        <w:rPr>
          <w:lang w:val="lv-LV"/>
        </w:rPr>
        <w:t>skatīt</w:t>
      </w:r>
      <w:r w:rsidRPr="00307AE3">
        <w:rPr>
          <w:lang w:val="lv-LV"/>
        </w:rPr>
        <w:t xml:space="preserve"> visas lietas;</w:t>
      </w:r>
    </w:p>
    <w:p w14:paraId="7BDDCD2C" w14:textId="3B28BB70" w:rsidR="00B857F3" w:rsidRPr="00307AE3" w:rsidRDefault="00B857F3" w:rsidP="00D95A3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nodrošināt</w:t>
      </w:r>
      <w:r w:rsidR="00C81FED" w:rsidRPr="00307AE3">
        <w:rPr>
          <w:lang w:val="lv-LV"/>
        </w:rPr>
        <w:t xml:space="preserve"> SARI sistēmas</w:t>
      </w:r>
      <w:r w:rsidRPr="00307AE3">
        <w:rPr>
          <w:lang w:val="lv-LV"/>
        </w:rPr>
        <w:t xml:space="preserve"> lietotāju pārvaldību</w:t>
      </w:r>
      <w:r w:rsidR="00C81FED" w:rsidRPr="00307AE3">
        <w:rPr>
          <w:lang w:val="lv-LV"/>
        </w:rPr>
        <w:t>;</w:t>
      </w:r>
    </w:p>
    <w:p w14:paraId="5E5D746B" w14:textId="785F2410" w:rsidR="00195E9B" w:rsidRPr="00307AE3" w:rsidRDefault="00195E9B" w:rsidP="00307AE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izveido</w:t>
      </w:r>
      <w:r w:rsidR="00307AE3" w:rsidRPr="00307AE3">
        <w:rPr>
          <w:lang w:val="lv-LV"/>
        </w:rPr>
        <w:t>t</w:t>
      </w:r>
      <w:r w:rsidRPr="00307AE3">
        <w:rPr>
          <w:lang w:val="lv-LV"/>
        </w:rPr>
        <w:t xml:space="preserve"> filtrus</w:t>
      </w:r>
      <w:r w:rsidR="00307AE3" w:rsidRPr="00307AE3">
        <w:rPr>
          <w:lang w:val="lv-LV"/>
        </w:rPr>
        <w:t xml:space="preserve"> gada pārskata informācijas </w:t>
      </w:r>
      <w:r w:rsidR="005415B9">
        <w:rPr>
          <w:lang w:val="lv-LV"/>
        </w:rPr>
        <w:t>ieguvei</w:t>
      </w:r>
      <w:r w:rsidRPr="00307AE3">
        <w:rPr>
          <w:lang w:val="lv-LV"/>
        </w:rPr>
        <w:t>;</w:t>
      </w:r>
    </w:p>
    <w:p w14:paraId="7989022A" w14:textId="2838929D" w:rsidR="00307AE3" w:rsidRPr="00307AE3" w:rsidRDefault="00195E9B" w:rsidP="00307AE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>- izdrukāt lietu sarakstu;</w:t>
      </w:r>
    </w:p>
    <w:p w14:paraId="54369C8A" w14:textId="7F3DFC33" w:rsidR="00307AE3" w:rsidRPr="00307AE3" w:rsidRDefault="00195E9B" w:rsidP="00307AE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="00307AE3" w:rsidRPr="00307AE3">
        <w:rPr>
          <w:lang w:val="lv-LV"/>
        </w:rPr>
        <w:tab/>
      </w:r>
      <w:r w:rsidRPr="00307AE3">
        <w:rPr>
          <w:lang w:val="lv-LV"/>
        </w:rPr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lietas darbplūsmas vēsturi;</w:t>
      </w:r>
    </w:p>
    <w:p w14:paraId="421089E9" w14:textId="2E53034E" w:rsidR="00195E9B" w:rsidRPr="00307AE3" w:rsidRDefault="00195E9B" w:rsidP="00307AE3">
      <w:pPr>
        <w:tabs>
          <w:tab w:val="left" w:pos="142"/>
        </w:tabs>
        <w:ind w:left="1985" w:hanging="1985"/>
        <w:jc w:val="both"/>
        <w:rPr>
          <w:lang w:val="lv-LV"/>
        </w:rPr>
      </w:pPr>
      <w:r w:rsidRPr="00307AE3">
        <w:rPr>
          <w:lang w:val="lv-LV"/>
        </w:rPr>
        <w:tab/>
      </w:r>
      <w:r w:rsidRPr="00307AE3">
        <w:rPr>
          <w:lang w:val="lv-LV"/>
        </w:rPr>
        <w:tab/>
        <w:t xml:space="preserve">- </w:t>
      </w:r>
      <w:r w:rsidR="006E1B6F">
        <w:rPr>
          <w:lang w:val="lv-LV"/>
        </w:rPr>
        <w:t>skatīt</w:t>
      </w:r>
      <w:r w:rsidRPr="00307AE3">
        <w:rPr>
          <w:lang w:val="lv-LV"/>
        </w:rPr>
        <w:t xml:space="preserve"> piezīmes par lietu.</w:t>
      </w:r>
    </w:p>
    <w:p w14:paraId="3FB13FCB" w14:textId="77777777" w:rsidR="009A5E7F" w:rsidRPr="009A5E7F" w:rsidRDefault="009A5E7F">
      <w:pPr>
        <w:rPr>
          <w:sz w:val="28"/>
          <w:szCs w:val="28"/>
          <w:lang w:val="lv-LV"/>
        </w:rPr>
      </w:pPr>
    </w:p>
    <w:p w14:paraId="598CFF7F" w14:textId="2F6AD776" w:rsidR="006B5998" w:rsidRPr="006B5998" w:rsidRDefault="00E62EC8" w:rsidP="006B5998">
      <w:pPr>
        <w:ind w:left="720"/>
        <w:jc w:val="both"/>
        <w:rPr>
          <w:color w:val="414142"/>
          <w:lang w:eastAsia="lv-LV"/>
        </w:rPr>
      </w:pPr>
      <w:proofErr w:type="spellStart"/>
      <w:r w:rsidRPr="0001151F">
        <w:rPr>
          <w:color w:val="414142"/>
          <w:lang w:eastAsia="lv-LV"/>
        </w:rPr>
        <w:t>Ministru</w:t>
      </w:r>
      <w:proofErr w:type="spellEnd"/>
      <w:r w:rsidRPr="0001151F">
        <w:rPr>
          <w:color w:val="414142"/>
          <w:lang w:eastAsia="lv-LV"/>
        </w:rPr>
        <w:t xml:space="preserve"> </w:t>
      </w:r>
      <w:proofErr w:type="spellStart"/>
      <w:r w:rsidRPr="0001151F">
        <w:rPr>
          <w:color w:val="414142"/>
          <w:lang w:eastAsia="lv-LV"/>
        </w:rPr>
        <w:t>prezidents</w:t>
      </w:r>
      <w:proofErr w:type="spellEnd"/>
      <w:r w:rsidRPr="0001151F">
        <w:rPr>
          <w:color w:val="414142"/>
          <w:lang w:eastAsia="lv-LV"/>
        </w:rPr>
        <w:t xml:space="preserve"> </w:t>
      </w:r>
      <w:r w:rsidRPr="0001151F">
        <w:rPr>
          <w:color w:val="414142"/>
          <w:lang w:eastAsia="lv-LV"/>
        </w:rPr>
        <w:tab/>
      </w:r>
      <w:r w:rsidRPr="0001151F">
        <w:rPr>
          <w:color w:val="414142"/>
          <w:lang w:eastAsia="lv-LV"/>
        </w:rPr>
        <w:tab/>
      </w:r>
      <w:r w:rsidRPr="0001151F">
        <w:rPr>
          <w:color w:val="414142"/>
          <w:lang w:eastAsia="lv-LV"/>
        </w:rPr>
        <w:tab/>
      </w:r>
      <w:r w:rsidRPr="0001151F">
        <w:rPr>
          <w:color w:val="414142"/>
          <w:lang w:eastAsia="lv-LV"/>
        </w:rPr>
        <w:tab/>
      </w:r>
      <w:r w:rsidRPr="0001151F">
        <w:rPr>
          <w:color w:val="414142"/>
          <w:lang w:eastAsia="lv-LV"/>
        </w:rPr>
        <w:tab/>
      </w:r>
      <w:r w:rsidRPr="0001151F">
        <w:rPr>
          <w:color w:val="414142"/>
          <w:lang w:eastAsia="lv-LV"/>
        </w:rPr>
        <w:tab/>
      </w:r>
      <w:r>
        <w:rPr>
          <w:color w:val="414142"/>
          <w:lang w:eastAsia="lv-LV"/>
        </w:rPr>
        <w:tab/>
      </w:r>
      <w:proofErr w:type="spellStart"/>
      <w:r w:rsidR="006B5998">
        <w:rPr>
          <w:color w:val="414142"/>
          <w:lang w:eastAsia="lv-LV"/>
        </w:rPr>
        <w:t>L.Straujuma</w:t>
      </w:r>
      <w:proofErr w:type="spellEnd"/>
      <w:r w:rsidR="006B5998">
        <w:rPr>
          <w:color w:val="414142"/>
          <w:lang w:eastAsia="lv-LV"/>
        </w:rPr>
        <w:t xml:space="preserve"> </w:t>
      </w:r>
      <w:r w:rsidR="006B5998">
        <w:rPr>
          <w:color w:val="414142"/>
          <w:lang w:eastAsia="lv-LV"/>
        </w:rPr>
        <w:br/>
      </w:r>
      <w:r w:rsidR="006B5998">
        <w:rPr>
          <w:color w:val="414142"/>
          <w:lang w:eastAsia="lv-LV"/>
        </w:rPr>
        <w:br/>
      </w:r>
      <w:proofErr w:type="spellStart"/>
      <w:r w:rsidR="006B5998">
        <w:rPr>
          <w:color w:val="414142"/>
          <w:lang w:eastAsia="lv-LV"/>
        </w:rPr>
        <w:t>Finanšu</w:t>
      </w:r>
      <w:proofErr w:type="spellEnd"/>
      <w:r w:rsidR="006B5998">
        <w:rPr>
          <w:color w:val="414142"/>
          <w:lang w:eastAsia="lv-LV"/>
        </w:rPr>
        <w:t xml:space="preserve"> </w:t>
      </w:r>
      <w:proofErr w:type="spellStart"/>
      <w:r w:rsidR="006B5998">
        <w:rPr>
          <w:color w:val="414142"/>
          <w:lang w:eastAsia="lv-LV"/>
        </w:rPr>
        <w:t>ministra</w:t>
      </w:r>
      <w:proofErr w:type="spellEnd"/>
      <w:r w:rsidRPr="0001151F">
        <w:rPr>
          <w:color w:val="414142"/>
          <w:lang w:eastAsia="lv-LV"/>
        </w:rPr>
        <w:t xml:space="preserve"> </w:t>
      </w:r>
      <w:proofErr w:type="spellStart"/>
      <w:r w:rsidR="006B5998" w:rsidRPr="006B5998">
        <w:rPr>
          <w:color w:val="414142"/>
          <w:lang w:eastAsia="lv-LV"/>
        </w:rPr>
        <w:t>vietā</w:t>
      </w:r>
      <w:proofErr w:type="spellEnd"/>
    </w:p>
    <w:p w14:paraId="12EF4B17" w14:textId="54A0A13B" w:rsidR="00E62EC8" w:rsidRPr="0001151F" w:rsidRDefault="006B5998" w:rsidP="006B5998">
      <w:pPr>
        <w:ind w:left="720"/>
        <w:jc w:val="both"/>
        <w:rPr>
          <w:color w:val="414142"/>
          <w:lang w:eastAsia="lv-LV"/>
        </w:rPr>
      </w:pPr>
      <w:proofErr w:type="spellStart"/>
      <w:r w:rsidRPr="006B5998">
        <w:rPr>
          <w:color w:val="414142"/>
          <w:lang w:eastAsia="lv-LV"/>
        </w:rPr>
        <w:t>Ārlietu</w:t>
      </w:r>
      <w:proofErr w:type="spellEnd"/>
      <w:r w:rsidRPr="006B5998">
        <w:rPr>
          <w:color w:val="414142"/>
          <w:lang w:eastAsia="lv-LV"/>
        </w:rPr>
        <w:t xml:space="preserve"> </w:t>
      </w:r>
      <w:proofErr w:type="spellStart"/>
      <w:r w:rsidRPr="006B5998">
        <w:rPr>
          <w:color w:val="414142"/>
          <w:lang w:eastAsia="lv-LV"/>
        </w:rPr>
        <w:t>ministrs</w:t>
      </w:r>
      <w:proofErr w:type="spellEnd"/>
      <w:r w:rsidR="00E62EC8">
        <w:rPr>
          <w:color w:val="414142"/>
          <w:lang w:eastAsia="lv-LV"/>
        </w:rPr>
        <w:tab/>
      </w:r>
      <w:r w:rsidR="00E62EC8">
        <w:rPr>
          <w:color w:val="414142"/>
          <w:lang w:eastAsia="lv-LV"/>
        </w:rPr>
        <w:tab/>
      </w:r>
      <w:r w:rsidR="00E62EC8">
        <w:rPr>
          <w:color w:val="414142"/>
          <w:lang w:eastAsia="lv-LV"/>
        </w:rPr>
        <w:tab/>
      </w:r>
      <w:r w:rsidR="00E62EC8">
        <w:rPr>
          <w:color w:val="414142"/>
          <w:lang w:eastAsia="lv-LV"/>
        </w:rPr>
        <w:tab/>
      </w:r>
      <w:r w:rsidR="00E62EC8">
        <w:rPr>
          <w:color w:val="414142"/>
          <w:lang w:eastAsia="lv-LV"/>
        </w:rPr>
        <w:tab/>
      </w:r>
      <w:r w:rsidR="00E62EC8">
        <w:rPr>
          <w:color w:val="414142"/>
          <w:lang w:eastAsia="lv-LV"/>
        </w:rPr>
        <w:tab/>
      </w:r>
      <w:r w:rsidR="00E62EC8">
        <w:rPr>
          <w:color w:val="414142"/>
          <w:lang w:eastAsia="lv-LV"/>
        </w:rPr>
        <w:tab/>
      </w:r>
      <w:r w:rsidRPr="006B5998">
        <w:rPr>
          <w:color w:val="000000"/>
        </w:rPr>
        <w:t xml:space="preserve">E. </w:t>
      </w:r>
      <w:proofErr w:type="spellStart"/>
      <w:r w:rsidRPr="006B5998">
        <w:rPr>
          <w:color w:val="000000"/>
        </w:rPr>
        <w:t>Rinkēvičs</w:t>
      </w:r>
      <w:proofErr w:type="spellEnd"/>
    </w:p>
    <w:p w14:paraId="6395668F" w14:textId="77777777" w:rsidR="00E62EC8" w:rsidRDefault="00E62EC8" w:rsidP="009A5E7F">
      <w:pPr>
        <w:rPr>
          <w:sz w:val="16"/>
          <w:szCs w:val="16"/>
          <w:lang w:val="lv-LV"/>
        </w:rPr>
      </w:pPr>
    </w:p>
    <w:p w14:paraId="451190CD" w14:textId="0DCF8C8F" w:rsidR="009A5E7F" w:rsidRPr="009A5E7F" w:rsidRDefault="00E62EC8" w:rsidP="009A5E7F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2</w:t>
      </w:r>
      <w:r w:rsidR="009773E0">
        <w:rPr>
          <w:sz w:val="16"/>
          <w:szCs w:val="16"/>
          <w:lang w:val="lv-LV"/>
        </w:rPr>
        <w:t>8</w:t>
      </w:r>
      <w:r w:rsidR="009A5E7F" w:rsidRPr="009A5E7F">
        <w:rPr>
          <w:sz w:val="16"/>
          <w:szCs w:val="16"/>
          <w:lang w:val="lv-LV"/>
        </w:rPr>
        <w:t>.1</w:t>
      </w:r>
      <w:r w:rsidR="00191000">
        <w:rPr>
          <w:sz w:val="16"/>
          <w:szCs w:val="16"/>
          <w:lang w:val="lv-LV"/>
        </w:rPr>
        <w:t>1</w:t>
      </w:r>
      <w:r w:rsidR="009A5E7F" w:rsidRPr="009A5E7F">
        <w:rPr>
          <w:sz w:val="16"/>
          <w:szCs w:val="16"/>
          <w:lang w:val="lv-LV"/>
        </w:rPr>
        <w:t>.2014 1</w:t>
      </w:r>
      <w:r w:rsidR="009773E0">
        <w:rPr>
          <w:sz w:val="16"/>
          <w:szCs w:val="16"/>
          <w:lang w:val="lv-LV"/>
        </w:rPr>
        <w:t>4</w:t>
      </w:r>
      <w:r w:rsidR="009A5E7F" w:rsidRPr="009A5E7F">
        <w:rPr>
          <w:sz w:val="16"/>
          <w:szCs w:val="16"/>
          <w:lang w:val="lv-LV"/>
        </w:rPr>
        <w:t>:</w:t>
      </w:r>
      <w:r w:rsidR="00EE431D">
        <w:rPr>
          <w:sz w:val="16"/>
          <w:szCs w:val="16"/>
          <w:lang w:val="lv-LV"/>
        </w:rPr>
        <w:t>58</w:t>
      </w:r>
    </w:p>
    <w:p w14:paraId="4DECE9CE" w14:textId="524E2432" w:rsidR="009A5E7F" w:rsidRPr="009A5E7F" w:rsidRDefault="005415B9" w:rsidP="009A5E7F">
      <w:pPr>
        <w:rPr>
          <w:sz w:val="16"/>
          <w:szCs w:val="16"/>
          <w:lang w:val="lv-LV"/>
        </w:rPr>
      </w:pPr>
      <w:r w:rsidRPr="00251FC6">
        <w:rPr>
          <w:sz w:val="16"/>
          <w:szCs w:val="16"/>
          <w:lang w:val="lv-LV"/>
        </w:rPr>
        <w:t>2</w:t>
      </w:r>
      <w:r w:rsidR="006B5998">
        <w:rPr>
          <w:sz w:val="16"/>
          <w:szCs w:val="16"/>
          <w:lang w:val="lv-LV"/>
        </w:rPr>
        <w:t>16</w:t>
      </w:r>
    </w:p>
    <w:p w14:paraId="14D25BCE" w14:textId="77777777" w:rsidR="009A5E7F" w:rsidRPr="009A5E7F" w:rsidRDefault="009A5E7F" w:rsidP="009A5E7F">
      <w:pPr>
        <w:rPr>
          <w:i/>
          <w:sz w:val="16"/>
          <w:szCs w:val="16"/>
          <w:lang w:val="lv-LV"/>
        </w:rPr>
      </w:pPr>
    </w:p>
    <w:p w14:paraId="7E5B7B70" w14:textId="2112107F" w:rsidR="009A5E7F" w:rsidRPr="009A5E7F" w:rsidRDefault="009A5E7F" w:rsidP="009A5E7F">
      <w:pPr>
        <w:rPr>
          <w:sz w:val="16"/>
          <w:szCs w:val="16"/>
          <w:lang w:val="lv-LV"/>
        </w:rPr>
      </w:pPr>
      <w:r w:rsidRPr="009A5E7F">
        <w:rPr>
          <w:sz w:val="16"/>
          <w:szCs w:val="16"/>
          <w:lang w:val="lv-LV"/>
        </w:rPr>
        <w:t>Matīss Litvins</w:t>
      </w:r>
      <w:r w:rsidR="00E62EC8">
        <w:rPr>
          <w:sz w:val="16"/>
          <w:szCs w:val="16"/>
          <w:lang w:val="lv-LV"/>
        </w:rPr>
        <w:t xml:space="preserve">, </w:t>
      </w:r>
      <w:r w:rsidRPr="009A5E7F">
        <w:rPr>
          <w:sz w:val="16"/>
          <w:szCs w:val="16"/>
          <w:lang w:val="lv-LV"/>
        </w:rPr>
        <w:t xml:space="preserve">67083831, </w:t>
      </w:r>
      <w:hyperlink r:id="rId8" w:history="1">
        <w:r w:rsidRPr="009A5E7F">
          <w:rPr>
            <w:color w:val="0000FF"/>
            <w:sz w:val="16"/>
            <w:szCs w:val="16"/>
            <w:u w:val="single"/>
            <w:lang w:val="lv-LV"/>
          </w:rPr>
          <w:t>matiss.litvins@fm.gov.lv</w:t>
        </w:r>
      </w:hyperlink>
      <w:r w:rsidRPr="009A5E7F">
        <w:rPr>
          <w:sz w:val="16"/>
          <w:szCs w:val="16"/>
          <w:lang w:val="lv-LV"/>
        </w:rPr>
        <w:t xml:space="preserve"> </w:t>
      </w:r>
    </w:p>
    <w:p w14:paraId="169B62EA" w14:textId="77777777" w:rsidR="009A5E7F" w:rsidRPr="009A5E7F" w:rsidRDefault="009A5E7F" w:rsidP="009A5E7F">
      <w:pPr>
        <w:rPr>
          <w:sz w:val="16"/>
          <w:szCs w:val="16"/>
          <w:lang w:val="lv-LV"/>
        </w:rPr>
      </w:pPr>
    </w:p>
    <w:p w14:paraId="0DE92A89" w14:textId="6CC445A8" w:rsidR="009A5E7F" w:rsidRPr="009A5E7F" w:rsidRDefault="009A5E7F">
      <w:pPr>
        <w:rPr>
          <w:sz w:val="28"/>
          <w:szCs w:val="28"/>
          <w:lang w:val="lv-LV"/>
        </w:rPr>
      </w:pPr>
      <w:bookmarkStart w:id="0" w:name="_GoBack"/>
      <w:r w:rsidRPr="009A5E7F">
        <w:rPr>
          <w:sz w:val="16"/>
          <w:szCs w:val="16"/>
          <w:lang w:val="lv-LV"/>
        </w:rPr>
        <w:t>Jurijs Kabanovs</w:t>
      </w:r>
      <w:r w:rsidR="00E62EC8">
        <w:rPr>
          <w:sz w:val="16"/>
          <w:szCs w:val="16"/>
          <w:lang w:val="lv-LV"/>
        </w:rPr>
        <w:t xml:space="preserve">, </w:t>
      </w:r>
      <w:r w:rsidRPr="009A5E7F">
        <w:rPr>
          <w:sz w:val="16"/>
          <w:szCs w:val="16"/>
          <w:lang w:val="lv-LV"/>
        </w:rPr>
        <w:t xml:space="preserve">67095478, </w:t>
      </w:r>
      <w:hyperlink r:id="rId9" w:history="1">
        <w:r w:rsidRPr="009A5E7F">
          <w:rPr>
            <w:color w:val="0000FF"/>
            <w:sz w:val="16"/>
            <w:szCs w:val="16"/>
            <w:u w:val="single"/>
            <w:lang w:val="lv-LV"/>
          </w:rPr>
          <w:t>jurijs.kabanovs@fm.gov.lv</w:t>
        </w:r>
      </w:hyperlink>
      <w:r w:rsidRPr="009A5E7F">
        <w:rPr>
          <w:sz w:val="16"/>
          <w:szCs w:val="16"/>
          <w:lang w:val="lv-LV"/>
        </w:rPr>
        <w:t xml:space="preserve"> </w:t>
      </w:r>
      <w:bookmarkEnd w:id="0"/>
    </w:p>
    <w:sectPr w:rsidR="009A5E7F" w:rsidRPr="009A5E7F" w:rsidSect="00E62EC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84" w:right="1134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0EBB" w14:textId="77777777" w:rsidR="00C10883" w:rsidRDefault="00C10883" w:rsidP="009A5E7F">
      <w:r>
        <w:separator/>
      </w:r>
    </w:p>
  </w:endnote>
  <w:endnote w:type="continuationSeparator" w:id="0">
    <w:p w14:paraId="5B664386" w14:textId="77777777" w:rsidR="00C10883" w:rsidRDefault="00C10883" w:rsidP="009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5D99" w14:textId="77777777" w:rsidR="009A5E7F" w:rsidRDefault="009A5E7F" w:rsidP="009A5E7F">
    <w:pPr>
      <w:pStyle w:val="Footer"/>
      <w:tabs>
        <w:tab w:val="clear" w:pos="4153"/>
        <w:tab w:val="clear" w:pos="8306"/>
      </w:tabs>
      <w:ind w:right="-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B912A" w14:textId="7B70F1BF" w:rsidR="009A5E7F" w:rsidRPr="009A5E7F" w:rsidRDefault="009A5E7F" w:rsidP="009A5E7F">
    <w:pPr>
      <w:pStyle w:val="Footer"/>
      <w:tabs>
        <w:tab w:val="clear" w:pos="4153"/>
        <w:tab w:val="clear" w:pos="8306"/>
      </w:tabs>
      <w:ind w:right="-1"/>
      <w:jc w:val="both"/>
      <w:rPr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FMnotp1_021014_SARI</w:t>
    </w:r>
    <w:r>
      <w:rPr>
        <w:sz w:val="20"/>
        <w:szCs w:val="20"/>
        <w:lang w:val="lv-LV"/>
      </w:rPr>
      <w:fldChar w:fldCharType="end"/>
    </w:r>
    <w:r w:rsidRPr="009A5E7F">
      <w:rPr>
        <w:sz w:val="20"/>
        <w:szCs w:val="20"/>
        <w:lang w:val="lv-LV"/>
      </w:rPr>
      <w:t>; Ministru kabineta noteikumu projekts „Kārtība, kād</w:t>
    </w:r>
    <w:r>
      <w:rPr>
        <w:sz w:val="20"/>
        <w:szCs w:val="20"/>
        <w:lang w:val="lv-LV"/>
      </w:rPr>
      <w:t>ā Eiropas Komisijā elektroniski i</w:t>
    </w:r>
    <w:r w:rsidRPr="009A5E7F">
      <w:rPr>
        <w:sz w:val="20"/>
        <w:szCs w:val="20"/>
        <w:lang w:val="lv-LV"/>
      </w:rPr>
      <w:t>esniedz gada ziņojumus par komercdarbības atbalsta izdevumiem un kādā piešķir un anulē gada ziņojumu elektroniskās sistēmas lietošanas tiesības”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B503" w14:textId="688D5D1F" w:rsidR="009A5E7F" w:rsidRPr="009A5E7F" w:rsidRDefault="009A5E7F" w:rsidP="009A5E7F">
    <w:pPr>
      <w:pStyle w:val="Footer"/>
      <w:tabs>
        <w:tab w:val="clear" w:pos="4153"/>
        <w:tab w:val="clear" w:pos="8306"/>
      </w:tabs>
      <w:ind w:right="-1"/>
      <w:jc w:val="both"/>
      <w:rPr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9773E0">
      <w:rPr>
        <w:noProof/>
        <w:sz w:val="20"/>
        <w:szCs w:val="20"/>
        <w:lang w:val="lv-LV"/>
      </w:rPr>
      <w:t>FMnotp1_281014_SARI</w:t>
    </w:r>
    <w:r>
      <w:rPr>
        <w:sz w:val="20"/>
        <w:szCs w:val="20"/>
        <w:lang w:val="lv-LV"/>
      </w:rPr>
      <w:fldChar w:fldCharType="end"/>
    </w:r>
    <w:r w:rsidRPr="009A5E7F">
      <w:rPr>
        <w:sz w:val="20"/>
        <w:szCs w:val="20"/>
        <w:lang w:val="lv-LV"/>
      </w:rPr>
      <w:t xml:space="preserve">; </w:t>
    </w:r>
    <w:r w:rsidR="00266BB8" w:rsidRPr="00266BB8">
      <w:rPr>
        <w:sz w:val="20"/>
        <w:szCs w:val="20"/>
        <w:lang w:val="lv-LV"/>
      </w:rPr>
      <w:t>SARI sistēmas lietotāju kategoriju tiesības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B1BF6" w14:textId="77777777" w:rsidR="00C10883" w:rsidRDefault="00C10883" w:rsidP="009A5E7F">
      <w:r>
        <w:separator/>
      </w:r>
    </w:p>
  </w:footnote>
  <w:footnote w:type="continuationSeparator" w:id="0">
    <w:p w14:paraId="47C59208" w14:textId="77777777" w:rsidR="00C10883" w:rsidRDefault="00C10883" w:rsidP="009A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257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EE8DFE" w14:textId="2ECB692D" w:rsidR="009A5E7F" w:rsidRDefault="009A5E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2BF1B" w14:textId="77777777" w:rsidR="009A5E7F" w:rsidRDefault="009A5E7F" w:rsidP="009A5E7F">
    <w:pPr>
      <w:pStyle w:val="Header"/>
      <w:tabs>
        <w:tab w:val="clear" w:pos="4153"/>
        <w:tab w:val="clear" w:pos="8306"/>
      </w:tabs>
      <w:ind w:right="-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63BDB"/>
    <w:multiLevelType w:val="hybridMultilevel"/>
    <w:tmpl w:val="C13CD08A"/>
    <w:lvl w:ilvl="0" w:tplc="39ACC9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B"/>
    <w:rsid w:val="000D46E4"/>
    <w:rsid w:val="00181101"/>
    <w:rsid w:val="00191000"/>
    <w:rsid w:val="00195E9B"/>
    <w:rsid w:val="001A24A6"/>
    <w:rsid w:val="00232FF2"/>
    <w:rsid w:val="00243676"/>
    <w:rsid w:val="00251FC6"/>
    <w:rsid w:val="00266BB8"/>
    <w:rsid w:val="0029245C"/>
    <w:rsid w:val="00307AE3"/>
    <w:rsid w:val="003245AF"/>
    <w:rsid w:val="0045559A"/>
    <w:rsid w:val="00480C24"/>
    <w:rsid w:val="004D6183"/>
    <w:rsid w:val="00504896"/>
    <w:rsid w:val="005415B9"/>
    <w:rsid w:val="00621DC9"/>
    <w:rsid w:val="00647BC0"/>
    <w:rsid w:val="006B5998"/>
    <w:rsid w:val="006E1B6F"/>
    <w:rsid w:val="007235BC"/>
    <w:rsid w:val="00743F65"/>
    <w:rsid w:val="008B61A7"/>
    <w:rsid w:val="008C3761"/>
    <w:rsid w:val="008C3888"/>
    <w:rsid w:val="009773E0"/>
    <w:rsid w:val="009A5E7F"/>
    <w:rsid w:val="00A22706"/>
    <w:rsid w:val="00B1520C"/>
    <w:rsid w:val="00B857F3"/>
    <w:rsid w:val="00C10883"/>
    <w:rsid w:val="00C33675"/>
    <w:rsid w:val="00C4470C"/>
    <w:rsid w:val="00C676B6"/>
    <w:rsid w:val="00C81ABA"/>
    <w:rsid w:val="00C81FED"/>
    <w:rsid w:val="00D95A33"/>
    <w:rsid w:val="00E3345A"/>
    <w:rsid w:val="00E62EC8"/>
    <w:rsid w:val="00EA5865"/>
    <w:rsid w:val="00E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D09C"/>
  <w15:docId w15:val="{1921E6F9-FFE2-46CA-8406-FF3FCF7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9B"/>
    <w:rPr>
      <w:rFonts w:eastAsia="Times New Roman" w:cs="Times New Roman"/>
      <w:snapToGrid w:val="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101"/>
    <w:pPr>
      <w:keepNext/>
      <w:keepLines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01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101"/>
    <w:rPr>
      <w:rFonts w:eastAsiaTheme="majorEastAsia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101"/>
    <w:rPr>
      <w:rFonts w:eastAsiaTheme="majorEastAsia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9B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E4"/>
    <w:rPr>
      <w:rFonts w:eastAsia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E4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A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E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E7F"/>
    <w:rPr>
      <w:rFonts w:eastAsia="Times New Roman" w:cs="Times New Roman"/>
      <w:snapToGrid w:val="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5E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7F"/>
    <w:rPr>
      <w:rFonts w:eastAsia="Times New Roman" w:cs="Times New Roman"/>
      <w:snapToGrid w:val="0"/>
      <w:szCs w:val="24"/>
      <w:lang w:val="en-GB"/>
    </w:rPr>
  </w:style>
  <w:style w:type="paragraph" w:styleId="Revision">
    <w:name w:val="Revision"/>
    <w:hidden/>
    <w:uiPriority w:val="99"/>
    <w:semiHidden/>
    <w:rsid w:val="00307AE3"/>
    <w:rPr>
      <w:rFonts w:eastAsia="Times New Roman" w:cs="Times New Roman"/>
      <w:snapToGrid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ss.litvins@f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ijs.kabanovs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0D34-B564-48BB-8E14-4C2628AB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FMnotp1_021014_SARI; Ministru kabineta noteikumu projekts „Kārtība, kādā Eiropas Komisijā elektroniski iesniedz gada ziņojumus par komercdarbības atbalsta izdevumiem un kādā piešķir un anulē gada ziņojumu elektroniskās sistēmas lietošanas tiesības”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FMnotp1_021014_SARI; Ministru kabineta noteikumu projekts „Kārtība, kādā Eiropas Komisijā elektroniski iesniedz gada ziņojumus par komercdarbības atbalsta izdevumiem un kādā piešķir un anulē gada ziņojumu elektroniskās sistēmas lietošanas tiesības”</dc:title>
  <dc:subject>FMnotp1_021014_SARI; Ministru kabineta noteikumu projekts „Kārtība, kādā Eiropas Komisijā elektroniski iesniedz gada ziņojumus par komercdarbības atbalsta izdevumiem un kādā piešķir un anulē gada ziņojumu elektroniskās sistēmas lietošanas tiesības”</dc:subject>
  <dc:creator>Jurijs Kabanovs</dc:creator>
  <cp:keywords>1. pielikums</cp:keywords>
  <dc:description>Jurijs Kabanovs, 67095478, jurijs.kabanovs@fm.gov.lv </dc:description>
  <cp:lastModifiedBy>Gunta Puidīte</cp:lastModifiedBy>
  <cp:revision>19</cp:revision>
  <cp:lastPrinted>2014-09-22T10:20:00Z</cp:lastPrinted>
  <dcterms:created xsi:type="dcterms:W3CDTF">2014-09-22T12:36:00Z</dcterms:created>
  <dcterms:modified xsi:type="dcterms:W3CDTF">2014-12-09T10:57:00Z</dcterms:modified>
  <cp:category>MK not. projekts</cp:category>
  <cp:contentStatus>Draft</cp:contentStatus>
</cp:coreProperties>
</file>