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2A41C" w14:textId="77777777" w:rsidR="00CB01EC" w:rsidRDefault="00CB01EC" w:rsidP="00EC4379">
      <w:pPr>
        <w:jc w:val="right"/>
        <w:rPr>
          <w:i/>
          <w:sz w:val="26"/>
          <w:szCs w:val="26"/>
          <w:lang w:val="lv-LV"/>
        </w:rPr>
      </w:pPr>
      <w:r>
        <w:rPr>
          <w:i/>
          <w:sz w:val="26"/>
          <w:szCs w:val="26"/>
          <w:lang w:val="lv-LV"/>
        </w:rPr>
        <w:t>Projekts</w:t>
      </w:r>
    </w:p>
    <w:p w14:paraId="39FE9EE3" w14:textId="77777777" w:rsidR="00CB01EC" w:rsidRPr="003E659E" w:rsidRDefault="00CB01EC" w:rsidP="00EC4379">
      <w:pPr>
        <w:jc w:val="center"/>
        <w:rPr>
          <w:b/>
          <w:sz w:val="26"/>
          <w:szCs w:val="26"/>
          <w:lang w:val="lv-LV"/>
        </w:rPr>
      </w:pPr>
      <w:proofErr w:type="gramStart"/>
      <w:r w:rsidRPr="003E659E">
        <w:rPr>
          <w:b/>
          <w:sz w:val="26"/>
          <w:szCs w:val="26"/>
          <w:lang w:val="lv-LV"/>
        </w:rPr>
        <w:t>LATVIJAS REPUBLIKAS MINISTRU KABINETA</w:t>
      </w:r>
      <w:proofErr w:type="gramEnd"/>
      <w:r w:rsidRPr="003E659E">
        <w:rPr>
          <w:b/>
          <w:sz w:val="26"/>
          <w:szCs w:val="26"/>
          <w:lang w:val="lv-LV"/>
        </w:rPr>
        <w:t xml:space="preserve"> </w:t>
      </w:r>
    </w:p>
    <w:p w14:paraId="782246B3" w14:textId="77777777" w:rsidR="00CB01EC" w:rsidRPr="003E659E" w:rsidRDefault="00CB01EC" w:rsidP="00EC4379">
      <w:pPr>
        <w:jc w:val="center"/>
        <w:rPr>
          <w:b/>
          <w:sz w:val="26"/>
          <w:szCs w:val="26"/>
          <w:lang w:val="lv-LV"/>
        </w:rPr>
      </w:pPr>
      <w:r w:rsidRPr="003E659E">
        <w:rPr>
          <w:b/>
          <w:sz w:val="26"/>
          <w:szCs w:val="26"/>
          <w:lang w:val="lv-LV"/>
        </w:rPr>
        <w:t>SĒDES PROTOKOLLĒMUMS</w:t>
      </w:r>
    </w:p>
    <w:p w14:paraId="55FF31DE" w14:textId="77777777" w:rsidR="00C6561F" w:rsidRPr="00870A92" w:rsidRDefault="00C6561F" w:rsidP="00C6561F">
      <w:pPr>
        <w:jc w:val="center"/>
        <w:rPr>
          <w:b/>
          <w:lang w:val="lv-LV"/>
        </w:rPr>
      </w:pPr>
      <w:r w:rsidRPr="00870A92">
        <w:rPr>
          <w:b/>
          <w:lang w:val="lv-LV"/>
        </w:rPr>
        <w:t>_________________________________________________________</w:t>
      </w:r>
    </w:p>
    <w:p w14:paraId="3A2900C5" w14:textId="77777777" w:rsidR="00CB01EC" w:rsidRPr="00BE7007" w:rsidRDefault="00CB01EC" w:rsidP="00EC4379">
      <w:pPr>
        <w:jc w:val="center"/>
        <w:rPr>
          <w:sz w:val="26"/>
          <w:szCs w:val="26"/>
          <w:lang w:val="lv-LV"/>
        </w:rPr>
      </w:pPr>
    </w:p>
    <w:p w14:paraId="520F475A" w14:textId="77777777" w:rsidR="00CB01EC" w:rsidRDefault="00CB01EC" w:rsidP="00EC4379">
      <w:pPr>
        <w:jc w:val="center"/>
        <w:rPr>
          <w:sz w:val="26"/>
          <w:szCs w:val="26"/>
          <w:lang w:val="lv-LV"/>
        </w:rPr>
      </w:pPr>
    </w:p>
    <w:p w14:paraId="2F3133F8" w14:textId="77777777" w:rsidR="00CB01EC" w:rsidRDefault="00CB01EC" w:rsidP="00EC4379">
      <w:pPr>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Nr.</w:t>
      </w:r>
      <w:r w:rsidR="00F9655D">
        <w:rPr>
          <w:sz w:val="28"/>
          <w:szCs w:val="28"/>
          <w:lang w:val="lv-LV"/>
        </w:rPr>
        <w:t>___</w:t>
      </w:r>
      <w:r w:rsidR="00F9655D">
        <w:rPr>
          <w:sz w:val="28"/>
          <w:szCs w:val="28"/>
          <w:lang w:val="lv-LV"/>
        </w:rPr>
        <w:tab/>
      </w:r>
      <w:r w:rsidR="00F9655D">
        <w:rPr>
          <w:sz w:val="28"/>
          <w:szCs w:val="28"/>
          <w:lang w:val="lv-LV"/>
        </w:rPr>
        <w:tab/>
        <w:t>2014.gada __._______</w:t>
      </w:r>
    </w:p>
    <w:p w14:paraId="0DA376A1" w14:textId="77777777" w:rsidR="00CB01EC" w:rsidRDefault="00CB01EC" w:rsidP="00EC4379">
      <w:pPr>
        <w:jc w:val="center"/>
        <w:rPr>
          <w:sz w:val="28"/>
          <w:szCs w:val="28"/>
          <w:lang w:val="lv-LV"/>
        </w:rPr>
      </w:pPr>
    </w:p>
    <w:p w14:paraId="530AC78B" w14:textId="77777777" w:rsidR="00CB01EC" w:rsidRDefault="00CB01EC" w:rsidP="00EC4379">
      <w:pPr>
        <w:jc w:val="center"/>
        <w:rPr>
          <w:sz w:val="28"/>
          <w:szCs w:val="28"/>
          <w:lang w:val="lv-LV"/>
        </w:rPr>
      </w:pPr>
      <w:r>
        <w:rPr>
          <w:sz w:val="28"/>
          <w:szCs w:val="28"/>
          <w:lang w:val="lv-LV"/>
        </w:rPr>
        <w:t>___</w:t>
      </w:r>
      <w:r w:rsidRPr="00ED1608">
        <w:rPr>
          <w:sz w:val="28"/>
          <w:szCs w:val="28"/>
          <w:lang w:val="lv-LV"/>
        </w:rPr>
        <w:t>.§</w:t>
      </w:r>
    </w:p>
    <w:p w14:paraId="5F95FD28" w14:textId="77777777" w:rsidR="00CB01EC" w:rsidRPr="00BF029E" w:rsidRDefault="00CB01EC" w:rsidP="00EC4379">
      <w:pPr>
        <w:rPr>
          <w:b/>
          <w:sz w:val="28"/>
          <w:szCs w:val="28"/>
          <w:lang w:val="lv-LV"/>
        </w:rPr>
      </w:pPr>
    </w:p>
    <w:p w14:paraId="181DC352" w14:textId="77777777" w:rsidR="00CB01EC" w:rsidRPr="00A45B67" w:rsidRDefault="00CB01EC" w:rsidP="00EA4606">
      <w:pPr>
        <w:pStyle w:val="BodyText"/>
        <w:jc w:val="both"/>
        <w:rPr>
          <w:szCs w:val="28"/>
        </w:rPr>
      </w:pPr>
      <w:r>
        <w:t xml:space="preserve">Par </w:t>
      </w:r>
      <w:r w:rsidR="00EA4606">
        <w:t>Ministru kabineta rīkojuma projektu</w:t>
      </w:r>
      <w:r>
        <w:t xml:space="preserve"> </w:t>
      </w:r>
      <w:r w:rsidR="00A45B67" w:rsidRPr="00EA4606">
        <w:rPr>
          <w:color w:val="000000"/>
          <w:szCs w:val="28"/>
          <w:lang w:eastAsia="ar-SA"/>
        </w:rPr>
        <w:t>„</w:t>
      </w:r>
      <w:r w:rsidR="00EA4606" w:rsidRPr="00EA4606">
        <w:rPr>
          <w:noProof/>
          <w:szCs w:val="28"/>
        </w:rPr>
        <w:t>Grozījums Ministru kabineta 2014.gada 15.jūlija rīkojumā Nr.354 “Par finanšu līdzekļu piešķiršanu Iekšlietu ministrijai ar transportlīdzekļu iegādi saistītu izdevumu segšanai Latvijas Republikas prezidentūras laikā Eiropas Savienības Padomē””</w:t>
      </w:r>
    </w:p>
    <w:p w14:paraId="48DAE7D2" w14:textId="77777777" w:rsidR="00EA4606" w:rsidRDefault="00EA4606" w:rsidP="00EA4606">
      <w:pPr>
        <w:pStyle w:val="Header"/>
        <w:tabs>
          <w:tab w:val="left" w:pos="720"/>
        </w:tabs>
        <w:jc w:val="both"/>
        <w:rPr>
          <w:b/>
          <w:sz w:val="28"/>
          <w:szCs w:val="28"/>
          <w:lang w:val="lv-LV"/>
        </w:rPr>
      </w:pPr>
    </w:p>
    <w:p w14:paraId="10FC44A0" w14:textId="77777777" w:rsidR="00AC2227" w:rsidRPr="00756BDE" w:rsidRDefault="00AC2227" w:rsidP="00AC2227">
      <w:pPr>
        <w:pStyle w:val="Header"/>
        <w:tabs>
          <w:tab w:val="left" w:pos="720"/>
        </w:tabs>
        <w:jc w:val="both"/>
        <w:rPr>
          <w:b/>
          <w:sz w:val="28"/>
          <w:szCs w:val="28"/>
          <w:lang w:val="lv-LV"/>
        </w:rPr>
      </w:pPr>
      <w:r w:rsidRPr="00756BDE">
        <w:rPr>
          <w:b/>
          <w:sz w:val="28"/>
          <w:szCs w:val="28"/>
          <w:lang w:val="lv-LV"/>
        </w:rPr>
        <w:t>TA-</w:t>
      </w:r>
    </w:p>
    <w:p w14:paraId="38E15FBA" w14:textId="77777777" w:rsidR="00394EA0" w:rsidRPr="00394EA0" w:rsidRDefault="00394EA0" w:rsidP="00394EA0">
      <w:pPr>
        <w:pStyle w:val="BodyText"/>
        <w:rPr>
          <w:b w:val="0"/>
          <w:szCs w:val="28"/>
          <w:u w:val="single"/>
        </w:rPr>
      </w:pPr>
      <w:r w:rsidRPr="00394EA0">
        <w:rPr>
          <w:b w:val="0"/>
          <w:szCs w:val="28"/>
          <w:u w:val="single"/>
        </w:rPr>
        <w:tab/>
      </w:r>
      <w:r w:rsidRPr="00394EA0">
        <w:rPr>
          <w:b w:val="0"/>
          <w:szCs w:val="28"/>
          <w:u w:val="single"/>
        </w:rPr>
        <w:tab/>
      </w:r>
      <w:r w:rsidRPr="00394EA0">
        <w:rPr>
          <w:b w:val="0"/>
          <w:szCs w:val="28"/>
          <w:u w:val="single"/>
        </w:rPr>
        <w:tab/>
      </w:r>
      <w:r w:rsidRPr="00394EA0">
        <w:rPr>
          <w:b w:val="0"/>
          <w:szCs w:val="28"/>
          <w:u w:val="single"/>
        </w:rPr>
        <w:tab/>
      </w:r>
      <w:r w:rsidRPr="00394EA0">
        <w:rPr>
          <w:b w:val="0"/>
          <w:szCs w:val="28"/>
          <w:u w:val="single"/>
        </w:rPr>
        <w:tab/>
      </w:r>
      <w:r w:rsidRPr="00394EA0">
        <w:rPr>
          <w:b w:val="0"/>
          <w:szCs w:val="28"/>
          <w:u w:val="single"/>
        </w:rPr>
        <w:tab/>
      </w:r>
      <w:r w:rsidRPr="00394EA0">
        <w:rPr>
          <w:b w:val="0"/>
          <w:szCs w:val="28"/>
          <w:u w:val="single"/>
        </w:rPr>
        <w:tab/>
      </w:r>
      <w:r w:rsidRPr="00394EA0">
        <w:rPr>
          <w:b w:val="0"/>
          <w:szCs w:val="28"/>
          <w:u w:val="single"/>
        </w:rPr>
        <w:tab/>
      </w:r>
      <w:r w:rsidRPr="00394EA0">
        <w:rPr>
          <w:b w:val="0"/>
          <w:szCs w:val="28"/>
          <w:u w:val="single"/>
        </w:rPr>
        <w:tab/>
      </w:r>
      <w:r w:rsidRPr="00394EA0">
        <w:rPr>
          <w:b w:val="0"/>
          <w:szCs w:val="28"/>
          <w:u w:val="single"/>
        </w:rPr>
        <w:tab/>
      </w:r>
      <w:r w:rsidRPr="00394EA0">
        <w:rPr>
          <w:b w:val="0"/>
          <w:szCs w:val="28"/>
          <w:u w:val="single"/>
        </w:rPr>
        <w:tab/>
      </w:r>
      <w:r w:rsidRPr="00394EA0">
        <w:rPr>
          <w:b w:val="0"/>
          <w:szCs w:val="28"/>
          <w:u w:val="single"/>
        </w:rPr>
        <w:tab/>
        <w:t xml:space="preserve"> </w:t>
      </w:r>
    </w:p>
    <w:p w14:paraId="392245DA" w14:textId="77777777" w:rsidR="00394EA0" w:rsidRPr="00394EA0" w:rsidRDefault="00394EA0" w:rsidP="00394EA0">
      <w:pPr>
        <w:pStyle w:val="BodyText"/>
        <w:rPr>
          <w:b w:val="0"/>
          <w:szCs w:val="28"/>
        </w:rPr>
      </w:pPr>
      <w:r w:rsidRPr="00394EA0">
        <w:rPr>
          <w:b w:val="0"/>
          <w:szCs w:val="28"/>
        </w:rPr>
        <w:t>(...)</w:t>
      </w:r>
    </w:p>
    <w:p w14:paraId="72DE8985" w14:textId="77777777" w:rsidR="00CB01EC" w:rsidRPr="00BF029E" w:rsidRDefault="00CB01EC" w:rsidP="00EC4379">
      <w:pPr>
        <w:rPr>
          <w:sz w:val="28"/>
          <w:szCs w:val="28"/>
          <w:lang w:val="lv-LV"/>
        </w:rPr>
      </w:pPr>
    </w:p>
    <w:p w14:paraId="5E4E9E8A" w14:textId="7FDB9A1C" w:rsidR="002F3959" w:rsidRDefault="009E7604" w:rsidP="009E7604">
      <w:pPr>
        <w:pStyle w:val="BodyText2"/>
        <w:spacing w:after="120"/>
        <w:ind w:firstLine="709"/>
        <w:contextualSpacing/>
        <w:rPr>
          <w:color w:val="000000"/>
          <w:szCs w:val="28"/>
        </w:rPr>
      </w:pPr>
      <w:r>
        <w:rPr>
          <w:color w:val="000000"/>
          <w:szCs w:val="28"/>
        </w:rPr>
        <w:t xml:space="preserve">1. </w:t>
      </w:r>
      <w:r w:rsidR="004C09BE">
        <w:rPr>
          <w:color w:val="000000"/>
          <w:szCs w:val="28"/>
        </w:rPr>
        <w:t>Atbalstīt iesniegto rīkojuma projektu</w:t>
      </w:r>
      <w:r w:rsidR="002F3959" w:rsidRPr="00047596">
        <w:rPr>
          <w:color w:val="000000"/>
          <w:szCs w:val="28"/>
        </w:rPr>
        <w:t>.</w:t>
      </w:r>
    </w:p>
    <w:p w14:paraId="0924EB47" w14:textId="5F5A98F6" w:rsidR="00E349F6" w:rsidRPr="00047596" w:rsidRDefault="009E7604" w:rsidP="009E7604">
      <w:pPr>
        <w:spacing w:after="200"/>
        <w:ind w:firstLine="709"/>
        <w:contextualSpacing/>
        <w:jc w:val="both"/>
        <w:rPr>
          <w:color w:val="000000"/>
          <w:sz w:val="28"/>
          <w:szCs w:val="28"/>
          <w:lang w:val="lv-LV"/>
        </w:rPr>
      </w:pPr>
      <w:r>
        <w:rPr>
          <w:color w:val="000000"/>
          <w:sz w:val="28"/>
          <w:szCs w:val="28"/>
          <w:lang w:val="lv-LV"/>
        </w:rPr>
        <w:t xml:space="preserve">2. </w:t>
      </w:r>
      <w:r w:rsidR="00047596" w:rsidRPr="00047596">
        <w:rPr>
          <w:color w:val="000000"/>
          <w:sz w:val="28"/>
          <w:szCs w:val="28"/>
          <w:lang w:val="lv-LV"/>
        </w:rPr>
        <w:t xml:space="preserve">Iekšlietu ministrijai </w:t>
      </w:r>
      <w:r w:rsidR="004C09BE" w:rsidRPr="004C09BE">
        <w:rPr>
          <w:bCs/>
          <w:sz w:val="28"/>
          <w:szCs w:val="28"/>
          <w:lang w:val="lv-LV"/>
        </w:rPr>
        <w:t xml:space="preserve">normatīvajos aktos noteiktajā kārtībā sagatavot un iesniegt Finanšu ministrijā pieprasījumu valsts budžeta apropriācijas pārdalei </w:t>
      </w:r>
      <w:proofErr w:type="gramStart"/>
      <w:r w:rsidR="004C09BE" w:rsidRPr="004C09BE">
        <w:rPr>
          <w:bCs/>
          <w:sz w:val="28"/>
          <w:szCs w:val="28"/>
          <w:lang w:val="lv-LV"/>
        </w:rPr>
        <w:t>2014.gadā</w:t>
      </w:r>
      <w:proofErr w:type="gramEnd"/>
      <w:r w:rsidR="004C09BE" w:rsidRPr="004C09BE">
        <w:rPr>
          <w:bCs/>
          <w:sz w:val="28"/>
          <w:szCs w:val="28"/>
          <w:lang w:val="lv-LV"/>
        </w:rPr>
        <w:t xml:space="preserve"> budžeta apakšprogramm</w:t>
      </w:r>
      <w:r w:rsidR="004A15C3">
        <w:rPr>
          <w:bCs/>
          <w:sz w:val="28"/>
          <w:szCs w:val="28"/>
          <w:lang w:val="lv-LV"/>
        </w:rPr>
        <w:t>ā</w:t>
      </w:r>
      <w:r w:rsidR="004C09BE" w:rsidRPr="004C09BE">
        <w:rPr>
          <w:bCs/>
          <w:sz w:val="28"/>
          <w:szCs w:val="28"/>
          <w:lang w:val="lv-LV"/>
        </w:rPr>
        <w:t xml:space="preserve"> 06.01.00. </w:t>
      </w:r>
      <w:r w:rsidR="004A15C3">
        <w:rPr>
          <w:bCs/>
          <w:sz w:val="28"/>
          <w:szCs w:val="28"/>
          <w:lang w:val="lv-LV"/>
        </w:rPr>
        <w:t>“</w:t>
      </w:r>
      <w:r w:rsidR="004C09BE" w:rsidRPr="009E7604">
        <w:rPr>
          <w:bCs/>
          <w:sz w:val="28"/>
          <w:szCs w:val="28"/>
          <w:lang w:val="lv-LV"/>
        </w:rPr>
        <w:t>Valsts policija</w:t>
      </w:r>
      <w:r w:rsidR="004A15C3" w:rsidRPr="009E7604">
        <w:rPr>
          <w:bCs/>
          <w:sz w:val="28"/>
          <w:szCs w:val="28"/>
          <w:lang w:val="lv-LV"/>
        </w:rPr>
        <w:t>”</w:t>
      </w:r>
      <w:r w:rsidR="00A651EE" w:rsidRPr="009E7604">
        <w:rPr>
          <w:bCs/>
          <w:sz w:val="28"/>
          <w:szCs w:val="28"/>
          <w:lang w:val="lv-LV"/>
        </w:rPr>
        <w:t>.</w:t>
      </w:r>
      <w:r w:rsidR="004C09BE" w:rsidRPr="009E7604">
        <w:rPr>
          <w:bCs/>
          <w:sz w:val="28"/>
          <w:szCs w:val="28"/>
          <w:lang w:val="lv-LV"/>
        </w:rPr>
        <w:t xml:space="preserve"> </w:t>
      </w:r>
    </w:p>
    <w:p w14:paraId="6862BFC8" w14:textId="77777777" w:rsidR="005436BC" w:rsidRDefault="005436BC" w:rsidP="005436BC">
      <w:pPr>
        <w:rPr>
          <w:lang w:val="lv-LV" w:eastAsia="lv-LV"/>
        </w:rPr>
      </w:pPr>
    </w:p>
    <w:p w14:paraId="2F645651" w14:textId="05CCDCE8" w:rsidR="008E3EE9" w:rsidRPr="00791E08" w:rsidRDefault="008E3EE9" w:rsidP="004C09BE">
      <w:pPr>
        <w:pStyle w:val="Heading1"/>
        <w:tabs>
          <w:tab w:val="left" w:pos="709"/>
        </w:tabs>
        <w:ind w:firstLine="720"/>
        <w:rPr>
          <w:rFonts w:ascii="Times New Roman" w:hAnsi="Times New Roman"/>
          <w:b w:val="0"/>
          <w:color w:val="000000"/>
          <w:kern w:val="36"/>
          <w:sz w:val="28"/>
          <w:szCs w:val="28"/>
          <w:lang w:val="lv-LV" w:eastAsia="lv-LV"/>
        </w:rPr>
      </w:pPr>
      <w:r w:rsidRPr="00791E08">
        <w:rPr>
          <w:rFonts w:ascii="Times New Roman" w:hAnsi="Times New Roman"/>
          <w:b w:val="0"/>
          <w:color w:val="000000"/>
          <w:kern w:val="36"/>
          <w:sz w:val="28"/>
          <w:szCs w:val="28"/>
          <w:lang w:val="lv-LV" w:eastAsia="lv-LV"/>
        </w:rPr>
        <w:t>Ministru pre</w:t>
      </w:r>
      <w:r w:rsidR="005436BC">
        <w:rPr>
          <w:rFonts w:ascii="Times New Roman" w:hAnsi="Times New Roman"/>
          <w:b w:val="0"/>
          <w:color w:val="000000"/>
          <w:kern w:val="36"/>
          <w:sz w:val="28"/>
          <w:szCs w:val="28"/>
          <w:lang w:val="lv-LV" w:eastAsia="lv-LV"/>
        </w:rPr>
        <w:t>zidente</w:t>
      </w:r>
      <w:proofErr w:type="gramStart"/>
      <w:r w:rsidR="005436BC">
        <w:rPr>
          <w:rFonts w:ascii="Times New Roman" w:hAnsi="Times New Roman"/>
          <w:b w:val="0"/>
          <w:color w:val="000000"/>
          <w:kern w:val="36"/>
          <w:sz w:val="28"/>
          <w:szCs w:val="28"/>
          <w:lang w:val="lv-LV" w:eastAsia="lv-LV"/>
        </w:rPr>
        <w:t xml:space="preserve">                      </w:t>
      </w:r>
      <w:r w:rsidRPr="00791E08">
        <w:rPr>
          <w:rFonts w:ascii="Times New Roman" w:hAnsi="Times New Roman"/>
          <w:b w:val="0"/>
          <w:color w:val="000000"/>
          <w:kern w:val="36"/>
          <w:sz w:val="28"/>
          <w:szCs w:val="28"/>
          <w:lang w:val="lv-LV" w:eastAsia="lv-LV"/>
        </w:rPr>
        <w:t xml:space="preserve">              </w:t>
      </w:r>
      <w:proofErr w:type="gramEnd"/>
      <w:r w:rsidR="007E5F22">
        <w:rPr>
          <w:rFonts w:ascii="Times New Roman" w:hAnsi="Times New Roman"/>
          <w:b w:val="0"/>
          <w:color w:val="000000"/>
          <w:kern w:val="36"/>
          <w:sz w:val="28"/>
          <w:szCs w:val="28"/>
          <w:lang w:val="lv-LV" w:eastAsia="lv-LV"/>
        </w:rPr>
        <w:tab/>
      </w:r>
      <w:r w:rsidR="007E5F22">
        <w:rPr>
          <w:rFonts w:ascii="Times New Roman" w:hAnsi="Times New Roman"/>
          <w:b w:val="0"/>
          <w:color w:val="000000"/>
          <w:kern w:val="36"/>
          <w:sz w:val="28"/>
          <w:szCs w:val="28"/>
          <w:lang w:val="lv-LV" w:eastAsia="lv-LV"/>
        </w:rPr>
        <w:tab/>
      </w:r>
      <w:r w:rsidR="007E5F22">
        <w:rPr>
          <w:rFonts w:ascii="Times New Roman" w:hAnsi="Times New Roman"/>
          <w:b w:val="0"/>
          <w:color w:val="000000"/>
          <w:kern w:val="36"/>
          <w:sz w:val="28"/>
          <w:szCs w:val="28"/>
          <w:lang w:val="lv-LV" w:eastAsia="lv-LV"/>
        </w:rPr>
        <w:tab/>
      </w:r>
      <w:r w:rsidR="005436BC">
        <w:rPr>
          <w:rFonts w:ascii="Times New Roman" w:hAnsi="Times New Roman"/>
          <w:b w:val="0"/>
          <w:color w:val="000000"/>
          <w:kern w:val="36"/>
          <w:sz w:val="28"/>
          <w:szCs w:val="28"/>
          <w:lang w:val="lv-LV" w:eastAsia="lv-LV"/>
        </w:rPr>
        <w:t xml:space="preserve">  </w:t>
      </w:r>
      <w:r w:rsidRPr="00791E08">
        <w:rPr>
          <w:rFonts w:ascii="Times New Roman" w:hAnsi="Times New Roman"/>
          <w:b w:val="0"/>
          <w:color w:val="000000"/>
          <w:kern w:val="36"/>
          <w:sz w:val="28"/>
          <w:szCs w:val="28"/>
          <w:lang w:val="lv-LV" w:eastAsia="lv-LV"/>
        </w:rPr>
        <w:t>L.Straujuma</w:t>
      </w:r>
    </w:p>
    <w:p w14:paraId="3750222A" w14:textId="77777777" w:rsidR="00CB01EC" w:rsidRDefault="00CB01EC" w:rsidP="004C09BE">
      <w:pPr>
        <w:jc w:val="both"/>
        <w:rPr>
          <w:sz w:val="28"/>
          <w:szCs w:val="28"/>
          <w:lang w:val="lv-LV"/>
        </w:rPr>
      </w:pPr>
      <w:r w:rsidRPr="008E3EE9">
        <w:rPr>
          <w:sz w:val="28"/>
          <w:szCs w:val="28"/>
          <w:lang w:val="lv-LV"/>
        </w:rPr>
        <w:tab/>
      </w:r>
      <w:r w:rsidRPr="008E3EE9">
        <w:rPr>
          <w:sz w:val="28"/>
          <w:szCs w:val="28"/>
          <w:lang w:val="lv-LV"/>
        </w:rPr>
        <w:tab/>
      </w:r>
    </w:p>
    <w:p w14:paraId="183B7CB4" w14:textId="77777777" w:rsidR="004C09BE" w:rsidRDefault="004C09BE" w:rsidP="004C09BE">
      <w:pPr>
        <w:jc w:val="both"/>
        <w:rPr>
          <w:sz w:val="28"/>
          <w:szCs w:val="28"/>
          <w:lang w:val="lv-LV"/>
        </w:rPr>
      </w:pPr>
    </w:p>
    <w:p w14:paraId="3D2BB7E5" w14:textId="78091321" w:rsidR="00CB01EC" w:rsidRDefault="00CB01EC" w:rsidP="004C09BE">
      <w:pPr>
        <w:ind w:firstLine="720"/>
        <w:jc w:val="both"/>
        <w:rPr>
          <w:sz w:val="28"/>
          <w:szCs w:val="28"/>
          <w:lang w:val="lv-LV"/>
        </w:rPr>
      </w:pPr>
      <w:r>
        <w:rPr>
          <w:sz w:val="28"/>
          <w:szCs w:val="28"/>
          <w:lang w:val="lv-LV"/>
        </w:rPr>
        <w:t xml:space="preserve">Valsts </w:t>
      </w:r>
      <w:r w:rsidR="005436BC">
        <w:rPr>
          <w:sz w:val="28"/>
          <w:szCs w:val="28"/>
          <w:lang w:val="lv-LV"/>
        </w:rPr>
        <w:t>kancelejas direktore</w:t>
      </w:r>
      <w:r w:rsidR="005436BC">
        <w:rPr>
          <w:sz w:val="28"/>
          <w:szCs w:val="28"/>
          <w:lang w:val="lv-LV"/>
        </w:rPr>
        <w:tab/>
      </w:r>
      <w:r w:rsidR="005436BC">
        <w:rPr>
          <w:sz w:val="28"/>
          <w:szCs w:val="28"/>
          <w:lang w:val="lv-LV"/>
        </w:rPr>
        <w:tab/>
      </w:r>
      <w:r w:rsidR="005436BC">
        <w:rPr>
          <w:sz w:val="28"/>
          <w:szCs w:val="28"/>
          <w:lang w:val="lv-LV"/>
        </w:rPr>
        <w:tab/>
      </w:r>
      <w:r w:rsidR="007E5F22">
        <w:rPr>
          <w:sz w:val="28"/>
          <w:szCs w:val="28"/>
          <w:lang w:val="lv-LV"/>
        </w:rPr>
        <w:tab/>
      </w:r>
      <w:r w:rsidR="007E5F22">
        <w:rPr>
          <w:sz w:val="28"/>
          <w:szCs w:val="28"/>
          <w:lang w:val="lv-LV"/>
        </w:rPr>
        <w:tab/>
      </w:r>
      <w:r>
        <w:rPr>
          <w:sz w:val="28"/>
          <w:szCs w:val="28"/>
          <w:lang w:val="lv-LV"/>
        </w:rPr>
        <w:t>E.Dreimane</w:t>
      </w:r>
      <w:r>
        <w:rPr>
          <w:sz w:val="28"/>
          <w:szCs w:val="28"/>
          <w:lang w:val="lv-LV"/>
        </w:rPr>
        <w:tab/>
      </w:r>
    </w:p>
    <w:p w14:paraId="513A9000" w14:textId="77777777" w:rsidR="00CB01EC" w:rsidRDefault="00CB01EC" w:rsidP="00EC4379">
      <w:pPr>
        <w:jc w:val="both"/>
        <w:rPr>
          <w:sz w:val="28"/>
          <w:szCs w:val="28"/>
          <w:lang w:val="lv-LV"/>
        </w:rPr>
      </w:pPr>
    </w:p>
    <w:p w14:paraId="4EB33899" w14:textId="77777777" w:rsidR="005436BC" w:rsidRDefault="005436BC" w:rsidP="00EC4379">
      <w:pPr>
        <w:jc w:val="both"/>
        <w:rPr>
          <w:sz w:val="28"/>
          <w:szCs w:val="28"/>
          <w:lang w:val="lv-LV"/>
        </w:rPr>
      </w:pPr>
    </w:p>
    <w:p w14:paraId="4C8F354D" w14:textId="35CF2B09" w:rsidR="00FF493D" w:rsidRPr="00B07C3A" w:rsidRDefault="00FF493D" w:rsidP="004C09BE">
      <w:pPr>
        <w:ind w:firstLine="720"/>
        <w:jc w:val="both"/>
        <w:rPr>
          <w:sz w:val="28"/>
          <w:szCs w:val="28"/>
          <w:lang w:val="lv-LV"/>
        </w:rPr>
      </w:pPr>
      <w:r w:rsidRPr="00B07C3A">
        <w:rPr>
          <w:sz w:val="28"/>
          <w:szCs w:val="28"/>
          <w:lang w:val="lv-LV"/>
        </w:rPr>
        <w:t>Ies</w:t>
      </w:r>
      <w:r w:rsidR="005436BC">
        <w:rPr>
          <w:sz w:val="28"/>
          <w:szCs w:val="28"/>
          <w:lang w:val="lv-LV"/>
        </w:rPr>
        <w:t>niedzējs: Iekšlietu ministrs</w:t>
      </w:r>
      <w:r w:rsidR="005436BC">
        <w:rPr>
          <w:sz w:val="28"/>
          <w:szCs w:val="28"/>
          <w:lang w:val="lv-LV"/>
        </w:rPr>
        <w:tab/>
      </w:r>
      <w:r w:rsidR="005436BC">
        <w:rPr>
          <w:sz w:val="28"/>
          <w:szCs w:val="28"/>
          <w:lang w:val="lv-LV"/>
        </w:rPr>
        <w:tab/>
      </w:r>
      <w:r w:rsidR="005436BC">
        <w:rPr>
          <w:sz w:val="28"/>
          <w:szCs w:val="28"/>
          <w:lang w:val="lv-LV"/>
        </w:rPr>
        <w:tab/>
      </w:r>
      <w:r w:rsidR="007E5F22">
        <w:rPr>
          <w:sz w:val="28"/>
          <w:szCs w:val="28"/>
          <w:lang w:val="lv-LV"/>
        </w:rPr>
        <w:tab/>
      </w:r>
      <w:r w:rsidR="007E5F22">
        <w:rPr>
          <w:sz w:val="28"/>
          <w:szCs w:val="28"/>
          <w:lang w:val="lv-LV"/>
        </w:rPr>
        <w:tab/>
      </w:r>
      <w:r w:rsidRPr="00B07C3A">
        <w:rPr>
          <w:sz w:val="28"/>
          <w:szCs w:val="28"/>
          <w:lang w:val="lv-LV"/>
        </w:rPr>
        <w:t>R.Kozlovskis</w:t>
      </w:r>
    </w:p>
    <w:p w14:paraId="2CFC9E25" w14:textId="77777777" w:rsidR="00AC2227" w:rsidRDefault="00AC2227" w:rsidP="00FF493D">
      <w:pPr>
        <w:ind w:firstLine="720"/>
        <w:jc w:val="both"/>
        <w:rPr>
          <w:sz w:val="28"/>
          <w:szCs w:val="28"/>
          <w:lang w:val="lv-LV"/>
        </w:rPr>
      </w:pPr>
    </w:p>
    <w:p w14:paraId="724BBCBE" w14:textId="77777777" w:rsidR="008D5DE7" w:rsidRDefault="008D5DE7" w:rsidP="00FF493D">
      <w:pPr>
        <w:ind w:firstLine="720"/>
        <w:jc w:val="both"/>
        <w:rPr>
          <w:sz w:val="28"/>
          <w:szCs w:val="28"/>
          <w:lang w:val="lv-LV"/>
        </w:rPr>
      </w:pPr>
    </w:p>
    <w:p w14:paraId="5E94B3EA" w14:textId="77777777" w:rsidR="004C09BE" w:rsidRDefault="004C09BE" w:rsidP="00FF493D">
      <w:pPr>
        <w:ind w:firstLine="720"/>
        <w:jc w:val="both"/>
        <w:rPr>
          <w:sz w:val="28"/>
          <w:szCs w:val="28"/>
          <w:lang w:val="lv-LV"/>
        </w:rPr>
      </w:pPr>
    </w:p>
    <w:p w14:paraId="09C7119F" w14:textId="67B2D6D4" w:rsidR="00FF493D" w:rsidRPr="00B07C3A" w:rsidRDefault="00505C11" w:rsidP="004C09BE">
      <w:pPr>
        <w:ind w:firstLine="720"/>
        <w:jc w:val="both"/>
        <w:rPr>
          <w:lang w:val="lv-LV"/>
        </w:rPr>
      </w:pPr>
      <w:r>
        <w:rPr>
          <w:sz w:val="28"/>
          <w:szCs w:val="28"/>
          <w:lang w:val="lv-LV"/>
        </w:rPr>
        <w:t>Vizē</w:t>
      </w:r>
      <w:r w:rsidR="005436BC">
        <w:rPr>
          <w:sz w:val="28"/>
          <w:szCs w:val="28"/>
          <w:lang w:val="lv-LV"/>
        </w:rPr>
        <w:t xml:space="preserve">: valsts sekretāre </w:t>
      </w:r>
      <w:r w:rsidR="005436BC">
        <w:rPr>
          <w:sz w:val="28"/>
          <w:szCs w:val="28"/>
          <w:lang w:val="lv-LV"/>
        </w:rPr>
        <w:tab/>
      </w:r>
      <w:r w:rsidR="005436BC">
        <w:rPr>
          <w:sz w:val="28"/>
          <w:szCs w:val="28"/>
          <w:lang w:val="lv-LV"/>
        </w:rPr>
        <w:tab/>
      </w:r>
      <w:r w:rsidR="005436BC">
        <w:rPr>
          <w:sz w:val="28"/>
          <w:szCs w:val="28"/>
          <w:lang w:val="lv-LV"/>
        </w:rPr>
        <w:tab/>
      </w:r>
      <w:r w:rsidR="005436BC">
        <w:rPr>
          <w:sz w:val="28"/>
          <w:szCs w:val="28"/>
          <w:lang w:val="lv-LV"/>
        </w:rPr>
        <w:tab/>
      </w:r>
      <w:r w:rsidR="007E5F22">
        <w:rPr>
          <w:sz w:val="28"/>
          <w:szCs w:val="28"/>
          <w:lang w:val="lv-LV"/>
        </w:rPr>
        <w:tab/>
      </w:r>
      <w:r w:rsidR="00FF493D" w:rsidRPr="00B07C3A">
        <w:rPr>
          <w:sz w:val="28"/>
          <w:szCs w:val="28"/>
          <w:lang w:val="lv-LV"/>
        </w:rPr>
        <w:t>I.Pētersone</w:t>
      </w:r>
      <w:r w:rsidR="009E7604">
        <w:rPr>
          <w:sz w:val="28"/>
          <w:szCs w:val="28"/>
          <w:lang w:val="lv-LV"/>
        </w:rPr>
        <w:t>–</w:t>
      </w:r>
      <w:r w:rsidR="00FF493D" w:rsidRPr="00B07C3A">
        <w:rPr>
          <w:sz w:val="28"/>
          <w:szCs w:val="28"/>
          <w:lang w:val="lv-LV"/>
        </w:rPr>
        <w:t>Godmane</w:t>
      </w:r>
    </w:p>
    <w:p w14:paraId="34FBACAC" w14:textId="77777777" w:rsidR="002C2F10" w:rsidRDefault="002C2F10" w:rsidP="00FF493D">
      <w:pPr>
        <w:ind w:firstLine="720"/>
        <w:rPr>
          <w:sz w:val="20"/>
          <w:szCs w:val="20"/>
          <w:lang w:val="lv-LV"/>
        </w:rPr>
      </w:pPr>
    </w:p>
    <w:p w14:paraId="361C06E5" w14:textId="77777777" w:rsidR="00F005C1" w:rsidRPr="00B07C3A" w:rsidRDefault="00F005C1" w:rsidP="00FF493D">
      <w:pPr>
        <w:ind w:firstLine="720"/>
        <w:rPr>
          <w:sz w:val="20"/>
          <w:szCs w:val="20"/>
          <w:lang w:val="lv-LV"/>
        </w:rPr>
      </w:pPr>
    </w:p>
    <w:p w14:paraId="6C4152CF" w14:textId="77777777" w:rsidR="003473C3" w:rsidRPr="00710B5B" w:rsidRDefault="003473C3" w:rsidP="00FF493D">
      <w:pPr>
        <w:ind w:firstLine="720"/>
        <w:rPr>
          <w:sz w:val="20"/>
          <w:szCs w:val="20"/>
          <w:lang w:val="lv-LV"/>
        </w:rPr>
      </w:pPr>
    </w:p>
    <w:p w14:paraId="2112C450" w14:textId="77777777" w:rsidR="003473C3" w:rsidRDefault="003473C3" w:rsidP="00FF493D">
      <w:pPr>
        <w:ind w:firstLine="720"/>
        <w:rPr>
          <w:sz w:val="20"/>
          <w:szCs w:val="20"/>
          <w:lang w:val="lv-LV"/>
        </w:rPr>
      </w:pPr>
    </w:p>
    <w:p w14:paraId="6802074E" w14:textId="7D069DFC" w:rsidR="00FF493D" w:rsidRPr="007E5F22" w:rsidRDefault="009A6FDE" w:rsidP="004C09BE">
      <w:pPr>
        <w:ind w:firstLine="709"/>
        <w:rPr>
          <w:sz w:val="20"/>
          <w:szCs w:val="20"/>
          <w:lang w:val="lv-LV"/>
        </w:rPr>
      </w:pPr>
      <w:r w:rsidRPr="007E5F22">
        <w:rPr>
          <w:sz w:val="20"/>
          <w:szCs w:val="20"/>
          <w:lang w:val="lv-LV"/>
        </w:rPr>
        <w:t>2</w:t>
      </w:r>
      <w:r w:rsidR="009E7604" w:rsidRPr="007E5F22">
        <w:rPr>
          <w:sz w:val="20"/>
          <w:szCs w:val="20"/>
          <w:lang w:val="lv-LV"/>
        </w:rPr>
        <w:t>8</w:t>
      </w:r>
      <w:r w:rsidR="00FF493D" w:rsidRPr="007E5F22">
        <w:rPr>
          <w:sz w:val="20"/>
          <w:szCs w:val="20"/>
          <w:lang w:val="lv-LV"/>
        </w:rPr>
        <w:t>.</w:t>
      </w:r>
      <w:r w:rsidRPr="007E5F22">
        <w:rPr>
          <w:sz w:val="20"/>
          <w:szCs w:val="20"/>
          <w:lang w:val="lv-LV"/>
        </w:rPr>
        <w:t>11</w:t>
      </w:r>
      <w:r w:rsidR="00FF493D" w:rsidRPr="007E5F22">
        <w:rPr>
          <w:sz w:val="20"/>
          <w:szCs w:val="20"/>
          <w:lang w:val="lv-LV"/>
        </w:rPr>
        <w:t xml:space="preserve">.2014. </w:t>
      </w:r>
      <w:r w:rsidR="009E7604" w:rsidRPr="007E5F22">
        <w:rPr>
          <w:sz w:val="20"/>
          <w:szCs w:val="20"/>
          <w:lang w:val="lv-LV"/>
        </w:rPr>
        <w:t>10:03</w:t>
      </w:r>
      <w:bookmarkStart w:id="0" w:name="_GoBack"/>
      <w:bookmarkEnd w:id="0"/>
    </w:p>
    <w:p w14:paraId="30DF17CC" w14:textId="79F182DB" w:rsidR="00FF493D" w:rsidRPr="007E5F22" w:rsidRDefault="009E7604" w:rsidP="004C09BE">
      <w:pPr>
        <w:ind w:firstLine="709"/>
        <w:rPr>
          <w:sz w:val="20"/>
          <w:szCs w:val="20"/>
          <w:lang w:val="lv-LV"/>
        </w:rPr>
      </w:pPr>
      <w:r w:rsidRPr="007E5F22">
        <w:rPr>
          <w:sz w:val="20"/>
          <w:szCs w:val="20"/>
          <w:lang w:val="lv-LV"/>
        </w:rPr>
        <w:t>96</w:t>
      </w:r>
    </w:p>
    <w:p w14:paraId="79A0CC7D" w14:textId="77777777" w:rsidR="00FF493D" w:rsidRPr="007E5F22" w:rsidRDefault="00FF493D" w:rsidP="004C09BE">
      <w:pPr>
        <w:ind w:firstLine="709"/>
        <w:jc w:val="both"/>
        <w:rPr>
          <w:sz w:val="20"/>
          <w:szCs w:val="20"/>
          <w:lang w:val="lv-LV"/>
        </w:rPr>
      </w:pPr>
      <w:r w:rsidRPr="007E5F22">
        <w:rPr>
          <w:sz w:val="20"/>
          <w:szCs w:val="20"/>
          <w:lang w:val="lv-LV"/>
        </w:rPr>
        <w:t>R.Nora</w:t>
      </w:r>
    </w:p>
    <w:p w14:paraId="28D1E061" w14:textId="77777777" w:rsidR="00FF493D" w:rsidRPr="008F2E0A" w:rsidRDefault="00FF493D" w:rsidP="004C09BE">
      <w:pPr>
        <w:ind w:firstLine="709"/>
        <w:rPr>
          <w:sz w:val="20"/>
          <w:szCs w:val="20"/>
        </w:rPr>
      </w:pPr>
      <w:r w:rsidRPr="007E5F22">
        <w:rPr>
          <w:sz w:val="20"/>
          <w:szCs w:val="20"/>
          <w:lang w:val="lv-LV"/>
        </w:rPr>
        <w:t xml:space="preserve">67829546, </w:t>
      </w:r>
      <w:hyperlink r:id="rId8" w:history="1">
        <w:r w:rsidRPr="008F2E0A">
          <w:rPr>
            <w:rStyle w:val="Hyperlink"/>
            <w:color w:val="auto"/>
            <w:sz w:val="20"/>
            <w:szCs w:val="20"/>
            <w:u w:val="none"/>
          </w:rPr>
          <w:t>raitis.nora@vp.gov.lv</w:t>
        </w:r>
      </w:hyperlink>
    </w:p>
    <w:sectPr w:rsidR="00FF493D" w:rsidRPr="008F2E0A" w:rsidSect="00BB71C4">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B2842" w14:textId="77777777" w:rsidR="006659A6" w:rsidRDefault="006659A6" w:rsidP="00BE7007">
      <w:r>
        <w:separator/>
      </w:r>
    </w:p>
  </w:endnote>
  <w:endnote w:type="continuationSeparator" w:id="0">
    <w:p w14:paraId="620ED10C" w14:textId="77777777" w:rsidR="006659A6" w:rsidRDefault="006659A6" w:rsidP="00BE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9165" w14:textId="77777777" w:rsidR="009A6FDE" w:rsidRPr="00A050C1" w:rsidRDefault="009A6FDE" w:rsidP="009A6FDE">
    <w:pPr>
      <w:suppressAutoHyphens/>
      <w:jc w:val="both"/>
      <w:rPr>
        <w:sz w:val="18"/>
        <w:szCs w:val="18"/>
        <w:lang w:val="lv-LV"/>
      </w:rPr>
    </w:pPr>
    <w:r w:rsidRPr="00A050C1">
      <w:rPr>
        <w:sz w:val="18"/>
        <w:szCs w:val="18"/>
        <w:lang w:val="lv-LV"/>
      </w:rPr>
      <w:t>IEMProt_</w:t>
    </w:r>
    <w:r>
      <w:rPr>
        <w:sz w:val="18"/>
        <w:szCs w:val="18"/>
        <w:lang w:val="lv-LV"/>
      </w:rPr>
      <w:t>2611</w:t>
    </w:r>
    <w:r w:rsidRPr="00A050C1">
      <w:rPr>
        <w:sz w:val="18"/>
        <w:szCs w:val="18"/>
        <w:lang w:val="lv-LV"/>
      </w:rPr>
      <w:t>14_</w:t>
    </w:r>
    <w:r>
      <w:rPr>
        <w:sz w:val="18"/>
        <w:szCs w:val="18"/>
        <w:lang w:val="lv-LV"/>
      </w:rPr>
      <w:t xml:space="preserve">groz354.docx; Ministru kabineta sēdes </w:t>
    </w:r>
    <w:proofErr w:type="spellStart"/>
    <w:r>
      <w:rPr>
        <w:sz w:val="18"/>
        <w:szCs w:val="18"/>
        <w:lang w:val="lv-LV"/>
      </w:rPr>
      <w:t>protokollēmuma</w:t>
    </w:r>
    <w:proofErr w:type="spellEnd"/>
    <w:r>
      <w:rPr>
        <w:sz w:val="18"/>
        <w:szCs w:val="18"/>
        <w:lang w:val="lv-LV"/>
      </w:rPr>
      <w:t xml:space="preserve"> projekts </w:t>
    </w:r>
    <w:r w:rsidRPr="00A050C1">
      <w:rPr>
        <w:sz w:val="18"/>
        <w:szCs w:val="18"/>
        <w:lang w:val="lv-LV"/>
      </w:rPr>
      <w:t>„</w:t>
    </w:r>
    <w:r>
      <w:rPr>
        <w:sz w:val="18"/>
        <w:szCs w:val="18"/>
        <w:lang w:val="lv-LV"/>
      </w:rPr>
      <w:t xml:space="preserve">Par </w:t>
    </w:r>
    <w:proofErr w:type="spellStart"/>
    <w:r>
      <w:rPr>
        <w:sz w:val="20"/>
        <w:szCs w:val="20"/>
      </w:rPr>
      <w:t>Ministru</w:t>
    </w:r>
    <w:proofErr w:type="spellEnd"/>
    <w:r>
      <w:rPr>
        <w:sz w:val="20"/>
        <w:szCs w:val="20"/>
      </w:rPr>
      <w:t xml:space="preserve"> </w:t>
    </w:r>
    <w:proofErr w:type="spellStart"/>
    <w:r>
      <w:rPr>
        <w:sz w:val="20"/>
        <w:szCs w:val="20"/>
      </w:rPr>
      <w:t>kabineta</w:t>
    </w:r>
    <w:proofErr w:type="spellEnd"/>
    <w:r>
      <w:rPr>
        <w:sz w:val="20"/>
        <w:szCs w:val="20"/>
      </w:rPr>
      <w:t xml:space="preserve"> </w:t>
    </w:r>
    <w:proofErr w:type="spellStart"/>
    <w:r>
      <w:rPr>
        <w:sz w:val="20"/>
        <w:szCs w:val="20"/>
      </w:rPr>
      <w:t>r</w:t>
    </w:r>
    <w:r>
      <w:rPr>
        <w:noProof/>
        <w:sz w:val="20"/>
        <w:szCs w:val="20"/>
      </w:rPr>
      <w:t>īkojuma</w:t>
    </w:r>
    <w:proofErr w:type="spellEnd"/>
    <w:r>
      <w:rPr>
        <w:noProof/>
        <w:sz w:val="20"/>
        <w:szCs w:val="20"/>
      </w:rPr>
      <w:t xml:space="preserve"> projektu „Grozījums Ministru kabineta 2014.gada 15.jūlija rīkojumā Nr.354 “Par finanšu līdzekļu piešķiršanu Iekšlietu ministrijai ar transportlīdzekļu iegādi saistītu izdevumu segšanai Latvijas Republikas prezidentūras laikā Eiropas Savienības Padomē””</w:t>
    </w:r>
  </w:p>
  <w:p w14:paraId="3C609EF7" w14:textId="77777777" w:rsidR="00AC2227" w:rsidRPr="009A6FDE" w:rsidRDefault="00AC2227" w:rsidP="009A6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BE13" w14:textId="77777777" w:rsidR="00CB01EC" w:rsidRPr="00A050C1" w:rsidRDefault="004A15C3" w:rsidP="00A050C1">
    <w:pPr>
      <w:suppressAutoHyphens/>
      <w:jc w:val="both"/>
      <w:rPr>
        <w:sz w:val="18"/>
        <w:szCs w:val="18"/>
        <w:lang w:val="lv-LV"/>
      </w:rPr>
    </w:pPr>
    <w:r>
      <w:rPr>
        <w:sz w:val="18"/>
        <w:szCs w:val="18"/>
        <w:lang w:val="lv-LV"/>
      </w:rPr>
      <w:fldChar w:fldCharType="begin"/>
    </w:r>
    <w:r>
      <w:rPr>
        <w:sz w:val="18"/>
        <w:szCs w:val="18"/>
        <w:lang w:val="lv-LV"/>
      </w:rPr>
      <w:instrText xml:space="preserve"> FILENAME   \* MERGEFORMAT </w:instrText>
    </w:r>
    <w:r>
      <w:rPr>
        <w:sz w:val="18"/>
        <w:szCs w:val="18"/>
        <w:lang w:val="lv-LV"/>
      </w:rPr>
      <w:fldChar w:fldCharType="separate"/>
    </w:r>
    <w:r w:rsidR="009E7604">
      <w:rPr>
        <w:noProof/>
        <w:sz w:val="18"/>
        <w:szCs w:val="18"/>
        <w:lang w:val="lv-LV"/>
      </w:rPr>
      <w:t>IEMProt_281114_groz354</w:t>
    </w:r>
    <w:r>
      <w:rPr>
        <w:sz w:val="18"/>
        <w:szCs w:val="18"/>
        <w:lang w:val="lv-LV"/>
      </w:rPr>
      <w:fldChar w:fldCharType="end"/>
    </w:r>
    <w:r w:rsidR="00333093">
      <w:rPr>
        <w:sz w:val="18"/>
        <w:szCs w:val="18"/>
        <w:lang w:val="lv-LV"/>
      </w:rPr>
      <w:t xml:space="preserve">; </w:t>
    </w:r>
    <w:r w:rsidR="00A45B67">
      <w:rPr>
        <w:sz w:val="18"/>
        <w:szCs w:val="18"/>
        <w:lang w:val="lv-LV"/>
      </w:rPr>
      <w:t xml:space="preserve">Ministru kabineta sēdes </w:t>
    </w:r>
    <w:proofErr w:type="spellStart"/>
    <w:r w:rsidR="00A45B67">
      <w:rPr>
        <w:sz w:val="18"/>
        <w:szCs w:val="18"/>
        <w:lang w:val="lv-LV"/>
      </w:rPr>
      <w:t>p</w:t>
    </w:r>
    <w:r w:rsidR="00333093">
      <w:rPr>
        <w:sz w:val="18"/>
        <w:szCs w:val="18"/>
        <w:lang w:val="lv-LV"/>
      </w:rPr>
      <w:t>rotokollēmuma</w:t>
    </w:r>
    <w:proofErr w:type="spellEnd"/>
    <w:r w:rsidR="00333093">
      <w:rPr>
        <w:sz w:val="18"/>
        <w:szCs w:val="18"/>
        <w:lang w:val="lv-LV"/>
      </w:rPr>
      <w:t xml:space="preserve"> projekts </w:t>
    </w:r>
    <w:r w:rsidR="00CB01EC" w:rsidRPr="00A050C1">
      <w:rPr>
        <w:sz w:val="18"/>
        <w:szCs w:val="18"/>
        <w:lang w:val="lv-LV"/>
      </w:rPr>
      <w:t>„</w:t>
    </w:r>
    <w:r w:rsidR="00B872E3">
      <w:rPr>
        <w:sz w:val="18"/>
        <w:szCs w:val="18"/>
        <w:lang w:val="lv-LV"/>
      </w:rPr>
      <w:t xml:space="preserve">Par </w:t>
    </w:r>
    <w:proofErr w:type="spellStart"/>
    <w:r w:rsidR="009A6FDE">
      <w:rPr>
        <w:sz w:val="20"/>
        <w:szCs w:val="20"/>
      </w:rPr>
      <w:t>Ministru</w:t>
    </w:r>
    <w:proofErr w:type="spellEnd"/>
    <w:r w:rsidR="009A6FDE">
      <w:rPr>
        <w:sz w:val="20"/>
        <w:szCs w:val="20"/>
      </w:rPr>
      <w:t xml:space="preserve"> </w:t>
    </w:r>
    <w:proofErr w:type="spellStart"/>
    <w:r w:rsidR="009A6FDE">
      <w:rPr>
        <w:sz w:val="20"/>
        <w:szCs w:val="20"/>
      </w:rPr>
      <w:t>kabineta</w:t>
    </w:r>
    <w:proofErr w:type="spellEnd"/>
    <w:r w:rsidR="009A6FDE">
      <w:rPr>
        <w:sz w:val="20"/>
        <w:szCs w:val="20"/>
      </w:rPr>
      <w:t xml:space="preserve"> </w:t>
    </w:r>
    <w:proofErr w:type="spellStart"/>
    <w:r w:rsidR="009A6FDE">
      <w:rPr>
        <w:sz w:val="20"/>
        <w:szCs w:val="20"/>
      </w:rPr>
      <w:t>r</w:t>
    </w:r>
    <w:r w:rsidR="009A6FDE">
      <w:rPr>
        <w:noProof/>
        <w:sz w:val="20"/>
        <w:szCs w:val="20"/>
      </w:rPr>
      <w:t>īkojuma</w:t>
    </w:r>
    <w:proofErr w:type="spellEnd"/>
    <w:r w:rsidR="009A6FDE">
      <w:rPr>
        <w:noProof/>
        <w:sz w:val="20"/>
        <w:szCs w:val="20"/>
      </w:rPr>
      <w:t xml:space="preserve"> projektu „Grozījums Ministru kabineta 2014.gada 15.jūlija rīkojumā Nr.354 “Par finanšu līdzekļu piešķiršanu Iekšlietu ministrijai ar transportlīdzekļu iegādi saistītu izdevumu segšanai Latvijas Republikas prezidentūras laikā Eiropas Savienības Padomē””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D9BDD" w14:textId="77777777" w:rsidR="006659A6" w:rsidRDefault="006659A6" w:rsidP="00BE7007">
      <w:r>
        <w:separator/>
      </w:r>
    </w:p>
  </w:footnote>
  <w:footnote w:type="continuationSeparator" w:id="0">
    <w:p w14:paraId="287ADE4D" w14:textId="77777777" w:rsidR="006659A6" w:rsidRDefault="006659A6" w:rsidP="00BE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9BA9" w14:textId="77777777" w:rsidR="00CB01EC" w:rsidRDefault="00C16ADF">
    <w:pPr>
      <w:pStyle w:val="Header"/>
      <w:jc w:val="center"/>
    </w:pPr>
    <w:r>
      <w:fldChar w:fldCharType="begin"/>
    </w:r>
    <w:r>
      <w:instrText xml:space="preserve"> PAGE   \* MERGEFORMAT </w:instrText>
    </w:r>
    <w:r>
      <w:fldChar w:fldCharType="separate"/>
    </w:r>
    <w:r w:rsidR="009E7604">
      <w:rPr>
        <w:noProof/>
      </w:rPr>
      <w:t>2</w:t>
    </w:r>
    <w:r>
      <w:rPr>
        <w:noProof/>
      </w:rPr>
      <w:fldChar w:fldCharType="end"/>
    </w:r>
  </w:p>
  <w:p w14:paraId="73448A64" w14:textId="77777777" w:rsidR="00CB01EC" w:rsidRDefault="00CB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364F3"/>
    <w:multiLevelType w:val="multilevel"/>
    <w:tmpl w:val="555C102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93"/>
        </w:tabs>
        <w:ind w:left="993"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21DC34E0"/>
    <w:multiLevelType w:val="hybridMultilevel"/>
    <w:tmpl w:val="7C50A798"/>
    <w:lvl w:ilvl="0" w:tplc="D95E7F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0A86AD6"/>
    <w:multiLevelType w:val="hybridMultilevel"/>
    <w:tmpl w:val="284C78DA"/>
    <w:lvl w:ilvl="0" w:tplc="CC9C24D8">
      <w:start w:val="1"/>
      <w:numFmt w:val="decimal"/>
      <w:lvlText w:val="%1."/>
      <w:lvlJc w:val="left"/>
      <w:pPr>
        <w:ind w:left="1440" w:hanging="360"/>
      </w:pPr>
      <w:rPr>
        <w:rFonts w:ascii="Times New Roman" w:eastAsia="Calibri"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6C554014"/>
    <w:multiLevelType w:val="multilevel"/>
    <w:tmpl w:val="D5EA0A1E"/>
    <w:lvl w:ilvl="0">
      <w:start w:val="1"/>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79"/>
    <w:rsid w:val="00000E0F"/>
    <w:rsid w:val="00002039"/>
    <w:rsid w:val="00002B77"/>
    <w:rsid w:val="000079C6"/>
    <w:rsid w:val="00047596"/>
    <w:rsid w:val="00081306"/>
    <w:rsid w:val="00097067"/>
    <w:rsid w:val="000E385E"/>
    <w:rsid w:val="000F5158"/>
    <w:rsid w:val="000F5709"/>
    <w:rsid w:val="000F718E"/>
    <w:rsid w:val="00103267"/>
    <w:rsid w:val="00104538"/>
    <w:rsid w:val="00110F88"/>
    <w:rsid w:val="00111C64"/>
    <w:rsid w:val="00112ADD"/>
    <w:rsid w:val="00120E44"/>
    <w:rsid w:val="00123906"/>
    <w:rsid w:val="0012637F"/>
    <w:rsid w:val="00127B77"/>
    <w:rsid w:val="00146675"/>
    <w:rsid w:val="001650C5"/>
    <w:rsid w:val="00165B7C"/>
    <w:rsid w:val="00177089"/>
    <w:rsid w:val="001A230C"/>
    <w:rsid w:val="001B129B"/>
    <w:rsid w:val="001C55DD"/>
    <w:rsid w:val="001C6744"/>
    <w:rsid w:val="00201652"/>
    <w:rsid w:val="00214CFC"/>
    <w:rsid w:val="00286E92"/>
    <w:rsid w:val="00297602"/>
    <w:rsid w:val="002A43C4"/>
    <w:rsid w:val="002C20E9"/>
    <w:rsid w:val="002C2F10"/>
    <w:rsid w:val="002E6ED6"/>
    <w:rsid w:val="002F3959"/>
    <w:rsid w:val="00304B51"/>
    <w:rsid w:val="003139B2"/>
    <w:rsid w:val="003147C6"/>
    <w:rsid w:val="003163EF"/>
    <w:rsid w:val="00324BCC"/>
    <w:rsid w:val="00333093"/>
    <w:rsid w:val="003473C3"/>
    <w:rsid w:val="0035396F"/>
    <w:rsid w:val="00374932"/>
    <w:rsid w:val="00375C5D"/>
    <w:rsid w:val="00385B9E"/>
    <w:rsid w:val="00394EA0"/>
    <w:rsid w:val="003A6915"/>
    <w:rsid w:val="003D4668"/>
    <w:rsid w:val="003E659E"/>
    <w:rsid w:val="00444651"/>
    <w:rsid w:val="0045228E"/>
    <w:rsid w:val="0047340D"/>
    <w:rsid w:val="004A15C3"/>
    <w:rsid w:val="004C09BE"/>
    <w:rsid w:val="004C571C"/>
    <w:rsid w:val="004C67EF"/>
    <w:rsid w:val="004D4C75"/>
    <w:rsid w:val="004D6CE5"/>
    <w:rsid w:val="00505C11"/>
    <w:rsid w:val="00515333"/>
    <w:rsid w:val="0052742E"/>
    <w:rsid w:val="005436BC"/>
    <w:rsid w:val="00555095"/>
    <w:rsid w:val="005954DA"/>
    <w:rsid w:val="005B17FD"/>
    <w:rsid w:val="005B57E4"/>
    <w:rsid w:val="005C0552"/>
    <w:rsid w:val="005E1117"/>
    <w:rsid w:val="0061532E"/>
    <w:rsid w:val="00615979"/>
    <w:rsid w:val="00616EB1"/>
    <w:rsid w:val="0064023C"/>
    <w:rsid w:val="0066048C"/>
    <w:rsid w:val="00664020"/>
    <w:rsid w:val="006659A6"/>
    <w:rsid w:val="006A20D6"/>
    <w:rsid w:val="006D28B9"/>
    <w:rsid w:val="006F49E1"/>
    <w:rsid w:val="00710B5B"/>
    <w:rsid w:val="007350C1"/>
    <w:rsid w:val="00736061"/>
    <w:rsid w:val="0074497F"/>
    <w:rsid w:val="00760F37"/>
    <w:rsid w:val="00771AEB"/>
    <w:rsid w:val="0078380E"/>
    <w:rsid w:val="00791E08"/>
    <w:rsid w:val="007C7AEE"/>
    <w:rsid w:val="007E401D"/>
    <w:rsid w:val="007E5E4E"/>
    <w:rsid w:val="007E5F22"/>
    <w:rsid w:val="007F0EB7"/>
    <w:rsid w:val="00840ABC"/>
    <w:rsid w:val="0085355E"/>
    <w:rsid w:val="00867CEF"/>
    <w:rsid w:val="00870A92"/>
    <w:rsid w:val="0088018F"/>
    <w:rsid w:val="008B3A34"/>
    <w:rsid w:val="008B4A83"/>
    <w:rsid w:val="008C107C"/>
    <w:rsid w:val="008C73A4"/>
    <w:rsid w:val="008D17D4"/>
    <w:rsid w:val="008D5DE7"/>
    <w:rsid w:val="008E3EE9"/>
    <w:rsid w:val="008F2E0A"/>
    <w:rsid w:val="008F329F"/>
    <w:rsid w:val="008F36CD"/>
    <w:rsid w:val="009038D2"/>
    <w:rsid w:val="0092734D"/>
    <w:rsid w:val="00936145"/>
    <w:rsid w:val="00945BAB"/>
    <w:rsid w:val="0099505A"/>
    <w:rsid w:val="00995200"/>
    <w:rsid w:val="00996D75"/>
    <w:rsid w:val="009A6FDE"/>
    <w:rsid w:val="009B4E3E"/>
    <w:rsid w:val="009E1192"/>
    <w:rsid w:val="009E7604"/>
    <w:rsid w:val="009F7C6A"/>
    <w:rsid w:val="00A050C1"/>
    <w:rsid w:val="00A16988"/>
    <w:rsid w:val="00A23482"/>
    <w:rsid w:val="00A445ED"/>
    <w:rsid w:val="00A45B67"/>
    <w:rsid w:val="00A521EE"/>
    <w:rsid w:val="00A651EE"/>
    <w:rsid w:val="00AC2227"/>
    <w:rsid w:val="00AD40D2"/>
    <w:rsid w:val="00AE070C"/>
    <w:rsid w:val="00AE7214"/>
    <w:rsid w:val="00B07C3A"/>
    <w:rsid w:val="00B33BE7"/>
    <w:rsid w:val="00B60B98"/>
    <w:rsid w:val="00B6493F"/>
    <w:rsid w:val="00B86BCD"/>
    <w:rsid w:val="00B872E3"/>
    <w:rsid w:val="00BB45B7"/>
    <w:rsid w:val="00BB71C4"/>
    <w:rsid w:val="00BD2604"/>
    <w:rsid w:val="00BD559A"/>
    <w:rsid w:val="00BD78BB"/>
    <w:rsid w:val="00BE556F"/>
    <w:rsid w:val="00BE67F9"/>
    <w:rsid w:val="00BE7007"/>
    <w:rsid w:val="00BF029E"/>
    <w:rsid w:val="00C16ADF"/>
    <w:rsid w:val="00C367AA"/>
    <w:rsid w:val="00C573CC"/>
    <w:rsid w:val="00C6561F"/>
    <w:rsid w:val="00C8249B"/>
    <w:rsid w:val="00C839CE"/>
    <w:rsid w:val="00C8646F"/>
    <w:rsid w:val="00C8721C"/>
    <w:rsid w:val="00CA47CF"/>
    <w:rsid w:val="00CB01EC"/>
    <w:rsid w:val="00CD75A3"/>
    <w:rsid w:val="00CE534D"/>
    <w:rsid w:val="00D34D97"/>
    <w:rsid w:val="00D92364"/>
    <w:rsid w:val="00D93460"/>
    <w:rsid w:val="00D93813"/>
    <w:rsid w:val="00D95DCE"/>
    <w:rsid w:val="00DA0913"/>
    <w:rsid w:val="00DA64F6"/>
    <w:rsid w:val="00DC1A83"/>
    <w:rsid w:val="00DD18B4"/>
    <w:rsid w:val="00E24539"/>
    <w:rsid w:val="00E349F6"/>
    <w:rsid w:val="00E6104C"/>
    <w:rsid w:val="00E82473"/>
    <w:rsid w:val="00EA4606"/>
    <w:rsid w:val="00EB4A90"/>
    <w:rsid w:val="00EC4379"/>
    <w:rsid w:val="00ED1608"/>
    <w:rsid w:val="00ED2C3E"/>
    <w:rsid w:val="00ED6C46"/>
    <w:rsid w:val="00EE7A3F"/>
    <w:rsid w:val="00F005C1"/>
    <w:rsid w:val="00F10AB8"/>
    <w:rsid w:val="00F9655D"/>
    <w:rsid w:val="00FB0953"/>
    <w:rsid w:val="00FC3400"/>
    <w:rsid w:val="00FD1674"/>
    <w:rsid w:val="00FE1374"/>
    <w:rsid w:val="00FF1C48"/>
    <w:rsid w:val="00FF3B67"/>
    <w:rsid w:val="00FF49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EB90C"/>
  <w15:docId w15:val="{1D4EDCA2-FC8D-44F8-9597-C4A5974D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79"/>
    <w:rPr>
      <w:rFonts w:ascii="Times New Roman" w:eastAsia="Times New Roman" w:hAnsi="Times New Roman"/>
      <w:sz w:val="24"/>
      <w:szCs w:val="24"/>
      <w:lang w:val="en-GB" w:eastAsia="en-US"/>
    </w:rPr>
  </w:style>
  <w:style w:type="paragraph" w:styleId="Heading1">
    <w:name w:val="heading 1"/>
    <w:basedOn w:val="Normal"/>
    <w:next w:val="Normal"/>
    <w:link w:val="Heading1Char"/>
    <w:qFormat/>
    <w:locked/>
    <w:rsid w:val="008E3EE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C4379"/>
    <w:pPr>
      <w:jc w:val="center"/>
    </w:pPr>
    <w:rPr>
      <w:b/>
      <w:bCs/>
      <w:sz w:val="28"/>
      <w:lang w:val="lv-LV"/>
    </w:rPr>
  </w:style>
  <w:style w:type="character" w:customStyle="1" w:styleId="BodyTextChar">
    <w:name w:val="Body Text Char"/>
    <w:link w:val="BodyText"/>
    <w:uiPriority w:val="99"/>
    <w:semiHidden/>
    <w:locked/>
    <w:rsid w:val="00EC4379"/>
    <w:rPr>
      <w:rFonts w:ascii="Times New Roman" w:hAnsi="Times New Roman" w:cs="Times New Roman"/>
      <w:b/>
      <w:bCs/>
      <w:sz w:val="24"/>
      <w:szCs w:val="24"/>
    </w:rPr>
  </w:style>
  <w:style w:type="paragraph" w:styleId="BodyText2">
    <w:name w:val="Body Text 2"/>
    <w:basedOn w:val="Normal"/>
    <w:link w:val="BodyText2Char"/>
    <w:uiPriority w:val="99"/>
    <w:semiHidden/>
    <w:rsid w:val="00EC4379"/>
    <w:pPr>
      <w:jc w:val="both"/>
    </w:pPr>
    <w:rPr>
      <w:sz w:val="28"/>
      <w:lang w:val="lv-LV"/>
    </w:rPr>
  </w:style>
  <w:style w:type="character" w:customStyle="1" w:styleId="BodyText2Char">
    <w:name w:val="Body Text 2 Char"/>
    <w:link w:val="BodyText2"/>
    <w:uiPriority w:val="99"/>
    <w:semiHidden/>
    <w:locked/>
    <w:rsid w:val="00EC4379"/>
    <w:rPr>
      <w:rFonts w:ascii="Times New Roman" w:hAnsi="Times New Roman" w:cs="Times New Roman"/>
      <w:sz w:val="24"/>
      <w:szCs w:val="24"/>
    </w:rPr>
  </w:style>
  <w:style w:type="paragraph" w:styleId="FootnoteText">
    <w:name w:val="footnote text"/>
    <w:basedOn w:val="Normal"/>
    <w:link w:val="FootnoteTextChar"/>
    <w:uiPriority w:val="99"/>
    <w:semiHidden/>
    <w:rsid w:val="00BE7007"/>
    <w:rPr>
      <w:sz w:val="20"/>
      <w:szCs w:val="20"/>
    </w:rPr>
  </w:style>
  <w:style w:type="character" w:customStyle="1" w:styleId="FootnoteTextChar">
    <w:name w:val="Footnote Text Char"/>
    <w:link w:val="FootnoteText"/>
    <w:uiPriority w:val="99"/>
    <w:semiHidden/>
    <w:locked/>
    <w:rsid w:val="00BE7007"/>
    <w:rPr>
      <w:rFonts w:ascii="Times New Roman" w:hAnsi="Times New Roman" w:cs="Times New Roman"/>
      <w:sz w:val="20"/>
      <w:szCs w:val="20"/>
      <w:lang w:val="en-GB"/>
    </w:rPr>
  </w:style>
  <w:style w:type="character" w:styleId="FootnoteReference">
    <w:name w:val="footnote reference"/>
    <w:uiPriority w:val="99"/>
    <w:semiHidden/>
    <w:rsid w:val="00BE7007"/>
    <w:rPr>
      <w:rFonts w:cs="Times New Roman"/>
      <w:vertAlign w:val="superscript"/>
    </w:rPr>
  </w:style>
  <w:style w:type="paragraph" w:styleId="Header">
    <w:name w:val="header"/>
    <w:basedOn w:val="Normal"/>
    <w:link w:val="HeaderChar"/>
    <w:rsid w:val="00BE7007"/>
    <w:pPr>
      <w:tabs>
        <w:tab w:val="center" w:pos="4153"/>
        <w:tab w:val="right" w:pos="8306"/>
      </w:tabs>
    </w:pPr>
  </w:style>
  <w:style w:type="character" w:customStyle="1" w:styleId="HeaderChar">
    <w:name w:val="Header Char"/>
    <w:link w:val="Header"/>
    <w:locked/>
    <w:rsid w:val="00BE7007"/>
    <w:rPr>
      <w:rFonts w:ascii="Times New Roman" w:hAnsi="Times New Roman" w:cs="Times New Roman"/>
      <w:sz w:val="24"/>
      <w:szCs w:val="24"/>
      <w:lang w:val="en-GB"/>
    </w:rPr>
  </w:style>
  <w:style w:type="paragraph" w:styleId="Footer">
    <w:name w:val="footer"/>
    <w:basedOn w:val="Normal"/>
    <w:link w:val="FooterChar"/>
    <w:uiPriority w:val="99"/>
    <w:semiHidden/>
    <w:rsid w:val="00BE7007"/>
    <w:pPr>
      <w:tabs>
        <w:tab w:val="center" w:pos="4153"/>
        <w:tab w:val="right" w:pos="8306"/>
      </w:tabs>
    </w:pPr>
  </w:style>
  <w:style w:type="character" w:customStyle="1" w:styleId="FooterChar">
    <w:name w:val="Footer Char"/>
    <w:link w:val="Footer"/>
    <w:uiPriority w:val="99"/>
    <w:semiHidden/>
    <w:locked/>
    <w:rsid w:val="00BE7007"/>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7E401D"/>
    <w:rPr>
      <w:rFonts w:ascii="Tahoma" w:hAnsi="Tahoma" w:cs="Tahoma"/>
      <w:sz w:val="16"/>
      <w:szCs w:val="16"/>
    </w:rPr>
  </w:style>
  <w:style w:type="character" w:customStyle="1" w:styleId="BalloonTextChar">
    <w:name w:val="Balloon Text Char"/>
    <w:link w:val="BalloonText"/>
    <w:uiPriority w:val="99"/>
    <w:semiHidden/>
    <w:locked/>
    <w:rsid w:val="007E401D"/>
    <w:rPr>
      <w:rFonts w:ascii="Tahoma" w:hAnsi="Tahoma" w:cs="Tahoma"/>
      <w:sz w:val="16"/>
      <w:szCs w:val="16"/>
      <w:lang w:val="en-GB"/>
    </w:rPr>
  </w:style>
  <w:style w:type="paragraph" w:customStyle="1" w:styleId="tv2131">
    <w:name w:val="tv2131"/>
    <w:basedOn w:val="Normal"/>
    <w:uiPriority w:val="99"/>
    <w:rsid w:val="007350C1"/>
    <w:pPr>
      <w:spacing w:before="240" w:line="360" w:lineRule="auto"/>
      <w:ind w:firstLine="300"/>
      <w:jc w:val="both"/>
    </w:pPr>
    <w:rPr>
      <w:rFonts w:ascii="Verdana" w:hAnsi="Verdana"/>
      <w:sz w:val="18"/>
      <w:szCs w:val="18"/>
      <w:lang w:val="lv-LV" w:eastAsia="lv-LV"/>
    </w:rPr>
  </w:style>
  <w:style w:type="character" w:styleId="Hyperlink">
    <w:name w:val="Hyperlink"/>
    <w:uiPriority w:val="99"/>
    <w:rsid w:val="00BF029E"/>
    <w:rPr>
      <w:rFonts w:cs="Times New Roman"/>
      <w:color w:val="0000FF"/>
      <w:u w:val="single"/>
    </w:rPr>
  </w:style>
  <w:style w:type="character" w:customStyle="1" w:styleId="Heading1Char">
    <w:name w:val="Heading 1 Char"/>
    <w:link w:val="Heading1"/>
    <w:rsid w:val="008E3EE9"/>
    <w:rPr>
      <w:rFonts w:ascii="Cambria" w:eastAsia="Times New Roman" w:hAnsi="Cambria" w:cs="Times New Roman"/>
      <w:b/>
      <w:bCs/>
      <w:kern w:val="32"/>
      <w:sz w:val="32"/>
      <w:szCs w:val="32"/>
      <w:lang w:val="en-GB" w:eastAsia="en-US"/>
    </w:rPr>
  </w:style>
  <w:style w:type="character" w:styleId="CommentReference">
    <w:name w:val="annotation reference"/>
    <w:basedOn w:val="DefaultParagraphFont"/>
    <w:uiPriority w:val="99"/>
    <w:semiHidden/>
    <w:unhideWhenUsed/>
    <w:rsid w:val="00DC1A83"/>
    <w:rPr>
      <w:sz w:val="16"/>
      <w:szCs w:val="16"/>
    </w:rPr>
  </w:style>
  <w:style w:type="paragraph" w:styleId="CommentText">
    <w:name w:val="annotation text"/>
    <w:basedOn w:val="Normal"/>
    <w:link w:val="CommentTextChar"/>
    <w:uiPriority w:val="99"/>
    <w:semiHidden/>
    <w:unhideWhenUsed/>
    <w:rsid w:val="00DC1A83"/>
    <w:rPr>
      <w:sz w:val="20"/>
      <w:szCs w:val="20"/>
    </w:rPr>
  </w:style>
  <w:style w:type="character" w:customStyle="1" w:styleId="CommentTextChar">
    <w:name w:val="Comment Text Char"/>
    <w:basedOn w:val="DefaultParagraphFont"/>
    <w:link w:val="CommentText"/>
    <w:uiPriority w:val="99"/>
    <w:semiHidden/>
    <w:rsid w:val="00DC1A83"/>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C1A83"/>
    <w:rPr>
      <w:b/>
      <w:bCs/>
    </w:rPr>
  </w:style>
  <w:style w:type="character" w:customStyle="1" w:styleId="CommentSubjectChar">
    <w:name w:val="Comment Subject Char"/>
    <w:basedOn w:val="CommentTextChar"/>
    <w:link w:val="CommentSubject"/>
    <w:uiPriority w:val="99"/>
    <w:semiHidden/>
    <w:rsid w:val="00DC1A83"/>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0439">
      <w:marLeft w:val="0"/>
      <w:marRight w:val="0"/>
      <w:marTop w:val="0"/>
      <w:marBottom w:val="0"/>
      <w:divBdr>
        <w:top w:val="none" w:sz="0" w:space="0" w:color="auto"/>
        <w:left w:val="none" w:sz="0" w:space="0" w:color="auto"/>
        <w:bottom w:val="none" w:sz="0" w:space="0" w:color="auto"/>
        <w:right w:val="none" w:sz="0" w:space="0" w:color="auto"/>
      </w:divBdr>
    </w:div>
    <w:div w:id="341200440">
      <w:marLeft w:val="0"/>
      <w:marRight w:val="0"/>
      <w:marTop w:val="0"/>
      <w:marBottom w:val="0"/>
      <w:divBdr>
        <w:top w:val="none" w:sz="0" w:space="0" w:color="auto"/>
        <w:left w:val="none" w:sz="0" w:space="0" w:color="auto"/>
        <w:bottom w:val="none" w:sz="0" w:space="0" w:color="auto"/>
        <w:right w:val="none" w:sz="0" w:space="0" w:color="auto"/>
      </w:divBdr>
    </w:div>
    <w:div w:id="341200441">
      <w:marLeft w:val="0"/>
      <w:marRight w:val="0"/>
      <w:marTop w:val="0"/>
      <w:marBottom w:val="0"/>
      <w:divBdr>
        <w:top w:val="none" w:sz="0" w:space="0" w:color="auto"/>
        <w:left w:val="none" w:sz="0" w:space="0" w:color="auto"/>
        <w:bottom w:val="none" w:sz="0" w:space="0" w:color="auto"/>
        <w:right w:val="none" w:sz="0" w:space="0" w:color="auto"/>
      </w:divBdr>
    </w:div>
    <w:div w:id="20953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tis.nora@v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3C79-DC8E-4C75-AC28-5E4DBC6D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686</Words>
  <Characters>392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„Grozījums Ministru kabineta 2014.gada 15.jūlija rīkojumā Nr.354 “Par finanšu līdzekļu piešķiršanu Iekšlietu ministrijai ar transportlīdzekļu iegādi saistītu izdevumu segšanai Latvijas Republikas prezidentūras laikā</vt:lpstr>
      <vt:lpstr>Par informatīvo ziņojumu „Par Valsts policijai nepieciešamajiem vieglajiem automobiļiem un motociklista ekipējumu, lai nodrošinātu transportlīdzekļu kolonnu pavadīšanu Latvijas prezidentūras Eiropas Savienības Padomē laikā””</vt:lpstr>
    </vt:vector>
  </TitlesOfParts>
  <Manager>Iekšlietu ministrija</Manager>
  <Company>Valsts policija</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„Grozījums Ministru kabineta 2014.gada 15.jūlija rīkojumā Nr.354 “Par finanšu līdzekļu piešķiršanu Iekšlietu ministrijai ar transportlīdzekļu iegādi saistītu izdevumu segšanai Latvijas Republikas prezidentūras laikā Eiropas Savienības Padomē””</dc:title>
  <dc:subject>Ministru kabineta sēdes protokollēmuma projekts</dc:subject>
  <dc:creator>Raitis Nora</dc:creator>
  <cp:keywords/>
  <dc:description>tel.67829546, _x000d_
raitis.nora@vp.gov.lv</dc:description>
  <cp:lastModifiedBy>Ieva Potjomkina</cp:lastModifiedBy>
  <cp:revision>11</cp:revision>
  <cp:lastPrinted>2014-01-03T14:19:00Z</cp:lastPrinted>
  <dcterms:created xsi:type="dcterms:W3CDTF">2014-11-27T09:49:00Z</dcterms:created>
  <dcterms:modified xsi:type="dcterms:W3CDTF">2014-11-28T08:08:00Z</dcterms:modified>
</cp:coreProperties>
</file>