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A2548">
        <w:rPr>
          <w:rFonts w:ascii="Times New Roman" w:hAnsi="Times New Roman"/>
          <w:sz w:val="26"/>
          <w:szCs w:val="26"/>
        </w:rPr>
        <w:t xml:space="preserve">Informatīvā ziņojuma par Imigrācijas likuma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 xml:space="preserve">23.panta pirmās daļas 3., 28., 29. un 30.punktā </w:t>
      </w:r>
    </w:p>
    <w:p w:rsidR="00BF711F" w:rsidRPr="004A2548" w:rsidRDefault="00BF711F" w:rsidP="00BF711F">
      <w:pPr>
        <w:pStyle w:val="PlainText"/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paredzēto noteikumu īstenošanas gaitu un rezultātiem</w:t>
      </w:r>
    </w:p>
    <w:p w:rsidR="00BF711F" w:rsidRPr="004A2548" w:rsidRDefault="00BF711F" w:rsidP="00BF711F">
      <w:pPr>
        <w:jc w:val="right"/>
        <w:rPr>
          <w:rFonts w:ascii="Times New Roman" w:hAnsi="Times New Roman"/>
          <w:sz w:val="26"/>
          <w:szCs w:val="26"/>
        </w:rPr>
      </w:pPr>
      <w:r w:rsidRPr="004A2548">
        <w:rPr>
          <w:rFonts w:ascii="Times New Roman" w:hAnsi="Times New Roman"/>
          <w:sz w:val="26"/>
          <w:szCs w:val="26"/>
        </w:rPr>
        <w:t>4.pielikums</w:t>
      </w:r>
    </w:p>
    <w:p w:rsidR="00BF711F" w:rsidRDefault="00BF711F" w:rsidP="00BF711F">
      <w:pPr>
        <w:tabs>
          <w:tab w:val="left" w:pos="6804"/>
        </w:tabs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74066">
        <w:rPr>
          <w:rFonts w:ascii="Times New Roman" w:hAnsi="Times New Roman"/>
          <w:b/>
          <w:sz w:val="26"/>
          <w:szCs w:val="26"/>
        </w:rPr>
        <w:t>01.07.2010.-30.06.2014. TUA pieteicēju iegādāto nekustamo īpašumu atrašanās vieta un vērtība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669"/>
        <w:gridCol w:w="2039"/>
        <w:gridCol w:w="2422"/>
      </w:tblGrid>
      <w:tr w:rsidR="00BF711F" w:rsidRPr="00874066" w:rsidTr="002C45E3">
        <w:trPr>
          <w:trHeight w:val="795"/>
        </w:trPr>
        <w:tc>
          <w:tcPr>
            <w:tcW w:w="2660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8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Pieteikumu skaits</w:t>
            </w:r>
          </w:p>
        </w:tc>
        <w:tc>
          <w:tcPr>
            <w:tcW w:w="2263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 xml:space="preserve"> Summa</w:t>
            </w:r>
          </w:p>
          <w:p w:rsidR="00BF711F" w:rsidRPr="000C2A4F" w:rsidRDefault="00BF711F" w:rsidP="002C45E3">
            <w:pPr>
              <w:tabs>
                <w:tab w:val="left" w:pos="6804"/>
              </w:tabs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(euro) </w:t>
            </w:r>
          </w:p>
        </w:tc>
        <w:tc>
          <w:tcPr>
            <w:tcW w:w="2693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sz w:val="24"/>
                <w:szCs w:val="24"/>
              </w:rPr>
              <w:t>Viena darījuma vidējā vērtība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2A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(euro)</w:t>
            </w:r>
          </w:p>
        </w:tc>
      </w:tr>
      <w:tr w:rsidR="00BF711F" w:rsidRPr="00874066" w:rsidTr="002C45E3">
        <w:trPr>
          <w:trHeight w:val="285"/>
        </w:trPr>
        <w:tc>
          <w:tcPr>
            <w:tcW w:w="2660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Pavisam kopā</w:t>
            </w:r>
          </w:p>
        </w:tc>
        <w:tc>
          <w:tcPr>
            <w:tcW w:w="1848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4 320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837 538 080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193 875 </w:t>
            </w:r>
          </w:p>
        </w:tc>
      </w:tr>
      <w:tr w:rsidR="00BF711F" w:rsidRPr="005A7117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Republikas pilsētas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3 331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37C">
              <w:rPr>
                <w:rFonts w:ascii="Times New Roman" w:hAnsi="Times New Roman"/>
                <w:b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437C">
              <w:rPr>
                <w:rFonts w:ascii="Times New Roman" w:hAnsi="Times New Roman"/>
                <w:b/>
                <w:bCs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437C">
              <w:rPr>
                <w:rFonts w:ascii="Times New Roman" w:hAnsi="Times New Roman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210 069</w:t>
            </w: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548 647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137 162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342 936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171 </w:t>
            </w:r>
            <w:r w:rsidRPr="000C2A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Jūrmala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1 159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293 883 559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253 566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Liepāja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1 457 221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182 153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334 972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167 486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2 148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402 102 943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187 199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1 070 528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133 816 </w:t>
            </w:r>
          </w:p>
        </w:tc>
      </w:tr>
      <w:tr w:rsidR="00BF711F" w:rsidRPr="00874066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Kurzemes plānošanas reģions</w:t>
            </w:r>
          </w:p>
        </w:tc>
        <w:tc>
          <w:tcPr>
            <w:tcW w:w="1848" w:type="dxa"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6 741 921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92 355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Aizputes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71 999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71 999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Engures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1 221 862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174 552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Grobiņas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443 702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73 950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Kuldīgas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474 172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79 029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Nīcas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459 755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114 939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Pāvilostas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230 150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76 717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Rojas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1 430 189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84 129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Rucavas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72 000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72 000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Saldus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140 864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140 864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Talsu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1 870 692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81 334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Ventspils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326 534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81 634 </w:t>
            </w:r>
          </w:p>
        </w:tc>
      </w:tr>
      <w:tr w:rsidR="00BF711F" w:rsidRPr="00874066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Latgales plānošanas reģions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1 672 393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79 638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Balvu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143 499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71 750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Daugavpils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220 944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110 472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Krāslavas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82 527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82 527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Līvānu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 215 155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71 718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Ludzas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94 058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94 058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Rēzeknes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916 211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76 351 </w:t>
            </w:r>
          </w:p>
        </w:tc>
      </w:tr>
      <w:tr w:rsidR="00BF711F" w:rsidRPr="005A7117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Rīgas plānošanas reģions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E404E3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90 430</w:t>
            </w:r>
            <w:r w:rsidR="00E404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199 625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Ādažu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13 303 283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260 849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Babītes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23 847 548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202 098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Carnikavas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4 008 771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174 294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Garkalnes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5 925 526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227 508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Ikšķiles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1 134 507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162 072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Inčukalna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877 796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146 299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Ķekavas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2 026 469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155 882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Mārupes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11 345 890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177 280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Ogres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142 287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142 287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Olaines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437 998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145 999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Salaspils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619 628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154 907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Saulkrastu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E404E3">
            <w:pPr>
              <w:tabs>
                <w:tab w:val="left" w:pos="6804"/>
              </w:tabs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13 099 766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181 941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Siguldas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978 227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195 645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Stopiņu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2 224 161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171 089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Tukuma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458 144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152 715 </w:t>
            </w:r>
          </w:p>
        </w:tc>
      </w:tr>
      <w:tr w:rsidR="00BF711F" w:rsidRPr="00874066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Vidzemes plānošanas reģions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17 327 653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92 661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Alūksnes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71 144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71 144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Amatas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5 068 368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133 378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Beverīnas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72 969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72 969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Burtnieku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72 566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72 566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Cēsu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9 133 200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80 116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Gulbenes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221 968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73 989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Kocēnu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71 143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71 143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Limbažu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879 799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 146 633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Madonas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781 999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78 200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Pārgaujas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163 630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81 815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Priekuļu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642 866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80 358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Rūjienas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76 000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76 000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Strenču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72 000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72 000 </w:t>
            </w:r>
          </w:p>
        </w:tc>
      </w:tr>
      <w:tr w:rsidR="00BF711F" w:rsidRPr="00874066" w:rsidTr="002C45E3">
        <w:trPr>
          <w:trHeight w:val="285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>Zemgales plānošanas reģions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21 625 303</w:t>
            </w: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84 805</w:t>
            </w:r>
            <w:r w:rsidRPr="000C2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Aizkraukles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278 825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92 942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Bauskas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2 608 000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79 030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Dobeles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680 392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75 599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Iecavas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1 909 376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83 016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Jelgavas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  <w:noWrap/>
            <w:hideMark/>
          </w:tcPr>
          <w:p w:rsidR="00BF711F" w:rsidRPr="00EC2D3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sz w:val="24"/>
                <w:szCs w:val="24"/>
              </w:rPr>
            </w:pPr>
            <w:r w:rsidRPr="00EC2D3F">
              <w:rPr>
                <w:rFonts w:ascii="Times New Roman" w:hAnsi="Times New Roman"/>
                <w:sz w:val="24"/>
                <w:szCs w:val="24"/>
              </w:rPr>
              <w:t>1 175 160</w:t>
            </w: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81 677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Kokneses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622 996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311 498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Ozolnieku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13 598 324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84 990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Pļaviņu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142 287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71 144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Rundāles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146 999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73 500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Salas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150 000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75 000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Skrīveru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92 390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92 390 </w:t>
            </w:r>
          </w:p>
        </w:tc>
      </w:tr>
      <w:tr w:rsidR="00BF711F" w:rsidRPr="00874066" w:rsidTr="002C45E3">
        <w:trPr>
          <w:trHeight w:val="300"/>
        </w:trPr>
        <w:tc>
          <w:tcPr>
            <w:tcW w:w="2660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F">
              <w:rPr>
                <w:rFonts w:ascii="Times New Roman" w:hAnsi="Times New Roman"/>
                <w:bCs/>
                <w:sz w:val="24"/>
                <w:szCs w:val="24"/>
              </w:rPr>
              <w:t>Vecumnieku novads</w:t>
            </w:r>
          </w:p>
        </w:tc>
        <w:tc>
          <w:tcPr>
            <w:tcW w:w="1848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 220 555 </w:t>
            </w:r>
          </w:p>
        </w:tc>
        <w:tc>
          <w:tcPr>
            <w:tcW w:w="2693" w:type="dxa"/>
            <w:noWrap/>
            <w:hideMark/>
          </w:tcPr>
          <w:p w:rsidR="00BF711F" w:rsidRPr="000C2A4F" w:rsidRDefault="00BF711F" w:rsidP="002C45E3">
            <w:pPr>
              <w:tabs>
                <w:tab w:val="left" w:pos="6804"/>
              </w:tabs>
              <w:spacing w:after="12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A4F">
              <w:rPr>
                <w:rFonts w:ascii="Times New Roman" w:hAnsi="Times New Roman"/>
                <w:sz w:val="24"/>
                <w:szCs w:val="24"/>
              </w:rPr>
              <w:t xml:space="preserve">73 518 </w:t>
            </w:r>
          </w:p>
        </w:tc>
      </w:tr>
    </w:tbl>
    <w:p w:rsidR="00BF711F" w:rsidRDefault="00BF711F" w:rsidP="00BF711F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143F35">
        <w:rPr>
          <w:rFonts w:ascii="Times New Roman" w:hAnsi="Times New Roman"/>
          <w:i/>
        </w:rPr>
        <w:t>Avots: PMLP</w:t>
      </w:r>
    </w:p>
    <w:p w:rsidR="004A2548" w:rsidRDefault="004A2548" w:rsidP="00BF711F">
      <w:pPr>
        <w:tabs>
          <w:tab w:val="left" w:pos="6431"/>
          <w:tab w:val="left" w:pos="6758"/>
        </w:tabs>
        <w:rPr>
          <w:sz w:val="26"/>
          <w:szCs w:val="26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 xml:space="preserve">Iekšlietu ministrs 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R. Kozlovskis</w:t>
      </w:r>
    </w:p>
    <w:p w:rsidR="004A2548" w:rsidRPr="004A2548" w:rsidRDefault="004A2548" w:rsidP="004A2548">
      <w:pPr>
        <w:tabs>
          <w:tab w:val="left" w:pos="6431"/>
          <w:tab w:val="left" w:pos="6758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4A2548" w:rsidRDefault="004A2548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Vīza:</w:t>
      </w:r>
    </w:p>
    <w:p w:rsidR="00BF711F" w:rsidRPr="004A2548" w:rsidRDefault="00BF711F" w:rsidP="004A2548">
      <w:pPr>
        <w:tabs>
          <w:tab w:val="left" w:pos="5812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4A2548">
        <w:rPr>
          <w:rFonts w:ascii="Times New Roman" w:hAnsi="Times New Roman"/>
          <w:sz w:val="26"/>
          <w:szCs w:val="26"/>
          <w:lang w:eastAsia="lv-LV"/>
        </w:rPr>
        <w:t>Valsts sekretāre</w:t>
      </w:r>
      <w:r w:rsidRPr="004A2548">
        <w:rPr>
          <w:rFonts w:ascii="Times New Roman" w:hAnsi="Times New Roman"/>
          <w:sz w:val="26"/>
          <w:szCs w:val="26"/>
          <w:lang w:eastAsia="lv-LV"/>
        </w:rPr>
        <w:tab/>
        <w:t>I. Pētersone-Godmane</w:t>
      </w:r>
    </w:p>
    <w:p w:rsidR="00BF711F" w:rsidRPr="007355EB" w:rsidRDefault="00BF711F" w:rsidP="00BF711F">
      <w:pPr>
        <w:ind w:right="-328"/>
        <w:jc w:val="both"/>
      </w:pPr>
    </w:p>
    <w:p w:rsidR="004A2548" w:rsidRDefault="004A2548" w:rsidP="00BF711F">
      <w:pPr>
        <w:ind w:right="-328"/>
        <w:jc w:val="both"/>
      </w:pPr>
    </w:p>
    <w:p w:rsidR="00BF711F" w:rsidRPr="004A2548" w:rsidRDefault="00397337" w:rsidP="004A2548">
      <w:pPr>
        <w:spacing w:after="0" w:line="240" w:lineRule="auto"/>
        <w:ind w:right="-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F711F" w:rsidRPr="004A2548">
        <w:rPr>
          <w:rFonts w:ascii="Times New Roman" w:hAnsi="Times New Roman"/>
        </w:rPr>
        <w:t>.09.2014. 1</w:t>
      </w:r>
      <w:r>
        <w:rPr>
          <w:rFonts w:ascii="Times New Roman" w:hAnsi="Times New Roman"/>
        </w:rPr>
        <w:t>4</w:t>
      </w:r>
      <w:r w:rsidR="00BF711F" w:rsidRPr="004A2548">
        <w:rPr>
          <w:rFonts w:ascii="Times New Roman" w:hAnsi="Times New Roman"/>
        </w:rPr>
        <w:t>:</w:t>
      </w:r>
      <w:r w:rsidR="00655CC9">
        <w:rPr>
          <w:rFonts w:ascii="Times New Roman" w:hAnsi="Times New Roman"/>
        </w:rPr>
        <w:t>06</w:t>
      </w:r>
    </w:p>
    <w:p w:rsidR="00BF711F" w:rsidRPr="004A2548" w:rsidRDefault="004A2548" w:rsidP="004A2548">
      <w:pPr>
        <w:spacing w:after="0" w:line="240" w:lineRule="auto"/>
        <w:ind w:right="-328"/>
        <w:rPr>
          <w:rFonts w:ascii="Times New Roman" w:hAnsi="Times New Roman"/>
        </w:rPr>
      </w:pPr>
      <w:r>
        <w:rPr>
          <w:rFonts w:ascii="Times New Roman" w:hAnsi="Times New Roman"/>
        </w:rPr>
        <w:t>585</w:t>
      </w:r>
    </w:p>
    <w:p w:rsidR="00BF711F" w:rsidRPr="004A2548" w:rsidRDefault="00BF711F" w:rsidP="004A2548">
      <w:pPr>
        <w:spacing w:after="0" w:line="240" w:lineRule="auto"/>
        <w:ind w:right="-328"/>
        <w:rPr>
          <w:rFonts w:ascii="Times New Roman" w:hAnsi="Times New Roman"/>
        </w:rPr>
      </w:pPr>
      <w:r w:rsidRPr="004A2548">
        <w:rPr>
          <w:rFonts w:ascii="Times New Roman" w:hAnsi="Times New Roman"/>
        </w:rPr>
        <w:t>I. Briede, 67219546</w:t>
      </w:r>
    </w:p>
    <w:p w:rsidR="00BF711F" w:rsidRPr="004A2548" w:rsidRDefault="00CB252F" w:rsidP="004A2548">
      <w:pPr>
        <w:spacing w:after="0" w:line="240" w:lineRule="auto"/>
        <w:ind w:right="-328"/>
        <w:rPr>
          <w:rFonts w:ascii="Times New Roman" w:hAnsi="Times New Roman"/>
        </w:rPr>
      </w:pPr>
      <w:hyperlink r:id="rId6" w:history="1">
        <w:r w:rsidR="00BF711F" w:rsidRPr="004A2548">
          <w:rPr>
            <w:rStyle w:val="Hyperlink"/>
            <w:rFonts w:ascii="Times New Roman" w:hAnsi="Times New Roman"/>
          </w:rPr>
          <w:t>ilze.briede@pmlp.gov.lv</w:t>
        </w:r>
      </w:hyperlink>
      <w:r w:rsidR="00BF711F" w:rsidRPr="004A2548">
        <w:rPr>
          <w:rFonts w:ascii="Times New Roman" w:hAnsi="Times New Roman"/>
        </w:rPr>
        <w:t xml:space="preserve"> </w:t>
      </w:r>
    </w:p>
    <w:p w:rsidR="00BF711F" w:rsidRPr="004A2548" w:rsidRDefault="00BF711F" w:rsidP="004A2548">
      <w:pPr>
        <w:spacing w:after="0" w:line="240" w:lineRule="auto"/>
        <w:rPr>
          <w:rFonts w:ascii="Times New Roman" w:hAnsi="Times New Roman"/>
        </w:rPr>
      </w:pPr>
    </w:p>
    <w:p w:rsidR="00355B27" w:rsidRPr="00BF711F" w:rsidRDefault="00355B27" w:rsidP="00BF711F"/>
    <w:sectPr w:rsidR="00355B27" w:rsidRPr="00BF711F" w:rsidSect="004A2548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0A" w:rsidRDefault="00F10E0A" w:rsidP="004A2548">
      <w:pPr>
        <w:spacing w:after="0" w:line="240" w:lineRule="auto"/>
      </w:pPr>
      <w:r>
        <w:separator/>
      </w:r>
    </w:p>
  </w:endnote>
  <w:endnote w:type="continuationSeparator" w:id="0">
    <w:p w:rsidR="00F10E0A" w:rsidRDefault="00F10E0A" w:rsidP="004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48" w:rsidRPr="004A2548" w:rsidRDefault="004A2548" w:rsidP="004A2548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397337">
      <w:rPr>
        <w:rFonts w:ascii="Times New Roman" w:hAnsi="Times New Roman"/>
      </w:rPr>
      <w:t>11</w:t>
    </w:r>
    <w:r w:rsidRPr="004A2548">
      <w:rPr>
        <w:rFonts w:ascii="Times New Roman" w:hAnsi="Times New Roman"/>
      </w:rPr>
      <w:t xml:space="preserve">0914; Informatīvā ziņojuma par Imigrācijas likuma 23.panta pirmās daļas 3., 28., 29. un 30.punktā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4A2548" w:rsidRDefault="004A2548">
    <w:pPr>
      <w:pStyle w:val="Footer"/>
    </w:pPr>
  </w:p>
  <w:p w:rsidR="004A2548" w:rsidRDefault="004A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3" w:rsidRPr="004A2548" w:rsidRDefault="00E404E3" w:rsidP="00E404E3">
    <w:pPr>
      <w:pStyle w:val="Footer"/>
      <w:jc w:val="both"/>
      <w:rPr>
        <w:rFonts w:ascii="Times New Roman" w:hAnsi="Times New Roman"/>
      </w:rPr>
    </w:pPr>
    <w:r w:rsidRPr="004A2548">
      <w:rPr>
        <w:rFonts w:ascii="Times New Roman" w:hAnsi="Times New Roman"/>
      </w:rPr>
      <w:t>IEMZinop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_</w:t>
    </w:r>
    <w:r w:rsidR="00397337">
      <w:rPr>
        <w:rFonts w:ascii="Times New Roman" w:hAnsi="Times New Roman"/>
      </w:rPr>
      <w:t>11</w:t>
    </w:r>
    <w:r w:rsidRPr="004A2548">
      <w:rPr>
        <w:rFonts w:ascii="Times New Roman" w:hAnsi="Times New Roman"/>
      </w:rPr>
      <w:t xml:space="preserve">0914; Informatīvā ziņojuma par Imigrācijas likuma 23.panta pirmās daļas 3., 28., 29. un 30.punktā paredzēto noteikumu īstenošanas gaitu un rezultātiem </w:t>
    </w:r>
    <w:r>
      <w:rPr>
        <w:rFonts w:ascii="Times New Roman" w:hAnsi="Times New Roman"/>
      </w:rPr>
      <w:t>4</w:t>
    </w:r>
    <w:r w:rsidRPr="004A2548">
      <w:rPr>
        <w:rFonts w:ascii="Times New Roman" w:hAnsi="Times New Roman"/>
      </w:rPr>
      <w:t>.pielikums</w:t>
    </w:r>
  </w:p>
  <w:p w:rsidR="00E404E3" w:rsidRDefault="00E4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0A" w:rsidRDefault="00F10E0A" w:rsidP="004A2548">
      <w:pPr>
        <w:spacing w:after="0" w:line="240" w:lineRule="auto"/>
      </w:pPr>
      <w:r>
        <w:separator/>
      </w:r>
    </w:p>
  </w:footnote>
  <w:footnote w:type="continuationSeparator" w:id="0">
    <w:p w:rsidR="00F10E0A" w:rsidRDefault="00F10E0A" w:rsidP="004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4566"/>
      <w:docPartObj>
        <w:docPartGallery w:val="Page Numbers (Top of Page)"/>
        <w:docPartUnique/>
      </w:docPartObj>
    </w:sdtPr>
    <w:sdtEndPr/>
    <w:sdtContent>
      <w:p w:rsidR="004A2548" w:rsidRDefault="00CB25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548" w:rsidRDefault="004A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11F"/>
    <w:rsid w:val="001C6661"/>
    <w:rsid w:val="002F1014"/>
    <w:rsid w:val="00355B27"/>
    <w:rsid w:val="00397337"/>
    <w:rsid w:val="003D7859"/>
    <w:rsid w:val="0042562D"/>
    <w:rsid w:val="004A2548"/>
    <w:rsid w:val="00524C4E"/>
    <w:rsid w:val="00655CC9"/>
    <w:rsid w:val="008D64D5"/>
    <w:rsid w:val="009B6150"/>
    <w:rsid w:val="00AE35FF"/>
    <w:rsid w:val="00BF711F"/>
    <w:rsid w:val="00CB252F"/>
    <w:rsid w:val="00D72247"/>
    <w:rsid w:val="00DE652B"/>
    <w:rsid w:val="00E404E3"/>
    <w:rsid w:val="00E746D0"/>
    <w:rsid w:val="00F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59DD3-FFAE-4592-931E-1A5CECE0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BF711F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rsid w:val="00BF711F"/>
    <w:rPr>
      <w:rFonts w:ascii="Calibri" w:eastAsia="Calibri" w:hAnsi="Calibri" w:cs="Times New Roman"/>
      <w:szCs w:val="21"/>
    </w:rPr>
  </w:style>
  <w:style w:type="character" w:styleId="Hyperlink">
    <w:name w:val="Hyperlink"/>
    <w:rsid w:val="00BF7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4A2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254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riede@pmlp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2627</Characters>
  <Application>Microsoft Office Word</Application>
  <DocSecurity>0</DocSecurity>
  <Lines>375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ilzebr</dc:creator>
  <cp:lastModifiedBy>Aiva Urbāne</cp:lastModifiedBy>
  <cp:revision>7</cp:revision>
  <dcterms:created xsi:type="dcterms:W3CDTF">2014-09-09T13:27:00Z</dcterms:created>
  <dcterms:modified xsi:type="dcterms:W3CDTF">2014-09-12T10:50:00Z</dcterms:modified>
</cp:coreProperties>
</file>