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362F9D" w:rsidRDefault="00BA660A" w:rsidP="00BA660A">
      <w:pPr>
        <w:jc w:val="right"/>
        <w:rPr>
          <w:i/>
          <w:sz w:val="26"/>
          <w:szCs w:val="26"/>
        </w:rPr>
      </w:pPr>
      <w:r w:rsidRPr="00362F9D">
        <w:rPr>
          <w:i/>
          <w:sz w:val="26"/>
          <w:szCs w:val="26"/>
        </w:rPr>
        <w:t>Projekts</w:t>
      </w:r>
    </w:p>
    <w:p w:rsidR="00D75481" w:rsidRDefault="00D75481" w:rsidP="00BA660A">
      <w:pPr>
        <w:jc w:val="right"/>
        <w:rPr>
          <w:sz w:val="26"/>
          <w:szCs w:val="26"/>
        </w:rPr>
      </w:pPr>
    </w:p>
    <w:p w:rsidR="00BA660A" w:rsidRPr="00362F9D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362F9D">
        <w:rPr>
          <w:sz w:val="26"/>
          <w:szCs w:val="26"/>
        </w:rPr>
        <w:t xml:space="preserve">LATVIJAS REPUBLIKAS MINISTRU KABINETA </w:t>
      </w:r>
      <w:r w:rsidRPr="00362F9D">
        <w:rPr>
          <w:bCs/>
          <w:sz w:val="26"/>
          <w:szCs w:val="26"/>
        </w:rPr>
        <w:t>SĒDES PROTOKOLLĒMUMS</w:t>
      </w:r>
    </w:p>
    <w:p w:rsidR="00BA660A" w:rsidRPr="00362F9D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362F9D" w:rsidRDefault="00BA660A" w:rsidP="00BA660A">
      <w:pPr>
        <w:pStyle w:val="BodyText2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>Rīgā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>Nr.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  <w:t xml:space="preserve">   </w:t>
      </w:r>
      <w:r w:rsidR="00296586" w:rsidRPr="00362F9D">
        <w:rPr>
          <w:sz w:val="26"/>
          <w:szCs w:val="26"/>
          <w:lang w:val="lv-LV"/>
        </w:rPr>
        <w:t xml:space="preserve">   </w:t>
      </w:r>
      <w:r w:rsidR="00362F9D">
        <w:rPr>
          <w:sz w:val="26"/>
          <w:szCs w:val="26"/>
          <w:lang w:val="lv-LV"/>
        </w:rPr>
        <w:t xml:space="preserve">  </w:t>
      </w:r>
      <w:r w:rsidRPr="00362F9D">
        <w:rPr>
          <w:sz w:val="26"/>
          <w:szCs w:val="26"/>
          <w:lang w:val="lv-LV"/>
        </w:rPr>
        <w:t>20</w:t>
      </w:r>
      <w:r w:rsidR="009A0DE6" w:rsidRPr="00362F9D">
        <w:rPr>
          <w:sz w:val="26"/>
          <w:szCs w:val="26"/>
          <w:lang w:val="lv-LV"/>
        </w:rPr>
        <w:t>1</w:t>
      </w:r>
      <w:r w:rsidR="00CD425F">
        <w:rPr>
          <w:sz w:val="26"/>
          <w:szCs w:val="26"/>
          <w:lang w:val="lv-LV"/>
        </w:rPr>
        <w:t>3</w:t>
      </w:r>
      <w:r w:rsidRPr="00362F9D">
        <w:rPr>
          <w:sz w:val="26"/>
          <w:szCs w:val="26"/>
          <w:lang w:val="lv-LV"/>
        </w:rPr>
        <w:t>.gada __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.</w:t>
      </w:r>
      <w:r w:rsidR="00920FE2">
        <w:rPr>
          <w:sz w:val="26"/>
          <w:szCs w:val="26"/>
          <w:lang w:val="lv-LV"/>
        </w:rPr>
        <w:t>_</w:t>
      </w:r>
      <w:r w:rsidRPr="00362F9D">
        <w:rPr>
          <w:sz w:val="26"/>
          <w:szCs w:val="26"/>
          <w:lang w:val="lv-LV"/>
        </w:rPr>
        <w:t>________</w:t>
      </w:r>
    </w:p>
    <w:p w:rsidR="00BA660A" w:rsidRPr="00537050" w:rsidRDefault="00BA660A" w:rsidP="00BA660A">
      <w:pPr>
        <w:jc w:val="center"/>
        <w:rPr>
          <w:sz w:val="20"/>
          <w:szCs w:val="20"/>
        </w:rPr>
      </w:pPr>
    </w:p>
    <w:p w:rsidR="00BA660A" w:rsidRDefault="00BA660A" w:rsidP="00BA660A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.§</w:t>
      </w:r>
    </w:p>
    <w:p w:rsidR="003E3C04" w:rsidRDefault="00C04D12" w:rsidP="006627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820B7F">
        <w:rPr>
          <w:b/>
          <w:sz w:val="26"/>
          <w:szCs w:val="26"/>
        </w:rPr>
        <w:t xml:space="preserve">īkojuma projekts </w:t>
      </w:r>
      <w:r w:rsidR="00A72250">
        <w:rPr>
          <w:b/>
          <w:sz w:val="26"/>
          <w:szCs w:val="26"/>
        </w:rPr>
        <w:t>“</w:t>
      </w:r>
      <w:r w:rsidR="006E00C8" w:rsidRPr="006E00C8">
        <w:rPr>
          <w:b/>
          <w:sz w:val="26"/>
          <w:szCs w:val="26"/>
        </w:rPr>
        <w:t>Grozījumi Ministru kabineta 2014.gada 18.augusta rīkojumā Nr.430 “Par Murjāņu sporta ģimnāzijas esošo būvju rekonstrukcijas un multifunkcionālas slēgtas sporta manēžas būvniecības projekta īstenošanai 2014.gadā paredzēto valsts budžeta līdzekļu pārdali”</w:t>
      </w:r>
      <w:r w:rsidR="00CD425F" w:rsidRPr="00CD425F">
        <w:rPr>
          <w:b/>
          <w:sz w:val="26"/>
          <w:szCs w:val="26"/>
        </w:rPr>
        <w:t>”</w:t>
      </w:r>
    </w:p>
    <w:p w:rsidR="00BA660A" w:rsidRPr="00362F9D" w:rsidRDefault="00BA660A" w:rsidP="00662729">
      <w:pPr>
        <w:jc w:val="center"/>
        <w:rPr>
          <w:sz w:val="26"/>
          <w:szCs w:val="26"/>
        </w:rPr>
      </w:pPr>
      <w:r w:rsidRPr="00362F9D">
        <w:rPr>
          <w:sz w:val="26"/>
          <w:szCs w:val="26"/>
        </w:rPr>
        <w:t>_____________________________________________________</w:t>
      </w:r>
    </w:p>
    <w:p w:rsidR="00BA660A" w:rsidRPr="00D04ECC" w:rsidRDefault="00BA660A" w:rsidP="00BA660A">
      <w:pPr>
        <w:jc w:val="center"/>
        <w:rPr>
          <w:sz w:val="26"/>
          <w:szCs w:val="26"/>
        </w:rPr>
      </w:pPr>
      <w:r w:rsidRPr="00D04ECC">
        <w:rPr>
          <w:sz w:val="26"/>
          <w:szCs w:val="26"/>
        </w:rPr>
        <w:t>(...)</w:t>
      </w:r>
    </w:p>
    <w:p w:rsidR="00816607" w:rsidRPr="00537050" w:rsidRDefault="00816607" w:rsidP="00816607">
      <w:pPr>
        <w:jc w:val="both"/>
        <w:rPr>
          <w:sz w:val="20"/>
          <w:szCs w:val="20"/>
        </w:rPr>
      </w:pPr>
    </w:p>
    <w:p w:rsidR="00114EB5" w:rsidRPr="00114EB5" w:rsidRDefault="00114EB5" w:rsidP="00114E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14EB5">
        <w:rPr>
          <w:sz w:val="26"/>
          <w:szCs w:val="26"/>
        </w:rPr>
        <w:t xml:space="preserve">Pieņemt iesniegto </w:t>
      </w:r>
      <w:r w:rsidR="007C3407">
        <w:rPr>
          <w:sz w:val="26"/>
          <w:szCs w:val="26"/>
        </w:rPr>
        <w:t>rīkojuma</w:t>
      </w:r>
      <w:r w:rsidRPr="00114EB5">
        <w:rPr>
          <w:sz w:val="26"/>
          <w:szCs w:val="26"/>
        </w:rPr>
        <w:t xml:space="preserve"> projektu.</w:t>
      </w:r>
    </w:p>
    <w:p w:rsidR="00114EB5" w:rsidRDefault="00114EB5" w:rsidP="00114EB5">
      <w:pPr>
        <w:ind w:firstLine="720"/>
        <w:jc w:val="both"/>
        <w:rPr>
          <w:sz w:val="26"/>
          <w:szCs w:val="26"/>
        </w:rPr>
      </w:pPr>
      <w:r w:rsidRPr="00114EB5">
        <w:rPr>
          <w:sz w:val="26"/>
          <w:szCs w:val="26"/>
        </w:rPr>
        <w:t xml:space="preserve">Valsts kancelejai sagatavot </w:t>
      </w:r>
      <w:r w:rsidR="007C3407">
        <w:rPr>
          <w:sz w:val="26"/>
          <w:szCs w:val="26"/>
        </w:rPr>
        <w:t>rīkojuma</w:t>
      </w:r>
      <w:r w:rsidRPr="00114EB5">
        <w:rPr>
          <w:sz w:val="26"/>
          <w:szCs w:val="26"/>
        </w:rPr>
        <w:t xml:space="preserve"> projektu parakstīšanai.</w:t>
      </w:r>
    </w:p>
    <w:p w:rsidR="00114EB5" w:rsidRPr="00537050" w:rsidRDefault="00114EB5" w:rsidP="00114EB5">
      <w:pPr>
        <w:ind w:firstLine="720"/>
        <w:jc w:val="both"/>
        <w:rPr>
          <w:sz w:val="20"/>
          <w:szCs w:val="20"/>
        </w:rPr>
      </w:pPr>
    </w:p>
    <w:p w:rsidR="006E00C8" w:rsidRDefault="00A72250" w:rsidP="002215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2159C">
        <w:rPr>
          <w:sz w:val="26"/>
          <w:szCs w:val="26"/>
        </w:rPr>
        <w:t xml:space="preserve">. </w:t>
      </w:r>
      <w:r w:rsidR="006E00C8">
        <w:rPr>
          <w:sz w:val="26"/>
          <w:szCs w:val="26"/>
        </w:rPr>
        <w:t>P</w:t>
      </w:r>
      <w:r w:rsidR="006E00C8" w:rsidRPr="006E00C8">
        <w:rPr>
          <w:sz w:val="26"/>
          <w:szCs w:val="26"/>
        </w:rPr>
        <w:t>agarināt Ministru kabineta 201</w:t>
      </w:r>
      <w:r w:rsidR="006E00C8">
        <w:rPr>
          <w:sz w:val="26"/>
          <w:szCs w:val="26"/>
        </w:rPr>
        <w:t xml:space="preserve">4.gada 5.augusta </w:t>
      </w:r>
      <w:r w:rsidR="006E00C8" w:rsidRPr="006E00C8">
        <w:rPr>
          <w:sz w:val="26"/>
          <w:szCs w:val="26"/>
        </w:rPr>
        <w:t>sēdes protokollēmuma (prot. Nr.</w:t>
      </w:r>
      <w:r w:rsidR="006E00C8">
        <w:rPr>
          <w:sz w:val="26"/>
          <w:szCs w:val="26"/>
        </w:rPr>
        <w:t>42</w:t>
      </w:r>
      <w:r w:rsidR="006E00C8" w:rsidRPr="006E00C8">
        <w:rPr>
          <w:sz w:val="26"/>
          <w:szCs w:val="26"/>
        </w:rPr>
        <w:t xml:space="preserve"> </w:t>
      </w:r>
      <w:r w:rsidR="006E00C8">
        <w:rPr>
          <w:sz w:val="26"/>
          <w:szCs w:val="26"/>
        </w:rPr>
        <w:t>38.§) “Informatīvais ziņojums “</w:t>
      </w:r>
      <w:r w:rsidR="006E00C8" w:rsidRPr="006E00C8">
        <w:rPr>
          <w:sz w:val="26"/>
          <w:szCs w:val="26"/>
        </w:rPr>
        <w:t>Par Murjāņu spor</w:t>
      </w:r>
      <w:r w:rsidR="006E00C8">
        <w:rPr>
          <w:sz w:val="26"/>
          <w:szCs w:val="26"/>
        </w:rPr>
        <w:t>ta ģimnāzijas turpmāko darbību”” 3</w:t>
      </w:r>
      <w:r w:rsidR="006E00C8" w:rsidRPr="006E00C8">
        <w:rPr>
          <w:sz w:val="26"/>
          <w:szCs w:val="26"/>
        </w:rPr>
        <w:t xml:space="preserve">.punktā dotā uzdevuma izpildes termiņu līdz 2015.gada </w:t>
      </w:r>
      <w:r w:rsidR="006E00C8">
        <w:rPr>
          <w:sz w:val="26"/>
          <w:szCs w:val="26"/>
        </w:rPr>
        <w:t>1.</w:t>
      </w:r>
      <w:r w:rsidR="00DE2D86">
        <w:rPr>
          <w:sz w:val="26"/>
          <w:szCs w:val="26"/>
        </w:rPr>
        <w:t>septembrim</w:t>
      </w:r>
      <w:r w:rsidR="006E00C8">
        <w:rPr>
          <w:sz w:val="26"/>
          <w:szCs w:val="26"/>
        </w:rPr>
        <w:t>.</w:t>
      </w:r>
    </w:p>
    <w:p w:rsidR="00A85EC8" w:rsidRPr="00EC76C4" w:rsidRDefault="00A85EC8" w:rsidP="00EB3A31">
      <w:pPr>
        <w:ind w:firstLine="720"/>
        <w:jc w:val="both"/>
        <w:rPr>
          <w:sz w:val="22"/>
          <w:szCs w:val="22"/>
        </w:rPr>
      </w:pPr>
    </w:p>
    <w:p w:rsidR="00A85EC8" w:rsidRDefault="00A85EC8" w:rsidP="00EB3A31">
      <w:pPr>
        <w:ind w:firstLine="720"/>
        <w:jc w:val="both"/>
        <w:rPr>
          <w:sz w:val="22"/>
          <w:szCs w:val="22"/>
        </w:rPr>
      </w:pPr>
    </w:p>
    <w:p w:rsidR="00E43AAC" w:rsidRPr="00EC76C4" w:rsidRDefault="00E43AAC" w:rsidP="00EB3A31">
      <w:pPr>
        <w:ind w:firstLine="720"/>
        <w:jc w:val="both"/>
        <w:rPr>
          <w:sz w:val="22"/>
          <w:szCs w:val="22"/>
        </w:rPr>
      </w:pPr>
    </w:p>
    <w:p w:rsidR="00211A2B" w:rsidRPr="00EC76C4" w:rsidRDefault="009935CE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  <w:r w:rsidRPr="00362F9D">
        <w:rPr>
          <w:sz w:val="26"/>
          <w:szCs w:val="26"/>
          <w:lang w:val="lv-LV"/>
        </w:rPr>
        <w:t>Ministru prezident</w:t>
      </w:r>
      <w:r w:rsidR="00A72250">
        <w:rPr>
          <w:sz w:val="26"/>
          <w:szCs w:val="26"/>
          <w:lang w:val="lv-LV"/>
        </w:rPr>
        <w:t>e</w:t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Pr="00362F9D">
        <w:rPr>
          <w:sz w:val="26"/>
          <w:szCs w:val="26"/>
          <w:lang w:val="lv-LV"/>
        </w:rPr>
        <w:tab/>
      </w:r>
      <w:r w:rsidR="00DE6CCA" w:rsidRPr="00362F9D">
        <w:rPr>
          <w:sz w:val="26"/>
          <w:szCs w:val="26"/>
          <w:lang w:val="lv-LV"/>
        </w:rPr>
        <w:tab/>
      </w:r>
      <w:r w:rsidR="00F6073E">
        <w:rPr>
          <w:sz w:val="26"/>
          <w:szCs w:val="26"/>
          <w:lang w:val="lv-LV"/>
        </w:rPr>
        <w:t xml:space="preserve">       </w:t>
      </w:r>
      <w:r w:rsidR="00A72250">
        <w:rPr>
          <w:sz w:val="26"/>
          <w:szCs w:val="26"/>
          <w:lang w:val="lv-LV"/>
        </w:rPr>
        <w:t>Laimdota Straujuma</w:t>
      </w:r>
    </w:p>
    <w:p w:rsidR="00A85EC8" w:rsidRDefault="00A85EC8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A72250" w:rsidRPr="00EC76C4" w:rsidRDefault="00A72250" w:rsidP="00211A2B">
      <w:pPr>
        <w:pStyle w:val="BodyText2"/>
        <w:ind w:firstLine="720"/>
        <w:jc w:val="both"/>
        <w:rPr>
          <w:sz w:val="22"/>
          <w:szCs w:val="22"/>
          <w:lang w:val="lv-LV"/>
        </w:rPr>
      </w:pPr>
    </w:p>
    <w:p w:rsidR="00B61264" w:rsidRPr="00362F9D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362F9D">
        <w:rPr>
          <w:sz w:val="26"/>
          <w:szCs w:val="26"/>
          <w:lang w:val="lv-LV"/>
        </w:rPr>
        <w:t xml:space="preserve">Valsts kancelejas direktore </w:t>
      </w:r>
      <w:r w:rsidRPr="00362F9D">
        <w:rPr>
          <w:sz w:val="26"/>
          <w:szCs w:val="26"/>
          <w:lang w:val="lv-LV"/>
        </w:rPr>
        <w:tab/>
        <w:t xml:space="preserve">                                </w:t>
      </w:r>
      <w:r w:rsidR="00CB72AC" w:rsidRPr="00362F9D">
        <w:rPr>
          <w:sz w:val="26"/>
          <w:szCs w:val="26"/>
          <w:lang w:val="lv-LV"/>
        </w:rPr>
        <w:t xml:space="preserve"> </w:t>
      </w:r>
      <w:r w:rsidR="00296586" w:rsidRPr="00362F9D">
        <w:rPr>
          <w:sz w:val="26"/>
          <w:szCs w:val="26"/>
          <w:lang w:val="lv-LV"/>
        </w:rPr>
        <w:tab/>
      </w:r>
      <w:r w:rsidR="00296586" w:rsidRPr="00362F9D">
        <w:rPr>
          <w:sz w:val="26"/>
          <w:szCs w:val="26"/>
          <w:lang w:val="lv-LV"/>
        </w:rPr>
        <w:tab/>
      </w:r>
      <w:r w:rsidR="00F6073E">
        <w:rPr>
          <w:sz w:val="26"/>
          <w:szCs w:val="26"/>
          <w:lang w:val="lv-LV"/>
        </w:rPr>
        <w:t xml:space="preserve">       </w:t>
      </w:r>
      <w:r w:rsidR="00A72250">
        <w:rPr>
          <w:sz w:val="26"/>
          <w:szCs w:val="26"/>
          <w:lang w:val="lv-LV"/>
        </w:rPr>
        <w:t xml:space="preserve">Elita </w:t>
      </w:r>
      <w:r w:rsidR="00403BD6">
        <w:rPr>
          <w:sz w:val="26"/>
          <w:szCs w:val="26"/>
          <w:lang w:val="lv-LV"/>
        </w:rPr>
        <w:t>Dreimane</w:t>
      </w:r>
    </w:p>
    <w:p w:rsidR="00DE6CCA" w:rsidRPr="00EC76C4" w:rsidRDefault="00DE6CCA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A85EC8" w:rsidRPr="00EC76C4" w:rsidRDefault="00A85EC8" w:rsidP="00DE6CCA">
      <w:pPr>
        <w:pStyle w:val="BodyText2"/>
        <w:ind w:firstLine="540"/>
        <w:jc w:val="both"/>
        <w:rPr>
          <w:b/>
          <w:sz w:val="22"/>
          <w:szCs w:val="22"/>
          <w:lang w:val="lv-LV"/>
        </w:rPr>
      </w:pPr>
    </w:p>
    <w:p w:rsidR="003D42EE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Iesniedzējs:</w:t>
      </w:r>
    </w:p>
    <w:p w:rsidR="00A85EC8" w:rsidRPr="00EC76C4" w:rsidRDefault="00211A2B" w:rsidP="00211A2B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595D7A">
        <w:rPr>
          <w:color w:val="000000"/>
          <w:sz w:val="26"/>
          <w:szCs w:val="26"/>
        </w:rPr>
        <w:t>Izglītības un zinātnes ministr</w:t>
      </w:r>
      <w:r w:rsidR="00A72250">
        <w:rPr>
          <w:color w:val="000000"/>
          <w:sz w:val="26"/>
          <w:szCs w:val="26"/>
        </w:rPr>
        <w:t>e</w:t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Pr="00595D7A">
        <w:rPr>
          <w:color w:val="000000"/>
          <w:sz w:val="26"/>
          <w:szCs w:val="26"/>
        </w:rPr>
        <w:tab/>
      </w:r>
      <w:r w:rsidR="00F6073E">
        <w:rPr>
          <w:color w:val="000000"/>
          <w:sz w:val="26"/>
          <w:szCs w:val="26"/>
        </w:rPr>
        <w:t xml:space="preserve">       </w:t>
      </w:r>
      <w:r w:rsidR="00A72250">
        <w:rPr>
          <w:color w:val="000000"/>
          <w:sz w:val="26"/>
          <w:szCs w:val="26"/>
        </w:rPr>
        <w:t>Mārīte Seile</w:t>
      </w: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820B7F">
        <w:rPr>
          <w:color w:val="000000"/>
          <w:sz w:val="26"/>
          <w:szCs w:val="26"/>
        </w:rPr>
        <w:t xml:space="preserve"> </w:t>
      </w:r>
    </w:p>
    <w:p w:rsidR="00A72250" w:rsidRPr="00820B7F" w:rsidRDefault="00A72250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Vizē:</w:t>
      </w: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Valsts sekretāra vietnieks –</w:t>
      </w: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Nodrošinājuma un finanšu</w:t>
      </w: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departamenta direktors,</w:t>
      </w:r>
    </w:p>
    <w:p w:rsidR="00A72250" w:rsidRDefault="00A72250" w:rsidP="00A722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valsts sekretāra pienākumu izpildītājs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Elmārs Martinsons</w:t>
      </w:r>
    </w:p>
    <w:p w:rsidR="00A72250" w:rsidRDefault="00A72250" w:rsidP="00A72250">
      <w:pPr>
        <w:ind w:left="720"/>
      </w:pPr>
    </w:p>
    <w:p w:rsidR="00A72250" w:rsidRDefault="00A72250" w:rsidP="00A72250">
      <w:pPr>
        <w:ind w:left="720"/>
      </w:pPr>
    </w:p>
    <w:p w:rsidR="00A72250" w:rsidRDefault="00A72250" w:rsidP="00A72250">
      <w:pPr>
        <w:ind w:left="720"/>
      </w:pPr>
    </w:p>
    <w:p w:rsidR="006E00C8" w:rsidRDefault="006E00C8" w:rsidP="00A72250">
      <w:pPr>
        <w:ind w:left="720"/>
      </w:pPr>
    </w:p>
    <w:p w:rsidR="00F6073E" w:rsidRDefault="00F6073E" w:rsidP="00A72250">
      <w:pPr>
        <w:ind w:left="720"/>
      </w:pPr>
    </w:p>
    <w:p w:rsidR="006E00C8" w:rsidRDefault="006E00C8" w:rsidP="00A72250">
      <w:pPr>
        <w:ind w:left="720"/>
      </w:pPr>
    </w:p>
    <w:p w:rsidR="00A72250" w:rsidRPr="00A72250" w:rsidRDefault="00A72250" w:rsidP="00A72250">
      <w:pPr>
        <w:ind w:left="720"/>
        <w:rPr>
          <w:sz w:val="22"/>
          <w:szCs w:val="22"/>
        </w:rPr>
      </w:pPr>
      <w:r w:rsidRPr="00A72250">
        <w:rPr>
          <w:sz w:val="22"/>
          <w:szCs w:val="22"/>
        </w:rPr>
        <w:t>21.11.2014. 08:30</w:t>
      </w:r>
    </w:p>
    <w:p w:rsidR="00A72250" w:rsidRPr="00A72250" w:rsidRDefault="00387982" w:rsidP="00A72250">
      <w:pPr>
        <w:ind w:left="720"/>
        <w:rPr>
          <w:sz w:val="22"/>
          <w:szCs w:val="22"/>
        </w:rPr>
      </w:pPr>
      <w:r>
        <w:rPr>
          <w:sz w:val="22"/>
          <w:szCs w:val="22"/>
        </w:rPr>
        <w:t>129</w:t>
      </w:r>
    </w:p>
    <w:p w:rsidR="00A72250" w:rsidRPr="00A72250" w:rsidRDefault="00A72250" w:rsidP="00A72250">
      <w:pPr>
        <w:ind w:left="720"/>
        <w:rPr>
          <w:sz w:val="22"/>
          <w:szCs w:val="22"/>
        </w:rPr>
      </w:pPr>
      <w:r w:rsidRPr="00A72250">
        <w:rPr>
          <w:sz w:val="22"/>
          <w:szCs w:val="22"/>
        </w:rPr>
        <w:t>Izglītības un zinātnes ministrijas</w:t>
      </w:r>
    </w:p>
    <w:p w:rsidR="00A72250" w:rsidRPr="00A72250" w:rsidRDefault="00A72250" w:rsidP="00A72250">
      <w:pPr>
        <w:tabs>
          <w:tab w:val="left" w:pos="5638"/>
        </w:tabs>
        <w:ind w:left="720"/>
        <w:rPr>
          <w:sz w:val="22"/>
          <w:szCs w:val="22"/>
        </w:rPr>
      </w:pPr>
      <w:r w:rsidRPr="00A72250">
        <w:rPr>
          <w:sz w:val="22"/>
          <w:szCs w:val="22"/>
        </w:rPr>
        <w:t xml:space="preserve">valsts sekretāra vietnieks – </w:t>
      </w:r>
      <w:r w:rsidRPr="00A72250">
        <w:rPr>
          <w:sz w:val="22"/>
          <w:szCs w:val="22"/>
        </w:rPr>
        <w:tab/>
      </w:r>
    </w:p>
    <w:p w:rsidR="00A72250" w:rsidRPr="00A72250" w:rsidRDefault="00A72250" w:rsidP="00A72250">
      <w:pPr>
        <w:ind w:left="720"/>
        <w:rPr>
          <w:sz w:val="22"/>
          <w:szCs w:val="22"/>
        </w:rPr>
      </w:pPr>
      <w:r w:rsidRPr="00A72250">
        <w:rPr>
          <w:sz w:val="22"/>
          <w:szCs w:val="22"/>
        </w:rPr>
        <w:t>Sporta departamenta direktors E.Severs</w:t>
      </w:r>
    </w:p>
    <w:p w:rsidR="00CD425F" w:rsidRPr="00820B7F" w:rsidRDefault="00A72250" w:rsidP="006E00C8">
      <w:pPr>
        <w:ind w:left="720"/>
        <w:rPr>
          <w:sz w:val="22"/>
          <w:szCs w:val="22"/>
        </w:rPr>
      </w:pPr>
      <w:r w:rsidRPr="00A72250">
        <w:rPr>
          <w:sz w:val="22"/>
          <w:szCs w:val="22"/>
        </w:rPr>
        <w:t>67047935, edgars.severs@izm.gov.lv</w:t>
      </w:r>
      <w:bookmarkStart w:id="0" w:name="_GoBack"/>
      <w:bookmarkEnd w:id="0"/>
    </w:p>
    <w:sectPr w:rsidR="00CD425F" w:rsidRPr="00820B7F" w:rsidSect="00A85EC8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567" w:right="1134" w:bottom="1134" w:left="1701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F0" w:rsidRDefault="00ED1FF0">
      <w:r>
        <w:separator/>
      </w:r>
    </w:p>
  </w:endnote>
  <w:endnote w:type="continuationSeparator" w:id="0">
    <w:p w:rsidR="00ED1FF0" w:rsidRDefault="00ED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F70DBC" w:rsidRDefault="00F70DBC" w:rsidP="00F70DBC">
    <w:pPr>
      <w:jc w:val="both"/>
      <w:rPr>
        <w:szCs w:val="22"/>
      </w:rPr>
    </w:pPr>
    <w:r w:rsidRPr="00296586">
      <w:rPr>
        <w:sz w:val="22"/>
        <w:szCs w:val="22"/>
      </w:rPr>
      <w:t>IZMProt_</w:t>
    </w:r>
    <w:r>
      <w:rPr>
        <w:sz w:val="22"/>
        <w:szCs w:val="22"/>
      </w:rPr>
      <w:t>120811</w:t>
    </w:r>
    <w:r w:rsidRPr="00296586">
      <w:rPr>
        <w:sz w:val="22"/>
        <w:szCs w:val="22"/>
      </w:rPr>
      <w:t>_</w:t>
    </w:r>
    <w:r>
      <w:rPr>
        <w:sz w:val="22"/>
        <w:szCs w:val="22"/>
      </w:rPr>
      <w:t>sports-OC</w:t>
    </w:r>
    <w:r w:rsidRPr="00296586">
      <w:rPr>
        <w:sz w:val="22"/>
        <w:szCs w:val="22"/>
      </w:rPr>
      <w:t>; Ministru kabineta</w:t>
    </w:r>
    <w:r>
      <w:rPr>
        <w:sz w:val="22"/>
        <w:szCs w:val="22"/>
      </w:rPr>
      <w:t xml:space="preserve"> sēdes protokollēmuma projekts </w:t>
    </w:r>
    <w:r w:rsidR="00A72250">
      <w:rPr>
        <w:sz w:val="22"/>
        <w:szCs w:val="22"/>
      </w:rPr>
      <w:t>“</w:t>
    </w:r>
    <w:r w:rsidRPr="00DA5A74">
      <w:rPr>
        <w:sz w:val="22"/>
        <w:szCs w:val="22"/>
      </w:rPr>
      <w:t xml:space="preserve">Informatīvais ziņojums </w:t>
    </w:r>
    <w:r w:rsidR="00A72250">
      <w:rPr>
        <w:sz w:val="22"/>
        <w:szCs w:val="22"/>
      </w:rPr>
      <w:t>“</w:t>
    </w:r>
    <w:r w:rsidRPr="00DA5A74">
      <w:rPr>
        <w:sz w:val="22"/>
        <w:szCs w:val="22"/>
      </w:rPr>
      <w:t>Par sporta centru un līdzīgu projektu turpmāko finansēšanu”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37050" w:rsidRDefault="00114EB5" w:rsidP="00885D5D">
    <w:pPr>
      <w:jc w:val="both"/>
      <w:rPr>
        <w:sz w:val="22"/>
        <w:szCs w:val="22"/>
      </w:rPr>
    </w:pPr>
    <w:r w:rsidRPr="00537050">
      <w:rPr>
        <w:sz w:val="22"/>
        <w:szCs w:val="22"/>
      </w:rPr>
      <w:t>IZMProt_</w:t>
    </w:r>
    <w:r w:rsidR="006E00C8">
      <w:rPr>
        <w:sz w:val="22"/>
        <w:szCs w:val="22"/>
      </w:rPr>
      <w:t>211114</w:t>
    </w:r>
    <w:r w:rsidRPr="00537050">
      <w:rPr>
        <w:sz w:val="22"/>
        <w:szCs w:val="22"/>
      </w:rPr>
      <w:t>_</w:t>
    </w:r>
    <w:r w:rsidR="006E00C8">
      <w:rPr>
        <w:sz w:val="22"/>
        <w:szCs w:val="22"/>
      </w:rPr>
      <w:t>groz-430</w:t>
    </w:r>
    <w:r w:rsidR="006077C4" w:rsidRPr="00537050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37050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C04D12">
      <w:rPr>
        <w:sz w:val="22"/>
        <w:szCs w:val="22"/>
      </w:rPr>
      <w:t>“R</w:t>
    </w:r>
    <w:r w:rsidR="006E00C8" w:rsidRPr="006E00C8">
      <w:rPr>
        <w:sz w:val="22"/>
        <w:szCs w:val="22"/>
      </w:rPr>
      <w:t>īkojuma projekts “Grozījumi Ministru kabineta 2014.gada 18.augusta rīkojumā Nr.430 “Par Murjāņu sporta ģimnāzijas esošo būvju rekonstrukcijas un multifunkcionālas slēgtas sporta manēžas būvniecības projekta īstenošanai 2014.gadā paredzēto valsts budžeta līdzekļu pārdali””</w:t>
    </w:r>
    <w:r w:rsidR="0090472C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F0" w:rsidRDefault="00ED1FF0">
      <w:r>
        <w:separator/>
      </w:r>
    </w:p>
  </w:footnote>
  <w:footnote w:type="continuationSeparator" w:id="0">
    <w:p w:rsidR="00ED1FF0" w:rsidRDefault="00ED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0C8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9B0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37B0"/>
    <w:rsid w:val="000572A0"/>
    <w:rsid w:val="00062348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34FF7"/>
    <w:rsid w:val="001560B8"/>
    <w:rsid w:val="001562C7"/>
    <w:rsid w:val="001638C4"/>
    <w:rsid w:val="00166F5D"/>
    <w:rsid w:val="00172A24"/>
    <w:rsid w:val="0018201E"/>
    <w:rsid w:val="00184B16"/>
    <w:rsid w:val="00184C96"/>
    <w:rsid w:val="001942F9"/>
    <w:rsid w:val="00195424"/>
    <w:rsid w:val="001A0AB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824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87982"/>
    <w:rsid w:val="003955F9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32B6"/>
    <w:rsid w:val="003F7C92"/>
    <w:rsid w:val="00403BD6"/>
    <w:rsid w:val="00404C91"/>
    <w:rsid w:val="00407F00"/>
    <w:rsid w:val="0041592B"/>
    <w:rsid w:val="004217ED"/>
    <w:rsid w:val="004340EA"/>
    <w:rsid w:val="004427C7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684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23C24"/>
    <w:rsid w:val="006447C4"/>
    <w:rsid w:val="0065125E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C3101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0C8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57E12"/>
    <w:rsid w:val="00862229"/>
    <w:rsid w:val="00864D25"/>
    <w:rsid w:val="00867D59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0F1B"/>
    <w:rsid w:val="008A268B"/>
    <w:rsid w:val="008A62CE"/>
    <w:rsid w:val="008A6D28"/>
    <w:rsid w:val="008A72A5"/>
    <w:rsid w:val="008B5406"/>
    <w:rsid w:val="008C6CB5"/>
    <w:rsid w:val="008D0550"/>
    <w:rsid w:val="008D23DF"/>
    <w:rsid w:val="008D36B7"/>
    <w:rsid w:val="008D6809"/>
    <w:rsid w:val="008D77F2"/>
    <w:rsid w:val="008E125D"/>
    <w:rsid w:val="008E4EBD"/>
    <w:rsid w:val="008E6CA2"/>
    <w:rsid w:val="008E770E"/>
    <w:rsid w:val="008F4605"/>
    <w:rsid w:val="008F75F3"/>
    <w:rsid w:val="0090472C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2E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2250"/>
    <w:rsid w:val="00A749AB"/>
    <w:rsid w:val="00A84C54"/>
    <w:rsid w:val="00A85EC8"/>
    <w:rsid w:val="00A877AA"/>
    <w:rsid w:val="00A978ED"/>
    <w:rsid w:val="00AA0847"/>
    <w:rsid w:val="00AA2B60"/>
    <w:rsid w:val="00AA5AB2"/>
    <w:rsid w:val="00AA5E2D"/>
    <w:rsid w:val="00AB084B"/>
    <w:rsid w:val="00AC42A9"/>
    <w:rsid w:val="00AC635C"/>
    <w:rsid w:val="00AC6FB3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F2174"/>
    <w:rsid w:val="00BF287B"/>
    <w:rsid w:val="00C018AA"/>
    <w:rsid w:val="00C04D12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7A0F"/>
    <w:rsid w:val="00C55471"/>
    <w:rsid w:val="00C6556F"/>
    <w:rsid w:val="00C7294C"/>
    <w:rsid w:val="00C81E99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2D86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7543"/>
    <w:rsid w:val="00E37DB6"/>
    <w:rsid w:val="00E37E96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6C4"/>
    <w:rsid w:val="00EC7DBB"/>
    <w:rsid w:val="00ED1FF0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4E6"/>
    <w:rsid w:val="00F46187"/>
    <w:rsid w:val="00F5120F"/>
    <w:rsid w:val="00F542F1"/>
    <w:rsid w:val="00F574DF"/>
    <w:rsid w:val="00F5752F"/>
    <w:rsid w:val="00F6073E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"Grozījumi Ministru kabineta 2014.gada 18.augusta rīkojumā Nr.430 “Par Murjāņu sporta ģimnāzijas esošo būvju rekonstrukcijas un multifunkcionālas slēgtas sporta manēžas būvniecības projekta īstenošanai 2014.gadā paredzēto valsts budžeta </vt:lpstr>
    </vt:vector>
  </TitlesOfParts>
  <Company>Izglītības un zinātnes ministrija, Sporta departaments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"Grozījumi Ministru kabineta 2014.gada 18.augusta rīkojumā Nr.430 “Par Murjāņu sporta ģimnāzijas esošo būvju rekonstrukcijas un multifunkcionālas slēgtas sporta manēžas būvniecības projekta īstenošanai 2014.gadā paredzēto valsts budžeta līdzekļu pārdali""</dc:title>
  <dc:subject>Ministru kabineta sēdes protokollēmuma projekts</dc:subject>
  <dc:creator>Edgars Severs</dc:creator>
  <cp:keywords/>
  <dc:description>Izglītības un zinātnes ministrijas valsts sekretāra vietnieks – Sporta departamenta direktors E.Severs_x000d_
67047935, edgars.severs@izm.gov.lv</dc:description>
  <cp:lastModifiedBy>Edgars Severs</cp:lastModifiedBy>
  <cp:revision>11</cp:revision>
  <cp:lastPrinted>2010-05-21T10:47:00Z</cp:lastPrinted>
  <dcterms:created xsi:type="dcterms:W3CDTF">2014-11-20T23:38:00Z</dcterms:created>
  <dcterms:modified xsi:type="dcterms:W3CDTF">2014-11-20T23:59:00Z</dcterms:modified>
</cp:coreProperties>
</file>