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07E" w:rsidRPr="00E64583" w:rsidRDefault="0033607E" w:rsidP="0033607E">
      <w:pPr>
        <w:spacing w:after="0" w:line="240" w:lineRule="auto"/>
        <w:jc w:val="right"/>
        <w:rPr>
          <w:rFonts w:ascii="Times New Roman" w:hAnsi="Times New Roman"/>
          <w:i/>
          <w:iCs/>
          <w:sz w:val="26"/>
          <w:szCs w:val="26"/>
        </w:rPr>
      </w:pPr>
      <w:r w:rsidRPr="00E64583">
        <w:rPr>
          <w:rFonts w:ascii="Times New Roman" w:hAnsi="Times New Roman"/>
          <w:i/>
          <w:sz w:val="26"/>
          <w:szCs w:val="26"/>
        </w:rPr>
        <w:t>Projekts</w:t>
      </w:r>
    </w:p>
    <w:p w:rsidR="0033607E" w:rsidRPr="00BA7FE8" w:rsidRDefault="0033607E" w:rsidP="00390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LATVIJAS REPUBLIKAS MINISTRU KABINETS</w:t>
      </w:r>
    </w:p>
    <w:p w:rsidR="0033607E" w:rsidRPr="00BA7FE8" w:rsidRDefault="0033607E" w:rsidP="0039073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3607E" w:rsidRPr="00BA7FE8" w:rsidRDefault="0033607E" w:rsidP="00390738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201</w:t>
      </w:r>
      <w:r w:rsidR="00CB5669">
        <w:rPr>
          <w:rFonts w:ascii="Times New Roman" w:hAnsi="Times New Roman"/>
          <w:sz w:val="26"/>
          <w:szCs w:val="26"/>
        </w:rPr>
        <w:t>4</w:t>
      </w:r>
      <w:r w:rsidRPr="00BA7FE8">
        <w:rPr>
          <w:rFonts w:ascii="Times New Roman" w:hAnsi="Times New Roman"/>
          <w:sz w:val="26"/>
          <w:szCs w:val="26"/>
        </w:rPr>
        <w:t xml:space="preserve">.gada                                                                                     </w:t>
      </w:r>
      <w:r w:rsidR="00CB5669">
        <w:rPr>
          <w:rFonts w:ascii="Times New Roman" w:hAnsi="Times New Roman"/>
          <w:sz w:val="26"/>
          <w:szCs w:val="26"/>
        </w:rPr>
        <w:t xml:space="preserve"> 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2E0008">
        <w:rPr>
          <w:rFonts w:ascii="Times New Roman" w:hAnsi="Times New Roman"/>
          <w:sz w:val="26"/>
          <w:szCs w:val="26"/>
        </w:rPr>
        <w:t xml:space="preserve">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CB5669">
        <w:rPr>
          <w:rFonts w:ascii="Times New Roman" w:hAnsi="Times New Roman"/>
          <w:sz w:val="26"/>
          <w:szCs w:val="26"/>
        </w:rPr>
        <w:t xml:space="preserve"> </w:t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Pr="00BA7FE8">
          <w:rPr>
            <w:rFonts w:ascii="Times New Roman" w:hAnsi="Times New Roman"/>
            <w:sz w:val="26"/>
            <w:szCs w:val="26"/>
          </w:rPr>
          <w:t>Rīkojums</w:t>
        </w:r>
      </w:smartTag>
      <w:r w:rsidRPr="00BA7FE8">
        <w:rPr>
          <w:rFonts w:ascii="Times New Roman" w:hAnsi="Times New Roman"/>
          <w:sz w:val="26"/>
          <w:szCs w:val="26"/>
        </w:rPr>
        <w:t xml:space="preserve"> Nr.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 xml:space="preserve">Rīgā                                                                                              </w:t>
      </w:r>
      <w:r w:rsidR="00CB5669">
        <w:rPr>
          <w:rFonts w:ascii="Times New Roman" w:hAnsi="Times New Roman"/>
          <w:sz w:val="26"/>
          <w:szCs w:val="26"/>
        </w:rPr>
        <w:t xml:space="preserve">  </w:t>
      </w:r>
      <w:r w:rsidR="002E0008">
        <w:rPr>
          <w:rFonts w:ascii="Times New Roman" w:hAnsi="Times New Roman"/>
          <w:sz w:val="26"/>
          <w:szCs w:val="26"/>
        </w:rPr>
        <w:t xml:space="preserve">     </w:t>
      </w:r>
      <w:r w:rsidR="00FA79D8">
        <w:rPr>
          <w:rFonts w:ascii="Times New Roman" w:hAnsi="Times New Roman"/>
          <w:sz w:val="26"/>
          <w:szCs w:val="26"/>
        </w:rPr>
        <w:t xml:space="preserve">  </w:t>
      </w:r>
      <w:r w:rsidR="00CB5669">
        <w:rPr>
          <w:rFonts w:ascii="Times New Roman" w:hAnsi="Times New Roman"/>
          <w:sz w:val="26"/>
          <w:szCs w:val="26"/>
        </w:rPr>
        <w:t xml:space="preserve">     </w:t>
      </w:r>
      <w:r w:rsidRPr="00BA7FE8">
        <w:rPr>
          <w:rFonts w:ascii="Times New Roman" w:hAnsi="Times New Roman"/>
          <w:sz w:val="26"/>
          <w:szCs w:val="26"/>
        </w:rPr>
        <w:t>(prot.Nr.     § )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64583" w:rsidRDefault="00A6452A" w:rsidP="00A6452A">
      <w:pPr>
        <w:pStyle w:val="BodyText"/>
        <w:jc w:val="center"/>
        <w:rPr>
          <w:b/>
          <w:sz w:val="26"/>
          <w:szCs w:val="26"/>
        </w:rPr>
      </w:pPr>
      <w:r w:rsidRPr="00A6452A">
        <w:rPr>
          <w:b/>
          <w:sz w:val="26"/>
          <w:szCs w:val="26"/>
        </w:rPr>
        <w:t>Par finanšu līdzekļu piešķiršanu no valsts budžeta programmas „Līdzekļi neparedzētiem gadījumiem”</w:t>
      </w:r>
    </w:p>
    <w:p w:rsidR="00A6452A" w:rsidRPr="00E64583" w:rsidRDefault="00A6452A" w:rsidP="00E64583">
      <w:pPr>
        <w:pStyle w:val="BodyText"/>
        <w:rPr>
          <w:sz w:val="26"/>
          <w:szCs w:val="26"/>
        </w:rPr>
      </w:pPr>
    </w:p>
    <w:p w:rsidR="001A39BB" w:rsidRDefault="001A39BB" w:rsidP="001A39BB">
      <w:pPr>
        <w:pStyle w:val="BodyTex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 </w:t>
      </w:r>
      <w:r w:rsidR="00A6452A" w:rsidRPr="00A6452A">
        <w:rPr>
          <w:sz w:val="26"/>
          <w:szCs w:val="26"/>
        </w:rPr>
        <w:t>Finanšu ministrijai no valsts budžeta programmas 02.00.00 „Līdzekļi neparedzētiem gadījumiem” piešķirt Izglītības un zinātnes ministrijai</w:t>
      </w:r>
      <w:r w:rsidR="00A6452A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valsts sabiedrībai ar ierobežotu atbildību </w:t>
      </w:r>
      <w:r w:rsidR="00A6452A">
        <w:rPr>
          <w:sz w:val="26"/>
          <w:szCs w:val="26"/>
        </w:rPr>
        <w:t xml:space="preserve">„Kultūras un sporta centrs „Daugavas stadions””) </w:t>
      </w:r>
      <w:r>
        <w:rPr>
          <w:sz w:val="26"/>
          <w:szCs w:val="26"/>
        </w:rPr>
        <w:t xml:space="preserve">līdz </w:t>
      </w:r>
      <w:r w:rsidR="001B0FC4">
        <w:rPr>
          <w:sz w:val="26"/>
          <w:szCs w:val="26"/>
        </w:rPr>
        <w:t>1</w:t>
      </w:r>
      <w:r w:rsidR="004822D0">
        <w:rPr>
          <w:sz w:val="26"/>
          <w:szCs w:val="26"/>
        </w:rPr>
        <w:t>5</w:t>
      </w:r>
      <w:bookmarkStart w:id="0" w:name="_GoBack"/>
      <w:bookmarkEnd w:id="0"/>
      <w:r w:rsidR="001B0FC4">
        <w:rPr>
          <w:sz w:val="26"/>
          <w:szCs w:val="26"/>
        </w:rPr>
        <w:t xml:space="preserve">1 650 </w:t>
      </w:r>
      <w:r w:rsidR="001B0FC4" w:rsidRPr="001B0FC4">
        <w:rPr>
          <w:i/>
          <w:sz w:val="26"/>
          <w:szCs w:val="26"/>
        </w:rPr>
        <w:t>euro</w:t>
      </w:r>
      <w:r w:rsidR="001B0FC4">
        <w:rPr>
          <w:sz w:val="26"/>
          <w:szCs w:val="26"/>
        </w:rPr>
        <w:t xml:space="preserve">, lai nodrošinātu neatliekamu darbu veikšanu </w:t>
      </w:r>
      <w:r w:rsidR="001B0FC4" w:rsidRPr="001B0FC4">
        <w:rPr>
          <w:sz w:val="26"/>
          <w:szCs w:val="26"/>
        </w:rPr>
        <w:t>Daugavas stadiona (nekustamā īpašuma Augšielā bez numura, Rīgā un Augšielā 3, Rīgā) sagatavošan</w:t>
      </w:r>
      <w:r w:rsidR="001B0FC4">
        <w:rPr>
          <w:sz w:val="26"/>
          <w:szCs w:val="26"/>
        </w:rPr>
        <w:t>ai</w:t>
      </w:r>
      <w:r w:rsidR="001B0FC4" w:rsidRPr="001B0FC4">
        <w:rPr>
          <w:sz w:val="26"/>
          <w:szCs w:val="26"/>
        </w:rPr>
        <w:t xml:space="preserve"> XI Latvijas Skolu jaunatnes dziesmu un deju svētku norises nodrošināšanai.</w:t>
      </w:r>
    </w:p>
    <w:p w:rsidR="001A39BB" w:rsidRDefault="001A39BB" w:rsidP="001A39BB">
      <w:pPr>
        <w:pStyle w:val="BodyText"/>
        <w:rPr>
          <w:sz w:val="26"/>
          <w:szCs w:val="26"/>
        </w:rPr>
      </w:pPr>
      <w:r>
        <w:rPr>
          <w:sz w:val="26"/>
          <w:szCs w:val="26"/>
        </w:rPr>
        <w:tab/>
      </w:r>
    </w:p>
    <w:p w:rsidR="001A39BB" w:rsidRPr="00E64583" w:rsidRDefault="001A39BB" w:rsidP="001A39BB">
      <w:pPr>
        <w:pStyle w:val="BodyText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1A39BB">
        <w:rPr>
          <w:sz w:val="26"/>
          <w:szCs w:val="26"/>
        </w:rPr>
        <w:t xml:space="preserve">Šā rīkojuma 1.punktā minētos finanšu līdzekļus piešķirt pēc tam, kad Finanšu ministrijā normatīvajos aktos noteiktajā kārtībā ir saņemts saskaņots Izglītības un zinātnes ministrijas līdzekļu pieprasījums un </w:t>
      </w:r>
      <w:r>
        <w:rPr>
          <w:sz w:val="26"/>
          <w:szCs w:val="26"/>
        </w:rPr>
        <w:t>valsts sabiedrība ar ierobežotu atbildību „Kultūras un sporta centrs „Daugavas stadions””</w:t>
      </w:r>
      <w:r w:rsidRPr="001A39BB">
        <w:rPr>
          <w:sz w:val="26"/>
          <w:szCs w:val="26"/>
        </w:rPr>
        <w:t xml:space="preserve"> ir veikusi attiecīgas iepirkuma procedūras.</w:t>
      </w:r>
    </w:p>
    <w:p w:rsidR="00E64583" w:rsidRDefault="00E64583" w:rsidP="00E6458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E64583" w:rsidRDefault="00E64583" w:rsidP="00E64583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90738" w:rsidP="00390738">
      <w:pPr>
        <w:pStyle w:val="naisf"/>
        <w:spacing w:before="0" w:beforeAutospacing="0" w:after="0" w:afterAutospacing="0"/>
        <w:ind w:left="720"/>
        <w:jc w:val="both"/>
        <w:rPr>
          <w:sz w:val="26"/>
          <w:szCs w:val="26"/>
        </w:rPr>
      </w:pPr>
      <w:r w:rsidRPr="00BA7FE8">
        <w:rPr>
          <w:sz w:val="26"/>
          <w:szCs w:val="26"/>
        </w:rPr>
        <w:t>Ministru prezidente</w:t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33607E" w:rsidRPr="00BA7FE8">
        <w:rPr>
          <w:sz w:val="26"/>
          <w:szCs w:val="26"/>
        </w:rPr>
        <w:tab/>
      </w:r>
      <w:r w:rsidR="00A01A38">
        <w:rPr>
          <w:sz w:val="26"/>
          <w:szCs w:val="26"/>
        </w:rPr>
        <w:t xml:space="preserve">       </w:t>
      </w:r>
      <w:r w:rsidRPr="00BA7FE8">
        <w:rPr>
          <w:sz w:val="26"/>
          <w:szCs w:val="26"/>
        </w:rPr>
        <w:t>L</w:t>
      </w:r>
      <w:r w:rsidR="00E64583">
        <w:rPr>
          <w:sz w:val="26"/>
          <w:szCs w:val="26"/>
        </w:rPr>
        <w:t xml:space="preserve">aimdota </w:t>
      </w:r>
      <w:r w:rsidRPr="00BA7FE8">
        <w:rPr>
          <w:sz w:val="26"/>
          <w:szCs w:val="26"/>
        </w:rPr>
        <w:t>Straujuma</w:t>
      </w:r>
    </w:p>
    <w:p w:rsidR="0033607E" w:rsidRPr="00BA7FE8" w:rsidRDefault="0033607E" w:rsidP="00390738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3607E" w:rsidP="00390738">
      <w:pPr>
        <w:pStyle w:val="naisf"/>
        <w:spacing w:before="0" w:beforeAutospacing="0" w:after="0" w:afterAutospacing="0"/>
        <w:jc w:val="both"/>
        <w:rPr>
          <w:sz w:val="26"/>
          <w:szCs w:val="26"/>
        </w:rPr>
      </w:pPr>
    </w:p>
    <w:p w:rsidR="0033607E" w:rsidRPr="00BA7FE8" w:rsidRDefault="00390738" w:rsidP="0039073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Izglītības un zinātnes ministre</w:t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A01A38">
        <w:rPr>
          <w:rFonts w:ascii="Times New Roman" w:hAnsi="Times New Roman"/>
          <w:sz w:val="26"/>
          <w:szCs w:val="26"/>
        </w:rPr>
        <w:t xml:space="preserve">       </w:t>
      </w:r>
      <w:r w:rsidR="00E64583">
        <w:rPr>
          <w:rFonts w:ascii="Times New Roman" w:hAnsi="Times New Roman"/>
          <w:sz w:val="26"/>
          <w:szCs w:val="26"/>
        </w:rPr>
        <w:t xml:space="preserve">Ina </w:t>
      </w:r>
      <w:r w:rsidRPr="00BA7FE8">
        <w:rPr>
          <w:rFonts w:ascii="Times New Roman" w:hAnsi="Times New Roman"/>
          <w:sz w:val="26"/>
          <w:szCs w:val="26"/>
        </w:rPr>
        <w:t>Druviete</w:t>
      </w:r>
    </w:p>
    <w:p w:rsidR="0033607E" w:rsidRPr="00BA7FE8" w:rsidRDefault="0033607E" w:rsidP="00390738">
      <w:pPr>
        <w:pStyle w:val="naisf"/>
        <w:spacing w:before="0" w:beforeAutospacing="0" w:after="0" w:afterAutospacing="0"/>
        <w:ind w:left="720" w:hanging="150"/>
        <w:jc w:val="both"/>
        <w:rPr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ab/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 w:firstLine="153"/>
        <w:jc w:val="both"/>
        <w:rPr>
          <w:rFonts w:ascii="Times New Roman" w:hAnsi="Times New Roman"/>
          <w:color w:val="000000"/>
          <w:sz w:val="26"/>
          <w:szCs w:val="26"/>
        </w:rPr>
      </w:pPr>
      <w:r w:rsidRPr="00BA7FE8">
        <w:rPr>
          <w:rFonts w:ascii="Times New Roman" w:hAnsi="Times New Roman"/>
          <w:color w:val="000000"/>
          <w:sz w:val="26"/>
          <w:szCs w:val="26"/>
        </w:rPr>
        <w:t xml:space="preserve">Iesniedzējs: </w:t>
      </w:r>
      <w:r w:rsidRPr="00BA7FE8">
        <w:rPr>
          <w:rFonts w:ascii="Times New Roman" w:hAnsi="Times New Roman"/>
          <w:color w:val="000000"/>
          <w:sz w:val="26"/>
          <w:szCs w:val="26"/>
        </w:rPr>
        <w:tab/>
      </w:r>
    </w:p>
    <w:p w:rsidR="0033607E" w:rsidRPr="00BA7FE8" w:rsidRDefault="00390738" w:rsidP="00390738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izglītības un zinātnes ministre</w:t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33607E" w:rsidRPr="00BA7FE8">
        <w:rPr>
          <w:rFonts w:ascii="Times New Roman" w:hAnsi="Times New Roman"/>
          <w:sz w:val="26"/>
          <w:szCs w:val="26"/>
        </w:rPr>
        <w:tab/>
      </w:r>
      <w:r w:rsidR="00A01A38">
        <w:rPr>
          <w:rFonts w:ascii="Times New Roman" w:hAnsi="Times New Roman"/>
          <w:sz w:val="26"/>
          <w:szCs w:val="26"/>
        </w:rPr>
        <w:t xml:space="preserve">       </w:t>
      </w:r>
      <w:r w:rsidRPr="00BA7FE8">
        <w:rPr>
          <w:rFonts w:ascii="Times New Roman" w:hAnsi="Times New Roman"/>
          <w:sz w:val="26"/>
          <w:szCs w:val="26"/>
        </w:rPr>
        <w:t>I</w:t>
      </w:r>
      <w:r w:rsidR="00E64583">
        <w:rPr>
          <w:rFonts w:ascii="Times New Roman" w:hAnsi="Times New Roman"/>
          <w:sz w:val="26"/>
          <w:szCs w:val="26"/>
        </w:rPr>
        <w:t xml:space="preserve">na </w:t>
      </w:r>
      <w:r w:rsidRPr="00BA7FE8">
        <w:rPr>
          <w:rFonts w:ascii="Times New Roman" w:hAnsi="Times New Roman"/>
          <w:sz w:val="26"/>
          <w:szCs w:val="26"/>
        </w:rPr>
        <w:t>Druviete</w:t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33607E" w:rsidRPr="00BA7FE8" w:rsidRDefault="0033607E" w:rsidP="0039073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BA7FE8">
        <w:rPr>
          <w:rFonts w:ascii="Times New Roman" w:hAnsi="Times New Roman"/>
          <w:sz w:val="26"/>
          <w:szCs w:val="26"/>
        </w:rPr>
        <w:t>Vizē:</w:t>
      </w:r>
    </w:p>
    <w:p w:rsidR="0033607E" w:rsidRPr="00BA7FE8" w:rsidRDefault="0033607E" w:rsidP="0039073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bCs/>
          <w:color w:val="000000"/>
          <w:sz w:val="26"/>
          <w:szCs w:val="26"/>
        </w:rPr>
      </w:pPr>
      <w:r w:rsidRPr="00BA7FE8">
        <w:rPr>
          <w:rFonts w:ascii="Times New Roman" w:hAnsi="Times New Roman"/>
          <w:bCs/>
          <w:color w:val="000000"/>
          <w:sz w:val="26"/>
          <w:szCs w:val="26"/>
        </w:rPr>
        <w:t>Valsts sekretāre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ab/>
      </w:r>
      <w:r w:rsidR="00A01A38">
        <w:rPr>
          <w:rFonts w:ascii="Times New Roman" w:hAnsi="Times New Roman"/>
          <w:bCs/>
          <w:color w:val="000000"/>
          <w:sz w:val="26"/>
          <w:szCs w:val="26"/>
        </w:rPr>
        <w:t xml:space="preserve">       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>S</w:t>
      </w:r>
      <w:r w:rsidR="00E64583">
        <w:rPr>
          <w:rFonts w:ascii="Times New Roman" w:hAnsi="Times New Roman"/>
          <w:bCs/>
          <w:color w:val="000000"/>
          <w:sz w:val="26"/>
          <w:szCs w:val="26"/>
        </w:rPr>
        <w:t xml:space="preserve">anda </w:t>
      </w:r>
      <w:r w:rsidRPr="00BA7FE8">
        <w:rPr>
          <w:rFonts w:ascii="Times New Roman" w:hAnsi="Times New Roman"/>
          <w:bCs/>
          <w:color w:val="000000"/>
          <w:sz w:val="26"/>
          <w:szCs w:val="26"/>
        </w:rPr>
        <w:t>Liepiņa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276C14" w:rsidRDefault="00276C14" w:rsidP="00390738">
      <w:pPr>
        <w:pStyle w:val="NoSpacing"/>
        <w:jc w:val="both"/>
        <w:rPr>
          <w:sz w:val="22"/>
          <w:szCs w:val="22"/>
        </w:rPr>
      </w:pPr>
    </w:p>
    <w:p w:rsidR="001B0FC4" w:rsidRPr="001B0FC4" w:rsidRDefault="00627A57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04</w:t>
      </w:r>
      <w:r w:rsidR="001B0FC4" w:rsidRPr="001B0FC4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1B0FC4" w:rsidRPr="001B0FC4">
        <w:rPr>
          <w:rFonts w:ascii="Times New Roman" w:hAnsi="Times New Roman"/>
        </w:rPr>
        <w:t xml:space="preserve">.2014. </w:t>
      </w:r>
      <w:r>
        <w:rPr>
          <w:rFonts w:ascii="Times New Roman" w:hAnsi="Times New Roman"/>
        </w:rPr>
        <w:t>09</w:t>
      </w:r>
      <w:r w:rsidR="001B0FC4" w:rsidRPr="001B0FC4">
        <w:rPr>
          <w:rFonts w:ascii="Times New Roman" w:hAnsi="Times New Roman"/>
        </w:rPr>
        <w:t>:</w:t>
      </w:r>
      <w:r>
        <w:rPr>
          <w:rFonts w:ascii="Times New Roman" w:hAnsi="Times New Roman"/>
        </w:rPr>
        <w:t>40</w:t>
      </w:r>
    </w:p>
    <w:p w:rsidR="001B0FC4" w:rsidRPr="001B0FC4" w:rsidRDefault="00627A57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161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Izglītības un zinātnes ministrijas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Sporta departamenta</w:t>
      </w:r>
    </w:p>
    <w:p w:rsidR="001B0FC4" w:rsidRPr="001B0FC4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1B0FC4">
        <w:rPr>
          <w:rFonts w:ascii="Times New Roman" w:hAnsi="Times New Roman"/>
        </w:rPr>
        <w:t>direktora vietnieks E.Severs</w:t>
      </w:r>
    </w:p>
    <w:p w:rsidR="0033607E" w:rsidRPr="00BA7FE8" w:rsidRDefault="001B0FC4" w:rsidP="001B0FC4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B0FC4">
        <w:rPr>
          <w:rFonts w:ascii="Times New Roman" w:hAnsi="Times New Roman"/>
        </w:rPr>
        <w:t>67047935, edgars.severs@izm.gov.lv</w:t>
      </w:r>
    </w:p>
    <w:p w:rsidR="0033607E" w:rsidRPr="00BA7FE8" w:rsidRDefault="0033607E" w:rsidP="0039073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33607E" w:rsidRPr="00BA7FE8" w:rsidSect="001B0FC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30B" w:rsidRDefault="0004630B" w:rsidP="00390738">
      <w:pPr>
        <w:spacing w:after="0" w:line="240" w:lineRule="auto"/>
      </w:pPr>
      <w:r>
        <w:separator/>
      </w:r>
    </w:p>
  </w:endnote>
  <w:endnote w:type="continuationSeparator" w:id="0">
    <w:p w:rsidR="0004630B" w:rsidRDefault="0004630B" w:rsidP="00390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E8" w:rsidRDefault="00BA7FE8" w:rsidP="00BA7FE8">
    <w:pPr>
      <w:pStyle w:val="Footer"/>
      <w:jc w:val="both"/>
    </w:pPr>
    <w:r>
      <w:rPr>
        <w:rFonts w:ascii="Times New Roman" w:hAnsi="Times New Roman"/>
        <w:sz w:val="24"/>
        <w:szCs w:val="24"/>
      </w:rPr>
      <w:t>IZMRik_0</w:t>
    </w:r>
    <w:r w:rsidR="00FA79D8">
      <w:rPr>
        <w:rFonts w:ascii="Times New Roman" w:hAnsi="Times New Roman"/>
        <w:sz w:val="24"/>
        <w:szCs w:val="24"/>
      </w:rPr>
      <w:t>6</w:t>
    </w:r>
    <w:r w:rsidR="00B8760C">
      <w:rPr>
        <w:rFonts w:ascii="Times New Roman" w:hAnsi="Times New Roman"/>
        <w:sz w:val="24"/>
        <w:szCs w:val="24"/>
      </w:rPr>
      <w:t>03</w:t>
    </w:r>
    <w:r>
      <w:rPr>
        <w:rFonts w:ascii="Times New Roman" w:hAnsi="Times New Roman"/>
        <w:sz w:val="24"/>
        <w:szCs w:val="24"/>
      </w:rPr>
      <w:t>1</w:t>
    </w:r>
    <w:r w:rsidR="00B8760C">
      <w:rPr>
        <w:rFonts w:ascii="Times New Roman" w:hAnsi="Times New Roman"/>
        <w:sz w:val="24"/>
        <w:szCs w:val="24"/>
      </w:rPr>
      <w:t>4</w:t>
    </w:r>
    <w:r w:rsidRPr="00863709">
      <w:rPr>
        <w:rFonts w:ascii="Times New Roman" w:hAnsi="Times New Roman"/>
        <w:sz w:val="24"/>
        <w:szCs w:val="24"/>
      </w:rPr>
      <w:t>_</w:t>
    </w:r>
    <w:r>
      <w:rPr>
        <w:rFonts w:ascii="Times New Roman" w:hAnsi="Times New Roman"/>
        <w:sz w:val="24"/>
        <w:szCs w:val="24"/>
      </w:rPr>
      <w:t>balvas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bookmarkStart w:id="1" w:name="OLE_LINK1"/>
    <w:bookmarkStart w:id="2" w:name="OLE_LINK2"/>
    <w:r w:rsidRPr="00863709">
      <w:rPr>
        <w:rFonts w:ascii="Times New Roman" w:hAnsi="Times New Roman"/>
        <w:sz w:val="24"/>
        <w:szCs w:val="24"/>
      </w:rPr>
      <w:t>Par naudas balvu piešķiršanu par izciliem sasniegumiem sportā</w:t>
    </w:r>
    <w:bookmarkEnd w:id="1"/>
    <w:bookmarkEnd w:id="2"/>
    <w:r>
      <w:rPr>
        <w:rFonts w:ascii="Times New Roman" w:hAnsi="Times New Roman"/>
        <w:sz w:val="24"/>
        <w:szCs w:val="24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9D8" w:rsidRDefault="00FA79D8" w:rsidP="00FA79D8">
    <w:pPr>
      <w:pStyle w:val="Footer"/>
      <w:jc w:val="both"/>
    </w:pPr>
    <w:r>
      <w:rPr>
        <w:rFonts w:ascii="Times New Roman" w:hAnsi="Times New Roman"/>
        <w:sz w:val="24"/>
        <w:szCs w:val="24"/>
      </w:rPr>
      <w:t>IZMRik_</w:t>
    </w:r>
    <w:r w:rsidR="00627A57">
      <w:rPr>
        <w:rFonts w:ascii="Times New Roman" w:hAnsi="Times New Roman"/>
        <w:sz w:val="24"/>
        <w:szCs w:val="24"/>
      </w:rPr>
      <w:t>0404</w:t>
    </w:r>
    <w:r w:rsidR="001B0FC4">
      <w:rPr>
        <w:rFonts w:ascii="Times New Roman" w:hAnsi="Times New Roman"/>
        <w:sz w:val="24"/>
        <w:szCs w:val="24"/>
      </w:rPr>
      <w:t>14</w:t>
    </w:r>
    <w:r w:rsidRPr="00863709">
      <w:rPr>
        <w:rFonts w:ascii="Times New Roman" w:hAnsi="Times New Roman"/>
        <w:sz w:val="24"/>
        <w:szCs w:val="24"/>
      </w:rPr>
      <w:t>_</w:t>
    </w:r>
    <w:r w:rsidR="001B0FC4">
      <w:rPr>
        <w:rFonts w:ascii="Times New Roman" w:hAnsi="Times New Roman"/>
        <w:sz w:val="24"/>
        <w:szCs w:val="24"/>
      </w:rPr>
      <w:t>Daugava</w:t>
    </w:r>
    <w:r w:rsidRPr="00863709">
      <w:rPr>
        <w:rFonts w:ascii="Times New Roman" w:hAnsi="Times New Roman"/>
        <w:sz w:val="24"/>
        <w:szCs w:val="24"/>
      </w:rPr>
      <w:t xml:space="preserve">; </w:t>
    </w:r>
    <w:r>
      <w:rPr>
        <w:rFonts w:ascii="Times New Roman" w:hAnsi="Times New Roman"/>
        <w:sz w:val="24"/>
        <w:szCs w:val="24"/>
      </w:rPr>
      <w:t>Ministru kabineta rīkojuma projekts „</w:t>
    </w:r>
    <w:r w:rsidR="001B0FC4" w:rsidRPr="001B0FC4">
      <w:rPr>
        <w:rFonts w:ascii="Times New Roman" w:hAnsi="Times New Roman"/>
        <w:sz w:val="24"/>
        <w:szCs w:val="24"/>
      </w:rPr>
      <w:t>Par finanšu līdzekļu piešķiršanu no valsts budžeta programmas „Līdzekļi neparedzētiem gadījumiem”</w:t>
    </w:r>
    <w:r>
      <w:rPr>
        <w:rFonts w:ascii="Times New Roman" w:hAnsi="Times New Roman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30B" w:rsidRDefault="0004630B" w:rsidP="00390738">
      <w:pPr>
        <w:spacing w:after="0" w:line="240" w:lineRule="auto"/>
      </w:pPr>
      <w:r>
        <w:separator/>
      </w:r>
    </w:p>
  </w:footnote>
  <w:footnote w:type="continuationSeparator" w:id="0">
    <w:p w:rsidR="0004630B" w:rsidRDefault="0004630B" w:rsidP="00390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586758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90738" w:rsidRPr="00FA79D8" w:rsidRDefault="00A544F8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A79D8">
          <w:rPr>
            <w:rFonts w:ascii="Times New Roman" w:hAnsi="Times New Roman"/>
            <w:sz w:val="24"/>
            <w:szCs w:val="24"/>
          </w:rPr>
          <w:fldChar w:fldCharType="begin"/>
        </w:r>
        <w:r w:rsidR="00175108" w:rsidRPr="00FA79D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A79D8">
          <w:rPr>
            <w:rFonts w:ascii="Times New Roman" w:hAnsi="Times New Roman"/>
            <w:sz w:val="24"/>
            <w:szCs w:val="24"/>
          </w:rPr>
          <w:fldChar w:fldCharType="separate"/>
        </w:r>
        <w:r w:rsidR="00627A57">
          <w:rPr>
            <w:rFonts w:ascii="Times New Roman" w:hAnsi="Times New Roman"/>
            <w:noProof/>
            <w:sz w:val="24"/>
            <w:szCs w:val="24"/>
          </w:rPr>
          <w:t>2</w:t>
        </w:r>
        <w:r w:rsidRPr="00FA79D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390738" w:rsidRDefault="003907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2E64"/>
    <w:multiLevelType w:val="hybridMultilevel"/>
    <w:tmpl w:val="55C261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127B9"/>
    <w:multiLevelType w:val="hybridMultilevel"/>
    <w:tmpl w:val="6B48325A"/>
    <w:lvl w:ilvl="0" w:tplc="B3C2A0D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07E"/>
    <w:rsid w:val="0000436D"/>
    <w:rsid w:val="0004630B"/>
    <w:rsid w:val="000502D5"/>
    <w:rsid w:val="000964A6"/>
    <w:rsid w:val="000C723D"/>
    <w:rsid w:val="00107EED"/>
    <w:rsid w:val="00175108"/>
    <w:rsid w:val="00184AF1"/>
    <w:rsid w:val="001A39BB"/>
    <w:rsid w:val="001B0FC4"/>
    <w:rsid w:val="002556D2"/>
    <w:rsid w:val="002608C4"/>
    <w:rsid w:val="0027138D"/>
    <w:rsid w:val="00276C14"/>
    <w:rsid w:val="002E0008"/>
    <w:rsid w:val="0033607E"/>
    <w:rsid w:val="00385149"/>
    <w:rsid w:val="00390738"/>
    <w:rsid w:val="003F0DB2"/>
    <w:rsid w:val="00420195"/>
    <w:rsid w:val="00476E4C"/>
    <w:rsid w:val="004822D0"/>
    <w:rsid w:val="004C5B45"/>
    <w:rsid w:val="004E6823"/>
    <w:rsid w:val="00595B32"/>
    <w:rsid w:val="005D109A"/>
    <w:rsid w:val="00627A57"/>
    <w:rsid w:val="006773D8"/>
    <w:rsid w:val="00683F10"/>
    <w:rsid w:val="007117BC"/>
    <w:rsid w:val="00744B3C"/>
    <w:rsid w:val="008141E1"/>
    <w:rsid w:val="00947A56"/>
    <w:rsid w:val="009A5143"/>
    <w:rsid w:val="009B2B90"/>
    <w:rsid w:val="00A01A38"/>
    <w:rsid w:val="00A251D5"/>
    <w:rsid w:val="00A544F8"/>
    <w:rsid w:val="00A6452A"/>
    <w:rsid w:val="00A664EA"/>
    <w:rsid w:val="00AB3199"/>
    <w:rsid w:val="00B06C03"/>
    <w:rsid w:val="00B8760C"/>
    <w:rsid w:val="00BA7FE8"/>
    <w:rsid w:val="00C81F7C"/>
    <w:rsid w:val="00CB5669"/>
    <w:rsid w:val="00D539D8"/>
    <w:rsid w:val="00D7570B"/>
    <w:rsid w:val="00E12870"/>
    <w:rsid w:val="00E64583"/>
    <w:rsid w:val="00F214D2"/>
    <w:rsid w:val="00F34F42"/>
    <w:rsid w:val="00F90577"/>
    <w:rsid w:val="00FA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7E777E3D-4431-42A4-A68C-95E6642B9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0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3607E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3607E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6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33607E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33607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607E"/>
    <w:rPr>
      <w:rFonts w:ascii="Calibri" w:eastAsia="Calibri" w:hAnsi="Calibri" w:cs="Times New Roman"/>
    </w:rPr>
  </w:style>
  <w:style w:type="paragraph" w:customStyle="1" w:styleId="naisf">
    <w:name w:val="naisf"/>
    <w:basedOn w:val="Normal"/>
    <w:rsid w:val="003360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90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73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3907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90738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12033-3171-4D0F-91F5-F7B8D4F06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Company>Izglītības un zinātnes ministrija, Sporta departaments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Edgars Severs</dc:creator>
  <cp:keywords/>
  <dc:description>Izglītības un zinātnes ministrijas_x000d_
Sporta departamenta direktora vietnieks E.Severs_x000d_
Tel: 67047935_x000d_
e-pasts: edgars.severs@izm.gov.lv_x000d_
Fakss: 67047929</dc:description>
  <cp:lastModifiedBy>Edgars Severs</cp:lastModifiedBy>
  <cp:revision>4</cp:revision>
  <dcterms:created xsi:type="dcterms:W3CDTF">2014-04-04T06:39:00Z</dcterms:created>
  <dcterms:modified xsi:type="dcterms:W3CDTF">2014-04-04T09:44:00Z</dcterms:modified>
</cp:coreProperties>
</file>