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2CE00" w14:textId="77777777" w:rsidR="00574EF2" w:rsidRPr="00574EF2" w:rsidRDefault="00574EF2" w:rsidP="00574EF2">
      <w:pPr>
        <w:tabs>
          <w:tab w:val="left" w:pos="6804"/>
        </w:tabs>
        <w:jc w:val="both"/>
        <w:rPr>
          <w:sz w:val="28"/>
          <w:szCs w:val="28"/>
          <w:lang w:val="de-DE"/>
        </w:rPr>
      </w:pPr>
    </w:p>
    <w:p w14:paraId="47F5820F" w14:textId="77777777" w:rsidR="00574EF2" w:rsidRPr="00574EF2" w:rsidRDefault="00574EF2" w:rsidP="00574EF2">
      <w:pPr>
        <w:tabs>
          <w:tab w:val="left" w:pos="6663"/>
        </w:tabs>
        <w:rPr>
          <w:sz w:val="28"/>
          <w:szCs w:val="28"/>
        </w:rPr>
      </w:pPr>
    </w:p>
    <w:p w14:paraId="308B574C" w14:textId="77777777" w:rsidR="00574EF2" w:rsidRPr="00574EF2" w:rsidRDefault="00574EF2" w:rsidP="00574EF2">
      <w:pPr>
        <w:tabs>
          <w:tab w:val="left" w:pos="6663"/>
        </w:tabs>
        <w:rPr>
          <w:sz w:val="28"/>
          <w:szCs w:val="28"/>
        </w:rPr>
      </w:pPr>
    </w:p>
    <w:p w14:paraId="6CA0D8AC" w14:textId="77777777" w:rsidR="00574EF2" w:rsidRPr="00574EF2" w:rsidRDefault="00574EF2" w:rsidP="00574EF2">
      <w:pPr>
        <w:tabs>
          <w:tab w:val="left" w:pos="6663"/>
        </w:tabs>
        <w:rPr>
          <w:sz w:val="28"/>
          <w:szCs w:val="28"/>
        </w:rPr>
      </w:pPr>
    </w:p>
    <w:p w14:paraId="71A5250F" w14:textId="77777777" w:rsidR="00574EF2" w:rsidRPr="00574EF2" w:rsidRDefault="00574EF2" w:rsidP="00574EF2">
      <w:pPr>
        <w:tabs>
          <w:tab w:val="left" w:pos="6663"/>
        </w:tabs>
        <w:rPr>
          <w:sz w:val="28"/>
          <w:szCs w:val="28"/>
        </w:rPr>
      </w:pPr>
    </w:p>
    <w:p w14:paraId="678BA3E9" w14:textId="35DFBC6C" w:rsidR="00574EF2" w:rsidRPr="00574EF2" w:rsidRDefault="00574EF2" w:rsidP="00574EF2">
      <w:pPr>
        <w:tabs>
          <w:tab w:val="left" w:pos="6804"/>
        </w:tabs>
        <w:rPr>
          <w:sz w:val="28"/>
          <w:szCs w:val="28"/>
        </w:rPr>
      </w:pPr>
      <w:r w:rsidRPr="00574EF2">
        <w:rPr>
          <w:sz w:val="28"/>
          <w:szCs w:val="28"/>
        </w:rPr>
        <w:t xml:space="preserve">2014. gada </w:t>
      </w:r>
      <w:r w:rsidR="00B05F80">
        <w:rPr>
          <w:sz w:val="28"/>
          <w:szCs w:val="28"/>
        </w:rPr>
        <w:t>23. septembrī</w:t>
      </w:r>
      <w:r w:rsidRPr="00574EF2">
        <w:rPr>
          <w:sz w:val="28"/>
          <w:szCs w:val="28"/>
        </w:rPr>
        <w:tab/>
        <w:t>Noteikumi Nr.</w:t>
      </w:r>
      <w:r w:rsidR="00B05F80">
        <w:rPr>
          <w:sz w:val="28"/>
          <w:szCs w:val="28"/>
        </w:rPr>
        <w:t> 563</w:t>
      </w:r>
    </w:p>
    <w:p w14:paraId="731C1E66" w14:textId="3D361705" w:rsidR="00574EF2" w:rsidRPr="00574EF2" w:rsidRDefault="00574EF2" w:rsidP="00574EF2">
      <w:pPr>
        <w:tabs>
          <w:tab w:val="left" w:pos="6804"/>
        </w:tabs>
        <w:rPr>
          <w:sz w:val="28"/>
          <w:szCs w:val="28"/>
        </w:rPr>
      </w:pPr>
      <w:r w:rsidRPr="00574EF2">
        <w:rPr>
          <w:sz w:val="28"/>
          <w:szCs w:val="28"/>
        </w:rPr>
        <w:t>Rīgā</w:t>
      </w:r>
      <w:r w:rsidRPr="00574EF2">
        <w:rPr>
          <w:sz w:val="28"/>
          <w:szCs w:val="28"/>
        </w:rPr>
        <w:tab/>
        <w:t>(prot. Nr. </w:t>
      </w:r>
      <w:r w:rsidR="00B05F80">
        <w:rPr>
          <w:sz w:val="28"/>
          <w:szCs w:val="28"/>
        </w:rPr>
        <w:t>50 19</w:t>
      </w:r>
      <w:bookmarkStart w:id="0" w:name="_GoBack"/>
      <w:bookmarkEnd w:id="0"/>
      <w:r w:rsidRPr="00574EF2">
        <w:rPr>
          <w:sz w:val="28"/>
          <w:szCs w:val="28"/>
        </w:rPr>
        <w:t>. §)</w:t>
      </w:r>
    </w:p>
    <w:p w14:paraId="5F60B69B" w14:textId="00C49B9F" w:rsidR="00C21752" w:rsidRPr="00574EF2" w:rsidRDefault="00C21752" w:rsidP="00574EF2">
      <w:pPr>
        <w:jc w:val="center"/>
        <w:rPr>
          <w:b/>
          <w:bCs/>
          <w:strike/>
          <w:sz w:val="28"/>
          <w:szCs w:val="28"/>
        </w:rPr>
      </w:pPr>
    </w:p>
    <w:p w14:paraId="114A8D56" w14:textId="55D44061" w:rsidR="002B5104" w:rsidRPr="00574EF2" w:rsidRDefault="002B5104" w:rsidP="00574EF2">
      <w:pPr>
        <w:jc w:val="center"/>
        <w:rPr>
          <w:b/>
          <w:bCs/>
          <w:sz w:val="28"/>
          <w:szCs w:val="28"/>
        </w:rPr>
      </w:pPr>
      <w:r w:rsidRPr="00574EF2">
        <w:rPr>
          <w:b/>
          <w:bCs/>
          <w:sz w:val="28"/>
          <w:szCs w:val="28"/>
        </w:rPr>
        <w:t>Noteikumi par ziņu sniegšanu un saņemšanu no Sodu reģistra, valsts nodevas apmēru un izziņas noformēšanas prasībām</w:t>
      </w:r>
    </w:p>
    <w:p w14:paraId="6A822107" w14:textId="0906E8C0" w:rsidR="005C77B0" w:rsidRPr="00574EF2" w:rsidRDefault="00574EF2" w:rsidP="00574EF2">
      <w:pPr>
        <w:ind w:left="360"/>
        <w:jc w:val="both"/>
        <w:rPr>
          <w:sz w:val="28"/>
          <w:szCs w:val="28"/>
        </w:rPr>
      </w:pPr>
      <w:r w:rsidRPr="00574EF2">
        <w:rPr>
          <w:sz w:val="28"/>
          <w:szCs w:val="28"/>
        </w:rPr>
        <w:t xml:space="preserve"> </w:t>
      </w:r>
    </w:p>
    <w:p w14:paraId="515E887E" w14:textId="77777777" w:rsidR="00574EF2" w:rsidRDefault="005C77B0" w:rsidP="00574EF2">
      <w:pPr>
        <w:jc w:val="right"/>
        <w:rPr>
          <w:iCs/>
          <w:sz w:val="28"/>
          <w:szCs w:val="28"/>
        </w:rPr>
      </w:pPr>
      <w:r w:rsidRPr="00574EF2">
        <w:rPr>
          <w:iCs/>
          <w:sz w:val="28"/>
          <w:szCs w:val="28"/>
        </w:rPr>
        <w:t xml:space="preserve">Izdoti saskaņā ar </w:t>
      </w:r>
    </w:p>
    <w:p w14:paraId="1D39FDC2" w14:textId="11A508C2" w:rsidR="005C77B0" w:rsidRPr="00574EF2" w:rsidRDefault="00B05F80" w:rsidP="00574EF2">
      <w:pPr>
        <w:jc w:val="right"/>
        <w:rPr>
          <w:iCs/>
          <w:sz w:val="28"/>
          <w:szCs w:val="28"/>
        </w:rPr>
      </w:pPr>
      <w:hyperlink r:id="rId9" w:tgtFrame="_blank" w:tooltip="Sodu reģistra likums /Spēkā esošs/" w:history="1">
        <w:r w:rsidR="005C77B0" w:rsidRPr="00574EF2">
          <w:rPr>
            <w:rStyle w:val="Hyperlink"/>
            <w:iCs/>
            <w:color w:val="auto"/>
            <w:sz w:val="28"/>
            <w:szCs w:val="28"/>
            <w:u w:val="none"/>
          </w:rPr>
          <w:t>Sodu reģistra likuma</w:t>
        </w:r>
      </w:hyperlink>
      <w:r w:rsidR="005C77B0" w:rsidRPr="00574EF2">
        <w:rPr>
          <w:iCs/>
          <w:sz w:val="28"/>
          <w:szCs w:val="28"/>
        </w:rPr>
        <w:t xml:space="preserve"> </w:t>
      </w:r>
      <w:r w:rsidR="00A75FBC" w:rsidRPr="00574EF2">
        <w:rPr>
          <w:iCs/>
          <w:sz w:val="28"/>
          <w:szCs w:val="28"/>
        </w:rPr>
        <w:t>14.</w:t>
      </w:r>
      <w:r w:rsidR="00A75FBC">
        <w:rPr>
          <w:iCs/>
          <w:sz w:val="28"/>
          <w:szCs w:val="28"/>
        </w:rPr>
        <w:t> </w:t>
      </w:r>
      <w:r w:rsidR="00A75FBC" w:rsidRPr="00574EF2">
        <w:rPr>
          <w:iCs/>
          <w:sz w:val="28"/>
          <w:szCs w:val="28"/>
        </w:rPr>
        <w:t>panta trešo daļu,</w:t>
      </w:r>
    </w:p>
    <w:p w14:paraId="48170727" w14:textId="0B945B1E" w:rsidR="00A75FBC" w:rsidRPr="00574EF2" w:rsidRDefault="005C77B0" w:rsidP="00A75FBC">
      <w:pPr>
        <w:ind w:firstLine="720"/>
        <w:jc w:val="right"/>
        <w:rPr>
          <w:iCs/>
          <w:sz w:val="28"/>
          <w:szCs w:val="28"/>
        </w:rPr>
      </w:pPr>
      <w:r w:rsidRPr="00574EF2">
        <w:rPr>
          <w:iCs/>
          <w:sz w:val="28"/>
          <w:szCs w:val="28"/>
        </w:rPr>
        <w:t>19.</w:t>
      </w:r>
      <w:r w:rsidR="00A75FBC">
        <w:rPr>
          <w:iCs/>
          <w:sz w:val="28"/>
          <w:szCs w:val="28"/>
        </w:rPr>
        <w:t> </w:t>
      </w:r>
      <w:r w:rsidRPr="00574EF2">
        <w:rPr>
          <w:iCs/>
          <w:sz w:val="28"/>
          <w:szCs w:val="28"/>
        </w:rPr>
        <w:t>panta ceturto daļu</w:t>
      </w:r>
      <w:r w:rsidR="005A1691" w:rsidRPr="00574EF2">
        <w:rPr>
          <w:iCs/>
          <w:sz w:val="28"/>
          <w:szCs w:val="28"/>
        </w:rPr>
        <w:t xml:space="preserve"> </w:t>
      </w:r>
      <w:r w:rsidR="00A75FBC" w:rsidRPr="00574EF2">
        <w:rPr>
          <w:iCs/>
          <w:sz w:val="28"/>
          <w:szCs w:val="28"/>
        </w:rPr>
        <w:t>un</w:t>
      </w:r>
      <w:r w:rsidR="00A75FBC">
        <w:rPr>
          <w:iCs/>
          <w:sz w:val="28"/>
          <w:szCs w:val="28"/>
        </w:rPr>
        <w:t xml:space="preserve"> </w:t>
      </w:r>
      <w:r w:rsidR="00A75FBC" w:rsidRPr="00574EF2">
        <w:rPr>
          <w:sz w:val="28"/>
          <w:szCs w:val="28"/>
        </w:rPr>
        <w:t>21.</w:t>
      </w:r>
      <w:r w:rsidR="00A75FBC">
        <w:rPr>
          <w:sz w:val="28"/>
          <w:szCs w:val="28"/>
        </w:rPr>
        <w:t> </w:t>
      </w:r>
      <w:r w:rsidR="00A75FBC" w:rsidRPr="00574EF2">
        <w:rPr>
          <w:sz w:val="28"/>
          <w:szCs w:val="28"/>
        </w:rPr>
        <w:t>panta sesto daļu</w:t>
      </w:r>
    </w:p>
    <w:p w14:paraId="0354B70E" w14:textId="385E7009" w:rsidR="00574EF2" w:rsidRDefault="00574EF2" w:rsidP="00574EF2">
      <w:pPr>
        <w:ind w:firstLine="720"/>
        <w:jc w:val="right"/>
        <w:rPr>
          <w:iCs/>
          <w:sz w:val="28"/>
          <w:szCs w:val="28"/>
        </w:rPr>
      </w:pPr>
    </w:p>
    <w:p w14:paraId="36170855" w14:textId="7B7A39D2" w:rsidR="005C77B0" w:rsidRPr="00574EF2" w:rsidRDefault="005C77B0" w:rsidP="00574EF2">
      <w:pPr>
        <w:jc w:val="right"/>
        <w:rPr>
          <w:i/>
          <w:iCs/>
          <w:sz w:val="28"/>
          <w:szCs w:val="28"/>
        </w:rPr>
      </w:pPr>
    </w:p>
    <w:p w14:paraId="317B8198" w14:textId="77777777" w:rsidR="005C77B0" w:rsidRPr="00574EF2" w:rsidRDefault="005C77B0" w:rsidP="00574EF2">
      <w:pPr>
        <w:jc w:val="center"/>
        <w:rPr>
          <w:b/>
          <w:bCs/>
          <w:sz w:val="28"/>
          <w:szCs w:val="28"/>
        </w:rPr>
      </w:pPr>
      <w:bookmarkStart w:id="1" w:name="152723"/>
      <w:r w:rsidRPr="00574EF2">
        <w:rPr>
          <w:b/>
          <w:bCs/>
          <w:sz w:val="28"/>
          <w:szCs w:val="28"/>
        </w:rPr>
        <w:t>I. Vispārīgie jautājumi</w:t>
      </w:r>
      <w:bookmarkEnd w:id="1"/>
    </w:p>
    <w:p w14:paraId="6A276DCC" w14:textId="77777777" w:rsidR="005C77B0" w:rsidRPr="00574EF2" w:rsidRDefault="005C77B0" w:rsidP="00574EF2">
      <w:pPr>
        <w:ind w:left="720"/>
        <w:jc w:val="both"/>
        <w:rPr>
          <w:sz w:val="28"/>
          <w:szCs w:val="28"/>
        </w:rPr>
      </w:pPr>
      <w:bookmarkStart w:id="2" w:name="p1"/>
      <w:bookmarkStart w:id="3" w:name="152731"/>
      <w:bookmarkEnd w:id="2"/>
    </w:p>
    <w:p w14:paraId="05AC1330" w14:textId="77777777" w:rsidR="005C77B0" w:rsidRPr="00574EF2" w:rsidRDefault="005C77B0" w:rsidP="00574EF2">
      <w:pPr>
        <w:ind w:left="720"/>
        <w:jc w:val="both"/>
        <w:rPr>
          <w:sz w:val="28"/>
          <w:szCs w:val="28"/>
        </w:rPr>
      </w:pPr>
      <w:r w:rsidRPr="00574EF2">
        <w:rPr>
          <w:sz w:val="28"/>
          <w:szCs w:val="28"/>
        </w:rPr>
        <w:t>1. Noteikumi nosaka:</w:t>
      </w:r>
    </w:p>
    <w:p w14:paraId="3568D761" w14:textId="00519D06" w:rsidR="005C77B0" w:rsidRPr="00574EF2" w:rsidRDefault="005C77B0" w:rsidP="00574EF2">
      <w:pPr>
        <w:ind w:firstLine="720"/>
        <w:jc w:val="both"/>
        <w:rPr>
          <w:sz w:val="28"/>
          <w:szCs w:val="28"/>
        </w:rPr>
      </w:pPr>
      <w:r w:rsidRPr="00574EF2">
        <w:rPr>
          <w:sz w:val="28"/>
          <w:szCs w:val="28"/>
        </w:rPr>
        <w:t>1.1. apjomu un kārtību, kādā iestāde vai persona, kura pilnvarota veikt izmeklēšanu, prokuratūras struktūrvienība, tiesa, Ieslodzījuma vietu pārvalde, institūcija, kura izpilda sodu v</w:t>
      </w:r>
      <w:r w:rsidR="00A75FBC">
        <w:rPr>
          <w:sz w:val="28"/>
          <w:szCs w:val="28"/>
        </w:rPr>
        <w:t>ai piemēroto piespiedu līdzekli</w:t>
      </w:r>
      <w:r w:rsidRPr="00574EF2">
        <w:rPr>
          <w:sz w:val="28"/>
          <w:szCs w:val="28"/>
        </w:rPr>
        <w:t xml:space="preserve"> vai veic ar alkohola koncentrācijas, narkotisko vai citu apreibinošo vielu ietekmes konstatēšanai veiktajām pārbaudēm saistīto izdevumu piedziņu administratīvo pārkāpumu lietās, Valsts kase, Pilsonības un migrācijas lietu pārvalde, Valsts prezidenta kanceleja, institūcija vai amatpersona, kura sastāda protokolu par administratīvo pārkāpumu, institūcija vai amatpersona, kura ir tiesīga izskatīt administratīvo pārkāpumu lietas, un citas valsts un pašvaldību iestādes</w:t>
      </w:r>
      <w:r w:rsidR="002A0813" w:rsidRPr="00574EF2">
        <w:rPr>
          <w:sz w:val="28"/>
          <w:szCs w:val="28"/>
        </w:rPr>
        <w:t xml:space="preserve"> </w:t>
      </w:r>
      <w:r w:rsidR="00A75FBC">
        <w:rPr>
          <w:sz w:val="28"/>
          <w:szCs w:val="28"/>
        </w:rPr>
        <w:t>(turp</w:t>
      </w:r>
      <w:r w:rsidR="00A75FBC">
        <w:rPr>
          <w:sz w:val="28"/>
          <w:szCs w:val="28"/>
        </w:rPr>
        <w:softHyphen/>
        <w:t>māk </w:t>
      </w:r>
      <w:r w:rsidR="00F06D1B" w:rsidRPr="00574EF2">
        <w:rPr>
          <w:sz w:val="28"/>
          <w:szCs w:val="28"/>
        </w:rPr>
        <w:t xml:space="preserve">– atbildīgā institūcija) </w:t>
      </w:r>
      <w:r w:rsidRPr="00574EF2">
        <w:rPr>
          <w:sz w:val="28"/>
          <w:szCs w:val="28"/>
        </w:rPr>
        <w:t>sniedz z</w:t>
      </w:r>
      <w:r w:rsidR="00A75FBC">
        <w:rPr>
          <w:sz w:val="28"/>
          <w:szCs w:val="28"/>
        </w:rPr>
        <w:t>iņas Sodu reģistram (turpmāk – r</w:t>
      </w:r>
      <w:r w:rsidRPr="00574EF2">
        <w:rPr>
          <w:sz w:val="28"/>
          <w:szCs w:val="28"/>
        </w:rPr>
        <w:t>eģistrs);</w:t>
      </w:r>
    </w:p>
    <w:p w14:paraId="121B6DE5" w14:textId="24659754" w:rsidR="005C77B0" w:rsidRPr="00574EF2" w:rsidRDefault="005C77B0" w:rsidP="00574EF2">
      <w:pPr>
        <w:ind w:firstLine="720"/>
        <w:jc w:val="both"/>
        <w:rPr>
          <w:sz w:val="28"/>
          <w:szCs w:val="28"/>
        </w:rPr>
      </w:pPr>
      <w:r w:rsidRPr="00574EF2">
        <w:rPr>
          <w:sz w:val="28"/>
          <w:szCs w:val="28"/>
        </w:rPr>
        <w:t>1.2. apjomu un kārtību,</w:t>
      </w:r>
      <w:r w:rsidRPr="00574EF2">
        <w:rPr>
          <w:b/>
          <w:sz w:val="28"/>
          <w:szCs w:val="28"/>
        </w:rPr>
        <w:t xml:space="preserve"> </w:t>
      </w:r>
      <w:r w:rsidRPr="00574EF2">
        <w:rPr>
          <w:sz w:val="28"/>
          <w:szCs w:val="28"/>
        </w:rPr>
        <w:t>kādā Iekšlietu ministrijas Informācijas ce</w:t>
      </w:r>
      <w:r w:rsidR="00A75FBC">
        <w:rPr>
          <w:sz w:val="28"/>
          <w:szCs w:val="28"/>
        </w:rPr>
        <w:t>ntrs (turpmāk – centrs) sniedz r</w:t>
      </w:r>
      <w:r w:rsidRPr="00574EF2">
        <w:rPr>
          <w:sz w:val="28"/>
          <w:szCs w:val="28"/>
        </w:rPr>
        <w:t xml:space="preserve">eģistrā esošās ziņas </w:t>
      </w:r>
      <w:r w:rsidR="00701289" w:rsidRPr="00574EF2">
        <w:rPr>
          <w:sz w:val="28"/>
          <w:szCs w:val="28"/>
        </w:rPr>
        <w:t>Eiropas Savienības dalībvalsts kompetent</w:t>
      </w:r>
      <w:r w:rsidR="00DD4A3C">
        <w:rPr>
          <w:sz w:val="28"/>
          <w:szCs w:val="28"/>
        </w:rPr>
        <w:t>aj</w:t>
      </w:r>
      <w:r w:rsidR="00701289" w:rsidRPr="00574EF2">
        <w:rPr>
          <w:sz w:val="28"/>
          <w:szCs w:val="28"/>
        </w:rPr>
        <w:t>ai iestādei, kas nodrošina informācijas apmaiņu no</w:t>
      </w:r>
      <w:r w:rsidR="00A75FBC">
        <w:rPr>
          <w:sz w:val="28"/>
          <w:szCs w:val="28"/>
        </w:rPr>
        <w:t xml:space="preserve"> sodāmības reģistriem (turpmāk –</w:t>
      </w:r>
      <w:r w:rsidR="00701289" w:rsidRPr="00574EF2">
        <w:rPr>
          <w:sz w:val="28"/>
          <w:szCs w:val="28"/>
        </w:rPr>
        <w:t xml:space="preserve"> Eiropas Savienības dalībvalsts centrālā iestāde),</w:t>
      </w:r>
      <w:r w:rsidRPr="00574EF2">
        <w:rPr>
          <w:sz w:val="28"/>
          <w:szCs w:val="28"/>
        </w:rPr>
        <w:t xml:space="preserve"> un privātpersonām, valsts un pašvaldību iestādēm, kā arī zinātnisko un</w:t>
      </w:r>
      <w:r w:rsidR="00BA4946" w:rsidRPr="00574EF2">
        <w:rPr>
          <w:sz w:val="28"/>
          <w:szCs w:val="28"/>
        </w:rPr>
        <w:t xml:space="preserve"> statistisko pētījumu veikšanai;</w:t>
      </w:r>
    </w:p>
    <w:p w14:paraId="668DDD1F" w14:textId="33535B6F" w:rsidR="00BA4946" w:rsidRPr="00574EF2" w:rsidRDefault="00A75FBC" w:rsidP="00574EF2">
      <w:pPr>
        <w:ind w:left="720"/>
        <w:jc w:val="both"/>
        <w:rPr>
          <w:sz w:val="28"/>
          <w:szCs w:val="28"/>
        </w:rPr>
      </w:pPr>
      <w:r>
        <w:rPr>
          <w:sz w:val="28"/>
          <w:szCs w:val="28"/>
        </w:rPr>
        <w:t>1.3. r</w:t>
      </w:r>
      <w:r w:rsidRPr="00574EF2">
        <w:rPr>
          <w:sz w:val="28"/>
          <w:szCs w:val="28"/>
        </w:rPr>
        <w:t>eģistra</w:t>
      </w:r>
      <w:r>
        <w:rPr>
          <w:sz w:val="28"/>
          <w:szCs w:val="28"/>
        </w:rPr>
        <w:t xml:space="preserve"> izsniegtās izziņas </w:t>
      </w:r>
      <w:r w:rsidR="00BA4946" w:rsidRPr="00574EF2">
        <w:rPr>
          <w:sz w:val="28"/>
          <w:szCs w:val="28"/>
        </w:rPr>
        <w:t>(turpmāk – izziņa) noformēšanas prasības;</w:t>
      </w:r>
    </w:p>
    <w:p w14:paraId="6B68DA3B" w14:textId="0E20BAF9" w:rsidR="00BA4946" w:rsidRPr="00574EF2" w:rsidRDefault="00BA4946" w:rsidP="00574EF2">
      <w:pPr>
        <w:ind w:firstLine="720"/>
        <w:jc w:val="both"/>
        <w:rPr>
          <w:sz w:val="28"/>
          <w:szCs w:val="28"/>
        </w:rPr>
      </w:pPr>
      <w:r w:rsidRPr="00574EF2">
        <w:rPr>
          <w:sz w:val="28"/>
          <w:szCs w:val="28"/>
        </w:rPr>
        <w:t xml:space="preserve">1.4. valsts nodevas apmēru par izziņas sagatavošanu, </w:t>
      </w:r>
      <w:r w:rsidR="00A75FBC">
        <w:rPr>
          <w:sz w:val="28"/>
          <w:szCs w:val="28"/>
        </w:rPr>
        <w:t xml:space="preserve">tās </w:t>
      </w:r>
      <w:r w:rsidRPr="00574EF2">
        <w:rPr>
          <w:sz w:val="28"/>
          <w:szCs w:val="28"/>
        </w:rPr>
        <w:t>samaksas kārtību un atbrīvojumus no valsts nodevas samaksas.</w:t>
      </w:r>
    </w:p>
    <w:p w14:paraId="6FECB2A2" w14:textId="77777777" w:rsidR="00BA4946" w:rsidRPr="00574EF2" w:rsidRDefault="00BA4946" w:rsidP="00574EF2">
      <w:pPr>
        <w:ind w:firstLine="720"/>
        <w:jc w:val="both"/>
        <w:rPr>
          <w:sz w:val="28"/>
          <w:szCs w:val="28"/>
        </w:rPr>
      </w:pPr>
    </w:p>
    <w:p w14:paraId="4153B2DF" w14:textId="77777777" w:rsidR="005C77B0" w:rsidRPr="00574EF2" w:rsidRDefault="005C77B0" w:rsidP="00574EF2">
      <w:pPr>
        <w:jc w:val="both"/>
        <w:rPr>
          <w:sz w:val="28"/>
          <w:szCs w:val="28"/>
        </w:rPr>
      </w:pPr>
    </w:p>
    <w:p w14:paraId="4301F632" w14:textId="0A1D2427" w:rsidR="005C77B0" w:rsidRPr="00574EF2" w:rsidRDefault="00A75FBC" w:rsidP="00574EF2">
      <w:pPr>
        <w:ind w:firstLine="720"/>
        <w:jc w:val="both"/>
        <w:rPr>
          <w:sz w:val="28"/>
          <w:szCs w:val="28"/>
        </w:rPr>
      </w:pPr>
      <w:r>
        <w:rPr>
          <w:sz w:val="28"/>
          <w:szCs w:val="28"/>
        </w:rPr>
        <w:t>2. Ziņas r</w:t>
      </w:r>
      <w:r w:rsidR="005C77B0" w:rsidRPr="00574EF2">
        <w:rPr>
          <w:sz w:val="28"/>
          <w:szCs w:val="28"/>
        </w:rPr>
        <w:t>eģistr</w:t>
      </w:r>
      <w:r w:rsidR="00537B6D" w:rsidRPr="00574EF2">
        <w:rPr>
          <w:sz w:val="28"/>
          <w:szCs w:val="28"/>
        </w:rPr>
        <w:t>ā</w:t>
      </w:r>
      <w:r w:rsidR="005C77B0" w:rsidRPr="00574EF2">
        <w:rPr>
          <w:sz w:val="28"/>
          <w:szCs w:val="28"/>
        </w:rPr>
        <w:t xml:space="preserve"> iekļauj tiešsaistes datu pārraides vai auto</w:t>
      </w:r>
      <w:r w:rsidR="002639FA">
        <w:rPr>
          <w:sz w:val="28"/>
          <w:szCs w:val="28"/>
        </w:rPr>
        <w:t>matizētajā datu apmaiņas režīmā</w:t>
      </w:r>
      <w:r w:rsidR="005C77B0" w:rsidRPr="00574EF2">
        <w:rPr>
          <w:sz w:val="28"/>
          <w:szCs w:val="28"/>
        </w:rPr>
        <w:t xml:space="preserve"> vai pamatojoties uz Eiropas Savienības dalībvalstu centrālo iestāžu paziņojumiem.</w:t>
      </w:r>
    </w:p>
    <w:p w14:paraId="3D4EA632" w14:textId="77777777" w:rsidR="005C77B0" w:rsidRPr="00574EF2" w:rsidRDefault="005C77B0" w:rsidP="00574EF2">
      <w:pPr>
        <w:jc w:val="both"/>
        <w:rPr>
          <w:sz w:val="28"/>
          <w:szCs w:val="28"/>
        </w:rPr>
      </w:pPr>
    </w:p>
    <w:p w14:paraId="0D4A9154" w14:textId="6622647B" w:rsidR="005C77B0" w:rsidRPr="00574EF2" w:rsidRDefault="005C77B0" w:rsidP="00574EF2">
      <w:pPr>
        <w:ind w:firstLine="720"/>
        <w:jc w:val="both"/>
        <w:rPr>
          <w:sz w:val="28"/>
          <w:szCs w:val="28"/>
        </w:rPr>
      </w:pPr>
      <w:r w:rsidRPr="00574EF2">
        <w:rPr>
          <w:sz w:val="28"/>
          <w:szCs w:val="28"/>
        </w:rPr>
        <w:t xml:space="preserve">3. </w:t>
      </w:r>
      <w:bookmarkStart w:id="4" w:name="p5"/>
      <w:bookmarkEnd w:id="4"/>
      <w:r w:rsidRPr="00574EF2">
        <w:rPr>
          <w:sz w:val="28"/>
          <w:szCs w:val="28"/>
        </w:rPr>
        <w:t xml:space="preserve">Lai nodrošinātu ziņu </w:t>
      </w:r>
      <w:r w:rsidR="00683C25" w:rsidRPr="00574EF2">
        <w:rPr>
          <w:sz w:val="28"/>
          <w:szCs w:val="28"/>
        </w:rPr>
        <w:t>iek</w:t>
      </w:r>
      <w:r w:rsidR="00A75FBC">
        <w:rPr>
          <w:sz w:val="28"/>
          <w:szCs w:val="28"/>
        </w:rPr>
        <w:t>ļaušanu r</w:t>
      </w:r>
      <w:r w:rsidR="00683C25" w:rsidRPr="00574EF2">
        <w:rPr>
          <w:sz w:val="28"/>
          <w:szCs w:val="28"/>
        </w:rPr>
        <w:t>eģistrā</w:t>
      </w:r>
      <w:r w:rsidRPr="00574EF2">
        <w:rPr>
          <w:sz w:val="28"/>
          <w:szCs w:val="28"/>
        </w:rPr>
        <w:t xml:space="preserve"> tiešsaistes datu pārraides režīmā vai automatizētajā datu apmaiņas režīmā,</w:t>
      </w:r>
      <w:r w:rsidR="00537B6D" w:rsidRPr="00574EF2">
        <w:rPr>
          <w:sz w:val="28"/>
          <w:szCs w:val="28"/>
        </w:rPr>
        <w:t xml:space="preserve"> iestāde vai persona, kura pilnvarota veikt izmeklēšanu, prokuratūras struktūrvienība, Tiesu administrācija, Ieslodzījuma vietu pārvalde, institūcija, kura izpilda sodu v</w:t>
      </w:r>
      <w:r w:rsidR="00A75FBC">
        <w:rPr>
          <w:sz w:val="28"/>
          <w:szCs w:val="28"/>
        </w:rPr>
        <w:t>ai piemēroto piespiedu līdzekli</w:t>
      </w:r>
      <w:r w:rsidR="00537B6D" w:rsidRPr="00574EF2">
        <w:rPr>
          <w:sz w:val="28"/>
          <w:szCs w:val="28"/>
        </w:rPr>
        <w:t xml:space="preserve"> vai veic ar alkohola koncentrācijas, narkotisko vai citu apreibinošo vielu ietekmes konstatēšanai veiktajām pārbaudēm saistīto izdevumu piedziņu administratīvo pārkāpumu lietās, Pilsonības un migrācijas lietu pārvalde, Valsts prezidenta kanceleja, institūcija vai amatpersona, kura sastāda protokolu par administratīvo pārkāpumu, institūcija vai amatpersona, kura ir tiesīga izskatīt administratīvo pārkāpumu lietas, un citas valsts un pašvaldību iestādes</w:t>
      </w:r>
      <w:r w:rsidR="00A75FBC">
        <w:rPr>
          <w:sz w:val="28"/>
          <w:szCs w:val="28"/>
        </w:rPr>
        <w:t xml:space="preserve"> un c</w:t>
      </w:r>
      <w:r w:rsidRPr="00574EF2">
        <w:rPr>
          <w:sz w:val="28"/>
          <w:szCs w:val="28"/>
        </w:rPr>
        <w:t xml:space="preserve">entrs slēdz </w:t>
      </w:r>
      <w:r w:rsidR="00537B6D" w:rsidRPr="00574EF2">
        <w:rPr>
          <w:sz w:val="28"/>
          <w:szCs w:val="28"/>
        </w:rPr>
        <w:t xml:space="preserve">starpresoru vienošanos vai </w:t>
      </w:r>
      <w:r w:rsidRPr="00574EF2">
        <w:rPr>
          <w:sz w:val="28"/>
          <w:szCs w:val="28"/>
        </w:rPr>
        <w:t xml:space="preserve">divpusēju līgumu. </w:t>
      </w:r>
      <w:r w:rsidR="00537B6D" w:rsidRPr="00574EF2">
        <w:rPr>
          <w:sz w:val="28"/>
          <w:szCs w:val="28"/>
        </w:rPr>
        <w:t>Starpresoru vienošanā</w:t>
      </w:r>
      <w:r w:rsidR="00A75FBC">
        <w:rPr>
          <w:sz w:val="28"/>
          <w:szCs w:val="28"/>
        </w:rPr>
        <w:t>s</w:t>
      </w:r>
      <w:r w:rsidR="00537B6D" w:rsidRPr="00574EF2">
        <w:rPr>
          <w:sz w:val="28"/>
          <w:szCs w:val="28"/>
        </w:rPr>
        <w:t xml:space="preserve"> vai l</w:t>
      </w:r>
      <w:r w:rsidR="00A75FBC">
        <w:rPr>
          <w:sz w:val="28"/>
          <w:szCs w:val="28"/>
        </w:rPr>
        <w:t>īguma tekstā nosaka</w:t>
      </w:r>
      <w:r w:rsidRPr="00574EF2">
        <w:rPr>
          <w:sz w:val="28"/>
          <w:szCs w:val="28"/>
        </w:rPr>
        <w:t xml:space="preserve"> datu apmaiņas pamatojumu un apjomu, kārtību, datu drošības nosacījumus, pušu saistības, kā arī pe</w:t>
      </w:r>
      <w:r w:rsidR="00A75FBC">
        <w:rPr>
          <w:sz w:val="28"/>
          <w:szCs w:val="28"/>
        </w:rPr>
        <w:t>rsonas, kurām piešķirta pieeja r</w:t>
      </w:r>
      <w:r w:rsidRPr="00574EF2">
        <w:rPr>
          <w:sz w:val="28"/>
          <w:szCs w:val="28"/>
        </w:rPr>
        <w:t>eģistram tiešsaistes datu pārraides režīmā.</w:t>
      </w:r>
      <w:bookmarkStart w:id="5" w:name="p6"/>
      <w:bookmarkEnd w:id="5"/>
    </w:p>
    <w:p w14:paraId="00B5E9BC" w14:textId="77777777" w:rsidR="00D447DB" w:rsidRPr="00574EF2" w:rsidRDefault="00D447DB" w:rsidP="00574EF2">
      <w:pPr>
        <w:ind w:firstLine="720"/>
        <w:jc w:val="both"/>
        <w:rPr>
          <w:sz w:val="28"/>
          <w:szCs w:val="28"/>
        </w:rPr>
      </w:pPr>
    </w:p>
    <w:p w14:paraId="5DD476D6" w14:textId="65E88D22" w:rsidR="00D447DB" w:rsidRPr="00574EF2" w:rsidRDefault="00D447DB" w:rsidP="00574EF2">
      <w:pPr>
        <w:ind w:firstLine="720"/>
        <w:jc w:val="both"/>
        <w:rPr>
          <w:sz w:val="28"/>
          <w:szCs w:val="28"/>
        </w:rPr>
      </w:pPr>
      <w:r w:rsidRPr="00574EF2">
        <w:rPr>
          <w:sz w:val="28"/>
          <w:szCs w:val="28"/>
        </w:rPr>
        <w:t>4. Valsts kase nodrošina elektr</w:t>
      </w:r>
      <w:r w:rsidR="00A75FBC">
        <w:rPr>
          <w:sz w:val="28"/>
          <w:szCs w:val="28"/>
        </w:rPr>
        <w:t>onisko informācijas apmaiņu ar c</w:t>
      </w:r>
      <w:r w:rsidRPr="00574EF2">
        <w:rPr>
          <w:sz w:val="28"/>
          <w:szCs w:val="28"/>
        </w:rPr>
        <w:t>entru saskaņā ar normatīvajiem aktiem, kas nosaka kārtību, kādā Valsts kase nodrošina elektronisko informācijas apmaiņu.</w:t>
      </w:r>
    </w:p>
    <w:p w14:paraId="3ADFC9A8" w14:textId="77777777" w:rsidR="005C77B0" w:rsidRPr="00574EF2" w:rsidRDefault="005C77B0" w:rsidP="00574EF2">
      <w:pPr>
        <w:ind w:firstLine="720"/>
        <w:jc w:val="both"/>
        <w:rPr>
          <w:sz w:val="28"/>
          <w:szCs w:val="28"/>
        </w:rPr>
      </w:pPr>
    </w:p>
    <w:p w14:paraId="36481623" w14:textId="2CEFD086" w:rsidR="005C77B0" w:rsidRPr="00574EF2" w:rsidRDefault="0056536D" w:rsidP="00574EF2">
      <w:pPr>
        <w:ind w:firstLine="720"/>
        <w:jc w:val="both"/>
        <w:rPr>
          <w:sz w:val="28"/>
          <w:szCs w:val="28"/>
        </w:rPr>
      </w:pPr>
      <w:r w:rsidRPr="00574EF2">
        <w:rPr>
          <w:sz w:val="28"/>
          <w:szCs w:val="28"/>
        </w:rPr>
        <w:t>5</w:t>
      </w:r>
      <w:r w:rsidR="005C77B0" w:rsidRPr="00574EF2">
        <w:rPr>
          <w:sz w:val="28"/>
          <w:szCs w:val="28"/>
        </w:rPr>
        <w:t>. Reģistrā iekļauj dokum</w:t>
      </w:r>
      <w:r w:rsidR="0089342A" w:rsidRPr="00574EF2">
        <w:rPr>
          <w:sz w:val="28"/>
          <w:szCs w:val="28"/>
        </w:rPr>
        <w:t>entāri apstiprinātu informāciju</w:t>
      </w:r>
      <w:r w:rsidR="00850DDE" w:rsidRPr="00574EF2">
        <w:rPr>
          <w:sz w:val="28"/>
          <w:szCs w:val="28"/>
        </w:rPr>
        <w:t>.</w:t>
      </w:r>
    </w:p>
    <w:p w14:paraId="068609F8" w14:textId="77777777" w:rsidR="005C77B0" w:rsidRPr="00574EF2" w:rsidRDefault="005C77B0" w:rsidP="00574EF2">
      <w:pPr>
        <w:ind w:firstLine="720"/>
        <w:jc w:val="both"/>
        <w:rPr>
          <w:sz w:val="28"/>
          <w:szCs w:val="28"/>
        </w:rPr>
      </w:pPr>
    </w:p>
    <w:p w14:paraId="16013B57" w14:textId="00C89C53" w:rsidR="002E250C" w:rsidRDefault="0056536D" w:rsidP="00574EF2">
      <w:pPr>
        <w:ind w:firstLine="720"/>
        <w:jc w:val="both"/>
        <w:rPr>
          <w:sz w:val="28"/>
          <w:szCs w:val="28"/>
        </w:rPr>
      </w:pPr>
      <w:r w:rsidRPr="00574EF2">
        <w:rPr>
          <w:sz w:val="28"/>
          <w:szCs w:val="28"/>
        </w:rPr>
        <w:t>6</w:t>
      </w:r>
      <w:r w:rsidR="005C77B0" w:rsidRPr="00574EF2">
        <w:rPr>
          <w:sz w:val="28"/>
          <w:szCs w:val="28"/>
        </w:rPr>
        <w:t>. Iestāde vai persona, kura pilnvarota veikt izmeklēšanu, prokuratūras struktūrvienība, tiesa, Ieslodzījuma vietu pārvalde, institūcija, kura izpilda sodu v</w:t>
      </w:r>
      <w:r w:rsidR="00A75FBC">
        <w:rPr>
          <w:sz w:val="28"/>
          <w:szCs w:val="28"/>
        </w:rPr>
        <w:t>ai piemēroto piespiedu līdzekli</w:t>
      </w:r>
      <w:r w:rsidR="005C77B0" w:rsidRPr="00574EF2">
        <w:rPr>
          <w:sz w:val="28"/>
          <w:szCs w:val="28"/>
        </w:rPr>
        <w:t xml:space="preserve"> vai veic ar alkohola koncentrācijas, narkotisko vai citu apreibinošo vielu ietekmes konstatēšanai veiktajām pārbaudēm saistīto izdevumu piedziņu administratīvo pārkāpumu lietās, Pilsonības un migrācijas lietu pārvalde, Valsts prezidenta kanceleja, institūcija vai amatpersona, kura sastāda protokolu par admini</w:t>
      </w:r>
      <w:r w:rsidR="002639FA">
        <w:rPr>
          <w:sz w:val="28"/>
          <w:szCs w:val="28"/>
        </w:rPr>
        <w:t>stratīvo pārkāpumu, institūcija</w:t>
      </w:r>
      <w:r w:rsidR="005C77B0" w:rsidRPr="00574EF2">
        <w:rPr>
          <w:sz w:val="28"/>
          <w:szCs w:val="28"/>
        </w:rPr>
        <w:t xml:space="preserve"> vai amatpersona, kura ir tiesīga izskatīt administratīvo pārkāpumu lietas, un citas valsts un pašvaldību iestādes ziņas tiešsaistes datu režīmā vai automatizēta</w:t>
      </w:r>
      <w:r w:rsidR="00A75FBC">
        <w:rPr>
          <w:sz w:val="28"/>
          <w:szCs w:val="28"/>
        </w:rPr>
        <w:t>jā datu apmaiņas režīmā ievada r</w:t>
      </w:r>
      <w:r w:rsidR="005C77B0" w:rsidRPr="00574EF2">
        <w:rPr>
          <w:sz w:val="28"/>
          <w:szCs w:val="28"/>
        </w:rPr>
        <w:t>eģistrā</w:t>
      </w:r>
      <w:r w:rsidR="00BA4946" w:rsidRPr="00574EF2">
        <w:rPr>
          <w:sz w:val="28"/>
          <w:szCs w:val="28"/>
        </w:rPr>
        <w:t xml:space="preserve"> nekavējoties, bet</w:t>
      </w:r>
      <w:r w:rsidR="005C77B0" w:rsidRPr="00574EF2">
        <w:rPr>
          <w:sz w:val="28"/>
          <w:szCs w:val="28"/>
        </w:rPr>
        <w:t xml:space="preserve"> </w:t>
      </w:r>
      <w:r w:rsidR="006E4706" w:rsidRPr="00574EF2">
        <w:rPr>
          <w:sz w:val="28"/>
          <w:szCs w:val="28"/>
        </w:rPr>
        <w:t xml:space="preserve">ne vēlāk kā </w:t>
      </w:r>
      <w:r w:rsidR="000E5DEE" w:rsidRPr="00A75FBC">
        <w:rPr>
          <w:sz w:val="28"/>
          <w:szCs w:val="28"/>
        </w:rPr>
        <w:t>tr</w:t>
      </w:r>
      <w:r w:rsidR="00A75FBC">
        <w:rPr>
          <w:sz w:val="28"/>
          <w:szCs w:val="28"/>
        </w:rPr>
        <w:t>iju darb</w:t>
      </w:r>
      <w:r w:rsidR="000E5DEE" w:rsidRPr="00A75FBC">
        <w:rPr>
          <w:sz w:val="28"/>
          <w:szCs w:val="28"/>
        </w:rPr>
        <w:t>dienu</w:t>
      </w:r>
      <w:r w:rsidR="000E5DEE" w:rsidRPr="00574EF2">
        <w:rPr>
          <w:sz w:val="28"/>
          <w:szCs w:val="28"/>
          <w:u w:val="single"/>
        </w:rPr>
        <w:t xml:space="preserve"> </w:t>
      </w:r>
      <w:r w:rsidR="000E5DEE" w:rsidRPr="00574EF2">
        <w:rPr>
          <w:sz w:val="28"/>
          <w:szCs w:val="28"/>
        </w:rPr>
        <w:t>laikā</w:t>
      </w:r>
      <w:r w:rsidR="005C77B0" w:rsidRPr="00574EF2">
        <w:rPr>
          <w:sz w:val="28"/>
          <w:szCs w:val="28"/>
        </w:rPr>
        <w:t xml:space="preserve"> pēc </w:t>
      </w:r>
      <w:r w:rsidR="007571D7" w:rsidRPr="00574EF2">
        <w:rPr>
          <w:sz w:val="28"/>
          <w:szCs w:val="28"/>
        </w:rPr>
        <w:t xml:space="preserve">attiecīgo </w:t>
      </w:r>
      <w:r w:rsidR="005C77B0" w:rsidRPr="00574EF2">
        <w:rPr>
          <w:sz w:val="28"/>
          <w:szCs w:val="28"/>
        </w:rPr>
        <w:t xml:space="preserve">procesuālo darbību veikšanas, </w:t>
      </w:r>
      <w:r w:rsidR="002E250C" w:rsidRPr="00574EF2">
        <w:rPr>
          <w:sz w:val="28"/>
          <w:szCs w:val="28"/>
        </w:rPr>
        <w:t>reģistrācijas fakta vai nolēmuma stāšanās spēkā.</w:t>
      </w:r>
    </w:p>
    <w:p w14:paraId="1E466D4A" w14:textId="77777777" w:rsidR="00A75FBC" w:rsidRPr="00574EF2" w:rsidRDefault="00A75FBC" w:rsidP="00574EF2">
      <w:pPr>
        <w:ind w:firstLine="720"/>
        <w:jc w:val="both"/>
        <w:rPr>
          <w:sz w:val="28"/>
          <w:szCs w:val="28"/>
        </w:rPr>
      </w:pPr>
    </w:p>
    <w:p w14:paraId="3F77362F" w14:textId="6B2017A2" w:rsidR="005C77B0" w:rsidRPr="00574EF2" w:rsidRDefault="006725D0" w:rsidP="00574EF2">
      <w:pPr>
        <w:pStyle w:val="tv213"/>
        <w:spacing w:before="0" w:beforeAutospacing="0" w:after="0" w:afterAutospacing="0"/>
        <w:ind w:firstLine="720"/>
        <w:jc w:val="both"/>
        <w:rPr>
          <w:sz w:val="28"/>
          <w:szCs w:val="28"/>
        </w:rPr>
      </w:pPr>
      <w:r w:rsidRPr="00574EF2">
        <w:rPr>
          <w:sz w:val="28"/>
          <w:szCs w:val="28"/>
        </w:rPr>
        <w:t xml:space="preserve">7. Reģistrā iekļautās </w:t>
      </w:r>
      <w:r w:rsidR="00DD4A3C">
        <w:rPr>
          <w:sz w:val="28"/>
          <w:szCs w:val="28"/>
        </w:rPr>
        <w:t>ziņas, izmantojot datu pārraidi tiešsaistes režīmā</w:t>
      </w:r>
      <w:r w:rsidRPr="00574EF2">
        <w:rPr>
          <w:sz w:val="28"/>
          <w:szCs w:val="28"/>
        </w:rPr>
        <w:t xml:space="preserve"> vai citus e</w:t>
      </w:r>
      <w:r w:rsidR="00A75FBC">
        <w:rPr>
          <w:sz w:val="28"/>
          <w:szCs w:val="28"/>
        </w:rPr>
        <w:t>lektroniskos sakaru līdzekļus, c</w:t>
      </w:r>
      <w:r w:rsidRPr="00574EF2">
        <w:rPr>
          <w:sz w:val="28"/>
          <w:szCs w:val="28"/>
        </w:rPr>
        <w:t>entrs sniedz pēc starpresoru vienošanās vai līguma noslēgšanas ar ziņu saņēmēju.</w:t>
      </w:r>
    </w:p>
    <w:p w14:paraId="5B668250" w14:textId="77777777" w:rsidR="005C77B0" w:rsidRPr="00574EF2" w:rsidRDefault="005C77B0" w:rsidP="00574EF2">
      <w:pPr>
        <w:jc w:val="both"/>
        <w:rPr>
          <w:sz w:val="28"/>
          <w:szCs w:val="28"/>
        </w:rPr>
      </w:pPr>
    </w:p>
    <w:p w14:paraId="6714D353" w14:textId="77777777" w:rsidR="00574EF2" w:rsidRDefault="00574EF2">
      <w:pPr>
        <w:spacing w:after="160" w:line="259" w:lineRule="auto"/>
        <w:rPr>
          <w:b/>
          <w:bCs/>
          <w:sz w:val="28"/>
          <w:szCs w:val="28"/>
        </w:rPr>
      </w:pPr>
      <w:r>
        <w:rPr>
          <w:b/>
          <w:bCs/>
          <w:sz w:val="28"/>
          <w:szCs w:val="28"/>
        </w:rPr>
        <w:br w:type="page"/>
      </w:r>
    </w:p>
    <w:p w14:paraId="06A21DB8" w14:textId="781F628E" w:rsidR="005C77B0" w:rsidRPr="00574EF2" w:rsidRDefault="003C2C6A" w:rsidP="00574EF2">
      <w:pPr>
        <w:jc w:val="center"/>
        <w:rPr>
          <w:b/>
          <w:bCs/>
          <w:sz w:val="28"/>
          <w:szCs w:val="28"/>
        </w:rPr>
      </w:pPr>
      <w:r w:rsidRPr="00574EF2">
        <w:rPr>
          <w:b/>
          <w:bCs/>
          <w:sz w:val="28"/>
          <w:szCs w:val="28"/>
        </w:rPr>
        <w:lastRenderedPageBreak/>
        <w:t xml:space="preserve">II. </w:t>
      </w:r>
      <w:r w:rsidR="005C77B0" w:rsidRPr="00574EF2">
        <w:rPr>
          <w:b/>
          <w:bCs/>
          <w:sz w:val="28"/>
          <w:szCs w:val="28"/>
        </w:rPr>
        <w:t>Reģistram sniedzamo ziņu apjom</w:t>
      </w:r>
      <w:bookmarkStart w:id="6" w:name="p8"/>
      <w:bookmarkEnd w:id="3"/>
      <w:bookmarkEnd w:id="6"/>
      <w:r w:rsidR="005C77B0" w:rsidRPr="00574EF2">
        <w:rPr>
          <w:b/>
          <w:bCs/>
          <w:sz w:val="28"/>
          <w:szCs w:val="28"/>
        </w:rPr>
        <w:t>s</w:t>
      </w:r>
    </w:p>
    <w:p w14:paraId="145AC97A" w14:textId="77777777" w:rsidR="005C77B0" w:rsidRPr="00574EF2" w:rsidRDefault="005C77B0" w:rsidP="00574EF2">
      <w:pPr>
        <w:jc w:val="center"/>
        <w:rPr>
          <w:b/>
          <w:bCs/>
          <w:sz w:val="28"/>
          <w:szCs w:val="28"/>
        </w:rPr>
      </w:pPr>
    </w:p>
    <w:p w14:paraId="79F0188C" w14:textId="547144D6" w:rsidR="005C77B0" w:rsidRPr="00574EF2" w:rsidRDefault="007571D7" w:rsidP="00574EF2">
      <w:pPr>
        <w:pStyle w:val="naisf"/>
        <w:spacing w:before="0" w:after="0"/>
        <w:ind w:firstLine="720"/>
        <w:rPr>
          <w:sz w:val="28"/>
          <w:szCs w:val="28"/>
        </w:rPr>
      </w:pPr>
      <w:r w:rsidRPr="00574EF2">
        <w:rPr>
          <w:sz w:val="28"/>
          <w:szCs w:val="28"/>
        </w:rPr>
        <w:t>8</w:t>
      </w:r>
      <w:r w:rsidR="005C77B0" w:rsidRPr="00574EF2">
        <w:rPr>
          <w:sz w:val="28"/>
          <w:szCs w:val="28"/>
        </w:rPr>
        <w:t>. Iestāde vai persona, kura</w:t>
      </w:r>
      <w:r w:rsidR="00A75FBC">
        <w:rPr>
          <w:sz w:val="28"/>
          <w:szCs w:val="28"/>
        </w:rPr>
        <w:t xml:space="preserve"> pilnvarota veikt izmeklēšanu, r</w:t>
      </w:r>
      <w:r w:rsidR="005C77B0" w:rsidRPr="00574EF2">
        <w:rPr>
          <w:sz w:val="28"/>
          <w:szCs w:val="28"/>
        </w:rPr>
        <w:t>eģistrā iekļauj šādas ziņas:</w:t>
      </w:r>
    </w:p>
    <w:p w14:paraId="0AEA9ACA" w14:textId="11B759AE" w:rsidR="005C77B0" w:rsidRPr="00574EF2" w:rsidRDefault="007571D7" w:rsidP="00574EF2">
      <w:pPr>
        <w:pStyle w:val="naisf"/>
        <w:spacing w:before="0" w:after="0"/>
        <w:ind w:firstLine="720"/>
        <w:rPr>
          <w:sz w:val="28"/>
          <w:szCs w:val="28"/>
        </w:rPr>
      </w:pPr>
      <w:r w:rsidRPr="00574EF2">
        <w:rPr>
          <w:sz w:val="28"/>
          <w:szCs w:val="28"/>
        </w:rPr>
        <w:t>8</w:t>
      </w:r>
      <w:r w:rsidR="005C77B0" w:rsidRPr="00574EF2">
        <w:rPr>
          <w:sz w:val="28"/>
          <w:szCs w:val="28"/>
        </w:rPr>
        <w:t xml:space="preserve">.1. par personu, pret kuru uzsākts kriminālprocess: </w:t>
      </w:r>
    </w:p>
    <w:p w14:paraId="6540E875" w14:textId="66FA58B8" w:rsidR="005C77B0" w:rsidRPr="00574EF2" w:rsidRDefault="007571D7" w:rsidP="00574EF2">
      <w:pPr>
        <w:pStyle w:val="naisf"/>
        <w:spacing w:before="0" w:after="0"/>
        <w:ind w:firstLine="720"/>
        <w:rPr>
          <w:sz w:val="28"/>
          <w:szCs w:val="28"/>
        </w:rPr>
      </w:pPr>
      <w:r w:rsidRPr="00574EF2">
        <w:rPr>
          <w:sz w:val="28"/>
          <w:szCs w:val="28"/>
        </w:rPr>
        <w:t>8</w:t>
      </w:r>
      <w:r w:rsidR="005C77B0" w:rsidRPr="00574EF2">
        <w:rPr>
          <w:sz w:val="28"/>
          <w:szCs w:val="28"/>
        </w:rPr>
        <w:t>.1.1. personas vārds (vārdi), uzvārds, kā arī iepriekšējais vārds, uzvārds, ja iepriekšējais vārds vai uzvārds ir zināms;</w:t>
      </w:r>
    </w:p>
    <w:p w14:paraId="0622CFBC" w14:textId="50E66268" w:rsidR="005C77B0" w:rsidRPr="00574EF2" w:rsidRDefault="007571D7" w:rsidP="00574EF2">
      <w:pPr>
        <w:ind w:firstLine="720"/>
        <w:jc w:val="both"/>
        <w:rPr>
          <w:sz w:val="28"/>
          <w:szCs w:val="28"/>
        </w:rPr>
      </w:pPr>
      <w:r w:rsidRPr="00574EF2">
        <w:rPr>
          <w:sz w:val="28"/>
          <w:szCs w:val="28"/>
        </w:rPr>
        <w:t>8</w:t>
      </w:r>
      <w:r w:rsidR="005C77B0" w:rsidRPr="00574EF2">
        <w:rPr>
          <w:sz w:val="28"/>
          <w:szCs w:val="28"/>
        </w:rPr>
        <w:t>.1.2. personas kods (ja nav piešķirts personas kods, iekļauj dzimšanas datumu);</w:t>
      </w:r>
    </w:p>
    <w:p w14:paraId="0088231C" w14:textId="6660C83C" w:rsidR="005C77B0" w:rsidRPr="00574EF2" w:rsidRDefault="007571D7" w:rsidP="00574EF2">
      <w:pPr>
        <w:pStyle w:val="naisf"/>
        <w:spacing w:before="0" w:after="0"/>
        <w:ind w:firstLine="720"/>
        <w:rPr>
          <w:sz w:val="28"/>
          <w:szCs w:val="28"/>
        </w:rPr>
      </w:pPr>
      <w:r w:rsidRPr="00574EF2">
        <w:rPr>
          <w:sz w:val="28"/>
          <w:szCs w:val="28"/>
        </w:rPr>
        <w:t>8</w:t>
      </w:r>
      <w:r w:rsidR="005C77B0" w:rsidRPr="00574EF2">
        <w:rPr>
          <w:sz w:val="28"/>
          <w:szCs w:val="28"/>
        </w:rPr>
        <w:t>.1.3. dzimšanas vieta;</w:t>
      </w:r>
    </w:p>
    <w:p w14:paraId="01B7AB6A" w14:textId="3E91F727" w:rsidR="005C77B0" w:rsidRPr="00574EF2" w:rsidRDefault="007571D7" w:rsidP="00574EF2">
      <w:pPr>
        <w:pStyle w:val="naisf"/>
        <w:spacing w:before="0" w:after="0"/>
        <w:ind w:firstLine="720"/>
        <w:rPr>
          <w:sz w:val="28"/>
          <w:szCs w:val="28"/>
        </w:rPr>
      </w:pPr>
      <w:r w:rsidRPr="00574EF2">
        <w:rPr>
          <w:sz w:val="28"/>
          <w:szCs w:val="28"/>
        </w:rPr>
        <w:t>8</w:t>
      </w:r>
      <w:r w:rsidR="005C77B0" w:rsidRPr="00574EF2">
        <w:rPr>
          <w:sz w:val="28"/>
          <w:szCs w:val="28"/>
        </w:rPr>
        <w:t>.1.4. dzimums;</w:t>
      </w:r>
    </w:p>
    <w:p w14:paraId="7E37A47F" w14:textId="64A4129D" w:rsidR="005C77B0" w:rsidRPr="00574EF2" w:rsidRDefault="007571D7" w:rsidP="00574EF2">
      <w:pPr>
        <w:ind w:firstLine="720"/>
        <w:jc w:val="both"/>
        <w:rPr>
          <w:sz w:val="28"/>
          <w:szCs w:val="28"/>
        </w:rPr>
      </w:pPr>
      <w:r w:rsidRPr="00574EF2">
        <w:rPr>
          <w:sz w:val="28"/>
          <w:szCs w:val="28"/>
        </w:rPr>
        <w:t>8</w:t>
      </w:r>
      <w:r w:rsidR="005C77B0" w:rsidRPr="00574EF2">
        <w:rPr>
          <w:sz w:val="28"/>
          <w:szCs w:val="28"/>
        </w:rPr>
        <w:t xml:space="preserve">.1.5. valstiskā piederība un tās veids; </w:t>
      </w:r>
    </w:p>
    <w:p w14:paraId="72243EE7" w14:textId="4EAA7151" w:rsidR="0089342A" w:rsidRPr="00574EF2" w:rsidRDefault="007571D7" w:rsidP="00574EF2">
      <w:pPr>
        <w:ind w:firstLine="720"/>
        <w:jc w:val="both"/>
        <w:rPr>
          <w:sz w:val="28"/>
          <w:szCs w:val="28"/>
        </w:rPr>
      </w:pPr>
      <w:r w:rsidRPr="00574EF2">
        <w:rPr>
          <w:sz w:val="28"/>
          <w:szCs w:val="28"/>
        </w:rPr>
        <w:t>8</w:t>
      </w:r>
      <w:r w:rsidR="005C77B0" w:rsidRPr="00574EF2">
        <w:rPr>
          <w:sz w:val="28"/>
          <w:szCs w:val="28"/>
        </w:rPr>
        <w:t>.1.6. dzīvesvieta</w:t>
      </w:r>
      <w:r w:rsidR="006725D0" w:rsidRPr="00574EF2">
        <w:rPr>
          <w:sz w:val="28"/>
          <w:szCs w:val="28"/>
        </w:rPr>
        <w:t xml:space="preserve"> (</w:t>
      </w:r>
      <w:r w:rsidR="00682763" w:rsidRPr="00574EF2">
        <w:rPr>
          <w:sz w:val="28"/>
          <w:szCs w:val="28"/>
        </w:rPr>
        <w:t>norādītā</w:t>
      </w:r>
      <w:r w:rsidR="006725D0" w:rsidRPr="00574EF2">
        <w:rPr>
          <w:sz w:val="28"/>
          <w:szCs w:val="28"/>
        </w:rPr>
        <w:t xml:space="preserve"> vai deklarētā)</w:t>
      </w:r>
      <w:r w:rsidR="005C77B0" w:rsidRPr="00574EF2">
        <w:rPr>
          <w:sz w:val="28"/>
          <w:szCs w:val="28"/>
        </w:rPr>
        <w:t>;</w:t>
      </w:r>
    </w:p>
    <w:p w14:paraId="4169D80C" w14:textId="0E8E4CBF" w:rsidR="005C77B0" w:rsidRPr="00574EF2" w:rsidRDefault="007571D7" w:rsidP="00574EF2">
      <w:pPr>
        <w:ind w:firstLine="720"/>
        <w:jc w:val="both"/>
        <w:rPr>
          <w:sz w:val="28"/>
          <w:szCs w:val="28"/>
        </w:rPr>
      </w:pPr>
      <w:r w:rsidRPr="00574EF2">
        <w:rPr>
          <w:sz w:val="28"/>
          <w:szCs w:val="28"/>
        </w:rPr>
        <w:t>8</w:t>
      </w:r>
      <w:r w:rsidR="005C77B0" w:rsidRPr="00574EF2">
        <w:rPr>
          <w:sz w:val="28"/>
          <w:szCs w:val="28"/>
        </w:rPr>
        <w:t>.1.7. personas miršanas datums;</w:t>
      </w:r>
    </w:p>
    <w:p w14:paraId="14920DA4" w14:textId="522C8696" w:rsidR="005C77B0" w:rsidRPr="00574EF2" w:rsidRDefault="007571D7" w:rsidP="00574EF2">
      <w:pPr>
        <w:ind w:firstLine="720"/>
        <w:jc w:val="both"/>
        <w:rPr>
          <w:sz w:val="28"/>
          <w:szCs w:val="28"/>
        </w:rPr>
      </w:pPr>
      <w:r w:rsidRPr="00574EF2">
        <w:rPr>
          <w:sz w:val="28"/>
          <w:szCs w:val="28"/>
        </w:rPr>
        <w:t>8</w:t>
      </w:r>
      <w:r w:rsidR="005C77B0" w:rsidRPr="00574EF2">
        <w:rPr>
          <w:sz w:val="28"/>
          <w:szCs w:val="28"/>
        </w:rPr>
        <w:t>.1.8. krimināllietas num</w:t>
      </w:r>
      <w:r w:rsidR="00701289" w:rsidRPr="00574EF2">
        <w:rPr>
          <w:sz w:val="28"/>
          <w:szCs w:val="28"/>
        </w:rPr>
        <w:t>urs pirmstiesas kriminālprocesā;</w:t>
      </w:r>
    </w:p>
    <w:p w14:paraId="422218C8" w14:textId="3DA5FB3E" w:rsidR="005C77B0" w:rsidRPr="00574EF2" w:rsidRDefault="007571D7" w:rsidP="00574EF2">
      <w:pPr>
        <w:ind w:firstLine="720"/>
        <w:jc w:val="both"/>
        <w:rPr>
          <w:sz w:val="28"/>
          <w:szCs w:val="28"/>
        </w:rPr>
      </w:pPr>
      <w:r w:rsidRPr="00574EF2">
        <w:rPr>
          <w:sz w:val="28"/>
          <w:szCs w:val="28"/>
        </w:rPr>
        <w:t>8</w:t>
      </w:r>
      <w:r w:rsidR="005C77B0" w:rsidRPr="00574EF2">
        <w:rPr>
          <w:sz w:val="28"/>
          <w:szCs w:val="28"/>
        </w:rPr>
        <w:t>.1.9. noziedzīga nodarījuma juridiskā kvalifikācija;</w:t>
      </w:r>
    </w:p>
    <w:p w14:paraId="311D8015" w14:textId="7404B299" w:rsidR="005C77B0" w:rsidRPr="00574EF2" w:rsidRDefault="007571D7" w:rsidP="00574EF2">
      <w:pPr>
        <w:ind w:firstLine="720"/>
        <w:jc w:val="both"/>
        <w:rPr>
          <w:sz w:val="28"/>
          <w:szCs w:val="28"/>
        </w:rPr>
      </w:pPr>
      <w:r w:rsidRPr="00574EF2">
        <w:rPr>
          <w:sz w:val="28"/>
          <w:szCs w:val="28"/>
        </w:rPr>
        <w:t>8</w:t>
      </w:r>
      <w:r w:rsidR="005C77B0" w:rsidRPr="00574EF2">
        <w:rPr>
          <w:sz w:val="28"/>
          <w:szCs w:val="28"/>
        </w:rPr>
        <w:t>.1.10. datums, kad uzsākts kriminālprocess, tās iestādes un struktūrvienības (turpmāk – iestāde) nosaukums, kura ir uzsākusi kriminālprocesu;</w:t>
      </w:r>
    </w:p>
    <w:p w14:paraId="53C76DC9" w14:textId="288B76D6" w:rsidR="005C77B0" w:rsidRPr="00574EF2" w:rsidRDefault="007571D7" w:rsidP="00574EF2">
      <w:pPr>
        <w:ind w:firstLine="720"/>
        <w:jc w:val="both"/>
        <w:rPr>
          <w:sz w:val="28"/>
          <w:szCs w:val="28"/>
        </w:rPr>
      </w:pPr>
      <w:r w:rsidRPr="00574EF2">
        <w:rPr>
          <w:sz w:val="28"/>
          <w:szCs w:val="28"/>
        </w:rPr>
        <w:t>8</w:t>
      </w:r>
      <w:r w:rsidR="005C77B0" w:rsidRPr="00574EF2">
        <w:rPr>
          <w:sz w:val="28"/>
          <w:szCs w:val="28"/>
        </w:rPr>
        <w:t>.1.11. datums, no kura persona uzskatāma par personu, pret kuru uzsākts kriminālprocess;</w:t>
      </w:r>
    </w:p>
    <w:p w14:paraId="24CB8ECA" w14:textId="77FD4CF1" w:rsidR="005C77B0" w:rsidRPr="00574EF2" w:rsidRDefault="007571D7" w:rsidP="00574EF2">
      <w:pPr>
        <w:ind w:firstLine="720"/>
        <w:jc w:val="both"/>
        <w:rPr>
          <w:sz w:val="28"/>
          <w:szCs w:val="28"/>
        </w:rPr>
      </w:pPr>
      <w:r w:rsidRPr="00574EF2">
        <w:rPr>
          <w:sz w:val="28"/>
          <w:szCs w:val="28"/>
        </w:rPr>
        <w:t>8</w:t>
      </w:r>
      <w:r w:rsidR="005C77B0" w:rsidRPr="00574EF2">
        <w:rPr>
          <w:sz w:val="28"/>
          <w:szCs w:val="28"/>
        </w:rPr>
        <w:t>.1.12. noziedzīga nodarījuma izdarīšanas datums;</w:t>
      </w:r>
    </w:p>
    <w:p w14:paraId="30319BE6" w14:textId="2D8BDE0E" w:rsidR="005C77B0" w:rsidRPr="00574EF2" w:rsidRDefault="007571D7" w:rsidP="00574EF2">
      <w:pPr>
        <w:ind w:firstLine="720"/>
        <w:jc w:val="both"/>
        <w:rPr>
          <w:sz w:val="28"/>
          <w:szCs w:val="28"/>
        </w:rPr>
      </w:pPr>
      <w:r w:rsidRPr="00574EF2">
        <w:rPr>
          <w:sz w:val="28"/>
          <w:szCs w:val="28"/>
        </w:rPr>
        <w:t>8</w:t>
      </w:r>
      <w:r w:rsidR="005C77B0" w:rsidRPr="00574EF2">
        <w:rPr>
          <w:sz w:val="28"/>
          <w:szCs w:val="28"/>
        </w:rPr>
        <w:t>.1.13. tās iestādes nosaukums, kuras lietvedībā atrodas krimināllieta;</w:t>
      </w:r>
    </w:p>
    <w:p w14:paraId="7A368916" w14:textId="4F896A89" w:rsidR="005C77B0" w:rsidRPr="00574EF2" w:rsidRDefault="007571D7" w:rsidP="00574EF2">
      <w:pPr>
        <w:ind w:firstLine="720"/>
        <w:jc w:val="both"/>
        <w:rPr>
          <w:sz w:val="28"/>
          <w:szCs w:val="28"/>
        </w:rPr>
      </w:pPr>
      <w:r w:rsidRPr="00574EF2">
        <w:rPr>
          <w:sz w:val="28"/>
          <w:szCs w:val="28"/>
        </w:rPr>
        <w:t>8</w:t>
      </w:r>
      <w:r w:rsidR="005C77B0" w:rsidRPr="00574EF2">
        <w:rPr>
          <w:sz w:val="28"/>
          <w:szCs w:val="28"/>
        </w:rPr>
        <w:t>.1.14. Kriminālprocesa likuma un Krimināllikuma pants, daļa un punkts, uz kura pamata kriminālprocess izbeigts (izbeigts daļā), tās iestādes nosaukums, kura pieņēma lēmumu par kriminālprocesa izbeigšanu (izbeigšanu daļā), un datums, kad pieņemts lēmums par kriminālprocesa izbeigšanu (izbeigšanu daļā);</w:t>
      </w:r>
    </w:p>
    <w:p w14:paraId="19361C96" w14:textId="7729F6E9" w:rsidR="005C77B0" w:rsidRPr="00574EF2" w:rsidRDefault="007571D7" w:rsidP="00574EF2">
      <w:pPr>
        <w:ind w:firstLine="720"/>
        <w:jc w:val="both"/>
        <w:rPr>
          <w:sz w:val="28"/>
          <w:szCs w:val="28"/>
        </w:rPr>
      </w:pPr>
      <w:r w:rsidRPr="00574EF2">
        <w:rPr>
          <w:sz w:val="28"/>
          <w:szCs w:val="28"/>
        </w:rPr>
        <w:t>8</w:t>
      </w:r>
      <w:r w:rsidR="005C77B0" w:rsidRPr="00574EF2">
        <w:rPr>
          <w:sz w:val="28"/>
          <w:szCs w:val="28"/>
        </w:rPr>
        <w:t xml:space="preserve">.1.15. </w:t>
      </w:r>
      <w:r w:rsidR="007B7F64" w:rsidRPr="00574EF2">
        <w:rPr>
          <w:sz w:val="28"/>
          <w:szCs w:val="28"/>
        </w:rPr>
        <w:t>personas datu (personas vārds, uzvārds un personas kods) maiņas datums</w:t>
      </w:r>
      <w:r w:rsidR="005C77B0" w:rsidRPr="00574EF2">
        <w:rPr>
          <w:sz w:val="28"/>
          <w:szCs w:val="28"/>
        </w:rPr>
        <w:t xml:space="preserve"> un jaunie dat</w:t>
      </w:r>
      <w:r w:rsidR="00A75FBC">
        <w:rPr>
          <w:sz w:val="28"/>
          <w:szCs w:val="28"/>
        </w:rPr>
        <w:t>i, kā arī informācija par citu r</w:t>
      </w:r>
      <w:r w:rsidR="005C77B0" w:rsidRPr="00574EF2">
        <w:rPr>
          <w:sz w:val="28"/>
          <w:szCs w:val="28"/>
        </w:rPr>
        <w:t>eģistrā sniegto ziņu precizēšanu;</w:t>
      </w:r>
    </w:p>
    <w:p w14:paraId="4BF36941" w14:textId="0EDB6A41" w:rsidR="005C77B0" w:rsidRPr="00574EF2" w:rsidRDefault="007571D7" w:rsidP="00574EF2">
      <w:pPr>
        <w:ind w:firstLine="720"/>
        <w:jc w:val="both"/>
        <w:rPr>
          <w:sz w:val="28"/>
          <w:szCs w:val="28"/>
        </w:rPr>
      </w:pPr>
      <w:r w:rsidRPr="00574EF2">
        <w:rPr>
          <w:sz w:val="28"/>
          <w:szCs w:val="28"/>
        </w:rPr>
        <w:t>8</w:t>
      </w:r>
      <w:r w:rsidR="005C77B0" w:rsidRPr="00574EF2">
        <w:rPr>
          <w:sz w:val="28"/>
          <w:szCs w:val="28"/>
        </w:rPr>
        <w:t>.2. par aizturēto</w:t>
      </w:r>
      <w:r w:rsidR="003D4645" w:rsidRPr="00574EF2">
        <w:rPr>
          <w:sz w:val="28"/>
          <w:szCs w:val="28"/>
        </w:rPr>
        <w:t xml:space="preserve"> personu papildus šo noteikumu 8</w:t>
      </w:r>
      <w:r w:rsidR="005C77B0" w:rsidRPr="00574EF2">
        <w:rPr>
          <w:sz w:val="28"/>
          <w:szCs w:val="28"/>
        </w:rPr>
        <w:t>.1.</w:t>
      </w:r>
      <w:r w:rsidR="00A75FBC">
        <w:rPr>
          <w:sz w:val="28"/>
          <w:szCs w:val="28"/>
        </w:rPr>
        <w:t> </w:t>
      </w:r>
      <w:r w:rsidR="005C77B0" w:rsidRPr="00574EF2">
        <w:rPr>
          <w:sz w:val="28"/>
          <w:szCs w:val="28"/>
        </w:rPr>
        <w:t>apakšpunktā minētajām ziņām:</w:t>
      </w:r>
    </w:p>
    <w:p w14:paraId="5419B662" w14:textId="456FBEED" w:rsidR="005C77B0" w:rsidRPr="00574EF2" w:rsidRDefault="007571D7" w:rsidP="00574EF2">
      <w:pPr>
        <w:ind w:firstLine="720"/>
        <w:jc w:val="both"/>
        <w:rPr>
          <w:sz w:val="28"/>
          <w:szCs w:val="28"/>
        </w:rPr>
      </w:pPr>
      <w:r w:rsidRPr="00574EF2">
        <w:rPr>
          <w:sz w:val="28"/>
          <w:szCs w:val="28"/>
        </w:rPr>
        <w:t>8</w:t>
      </w:r>
      <w:r w:rsidR="005C77B0" w:rsidRPr="00574EF2">
        <w:rPr>
          <w:sz w:val="28"/>
          <w:szCs w:val="28"/>
        </w:rPr>
        <w:t>.2.1. datums, kad persona aizturēta, tās iestādes nosaukums, kura personu aizturējusi, un izmeklēšanas iestādes nosaukums vai īslaicīgās aizturēšanas vieta, kurā persona ievietota;</w:t>
      </w:r>
    </w:p>
    <w:p w14:paraId="7976AA49" w14:textId="19E22EF0" w:rsidR="00FD6F60" w:rsidRPr="00574EF2" w:rsidRDefault="007571D7" w:rsidP="00574EF2">
      <w:pPr>
        <w:ind w:firstLine="720"/>
        <w:jc w:val="both"/>
        <w:rPr>
          <w:sz w:val="28"/>
          <w:szCs w:val="28"/>
        </w:rPr>
      </w:pPr>
      <w:r w:rsidRPr="00574EF2">
        <w:rPr>
          <w:sz w:val="28"/>
          <w:szCs w:val="28"/>
        </w:rPr>
        <w:t>8</w:t>
      </w:r>
      <w:r w:rsidR="005C77B0" w:rsidRPr="00574EF2">
        <w:rPr>
          <w:sz w:val="28"/>
          <w:szCs w:val="28"/>
        </w:rPr>
        <w:t>.2.2. datums, kad persona atbrīvota</w:t>
      </w:r>
      <w:r w:rsidR="002E6E30" w:rsidRPr="00574EF2">
        <w:rPr>
          <w:sz w:val="28"/>
          <w:szCs w:val="28"/>
        </w:rPr>
        <w:t>, tās</w:t>
      </w:r>
      <w:r w:rsidR="005C77B0" w:rsidRPr="00574EF2">
        <w:rPr>
          <w:sz w:val="28"/>
          <w:szCs w:val="28"/>
        </w:rPr>
        <w:t xml:space="preserve"> izmeklēšanas iestādes vai īslaicīgās aizturēšanas vietas</w:t>
      </w:r>
      <w:r w:rsidR="002E6E30" w:rsidRPr="00574EF2">
        <w:rPr>
          <w:sz w:val="28"/>
          <w:szCs w:val="28"/>
        </w:rPr>
        <w:t xml:space="preserve"> nosaukums, no kuras persona tika atbrīvota</w:t>
      </w:r>
      <w:r w:rsidR="005C77B0" w:rsidRPr="00574EF2">
        <w:rPr>
          <w:sz w:val="28"/>
          <w:szCs w:val="28"/>
        </w:rPr>
        <w:t>, un tās iestādes vai vietas nosaukums, kura person</w:t>
      </w:r>
      <w:r w:rsidR="00FD6F60" w:rsidRPr="00574EF2">
        <w:rPr>
          <w:sz w:val="28"/>
          <w:szCs w:val="28"/>
        </w:rPr>
        <w:t>u atbrīvojusi;</w:t>
      </w:r>
    </w:p>
    <w:p w14:paraId="586FA6CF" w14:textId="12880633" w:rsidR="005C77B0" w:rsidRPr="00574EF2" w:rsidRDefault="007571D7" w:rsidP="00574EF2">
      <w:pPr>
        <w:ind w:firstLine="720"/>
        <w:jc w:val="both"/>
        <w:rPr>
          <w:sz w:val="28"/>
          <w:szCs w:val="28"/>
        </w:rPr>
      </w:pPr>
      <w:r w:rsidRPr="00574EF2">
        <w:rPr>
          <w:sz w:val="28"/>
          <w:szCs w:val="28"/>
        </w:rPr>
        <w:t>8</w:t>
      </w:r>
      <w:r w:rsidR="005C77B0" w:rsidRPr="00574EF2">
        <w:rPr>
          <w:sz w:val="28"/>
          <w:szCs w:val="28"/>
        </w:rPr>
        <w:t>.3. par aizdomās turēto</w:t>
      </w:r>
      <w:r w:rsidR="003D4645" w:rsidRPr="00574EF2">
        <w:rPr>
          <w:sz w:val="28"/>
          <w:szCs w:val="28"/>
        </w:rPr>
        <w:t xml:space="preserve"> personu papildus šo noteikumu 8.1. un 8</w:t>
      </w:r>
      <w:r w:rsidR="005C77B0" w:rsidRPr="00574EF2">
        <w:rPr>
          <w:sz w:val="28"/>
          <w:szCs w:val="28"/>
        </w:rPr>
        <w:t>.2.</w:t>
      </w:r>
      <w:r w:rsidR="00A75FBC">
        <w:rPr>
          <w:sz w:val="28"/>
          <w:szCs w:val="28"/>
        </w:rPr>
        <w:t> </w:t>
      </w:r>
      <w:r w:rsidR="005C77B0" w:rsidRPr="00574EF2">
        <w:rPr>
          <w:sz w:val="28"/>
          <w:szCs w:val="28"/>
        </w:rPr>
        <w:t>apakšpunktā minētajām ziņām:</w:t>
      </w:r>
    </w:p>
    <w:p w14:paraId="4E5F2971" w14:textId="6B7A35DE" w:rsidR="005C77B0" w:rsidRPr="00574EF2" w:rsidRDefault="007571D7" w:rsidP="00574EF2">
      <w:pPr>
        <w:ind w:firstLine="720"/>
        <w:jc w:val="both"/>
        <w:rPr>
          <w:sz w:val="28"/>
          <w:szCs w:val="28"/>
        </w:rPr>
      </w:pPr>
      <w:r w:rsidRPr="00574EF2">
        <w:rPr>
          <w:sz w:val="28"/>
          <w:szCs w:val="28"/>
        </w:rPr>
        <w:t>8</w:t>
      </w:r>
      <w:r w:rsidR="005C77B0" w:rsidRPr="00574EF2">
        <w:rPr>
          <w:sz w:val="28"/>
          <w:szCs w:val="28"/>
        </w:rPr>
        <w:t>.3.1. datums, kad persona atzīta par aizdomās turēto, kā arī tās iestādes nosaukums, kura pieņēmusi lēmumu par personas atzīšanu par aizdomās turēto;</w:t>
      </w:r>
    </w:p>
    <w:p w14:paraId="33C5B083" w14:textId="6A56DF0D" w:rsidR="005C77B0" w:rsidRPr="00574EF2" w:rsidRDefault="007571D7" w:rsidP="00574EF2">
      <w:pPr>
        <w:ind w:firstLine="720"/>
        <w:jc w:val="both"/>
        <w:rPr>
          <w:sz w:val="28"/>
          <w:szCs w:val="28"/>
        </w:rPr>
      </w:pPr>
      <w:r w:rsidRPr="00574EF2">
        <w:rPr>
          <w:sz w:val="28"/>
          <w:szCs w:val="28"/>
        </w:rPr>
        <w:t>8</w:t>
      </w:r>
      <w:r w:rsidR="005C77B0" w:rsidRPr="00574EF2">
        <w:rPr>
          <w:sz w:val="28"/>
          <w:szCs w:val="28"/>
        </w:rPr>
        <w:t xml:space="preserve">.3.2. </w:t>
      </w:r>
      <w:r w:rsidR="00CA5BA2" w:rsidRPr="00574EF2">
        <w:rPr>
          <w:sz w:val="28"/>
          <w:szCs w:val="28"/>
        </w:rPr>
        <w:t>par kāda Krimināllikumā paredzēt</w:t>
      </w:r>
      <w:r w:rsidR="00A75FBC">
        <w:rPr>
          <w:sz w:val="28"/>
          <w:szCs w:val="28"/>
        </w:rPr>
        <w:t>a</w:t>
      </w:r>
      <w:r w:rsidR="00CA5BA2" w:rsidRPr="00574EF2">
        <w:rPr>
          <w:sz w:val="28"/>
          <w:szCs w:val="28"/>
        </w:rPr>
        <w:t xml:space="preserve"> noziedzīga nodarījuma izdarīšanu persona atzīta par aizdomās turēto;</w:t>
      </w:r>
    </w:p>
    <w:p w14:paraId="421170F9" w14:textId="4AE7BD1E" w:rsidR="005C77B0" w:rsidRPr="00574EF2" w:rsidRDefault="007571D7" w:rsidP="00574EF2">
      <w:pPr>
        <w:ind w:firstLine="720"/>
        <w:jc w:val="both"/>
        <w:rPr>
          <w:sz w:val="28"/>
          <w:szCs w:val="28"/>
        </w:rPr>
      </w:pPr>
      <w:r w:rsidRPr="00574EF2">
        <w:rPr>
          <w:sz w:val="28"/>
          <w:szCs w:val="28"/>
        </w:rPr>
        <w:lastRenderedPageBreak/>
        <w:t>8</w:t>
      </w:r>
      <w:r w:rsidR="005C77B0" w:rsidRPr="00574EF2">
        <w:rPr>
          <w:sz w:val="28"/>
          <w:szCs w:val="28"/>
        </w:rPr>
        <w:t>.3.3. datums, kad atcelts lēmums par personas atzīšanu par aizdomās turēto, un tās iestādes nosaukums, kura minēto lēmumu pieņēmusi;</w:t>
      </w:r>
    </w:p>
    <w:p w14:paraId="3227E310" w14:textId="22BDF9EE" w:rsidR="005C77B0" w:rsidRPr="00574EF2" w:rsidRDefault="007571D7" w:rsidP="00574EF2">
      <w:pPr>
        <w:pStyle w:val="naisf"/>
        <w:spacing w:before="0" w:after="0"/>
        <w:ind w:firstLine="720"/>
        <w:rPr>
          <w:sz w:val="28"/>
          <w:szCs w:val="28"/>
        </w:rPr>
      </w:pPr>
      <w:r w:rsidRPr="00574EF2">
        <w:rPr>
          <w:sz w:val="28"/>
          <w:szCs w:val="28"/>
        </w:rPr>
        <w:t>8</w:t>
      </w:r>
      <w:r w:rsidR="005C77B0" w:rsidRPr="00574EF2">
        <w:rPr>
          <w:sz w:val="28"/>
          <w:szCs w:val="28"/>
        </w:rPr>
        <w:t>.3.4. drošības līdzekļa veids, tā piemērošanas, grozīšanas vai atcelšanas datums un tās iestādes nosaukums, kur</w:t>
      </w:r>
      <w:r w:rsidR="001F799A" w:rsidRPr="00574EF2">
        <w:rPr>
          <w:sz w:val="28"/>
          <w:szCs w:val="28"/>
        </w:rPr>
        <w:t>a</w:t>
      </w:r>
      <w:r w:rsidR="005C77B0" w:rsidRPr="00574EF2">
        <w:rPr>
          <w:sz w:val="28"/>
          <w:szCs w:val="28"/>
        </w:rPr>
        <w:t xml:space="preserve"> attiecīgo lēmumu pieņēmusi;</w:t>
      </w:r>
    </w:p>
    <w:p w14:paraId="3F3EB827" w14:textId="523876AF" w:rsidR="005C77B0" w:rsidRPr="00574EF2" w:rsidRDefault="007571D7" w:rsidP="00574EF2">
      <w:pPr>
        <w:pStyle w:val="naisf"/>
        <w:spacing w:before="0" w:after="0"/>
        <w:ind w:firstLine="720"/>
        <w:rPr>
          <w:sz w:val="28"/>
          <w:szCs w:val="28"/>
        </w:rPr>
      </w:pPr>
      <w:r w:rsidRPr="00574EF2">
        <w:rPr>
          <w:sz w:val="28"/>
          <w:szCs w:val="28"/>
        </w:rPr>
        <w:t>8</w:t>
      </w:r>
      <w:r w:rsidR="005C77B0" w:rsidRPr="00574EF2">
        <w:rPr>
          <w:sz w:val="28"/>
          <w:szCs w:val="28"/>
        </w:rPr>
        <w:t xml:space="preserve">.3.5. </w:t>
      </w:r>
      <w:r w:rsidR="00CA5BA2" w:rsidRPr="00574EF2">
        <w:rPr>
          <w:sz w:val="28"/>
          <w:szCs w:val="28"/>
        </w:rPr>
        <w:t>p</w:t>
      </w:r>
      <w:r w:rsidR="00A75FBC">
        <w:rPr>
          <w:sz w:val="28"/>
          <w:szCs w:val="28"/>
        </w:rPr>
        <w:t>ar kāda Krimināllikumā paredzēta</w:t>
      </w:r>
      <w:r w:rsidR="00CA5BA2" w:rsidRPr="00574EF2">
        <w:rPr>
          <w:sz w:val="28"/>
          <w:szCs w:val="28"/>
        </w:rPr>
        <w:t xml:space="preserve"> noziedzīg</w:t>
      </w:r>
      <w:r w:rsidR="00A75FBC">
        <w:rPr>
          <w:sz w:val="28"/>
          <w:szCs w:val="28"/>
        </w:rPr>
        <w:t>a</w:t>
      </w:r>
      <w:r w:rsidR="00CA5BA2" w:rsidRPr="00574EF2">
        <w:rPr>
          <w:sz w:val="28"/>
          <w:szCs w:val="28"/>
        </w:rPr>
        <w:t xml:space="preserve"> nodarījuma izdarīšanu personai piemērots </w:t>
      </w:r>
      <w:r w:rsidR="005C77B0" w:rsidRPr="00574EF2">
        <w:rPr>
          <w:sz w:val="28"/>
          <w:szCs w:val="28"/>
        </w:rPr>
        <w:t>drošības līdzeklis;</w:t>
      </w:r>
    </w:p>
    <w:p w14:paraId="642B73C0" w14:textId="5B2DF456" w:rsidR="005C77B0" w:rsidRPr="00574EF2" w:rsidRDefault="007571D7" w:rsidP="00574EF2">
      <w:pPr>
        <w:pStyle w:val="naisf"/>
        <w:spacing w:before="0" w:after="0"/>
        <w:ind w:firstLine="720"/>
        <w:rPr>
          <w:sz w:val="28"/>
          <w:szCs w:val="28"/>
        </w:rPr>
      </w:pPr>
      <w:r w:rsidRPr="00574EF2">
        <w:rPr>
          <w:sz w:val="28"/>
          <w:szCs w:val="28"/>
        </w:rPr>
        <w:t>8</w:t>
      </w:r>
      <w:r w:rsidR="005C77B0" w:rsidRPr="00574EF2">
        <w:rPr>
          <w:sz w:val="28"/>
          <w:szCs w:val="28"/>
        </w:rPr>
        <w:t xml:space="preserve">.3.6. ja drošības līdzeklis nav saistīts ar brīvības atņemšanu, </w:t>
      </w:r>
      <w:r w:rsidR="00A75FBC">
        <w:rPr>
          <w:sz w:val="28"/>
          <w:szCs w:val="28"/>
        </w:rPr>
        <w:t xml:space="preserve">– </w:t>
      </w:r>
      <w:r w:rsidR="005C77B0" w:rsidRPr="00574EF2">
        <w:rPr>
          <w:sz w:val="28"/>
          <w:szCs w:val="28"/>
        </w:rPr>
        <w:t>ar tā piemērošanu saistītās ziņas:</w:t>
      </w:r>
    </w:p>
    <w:p w14:paraId="720486CE" w14:textId="3F328341" w:rsidR="005C77B0" w:rsidRPr="00574EF2" w:rsidRDefault="003D4645" w:rsidP="00574EF2">
      <w:pPr>
        <w:pStyle w:val="naisf"/>
        <w:spacing w:before="0" w:after="0"/>
        <w:ind w:firstLine="720"/>
        <w:rPr>
          <w:sz w:val="28"/>
          <w:szCs w:val="28"/>
        </w:rPr>
      </w:pPr>
      <w:r w:rsidRPr="00574EF2">
        <w:rPr>
          <w:sz w:val="28"/>
          <w:szCs w:val="28"/>
        </w:rPr>
        <w:t>8.3.6.1.</w:t>
      </w:r>
      <w:r w:rsidR="00E56DDA" w:rsidRPr="00574EF2">
        <w:rPr>
          <w:sz w:val="28"/>
          <w:szCs w:val="28"/>
        </w:rPr>
        <w:t xml:space="preserve"> tās personas vārds, uzvārds un personas kods</w:t>
      </w:r>
      <w:r w:rsidR="002E6E30" w:rsidRPr="00574EF2">
        <w:rPr>
          <w:sz w:val="28"/>
          <w:szCs w:val="28"/>
        </w:rPr>
        <w:t xml:space="preserve"> (ja nav piešķirts personas kods, iekļauj dzimšanas datumu)</w:t>
      </w:r>
      <w:r w:rsidR="005C77B0" w:rsidRPr="00574EF2">
        <w:rPr>
          <w:sz w:val="28"/>
          <w:szCs w:val="28"/>
        </w:rPr>
        <w:t>, kurai aizliegts tuvoties, ja piemērots drošības līdzeklis – aizliegums tuvoties noteiktai personai;</w:t>
      </w:r>
    </w:p>
    <w:p w14:paraId="32B488EB" w14:textId="090E21A7" w:rsidR="005C77B0" w:rsidRPr="00574EF2" w:rsidRDefault="003D4645" w:rsidP="00574EF2">
      <w:pPr>
        <w:pStyle w:val="naisf"/>
        <w:spacing w:before="0" w:after="0"/>
        <w:ind w:firstLine="720"/>
        <w:rPr>
          <w:sz w:val="28"/>
          <w:szCs w:val="28"/>
        </w:rPr>
      </w:pPr>
      <w:r w:rsidRPr="00574EF2">
        <w:rPr>
          <w:sz w:val="28"/>
          <w:szCs w:val="28"/>
        </w:rPr>
        <w:t xml:space="preserve">8.3.6.2. </w:t>
      </w:r>
      <w:r w:rsidR="005C77B0" w:rsidRPr="00574EF2">
        <w:rPr>
          <w:sz w:val="28"/>
          <w:szCs w:val="28"/>
        </w:rPr>
        <w:t>tās vietas adrese, kuru aizliegts apmeklēt vai kurai aizliegts tuvoties, ja piemērots drošības līdzeklis – aizliegums tuvoties noteiktai vietai;</w:t>
      </w:r>
    </w:p>
    <w:p w14:paraId="52F5716B" w14:textId="4D4F0C55" w:rsidR="005C77B0" w:rsidRPr="00574EF2" w:rsidRDefault="003D4645" w:rsidP="00574EF2">
      <w:pPr>
        <w:pStyle w:val="naisf"/>
        <w:spacing w:before="0" w:after="0"/>
        <w:ind w:firstLine="720"/>
        <w:rPr>
          <w:sz w:val="28"/>
          <w:szCs w:val="28"/>
        </w:rPr>
      </w:pPr>
      <w:r w:rsidRPr="00574EF2">
        <w:rPr>
          <w:sz w:val="28"/>
          <w:szCs w:val="28"/>
        </w:rPr>
        <w:t>8.3.6.3.</w:t>
      </w:r>
      <w:r w:rsidR="005C77B0" w:rsidRPr="00574EF2">
        <w:rPr>
          <w:sz w:val="28"/>
          <w:szCs w:val="28"/>
        </w:rPr>
        <w:t xml:space="preserve"> </w:t>
      </w:r>
      <w:r w:rsidR="00A75FBC">
        <w:rPr>
          <w:sz w:val="28"/>
          <w:szCs w:val="28"/>
        </w:rPr>
        <w:t xml:space="preserve">aizliegtā </w:t>
      </w:r>
      <w:r w:rsidR="005C77B0" w:rsidRPr="00574EF2">
        <w:rPr>
          <w:sz w:val="28"/>
          <w:szCs w:val="28"/>
        </w:rPr>
        <w:t>nodarbošanās (darbības</w:t>
      </w:r>
      <w:r w:rsidR="00A75FBC">
        <w:rPr>
          <w:sz w:val="28"/>
          <w:szCs w:val="28"/>
        </w:rPr>
        <w:t>,</w:t>
      </w:r>
      <w:r w:rsidR="00A75FBC" w:rsidRPr="00A75FBC">
        <w:rPr>
          <w:sz w:val="28"/>
          <w:szCs w:val="28"/>
        </w:rPr>
        <w:t xml:space="preserve"> </w:t>
      </w:r>
      <w:r w:rsidR="00A75FBC">
        <w:rPr>
          <w:sz w:val="28"/>
          <w:szCs w:val="28"/>
        </w:rPr>
        <w:t>kuras</w:t>
      </w:r>
      <w:r w:rsidR="00A75FBC" w:rsidRPr="00574EF2">
        <w:rPr>
          <w:sz w:val="28"/>
          <w:szCs w:val="28"/>
        </w:rPr>
        <w:t xml:space="preserve"> aizliegts veikt</w:t>
      </w:r>
      <w:r w:rsidR="002639FA">
        <w:rPr>
          <w:sz w:val="28"/>
          <w:szCs w:val="28"/>
        </w:rPr>
        <w:t>)</w:t>
      </w:r>
      <w:r w:rsidR="005C77B0" w:rsidRPr="00574EF2">
        <w:rPr>
          <w:sz w:val="28"/>
          <w:szCs w:val="28"/>
        </w:rPr>
        <w:t xml:space="preserve"> vai amata (darba) pienākumi, kurus aizliegts pildīt, ja piemērots drošības līdzeklis – noteiktas nodarbošanās aizliegums;</w:t>
      </w:r>
    </w:p>
    <w:p w14:paraId="2D0CEBBE" w14:textId="0B535F4F" w:rsidR="005C77B0" w:rsidRPr="00574EF2" w:rsidRDefault="003D4645" w:rsidP="00574EF2">
      <w:pPr>
        <w:pStyle w:val="naisf"/>
        <w:spacing w:before="0" w:after="0"/>
        <w:ind w:firstLine="720"/>
        <w:rPr>
          <w:sz w:val="28"/>
          <w:szCs w:val="28"/>
        </w:rPr>
      </w:pPr>
      <w:r w:rsidRPr="00574EF2">
        <w:rPr>
          <w:sz w:val="28"/>
          <w:szCs w:val="28"/>
        </w:rPr>
        <w:t>8.3.6.4.</w:t>
      </w:r>
      <w:r w:rsidR="005C77B0" w:rsidRPr="00574EF2">
        <w:rPr>
          <w:sz w:val="28"/>
          <w:szCs w:val="28"/>
        </w:rPr>
        <w:t xml:space="preserve"> uzturēšanās ilgums un uzturēšanās vietas adrese, ja piemērots drošības līdzeklis – uzturēšanās noteiktā vietā;</w:t>
      </w:r>
    </w:p>
    <w:p w14:paraId="63BC91A4" w14:textId="485F32DE" w:rsidR="005C77B0" w:rsidRPr="00574EF2" w:rsidRDefault="003D4645" w:rsidP="00574EF2">
      <w:pPr>
        <w:pStyle w:val="naisf"/>
        <w:spacing w:before="0" w:after="0"/>
        <w:ind w:firstLine="720"/>
        <w:rPr>
          <w:sz w:val="28"/>
          <w:szCs w:val="28"/>
        </w:rPr>
      </w:pPr>
      <w:r w:rsidRPr="00574EF2">
        <w:rPr>
          <w:sz w:val="28"/>
          <w:szCs w:val="28"/>
        </w:rPr>
        <w:t>8.3.6.5.</w:t>
      </w:r>
      <w:r w:rsidR="005C77B0" w:rsidRPr="00574EF2">
        <w:rPr>
          <w:sz w:val="28"/>
          <w:szCs w:val="28"/>
        </w:rPr>
        <w:t xml:space="preserve"> dzīvesvietas vai pagaidu uzturēšanās vietas adrese, ja piemērots drošības līdzeklis – uzturēšanās noteiktā vietā;</w:t>
      </w:r>
    </w:p>
    <w:p w14:paraId="542C3491" w14:textId="27AF0827" w:rsidR="005C77B0" w:rsidRPr="00574EF2" w:rsidRDefault="003D4645" w:rsidP="00574EF2">
      <w:pPr>
        <w:pStyle w:val="naisf"/>
        <w:spacing w:before="0" w:after="0"/>
        <w:ind w:firstLine="720"/>
        <w:rPr>
          <w:sz w:val="28"/>
          <w:szCs w:val="28"/>
        </w:rPr>
      </w:pPr>
      <w:r w:rsidRPr="00574EF2">
        <w:rPr>
          <w:sz w:val="28"/>
          <w:szCs w:val="28"/>
        </w:rPr>
        <w:t>8.3.6.6.</w:t>
      </w:r>
      <w:r w:rsidR="005C77B0" w:rsidRPr="00574EF2">
        <w:rPr>
          <w:sz w:val="28"/>
          <w:szCs w:val="28"/>
        </w:rPr>
        <w:t xml:space="preserve"> pastāvīgās dzīvesvietas vai pagaidu uzturēšanās vietas adrese, kuru aizliegts mainīt, ja piemērots drošības līdzeklis – nodošana policijas uzraudzībā;</w:t>
      </w:r>
    </w:p>
    <w:p w14:paraId="3EE97F69" w14:textId="715F5DDB" w:rsidR="005C77B0" w:rsidRPr="00574EF2" w:rsidRDefault="003D4645" w:rsidP="00574EF2">
      <w:pPr>
        <w:pStyle w:val="naisf"/>
        <w:spacing w:before="0" w:after="0"/>
        <w:ind w:firstLine="720"/>
        <w:rPr>
          <w:sz w:val="28"/>
          <w:szCs w:val="28"/>
        </w:rPr>
      </w:pPr>
      <w:r w:rsidRPr="00574EF2">
        <w:rPr>
          <w:sz w:val="28"/>
          <w:szCs w:val="28"/>
        </w:rPr>
        <w:t>8.3.6.7.</w:t>
      </w:r>
      <w:r w:rsidR="005C77B0" w:rsidRPr="00574EF2">
        <w:rPr>
          <w:sz w:val="28"/>
          <w:szCs w:val="28"/>
        </w:rPr>
        <w:t xml:space="preserve"> tās personas </w:t>
      </w:r>
      <w:r w:rsidR="00E56DDA" w:rsidRPr="00574EF2">
        <w:rPr>
          <w:sz w:val="28"/>
          <w:szCs w:val="28"/>
        </w:rPr>
        <w:t>vārds, uzvārds un personas kods</w:t>
      </w:r>
      <w:r w:rsidR="002E6E30" w:rsidRPr="00574EF2">
        <w:rPr>
          <w:sz w:val="28"/>
          <w:szCs w:val="28"/>
        </w:rPr>
        <w:t xml:space="preserve"> (ja nav piešķirts personas kods, iekļauj dzimšanas datumu)</w:t>
      </w:r>
      <w:r w:rsidR="005C77B0" w:rsidRPr="00574EF2">
        <w:rPr>
          <w:sz w:val="28"/>
          <w:szCs w:val="28"/>
        </w:rPr>
        <w:t>, ar kuru aizliegts tikties, ja piemērots drošības līdzeklis – nodošana policijas uzraudzībā;</w:t>
      </w:r>
    </w:p>
    <w:p w14:paraId="1EC9A5BB" w14:textId="6C98E5CA" w:rsidR="005C77B0" w:rsidRPr="00574EF2" w:rsidRDefault="003D4645" w:rsidP="00574EF2">
      <w:pPr>
        <w:pStyle w:val="naisf"/>
        <w:spacing w:before="0" w:after="0"/>
        <w:ind w:firstLine="720"/>
        <w:rPr>
          <w:sz w:val="28"/>
          <w:szCs w:val="28"/>
        </w:rPr>
      </w:pPr>
      <w:r w:rsidRPr="00574EF2">
        <w:rPr>
          <w:sz w:val="28"/>
          <w:szCs w:val="28"/>
        </w:rPr>
        <w:t>8.3.6.8.</w:t>
      </w:r>
      <w:r w:rsidR="005C77B0" w:rsidRPr="00574EF2">
        <w:rPr>
          <w:sz w:val="28"/>
          <w:szCs w:val="28"/>
        </w:rPr>
        <w:t xml:space="preserve"> vietas vai iestādes (veids vai adrese)</w:t>
      </w:r>
      <w:r w:rsidR="002639FA">
        <w:rPr>
          <w:sz w:val="28"/>
          <w:szCs w:val="28"/>
        </w:rPr>
        <w:t>,</w:t>
      </w:r>
      <w:r w:rsidR="005C77B0" w:rsidRPr="00574EF2">
        <w:rPr>
          <w:sz w:val="28"/>
          <w:szCs w:val="28"/>
        </w:rPr>
        <w:t xml:space="preserve"> kuras aizliegts apmeklēt, ja piemērots drošības līdzeklis – nodošana policijas uzraudzībā;</w:t>
      </w:r>
    </w:p>
    <w:p w14:paraId="38E7AE75" w14:textId="4E58B8FF" w:rsidR="005C77B0" w:rsidRPr="00574EF2" w:rsidRDefault="003D4645" w:rsidP="00574EF2">
      <w:pPr>
        <w:pStyle w:val="naisf"/>
        <w:spacing w:before="0" w:after="0"/>
        <w:ind w:firstLine="720"/>
        <w:rPr>
          <w:sz w:val="28"/>
          <w:szCs w:val="28"/>
        </w:rPr>
      </w:pPr>
      <w:r w:rsidRPr="00574EF2">
        <w:rPr>
          <w:sz w:val="28"/>
          <w:szCs w:val="28"/>
        </w:rPr>
        <w:t>8.3.6.9.</w:t>
      </w:r>
      <w:r w:rsidR="005C77B0" w:rsidRPr="00574EF2">
        <w:rPr>
          <w:sz w:val="28"/>
          <w:szCs w:val="28"/>
        </w:rPr>
        <w:t xml:space="preserve"> diennakts laiks, kurā jāatrodas savā dzīvesvietā, ja piemērots drošības līdzeklis – nodošana policijas uzraudzībā;</w:t>
      </w:r>
    </w:p>
    <w:p w14:paraId="2B1C88D6" w14:textId="5B924D3E" w:rsidR="005C77B0" w:rsidRPr="00574EF2" w:rsidRDefault="003D4645" w:rsidP="00574EF2">
      <w:pPr>
        <w:ind w:firstLine="720"/>
        <w:jc w:val="both"/>
        <w:rPr>
          <w:sz w:val="28"/>
          <w:szCs w:val="28"/>
        </w:rPr>
      </w:pPr>
      <w:r w:rsidRPr="00574EF2">
        <w:rPr>
          <w:sz w:val="28"/>
          <w:szCs w:val="28"/>
        </w:rPr>
        <w:t>8</w:t>
      </w:r>
      <w:r w:rsidR="005C77B0" w:rsidRPr="00574EF2">
        <w:rPr>
          <w:sz w:val="28"/>
          <w:szCs w:val="28"/>
        </w:rPr>
        <w:t>.3.7. datums, kad pieņemts lēmums par personas meklēšanu, tās iestādes nosaukums, kura pieņēmusi lēmumu par personas meklēšanu;</w:t>
      </w:r>
    </w:p>
    <w:p w14:paraId="00BA346A" w14:textId="1920D458" w:rsidR="005C77B0" w:rsidRPr="00574EF2" w:rsidRDefault="003D4645" w:rsidP="00574EF2">
      <w:pPr>
        <w:ind w:firstLine="720"/>
        <w:jc w:val="both"/>
        <w:rPr>
          <w:sz w:val="28"/>
          <w:szCs w:val="28"/>
        </w:rPr>
      </w:pPr>
      <w:r w:rsidRPr="00574EF2">
        <w:rPr>
          <w:sz w:val="28"/>
          <w:szCs w:val="28"/>
        </w:rPr>
        <w:t>8</w:t>
      </w:r>
      <w:r w:rsidR="005C77B0" w:rsidRPr="00574EF2">
        <w:rPr>
          <w:sz w:val="28"/>
          <w:szCs w:val="28"/>
        </w:rPr>
        <w:t xml:space="preserve">.3.8. datums, kad persona, </w:t>
      </w:r>
      <w:proofErr w:type="gramStart"/>
      <w:r w:rsidR="005C77B0" w:rsidRPr="00574EF2">
        <w:rPr>
          <w:sz w:val="28"/>
          <w:szCs w:val="28"/>
        </w:rPr>
        <w:t>attiecībā uz kuru</w:t>
      </w:r>
      <w:proofErr w:type="gramEnd"/>
      <w:r w:rsidR="005C77B0" w:rsidRPr="00574EF2">
        <w:rPr>
          <w:sz w:val="28"/>
          <w:szCs w:val="28"/>
        </w:rPr>
        <w:t xml:space="preserve"> pieņemts lēmums par personas meklēšanu, atrasta;</w:t>
      </w:r>
    </w:p>
    <w:p w14:paraId="0279829B" w14:textId="72110916" w:rsidR="005C77B0" w:rsidRPr="00574EF2" w:rsidRDefault="003D4645" w:rsidP="00574EF2">
      <w:pPr>
        <w:ind w:firstLine="720"/>
        <w:jc w:val="both"/>
        <w:rPr>
          <w:sz w:val="28"/>
          <w:szCs w:val="28"/>
        </w:rPr>
      </w:pPr>
      <w:r w:rsidRPr="00574EF2">
        <w:rPr>
          <w:sz w:val="28"/>
          <w:szCs w:val="28"/>
        </w:rPr>
        <w:t>8</w:t>
      </w:r>
      <w:r w:rsidR="005C77B0" w:rsidRPr="00574EF2">
        <w:rPr>
          <w:sz w:val="28"/>
          <w:szCs w:val="28"/>
        </w:rPr>
        <w:t>.3.9. datums, kad pieņemts lēmums par kriminālprocesu apvienošanu vai kriminālprocesa izdalīšanu atsevišķā lietvedībā; tās iestādes nosaukums, kura pieņēmusi lēmumu par kriminālprocesu apvienošanu vai kriminālprocesa izdalīšanu atsevišķā lietvedībā; krimināllietas numurs pirms kriminālprocesu apvienošanas vai kriminālprocesa izdalīšanas atsevišķā lietvedībā un krimināllietas numurs pēc kriminālprocesu apvienošanas vai kriminālprocesa izdalīšanas atsevišķā lietvedībā;</w:t>
      </w:r>
    </w:p>
    <w:p w14:paraId="0A941B5A" w14:textId="34EE2141" w:rsidR="005C77B0" w:rsidRPr="00574EF2" w:rsidRDefault="003D4645" w:rsidP="00574EF2">
      <w:pPr>
        <w:ind w:firstLine="720"/>
        <w:jc w:val="both"/>
        <w:rPr>
          <w:sz w:val="28"/>
          <w:szCs w:val="28"/>
        </w:rPr>
      </w:pPr>
      <w:r w:rsidRPr="00574EF2">
        <w:rPr>
          <w:sz w:val="28"/>
          <w:szCs w:val="28"/>
        </w:rPr>
        <w:t>8</w:t>
      </w:r>
      <w:r w:rsidR="005C77B0" w:rsidRPr="00574EF2">
        <w:rPr>
          <w:sz w:val="28"/>
          <w:szCs w:val="28"/>
        </w:rPr>
        <w:t>.3.10. noziedzīgu nodarījumu juridiskā kvalifikācija kriminālprocesos, kuri tika apvienoti, vai kriminālprocesā, kurš tika izdalīts atsevišķā lietvedībā;</w:t>
      </w:r>
    </w:p>
    <w:p w14:paraId="6EE9FCA8" w14:textId="48799EAB" w:rsidR="005C77B0" w:rsidRPr="00574EF2" w:rsidRDefault="003D4645" w:rsidP="00574EF2">
      <w:pPr>
        <w:ind w:firstLine="720"/>
        <w:jc w:val="both"/>
        <w:rPr>
          <w:sz w:val="28"/>
          <w:szCs w:val="28"/>
        </w:rPr>
      </w:pPr>
      <w:r w:rsidRPr="00574EF2">
        <w:rPr>
          <w:sz w:val="28"/>
          <w:szCs w:val="28"/>
        </w:rPr>
        <w:lastRenderedPageBreak/>
        <w:t>8</w:t>
      </w:r>
      <w:r w:rsidR="005C77B0" w:rsidRPr="00574EF2">
        <w:rPr>
          <w:sz w:val="28"/>
          <w:szCs w:val="28"/>
        </w:rPr>
        <w:t>.3.11. kriminālprocesa apturēšanas vai atjaunošanas datums, tās iestādes nosaukums, kura pieņēmusi lēmumu par kriminālprocesa apturēšanu vai atjaunošanu, Kriminālprocesa likuma pants, daļa un punkts, uz kura pamata kriminālprocess apturēts vai atjaunots;</w:t>
      </w:r>
    </w:p>
    <w:p w14:paraId="218EA9FF" w14:textId="42233774" w:rsidR="005C77B0" w:rsidRPr="00574EF2" w:rsidRDefault="003D4645" w:rsidP="00574EF2">
      <w:pPr>
        <w:ind w:firstLine="720"/>
        <w:jc w:val="both"/>
        <w:rPr>
          <w:sz w:val="28"/>
          <w:szCs w:val="28"/>
        </w:rPr>
      </w:pPr>
      <w:r w:rsidRPr="00574EF2">
        <w:rPr>
          <w:sz w:val="28"/>
          <w:szCs w:val="28"/>
        </w:rPr>
        <w:t>8</w:t>
      </w:r>
      <w:r w:rsidR="005C77B0" w:rsidRPr="00574EF2">
        <w:rPr>
          <w:sz w:val="28"/>
          <w:szCs w:val="28"/>
        </w:rPr>
        <w:t>.3.12. tās prokuratūras struktūrvienības nosaukums, kurai krimināllieta nosūtīta kriminālvajāšanas uzsākšanai pret personu, krimināllietas nosūtīšanas datums, tās iestādes nosauk</w:t>
      </w:r>
      <w:r w:rsidR="009F5A00">
        <w:rPr>
          <w:sz w:val="28"/>
          <w:szCs w:val="28"/>
        </w:rPr>
        <w:t>ums, kura krimināllietu nosūtījusi</w:t>
      </w:r>
      <w:r w:rsidR="005C77B0" w:rsidRPr="00574EF2">
        <w:rPr>
          <w:sz w:val="28"/>
          <w:szCs w:val="28"/>
        </w:rPr>
        <w:t xml:space="preserve"> prokuratūrai;</w:t>
      </w:r>
    </w:p>
    <w:p w14:paraId="791C6AD5" w14:textId="60786D61" w:rsidR="005C77B0" w:rsidRPr="00574EF2" w:rsidRDefault="003D4645" w:rsidP="00574EF2">
      <w:pPr>
        <w:ind w:firstLine="720"/>
        <w:jc w:val="both"/>
        <w:rPr>
          <w:sz w:val="28"/>
          <w:szCs w:val="28"/>
        </w:rPr>
      </w:pPr>
      <w:r w:rsidRPr="00574EF2">
        <w:rPr>
          <w:sz w:val="28"/>
          <w:szCs w:val="28"/>
        </w:rPr>
        <w:t>8</w:t>
      </w:r>
      <w:r w:rsidR="005C77B0" w:rsidRPr="00574EF2">
        <w:rPr>
          <w:sz w:val="28"/>
          <w:szCs w:val="28"/>
        </w:rPr>
        <w:t>.3.13. tās iestādes nosaukums, kurai krimināllieta nosūtīta pēc piekritības (valsts nosaukums, ja krimināllieta nosūtīta uz ārvalsti), krimināllietas nosūtīšanas datums, tās iestādes nosauk</w:t>
      </w:r>
      <w:r w:rsidR="009F5A00">
        <w:rPr>
          <w:sz w:val="28"/>
          <w:szCs w:val="28"/>
        </w:rPr>
        <w:t>ums, kura krimināllietu nosūtījusi</w:t>
      </w:r>
      <w:r w:rsidR="005C77B0" w:rsidRPr="00574EF2">
        <w:rPr>
          <w:sz w:val="28"/>
          <w:szCs w:val="28"/>
        </w:rPr>
        <w:t xml:space="preserve"> pēc piekritības;</w:t>
      </w:r>
    </w:p>
    <w:p w14:paraId="523B6D5B" w14:textId="5A1BD0F4" w:rsidR="005C77B0" w:rsidRPr="00574EF2" w:rsidRDefault="003D4645" w:rsidP="00574EF2">
      <w:pPr>
        <w:ind w:firstLine="720"/>
        <w:jc w:val="both"/>
        <w:rPr>
          <w:sz w:val="28"/>
          <w:szCs w:val="28"/>
        </w:rPr>
      </w:pPr>
      <w:r w:rsidRPr="00574EF2">
        <w:rPr>
          <w:sz w:val="28"/>
          <w:szCs w:val="28"/>
        </w:rPr>
        <w:t>8</w:t>
      </w:r>
      <w:r w:rsidR="005C77B0" w:rsidRPr="00574EF2">
        <w:rPr>
          <w:sz w:val="28"/>
          <w:szCs w:val="28"/>
        </w:rPr>
        <w:t xml:space="preserve">.4. par personu, pret kuru notiek process medicīniska rakstura piespiedu līdzekļa noteikšanai, papildus šo noteikumu </w:t>
      </w:r>
      <w:r w:rsidRPr="00574EF2">
        <w:rPr>
          <w:sz w:val="28"/>
          <w:szCs w:val="28"/>
        </w:rPr>
        <w:t>8</w:t>
      </w:r>
      <w:r w:rsidR="005C77B0" w:rsidRPr="00574EF2">
        <w:rPr>
          <w:sz w:val="28"/>
          <w:szCs w:val="28"/>
        </w:rPr>
        <w:t xml:space="preserve">.1., </w:t>
      </w:r>
      <w:r w:rsidRPr="00574EF2">
        <w:rPr>
          <w:sz w:val="28"/>
          <w:szCs w:val="28"/>
        </w:rPr>
        <w:t>8</w:t>
      </w:r>
      <w:r w:rsidR="005C77B0" w:rsidRPr="00574EF2">
        <w:rPr>
          <w:sz w:val="28"/>
          <w:szCs w:val="28"/>
        </w:rPr>
        <w:t xml:space="preserve">.2. un </w:t>
      </w:r>
      <w:r w:rsidRPr="00574EF2">
        <w:rPr>
          <w:sz w:val="28"/>
          <w:szCs w:val="28"/>
        </w:rPr>
        <w:t>8</w:t>
      </w:r>
      <w:r w:rsidR="00A75FBC">
        <w:rPr>
          <w:sz w:val="28"/>
          <w:szCs w:val="28"/>
        </w:rPr>
        <w:t>.3. apakšpunktā minētajām ziņām r</w:t>
      </w:r>
      <w:r w:rsidR="005C77B0" w:rsidRPr="00574EF2">
        <w:rPr>
          <w:sz w:val="28"/>
          <w:szCs w:val="28"/>
        </w:rPr>
        <w:t>eģistrā iekļauj datumu, kad pieņemts lēmums turpināt procesu medicīniska rakstura piespiedu līdzekļa noteikšanai, tās iestādes nosaukumu, kura attiecīgo lēmumu pieņēmusi, tās prokuratūras struktūrvienības nosaukumu, kurai krimināllietas materiāli nodoti.</w:t>
      </w:r>
    </w:p>
    <w:p w14:paraId="4CDF1F30" w14:textId="77777777" w:rsidR="005C77B0" w:rsidRPr="00574EF2" w:rsidRDefault="005C77B0" w:rsidP="00574EF2">
      <w:pPr>
        <w:pStyle w:val="naisf"/>
        <w:spacing w:before="0" w:after="0"/>
        <w:ind w:firstLine="0"/>
        <w:rPr>
          <w:sz w:val="28"/>
          <w:szCs w:val="28"/>
        </w:rPr>
      </w:pPr>
    </w:p>
    <w:p w14:paraId="26BC5A31" w14:textId="0C6BD32B" w:rsidR="005C77B0" w:rsidRPr="00574EF2" w:rsidRDefault="003D4645" w:rsidP="00574EF2">
      <w:pPr>
        <w:pStyle w:val="naisf"/>
        <w:spacing w:before="0" w:after="0"/>
        <w:ind w:firstLine="720"/>
        <w:rPr>
          <w:sz w:val="28"/>
          <w:szCs w:val="28"/>
        </w:rPr>
      </w:pPr>
      <w:r w:rsidRPr="00574EF2">
        <w:rPr>
          <w:sz w:val="28"/>
          <w:szCs w:val="28"/>
        </w:rPr>
        <w:t>9</w:t>
      </w:r>
      <w:r w:rsidR="00A75FBC">
        <w:rPr>
          <w:sz w:val="28"/>
          <w:szCs w:val="28"/>
        </w:rPr>
        <w:t>. Prokuratūras struktūrvienība r</w:t>
      </w:r>
      <w:r w:rsidR="005C77B0" w:rsidRPr="00574EF2">
        <w:rPr>
          <w:sz w:val="28"/>
          <w:szCs w:val="28"/>
        </w:rPr>
        <w:t>eģistrā iekļauj šādas ziņas:</w:t>
      </w:r>
    </w:p>
    <w:p w14:paraId="22DCD6E7" w14:textId="40B474DD" w:rsidR="005C77B0" w:rsidRPr="00574EF2" w:rsidRDefault="003D4645" w:rsidP="00574EF2">
      <w:pPr>
        <w:pStyle w:val="naisf"/>
        <w:spacing w:before="0" w:after="0"/>
        <w:ind w:firstLine="720"/>
        <w:rPr>
          <w:sz w:val="28"/>
          <w:szCs w:val="28"/>
          <w:highlight w:val="yellow"/>
        </w:rPr>
      </w:pPr>
      <w:r w:rsidRPr="00574EF2">
        <w:rPr>
          <w:sz w:val="28"/>
          <w:szCs w:val="28"/>
        </w:rPr>
        <w:t>9</w:t>
      </w:r>
      <w:r w:rsidR="005C77B0" w:rsidRPr="00574EF2">
        <w:rPr>
          <w:sz w:val="28"/>
          <w:szCs w:val="28"/>
        </w:rPr>
        <w:t xml:space="preserve">.1. par apsūdzēto personu papildus šo noteikumu </w:t>
      </w:r>
      <w:r w:rsidRPr="00574EF2">
        <w:rPr>
          <w:sz w:val="28"/>
          <w:szCs w:val="28"/>
        </w:rPr>
        <w:t>8</w:t>
      </w:r>
      <w:r w:rsidR="005C77B0" w:rsidRPr="00574EF2">
        <w:rPr>
          <w:sz w:val="28"/>
          <w:szCs w:val="28"/>
        </w:rPr>
        <w:t xml:space="preserve">.1., </w:t>
      </w:r>
      <w:r w:rsidRPr="00574EF2">
        <w:rPr>
          <w:sz w:val="28"/>
          <w:szCs w:val="28"/>
        </w:rPr>
        <w:t>8</w:t>
      </w:r>
      <w:r w:rsidR="005C77B0" w:rsidRPr="00574EF2">
        <w:rPr>
          <w:sz w:val="28"/>
          <w:szCs w:val="28"/>
        </w:rPr>
        <w:t xml:space="preserve">.2. un </w:t>
      </w:r>
      <w:r w:rsidRPr="00574EF2">
        <w:rPr>
          <w:sz w:val="28"/>
          <w:szCs w:val="28"/>
        </w:rPr>
        <w:t>8</w:t>
      </w:r>
      <w:r w:rsidR="005C77B0" w:rsidRPr="00574EF2">
        <w:rPr>
          <w:sz w:val="28"/>
          <w:szCs w:val="28"/>
        </w:rPr>
        <w:t>.3.</w:t>
      </w:r>
      <w:r w:rsidR="002639FA">
        <w:rPr>
          <w:sz w:val="28"/>
          <w:szCs w:val="28"/>
        </w:rPr>
        <w:t> </w:t>
      </w:r>
      <w:r w:rsidR="005C77B0" w:rsidRPr="00574EF2">
        <w:rPr>
          <w:sz w:val="28"/>
          <w:szCs w:val="28"/>
        </w:rPr>
        <w:t>apakšpunktā minētajām ziņām:</w:t>
      </w:r>
    </w:p>
    <w:p w14:paraId="0D2D323D" w14:textId="2E711FB2" w:rsidR="005C77B0" w:rsidRPr="00574EF2" w:rsidRDefault="003D4645" w:rsidP="00574EF2">
      <w:pPr>
        <w:pStyle w:val="naisf"/>
        <w:spacing w:before="0" w:after="0"/>
        <w:ind w:firstLine="720"/>
        <w:rPr>
          <w:sz w:val="28"/>
          <w:szCs w:val="28"/>
        </w:rPr>
      </w:pPr>
      <w:r w:rsidRPr="00574EF2">
        <w:rPr>
          <w:sz w:val="28"/>
          <w:szCs w:val="28"/>
        </w:rPr>
        <w:t>9</w:t>
      </w:r>
      <w:r w:rsidR="005C77B0" w:rsidRPr="00574EF2">
        <w:rPr>
          <w:sz w:val="28"/>
          <w:szCs w:val="28"/>
        </w:rPr>
        <w:t>.1.1. datums, kad pieņemts lēmums par personas saukšanu pie kriminālatbildības, tās prokuratūras struktūrvienības nosaukums, kura minēto lēmumu pieņēmusi, Krimināllikuma pants, daļa un punkts, pēc kura persona saukta pie kriminālatbildības;</w:t>
      </w:r>
    </w:p>
    <w:p w14:paraId="19ED0B3B" w14:textId="6E1D9030" w:rsidR="005C77B0" w:rsidRPr="00574EF2" w:rsidRDefault="003D4645" w:rsidP="00574EF2">
      <w:pPr>
        <w:pStyle w:val="naisf"/>
        <w:spacing w:before="0" w:after="0"/>
        <w:ind w:firstLine="720"/>
        <w:rPr>
          <w:sz w:val="28"/>
          <w:szCs w:val="28"/>
        </w:rPr>
      </w:pPr>
      <w:r w:rsidRPr="00574EF2">
        <w:rPr>
          <w:sz w:val="28"/>
          <w:szCs w:val="28"/>
        </w:rPr>
        <w:t>9</w:t>
      </w:r>
      <w:r w:rsidR="005C77B0" w:rsidRPr="00574EF2">
        <w:rPr>
          <w:sz w:val="28"/>
          <w:szCs w:val="28"/>
        </w:rPr>
        <w:t>.1.2. tās tiesas nosaukums, kurai krimināllieta nodota, krimināllietas nodošanas datums, tās prokuratūras struktūrvienības nosaukums, kura nodevusi krimināllietu tiesai, Kriminālprocesa likuma pants, daļa un punkts, uz kura pamata pieņemts lēmums par pirmstiesas kriminālprocesa pabeigšanu;</w:t>
      </w:r>
    </w:p>
    <w:p w14:paraId="35D48B55" w14:textId="2764580E" w:rsidR="005C77B0" w:rsidRPr="00574EF2" w:rsidRDefault="003D4645" w:rsidP="00574EF2">
      <w:pPr>
        <w:pStyle w:val="naisf"/>
        <w:spacing w:before="0" w:after="0"/>
        <w:ind w:firstLine="720"/>
        <w:rPr>
          <w:sz w:val="28"/>
          <w:szCs w:val="28"/>
        </w:rPr>
      </w:pPr>
      <w:r w:rsidRPr="00574EF2">
        <w:rPr>
          <w:sz w:val="28"/>
          <w:szCs w:val="28"/>
        </w:rPr>
        <w:t>9</w:t>
      </w:r>
      <w:r w:rsidR="005C77B0" w:rsidRPr="00574EF2">
        <w:rPr>
          <w:sz w:val="28"/>
          <w:szCs w:val="28"/>
        </w:rPr>
        <w:t>.1.3. prokurora uzliktie pienākumi un pārbaudes laiks, personu nosacīti atbrīvojot no kriminālatbildības;</w:t>
      </w:r>
    </w:p>
    <w:p w14:paraId="35F21EDC" w14:textId="4DCD8B80" w:rsidR="005C77B0" w:rsidRPr="00574EF2" w:rsidRDefault="003D4645" w:rsidP="00574EF2">
      <w:pPr>
        <w:pStyle w:val="naisf"/>
        <w:spacing w:before="0" w:after="0"/>
        <w:ind w:firstLine="720"/>
        <w:rPr>
          <w:sz w:val="28"/>
          <w:szCs w:val="28"/>
        </w:rPr>
      </w:pPr>
      <w:r w:rsidRPr="00574EF2">
        <w:rPr>
          <w:sz w:val="28"/>
          <w:szCs w:val="28"/>
        </w:rPr>
        <w:t>9</w:t>
      </w:r>
      <w:r w:rsidR="005C77B0" w:rsidRPr="00574EF2">
        <w:rPr>
          <w:sz w:val="28"/>
          <w:szCs w:val="28"/>
        </w:rPr>
        <w:t>.1.4. ar prokurora uzlikto pienākumu izpildi saistītās ziņas:</w:t>
      </w:r>
    </w:p>
    <w:p w14:paraId="2496B5BD" w14:textId="68C14B9B" w:rsidR="005C77B0" w:rsidRPr="00574EF2" w:rsidRDefault="003D4645" w:rsidP="00574EF2">
      <w:pPr>
        <w:pStyle w:val="naisf"/>
        <w:spacing w:before="0" w:after="0"/>
        <w:ind w:firstLine="720"/>
        <w:rPr>
          <w:sz w:val="28"/>
          <w:szCs w:val="28"/>
        </w:rPr>
      </w:pPr>
      <w:r w:rsidRPr="00574EF2">
        <w:rPr>
          <w:sz w:val="28"/>
          <w:szCs w:val="28"/>
        </w:rPr>
        <w:t>9.1.4.1.</w:t>
      </w:r>
      <w:r w:rsidR="005C77B0" w:rsidRPr="00574EF2">
        <w:rPr>
          <w:sz w:val="28"/>
          <w:szCs w:val="28"/>
        </w:rPr>
        <w:t xml:space="preserve"> dzīvesvietas adrese, kuru aizliegts mainīt, ja, nosacīti atbrīvojot no kriminālatbildības, uzlikts pienākums nemainīt dzīvesvietu bez Valsts probācijas dienesta piekrišanas;</w:t>
      </w:r>
    </w:p>
    <w:p w14:paraId="44C6E901" w14:textId="650E7FB2" w:rsidR="005C77B0" w:rsidRPr="00574EF2" w:rsidRDefault="003D4645" w:rsidP="00574EF2">
      <w:pPr>
        <w:pStyle w:val="naisf"/>
        <w:spacing w:before="0" w:after="0"/>
        <w:ind w:firstLine="720"/>
        <w:rPr>
          <w:sz w:val="28"/>
          <w:szCs w:val="28"/>
        </w:rPr>
      </w:pPr>
      <w:r w:rsidRPr="00574EF2">
        <w:rPr>
          <w:sz w:val="28"/>
          <w:szCs w:val="28"/>
        </w:rPr>
        <w:t>9.1.4.2.</w:t>
      </w:r>
      <w:r w:rsidR="005C77B0" w:rsidRPr="00574EF2">
        <w:rPr>
          <w:sz w:val="28"/>
          <w:szCs w:val="28"/>
        </w:rPr>
        <w:t xml:space="preserve"> rīcība vai nodarbošanās, no kuras jāatturas, ja, nosacīti atbrīvojot no kriminālatbildības, uzlikts pienākums atturēties no noteiktas rīcības vai nodarbošanās;</w:t>
      </w:r>
    </w:p>
    <w:p w14:paraId="1DE5A0EF" w14:textId="2658EAF2" w:rsidR="005C77B0" w:rsidRPr="00574EF2" w:rsidRDefault="003D4645" w:rsidP="00574EF2">
      <w:pPr>
        <w:pStyle w:val="naisf"/>
        <w:spacing w:before="0" w:after="0"/>
        <w:ind w:firstLine="720"/>
        <w:rPr>
          <w:sz w:val="28"/>
          <w:szCs w:val="28"/>
        </w:rPr>
      </w:pPr>
      <w:r w:rsidRPr="00574EF2">
        <w:rPr>
          <w:sz w:val="28"/>
          <w:szCs w:val="28"/>
        </w:rPr>
        <w:t>9</w:t>
      </w:r>
      <w:r w:rsidR="005C77B0" w:rsidRPr="00574EF2">
        <w:rPr>
          <w:sz w:val="28"/>
          <w:szCs w:val="28"/>
        </w:rPr>
        <w:t>.1.5. tās iestādes nosaukums, kurai uzdots kontrolēt uzliktā pienākuma izpildi;</w:t>
      </w:r>
    </w:p>
    <w:p w14:paraId="0D5BB4F0" w14:textId="1C6E05F6" w:rsidR="005C77B0" w:rsidRPr="00574EF2" w:rsidRDefault="003D4645" w:rsidP="00574EF2">
      <w:pPr>
        <w:pStyle w:val="naisf"/>
        <w:spacing w:before="0" w:after="0"/>
        <w:ind w:firstLine="720"/>
        <w:rPr>
          <w:sz w:val="28"/>
          <w:szCs w:val="28"/>
        </w:rPr>
      </w:pPr>
      <w:r w:rsidRPr="00574EF2">
        <w:rPr>
          <w:sz w:val="28"/>
          <w:szCs w:val="28"/>
        </w:rPr>
        <w:t>9</w:t>
      </w:r>
      <w:r w:rsidR="005C77B0" w:rsidRPr="00574EF2">
        <w:rPr>
          <w:sz w:val="28"/>
          <w:szCs w:val="28"/>
        </w:rPr>
        <w:t>.1.6. datums, kad lēmums par nosacītu atbrīvošanu no kriminālatbildības stājies spēkā pilnā apjomā;</w:t>
      </w:r>
    </w:p>
    <w:p w14:paraId="123912F0" w14:textId="5D27FCE3" w:rsidR="005C77B0" w:rsidRPr="00574EF2" w:rsidRDefault="003D4645" w:rsidP="00574EF2">
      <w:pPr>
        <w:pStyle w:val="naisf"/>
        <w:spacing w:before="0" w:after="0"/>
        <w:ind w:firstLine="720"/>
        <w:rPr>
          <w:sz w:val="28"/>
          <w:szCs w:val="28"/>
        </w:rPr>
      </w:pPr>
      <w:r w:rsidRPr="00574EF2">
        <w:rPr>
          <w:sz w:val="28"/>
          <w:szCs w:val="28"/>
        </w:rPr>
        <w:lastRenderedPageBreak/>
        <w:t>9</w:t>
      </w:r>
      <w:r w:rsidR="005C77B0" w:rsidRPr="00574EF2">
        <w:rPr>
          <w:sz w:val="28"/>
          <w:szCs w:val="28"/>
        </w:rPr>
        <w:t>.1.7. tās prokuratūras struktūrvienības nosauk</w:t>
      </w:r>
      <w:r w:rsidR="009F5A00">
        <w:rPr>
          <w:sz w:val="28"/>
          <w:szCs w:val="28"/>
        </w:rPr>
        <w:t>ums, kura krimināllietu nosūtījusi</w:t>
      </w:r>
      <w:r w:rsidR="005C77B0" w:rsidRPr="00574EF2">
        <w:rPr>
          <w:sz w:val="28"/>
          <w:szCs w:val="28"/>
        </w:rPr>
        <w:t xml:space="preserve"> papildu izmeklēšanai, krimināllietas nosūtīšanas datums, tās iestādes nosaukums, kurai krimināllieta nosūtīta papildu izmeklēšanai;</w:t>
      </w:r>
    </w:p>
    <w:p w14:paraId="32983A0F" w14:textId="1F3EC719" w:rsidR="005C77B0" w:rsidRPr="00574EF2" w:rsidRDefault="003D4645" w:rsidP="00574EF2">
      <w:pPr>
        <w:pStyle w:val="naisf"/>
        <w:spacing w:before="0" w:after="0"/>
        <w:ind w:firstLine="720"/>
        <w:rPr>
          <w:sz w:val="28"/>
          <w:szCs w:val="28"/>
        </w:rPr>
      </w:pPr>
      <w:r w:rsidRPr="00574EF2">
        <w:rPr>
          <w:sz w:val="28"/>
          <w:szCs w:val="28"/>
        </w:rPr>
        <w:t>9</w:t>
      </w:r>
      <w:r w:rsidR="005C77B0" w:rsidRPr="00574EF2">
        <w:rPr>
          <w:sz w:val="28"/>
          <w:szCs w:val="28"/>
        </w:rPr>
        <w:t>.1.8. tās prokuratūras struktūrvienības nosaukums, kura krimināllietu nosūtīj</w:t>
      </w:r>
      <w:r w:rsidR="009F5A00">
        <w:rPr>
          <w:sz w:val="28"/>
          <w:szCs w:val="28"/>
        </w:rPr>
        <w:t>usi</w:t>
      </w:r>
      <w:r w:rsidR="005C77B0" w:rsidRPr="00574EF2">
        <w:rPr>
          <w:sz w:val="28"/>
          <w:szCs w:val="28"/>
        </w:rPr>
        <w:t xml:space="preserve"> izmeklēšanas turpināšanai, krimināllietas nosūtīšanas datums, tās iestādes nosaukums, kurai krimināllieta nosūtīta izmeklēšanas turpināšanai;</w:t>
      </w:r>
    </w:p>
    <w:p w14:paraId="14F8261F" w14:textId="724AD94E" w:rsidR="005C77B0" w:rsidRPr="00574EF2" w:rsidRDefault="003D4645" w:rsidP="00574EF2">
      <w:pPr>
        <w:ind w:firstLine="720"/>
        <w:jc w:val="both"/>
        <w:rPr>
          <w:sz w:val="28"/>
          <w:szCs w:val="28"/>
        </w:rPr>
      </w:pPr>
      <w:r w:rsidRPr="00574EF2">
        <w:rPr>
          <w:sz w:val="28"/>
          <w:szCs w:val="28"/>
        </w:rPr>
        <w:t>9</w:t>
      </w:r>
      <w:r w:rsidR="005C77B0" w:rsidRPr="00574EF2">
        <w:rPr>
          <w:sz w:val="28"/>
          <w:szCs w:val="28"/>
        </w:rPr>
        <w:t xml:space="preserve">.2. par personu, pret kuru notiek process medicīniska rakstura piespiedu līdzekļa noteikšanai, papildus šo noteikumu </w:t>
      </w:r>
      <w:r w:rsidRPr="00574EF2">
        <w:rPr>
          <w:sz w:val="28"/>
          <w:szCs w:val="28"/>
        </w:rPr>
        <w:t>8</w:t>
      </w:r>
      <w:r w:rsidR="005C77B0" w:rsidRPr="00574EF2">
        <w:rPr>
          <w:sz w:val="28"/>
          <w:szCs w:val="28"/>
        </w:rPr>
        <w:t>.</w:t>
      </w:r>
      <w:r w:rsidR="00FD3C1C">
        <w:rPr>
          <w:sz w:val="28"/>
          <w:szCs w:val="28"/>
        </w:rPr>
        <w:t> </w:t>
      </w:r>
      <w:r w:rsidR="005C77B0" w:rsidRPr="00574EF2">
        <w:rPr>
          <w:sz w:val="28"/>
          <w:szCs w:val="28"/>
        </w:rPr>
        <w:t>p</w:t>
      </w:r>
      <w:r w:rsidR="00B8715A">
        <w:rPr>
          <w:sz w:val="28"/>
          <w:szCs w:val="28"/>
        </w:rPr>
        <w:t>unktā minētajām ziņām r</w:t>
      </w:r>
      <w:r w:rsidR="005C77B0" w:rsidRPr="00574EF2">
        <w:rPr>
          <w:sz w:val="28"/>
          <w:szCs w:val="28"/>
        </w:rPr>
        <w:t xml:space="preserve">eģistrā iekļauj datumu, kad pieņemts lēmums par krimināllietas nodošanu tiesai medicīniska rakstura piespiedu </w:t>
      </w:r>
      <w:r w:rsidR="00FD3C1C">
        <w:rPr>
          <w:sz w:val="28"/>
          <w:szCs w:val="28"/>
        </w:rPr>
        <w:t xml:space="preserve">līdzekļa </w:t>
      </w:r>
      <w:r w:rsidR="005C77B0" w:rsidRPr="00574EF2">
        <w:rPr>
          <w:sz w:val="28"/>
          <w:szCs w:val="28"/>
        </w:rPr>
        <w:t>noteikšanai, tās prokuratūras struktūrvienības nosaukumu, kura minēto lēmumu pieņēmusi, tās tiesas nosaukumu, kurai krimināllieta nodota;</w:t>
      </w:r>
    </w:p>
    <w:p w14:paraId="0EDB307B" w14:textId="4BF49A2F" w:rsidR="005C77B0" w:rsidRPr="00574EF2" w:rsidRDefault="003D4645" w:rsidP="00574EF2">
      <w:pPr>
        <w:pStyle w:val="naisf"/>
        <w:spacing w:before="0" w:after="0"/>
        <w:ind w:firstLine="720"/>
        <w:rPr>
          <w:sz w:val="28"/>
          <w:szCs w:val="28"/>
        </w:rPr>
      </w:pPr>
      <w:r w:rsidRPr="00574EF2">
        <w:rPr>
          <w:sz w:val="28"/>
          <w:szCs w:val="28"/>
        </w:rPr>
        <w:t>9</w:t>
      </w:r>
      <w:r w:rsidR="005C77B0" w:rsidRPr="00574EF2">
        <w:rPr>
          <w:sz w:val="28"/>
          <w:szCs w:val="28"/>
        </w:rPr>
        <w:t>.3. par notiesāto</w:t>
      </w:r>
      <w:r w:rsidRPr="00574EF2">
        <w:rPr>
          <w:sz w:val="28"/>
          <w:szCs w:val="28"/>
        </w:rPr>
        <w:t xml:space="preserve"> personu papildus šo noteikumu 8.1., 8.2., 8.3. un 9</w:t>
      </w:r>
      <w:r w:rsidR="00FD3C1C">
        <w:rPr>
          <w:sz w:val="28"/>
          <w:szCs w:val="28"/>
        </w:rPr>
        <w:t>.</w:t>
      </w:r>
      <w:r w:rsidR="005C77B0" w:rsidRPr="00574EF2">
        <w:rPr>
          <w:sz w:val="28"/>
          <w:szCs w:val="28"/>
        </w:rPr>
        <w:t>1.</w:t>
      </w:r>
      <w:r w:rsidR="00FD3C1C">
        <w:rPr>
          <w:sz w:val="28"/>
          <w:szCs w:val="28"/>
        </w:rPr>
        <w:t> </w:t>
      </w:r>
      <w:r w:rsidR="005C77B0" w:rsidRPr="00574EF2">
        <w:rPr>
          <w:sz w:val="28"/>
          <w:szCs w:val="28"/>
        </w:rPr>
        <w:t>apakšpunktā minētajām ziņām:</w:t>
      </w:r>
    </w:p>
    <w:p w14:paraId="09DFA186" w14:textId="538BD70A" w:rsidR="005C77B0" w:rsidRPr="00574EF2" w:rsidRDefault="003D4645" w:rsidP="00574EF2">
      <w:pPr>
        <w:pStyle w:val="naisf"/>
        <w:spacing w:before="0" w:after="0"/>
        <w:ind w:firstLine="720"/>
        <w:rPr>
          <w:sz w:val="28"/>
          <w:szCs w:val="28"/>
        </w:rPr>
      </w:pPr>
      <w:r w:rsidRPr="00574EF2">
        <w:rPr>
          <w:sz w:val="28"/>
          <w:szCs w:val="28"/>
        </w:rPr>
        <w:t>9</w:t>
      </w:r>
      <w:r w:rsidR="005C77B0" w:rsidRPr="00574EF2">
        <w:rPr>
          <w:sz w:val="28"/>
          <w:szCs w:val="28"/>
        </w:rPr>
        <w:t>.3.1. datums, kad sastādīts prokurora priekšraksts par sodu, kas stājies spēkā, un tās prokuratūras struktūrvienības nosaukums, kura sastādījusi prokurora priekšrakstu par sodu;</w:t>
      </w:r>
    </w:p>
    <w:p w14:paraId="6344460E" w14:textId="46603EBA" w:rsidR="005C77B0" w:rsidRPr="00574EF2" w:rsidRDefault="003D4645" w:rsidP="00574EF2">
      <w:pPr>
        <w:pStyle w:val="naisf"/>
        <w:spacing w:before="0" w:after="0"/>
        <w:ind w:firstLine="720"/>
        <w:rPr>
          <w:sz w:val="28"/>
          <w:szCs w:val="28"/>
        </w:rPr>
      </w:pPr>
      <w:r w:rsidRPr="00574EF2">
        <w:rPr>
          <w:sz w:val="28"/>
          <w:szCs w:val="28"/>
        </w:rPr>
        <w:t>9</w:t>
      </w:r>
      <w:r w:rsidR="005C77B0" w:rsidRPr="00574EF2">
        <w:rPr>
          <w:sz w:val="28"/>
          <w:szCs w:val="28"/>
        </w:rPr>
        <w:t xml:space="preserve">.3.2. </w:t>
      </w:r>
      <w:r w:rsidR="007B79EC" w:rsidRPr="00574EF2">
        <w:rPr>
          <w:sz w:val="28"/>
          <w:szCs w:val="28"/>
        </w:rPr>
        <w:t>p</w:t>
      </w:r>
      <w:r w:rsidR="00FD3C1C">
        <w:rPr>
          <w:sz w:val="28"/>
          <w:szCs w:val="28"/>
        </w:rPr>
        <w:t>ar kāda Krimināllikumā paredzēta</w:t>
      </w:r>
      <w:r w:rsidR="007B79EC" w:rsidRPr="00574EF2">
        <w:rPr>
          <w:sz w:val="28"/>
          <w:szCs w:val="28"/>
        </w:rPr>
        <w:t xml:space="preserve"> noziedzīg</w:t>
      </w:r>
      <w:r w:rsidR="00FD3C1C">
        <w:rPr>
          <w:sz w:val="28"/>
          <w:szCs w:val="28"/>
        </w:rPr>
        <w:t>a</w:t>
      </w:r>
      <w:r w:rsidR="007B79EC" w:rsidRPr="00574EF2">
        <w:rPr>
          <w:sz w:val="28"/>
          <w:szCs w:val="28"/>
        </w:rPr>
        <w:t xml:space="preserve"> nodarījuma izdarīšanu personai piemērots prokurora priekšraksts par sodu;</w:t>
      </w:r>
    </w:p>
    <w:p w14:paraId="4D405FA7" w14:textId="418C8045" w:rsidR="005C77B0" w:rsidRPr="00574EF2" w:rsidRDefault="003D4645" w:rsidP="00574EF2">
      <w:pPr>
        <w:pStyle w:val="naisf"/>
        <w:spacing w:before="0" w:after="0"/>
        <w:ind w:firstLine="720"/>
        <w:rPr>
          <w:sz w:val="28"/>
          <w:szCs w:val="28"/>
        </w:rPr>
      </w:pPr>
      <w:r w:rsidRPr="00574EF2">
        <w:rPr>
          <w:sz w:val="28"/>
          <w:szCs w:val="28"/>
        </w:rPr>
        <w:t>9</w:t>
      </w:r>
      <w:r w:rsidR="005C77B0" w:rsidRPr="00574EF2">
        <w:rPr>
          <w:sz w:val="28"/>
          <w:szCs w:val="28"/>
        </w:rPr>
        <w:t>.3.3. piespriestais (noteiktais) soda veids un mērs;</w:t>
      </w:r>
    </w:p>
    <w:p w14:paraId="39A257F8" w14:textId="12E064BC" w:rsidR="005C77B0" w:rsidRPr="00574EF2" w:rsidRDefault="003D4645" w:rsidP="00574EF2">
      <w:pPr>
        <w:pStyle w:val="naisf"/>
        <w:spacing w:before="0" w:after="0"/>
        <w:ind w:firstLine="720"/>
        <w:rPr>
          <w:sz w:val="28"/>
          <w:szCs w:val="28"/>
        </w:rPr>
      </w:pPr>
      <w:r w:rsidRPr="00574EF2">
        <w:rPr>
          <w:sz w:val="28"/>
          <w:szCs w:val="28"/>
        </w:rPr>
        <w:t>9</w:t>
      </w:r>
      <w:r w:rsidR="005C77B0" w:rsidRPr="00574EF2">
        <w:rPr>
          <w:sz w:val="28"/>
          <w:szCs w:val="28"/>
        </w:rPr>
        <w:t>.3.4. datums, kad stājies spēkā prokurora priekšraksts par sodu;</w:t>
      </w:r>
    </w:p>
    <w:p w14:paraId="241597D1" w14:textId="25505FE0" w:rsidR="005C77B0" w:rsidRPr="00574EF2" w:rsidRDefault="003D4645" w:rsidP="00574EF2">
      <w:pPr>
        <w:pStyle w:val="naisf"/>
        <w:spacing w:before="0" w:after="0"/>
        <w:ind w:firstLine="720"/>
        <w:rPr>
          <w:sz w:val="28"/>
          <w:szCs w:val="28"/>
        </w:rPr>
      </w:pPr>
      <w:r w:rsidRPr="00574EF2">
        <w:rPr>
          <w:sz w:val="28"/>
          <w:szCs w:val="28"/>
        </w:rPr>
        <w:t>9</w:t>
      </w:r>
      <w:r w:rsidR="005C77B0" w:rsidRPr="00574EF2">
        <w:rPr>
          <w:sz w:val="28"/>
          <w:szCs w:val="28"/>
        </w:rPr>
        <w:t>.3.5. tā prokurora vārds un uzvārds, kurš sastādījis prokurora priekšrakstu par sodu;</w:t>
      </w:r>
    </w:p>
    <w:p w14:paraId="518EB980" w14:textId="53B884BD" w:rsidR="005C77B0" w:rsidRPr="00574EF2" w:rsidRDefault="003D4645" w:rsidP="00574EF2">
      <w:pPr>
        <w:pStyle w:val="naisf"/>
        <w:spacing w:before="0" w:after="0"/>
        <w:ind w:firstLine="720"/>
        <w:rPr>
          <w:sz w:val="28"/>
          <w:szCs w:val="28"/>
        </w:rPr>
      </w:pPr>
      <w:r w:rsidRPr="00574EF2">
        <w:rPr>
          <w:sz w:val="28"/>
          <w:szCs w:val="28"/>
        </w:rPr>
        <w:t>9</w:t>
      </w:r>
      <w:r w:rsidR="005C77B0" w:rsidRPr="00574EF2">
        <w:rPr>
          <w:sz w:val="28"/>
          <w:szCs w:val="28"/>
        </w:rPr>
        <w:t>.3.</w:t>
      </w:r>
      <w:r w:rsidRPr="00574EF2">
        <w:rPr>
          <w:sz w:val="28"/>
          <w:szCs w:val="28"/>
        </w:rPr>
        <w:t>6</w:t>
      </w:r>
      <w:r w:rsidR="005C77B0" w:rsidRPr="00574EF2">
        <w:rPr>
          <w:sz w:val="28"/>
          <w:szCs w:val="28"/>
        </w:rPr>
        <w:t>. ar papildsodu – tiesību ierobežošana – atņemtajām tiesībām vai noteiktajiem aizliegumiem saistītās ziņas:</w:t>
      </w:r>
    </w:p>
    <w:p w14:paraId="6B6F4A26" w14:textId="22BF0360" w:rsidR="005C77B0" w:rsidRPr="00574EF2" w:rsidRDefault="003D4645" w:rsidP="00574EF2">
      <w:pPr>
        <w:pStyle w:val="naisf"/>
        <w:spacing w:before="0" w:after="0"/>
        <w:ind w:firstLine="720"/>
        <w:rPr>
          <w:sz w:val="28"/>
          <w:szCs w:val="28"/>
        </w:rPr>
      </w:pPr>
      <w:r w:rsidRPr="00574EF2">
        <w:rPr>
          <w:sz w:val="28"/>
          <w:szCs w:val="28"/>
        </w:rPr>
        <w:t>9.3.6.1.</w:t>
      </w:r>
      <w:r w:rsidR="005C77B0" w:rsidRPr="00574EF2">
        <w:rPr>
          <w:sz w:val="28"/>
          <w:szCs w:val="28"/>
        </w:rPr>
        <w:t xml:space="preserve"> tiesības, kuras neļauj izmantot;</w:t>
      </w:r>
    </w:p>
    <w:p w14:paraId="277C8E2A" w14:textId="630EE7E8" w:rsidR="005C77B0" w:rsidRPr="00574EF2" w:rsidRDefault="003D4645" w:rsidP="00574EF2">
      <w:pPr>
        <w:pStyle w:val="naisf"/>
        <w:spacing w:before="0" w:after="0"/>
        <w:ind w:firstLine="720"/>
        <w:rPr>
          <w:sz w:val="28"/>
          <w:szCs w:val="28"/>
        </w:rPr>
      </w:pPr>
      <w:r w:rsidRPr="00574EF2">
        <w:rPr>
          <w:sz w:val="28"/>
          <w:szCs w:val="28"/>
        </w:rPr>
        <w:t>9.3.6.2.</w:t>
      </w:r>
      <w:r w:rsidR="005C77B0" w:rsidRPr="00574EF2">
        <w:rPr>
          <w:sz w:val="28"/>
          <w:szCs w:val="28"/>
        </w:rPr>
        <w:t xml:space="preserve"> amats, ko aizliegts ieņemt;</w:t>
      </w:r>
    </w:p>
    <w:p w14:paraId="7066AC8F" w14:textId="3FFF548D" w:rsidR="005C77B0" w:rsidRPr="00574EF2" w:rsidRDefault="003D4645" w:rsidP="00574EF2">
      <w:pPr>
        <w:pStyle w:val="naisf"/>
        <w:spacing w:before="0" w:after="0"/>
        <w:ind w:firstLine="720"/>
        <w:rPr>
          <w:sz w:val="28"/>
          <w:szCs w:val="28"/>
        </w:rPr>
      </w:pPr>
      <w:r w:rsidRPr="00574EF2">
        <w:rPr>
          <w:sz w:val="28"/>
          <w:szCs w:val="28"/>
        </w:rPr>
        <w:t>9.3.6.3.</w:t>
      </w:r>
      <w:r w:rsidR="005C77B0" w:rsidRPr="00574EF2">
        <w:rPr>
          <w:sz w:val="28"/>
          <w:szCs w:val="28"/>
        </w:rPr>
        <w:t xml:space="preserve"> profesionālā vai cita veida darbība, ko aizliegts veikt;</w:t>
      </w:r>
    </w:p>
    <w:p w14:paraId="2DF6D8D8" w14:textId="356E98CB" w:rsidR="005C77B0" w:rsidRPr="00574EF2" w:rsidRDefault="003D4645" w:rsidP="00574EF2">
      <w:pPr>
        <w:pStyle w:val="naisf"/>
        <w:spacing w:before="0" w:after="0"/>
        <w:ind w:firstLine="720"/>
        <w:rPr>
          <w:sz w:val="28"/>
          <w:szCs w:val="28"/>
        </w:rPr>
      </w:pPr>
      <w:r w:rsidRPr="00574EF2">
        <w:rPr>
          <w:sz w:val="28"/>
          <w:szCs w:val="28"/>
        </w:rPr>
        <w:t>9.3.6.4.</w:t>
      </w:r>
      <w:r w:rsidR="005C77B0" w:rsidRPr="00574EF2">
        <w:rPr>
          <w:sz w:val="28"/>
          <w:szCs w:val="28"/>
        </w:rPr>
        <w:t xml:space="preserve"> tās vietas adrese, kuru aizliegts apmeklēt;</w:t>
      </w:r>
    </w:p>
    <w:p w14:paraId="71E9A9B6" w14:textId="4DD4A985" w:rsidR="005C77B0" w:rsidRPr="00574EF2" w:rsidRDefault="003D4645" w:rsidP="00574EF2">
      <w:pPr>
        <w:pStyle w:val="naisf"/>
        <w:spacing w:before="0" w:after="0"/>
        <w:ind w:firstLine="720"/>
        <w:rPr>
          <w:sz w:val="28"/>
          <w:szCs w:val="28"/>
        </w:rPr>
      </w:pPr>
      <w:r w:rsidRPr="00574EF2">
        <w:rPr>
          <w:sz w:val="28"/>
          <w:szCs w:val="28"/>
        </w:rPr>
        <w:t>9.3.6.5.</w:t>
      </w:r>
      <w:r w:rsidR="005C77B0" w:rsidRPr="00574EF2">
        <w:rPr>
          <w:sz w:val="28"/>
          <w:szCs w:val="28"/>
        </w:rPr>
        <w:t xml:space="preserve"> pasākumi, kurus aizliegts apmeklēt;</w:t>
      </w:r>
    </w:p>
    <w:p w14:paraId="2C20A3C1" w14:textId="45523B35" w:rsidR="005C77B0" w:rsidRPr="00574EF2" w:rsidRDefault="003D4645" w:rsidP="00574EF2">
      <w:pPr>
        <w:pStyle w:val="naisf"/>
        <w:spacing w:before="0" w:after="0"/>
        <w:ind w:firstLine="720"/>
        <w:rPr>
          <w:sz w:val="28"/>
          <w:szCs w:val="28"/>
        </w:rPr>
      </w:pPr>
      <w:r w:rsidRPr="00574EF2">
        <w:rPr>
          <w:sz w:val="28"/>
          <w:szCs w:val="28"/>
        </w:rPr>
        <w:t>9</w:t>
      </w:r>
      <w:r w:rsidR="005C77B0" w:rsidRPr="00574EF2">
        <w:rPr>
          <w:sz w:val="28"/>
          <w:szCs w:val="28"/>
        </w:rPr>
        <w:t>.3.</w:t>
      </w:r>
      <w:r w:rsidRPr="00574EF2">
        <w:rPr>
          <w:sz w:val="28"/>
          <w:szCs w:val="28"/>
        </w:rPr>
        <w:t>7</w:t>
      </w:r>
      <w:r w:rsidR="005C77B0" w:rsidRPr="00574EF2">
        <w:rPr>
          <w:sz w:val="28"/>
          <w:szCs w:val="28"/>
        </w:rPr>
        <w:t>. tās iestādes nosaukums, kurai uzlikts pienākums izpildīt prokurora priekšrakstu par sodu;</w:t>
      </w:r>
    </w:p>
    <w:p w14:paraId="7B36E7AB" w14:textId="57E085A3" w:rsidR="005C77B0" w:rsidRPr="00574EF2" w:rsidRDefault="003D4645" w:rsidP="00574EF2">
      <w:pPr>
        <w:pStyle w:val="naisf"/>
        <w:spacing w:before="0" w:after="0"/>
        <w:ind w:firstLine="720"/>
        <w:rPr>
          <w:sz w:val="28"/>
          <w:szCs w:val="28"/>
        </w:rPr>
      </w:pPr>
      <w:r w:rsidRPr="00574EF2">
        <w:rPr>
          <w:sz w:val="28"/>
          <w:szCs w:val="28"/>
        </w:rPr>
        <w:t>9</w:t>
      </w:r>
      <w:r w:rsidR="005C77B0" w:rsidRPr="00574EF2">
        <w:rPr>
          <w:sz w:val="28"/>
          <w:szCs w:val="28"/>
        </w:rPr>
        <w:t>.3.</w:t>
      </w:r>
      <w:r w:rsidRPr="00574EF2">
        <w:rPr>
          <w:sz w:val="28"/>
          <w:szCs w:val="28"/>
        </w:rPr>
        <w:t>8</w:t>
      </w:r>
      <w:r w:rsidR="005C77B0" w:rsidRPr="00574EF2">
        <w:rPr>
          <w:sz w:val="28"/>
          <w:szCs w:val="28"/>
        </w:rPr>
        <w:t>. datums, kad prokurora priekšrakstam par sodu iestājies izpildes noilgums;</w:t>
      </w:r>
    </w:p>
    <w:p w14:paraId="0462930C" w14:textId="621193CC" w:rsidR="005C77B0" w:rsidRPr="00574EF2" w:rsidRDefault="003D4645" w:rsidP="00574EF2">
      <w:pPr>
        <w:pStyle w:val="naisf"/>
        <w:spacing w:before="0" w:after="0"/>
        <w:ind w:firstLine="720"/>
        <w:rPr>
          <w:sz w:val="28"/>
          <w:szCs w:val="28"/>
        </w:rPr>
      </w:pPr>
      <w:r w:rsidRPr="00574EF2">
        <w:rPr>
          <w:sz w:val="28"/>
          <w:szCs w:val="28"/>
        </w:rPr>
        <w:t>9</w:t>
      </w:r>
      <w:r w:rsidR="005C77B0" w:rsidRPr="00574EF2">
        <w:rPr>
          <w:sz w:val="28"/>
          <w:szCs w:val="28"/>
        </w:rPr>
        <w:t>.3.</w:t>
      </w:r>
      <w:r w:rsidRPr="00574EF2">
        <w:rPr>
          <w:sz w:val="28"/>
          <w:szCs w:val="28"/>
        </w:rPr>
        <w:t>9</w:t>
      </w:r>
      <w:r w:rsidR="005C77B0" w:rsidRPr="00574EF2">
        <w:rPr>
          <w:sz w:val="28"/>
          <w:szCs w:val="28"/>
        </w:rPr>
        <w:t>. datums, kad piespriestais sods ir izciests pilnā apjomā;</w:t>
      </w:r>
    </w:p>
    <w:p w14:paraId="54AFD3A7" w14:textId="17C838E5" w:rsidR="005C77B0" w:rsidRPr="00574EF2" w:rsidRDefault="003D4645" w:rsidP="00574EF2">
      <w:pPr>
        <w:pStyle w:val="naisf"/>
        <w:spacing w:before="0" w:after="0"/>
        <w:ind w:firstLine="720"/>
        <w:rPr>
          <w:sz w:val="28"/>
          <w:szCs w:val="28"/>
        </w:rPr>
      </w:pPr>
      <w:r w:rsidRPr="00574EF2">
        <w:rPr>
          <w:sz w:val="28"/>
          <w:szCs w:val="28"/>
        </w:rPr>
        <w:t>9</w:t>
      </w:r>
      <w:r w:rsidR="005C77B0" w:rsidRPr="00574EF2">
        <w:rPr>
          <w:sz w:val="28"/>
          <w:szCs w:val="28"/>
        </w:rPr>
        <w:t>.4. par juridisko personu, kurai piemērots</w:t>
      </w:r>
      <w:r w:rsidR="007B79EC" w:rsidRPr="00574EF2">
        <w:rPr>
          <w:sz w:val="28"/>
          <w:szCs w:val="28"/>
        </w:rPr>
        <w:t xml:space="preserve"> prokurora priekšraksts par</w:t>
      </w:r>
      <w:r w:rsidR="005C77B0" w:rsidRPr="00574EF2">
        <w:rPr>
          <w:sz w:val="28"/>
          <w:szCs w:val="28"/>
        </w:rPr>
        <w:t xml:space="preserve"> </w:t>
      </w:r>
      <w:r w:rsidR="00FD3C1C">
        <w:rPr>
          <w:sz w:val="28"/>
          <w:szCs w:val="28"/>
        </w:rPr>
        <w:t>piespiedu ietekmēšanas līdzekli</w:t>
      </w:r>
      <w:r w:rsidR="005C77B0" w:rsidRPr="00574EF2">
        <w:rPr>
          <w:sz w:val="28"/>
          <w:szCs w:val="28"/>
        </w:rPr>
        <w:t>:</w:t>
      </w:r>
    </w:p>
    <w:p w14:paraId="78579285" w14:textId="09281052" w:rsidR="005C77B0" w:rsidRPr="00574EF2" w:rsidRDefault="003D4645" w:rsidP="00574EF2">
      <w:pPr>
        <w:pStyle w:val="naisf"/>
        <w:spacing w:before="0" w:after="0"/>
        <w:ind w:firstLine="720"/>
        <w:rPr>
          <w:sz w:val="28"/>
          <w:szCs w:val="28"/>
        </w:rPr>
      </w:pPr>
      <w:r w:rsidRPr="00574EF2">
        <w:rPr>
          <w:sz w:val="28"/>
          <w:szCs w:val="28"/>
        </w:rPr>
        <w:t>9</w:t>
      </w:r>
      <w:r w:rsidR="005C77B0" w:rsidRPr="00574EF2">
        <w:rPr>
          <w:sz w:val="28"/>
          <w:szCs w:val="28"/>
        </w:rPr>
        <w:t>.4.1. nosaukums;</w:t>
      </w:r>
    </w:p>
    <w:p w14:paraId="529CE4E3" w14:textId="60282DE6" w:rsidR="005C77B0" w:rsidRPr="00574EF2" w:rsidRDefault="003D4645" w:rsidP="00574EF2">
      <w:pPr>
        <w:pStyle w:val="naisf"/>
        <w:spacing w:before="0" w:after="0"/>
        <w:ind w:firstLine="720"/>
        <w:rPr>
          <w:sz w:val="28"/>
          <w:szCs w:val="28"/>
        </w:rPr>
      </w:pPr>
      <w:r w:rsidRPr="00574EF2">
        <w:rPr>
          <w:sz w:val="28"/>
          <w:szCs w:val="28"/>
        </w:rPr>
        <w:t>9</w:t>
      </w:r>
      <w:r w:rsidR="005C77B0" w:rsidRPr="00574EF2">
        <w:rPr>
          <w:sz w:val="28"/>
          <w:szCs w:val="28"/>
        </w:rPr>
        <w:t>.4.2. reģistrācijas numurs;</w:t>
      </w:r>
    </w:p>
    <w:p w14:paraId="6805B9F2" w14:textId="3D6FD25B" w:rsidR="005C77B0" w:rsidRPr="00574EF2" w:rsidRDefault="003D4645" w:rsidP="00574EF2">
      <w:pPr>
        <w:pStyle w:val="naisf"/>
        <w:spacing w:before="0" w:after="0"/>
        <w:ind w:firstLine="720"/>
        <w:rPr>
          <w:sz w:val="28"/>
          <w:szCs w:val="28"/>
        </w:rPr>
      </w:pPr>
      <w:r w:rsidRPr="00574EF2">
        <w:rPr>
          <w:sz w:val="28"/>
          <w:szCs w:val="28"/>
        </w:rPr>
        <w:t>9</w:t>
      </w:r>
      <w:r w:rsidR="005C77B0" w:rsidRPr="00574EF2">
        <w:rPr>
          <w:sz w:val="28"/>
          <w:szCs w:val="28"/>
        </w:rPr>
        <w:t>.4.3. juridiskā adrese;</w:t>
      </w:r>
    </w:p>
    <w:p w14:paraId="6D29E5E4" w14:textId="61B699E5" w:rsidR="001F799A" w:rsidRPr="00574EF2" w:rsidRDefault="001F799A" w:rsidP="00574EF2">
      <w:pPr>
        <w:pStyle w:val="naisf"/>
        <w:spacing w:before="0" w:after="0"/>
        <w:ind w:firstLine="720"/>
        <w:rPr>
          <w:sz w:val="28"/>
          <w:szCs w:val="28"/>
        </w:rPr>
      </w:pPr>
      <w:r w:rsidRPr="00574EF2">
        <w:rPr>
          <w:sz w:val="28"/>
          <w:szCs w:val="28"/>
        </w:rPr>
        <w:t xml:space="preserve">9.4.4. Kriminālprocesa likuma un Krimināllikuma pants, daļa un punkts, uz kura pamata </w:t>
      </w:r>
      <w:r w:rsidR="00FD3C1C" w:rsidRPr="00574EF2">
        <w:rPr>
          <w:sz w:val="28"/>
          <w:szCs w:val="28"/>
        </w:rPr>
        <w:t xml:space="preserve">izbeigts </w:t>
      </w:r>
      <w:r w:rsidRPr="00574EF2">
        <w:rPr>
          <w:sz w:val="28"/>
          <w:szCs w:val="28"/>
        </w:rPr>
        <w:t xml:space="preserve">kriminālprocess par piespiedu ietekmēšanas līdzekļu piemērošanu, tās prokuratūras struktūrvienības nosaukums, kura pieņēma </w:t>
      </w:r>
      <w:r w:rsidRPr="00574EF2">
        <w:rPr>
          <w:sz w:val="28"/>
          <w:szCs w:val="28"/>
        </w:rPr>
        <w:lastRenderedPageBreak/>
        <w:t>lēmumu par kriminālprocesa izbeigšanu, un datums, kad pieņemts lēmums par kriminālprocesa izbeigšanu;</w:t>
      </w:r>
    </w:p>
    <w:p w14:paraId="29C9FF76" w14:textId="4D125001" w:rsidR="001F799A" w:rsidRPr="00574EF2" w:rsidRDefault="001F799A" w:rsidP="00574EF2">
      <w:pPr>
        <w:pStyle w:val="naisf"/>
        <w:spacing w:before="0" w:after="0"/>
        <w:ind w:firstLine="720"/>
        <w:rPr>
          <w:sz w:val="28"/>
          <w:szCs w:val="28"/>
        </w:rPr>
      </w:pPr>
      <w:r w:rsidRPr="00574EF2">
        <w:rPr>
          <w:sz w:val="28"/>
          <w:szCs w:val="28"/>
        </w:rPr>
        <w:t>9.4.5. tās tiesas nosaukums, kurai krimināllieta nodota, krimināllietas nodošanas datums, tās prokuratūras struktūrvienības nosaukums, kura nodevusi krimināllietu tiesai, Kriminālprocesa likuma pants, daļa un punkts, uz kura pamata pieņemts lēmums par pirmstiesas kriminālprocesa pabeigšanu;</w:t>
      </w:r>
    </w:p>
    <w:p w14:paraId="3EBB5ED1" w14:textId="15C8665C" w:rsidR="005C77B0" w:rsidRPr="00574EF2" w:rsidRDefault="003D4645" w:rsidP="00574EF2">
      <w:pPr>
        <w:pStyle w:val="naisf"/>
        <w:spacing w:before="0" w:after="0"/>
        <w:ind w:firstLine="720"/>
        <w:rPr>
          <w:sz w:val="28"/>
          <w:szCs w:val="28"/>
        </w:rPr>
      </w:pPr>
      <w:r w:rsidRPr="00574EF2">
        <w:rPr>
          <w:sz w:val="28"/>
          <w:szCs w:val="28"/>
        </w:rPr>
        <w:t>9</w:t>
      </w:r>
      <w:r w:rsidR="001F799A" w:rsidRPr="00574EF2">
        <w:rPr>
          <w:sz w:val="28"/>
          <w:szCs w:val="28"/>
        </w:rPr>
        <w:t>.4.6</w:t>
      </w:r>
      <w:r w:rsidR="005C77B0" w:rsidRPr="00574EF2">
        <w:rPr>
          <w:sz w:val="28"/>
          <w:szCs w:val="28"/>
        </w:rPr>
        <w:t>. datums, kad sastādīts prokurora priekšraksts par piespiedu ietekmēšanas līdzekli, kas stājies spēkā, un tās prokuratūras struktūrvienības nosaukums, kura sastādījusi prokurora priekšrakstu par piespiedu ietekmēšanas līdzekli;</w:t>
      </w:r>
    </w:p>
    <w:p w14:paraId="353152F7" w14:textId="08E5365A" w:rsidR="005C77B0" w:rsidRPr="00574EF2" w:rsidRDefault="003D4645" w:rsidP="00574EF2">
      <w:pPr>
        <w:pStyle w:val="naisf"/>
        <w:spacing w:before="0" w:after="0"/>
        <w:ind w:firstLine="720"/>
        <w:rPr>
          <w:sz w:val="28"/>
          <w:szCs w:val="28"/>
        </w:rPr>
      </w:pPr>
      <w:r w:rsidRPr="00574EF2">
        <w:rPr>
          <w:sz w:val="28"/>
          <w:szCs w:val="28"/>
        </w:rPr>
        <w:t>9</w:t>
      </w:r>
      <w:r w:rsidR="001F799A" w:rsidRPr="00574EF2">
        <w:rPr>
          <w:sz w:val="28"/>
          <w:szCs w:val="28"/>
        </w:rPr>
        <w:t>.4.7</w:t>
      </w:r>
      <w:r w:rsidR="005C77B0" w:rsidRPr="00574EF2">
        <w:rPr>
          <w:sz w:val="28"/>
          <w:szCs w:val="28"/>
        </w:rPr>
        <w:t xml:space="preserve">. </w:t>
      </w:r>
      <w:r w:rsidR="00FF6D32" w:rsidRPr="00574EF2">
        <w:rPr>
          <w:sz w:val="28"/>
          <w:szCs w:val="28"/>
        </w:rPr>
        <w:t>par kāda Krimināllikumā paredzētā noziedzīgā nodarījuma izdarīšanu juridiskai personai piemērots prokurora priekšraksts par piespiedu ietekmēšanas līdzekli;</w:t>
      </w:r>
    </w:p>
    <w:p w14:paraId="40489BCE" w14:textId="56D9B0A7" w:rsidR="005C77B0" w:rsidRPr="00574EF2" w:rsidRDefault="001F799A" w:rsidP="00574EF2">
      <w:pPr>
        <w:pStyle w:val="naisf"/>
        <w:spacing w:before="0" w:after="0"/>
        <w:ind w:firstLine="720"/>
        <w:rPr>
          <w:sz w:val="28"/>
          <w:szCs w:val="28"/>
        </w:rPr>
      </w:pPr>
      <w:r w:rsidRPr="00574EF2">
        <w:rPr>
          <w:sz w:val="28"/>
          <w:szCs w:val="28"/>
        </w:rPr>
        <w:t>9.4.8</w:t>
      </w:r>
      <w:r w:rsidR="005C77B0" w:rsidRPr="00574EF2">
        <w:rPr>
          <w:sz w:val="28"/>
          <w:szCs w:val="28"/>
        </w:rPr>
        <w:t>. piemērotā piespiedu līdzekļa veids un apmērs;</w:t>
      </w:r>
    </w:p>
    <w:p w14:paraId="3C8E1204" w14:textId="5205F9FB" w:rsidR="005C77B0" w:rsidRPr="00574EF2" w:rsidRDefault="001F799A" w:rsidP="00574EF2">
      <w:pPr>
        <w:pStyle w:val="naisf"/>
        <w:spacing w:before="0" w:after="0"/>
        <w:ind w:firstLine="720"/>
        <w:rPr>
          <w:sz w:val="28"/>
          <w:szCs w:val="28"/>
        </w:rPr>
      </w:pPr>
      <w:r w:rsidRPr="00574EF2">
        <w:rPr>
          <w:sz w:val="28"/>
          <w:szCs w:val="28"/>
        </w:rPr>
        <w:t>9.4.9</w:t>
      </w:r>
      <w:r w:rsidR="005C77B0" w:rsidRPr="00574EF2">
        <w:rPr>
          <w:sz w:val="28"/>
          <w:szCs w:val="28"/>
        </w:rPr>
        <w:t xml:space="preserve">. </w:t>
      </w:r>
      <w:r w:rsidR="002E6E30" w:rsidRPr="00574EF2">
        <w:rPr>
          <w:sz w:val="28"/>
          <w:szCs w:val="28"/>
        </w:rPr>
        <w:t xml:space="preserve">tā </w:t>
      </w:r>
      <w:r w:rsidR="005C77B0" w:rsidRPr="00574EF2">
        <w:rPr>
          <w:sz w:val="28"/>
          <w:szCs w:val="28"/>
        </w:rPr>
        <w:t>prokurora vārds un uzvārds, kurš sastādījis prokurora priekšrakstu par piespiedu ietekmēšanas līdzekli;</w:t>
      </w:r>
    </w:p>
    <w:p w14:paraId="3155F7AC" w14:textId="107B74E4" w:rsidR="005C77B0" w:rsidRPr="00574EF2" w:rsidRDefault="001F799A" w:rsidP="00574EF2">
      <w:pPr>
        <w:pStyle w:val="naisf"/>
        <w:spacing w:before="0" w:after="0"/>
        <w:ind w:firstLine="720"/>
        <w:rPr>
          <w:sz w:val="28"/>
          <w:szCs w:val="28"/>
        </w:rPr>
      </w:pPr>
      <w:r w:rsidRPr="00574EF2">
        <w:rPr>
          <w:sz w:val="28"/>
          <w:szCs w:val="28"/>
        </w:rPr>
        <w:t>9.4.10</w:t>
      </w:r>
      <w:r w:rsidR="005C77B0" w:rsidRPr="00574EF2">
        <w:rPr>
          <w:sz w:val="28"/>
          <w:szCs w:val="28"/>
        </w:rPr>
        <w:t>. datums, kad prokurora priekšraksts par piespiedu ietekmēšanas līdzekli stājies spēkā;</w:t>
      </w:r>
    </w:p>
    <w:p w14:paraId="4A0B619E" w14:textId="10C50619" w:rsidR="005C77B0" w:rsidRPr="00574EF2" w:rsidRDefault="001F799A" w:rsidP="00574EF2">
      <w:pPr>
        <w:pStyle w:val="naisf"/>
        <w:spacing w:before="0" w:after="0"/>
        <w:ind w:firstLine="720"/>
        <w:rPr>
          <w:sz w:val="28"/>
          <w:szCs w:val="28"/>
        </w:rPr>
      </w:pPr>
      <w:r w:rsidRPr="00574EF2">
        <w:rPr>
          <w:sz w:val="28"/>
          <w:szCs w:val="28"/>
        </w:rPr>
        <w:t>9.4.11</w:t>
      </w:r>
      <w:r w:rsidR="005C77B0" w:rsidRPr="00574EF2">
        <w:rPr>
          <w:sz w:val="28"/>
          <w:szCs w:val="28"/>
        </w:rPr>
        <w:t xml:space="preserve">. datums, kad prokurora priekšrakstam par </w:t>
      </w:r>
      <w:r w:rsidR="00FF6D32" w:rsidRPr="00574EF2">
        <w:rPr>
          <w:sz w:val="28"/>
          <w:szCs w:val="28"/>
        </w:rPr>
        <w:t>piespiedu ietekmēšanas līdzekli</w:t>
      </w:r>
      <w:r w:rsidR="005C77B0" w:rsidRPr="00574EF2">
        <w:rPr>
          <w:sz w:val="28"/>
          <w:szCs w:val="28"/>
        </w:rPr>
        <w:t xml:space="preserve"> ir iestājies izpildes noilgums;</w:t>
      </w:r>
    </w:p>
    <w:p w14:paraId="31ACC5F6" w14:textId="7D43C74E" w:rsidR="005C77B0" w:rsidRPr="00574EF2" w:rsidRDefault="003D4645" w:rsidP="00574EF2">
      <w:pPr>
        <w:pStyle w:val="naisf"/>
        <w:spacing w:before="0" w:after="0"/>
        <w:ind w:firstLine="720"/>
        <w:rPr>
          <w:sz w:val="28"/>
          <w:szCs w:val="28"/>
        </w:rPr>
      </w:pPr>
      <w:r w:rsidRPr="00574EF2">
        <w:rPr>
          <w:sz w:val="28"/>
          <w:szCs w:val="28"/>
        </w:rPr>
        <w:t>9</w:t>
      </w:r>
      <w:r w:rsidR="005C77B0" w:rsidRPr="00574EF2">
        <w:rPr>
          <w:sz w:val="28"/>
          <w:szCs w:val="28"/>
        </w:rPr>
        <w:t>.4.1</w:t>
      </w:r>
      <w:r w:rsidR="001F799A" w:rsidRPr="00574EF2">
        <w:rPr>
          <w:sz w:val="28"/>
          <w:szCs w:val="28"/>
        </w:rPr>
        <w:t>2</w:t>
      </w:r>
      <w:r w:rsidR="005C77B0" w:rsidRPr="00574EF2">
        <w:rPr>
          <w:sz w:val="28"/>
          <w:szCs w:val="28"/>
        </w:rPr>
        <w:t>. juridiskās personas datu maiņas datums un jaunie dati.</w:t>
      </w:r>
    </w:p>
    <w:p w14:paraId="4C3346DB" w14:textId="77777777" w:rsidR="005C77B0" w:rsidRPr="00574EF2" w:rsidRDefault="005C77B0" w:rsidP="00574EF2">
      <w:pPr>
        <w:pStyle w:val="naisf"/>
        <w:spacing w:before="0" w:after="0"/>
        <w:ind w:firstLine="0"/>
        <w:rPr>
          <w:sz w:val="28"/>
          <w:szCs w:val="28"/>
        </w:rPr>
      </w:pPr>
    </w:p>
    <w:p w14:paraId="66322D40" w14:textId="1108F214" w:rsidR="005C77B0" w:rsidRPr="00574EF2" w:rsidRDefault="003D4645" w:rsidP="00574EF2">
      <w:pPr>
        <w:pStyle w:val="naisf"/>
        <w:spacing w:before="0" w:after="0"/>
        <w:ind w:firstLine="720"/>
        <w:rPr>
          <w:sz w:val="28"/>
          <w:szCs w:val="28"/>
        </w:rPr>
      </w:pPr>
      <w:r w:rsidRPr="00574EF2">
        <w:rPr>
          <w:sz w:val="28"/>
          <w:szCs w:val="28"/>
        </w:rPr>
        <w:t>10</w:t>
      </w:r>
      <w:r w:rsidR="00B8715A">
        <w:rPr>
          <w:sz w:val="28"/>
          <w:szCs w:val="28"/>
        </w:rPr>
        <w:t>. Tiesa r</w:t>
      </w:r>
      <w:r w:rsidR="005C77B0" w:rsidRPr="00574EF2">
        <w:rPr>
          <w:sz w:val="28"/>
          <w:szCs w:val="28"/>
        </w:rPr>
        <w:t>eģistrā iekļauj šādas ziņas:</w:t>
      </w:r>
    </w:p>
    <w:p w14:paraId="2DFEED75" w14:textId="353ACECB" w:rsidR="005C77B0" w:rsidRPr="00574EF2" w:rsidRDefault="003D4645" w:rsidP="00574EF2">
      <w:pPr>
        <w:pStyle w:val="naisf"/>
        <w:spacing w:before="0" w:after="0"/>
        <w:ind w:firstLine="720"/>
        <w:rPr>
          <w:sz w:val="28"/>
          <w:szCs w:val="28"/>
        </w:rPr>
      </w:pPr>
      <w:r w:rsidRPr="00574EF2">
        <w:rPr>
          <w:sz w:val="28"/>
          <w:szCs w:val="28"/>
        </w:rPr>
        <w:t>10</w:t>
      </w:r>
      <w:r w:rsidR="005C77B0" w:rsidRPr="00574EF2">
        <w:rPr>
          <w:sz w:val="28"/>
          <w:szCs w:val="28"/>
        </w:rPr>
        <w:t xml:space="preserve">.1. par apsūdzēto personu papildus šo noteikumu </w:t>
      </w:r>
      <w:r w:rsidRPr="00574EF2">
        <w:rPr>
          <w:sz w:val="28"/>
          <w:szCs w:val="28"/>
        </w:rPr>
        <w:t>8</w:t>
      </w:r>
      <w:r w:rsidR="005C77B0" w:rsidRPr="00574EF2">
        <w:rPr>
          <w:sz w:val="28"/>
          <w:szCs w:val="28"/>
        </w:rPr>
        <w:t xml:space="preserve">.1., </w:t>
      </w:r>
      <w:r w:rsidRPr="00574EF2">
        <w:rPr>
          <w:sz w:val="28"/>
          <w:szCs w:val="28"/>
        </w:rPr>
        <w:t>8</w:t>
      </w:r>
      <w:r w:rsidR="005C77B0" w:rsidRPr="00574EF2">
        <w:rPr>
          <w:sz w:val="28"/>
          <w:szCs w:val="28"/>
        </w:rPr>
        <w:t xml:space="preserve">.2., </w:t>
      </w:r>
      <w:r w:rsidRPr="00574EF2">
        <w:rPr>
          <w:sz w:val="28"/>
          <w:szCs w:val="28"/>
        </w:rPr>
        <w:t>8</w:t>
      </w:r>
      <w:r w:rsidR="005C77B0" w:rsidRPr="00574EF2">
        <w:rPr>
          <w:sz w:val="28"/>
          <w:szCs w:val="28"/>
        </w:rPr>
        <w:t xml:space="preserve">.3. un </w:t>
      </w:r>
      <w:r w:rsidRPr="00574EF2">
        <w:rPr>
          <w:sz w:val="28"/>
          <w:szCs w:val="28"/>
        </w:rPr>
        <w:t>9</w:t>
      </w:r>
      <w:r w:rsidR="005C77B0" w:rsidRPr="00574EF2">
        <w:rPr>
          <w:sz w:val="28"/>
          <w:szCs w:val="28"/>
        </w:rPr>
        <w:t>.1.</w:t>
      </w:r>
      <w:r w:rsidR="00FD3C1C">
        <w:rPr>
          <w:sz w:val="28"/>
          <w:szCs w:val="28"/>
        </w:rPr>
        <w:t> </w:t>
      </w:r>
      <w:r w:rsidR="005C77B0" w:rsidRPr="00574EF2">
        <w:rPr>
          <w:sz w:val="28"/>
          <w:szCs w:val="28"/>
        </w:rPr>
        <w:t>apakšpunktā minētajām ziņām:</w:t>
      </w:r>
    </w:p>
    <w:p w14:paraId="27E868FD" w14:textId="101F87DF" w:rsidR="005C77B0" w:rsidRPr="00574EF2" w:rsidRDefault="003D4645" w:rsidP="00574EF2">
      <w:pPr>
        <w:pStyle w:val="naisf"/>
        <w:spacing w:before="0" w:after="0"/>
        <w:ind w:firstLine="720"/>
        <w:rPr>
          <w:sz w:val="28"/>
          <w:szCs w:val="28"/>
        </w:rPr>
      </w:pPr>
      <w:r w:rsidRPr="00574EF2">
        <w:rPr>
          <w:sz w:val="28"/>
          <w:szCs w:val="28"/>
        </w:rPr>
        <w:t>10</w:t>
      </w:r>
      <w:r w:rsidR="005C77B0" w:rsidRPr="00574EF2">
        <w:rPr>
          <w:sz w:val="28"/>
          <w:szCs w:val="28"/>
        </w:rPr>
        <w:t>.1.1. tās tiesas nosauk</w:t>
      </w:r>
      <w:r w:rsidR="002639FA">
        <w:rPr>
          <w:sz w:val="28"/>
          <w:szCs w:val="28"/>
        </w:rPr>
        <w:t>ums, kura krimināllietu nosūtījusi</w:t>
      </w:r>
      <w:r w:rsidR="005C77B0" w:rsidRPr="00574EF2">
        <w:rPr>
          <w:sz w:val="28"/>
          <w:szCs w:val="28"/>
        </w:rPr>
        <w:t xml:space="preserve"> trūkumu novēršanai, tās iestādes nosaukums, kurai krimināllieta </w:t>
      </w:r>
      <w:proofErr w:type="gramStart"/>
      <w:r w:rsidR="005C77B0" w:rsidRPr="00574EF2">
        <w:rPr>
          <w:sz w:val="28"/>
          <w:szCs w:val="28"/>
        </w:rPr>
        <w:t>nosūtīta trūkumu novēršanai un krimināllietas nosūtīšanas datums</w:t>
      </w:r>
      <w:proofErr w:type="gramEnd"/>
      <w:r w:rsidR="005C77B0" w:rsidRPr="00574EF2">
        <w:rPr>
          <w:sz w:val="28"/>
          <w:szCs w:val="28"/>
        </w:rPr>
        <w:t>;</w:t>
      </w:r>
    </w:p>
    <w:p w14:paraId="1A107054" w14:textId="5E5C8874" w:rsidR="005C77B0" w:rsidRPr="00574EF2" w:rsidRDefault="003D4645" w:rsidP="00574EF2">
      <w:pPr>
        <w:pStyle w:val="naisf"/>
        <w:spacing w:before="0" w:after="0"/>
        <w:ind w:firstLine="720"/>
        <w:rPr>
          <w:sz w:val="28"/>
          <w:szCs w:val="28"/>
        </w:rPr>
      </w:pPr>
      <w:r w:rsidRPr="00574EF2">
        <w:rPr>
          <w:sz w:val="28"/>
          <w:szCs w:val="28"/>
        </w:rPr>
        <w:t>10</w:t>
      </w:r>
      <w:r w:rsidR="005C77B0" w:rsidRPr="00574EF2">
        <w:rPr>
          <w:sz w:val="28"/>
          <w:szCs w:val="28"/>
        </w:rPr>
        <w:t>.1.2. datums, kad pieņemts lēmums par vienošanās procesa kārtībā iesniegtas krimināllietas nosūtīšanu pārkāpumu novēršanai, tās tiesas nosaukums, kura minēto lēmumu pieņēmusi, tās iestādes nosaukums, kurai krimināllieta nosūtīta pārkāpumu novēršanai;</w:t>
      </w:r>
    </w:p>
    <w:p w14:paraId="03B205C2" w14:textId="51690112" w:rsidR="005C77B0" w:rsidRPr="00574EF2" w:rsidRDefault="003D4645" w:rsidP="00574EF2">
      <w:pPr>
        <w:pStyle w:val="naisf"/>
        <w:spacing w:before="0" w:after="0"/>
        <w:ind w:firstLine="720"/>
        <w:rPr>
          <w:sz w:val="28"/>
          <w:szCs w:val="28"/>
        </w:rPr>
      </w:pPr>
      <w:r w:rsidRPr="00574EF2">
        <w:rPr>
          <w:sz w:val="28"/>
          <w:szCs w:val="28"/>
        </w:rPr>
        <w:t>10</w:t>
      </w:r>
      <w:r w:rsidR="005C77B0" w:rsidRPr="00574EF2">
        <w:rPr>
          <w:sz w:val="28"/>
          <w:szCs w:val="28"/>
        </w:rPr>
        <w:t>.1.3. kriminālprocesa iztiesāšanas apturēšanas vai atjaunošanas datums un tās tiesas nosaukums, kura pieņēmusi lēmumu par kriminālprocesa iztiesāšanas apturēšanu vai atjaunošanu;</w:t>
      </w:r>
    </w:p>
    <w:p w14:paraId="5F93A2A4" w14:textId="6ECC1F01" w:rsidR="005C77B0" w:rsidRPr="00574EF2" w:rsidRDefault="003D4645" w:rsidP="00574EF2">
      <w:pPr>
        <w:pStyle w:val="naisf"/>
        <w:spacing w:before="0" w:after="0"/>
        <w:ind w:firstLine="720"/>
        <w:rPr>
          <w:sz w:val="28"/>
          <w:szCs w:val="28"/>
        </w:rPr>
      </w:pPr>
      <w:r w:rsidRPr="00574EF2">
        <w:rPr>
          <w:sz w:val="28"/>
          <w:szCs w:val="28"/>
        </w:rPr>
        <w:t>10</w:t>
      </w:r>
      <w:r w:rsidR="005C77B0" w:rsidRPr="00574EF2">
        <w:rPr>
          <w:sz w:val="28"/>
          <w:szCs w:val="28"/>
        </w:rPr>
        <w:t>.1.4. datums, kad pieņemts nolēmums par atbrīvošanu no soda vai kriminālatbildības, tās tiesas nosaukums, kura minēto nolēmumu pieņēmusi, Kriminālprocesa likuma un Krimināllikuma pants, daļa un punkts, uz kura pamata šis nolēmums pieņemts;</w:t>
      </w:r>
    </w:p>
    <w:p w14:paraId="3DD34C23" w14:textId="32DD3958" w:rsidR="005C77B0" w:rsidRPr="00574EF2" w:rsidRDefault="003D4645" w:rsidP="00574EF2">
      <w:pPr>
        <w:pStyle w:val="naisf"/>
        <w:spacing w:before="0" w:after="0"/>
        <w:ind w:firstLine="720"/>
        <w:rPr>
          <w:sz w:val="28"/>
          <w:szCs w:val="28"/>
        </w:rPr>
      </w:pPr>
      <w:r w:rsidRPr="00574EF2">
        <w:rPr>
          <w:sz w:val="28"/>
          <w:szCs w:val="28"/>
        </w:rPr>
        <w:t>10</w:t>
      </w:r>
      <w:r w:rsidR="005C77B0" w:rsidRPr="00574EF2">
        <w:rPr>
          <w:sz w:val="28"/>
          <w:szCs w:val="28"/>
        </w:rPr>
        <w:t>.1.5. datums, kad pieņemts nolēmums par personas attaisnošanu, tās tiesas nosaukums, kura minēto nolēmumu p</w:t>
      </w:r>
      <w:r w:rsidR="002639FA">
        <w:rPr>
          <w:sz w:val="28"/>
          <w:szCs w:val="28"/>
        </w:rPr>
        <w:t>ieņēmusi, Kriminālprocesa likuma</w:t>
      </w:r>
      <w:r w:rsidR="005C77B0" w:rsidRPr="00574EF2">
        <w:rPr>
          <w:sz w:val="28"/>
          <w:szCs w:val="28"/>
        </w:rPr>
        <w:t xml:space="preserve"> un Krimināllikuma pants, daļa un punkts, uz</w:t>
      </w:r>
      <w:r w:rsidR="00FD3C1C">
        <w:rPr>
          <w:sz w:val="28"/>
          <w:szCs w:val="28"/>
        </w:rPr>
        <w:t xml:space="preserve"> kura pamata persona attaisnota;</w:t>
      </w:r>
    </w:p>
    <w:p w14:paraId="6E1CBD65" w14:textId="6BEDA8A0" w:rsidR="005C77B0" w:rsidRPr="00574EF2" w:rsidRDefault="003D4645" w:rsidP="00574EF2">
      <w:pPr>
        <w:pStyle w:val="naisf"/>
        <w:spacing w:before="0" w:after="0"/>
        <w:ind w:firstLine="720"/>
        <w:rPr>
          <w:sz w:val="28"/>
          <w:szCs w:val="28"/>
        </w:rPr>
      </w:pPr>
      <w:r w:rsidRPr="00574EF2">
        <w:rPr>
          <w:sz w:val="28"/>
          <w:szCs w:val="28"/>
        </w:rPr>
        <w:t>10</w:t>
      </w:r>
      <w:r w:rsidR="005C77B0" w:rsidRPr="00574EF2">
        <w:rPr>
          <w:sz w:val="28"/>
          <w:szCs w:val="28"/>
        </w:rPr>
        <w:t xml:space="preserve">.2. par notiesāto personu papildus šo noteikumu </w:t>
      </w:r>
      <w:r w:rsidRPr="00574EF2">
        <w:rPr>
          <w:sz w:val="28"/>
          <w:szCs w:val="28"/>
        </w:rPr>
        <w:t>8</w:t>
      </w:r>
      <w:r w:rsidR="005C77B0" w:rsidRPr="00574EF2">
        <w:rPr>
          <w:sz w:val="28"/>
          <w:szCs w:val="28"/>
        </w:rPr>
        <w:t xml:space="preserve">.1., </w:t>
      </w:r>
      <w:r w:rsidRPr="00574EF2">
        <w:rPr>
          <w:sz w:val="28"/>
          <w:szCs w:val="28"/>
        </w:rPr>
        <w:t>8</w:t>
      </w:r>
      <w:r w:rsidR="005C77B0" w:rsidRPr="00574EF2">
        <w:rPr>
          <w:sz w:val="28"/>
          <w:szCs w:val="28"/>
        </w:rPr>
        <w:t xml:space="preserve">.2., </w:t>
      </w:r>
      <w:r w:rsidRPr="00574EF2">
        <w:rPr>
          <w:sz w:val="28"/>
          <w:szCs w:val="28"/>
        </w:rPr>
        <w:t>8</w:t>
      </w:r>
      <w:r w:rsidR="005C77B0" w:rsidRPr="00574EF2">
        <w:rPr>
          <w:sz w:val="28"/>
          <w:szCs w:val="28"/>
        </w:rPr>
        <w:t xml:space="preserve">.3., </w:t>
      </w:r>
      <w:r w:rsidRPr="00574EF2">
        <w:rPr>
          <w:sz w:val="28"/>
          <w:szCs w:val="28"/>
        </w:rPr>
        <w:t>9</w:t>
      </w:r>
      <w:r w:rsidR="005C77B0" w:rsidRPr="00574EF2">
        <w:rPr>
          <w:sz w:val="28"/>
          <w:szCs w:val="28"/>
        </w:rPr>
        <w:t xml:space="preserve">.1. un </w:t>
      </w:r>
      <w:r w:rsidRPr="00574EF2">
        <w:rPr>
          <w:sz w:val="28"/>
          <w:szCs w:val="28"/>
        </w:rPr>
        <w:t>10</w:t>
      </w:r>
      <w:r w:rsidR="005C77B0" w:rsidRPr="00574EF2">
        <w:rPr>
          <w:sz w:val="28"/>
          <w:szCs w:val="28"/>
        </w:rPr>
        <w:t>.1.</w:t>
      </w:r>
      <w:r w:rsidR="002639FA">
        <w:rPr>
          <w:sz w:val="28"/>
          <w:szCs w:val="28"/>
        </w:rPr>
        <w:t> </w:t>
      </w:r>
      <w:r w:rsidR="005C77B0" w:rsidRPr="00574EF2">
        <w:rPr>
          <w:sz w:val="28"/>
          <w:szCs w:val="28"/>
        </w:rPr>
        <w:t>apakšpunktā minētajām ziņām:</w:t>
      </w:r>
    </w:p>
    <w:p w14:paraId="5F9AADFF" w14:textId="42CB5EB9" w:rsidR="005C77B0" w:rsidRPr="00574EF2" w:rsidRDefault="0086166D" w:rsidP="00574EF2">
      <w:pPr>
        <w:pStyle w:val="naisf"/>
        <w:spacing w:before="0" w:after="0"/>
        <w:ind w:firstLine="720"/>
        <w:rPr>
          <w:sz w:val="28"/>
          <w:szCs w:val="28"/>
        </w:rPr>
      </w:pPr>
      <w:r w:rsidRPr="00574EF2">
        <w:rPr>
          <w:sz w:val="28"/>
          <w:szCs w:val="28"/>
        </w:rPr>
        <w:lastRenderedPageBreak/>
        <w:t>10</w:t>
      </w:r>
      <w:r w:rsidR="005C77B0" w:rsidRPr="00574EF2">
        <w:rPr>
          <w:sz w:val="28"/>
          <w:szCs w:val="28"/>
        </w:rPr>
        <w:t>.2.1. datums, kad pasludināts tiesas nolēmums, kas stājies spēkā, un tās tiesas nosaukums, kura pasludinājusi attiecīgo tiesas nolēmumu krimināllietā;</w:t>
      </w:r>
    </w:p>
    <w:p w14:paraId="4C11F577" w14:textId="367D155C" w:rsidR="005C77B0" w:rsidRPr="00574EF2" w:rsidRDefault="0086166D" w:rsidP="00574EF2">
      <w:pPr>
        <w:pStyle w:val="naisf"/>
        <w:spacing w:before="0" w:after="0"/>
        <w:ind w:firstLine="720"/>
        <w:rPr>
          <w:sz w:val="28"/>
          <w:szCs w:val="28"/>
        </w:rPr>
      </w:pPr>
      <w:r w:rsidRPr="00574EF2">
        <w:rPr>
          <w:sz w:val="28"/>
          <w:szCs w:val="28"/>
        </w:rPr>
        <w:t>10</w:t>
      </w:r>
      <w:r w:rsidR="005C77B0" w:rsidRPr="00574EF2">
        <w:rPr>
          <w:sz w:val="28"/>
          <w:szCs w:val="28"/>
        </w:rPr>
        <w:t xml:space="preserve">.2.2. Krimināllikuma pants, daļa un punkts, uz kura pamata persona notiesāta; </w:t>
      </w:r>
    </w:p>
    <w:p w14:paraId="6802AA4C" w14:textId="5749B15D" w:rsidR="005C77B0" w:rsidRPr="00574EF2" w:rsidRDefault="0086166D" w:rsidP="00574EF2">
      <w:pPr>
        <w:pStyle w:val="naisf"/>
        <w:spacing w:before="0" w:after="0"/>
        <w:ind w:firstLine="720"/>
        <w:rPr>
          <w:sz w:val="28"/>
          <w:szCs w:val="28"/>
        </w:rPr>
      </w:pPr>
      <w:r w:rsidRPr="00574EF2">
        <w:rPr>
          <w:sz w:val="28"/>
          <w:szCs w:val="28"/>
        </w:rPr>
        <w:t>10</w:t>
      </w:r>
      <w:r w:rsidR="005C77B0" w:rsidRPr="00574EF2">
        <w:rPr>
          <w:sz w:val="28"/>
          <w:szCs w:val="28"/>
        </w:rPr>
        <w:t xml:space="preserve">.2.3. piespriestais </w:t>
      </w:r>
      <w:r w:rsidR="002639FA">
        <w:rPr>
          <w:sz w:val="28"/>
          <w:szCs w:val="28"/>
        </w:rPr>
        <w:t>(noteiktais) soda veids un mērs;</w:t>
      </w:r>
    </w:p>
    <w:p w14:paraId="494C1E2B" w14:textId="4D22208A" w:rsidR="005C77B0" w:rsidRPr="00574EF2" w:rsidRDefault="0086166D" w:rsidP="00574EF2">
      <w:pPr>
        <w:pStyle w:val="naisf"/>
        <w:spacing w:before="0" w:after="0"/>
        <w:ind w:firstLine="720"/>
        <w:rPr>
          <w:sz w:val="28"/>
          <w:szCs w:val="28"/>
        </w:rPr>
      </w:pPr>
      <w:r w:rsidRPr="00574EF2">
        <w:rPr>
          <w:sz w:val="28"/>
          <w:szCs w:val="28"/>
        </w:rPr>
        <w:t>10</w:t>
      </w:r>
      <w:r w:rsidR="005C77B0" w:rsidRPr="00574EF2">
        <w:rPr>
          <w:sz w:val="28"/>
          <w:szCs w:val="28"/>
        </w:rPr>
        <w:t>.2.4. ar piemēroto sodu – mantas konfiskācija – saistītās ziņas:</w:t>
      </w:r>
    </w:p>
    <w:p w14:paraId="082E3B6E" w14:textId="19BCF4CB" w:rsidR="005C77B0" w:rsidRPr="00574EF2" w:rsidRDefault="0086166D" w:rsidP="00574EF2">
      <w:pPr>
        <w:pStyle w:val="naisf"/>
        <w:spacing w:before="0" w:after="0"/>
        <w:ind w:firstLine="720"/>
        <w:rPr>
          <w:sz w:val="28"/>
          <w:szCs w:val="28"/>
        </w:rPr>
      </w:pPr>
      <w:r w:rsidRPr="00574EF2">
        <w:rPr>
          <w:sz w:val="28"/>
          <w:szCs w:val="28"/>
        </w:rPr>
        <w:t>10.2.4.1.</w:t>
      </w:r>
      <w:r w:rsidR="005C77B0" w:rsidRPr="00574EF2">
        <w:rPr>
          <w:sz w:val="28"/>
          <w:szCs w:val="28"/>
        </w:rPr>
        <w:t xml:space="preserve"> katras konfiscējamās mantas veids;</w:t>
      </w:r>
    </w:p>
    <w:p w14:paraId="70AA9C56" w14:textId="346D69CC" w:rsidR="005C77B0" w:rsidRPr="00574EF2" w:rsidRDefault="0086166D" w:rsidP="00574EF2">
      <w:pPr>
        <w:pStyle w:val="naisf"/>
        <w:spacing w:before="0" w:after="0"/>
        <w:ind w:firstLine="720"/>
        <w:rPr>
          <w:sz w:val="28"/>
          <w:szCs w:val="28"/>
        </w:rPr>
      </w:pPr>
      <w:r w:rsidRPr="00574EF2">
        <w:rPr>
          <w:sz w:val="28"/>
          <w:szCs w:val="28"/>
        </w:rPr>
        <w:t>10.2.4.2.</w:t>
      </w:r>
      <w:r w:rsidR="005C77B0" w:rsidRPr="00574EF2">
        <w:rPr>
          <w:sz w:val="28"/>
          <w:szCs w:val="28"/>
        </w:rPr>
        <w:t xml:space="preserve"> katras konfiscējamās mantas vērtība;</w:t>
      </w:r>
    </w:p>
    <w:p w14:paraId="5C3C83FB" w14:textId="31C2ED58" w:rsidR="005C77B0" w:rsidRPr="00574EF2" w:rsidRDefault="0086166D" w:rsidP="00574EF2">
      <w:pPr>
        <w:pStyle w:val="naisf"/>
        <w:spacing w:before="0" w:after="0"/>
        <w:ind w:firstLine="720"/>
        <w:rPr>
          <w:sz w:val="28"/>
          <w:szCs w:val="28"/>
        </w:rPr>
      </w:pPr>
      <w:r w:rsidRPr="00574EF2">
        <w:rPr>
          <w:sz w:val="28"/>
          <w:szCs w:val="28"/>
        </w:rPr>
        <w:t>10</w:t>
      </w:r>
      <w:r w:rsidR="005C77B0" w:rsidRPr="00574EF2">
        <w:rPr>
          <w:sz w:val="28"/>
          <w:szCs w:val="28"/>
        </w:rPr>
        <w:t>.2.5. kaitējuma kompensācijas apmērs;</w:t>
      </w:r>
    </w:p>
    <w:p w14:paraId="18A00E06" w14:textId="1E9D5524" w:rsidR="005C77B0" w:rsidRPr="00574EF2" w:rsidRDefault="0086166D" w:rsidP="00574EF2">
      <w:pPr>
        <w:pStyle w:val="naisf"/>
        <w:spacing w:before="0" w:after="0"/>
        <w:ind w:firstLine="720"/>
        <w:rPr>
          <w:sz w:val="28"/>
          <w:szCs w:val="28"/>
        </w:rPr>
      </w:pPr>
      <w:r w:rsidRPr="00574EF2">
        <w:rPr>
          <w:sz w:val="28"/>
          <w:szCs w:val="28"/>
        </w:rPr>
        <w:t>10</w:t>
      </w:r>
      <w:r w:rsidR="005C77B0" w:rsidRPr="00574EF2">
        <w:rPr>
          <w:sz w:val="28"/>
          <w:szCs w:val="28"/>
        </w:rPr>
        <w:t>.2.6. datums, kad stājies spēkā tiesas nolēmums;</w:t>
      </w:r>
    </w:p>
    <w:p w14:paraId="4F46CDDA" w14:textId="3F9E4AF4" w:rsidR="005C77B0" w:rsidRPr="00574EF2" w:rsidRDefault="0086166D" w:rsidP="00574EF2">
      <w:pPr>
        <w:pStyle w:val="naisf"/>
        <w:spacing w:before="0" w:after="0"/>
        <w:ind w:firstLine="720"/>
        <w:rPr>
          <w:sz w:val="28"/>
          <w:szCs w:val="28"/>
        </w:rPr>
      </w:pPr>
      <w:r w:rsidRPr="00574EF2">
        <w:rPr>
          <w:sz w:val="28"/>
          <w:szCs w:val="28"/>
        </w:rPr>
        <w:t>10</w:t>
      </w:r>
      <w:r w:rsidR="005C77B0" w:rsidRPr="00574EF2">
        <w:rPr>
          <w:sz w:val="28"/>
          <w:szCs w:val="28"/>
        </w:rPr>
        <w:t>.2.7. tā tiesneša vārds un uzvārds, kurš pasludinājis spēkā stājušos tiesas nolēmumu;</w:t>
      </w:r>
    </w:p>
    <w:p w14:paraId="6A53FD95" w14:textId="55C792BA" w:rsidR="005C77B0" w:rsidRPr="00574EF2" w:rsidRDefault="0086166D" w:rsidP="00574EF2">
      <w:pPr>
        <w:pStyle w:val="naisf"/>
        <w:spacing w:before="0" w:after="0"/>
        <w:ind w:firstLine="720"/>
        <w:rPr>
          <w:sz w:val="28"/>
          <w:szCs w:val="28"/>
        </w:rPr>
      </w:pPr>
      <w:r w:rsidRPr="00574EF2">
        <w:rPr>
          <w:sz w:val="28"/>
          <w:szCs w:val="28"/>
        </w:rPr>
        <w:t>10</w:t>
      </w:r>
      <w:r w:rsidR="005C77B0" w:rsidRPr="00574EF2">
        <w:rPr>
          <w:sz w:val="28"/>
          <w:szCs w:val="28"/>
        </w:rPr>
        <w:t>.2.8. datums, kad piemērots medicīniska vai audzinoša rakstura piespiedu līdzeklis, tās tiesas nosaukums, kura piemērojusi piespiedu līdzekli, un piemērotā medicīniska vai audzinoša rakstura piespiedu līdzekļa veids;</w:t>
      </w:r>
    </w:p>
    <w:p w14:paraId="333431B8" w14:textId="26239EED" w:rsidR="005C77B0" w:rsidRPr="00574EF2" w:rsidRDefault="0086166D" w:rsidP="00574EF2">
      <w:pPr>
        <w:pStyle w:val="naisf"/>
        <w:spacing w:before="0" w:after="0"/>
        <w:ind w:firstLine="720"/>
        <w:rPr>
          <w:sz w:val="28"/>
          <w:szCs w:val="28"/>
        </w:rPr>
      </w:pPr>
      <w:r w:rsidRPr="00574EF2">
        <w:rPr>
          <w:sz w:val="28"/>
          <w:szCs w:val="28"/>
        </w:rPr>
        <w:t>10</w:t>
      </w:r>
      <w:r w:rsidR="005C77B0" w:rsidRPr="00574EF2">
        <w:rPr>
          <w:sz w:val="28"/>
          <w:szCs w:val="28"/>
        </w:rPr>
        <w:t>.2.9. noziedzīgu nodarījumu izdarījušās personas vainas forma;</w:t>
      </w:r>
    </w:p>
    <w:p w14:paraId="74642B98" w14:textId="4661E010" w:rsidR="005C77B0" w:rsidRPr="00574EF2" w:rsidRDefault="0086166D" w:rsidP="00574EF2">
      <w:pPr>
        <w:pStyle w:val="naisf"/>
        <w:spacing w:before="0" w:after="0"/>
        <w:ind w:firstLine="720"/>
        <w:rPr>
          <w:sz w:val="28"/>
          <w:szCs w:val="28"/>
        </w:rPr>
      </w:pPr>
      <w:r w:rsidRPr="00574EF2">
        <w:rPr>
          <w:sz w:val="28"/>
          <w:szCs w:val="28"/>
        </w:rPr>
        <w:t>10</w:t>
      </w:r>
      <w:r w:rsidR="005C77B0" w:rsidRPr="00574EF2">
        <w:rPr>
          <w:sz w:val="28"/>
          <w:szCs w:val="28"/>
        </w:rPr>
        <w:t>.2.10. datums, kad pieņemts lēmums par tiesas nolēmuma atcelšanu pilnībā vai tā daļā, tās tiesas nosaukums, kura minēto lēmumu pieņēmusi, datums, kad šis lēmums stājies spēkā, tās iestādes nosaukums, kurai krimināllieta nosūtīta;</w:t>
      </w:r>
    </w:p>
    <w:p w14:paraId="41E9588F" w14:textId="56BE8CCC" w:rsidR="005C77B0" w:rsidRPr="00574EF2" w:rsidRDefault="0086166D" w:rsidP="00574EF2">
      <w:pPr>
        <w:pStyle w:val="naisf"/>
        <w:spacing w:before="0" w:after="0"/>
        <w:ind w:firstLine="720"/>
        <w:rPr>
          <w:sz w:val="28"/>
          <w:szCs w:val="28"/>
        </w:rPr>
      </w:pPr>
      <w:r w:rsidRPr="00574EF2">
        <w:rPr>
          <w:sz w:val="28"/>
          <w:szCs w:val="28"/>
        </w:rPr>
        <w:t>10</w:t>
      </w:r>
      <w:r w:rsidR="005C77B0" w:rsidRPr="00574EF2">
        <w:rPr>
          <w:sz w:val="28"/>
          <w:szCs w:val="28"/>
        </w:rPr>
        <w:t>.2.11. tiesas uzliktie pienākumi un noteiktais pārbaudes laiks, nosacīti notiesājot;</w:t>
      </w:r>
    </w:p>
    <w:p w14:paraId="2FF746FC" w14:textId="2BA2867D" w:rsidR="005C77B0" w:rsidRPr="00574EF2" w:rsidRDefault="0086166D" w:rsidP="00574EF2">
      <w:pPr>
        <w:pStyle w:val="naisf"/>
        <w:spacing w:before="0" w:after="0"/>
        <w:ind w:firstLine="720"/>
        <w:rPr>
          <w:sz w:val="28"/>
          <w:szCs w:val="28"/>
        </w:rPr>
      </w:pPr>
      <w:r w:rsidRPr="00574EF2">
        <w:rPr>
          <w:sz w:val="28"/>
          <w:szCs w:val="28"/>
        </w:rPr>
        <w:t>10</w:t>
      </w:r>
      <w:r w:rsidR="005C77B0" w:rsidRPr="00574EF2">
        <w:rPr>
          <w:sz w:val="28"/>
          <w:szCs w:val="28"/>
        </w:rPr>
        <w:t>.2.12. tiesas uzliktie pienākumi, nosacīti pirms termiņa atbrīvojot no soda;</w:t>
      </w:r>
    </w:p>
    <w:p w14:paraId="3C6AEDA4" w14:textId="106E2F43" w:rsidR="005C77B0" w:rsidRPr="00574EF2" w:rsidRDefault="0086166D" w:rsidP="00574EF2">
      <w:pPr>
        <w:pStyle w:val="naisf"/>
        <w:spacing w:before="0" w:after="0"/>
        <w:ind w:firstLine="720"/>
        <w:rPr>
          <w:sz w:val="28"/>
          <w:szCs w:val="28"/>
        </w:rPr>
      </w:pPr>
      <w:r w:rsidRPr="00574EF2">
        <w:rPr>
          <w:sz w:val="28"/>
          <w:szCs w:val="28"/>
        </w:rPr>
        <w:t>10</w:t>
      </w:r>
      <w:r w:rsidR="005C77B0" w:rsidRPr="00574EF2">
        <w:rPr>
          <w:sz w:val="28"/>
          <w:szCs w:val="28"/>
        </w:rPr>
        <w:t>.2.13. ar tiesas uzlikto pienākumu izpildi saistītās ziņas, nosacīti notiesājot vai nosacīti p</w:t>
      </w:r>
      <w:r w:rsidR="002639FA">
        <w:rPr>
          <w:sz w:val="28"/>
          <w:szCs w:val="28"/>
        </w:rPr>
        <w:t>irms termiņa atbrīvojot no soda:</w:t>
      </w:r>
    </w:p>
    <w:p w14:paraId="6D2B79FA" w14:textId="1C3DD3B3" w:rsidR="005C77B0" w:rsidRPr="00574EF2" w:rsidRDefault="0086166D" w:rsidP="00574EF2">
      <w:pPr>
        <w:pStyle w:val="naisf"/>
        <w:spacing w:before="0" w:after="0"/>
        <w:ind w:firstLine="720"/>
        <w:rPr>
          <w:sz w:val="28"/>
          <w:szCs w:val="28"/>
        </w:rPr>
      </w:pPr>
      <w:r w:rsidRPr="00574EF2">
        <w:rPr>
          <w:sz w:val="28"/>
          <w:szCs w:val="28"/>
        </w:rPr>
        <w:t>10.2.13.1.</w:t>
      </w:r>
      <w:r w:rsidR="005C77B0" w:rsidRPr="00574EF2">
        <w:rPr>
          <w:sz w:val="28"/>
          <w:szCs w:val="28"/>
        </w:rPr>
        <w:t xml:space="preserve"> tās vietas adrese, kuru aizliegts apmeklēt, ja, nosacīti notiesājot vai nosacīti pirms termiņa atbrīvojot no soda, uzlikts pienākums neapmeklēt noteiktas vietas;</w:t>
      </w:r>
    </w:p>
    <w:p w14:paraId="37F35E03" w14:textId="5B4FE87B" w:rsidR="005C77B0" w:rsidRPr="00574EF2" w:rsidRDefault="0086166D" w:rsidP="00574EF2">
      <w:pPr>
        <w:pStyle w:val="naisf"/>
        <w:spacing w:before="0" w:after="0"/>
        <w:ind w:firstLine="720"/>
        <w:rPr>
          <w:sz w:val="28"/>
          <w:szCs w:val="28"/>
        </w:rPr>
      </w:pPr>
      <w:r w:rsidRPr="00574EF2">
        <w:rPr>
          <w:sz w:val="28"/>
          <w:szCs w:val="28"/>
        </w:rPr>
        <w:t>10.2.13.2.</w:t>
      </w:r>
      <w:r w:rsidR="005C77B0" w:rsidRPr="00574EF2">
        <w:rPr>
          <w:sz w:val="28"/>
          <w:szCs w:val="28"/>
        </w:rPr>
        <w:t xml:space="preserve"> diennakts laiks, kurā jāatrodas savā dzīvesvietā, ja, nosacīti notiesājot vai nosacīti pirms termiņa atbrīvojot no soda, uzlikts pienākums noteiktā diennakts laikā atrasties savā dzīvesvietā;</w:t>
      </w:r>
    </w:p>
    <w:p w14:paraId="0E6A6C0A" w14:textId="63DCA336" w:rsidR="005C77B0" w:rsidRPr="00574EF2" w:rsidRDefault="0086166D" w:rsidP="00574EF2">
      <w:pPr>
        <w:pStyle w:val="naisf"/>
        <w:spacing w:before="0" w:after="0"/>
        <w:ind w:firstLine="720"/>
        <w:rPr>
          <w:sz w:val="28"/>
          <w:szCs w:val="28"/>
        </w:rPr>
      </w:pPr>
      <w:r w:rsidRPr="00574EF2">
        <w:rPr>
          <w:sz w:val="28"/>
          <w:szCs w:val="28"/>
        </w:rPr>
        <w:t>10</w:t>
      </w:r>
      <w:r w:rsidR="005C77B0" w:rsidRPr="00574EF2">
        <w:rPr>
          <w:sz w:val="28"/>
          <w:szCs w:val="28"/>
        </w:rPr>
        <w:t>.2.14. datums, kad pilnīgi vai daļēji atcelti tiesas uzliktie pienākumi, un tās tiesas nosaukums, kura pilnīgi vai daļēji atcēlusi tiesas uzliktos pienākumus;</w:t>
      </w:r>
    </w:p>
    <w:p w14:paraId="23BF7208" w14:textId="77971C39" w:rsidR="005C77B0" w:rsidRPr="00574EF2" w:rsidRDefault="0086166D" w:rsidP="00574EF2">
      <w:pPr>
        <w:pStyle w:val="naisf"/>
        <w:spacing w:before="0" w:after="0"/>
        <w:ind w:firstLine="720"/>
        <w:rPr>
          <w:sz w:val="28"/>
          <w:szCs w:val="28"/>
        </w:rPr>
      </w:pPr>
      <w:r w:rsidRPr="00574EF2">
        <w:rPr>
          <w:sz w:val="28"/>
          <w:szCs w:val="28"/>
        </w:rPr>
        <w:t>10</w:t>
      </w:r>
      <w:r w:rsidR="005C77B0" w:rsidRPr="00574EF2">
        <w:rPr>
          <w:sz w:val="28"/>
          <w:szCs w:val="28"/>
        </w:rPr>
        <w:t>.2.15. datums, kad pieņemts lēmums par nosacītu pirmstermiņa atbrīvošanu no soda, tās tiesas nosaukums, kura minēto lēmumu pieņēmusi, un neizciestā soda laiks;</w:t>
      </w:r>
    </w:p>
    <w:p w14:paraId="23FACD6E" w14:textId="6E17EA70" w:rsidR="00910C68" w:rsidRPr="00574EF2" w:rsidRDefault="00910C68" w:rsidP="00574EF2">
      <w:pPr>
        <w:pStyle w:val="naisf"/>
        <w:spacing w:before="0" w:after="0"/>
        <w:ind w:firstLine="720"/>
        <w:rPr>
          <w:sz w:val="28"/>
          <w:szCs w:val="28"/>
        </w:rPr>
      </w:pPr>
      <w:r w:rsidRPr="00574EF2">
        <w:rPr>
          <w:sz w:val="28"/>
          <w:szCs w:val="28"/>
        </w:rPr>
        <w:t>10.2.16. datums, kad pieņemts lēmums par neizciestās soda daļas izpildīšanu</w:t>
      </w:r>
      <w:r w:rsidR="002639FA">
        <w:rPr>
          <w:sz w:val="28"/>
          <w:szCs w:val="28"/>
        </w:rPr>
        <w:t>,</w:t>
      </w:r>
      <w:r w:rsidRPr="00574EF2">
        <w:rPr>
          <w:sz w:val="28"/>
          <w:szCs w:val="28"/>
        </w:rPr>
        <w:t xml:space="preserve"> un neizciestā soda daļas apmērs;</w:t>
      </w:r>
    </w:p>
    <w:p w14:paraId="028671CE" w14:textId="189A47CA" w:rsidR="005C77B0" w:rsidRPr="00574EF2" w:rsidRDefault="0086166D" w:rsidP="00574EF2">
      <w:pPr>
        <w:pStyle w:val="naisf"/>
        <w:spacing w:before="0" w:after="0"/>
        <w:ind w:firstLine="720"/>
        <w:rPr>
          <w:sz w:val="28"/>
          <w:szCs w:val="28"/>
        </w:rPr>
      </w:pPr>
      <w:r w:rsidRPr="00574EF2">
        <w:rPr>
          <w:sz w:val="28"/>
          <w:szCs w:val="28"/>
        </w:rPr>
        <w:t>10</w:t>
      </w:r>
      <w:r w:rsidR="005C77B0" w:rsidRPr="00574EF2">
        <w:rPr>
          <w:sz w:val="28"/>
          <w:szCs w:val="28"/>
        </w:rPr>
        <w:t>.2.1</w:t>
      </w:r>
      <w:r w:rsidR="00910C68" w:rsidRPr="00574EF2">
        <w:rPr>
          <w:sz w:val="28"/>
          <w:szCs w:val="28"/>
        </w:rPr>
        <w:t>7</w:t>
      </w:r>
      <w:r w:rsidR="005C77B0" w:rsidRPr="00574EF2">
        <w:rPr>
          <w:sz w:val="28"/>
          <w:szCs w:val="28"/>
        </w:rPr>
        <w:t>. datums, kad pieņemts lēmums par noteiktā pārbaudes laika pagarināšanu nosacītas notiesāšanas gadījumā, un termiņš, uz kādu pagarināts pārbaudes laiks;</w:t>
      </w:r>
    </w:p>
    <w:p w14:paraId="145AB2E3" w14:textId="0D31C90F" w:rsidR="005C77B0" w:rsidRPr="00574EF2" w:rsidRDefault="0086166D" w:rsidP="00574EF2">
      <w:pPr>
        <w:pStyle w:val="naisf"/>
        <w:spacing w:before="0" w:after="0"/>
        <w:ind w:firstLine="720"/>
        <w:rPr>
          <w:sz w:val="28"/>
          <w:szCs w:val="28"/>
        </w:rPr>
      </w:pPr>
      <w:r w:rsidRPr="00574EF2">
        <w:rPr>
          <w:sz w:val="28"/>
          <w:szCs w:val="28"/>
        </w:rPr>
        <w:t>10</w:t>
      </w:r>
      <w:r w:rsidR="005C77B0" w:rsidRPr="00574EF2">
        <w:rPr>
          <w:sz w:val="28"/>
          <w:szCs w:val="28"/>
        </w:rPr>
        <w:t>.2.1</w:t>
      </w:r>
      <w:r w:rsidR="00910C68" w:rsidRPr="00574EF2">
        <w:rPr>
          <w:sz w:val="28"/>
          <w:szCs w:val="28"/>
        </w:rPr>
        <w:t>8</w:t>
      </w:r>
      <w:r w:rsidR="005C77B0" w:rsidRPr="00574EF2">
        <w:rPr>
          <w:sz w:val="28"/>
          <w:szCs w:val="28"/>
        </w:rPr>
        <w:t>. ar papildsodu – tiesību ierobežošana – atņemtajām tiesībām vai noteiktajiem aizliegumiem saistītās ziņas:</w:t>
      </w:r>
    </w:p>
    <w:p w14:paraId="768D7951" w14:textId="3E89F3CD" w:rsidR="005C77B0" w:rsidRPr="00574EF2" w:rsidRDefault="0086166D" w:rsidP="00574EF2">
      <w:pPr>
        <w:pStyle w:val="naisf"/>
        <w:spacing w:before="0" w:after="0"/>
        <w:ind w:firstLine="720"/>
        <w:rPr>
          <w:sz w:val="28"/>
          <w:szCs w:val="28"/>
        </w:rPr>
      </w:pPr>
      <w:r w:rsidRPr="00574EF2">
        <w:rPr>
          <w:sz w:val="28"/>
          <w:szCs w:val="28"/>
        </w:rPr>
        <w:lastRenderedPageBreak/>
        <w:t>10.2.1</w:t>
      </w:r>
      <w:r w:rsidR="00910C68" w:rsidRPr="00574EF2">
        <w:rPr>
          <w:sz w:val="28"/>
          <w:szCs w:val="28"/>
        </w:rPr>
        <w:t>8</w:t>
      </w:r>
      <w:r w:rsidRPr="00574EF2">
        <w:rPr>
          <w:sz w:val="28"/>
          <w:szCs w:val="28"/>
        </w:rPr>
        <w:t>.1.</w:t>
      </w:r>
      <w:r w:rsidR="005C77B0" w:rsidRPr="00574EF2">
        <w:rPr>
          <w:sz w:val="28"/>
          <w:szCs w:val="28"/>
        </w:rPr>
        <w:t xml:space="preserve"> tiesības, ko neļauj izmantot;</w:t>
      </w:r>
    </w:p>
    <w:p w14:paraId="2C7403E0" w14:textId="30E268A6" w:rsidR="005C77B0" w:rsidRPr="00574EF2" w:rsidRDefault="0086166D" w:rsidP="00574EF2">
      <w:pPr>
        <w:pStyle w:val="naisf"/>
        <w:spacing w:before="0" w:after="0"/>
        <w:ind w:firstLine="720"/>
        <w:rPr>
          <w:sz w:val="28"/>
          <w:szCs w:val="28"/>
        </w:rPr>
      </w:pPr>
      <w:r w:rsidRPr="00574EF2">
        <w:rPr>
          <w:sz w:val="28"/>
          <w:szCs w:val="28"/>
        </w:rPr>
        <w:t>10.2.1</w:t>
      </w:r>
      <w:r w:rsidR="00910C68" w:rsidRPr="00574EF2">
        <w:rPr>
          <w:sz w:val="28"/>
          <w:szCs w:val="28"/>
        </w:rPr>
        <w:t>8</w:t>
      </w:r>
      <w:r w:rsidRPr="00574EF2">
        <w:rPr>
          <w:sz w:val="28"/>
          <w:szCs w:val="28"/>
        </w:rPr>
        <w:t>.2.</w:t>
      </w:r>
      <w:r w:rsidR="005C77B0" w:rsidRPr="00574EF2">
        <w:rPr>
          <w:sz w:val="28"/>
          <w:szCs w:val="28"/>
        </w:rPr>
        <w:t xml:space="preserve"> amats, ko aizliegts ieņemt;</w:t>
      </w:r>
    </w:p>
    <w:p w14:paraId="79C56E21" w14:textId="32561275" w:rsidR="005C77B0" w:rsidRPr="00574EF2" w:rsidRDefault="0086166D" w:rsidP="00574EF2">
      <w:pPr>
        <w:pStyle w:val="naisf"/>
        <w:spacing w:before="0" w:after="0"/>
        <w:ind w:firstLine="720"/>
        <w:rPr>
          <w:sz w:val="28"/>
          <w:szCs w:val="28"/>
        </w:rPr>
      </w:pPr>
      <w:r w:rsidRPr="00574EF2">
        <w:rPr>
          <w:sz w:val="28"/>
          <w:szCs w:val="28"/>
        </w:rPr>
        <w:t>10.2.1</w:t>
      </w:r>
      <w:r w:rsidR="00910C68" w:rsidRPr="00574EF2">
        <w:rPr>
          <w:sz w:val="28"/>
          <w:szCs w:val="28"/>
        </w:rPr>
        <w:t>8</w:t>
      </w:r>
      <w:r w:rsidRPr="00574EF2">
        <w:rPr>
          <w:sz w:val="28"/>
          <w:szCs w:val="28"/>
        </w:rPr>
        <w:t>.3.</w:t>
      </w:r>
      <w:r w:rsidR="005C77B0" w:rsidRPr="00574EF2">
        <w:rPr>
          <w:sz w:val="28"/>
          <w:szCs w:val="28"/>
        </w:rPr>
        <w:t xml:space="preserve"> profesionālā vai cita veida darbība, ko aizliegts veikt;</w:t>
      </w:r>
    </w:p>
    <w:p w14:paraId="261EEC50" w14:textId="7745B55C" w:rsidR="005C77B0" w:rsidRPr="00574EF2" w:rsidRDefault="0086166D" w:rsidP="00574EF2">
      <w:pPr>
        <w:pStyle w:val="naisf"/>
        <w:spacing w:before="0" w:after="0"/>
        <w:ind w:firstLine="720"/>
        <w:rPr>
          <w:sz w:val="28"/>
          <w:szCs w:val="28"/>
        </w:rPr>
      </w:pPr>
      <w:r w:rsidRPr="00574EF2">
        <w:rPr>
          <w:sz w:val="28"/>
          <w:szCs w:val="28"/>
        </w:rPr>
        <w:t>10.2.1</w:t>
      </w:r>
      <w:r w:rsidR="00910C68" w:rsidRPr="00574EF2">
        <w:rPr>
          <w:sz w:val="28"/>
          <w:szCs w:val="28"/>
        </w:rPr>
        <w:t>8</w:t>
      </w:r>
      <w:r w:rsidRPr="00574EF2">
        <w:rPr>
          <w:sz w:val="28"/>
          <w:szCs w:val="28"/>
        </w:rPr>
        <w:t>.4.</w:t>
      </w:r>
      <w:r w:rsidR="005C77B0" w:rsidRPr="00574EF2">
        <w:rPr>
          <w:sz w:val="28"/>
          <w:szCs w:val="28"/>
        </w:rPr>
        <w:t xml:space="preserve"> tās vietas adrese, kuru aizliegts apmeklēt;</w:t>
      </w:r>
    </w:p>
    <w:p w14:paraId="0B5C8A83" w14:textId="15B8A660" w:rsidR="005C77B0" w:rsidRPr="00574EF2" w:rsidRDefault="0086166D" w:rsidP="00574EF2">
      <w:pPr>
        <w:pStyle w:val="naisf"/>
        <w:spacing w:before="0" w:after="0"/>
        <w:ind w:firstLine="720"/>
        <w:rPr>
          <w:sz w:val="28"/>
          <w:szCs w:val="28"/>
        </w:rPr>
      </w:pPr>
      <w:r w:rsidRPr="00574EF2">
        <w:rPr>
          <w:sz w:val="28"/>
          <w:szCs w:val="28"/>
        </w:rPr>
        <w:t>10.2.1</w:t>
      </w:r>
      <w:r w:rsidR="00910C68" w:rsidRPr="00574EF2">
        <w:rPr>
          <w:sz w:val="28"/>
          <w:szCs w:val="28"/>
        </w:rPr>
        <w:t>8</w:t>
      </w:r>
      <w:r w:rsidRPr="00574EF2">
        <w:rPr>
          <w:sz w:val="28"/>
          <w:szCs w:val="28"/>
        </w:rPr>
        <w:t>.5.</w:t>
      </w:r>
      <w:r w:rsidR="005C77B0" w:rsidRPr="00574EF2">
        <w:rPr>
          <w:sz w:val="28"/>
          <w:szCs w:val="28"/>
        </w:rPr>
        <w:t xml:space="preserve"> pasākumi, kurus aizliegts apmeklēt;</w:t>
      </w:r>
    </w:p>
    <w:p w14:paraId="783A8812" w14:textId="33648661" w:rsidR="005C77B0" w:rsidRPr="00574EF2" w:rsidRDefault="0086166D" w:rsidP="00574EF2">
      <w:pPr>
        <w:pStyle w:val="naisf"/>
        <w:spacing w:before="0" w:after="0"/>
        <w:ind w:firstLine="720"/>
        <w:rPr>
          <w:sz w:val="28"/>
          <w:szCs w:val="28"/>
        </w:rPr>
      </w:pPr>
      <w:r w:rsidRPr="00574EF2">
        <w:rPr>
          <w:sz w:val="28"/>
          <w:szCs w:val="28"/>
        </w:rPr>
        <w:t>10.2.1</w:t>
      </w:r>
      <w:r w:rsidR="00910C68" w:rsidRPr="00574EF2">
        <w:rPr>
          <w:sz w:val="28"/>
          <w:szCs w:val="28"/>
        </w:rPr>
        <w:t>9</w:t>
      </w:r>
      <w:r w:rsidR="005C77B0" w:rsidRPr="00574EF2">
        <w:rPr>
          <w:sz w:val="28"/>
          <w:szCs w:val="28"/>
        </w:rPr>
        <w:t>. tās iestādes nosaukums, kurai uzlikts pienākums izpildīt tiesas nolēmumu;</w:t>
      </w:r>
    </w:p>
    <w:p w14:paraId="3E82250B" w14:textId="4C0F5DBC" w:rsidR="00B75198" w:rsidRPr="00574EF2" w:rsidRDefault="00B75198" w:rsidP="00574EF2">
      <w:pPr>
        <w:pStyle w:val="naisf"/>
        <w:spacing w:before="0" w:after="0"/>
        <w:ind w:firstLine="720"/>
        <w:rPr>
          <w:sz w:val="28"/>
          <w:szCs w:val="28"/>
        </w:rPr>
      </w:pPr>
      <w:r w:rsidRPr="00574EF2">
        <w:rPr>
          <w:sz w:val="28"/>
          <w:szCs w:val="28"/>
        </w:rPr>
        <w:t>10.2.</w:t>
      </w:r>
      <w:r w:rsidR="00910C68" w:rsidRPr="00574EF2">
        <w:rPr>
          <w:sz w:val="28"/>
          <w:szCs w:val="28"/>
        </w:rPr>
        <w:t>20</w:t>
      </w:r>
      <w:r w:rsidRPr="00574EF2">
        <w:rPr>
          <w:sz w:val="28"/>
          <w:szCs w:val="28"/>
        </w:rPr>
        <w:t>. datums, kad uzsākta soda izciešana (izpilde), un datums, kad izciests (izpildīts) piespriestais (noteiktais) sods un papildsods pilnā apjomā;</w:t>
      </w:r>
    </w:p>
    <w:p w14:paraId="78831B7D" w14:textId="043FB040" w:rsidR="005C77B0" w:rsidRPr="00574EF2" w:rsidRDefault="0086166D" w:rsidP="00574EF2">
      <w:pPr>
        <w:pStyle w:val="naisf"/>
        <w:spacing w:before="0" w:after="0"/>
        <w:ind w:firstLine="720"/>
        <w:rPr>
          <w:sz w:val="28"/>
          <w:szCs w:val="28"/>
        </w:rPr>
      </w:pPr>
      <w:r w:rsidRPr="00574EF2">
        <w:rPr>
          <w:sz w:val="28"/>
          <w:szCs w:val="28"/>
        </w:rPr>
        <w:t>10</w:t>
      </w:r>
      <w:r w:rsidR="005C77B0" w:rsidRPr="00574EF2">
        <w:rPr>
          <w:sz w:val="28"/>
          <w:szCs w:val="28"/>
        </w:rPr>
        <w:t>.2.</w:t>
      </w:r>
      <w:r w:rsidR="00B75198" w:rsidRPr="00574EF2">
        <w:rPr>
          <w:sz w:val="28"/>
          <w:szCs w:val="28"/>
        </w:rPr>
        <w:t>2</w:t>
      </w:r>
      <w:r w:rsidR="00910C68" w:rsidRPr="00574EF2">
        <w:rPr>
          <w:sz w:val="28"/>
          <w:szCs w:val="28"/>
        </w:rPr>
        <w:t>1</w:t>
      </w:r>
      <w:r w:rsidR="005C77B0" w:rsidRPr="00574EF2">
        <w:rPr>
          <w:sz w:val="28"/>
          <w:szCs w:val="28"/>
        </w:rPr>
        <w:t>. datums, kad atcelts vai grozīts medicīniska rakstura piespiedu līdzeklis;</w:t>
      </w:r>
    </w:p>
    <w:p w14:paraId="58C27B7A" w14:textId="6CB2FD4A" w:rsidR="005C77B0" w:rsidRPr="00574EF2" w:rsidRDefault="0086166D" w:rsidP="00574EF2">
      <w:pPr>
        <w:pStyle w:val="naisf"/>
        <w:spacing w:before="0" w:after="0"/>
        <w:ind w:firstLine="720"/>
        <w:rPr>
          <w:sz w:val="28"/>
          <w:szCs w:val="28"/>
        </w:rPr>
      </w:pPr>
      <w:r w:rsidRPr="00574EF2">
        <w:rPr>
          <w:sz w:val="28"/>
          <w:szCs w:val="28"/>
        </w:rPr>
        <w:t>10.</w:t>
      </w:r>
      <w:r w:rsidR="005C77B0" w:rsidRPr="00574EF2">
        <w:rPr>
          <w:sz w:val="28"/>
          <w:szCs w:val="28"/>
        </w:rPr>
        <w:t>2.2</w:t>
      </w:r>
      <w:r w:rsidR="00910C68" w:rsidRPr="00574EF2">
        <w:rPr>
          <w:sz w:val="28"/>
          <w:szCs w:val="28"/>
        </w:rPr>
        <w:t>2</w:t>
      </w:r>
      <w:r w:rsidR="005C77B0" w:rsidRPr="00574EF2">
        <w:rPr>
          <w:sz w:val="28"/>
          <w:szCs w:val="28"/>
        </w:rPr>
        <w:t>. datums, kad pieņemts lēmums par atbrīvošanu no soda izciešanas, tās tiesas nosaukums, kura minēto lēmumu pieņēmusi, un Kriminālprocesa likuma pants, daļa un punkts, uz kura pamata šis lēmums pieņemts;</w:t>
      </w:r>
    </w:p>
    <w:p w14:paraId="3807D4E8" w14:textId="46D11AA3" w:rsidR="005C77B0" w:rsidRPr="00574EF2" w:rsidRDefault="00FA41A4" w:rsidP="00574EF2">
      <w:pPr>
        <w:pStyle w:val="naisf"/>
        <w:spacing w:before="0" w:after="0"/>
        <w:ind w:firstLine="720"/>
        <w:rPr>
          <w:sz w:val="28"/>
          <w:szCs w:val="28"/>
        </w:rPr>
      </w:pPr>
      <w:r w:rsidRPr="00574EF2">
        <w:rPr>
          <w:sz w:val="28"/>
          <w:szCs w:val="28"/>
        </w:rPr>
        <w:t>10.</w:t>
      </w:r>
      <w:r w:rsidR="005C77B0" w:rsidRPr="00574EF2">
        <w:rPr>
          <w:sz w:val="28"/>
          <w:szCs w:val="28"/>
        </w:rPr>
        <w:t>2.2</w:t>
      </w:r>
      <w:r w:rsidR="00910C68" w:rsidRPr="00574EF2">
        <w:rPr>
          <w:sz w:val="28"/>
          <w:szCs w:val="28"/>
        </w:rPr>
        <w:t>3</w:t>
      </w:r>
      <w:r w:rsidR="005C77B0" w:rsidRPr="00574EF2">
        <w:rPr>
          <w:sz w:val="28"/>
          <w:szCs w:val="28"/>
        </w:rPr>
        <w:t>. datums, kad pieņemts lēmums par sodāmības noņemšanu vai dzēšanu pirms termiņa, un tās tiesas nosaukums, kura minēto lēmumu pieņēmusi;</w:t>
      </w:r>
    </w:p>
    <w:p w14:paraId="1F7F9D1A" w14:textId="19E9BBB8" w:rsidR="005C77B0" w:rsidRPr="00574EF2" w:rsidRDefault="00FA41A4" w:rsidP="00574EF2">
      <w:pPr>
        <w:pStyle w:val="naisf"/>
        <w:spacing w:before="0" w:after="0"/>
        <w:ind w:firstLine="720"/>
        <w:rPr>
          <w:sz w:val="28"/>
          <w:szCs w:val="28"/>
        </w:rPr>
      </w:pPr>
      <w:r w:rsidRPr="00574EF2">
        <w:rPr>
          <w:sz w:val="28"/>
          <w:szCs w:val="28"/>
        </w:rPr>
        <w:t>10</w:t>
      </w:r>
      <w:r w:rsidR="005C77B0" w:rsidRPr="00574EF2">
        <w:rPr>
          <w:sz w:val="28"/>
          <w:szCs w:val="28"/>
        </w:rPr>
        <w:t>.2.2</w:t>
      </w:r>
      <w:r w:rsidR="00910C68" w:rsidRPr="00574EF2">
        <w:rPr>
          <w:sz w:val="28"/>
          <w:szCs w:val="28"/>
        </w:rPr>
        <w:t>4</w:t>
      </w:r>
      <w:r w:rsidR="005C77B0" w:rsidRPr="00574EF2">
        <w:rPr>
          <w:sz w:val="28"/>
          <w:szCs w:val="28"/>
        </w:rPr>
        <w:t>. piespriestā (noteiktā) soda aizstāšana, s</w:t>
      </w:r>
      <w:r w:rsidR="00ED482F" w:rsidRPr="00574EF2">
        <w:rPr>
          <w:sz w:val="28"/>
          <w:szCs w:val="28"/>
        </w:rPr>
        <w:t>amazināšana (mīkstināšana) vai noteikšana pēc vairākiem spriedumiem</w:t>
      </w:r>
      <w:r w:rsidR="005C77B0" w:rsidRPr="00574EF2">
        <w:rPr>
          <w:sz w:val="28"/>
          <w:szCs w:val="28"/>
        </w:rPr>
        <w:t>, kā arī papildsoda aizstāšana vai atcelšana (tās tiesas nosaukums, kura pieņēmusi attiecīgo lēmumu, datums un jaunais sods);</w:t>
      </w:r>
    </w:p>
    <w:p w14:paraId="7DBAB998" w14:textId="63773101" w:rsidR="005C77B0" w:rsidRPr="00574EF2" w:rsidRDefault="00FA41A4" w:rsidP="00574EF2">
      <w:pPr>
        <w:pStyle w:val="naisf"/>
        <w:spacing w:before="0" w:after="0"/>
        <w:ind w:firstLine="720"/>
        <w:rPr>
          <w:sz w:val="28"/>
          <w:szCs w:val="28"/>
        </w:rPr>
      </w:pPr>
      <w:r w:rsidRPr="00574EF2">
        <w:rPr>
          <w:sz w:val="28"/>
          <w:szCs w:val="28"/>
        </w:rPr>
        <w:t>10</w:t>
      </w:r>
      <w:r w:rsidR="005C77B0" w:rsidRPr="00574EF2">
        <w:rPr>
          <w:sz w:val="28"/>
          <w:szCs w:val="28"/>
        </w:rPr>
        <w:t>.2.2</w:t>
      </w:r>
      <w:r w:rsidR="00910C68" w:rsidRPr="00574EF2">
        <w:rPr>
          <w:sz w:val="28"/>
          <w:szCs w:val="28"/>
        </w:rPr>
        <w:t>5</w:t>
      </w:r>
      <w:r w:rsidR="005C77B0" w:rsidRPr="00574EF2">
        <w:rPr>
          <w:sz w:val="28"/>
          <w:szCs w:val="28"/>
        </w:rPr>
        <w:t>. datums, kad notiesājošam spriedumam iestājies izpildes noilgums;</w:t>
      </w:r>
    </w:p>
    <w:p w14:paraId="7F6F0389" w14:textId="0DE718FC" w:rsidR="005C77B0" w:rsidRPr="00574EF2" w:rsidRDefault="00FA41A4" w:rsidP="00574EF2">
      <w:pPr>
        <w:pStyle w:val="naisf"/>
        <w:spacing w:before="0" w:after="0"/>
        <w:ind w:firstLine="720"/>
        <w:rPr>
          <w:sz w:val="28"/>
          <w:szCs w:val="28"/>
        </w:rPr>
      </w:pPr>
      <w:r w:rsidRPr="00574EF2">
        <w:rPr>
          <w:sz w:val="28"/>
          <w:szCs w:val="28"/>
        </w:rPr>
        <w:t>10</w:t>
      </w:r>
      <w:r w:rsidR="005C77B0" w:rsidRPr="00574EF2">
        <w:rPr>
          <w:sz w:val="28"/>
          <w:szCs w:val="28"/>
        </w:rPr>
        <w:t xml:space="preserve">.3. par personu, kurai piemērots medicīniska rakstura piespiedu līdzeklis papildus šo noteikumu </w:t>
      </w:r>
      <w:r w:rsidRPr="00574EF2">
        <w:rPr>
          <w:sz w:val="28"/>
          <w:szCs w:val="28"/>
        </w:rPr>
        <w:t>8</w:t>
      </w:r>
      <w:r w:rsidR="005C77B0" w:rsidRPr="00574EF2">
        <w:rPr>
          <w:sz w:val="28"/>
          <w:szCs w:val="28"/>
        </w:rPr>
        <w:t>.</w:t>
      </w:r>
      <w:r w:rsidR="00FD3C1C">
        <w:rPr>
          <w:sz w:val="28"/>
          <w:szCs w:val="28"/>
        </w:rPr>
        <w:t> </w:t>
      </w:r>
      <w:r w:rsidR="005C77B0" w:rsidRPr="00574EF2">
        <w:rPr>
          <w:sz w:val="28"/>
          <w:szCs w:val="28"/>
        </w:rPr>
        <w:t xml:space="preserve">punktā un </w:t>
      </w:r>
      <w:r w:rsidRPr="00574EF2">
        <w:rPr>
          <w:sz w:val="28"/>
          <w:szCs w:val="28"/>
        </w:rPr>
        <w:t>9</w:t>
      </w:r>
      <w:r w:rsidR="005C77B0" w:rsidRPr="00574EF2">
        <w:rPr>
          <w:sz w:val="28"/>
          <w:szCs w:val="28"/>
        </w:rPr>
        <w:t xml:space="preserve">.1., </w:t>
      </w:r>
      <w:r w:rsidRPr="00574EF2">
        <w:rPr>
          <w:sz w:val="28"/>
          <w:szCs w:val="28"/>
        </w:rPr>
        <w:t>9</w:t>
      </w:r>
      <w:r w:rsidR="005C77B0" w:rsidRPr="00574EF2">
        <w:rPr>
          <w:sz w:val="28"/>
          <w:szCs w:val="28"/>
        </w:rPr>
        <w:t xml:space="preserve">.2. un </w:t>
      </w:r>
      <w:r w:rsidRPr="00574EF2">
        <w:rPr>
          <w:sz w:val="28"/>
          <w:szCs w:val="28"/>
        </w:rPr>
        <w:t>10</w:t>
      </w:r>
      <w:r w:rsidR="005C77B0" w:rsidRPr="00574EF2">
        <w:rPr>
          <w:sz w:val="28"/>
          <w:szCs w:val="28"/>
        </w:rPr>
        <w:t>.1.</w:t>
      </w:r>
      <w:r w:rsidR="00FD3C1C">
        <w:rPr>
          <w:sz w:val="28"/>
          <w:szCs w:val="28"/>
        </w:rPr>
        <w:t> </w:t>
      </w:r>
      <w:r w:rsidR="005C77B0" w:rsidRPr="00574EF2">
        <w:rPr>
          <w:sz w:val="28"/>
          <w:szCs w:val="28"/>
        </w:rPr>
        <w:t>apakšpunktā minētajām ziņām:</w:t>
      </w:r>
    </w:p>
    <w:p w14:paraId="60E7A0C5" w14:textId="1095D037" w:rsidR="005C77B0" w:rsidRPr="00574EF2" w:rsidRDefault="00FA41A4" w:rsidP="00574EF2">
      <w:pPr>
        <w:pStyle w:val="naisf"/>
        <w:spacing w:before="0" w:after="0"/>
        <w:ind w:firstLine="720"/>
        <w:rPr>
          <w:sz w:val="28"/>
          <w:szCs w:val="28"/>
        </w:rPr>
      </w:pPr>
      <w:r w:rsidRPr="00574EF2">
        <w:rPr>
          <w:sz w:val="28"/>
          <w:szCs w:val="28"/>
        </w:rPr>
        <w:t>10</w:t>
      </w:r>
      <w:r w:rsidR="005C77B0" w:rsidRPr="00574EF2">
        <w:rPr>
          <w:sz w:val="28"/>
          <w:szCs w:val="28"/>
        </w:rPr>
        <w:t xml:space="preserve">.3.1. datums, kad pieņemts lēmums par medicīniska rakstura piespiedu līdzekļa piemērošanu, tās tiesas </w:t>
      </w:r>
      <w:r w:rsidR="00FD3C1C">
        <w:rPr>
          <w:sz w:val="28"/>
          <w:szCs w:val="28"/>
        </w:rPr>
        <w:t>nosaukums, kura minēto lēmumu</w:t>
      </w:r>
      <w:r w:rsidR="005C77B0" w:rsidRPr="00574EF2">
        <w:rPr>
          <w:sz w:val="28"/>
          <w:szCs w:val="28"/>
        </w:rPr>
        <w:t xml:space="preserve"> pieņēmusi;</w:t>
      </w:r>
    </w:p>
    <w:p w14:paraId="310F851A" w14:textId="057D1C26" w:rsidR="005C77B0" w:rsidRPr="00574EF2" w:rsidRDefault="00FA41A4" w:rsidP="00574EF2">
      <w:pPr>
        <w:pStyle w:val="naisf"/>
        <w:spacing w:before="0" w:after="0"/>
        <w:ind w:firstLine="720"/>
        <w:rPr>
          <w:sz w:val="28"/>
          <w:szCs w:val="28"/>
        </w:rPr>
      </w:pPr>
      <w:r w:rsidRPr="00574EF2">
        <w:rPr>
          <w:sz w:val="28"/>
          <w:szCs w:val="28"/>
        </w:rPr>
        <w:t>10.</w:t>
      </w:r>
      <w:r w:rsidR="005C77B0" w:rsidRPr="00574EF2">
        <w:rPr>
          <w:sz w:val="28"/>
          <w:szCs w:val="28"/>
        </w:rPr>
        <w:t>3.2. medicīniska rakstura piespiedu līdzekļa veids;</w:t>
      </w:r>
    </w:p>
    <w:p w14:paraId="3B7200A0" w14:textId="3A7DA1EB" w:rsidR="005C77B0" w:rsidRPr="00574EF2" w:rsidRDefault="00FA41A4" w:rsidP="00574EF2">
      <w:pPr>
        <w:pStyle w:val="naisf"/>
        <w:spacing w:before="0" w:after="0"/>
        <w:ind w:firstLine="720"/>
        <w:rPr>
          <w:sz w:val="28"/>
          <w:szCs w:val="28"/>
        </w:rPr>
      </w:pPr>
      <w:r w:rsidRPr="00574EF2">
        <w:rPr>
          <w:sz w:val="28"/>
          <w:szCs w:val="28"/>
        </w:rPr>
        <w:t>10</w:t>
      </w:r>
      <w:r w:rsidR="005C77B0" w:rsidRPr="00574EF2">
        <w:rPr>
          <w:sz w:val="28"/>
          <w:szCs w:val="28"/>
        </w:rPr>
        <w:t>.3.3. datums, kad pieņemts lēmums par medicīniska rakstura piespiedu līdzekļa grozīšanu vai atcelšanu, tās tiesas nosaukums, kura minēto lēmumu pieņēmusi (jaunais medicīniska rakstura piespiedu līdzeklis);</w:t>
      </w:r>
    </w:p>
    <w:p w14:paraId="1F8ECD39" w14:textId="68948AAB" w:rsidR="005C77B0" w:rsidRPr="00574EF2" w:rsidRDefault="00FA41A4" w:rsidP="00574EF2">
      <w:pPr>
        <w:pStyle w:val="naisf"/>
        <w:spacing w:before="0" w:after="0"/>
        <w:ind w:firstLine="720"/>
        <w:rPr>
          <w:sz w:val="28"/>
          <w:szCs w:val="28"/>
        </w:rPr>
      </w:pPr>
      <w:r w:rsidRPr="00574EF2">
        <w:rPr>
          <w:sz w:val="28"/>
          <w:szCs w:val="28"/>
        </w:rPr>
        <w:t>10</w:t>
      </w:r>
      <w:r w:rsidR="005C77B0" w:rsidRPr="00574EF2">
        <w:rPr>
          <w:sz w:val="28"/>
          <w:szCs w:val="28"/>
        </w:rPr>
        <w:t>.4. par juridisko personu, kurai piemērots piespiedu ietekmēšanas līdzeklis:</w:t>
      </w:r>
    </w:p>
    <w:p w14:paraId="4463C80B" w14:textId="6D2DAC46" w:rsidR="005C77B0" w:rsidRPr="00574EF2" w:rsidRDefault="00FA41A4" w:rsidP="00574EF2">
      <w:pPr>
        <w:pStyle w:val="naisf"/>
        <w:spacing w:before="0" w:after="0"/>
        <w:ind w:firstLine="720"/>
        <w:rPr>
          <w:sz w:val="28"/>
          <w:szCs w:val="28"/>
        </w:rPr>
      </w:pPr>
      <w:r w:rsidRPr="00574EF2">
        <w:rPr>
          <w:sz w:val="28"/>
          <w:szCs w:val="28"/>
        </w:rPr>
        <w:t>10</w:t>
      </w:r>
      <w:r w:rsidR="005C77B0" w:rsidRPr="00574EF2">
        <w:rPr>
          <w:sz w:val="28"/>
          <w:szCs w:val="28"/>
        </w:rPr>
        <w:t>.4.1. nosaukums;</w:t>
      </w:r>
    </w:p>
    <w:p w14:paraId="42FE1AA6" w14:textId="31368E81" w:rsidR="005C77B0" w:rsidRPr="00574EF2" w:rsidRDefault="00FA41A4" w:rsidP="00574EF2">
      <w:pPr>
        <w:pStyle w:val="naisf"/>
        <w:spacing w:before="0" w:after="0"/>
        <w:ind w:firstLine="720"/>
        <w:rPr>
          <w:sz w:val="28"/>
          <w:szCs w:val="28"/>
        </w:rPr>
      </w:pPr>
      <w:r w:rsidRPr="00574EF2">
        <w:rPr>
          <w:sz w:val="28"/>
          <w:szCs w:val="28"/>
        </w:rPr>
        <w:t>10</w:t>
      </w:r>
      <w:r w:rsidR="005C77B0" w:rsidRPr="00574EF2">
        <w:rPr>
          <w:sz w:val="28"/>
          <w:szCs w:val="28"/>
        </w:rPr>
        <w:t>.4.2. reģistrācijas numurs;</w:t>
      </w:r>
    </w:p>
    <w:p w14:paraId="2951252D" w14:textId="15C8C810" w:rsidR="005C77B0" w:rsidRPr="00574EF2" w:rsidRDefault="00FA41A4" w:rsidP="00574EF2">
      <w:pPr>
        <w:pStyle w:val="naisf"/>
        <w:spacing w:before="0" w:after="0"/>
        <w:ind w:firstLine="720"/>
        <w:rPr>
          <w:sz w:val="28"/>
          <w:szCs w:val="28"/>
        </w:rPr>
      </w:pPr>
      <w:r w:rsidRPr="00574EF2">
        <w:rPr>
          <w:sz w:val="28"/>
          <w:szCs w:val="28"/>
        </w:rPr>
        <w:t>10</w:t>
      </w:r>
      <w:r w:rsidR="005C77B0" w:rsidRPr="00574EF2">
        <w:rPr>
          <w:sz w:val="28"/>
          <w:szCs w:val="28"/>
        </w:rPr>
        <w:t>.4.3. juridiskā adrese;</w:t>
      </w:r>
    </w:p>
    <w:p w14:paraId="26C53B7B" w14:textId="709E9CAF" w:rsidR="00582980" w:rsidRPr="00574EF2" w:rsidRDefault="00582980" w:rsidP="00574EF2">
      <w:pPr>
        <w:pStyle w:val="naisf"/>
        <w:spacing w:before="0" w:after="0"/>
        <w:ind w:firstLine="720"/>
        <w:rPr>
          <w:sz w:val="28"/>
          <w:szCs w:val="28"/>
        </w:rPr>
      </w:pPr>
      <w:r w:rsidRPr="00574EF2">
        <w:rPr>
          <w:sz w:val="28"/>
          <w:szCs w:val="28"/>
        </w:rPr>
        <w:t xml:space="preserve">10.4.4. Kriminālprocesa likuma un Krimināllikuma pants, daļa un punkts, uz kura pamata </w:t>
      </w:r>
      <w:r w:rsidR="00FD3C1C" w:rsidRPr="00574EF2">
        <w:rPr>
          <w:sz w:val="28"/>
          <w:szCs w:val="28"/>
        </w:rPr>
        <w:t xml:space="preserve">izbeigts </w:t>
      </w:r>
      <w:r w:rsidRPr="00574EF2">
        <w:rPr>
          <w:sz w:val="28"/>
          <w:szCs w:val="28"/>
        </w:rPr>
        <w:t>kriminālprocess par piespiedu ietekmēšanas līdzekļu piemērošanu, tās tiesas nosaukums, kura pieņēma lēmumu par kriminālprocesa izbeigšanu, un datums, kad pieņemts lēmums par kriminālprocesa izbeigšanu;</w:t>
      </w:r>
    </w:p>
    <w:p w14:paraId="290C0524" w14:textId="5553DA46" w:rsidR="005C77B0" w:rsidRPr="00574EF2" w:rsidRDefault="00FA41A4" w:rsidP="00574EF2">
      <w:pPr>
        <w:pStyle w:val="naisf"/>
        <w:spacing w:before="0" w:after="0"/>
        <w:ind w:firstLine="720"/>
        <w:rPr>
          <w:sz w:val="28"/>
          <w:szCs w:val="28"/>
        </w:rPr>
      </w:pPr>
      <w:r w:rsidRPr="00574EF2">
        <w:rPr>
          <w:sz w:val="28"/>
          <w:szCs w:val="28"/>
        </w:rPr>
        <w:t>10</w:t>
      </w:r>
      <w:r w:rsidR="005C77B0" w:rsidRPr="00574EF2">
        <w:rPr>
          <w:sz w:val="28"/>
          <w:szCs w:val="28"/>
        </w:rPr>
        <w:t>.4.</w:t>
      </w:r>
      <w:r w:rsidR="00582980" w:rsidRPr="00574EF2">
        <w:rPr>
          <w:sz w:val="28"/>
          <w:szCs w:val="28"/>
        </w:rPr>
        <w:t>5</w:t>
      </w:r>
      <w:r w:rsidR="005C77B0" w:rsidRPr="00574EF2">
        <w:rPr>
          <w:sz w:val="28"/>
          <w:szCs w:val="28"/>
        </w:rPr>
        <w:t>. datums, kad pasludināts tiesas nolēmums, kas stājies spēkā, un tās tiesas nosaukums, kura attiecīgo tiesas nolēmumu pasludinājusi;</w:t>
      </w:r>
    </w:p>
    <w:p w14:paraId="4D2E0F18" w14:textId="79E18418" w:rsidR="005C77B0" w:rsidRPr="00574EF2" w:rsidRDefault="00FA41A4" w:rsidP="00574EF2">
      <w:pPr>
        <w:pStyle w:val="naisf"/>
        <w:spacing w:before="0" w:after="0"/>
        <w:ind w:firstLine="720"/>
        <w:rPr>
          <w:sz w:val="28"/>
          <w:szCs w:val="28"/>
        </w:rPr>
      </w:pPr>
      <w:r w:rsidRPr="00574EF2">
        <w:rPr>
          <w:sz w:val="28"/>
          <w:szCs w:val="28"/>
        </w:rPr>
        <w:lastRenderedPageBreak/>
        <w:t>10</w:t>
      </w:r>
      <w:r w:rsidR="005C77B0" w:rsidRPr="00574EF2">
        <w:rPr>
          <w:sz w:val="28"/>
          <w:szCs w:val="28"/>
        </w:rPr>
        <w:t>.4.</w:t>
      </w:r>
      <w:r w:rsidR="00582980" w:rsidRPr="00574EF2">
        <w:rPr>
          <w:sz w:val="28"/>
          <w:szCs w:val="28"/>
        </w:rPr>
        <w:t>6</w:t>
      </w:r>
      <w:r w:rsidR="005C77B0" w:rsidRPr="00574EF2">
        <w:rPr>
          <w:sz w:val="28"/>
          <w:szCs w:val="28"/>
        </w:rPr>
        <w:t>. Krimināllikuma pants, daļa un punkts, uz kura pamata juridiskajai personai piespiedu ietekmēšanas līdzeklis piemērots;</w:t>
      </w:r>
    </w:p>
    <w:p w14:paraId="7B05DD76" w14:textId="0FD6B351" w:rsidR="005C77B0" w:rsidRPr="00574EF2" w:rsidRDefault="00FA41A4" w:rsidP="00574EF2">
      <w:pPr>
        <w:pStyle w:val="naisf"/>
        <w:spacing w:before="0" w:after="0"/>
        <w:ind w:firstLine="720"/>
        <w:rPr>
          <w:sz w:val="28"/>
          <w:szCs w:val="28"/>
        </w:rPr>
      </w:pPr>
      <w:r w:rsidRPr="00574EF2">
        <w:rPr>
          <w:sz w:val="28"/>
          <w:szCs w:val="28"/>
        </w:rPr>
        <w:t>10</w:t>
      </w:r>
      <w:r w:rsidR="00582980" w:rsidRPr="00574EF2">
        <w:rPr>
          <w:sz w:val="28"/>
          <w:szCs w:val="28"/>
        </w:rPr>
        <w:t>.4.7</w:t>
      </w:r>
      <w:r w:rsidR="005C77B0" w:rsidRPr="00574EF2">
        <w:rPr>
          <w:sz w:val="28"/>
          <w:szCs w:val="28"/>
        </w:rPr>
        <w:t>. piemērotā piespiedu ietekmēšanas līdzekļa veids un apmērs;</w:t>
      </w:r>
    </w:p>
    <w:p w14:paraId="2B0DFE97" w14:textId="2689C75F" w:rsidR="005C77B0" w:rsidRPr="00574EF2" w:rsidRDefault="00FA41A4" w:rsidP="00574EF2">
      <w:pPr>
        <w:pStyle w:val="naisf"/>
        <w:spacing w:before="0" w:after="0"/>
        <w:ind w:firstLine="720"/>
        <w:rPr>
          <w:sz w:val="28"/>
          <w:szCs w:val="28"/>
        </w:rPr>
      </w:pPr>
      <w:r w:rsidRPr="00574EF2">
        <w:rPr>
          <w:sz w:val="28"/>
          <w:szCs w:val="28"/>
        </w:rPr>
        <w:t>10</w:t>
      </w:r>
      <w:r w:rsidR="005C77B0" w:rsidRPr="00574EF2">
        <w:rPr>
          <w:sz w:val="28"/>
          <w:szCs w:val="28"/>
        </w:rPr>
        <w:t>.4.</w:t>
      </w:r>
      <w:r w:rsidR="00582980" w:rsidRPr="00574EF2">
        <w:rPr>
          <w:sz w:val="28"/>
          <w:szCs w:val="28"/>
        </w:rPr>
        <w:t>8</w:t>
      </w:r>
      <w:r w:rsidR="005C77B0" w:rsidRPr="00574EF2">
        <w:rPr>
          <w:sz w:val="28"/>
          <w:szCs w:val="28"/>
        </w:rPr>
        <w:t>. tā tiesneša vārds un uzvārds, kurš pasludinājis spēkā stājušo</w:t>
      </w:r>
      <w:r w:rsidR="002639FA">
        <w:rPr>
          <w:sz w:val="28"/>
          <w:szCs w:val="28"/>
        </w:rPr>
        <w:t>s</w:t>
      </w:r>
      <w:r w:rsidR="005C77B0" w:rsidRPr="00574EF2">
        <w:rPr>
          <w:sz w:val="28"/>
          <w:szCs w:val="28"/>
        </w:rPr>
        <w:t xml:space="preserve"> tiesas nolēmumu par piespiedu ietekmēšanas līdzekli;</w:t>
      </w:r>
    </w:p>
    <w:p w14:paraId="52ECB11C" w14:textId="1A4D13AD" w:rsidR="005C77B0" w:rsidRPr="00574EF2" w:rsidRDefault="00FA41A4" w:rsidP="00574EF2">
      <w:pPr>
        <w:pStyle w:val="naisf"/>
        <w:spacing w:before="0" w:after="0"/>
        <w:ind w:firstLine="720"/>
        <w:rPr>
          <w:sz w:val="28"/>
          <w:szCs w:val="28"/>
        </w:rPr>
      </w:pPr>
      <w:r w:rsidRPr="00574EF2">
        <w:rPr>
          <w:sz w:val="28"/>
          <w:szCs w:val="28"/>
        </w:rPr>
        <w:t>10</w:t>
      </w:r>
      <w:r w:rsidR="005C77B0" w:rsidRPr="00574EF2">
        <w:rPr>
          <w:sz w:val="28"/>
          <w:szCs w:val="28"/>
        </w:rPr>
        <w:t>.4.</w:t>
      </w:r>
      <w:r w:rsidR="00582980" w:rsidRPr="00574EF2">
        <w:rPr>
          <w:sz w:val="28"/>
          <w:szCs w:val="28"/>
        </w:rPr>
        <w:t>9</w:t>
      </w:r>
      <w:r w:rsidR="005C77B0" w:rsidRPr="00574EF2">
        <w:rPr>
          <w:sz w:val="28"/>
          <w:szCs w:val="28"/>
        </w:rPr>
        <w:t>. datums, kad tiesas nolēmums par piespiedu ietekmēšanas līdzekli stājies spēkā;</w:t>
      </w:r>
    </w:p>
    <w:p w14:paraId="5D53593C" w14:textId="71EA449A" w:rsidR="005C77B0" w:rsidRPr="00574EF2" w:rsidRDefault="00FA41A4" w:rsidP="00574EF2">
      <w:pPr>
        <w:pStyle w:val="naisf"/>
        <w:spacing w:before="0" w:after="0"/>
        <w:ind w:firstLine="720"/>
        <w:rPr>
          <w:sz w:val="28"/>
          <w:szCs w:val="28"/>
        </w:rPr>
      </w:pPr>
      <w:r w:rsidRPr="00574EF2">
        <w:rPr>
          <w:sz w:val="28"/>
          <w:szCs w:val="28"/>
        </w:rPr>
        <w:t>10</w:t>
      </w:r>
      <w:r w:rsidR="005C77B0" w:rsidRPr="00574EF2">
        <w:rPr>
          <w:sz w:val="28"/>
          <w:szCs w:val="28"/>
        </w:rPr>
        <w:t>.4.</w:t>
      </w:r>
      <w:r w:rsidR="00582980" w:rsidRPr="00574EF2">
        <w:rPr>
          <w:sz w:val="28"/>
          <w:szCs w:val="28"/>
        </w:rPr>
        <w:t>10</w:t>
      </w:r>
      <w:r w:rsidR="005C77B0" w:rsidRPr="00574EF2">
        <w:rPr>
          <w:sz w:val="28"/>
          <w:szCs w:val="28"/>
        </w:rPr>
        <w:t>. datums, kad piemērotais piespiedu ietekmēšanas līdzeklis izpildīts;</w:t>
      </w:r>
    </w:p>
    <w:p w14:paraId="6193395F" w14:textId="70DF2747" w:rsidR="005C77B0" w:rsidRPr="00574EF2" w:rsidRDefault="00FA41A4" w:rsidP="00574EF2">
      <w:pPr>
        <w:pStyle w:val="naisf"/>
        <w:spacing w:before="0" w:after="0"/>
        <w:ind w:firstLine="720"/>
        <w:rPr>
          <w:sz w:val="28"/>
          <w:szCs w:val="28"/>
        </w:rPr>
      </w:pPr>
      <w:r w:rsidRPr="00574EF2">
        <w:rPr>
          <w:sz w:val="28"/>
          <w:szCs w:val="28"/>
        </w:rPr>
        <w:t>10</w:t>
      </w:r>
      <w:r w:rsidR="005C77B0" w:rsidRPr="00574EF2">
        <w:rPr>
          <w:sz w:val="28"/>
          <w:szCs w:val="28"/>
        </w:rPr>
        <w:t>.4.1</w:t>
      </w:r>
      <w:r w:rsidR="00582980" w:rsidRPr="00574EF2">
        <w:rPr>
          <w:sz w:val="28"/>
          <w:szCs w:val="28"/>
        </w:rPr>
        <w:t>1</w:t>
      </w:r>
      <w:r w:rsidR="005C77B0" w:rsidRPr="00574EF2">
        <w:rPr>
          <w:sz w:val="28"/>
          <w:szCs w:val="28"/>
        </w:rPr>
        <w:t>. juridiskās personas datu maiņas datums un jaunie dati;</w:t>
      </w:r>
    </w:p>
    <w:p w14:paraId="680CE4E6" w14:textId="7EB46A71" w:rsidR="005C77B0" w:rsidRPr="00574EF2" w:rsidRDefault="00FA41A4" w:rsidP="00574EF2">
      <w:pPr>
        <w:pStyle w:val="naisf"/>
        <w:spacing w:before="0" w:after="0"/>
        <w:ind w:firstLine="720"/>
        <w:rPr>
          <w:sz w:val="28"/>
          <w:szCs w:val="28"/>
        </w:rPr>
      </w:pPr>
      <w:r w:rsidRPr="00574EF2">
        <w:rPr>
          <w:sz w:val="28"/>
          <w:szCs w:val="28"/>
        </w:rPr>
        <w:t>10</w:t>
      </w:r>
      <w:r w:rsidR="005C77B0" w:rsidRPr="00574EF2">
        <w:rPr>
          <w:sz w:val="28"/>
          <w:szCs w:val="28"/>
        </w:rPr>
        <w:t>.5. par nepilngadīgo personu, kurai piemērots audzinoša rakstura piespiedu līdzeklis:</w:t>
      </w:r>
    </w:p>
    <w:p w14:paraId="51B64144" w14:textId="2C846354" w:rsidR="005C77B0" w:rsidRPr="00574EF2" w:rsidRDefault="00FA41A4" w:rsidP="00574EF2">
      <w:pPr>
        <w:pStyle w:val="naisf"/>
        <w:spacing w:before="0" w:after="0"/>
        <w:ind w:firstLine="720"/>
        <w:rPr>
          <w:sz w:val="28"/>
          <w:szCs w:val="28"/>
        </w:rPr>
      </w:pPr>
      <w:r w:rsidRPr="00574EF2">
        <w:rPr>
          <w:sz w:val="28"/>
          <w:szCs w:val="28"/>
        </w:rPr>
        <w:t>10</w:t>
      </w:r>
      <w:r w:rsidR="005C77B0" w:rsidRPr="00574EF2">
        <w:rPr>
          <w:sz w:val="28"/>
          <w:szCs w:val="28"/>
        </w:rPr>
        <w:t>.5.1. personas vārds (vārdi), uzvārds, kā arī iepriekšējais vārds, uzvārds, ja iepriekšējais vārds vai uzvārds ir zināms;</w:t>
      </w:r>
    </w:p>
    <w:p w14:paraId="57F2B541" w14:textId="43B9B101" w:rsidR="005C77B0" w:rsidRPr="00574EF2" w:rsidRDefault="00FA41A4" w:rsidP="00574EF2">
      <w:pPr>
        <w:pStyle w:val="naisf"/>
        <w:spacing w:before="0" w:after="0"/>
        <w:ind w:firstLine="720"/>
        <w:rPr>
          <w:sz w:val="28"/>
          <w:szCs w:val="28"/>
        </w:rPr>
      </w:pPr>
      <w:r w:rsidRPr="00574EF2">
        <w:rPr>
          <w:sz w:val="28"/>
          <w:szCs w:val="28"/>
        </w:rPr>
        <w:t>10</w:t>
      </w:r>
      <w:r w:rsidR="005C77B0" w:rsidRPr="00574EF2">
        <w:rPr>
          <w:sz w:val="28"/>
          <w:szCs w:val="28"/>
        </w:rPr>
        <w:t>.5.2. personas kods (ja nav piešķirts personas kods, iekļauj dzimšanas datumu);</w:t>
      </w:r>
    </w:p>
    <w:p w14:paraId="15205981" w14:textId="2FCDDAFF" w:rsidR="005C77B0" w:rsidRPr="00574EF2" w:rsidRDefault="00FA41A4" w:rsidP="00574EF2">
      <w:pPr>
        <w:pStyle w:val="naisf"/>
        <w:spacing w:before="0" w:after="0"/>
        <w:ind w:firstLine="720"/>
        <w:rPr>
          <w:sz w:val="28"/>
          <w:szCs w:val="28"/>
        </w:rPr>
      </w:pPr>
      <w:r w:rsidRPr="00574EF2">
        <w:rPr>
          <w:sz w:val="28"/>
          <w:szCs w:val="28"/>
        </w:rPr>
        <w:t>10</w:t>
      </w:r>
      <w:r w:rsidR="005C77B0" w:rsidRPr="00574EF2">
        <w:rPr>
          <w:sz w:val="28"/>
          <w:szCs w:val="28"/>
        </w:rPr>
        <w:t>.5.3. dzimšanas vieta;</w:t>
      </w:r>
    </w:p>
    <w:p w14:paraId="15166A01" w14:textId="36BE351A" w:rsidR="005C77B0" w:rsidRPr="00574EF2" w:rsidRDefault="00FA41A4" w:rsidP="00574EF2">
      <w:pPr>
        <w:pStyle w:val="naisf"/>
        <w:spacing w:before="0" w:after="0"/>
        <w:ind w:firstLine="720"/>
        <w:rPr>
          <w:sz w:val="28"/>
          <w:szCs w:val="28"/>
        </w:rPr>
      </w:pPr>
      <w:r w:rsidRPr="00574EF2">
        <w:rPr>
          <w:sz w:val="28"/>
          <w:szCs w:val="28"/>
        </w:rPr>
        <w:t>10</w:t>
      </w:r>
      <w:r w:rsidR="005C77B0" w:rsidRPr="00574EF2">
        <w:rPr>
          <w:sz w:val="28"/>
          <w:szCs w:val="28"/>
        </w:rPr>
        <w:t>.5.4. dzimums;</w:t>
      </w:r>
    </w:p>
    <w:p w14:paraId="17ED6E6D" w14:textId="5D0EA413" w:rsidR="005C77B0" w:rsidRPr="00574EF2" w:rsidRDefault="00FA41A4" w:rsidP="00574EF2">
      <w:pPr>
        <w:pStyle w:val="naisf"/>
        <w:spacing w:before="0" w:after="0"/>
        <w:ind w:firstLine="720"/>
        <w:rPr>
          <w:sz w:val="28"/>
          <w:szCs w:val="28"/>
        </w:rPr>
      </w:pPr>
      <w:r w:rsidRPr="00574EF2">
        <w:rPr>
          <w:sz w:val="28"/>
          <w:szCs w:val="28"/>
        </w:rPr>
        <w:t>10</w:t>
      </w:r>
      <w:r w:rsidR="005C77B0" w:rsidRPr="00574EF2">
        <w:rPr>
          <w:sz w:val="28"/>
          <w:szCs w:val="28"/>
        </w:rPr>
        <w:t>.5.5. valstiskā piederība un tās veids;</w:t>
      </w:r>
    </w:p>
    <w:p w14:paraId="0AB1F8B5" w14:textId="4A3B93BE" w:rsidR="005C77B0" w:rsidRPr="00574EF2" w:rsidRDefault="00FA41A4" w:rsidP="00574EF2">
      <w:pPr>
        <w:pStyle w:val="naisf"/>
        <w:spacing w:before="0" w:after="0"/>
        <w:ind w:firstLine="720"/>
        <w:rPr>
          <w:sz w:val="28"/>
          <w:szCs w:val="28"/>
        </w:rPr>
      </w:pPr>
      <w:r w:rsidRPr="00574EF2">
        <w:rPr>
          <w:sz w:val="28"/>
          <w:szCs w:val="28"/>
        </w:rPr>
        <w:t>10</w:t>
      </w:r>
      <w:r w:rsidR="005C77B0" w:rsidRPr="00574EF2">
        <w:rPr>
          <w:sz w:val="28"/>
          <w:szCs w:val="28"/>
        </w:rPr>
        <w:t>.5.6. dzīvesvieta</w:t>
      </w:r>
      <w:r w:rsidR="006725D0" w:rsidRPr="00574EF2">
        <w:rPr>
          <w:sz w:val="28"/>
          <w:szCs w:val="28"/>
        </w:rPr>
        <w:t xml:space="preserve"> (</w:t>
      </w:r>
      <w:r w:rsidR="00682763" w:rsidRPr="00574EF2">
        <w:rPr>
          <w:sz w:val="28"/>
          <w:szCs w:val="28"/>
        </w:rPr>
        <w:t>norādītā</w:t>
      </w:r>
      <w:r w:rsidR="006725D0" w:rsidRPr="00574EF2">
        <w:rPr>
          <w:sz w:val="28"/>
          <w:szCs w:val="28"/>
        </w:rPr>
        <w:t xml:space="preserve"> vai deklarētā)</w:t>
      </w:r>
      <w:r w:rsidR="005C77B0" w:rsidRPr="00574EF2">
        <w:rPr>
          <w:sz w:val="28"/>
          <w:szCs w:val="28"/>
        </w:rPr>
        <w:t>;</w:t>
      </w:r>
    </w:p>
    <w:p w14:paraId="689EF891" w14:textId="18EF5B1A" w:rsidR="005C77B0" w:rsidRPr="00574EF2" w:rsidRDefault="00FA41A4" w:rsidP="00574EF2">
      <w:pPr>
        <w:pStyle w:val="naisf"/>
        <w:spacing w:before="0" w:after="0"/>
        <w:ind w:firstLine="720"/>
        <w:rPr>
          <w:sz w:val="28"/>
          <w:szCs w:val="28"/>
        </w:rPr>
      </w:pPr>
      <w:r w:rsidRPr="00574EF2">
        <w:rPr>
          <w:sz w:val="28"/>
          <w:szCs w:val="28"/>
        </w:rPr>
        <w:t>10</w:t>
      </w:r>
      <w:r w:rsidR="005C77B0" w:rsidRPr="00574EF2">
        <w:rPr>
          <w:sz w:val="28"/>
          <w:szCs w:val="28"/>
        </w:rPr>
        <w:t>.5.7. datums, kad stājies spēkā lēmums par audzinoša rakstura piespiedu līdzekļa piemērošanu, tās tiesas nosaukums, kura minēto lēmumu pieņēmusi;</w:t>
      </w:r>
    </w:p>
    <w:p w14:paraId="35B2B116" w14:textId="19DE6CA1" w:rsidR="005C77B0" w:rsidRPr="00574EF2" w:rsidRDefault="00FA41A4" w:rsidP="00574EF2">
      <w:pPr>
        <w:pStyle w:val="naisf"/>
        <w:spacing w:before="0" w:after="0"/>
        <w:ind w:firstLine="720"/>
        <w:rPr>
          <w:sz w:val="28"/>
          <w:szCs w:val="28"/>
        </w:rPr>
      </w:pPr>
      <w:r w:rsidRPr="00574EF2">
        <w:rPr>
          <w:sz w:val="28"/>
          <w:szCs w:val="28"/>
        </w:rPr>
        <w:t>10</w:t>
      </w:r>
      <w:r w:rsidR="005C77B0" w:rsidRPr="00574EF2">
        <w:rPr>
          <w:sz w:val="28"/>
          <w:szCs w:val="28"/>
        </w:rPr>
        <w:t>.5.8. piemērotais audzinoša rakstura piespiedu līdzeklis;</w:t>
      </w:r>
    </w:p>
    <w:p w14:paraId="23406DBD" w14:textId="0809CAFE" w:rsidR="005C77B0" w:rsidRPr="00574EF2" w:rsidRDefault="00FA41A4" w:rsidP="00574EF2">
      <w:pPr>
        <w:pStyle w:val="naisf"/>
        <w:spacing w:before="0" w:after="0"/>
        <w:ind w:firstLine="720"/>
        <w:rPr>
          <w:sz w:val="28"/>
          <w:szCs w:val="28"/>
        </w:rPr>
      </w:pPr>
      <w:r w:rsidRPr="00574EF2">
        <w:rPr>
          <w:sz w:val="28"/>
          <w:szCs w:val="28"/>
        </w:rPr>
        <w:t>10</w:t>
      </w:r>
      <w:r w:rsidR="005C77B0" w:rsidRPr="00574EF2">
        <w:rPr>
          <w:sz w:val="28"/>
          <w:szCs w:val="28"/>
        </w:rPr>
        <w:t>.5.9. papildus piemērotajam audzinoša rakstura piespiedu līdzeklim uzliktais pienākums;</w:t>
      </w:r>
    </w:p>
    <w:p w14:paraId="79BEAFD7" w14:textId="60F790C5" w:rsidR="005C77B0" w:rsidRPr="00574EF2" w:rsidRDefault="00FA41A4" w:rsidP="00574EF2">
      <w:pPr>
        <w:pStyle w:val="naisf"/>
        <w:spacing w:before="0" w:after="0"/>
        <w:ind w:firstLine="720"/>
        <w:rPr>
          <w:sz w:val="28"/>
          <w:szCs w:val="28"/>
        </w:rPr>
      </w:pPr>
      <w:r w:rsidRPr="00574EF2">
        <w:rPr>
          <w:sz w:val="28"/>
          <w:szCs w:val="28"/>
        </w:rPr>
        <w:t>10</w:t>
      </w:r>
      <w:r w:rsidR="005C77B0" w:rsidRPr="00574EF2">
        <w:rPr>
          <w:sz w:val="28"/>
          <w:szCs w:val="28"/>
        </w:rPr>
        <w:t>.5.10. ar audzino</w:t>
      </w:r>
      <w:r w:rsidR="00FD3C1C">
        <w:rPr>
          <w:sz w:val="28"/>
          <w:szCs w:val="28"/>
        </w:rPr>
        <w:t>ša rakstura piespiedu līdzekli – uzvedības ierobežojumi –</w:t>
      </w:r>
      <w:r w:rsidR="005C77B0" w:rsidRPr="00574EF2">
        <w:rPr>
          <w:sz w:val="28"/>
          <w:szCs w:val="28"/>
        </w:rPr>
        <w:t xml:space="preserve"> uzliktais pienākums vai noteiktais aizliegums;</w:t>
      </w:r>
    </w:p>
    <w:p w14:paraId="236CD68D" w14:textId="12D6935C" w:rsidR="005C77B0" w:rsidRPr="00574EF2" w:rsidRDefault="00FA41A4" w:rsidP="00574EF2">
      <w:pPr>
        <w:pStyle w:val="naisf"/>
        <w:spacing w:before="0" w:after="0"/>
        <w:ind w:firstLine="720"/>
        <w:rPr>
          <w:sz w:val="28"/>
          <w:szCs w:val="28"/>
        </w:rPr>
      </w:pPr>
      <w:r w:rsidRPr="00574EF2">
        <w:rPr>
          <w:sz w:val="28"/>
          <w:szCs w:val="28"/>
        </w:rPr>
        <w:t>10</w:t>
      </w:r>
      <w:r w:rsidR="005C77B0" w:rsidRPr="00574EF2">
        <w:rPr>
          <w:sz w:val="28"/>
          <w:szCs w:val="28"/>
        </w:rPr>
        <w:t>.5.11. ar audzino</w:t>
      </w:r>
      <w:r w:rsidR="00FD3C1C">
        <w:rPr>
          <w:sz w:val="28"/>
          <w:szCs w:val="28"/>
        </w:rPr>
        <w:t>ša rakstura piespiedu līdzekļa – uzvedības ierobežojumi –</w:t>
      </w:r>
      <w:r w:rsidR="005C77B0" w:rsidRPr="00574EF2">
        <w:rPr>
          <w:sz w:val="28"/>
          <w:szCs w:val="28"/>
        </w:rPr>
        <w:t xml:space="preserve"> uzliktā pienākuma vai noteiktā aizlieguma piemērošanu saistītās ziņas:</w:t>
      </w:r>
    </w:p>
    <w:p w14:paraId="216F940D" w14:textId="683DACC7" w:rsidR="005C77B0" w:rsidRPr="00574EF2" w:rsidRDefault="00FA41A4" w:rsidP="00574EF2">
      <w:pPr>
        <w:pStyle w:val="naisf"/>
        <w:spacing w:before="0" w:after="0"/>
        <w:ind w:firstLine="720"/>
        <w:rPr>
          <w:sz w:val="28"/>
          <w:szCs w:val="28"/>
        </w:rPr>
      </w:pPr>
      <w:r w:rsidRPr="00574EF2">
        <w:rPr>
          <w:sz w:val="28"/>
          <w:szCs w:val="28"/>
        </w:rPr>
        <w:t>10.5.11.1.</w:t>
      </w:r>
      <w:r w:rsidR="005C77B0" w:rsidRPr="00574EF2">
        <w:rPr>
          <w:sz w:val="28"/>
          <w:szCs w:val="28"/>
        </w:rPr>
        <w:t xml:space="preserve"> sabiedriskā vieta, kuru aizli</w:t>
      </w:r>
      <w:r w:rsidR="00E56DDA" w:rsidRPr="00574EF2">
        <w:rPr>
          <w:sz w:val="28"/>
          <w:szCs w:val="28"/>
        </w:rPr>
        <w:t>egts apmeklēt;</w:t>
      </w:r>
    </w:p>
    <w:p w14:paraId="508F6C5F" w14:textId="144A3497" w:rsidR="005C77B0" w:rsidRPr="00574EF2" w:rsidRDefault="00FA41A4" w:rsidP="00574EF2">
      <w:pPr>
        <w:pStyle w:val="naisf"/>
        <w:spacing w:before="0" w:after="0"/>
        <w:ind w:firstLine="720"/>
        <w:rPr>
          <w:sz w:val="28"/>
          <w:szCs w:val="28"/>
        </w:rPr>
      </w:pPr>
      <w:r w:rsidRPr="00574EF2">
        <w:rPr>
          <w:sz w:val="28"/>
          <w:szCs w:val="28"/>
        </w:rPr>
        <w:t>10.5.11.2.</w:t>
      </w:r>
      <w:r w:rsidR="005C77B0" w:rsidRPr="00574EF2">
        <w:rPr>
          <w:sz w:val="28"/>
          <w:szCs w:val="28"/>
        </w:rPr>
        <w:t xml:space="preserve"> tās personas </w:t>
      </w:r>
      <w:r w:rsidR="00E56DDA" w:rsidRPr="00574EF2">
        <w:rPr>
          <w:sz w:val="28"/>
          <w:szCs w:val="28"/>
        </w:rPr>
        <w:t>vārds, uzvārds un personas kods</w:t>
      </w:r>
      <w:r w:rsidR="002E6E30" w:rsidRPr="00574EF2">
        <w:rPr>
          <w:sz w:val="28"/>
          <w:szCs w:val="28"/>
        </w:rPr>
        <w:t xml:space="preserve"> (ja nav piešķirts personas kods, iekļauj dzimšanas datumu)</w:t>
      </w:r>
      <w:r w:rsidR="00E56DDA" w:rsidRPr="00574EF2">
        <w:rPr>
          <w:sz w:val="28"/>
          <w:szCs w:val="28"/>
        </w:rPr>
        <w:t>, ar kuru aizliegts satikties;</w:t>
      </w:r>
    </w:p>
    <w:p w14:paraId="293D5473" w14:textId="135EF1E4" w:rsidR="005C77B0" w:rsidRPr="00574EF2" w:rsidRDefault="00FA41A4" w:rsidP="00574EF2">
      <w:pPr>
        <w:pStyle w:val="naisf"/>
        <w:spacing w:before="0" w:after="0"/>
        <w:ind w:firstLine="720"/>
        <w:rPr>
          <w:sz w:val="28"/>
          <w:szCs w:val="28"/>
        </w:rPr>
      </w:pPr>
      <w:r w:rsidRPr="00574EF2">
        <w:rPr>
          <w:sz w:val="28"/>
          <w:szCs w:val="28"/>
        </w:rPr>
        <w:t>10.5.11.3.</w:t>
      </w:r>
      <w:r w:rsidR="005C77B0" w:rsidRPr="00574EF2">
        <w:rPr>
          <w:sz w:val="28"/>
          <w:szCs w:val="28"/>
        </w:rPr>
        <w:t xml:space="preserve"> diennakts laiks, kurā jāatrodas savā dzīvesvietā;</w:t>
      </w:r>
    </w:p>
    <w:p w14:paraId="30DD94BF" w14:textId="390669E8" w:rsidR="005C77B0" w:rsidRPr="00574EF2" w:rsidRDefault="00FA41A4" w:rsidP="00574EF2">
      <w:pPr>
        <w:pStyle w:val="naisf"/>
        <w:spacing w:before="0" w:after="0"/>
        <w:ind w:firstLine="720"/>
        <w:rPr>
          <w:sz w:val="28"/>
          <w:szCs w:val="28"/>
        </w:rPr>
      </w:pPr>
      <w:r w:rsidRPr="00574EF2">
        <w:rPr>
          <w:sz w:val="28"/>
          <w:szCs w:val="28"/>
        </w:rPr>
        <w:t>10</w:t>
      </w:r>
      <w:r w:rsidR="005C77B0" w:rsidRPr="00574EF2">
        <w:rPr>
          <w:sz w:val="28"/>
          <w:szCs w:val="28"/>
        </w:rPr>
        <w:t>.5.12. ar audzino</w:t>
      </w:r>
      <w:r w:rsidR="00FD3C1C">
        <w:rPr>
          <w:sz w:val="28"/>
          <w:szCs w:val="28"/>
        </w:rPr>
        <w:t>ša rakstura piespiedu līdzekļa –</w:t>
      </w:r>
      <w:r w:rsidR="005C77B0" w:rsidRPr="00574EF2">
        <w:rPr>
          <w:sz w:val="28"/>
          <w:szCs w:val="28"/>
        </w:rPr>
        <w:t xml:space="preserve"> ievietošana bērnu sociālās</w:t>
      </w:r>
      <w:r w:rsidR="00FD3C1C">
        <w:rPr>
          <w:sz w:val="28"/>
          <w:szCs w:val="28"/>
        </w:rPr>
        <w:t xml:space="preserve"> korekcijas izglītības iestādē –</w:t>
      </w:r>
      <w:r w:rsidR="005C77B0" w:rsidRPr="00574EF2">
        <w:rPr>
          <w:sz w:val="28"/>
          <w:szCs w:val="28"/>
        </w:rPr>
        <w:t xml:space="preserve"> piemērošanu saistītās ziņas:</w:t>
      </w:r>
    </w:p>
    <w:p w14:paraId="3FA03C7A" w14:textId="0C499887" w:rsidR="005C77B0" w:rsidRPr="00574EF2" w:rsidRDefault="00FA41A4" w:rsidP="00574EF2">
      <w:pPr>
        <w:pStyle w:val="naisf"/>
        <w:spacing w:before="0" w:after="0"/>
        <w:ind w:firstLine="720"/>
        <w:rPr>
          <w:sz w:val="28"/>
          <w:szCs w:val="28"/>
        </w:rPr>
      </w:pPr>
      <w:r w:rsidRPr="00574EF2">
        <w:rPr>
          <w:sz w:val="28"/>
          <w:szCs w:val="28"/>
        </w:rPr>
        <w:t>10.5.12.1.</w:t>
      </w:r>
      <w:r w:rsidR="005C77B0" w:rsidRPr="00574EF2">
        <w:rPr>
          <w:sz w:val="28"/>
          <w:szCs w:val="28"/>
        </w:rPr>
        <w:t xml:space="preserve"> sociālās korekcija</w:t>
      </w:r>
      <w:r w:rsidR="002639FA">
        <w:rPr>
          <w:sz w:val="28"/>
          <w:szCs w:val="28"/>
        </w:rPr>
        <w:t>s izglītības iestādes nosaukums;</w:t>
      </w:r>
    </w:p>
    <w:p w14:paraId="013CED0A" w14:textId="02DC5D4B" w:rsidR="005C77B0" w:rsidRPr="00574EF2" w:rsidRDefault="00FA41A4" w:rsidP="00574EF2">
      <w:pPr>
        <w:pStyle w:val="naisf"/>
        <w:spacing w:before="0" w:after="0"/>
        <w:ind w:firstLine="720"/>
        <w:rPr>
          <w:sz w:val="28"/>
          <w:szCs w:val="28"/>
        </w:rPr>
      </w:pPr>
      <w:r w:rsidRPr="00574EF2">
        <w:rPr>
          <w:sz w:val="28"/>
          <w:szCs w:val="28"/>
        </w:rPr>
        <w:t>10.5.12.2.</w:t>
      </w:r>
      <w:r w:rsidR="00FD3C1C">
        <w:rPr>
          <w:sz w:val="28"/>
          <w:szCs w:val="28"/>
        </w:rPr>
        <w:t xml:space="preserve"> termiņš, uz kādu bērns vai</w:t>
      </w:r>
      <w:r w:rsidR="005C77B0" w:rsidRPr="00574EF2">
        <w:rPr>
          <w:sz w:val="28"/>
          <w:szCs w:val="28"/>
        </w:rPr>
        <w:t xml:space="preserve"> nepilngadīgais ievietots sociālās korekcijas izglītības iestādē;</w:t>
      </w:r>
    </w:p>
    <w:p w14:paraId="195E4E82" w14:textId="3D12CA28" w:rsidR="005C77B0" w:rsidRPr="00574EF2" w:rsidRDefault="00FA41A4" w:rsidP="00574EF2">
      <w:pPr>
        <w:pStyle w:val="naisf"/>
        <w:spacing w:before="0" w:after="0"/>
        <w:ind w:firstLine="720"/>
        <w:rPr>
          <w:sz w:val="28"/>
          <w:szCs w:val="28"/>
        </w:rPr>
      </w:pPr>
      <w:r w:rsidRPr="00574EF2">
        <w:rPr>
          <w:sz w:val="28"/>
          <w:szCs w:val="28"/>
        </w:rPr>
        <w:t>10</w:t>
      </w:r>
      <w:r w:rsidR="005C77B0" w:rsidRPr="00574EF2">
        <w:rPr>
          <w:sz w:val="28"/>
          <w:szCs w:val="28"/>
        </w:rPr>
        <w:t>.5.13. tās institūcijas nosaukums, kurai lēmums par audzinoša rakstura piespiedu līdzekļa piemērošanu nodots izpildei;</w:t>
      </w:r>
    </w:p>
    <w:p w14:paraId="51F69BB5" w14:textId="45F47F89" w:rsidR="005C77B0" w:rsidRPr="00574EF2" w:rsidRDefault="00FA41A4" w:rsidP="00574EF2">
      <w:pPr>
        <w:pStyle w:val="naisf"/>
        <w:spacing w:before="0" w:after="0"/>
        <w:ind w:firstLine="720"/>
        <w:rPr>
          <w:sz w:val="28"/>
          <w:szCs w:val="28"/>
        </w:rPr>
      </w:pPr>
      <w:r w:rsidRPr="00574EF2">
        <w:rPr>
          <w:sz w:val="28"/>
          <w:szCs w:val="28"/>
        </w:rPr>
        <w:lastRenderedPageBreak/>
        <w:t>10</w:t>
      </w:r>
      <w:r w:rsidR="005C77B0" w:rsidRPr="00574EF2">
        <w:rPr>
          <w:sz w:val="28"/>
          <w:szCs w:val="28"/>
        </w:rPr>
        <w:t>.5.14. datums, kad pieņemts lēmums par piemērotā audzinoša rakstura piespiedu līdzekļa aizstāšanu ar stingrāku piespiedu līdzekli, tās tiesas nosaukums, kura minēto lēmumu pieņēmusi;</w:t>
      </w:r>
    </w:p>
    <w:p w14:paraId="7CC042DC" w14:textId="1CFD2879" w:rsidR="005C77B0" w:rsidRPr="00574EF2" w:rsidRDefault="00FA41A4" w:rsidP="00574EF2">
      <w:pPr>
        <w:pStyle w:val="NormalWeb"/>
        <w:spacing w:before="0" w:beforeAutospacing="0" w:after="0" w:afterAutospacing="0"/>
        <w:ind w:firstLine="720"/>
        <w:jc w:val="both"/>
        <w:rPr>
          <w:sz w:val="28"/>
          <w:szCs w:val="28"/>
        </w:rPr>
      </w:pPr>
      <w:r w:rsidRPr="00574EF2">
        <w:rPr>
          <w:sz w:val="28"/>
          <w:szCs w:val="28"/>
        </w:rPr>
        <w:t>10</w:t>
      </w:r>
      <w:r w:rsidR="005C77B0" w:rsidRPr="00574EF2">
        <w:rPr>
          <w:sz w:val="28"/>
          <w:szCs w:val="28"/>
        </w:rPr>
        <w:t>.5.15. datums, kad pieņemts lēmums par audzinoša rakstura piespiedu līdzekļa piemērošanas ilguma samazināšanu vai pagarināšanu, tās tiesas nosaukums, kura minēto lēmumu pieņēmusi;</w:t>
      </w:r>
    </w:p>
    <w:p w14:paraId="76D1DAD2" w14:textId="02F0F021" w:rsidR="005C77B0" w:rsidRPr="00574EF2" w:rsidRDefault="00FA41A4" w:rsidP="00574EF2">
      <w:pPr>
        <w:pStyle w:val="NormalWeb"/>
        <w:spacing w:before="0" w:beforeAutospacing="0" w:after="0" w:afterAutospacing="0"/>
        <w:ind w:firstLine="720"/>
        <w:jc w:val="both"/>
        <w:rPr>
          <w:sz w:val="28"/>
          <w:szCs w:val="28"/>
        </w:rPr>
      </w:pPr>
      <w:r w:rsidRPr="00574EF2">
        <w:rPr>
          <w:sz w:val="28"/>
          <w:szCs w:val="28"/>
        </w:rPr>
        <w:t>10</w:t>
      </w:r>
      <w:r w:rsidR="005C77B0" w:rsidRPr="00574EF2">
        <w:rPr>
          <w:sz w:val="28"/>
          <w:szCs w:val="28"/>
        </w:rPr>
        <w:t>.5.16. datums, kad pieņemts lēmums par audzino</w:t>
      </w:r>
      <w:r w:rsidR="009A3587">
        <w:rPr>
          <w:sz w:val="28"/>
          <w:szCs w:val="28"/>
        </w:rPr>
        <w:t>ša rakstura piespiedu līdzekļa –</w:t>
      </w:r>
      <w:r w:rsidR="005C77B0" w:rsidRPr="00574EF2">
        <w:rPr>
          <w:sz w:val="28"/>
          <w:szCs w:val="28"/>
        </w:rPr>
        <w:t xml:space="preserve"> ievietošana bērnu sociālās korekcijas izglīt</w:t>
      </w:r>
      <w:r w:rsidR="009A3587">
        <w:rPr>
          <w:sz w:val="28"/>
          <w:szCs w:val="28"/>
        </w:rPr>
        <w:t>ības iestādē –</w:t>
      </w:r>
      <w:r w:rsidR="005C77B0" w:rsidRPr="00574EF2">
        <w:rPr>
          <w:sz w:val="28"/>
          <w:szCs w:val="28"/>
        </w:rPr>
        <w:t xml:space="preserve"> aizstāšanu ar sodu, tās tiesas nosaukum</w:t>
      </w:r>
      <w:r w:rsidR="003433F3" w:rsidRPr="00574EF2">
        <w:rPr>
          <w:sz w:val="28"/>
          <w:szCs w:val="28"/>
        </w:rPr>
        <w:t>s, kura minēto lēmumu pieņēmusi;</w:t>
      </w:r>
    </w:p>
    <w:p w14:paraId="1CFAE081" w14:textId="585EE36E" w:rsidR="003433F3" w:rsidRPr="00574EF2" w:rsidRDefault="003433F3" w:rsidP="00574EF2">
      <w:pPr>
        <w:pStyle w:val="NormalWeb"/>
        <w:spacing w:before="0" w:beforeAutospacing="0" w:after="0" w:afterAutospacing="0"/>
        <w:ind w:firstLine="720"/>
        <w:jc w:val="both"/>
        <w:rPr>
          <w:sz w:val="28"/>
          <w:szCs w:val="28"/>
        </w:rPr>
      </w:pPr>
      <w:r w:rsidRPr="00574EF2">
        <w:rPr>
          <w:sz w:val="28"/>
          <w:szCs w:val="28"/>
        </w:rPr>
        <w:t xml:space="preserve">10.5.17. datums, kad pieņemts lēmums par </w:t>
      </w:r>
      <w:r w:rsidR="009A3587">
        <w:rPr>
          <w:sz w:val="28"/>
          <w:szCs w:val="28"/>
        </w:rPr>
        <w:t xml:space="preserve">tā </w:t>
      </w:r>
      <w:r w:rsidRPr="00574EF2">
        <w:rPr>
          <w:sz w:val="28"/>
          <w:szCs w:val="28"/>
        </w:rPr>
        <w:t>soda</w:t>
      </w:r>
      <w:r w:rsidR="009A3587" w:rsidRPr="009A3587">
        <w:rPr>
          <w:sz w:val="28"/>
          <w:szCs w:val="28"/>
        </w:rPr>
        <w:t xml:space="preserve"> </w:t>
      </w:r>
      <w:r w:rsidR="009A3587" w:rsidRPr="00574EF2">
        <w:rPr>
          <w:sz w:val="28"/>
          <w:szCs w:val="28"/>
        </w:rPr>
        <w:t>izpildi</w:t>
      </w:r>
      <w:r w:rsidRPr="00574EF2">
        <w:rPr>
          <w:sz w:val="28"/>
          <w:szCs w:val="28"/>
        </w:rPr>
        <w:t>, no kur</w:t>
      </w:r>
      <w:r w:rsidR="009A3587">
        <w:rPr>
          <w:sz w:val="28"/>
          <w:szCs w:val="28"/>
        </w:rPr>
        <w:t>a nepilngadīgais tika atbrīvots</w:t>
      </w:r>
      <w:r w:rsidRPr="00574EF2">
        <w:rPr>
          <w:sz w:val="28"/>
          <w:szCs w:val="28"/>
        </w:rPr>
        <w:t>.</w:t>
      </w:r>
    </w:p>
    <w:p w14:paraId="6BC48F84" w14:textId="77777777" w:rsidR="005C77B0" w:rsidRPr="00574EF2" w:rsidRDefault="005C77B0" w:rsidP="00574EF2">
      <w:pPr>
        <w:pStyle w:val="NormalWeb"/>
        <w:spacing w:before="0" w:beforeAutospacing="0" w:after="0" w:afterAutospacing="0"/>
        <w:jc w:val="both"/>
        <w:rPr>
          <w:sz w:val="28"/>
          <w:szCs w:val="28"/>
        </w:rPr>
      </w:pPr>
    </w:p>
    <w:p w14:paraId="6EC2A413" w14:textId="47ED3EA4" w:rsidR="005C77B0" w:rsidRPr="00574EF2" w:rsidRDefault="00FA41A4" w:rsidP="00574EF2">
      <w:pPr>
        <w:pStyle w:val="tv213"/>
        <w:spacing w:before="0" w:beforeAutospacing="0" w:after="0" w:afterAutospacing="0"/>
        <w:ind w:firstLine="720"/>
        <w:jc w:val="both"/>
        <w:rPr>
          <w:sz w:val="28"/>
          <w:szCs w:val="28"/>
        </w:rPr>
      </w:pPr>
      <w:r w:rsidRPr="00574EF2">
        <w:rPr>
          <w:sz w:val="28"/>
          <w:szCs w:val="28"/>
        </w:rPr>
        <w:t>11</w:t>
      </w:r>
      <w:r w:rsidR="005C77B0" w:rsidRPr="00574EF2">
        <w:rPr>
          <w:sz w:val="28"/>
          <w:szCs w:val="28"/>
        </w:rPr>
        <w:t xml:space="preserve">. Institūcija vai amatpersona, kura sastāda protokolu par administratīvo pārkāpumu, par fiziskās vai juridiskās personas </w:t>
      </w:r>
      <w:r w:rsidR="00A25837" w:rsidRPr="00574EF2">
        <w:rPr>
          <w:sz w:val="28"/>
          <w:szCs w:val="28"/>
        </w:rPr>
        <w:t>vai personālsabiedrības</w:t>
      </w:r>
      <w:r w:rsidR="001F799A" w:rsidRPr="00574EF2">
        <w:rPr>
          <w:sz w:val="28"/>
          <w:szCs w:val="28"/>
        </w:rPr>
        <w:t xml:space="preserve"> izdarītu</w:t>
      </w:r>
      <w:r w:rsidR="00A25837" w:rsidRPr="00574EF2">
        <w:rPr>
          <w:sz w:val="28"/>
          <w:szCs w:val="28"/>
        </w:rPr>
        <w:t xml:space="preserve"> </w:t>
      </w:r>
      <w:r w:rsidR="009A3587">
        <w:rPr>
          <w:sz w:val="28"/>
          <w:szCs w:val="28"/>
        </w:rPr>
        <w:t>pārkāpumu r</w:t>
      </w:r>
      <w:r w:rsidR="005C77B0" w:rsidRPr="00574EF2">
        <w:rPr>
          <w:sz w:val="28"/>
          <w:szCs w:val="28"/>
        </w:rPr>
        <w:t>eģistrā iekļauj šādas ziņas:</w:t>
      </w:r>
    </w:p>
    <w:p w14:paraId="3C1D671C" w14:textId="56E01B4F" w:rsidR="00A25837" w:rsidRPr="00574EF2" w:rsidRDefault="00FA41A4" w:rsidP="00574EF2">
      <w:pPr>
        <w:pStyle w:val="tv213"/>
        <w:spacing w:before="0" w:beforeAutospacing="0" w:after="0" w:afterAutospacing="0"/>
        <w:ind w:firstLine="720"/>
        <w:jc w:val="both"/>
        <w:rPr>
          <w:sz w:val="28"/>
          <w:szCs w:val="28"/>
        </w:rPr>
      </w:pPr>
      <w:r w:rsidRPr="00574EF2">
        <w:rPr>
          <w:sz w:val="28"/>
          <w:szCs w:val="28"/>
        </w:rPr>
        <w:t>11</w:t>
      </w:r>
      <w:r w:rsidR="00A25837" w:rsidRPr="00574EF2">
        <w:rPr>
          <w:sz w:val="28"/>
          <w:szCs w:val="28"/>
        </w:rPr>
        <w:t>.1. fiziskām personām:</w:t>
      </w:r>
    </w:p>
    <w:p w14:paraId="4F0980E7" w14:textId="5364EAC2" w:rsidR="005C77B0" w:rsidRPr="00574EF2" w:rsidRDefault="00FA41A4" w:rsidP="00574EF2">
      <w:pPr>
        <w:pStyle w:val="tv213"/>
        <w:spacing w:before="0" w:beforeAutospacing="0" w:after="0" w:afterAutospacing="0"/>
        <w:ind w:firstLine="720"/>
        <w:jc w:val="both"/>
        <w:rPr>
          <w:sz w:val="28"/>
          <w:szCs w:val="28"/>
        </w:rPr>
      </w:pPr>
      <w:r w:rsidRPr="00574EF2">
        <w:rPr>
          <w:sz w:val="28"/>
          <w:szCs w:val="28"/>
        </w:rPr>
        <w:t>11.</w:t>
      </w:r>
      <w:r w:rsidR="005C77B0" w:rsidRPr="00574EF2">
        <w:rPr>
          <w:sz w:val="28"/>
          <w:szCs w:val="28"/>
        </w:rPr>
        <w:t>1.</w:t>
      </w:r>
      <w:r w:rsidR="00A25837" w:rsidRPr="00574EF2">
        <w:rPr>
          <w:sz w:val="28"/>
          <w:szCs w:val="28"/>
        </w:rPr>
        <w:t>1.</w:t>
      </w:r>
      <w:r w:rsidR="005C77B0" w:rsidRPr="00574EF2">
        <w:rPr>
          <w:sz w:val="28"/>
          <w:szCs w:val="28"/>
        </w:rPr>
        <w:t xml:space="preserve"> personas vārds (vārdi), uzvārds;</w:t>
      </w:r>
    </w:p>
    <w:p w14:paraId="3AA2EEB1" w14:textId="46150D78" w:rsidR="005C77B0" w:rsidRPr="00574EF2" w:rsidRDefault="00FA41A4" w:rsidP="00574EF2">
      <w:pPr>
        <w:pStyle w:val="tv213"/>
        <w:spacing w:before="0" w:beforeAutospacing="0" w:after="0" w:afterAutospacing="0"/>
        <w:ind w:firstLine="720"/>
        <w:jc w:val="both"/>
        <w:rPr>
          <w:sz w:val="28"/>
          <w:szCs w:val="28"/>
        </w:rPr>
      </w:pPr>
      <w:r w:rsidRPr="00574EF2">
        <w:rPr>
          <w:sz w:val="28"/>
          <w:szCs w:val="28"/>
        </w:rPr>
        <w:t>11</w:t>
      </w:r>
      <w:r w:rsidR="005C77B0" w:rsidRPr="00574EF2">
        <w:rPr>
          <w:sz w:val="28"/>
          <w:szCs w:val="28"/>
        </w:rPr>
        <w:t>.</w:t>
      </w:r>
      <w:r w:rsidR="00A25837" w:rsidRPr="00574EF2">
        <w:rPr>
          <w:sz w:val="28"/>
          <w:szCs w:val="28"/>
        </w:rPr>
        <w:t>1.</w:t>
      </w:r>
      <w:r w:rsidR="005C77B0" w:rsidRPr="00574EF2">
        <w:rPr>
          <w:sz w:val="28"/>
          <w:szCs w:val="28"/>
        </w:rPr>
        <w:t>2. personas kods (ja nav piešķirts personas kods, iekļauj dzimšanas datum</w:t>
      </w:r>
      <w:r w:rsidR="002B5104" w:rsidRPr="00574EF2">
        <w:rPr>
          <w:sz w:val="28"/>
          <w:szCs w:val="28"/>
        </w:rPr>
        <w:t>u</w:t>
      </w:r>
      <w:r w:rsidR="005C77B0" w:rsidRPr="00574EF2">
        <w:rPr>
          <w:sz w:val="28"/>
          <w:szCs w:val="28"/>
        </w:rPr>
        <w:t>);</w:t>
      </w:r>
    </w:p>
    <w:p w14:paraId="17ABCECD" w14:textId="7FA12BBF" w:rsidR="005C77B0" w:rsidRPr="00574EF2" w:rsidRDefault="00FA41A4" w:rsidP="00574EF2">
      <w:pPr>
        <w:pStyle w:val="tv213"/>
        <w:spacing w:before="0" w:beforeAutospacing="0" w:after="0" w:afterAutospacing="0"/>
        <w:ind w:firstLine="720"/>
        <w:jc w:val="both"/>
        <w:rPr>
          <w:sz w:val="28"/>
          <w:szCs w:val="28"/>
        </w:rPr>
      </w:pPr>
      <w:r w:rsidRPr="00574EF2">
        <w:rPr>
          <w:sz w:val="28"/>
          <w:szCs w:val="28"/>
        </w:rPr>
        <w:t>11.</w:t>
      </w:r>
      <w:r w:rsidR="00A25837" w:rsidRPr="00574EF2">
        <w:rPr>
          <w:sz w:val="28"/>
          <w:szCs w:val="28"/>
        </w:rPr>
        <w:t>1.</w:t>
      </w:r>
      <w:r w:rsidR="005C77B0" w:rsidRPr="00574EF2">
        <w:rPr>
          <w:sz w:val="28"/>
          <w:szCs w:val="28"/>
        </w:rPr>
        <w:t>3. dzimums;</w:t>
      </w:r>
    </w:p>
    <w:p w14:paraId="3529416D" w14:textId="19D17E4D" w:rsidR="005C77B0" w:rsidRPr="00574EF2" w:rsidRDefault="00FA41A4" w:rsidP="00574EF2">
      <w:pPr>
        <w:pStyle w:val="tv213"/>
        <w:spacing w:before="0" w:beforeAutospacing="0" w:after="0" w:afterAutospacing="0"/>
        <w:ind w:firstLine="720"/>
        <w:jc w:val="both"/>
        <w:rPr>
          <w:sz w:val="28"/>
          <w:szCs w:val="28"/>
        </w:rPr>
      </w:pPr>
      <w:r w:rsidRPr="00574EF2">
        <w:rPr>
          <w:sz w:val="28"/>
          <w:szCs w:val="28"/>
        </w:rPr>
        <w:t>11</w:t>
      </w:r>
      <w:r w:rsidR="005C77B0" w:rsidRPr="00574EF2">
        <w:rPr>
          <w:sz w:val="28"/>
          <w:szCs w:val="28"/>
        </w:rPr>
        <w:t>.</w:t>
      </w:r>
      <w:r w:rsidR="00A25837" w:rsidRPr="00574EF2">
        <w:rPr>
          <w:sz w:val="28"/>
          <w:szCs w:val="28"/>
        </w:rPr>
        <w:t>1.</w:t>
      </w:r>
      <w:r w:rsidR="005C77B0" w:rsidRPr="00574EF2">
        <w:rPr>
          <w:sz w:val="28"/>
          <w:szCs w:val="28"/>
        </w:rPr>
        <w:t>4. valstiskā piederība un tās veids;</w:t>
      </w:r>
    </w:p>
    <w:p w14:paraId="0ABFB9DC" w14:textId="7A90AFD7" w:rsidR="005C77B0" w:rsidRPr="00574EF2" w:rsidRDefault="00FA41A4" w:rsidP="00574EF2">
      <w:pPr>
        <w:pStyle w:val="tv213"/>
        <w:spacing w:before="0" w:beforeAutospacing="0" w:after="0" w:afterAutospacing="0"/>
        <w:ind w:firstLine="720"/>
        <w:jc w:val="both"/>
        <w:rPr>
          <w:sz w:val="28"/>
          <w:szCs w:val="28"/>
        </w:rPr>
      </w:pPr>
      <w:r w:rsidRPr="00574EF2">
        <w:rPr>
          <w:sz w:val="28"/>
          <w:szCs w:val="28"/>
        </w:rPr>
        <w:t>11</w:t>
      </w:r>
      <w:r w:rsidR="005C77B0" w:rsidRPr="00574EF2">
        <w:rPr>
          <w:sz w:val="28"/>
          <w:szCs w:val="28"/>
        </w:rPr>
        <w:t>.</w:t>
      </w:r>
      <w:r w:rsidR="00A25837" w:rsidRPr="00574EF2">
        <w:rPr>
          <w:sz w:val="28"/>
          <w:szCs w:val="28"/>
        </w:rPr>
        <w:t>1.</w:t>
      </w:r>
      <w:r w:rsidR="005C77B0" w:rsidRPr="00574EF2">
        <w:rPr>
          <w:sz w:val="28"/>
          <w:szCs w:val="28"/>
        </w:rPr>
        <w:t>5. dzīvesvieta</w:t>
      </w:r>
      <w:r w:rsidR="006725D0" w:rsidRPr="00574EF2">
        <w:rPr>
          <w:sz w:val="28"/>
          <w:szCs w:val="28"/>
        </w:rPr>
        <w:t xml:space="preserve"> (</w:t>
      </w:r>
      <w:r w:rsidR="00682763" w:rsidRPr="00574EF2">
        <w:rPr>
          <w:sz w:val="28"/>
          <w:szCs w:val="28"/>
        </w:rPr>
        <w:t>norādītā</w:t>
      </w:r>
      <w:r w:rsidR="006725D0" w:rsidRPr="00574EF2">
        <w:rPr>
          <w:sz w:val="28"/>
          <w:szCs w:val="28"/>
        </w:rPr>
        <w:t xml:space="preserve"> vai deklarētā)</w:t>
      </w:r>
      <w:r w:rsidR="005C77B0" w:rsidRPr="00574EF2">
        <w:rPr>
          <w:sz w:val="28"/>
          <w:szCs w:val="28"/>
        </w:rPr>
        <w:t>;</w:t>
      </w:r>
    </w:p>
    <w:p w14:paraId="7849D66E" w14:textId="6D3885BF" w:rsidR="005C77B0" w:rsidRPr="00574EF2" w:rsidRDefault="00FA41A4" w:rsidP="00574EF2">
      <w:pPr>
        <w:pStyle w:val="tv213"/>
        <w:spacing w:before="0" w:beforeAutospacing="0" w:after="0" w:afterAutospacing="0"/>
        <w:ind w:firstLine="720"/>
        <w:jc w:val="both"/>
        <w:rPr>
          <w:sz w:val="28"/>
          <w:szCs w:val="28"/>
        </w:rPr>
      </w:pPr>
      <w:r w:rsidRPr="00574EF2">
        <w:rPr>
          <w:sz w:val="28"/>
          <w:szCs w:val="28"/>
        </w:rPr>
        <w:t>11</w:t>
      </w:r>
      <w:r w:rsidR="005C77B0" w:rsidRPr="00574EF2">
        <w:rPr>
          <w:sz w:val="28"/>
          <w:szCs w:val="28"/>
        </w:rPr>
        <w:t>.</w:t>
      </w:r>
      <w:r w:rsidR="00A25837" w:rsidRPr="00574EF2">
        <w:rPr>
          <w:sz w:val="28"/>
          <w:szCs w:val="28"/>
        </w:rPr>
        <w:t>2</w:t>
      </w:r>
      <w:r w:rsidR="005C77B0" w:rsidRPr="00574EF2">
        <w:rPr>
          <w:sz w:val="28"/>
          <w:szCs w:val="28"/>
        </w:rPr>
        <w:t>. juridiskajai personai un personālsabiedrībai – nosaukums, reģistrācijas numurs un juridiskā adrese;</w:t>
      </w:r>
    </w:p>
    <w:p w14:paraId="43B42BED" w14:textId="5CB2CB15" w:rsidR="005C77B0" w:rsidRPr="00574EF2" w:rsidRDefault="00FA41A4" w:rsidP="00574EF2">
      <w:pPr>
        <w:pStyle w:val="tv213"/>
        <w:spacing w:before="0" w:beforeAutospacing="0" w:after="0" w:afterAutospacing="0"/>
        <w:ind w:firstLine="720"/>
        <w:jc w:val="both"/>
        <w:rPr>
          <w:sz w:val="28"/>
          <w:szCs w:val="28"/>
        </w:rPr>
      </w:pPr>
      <w:r w:rsidRPr="00574EF2">
        <w:rPr>
          <w:sz w:val="28"/>
          <w:szCs w:val="28"/>
        </w:rPr>
        <w:t>11</w:t>
      </w:r>
      <w:r w:rsidR="00A25837" w:rsidRPr="00574EF2">
        <w:rPr>
          <w:sz w:val="28"/>
          <w:szCs w:val="28"/>
        </w:rPr>
        <w:t>.3</w:t>
      </w:r>
      <w:r w:rsidR="005C77B0" w:rsidRPr="00574EF2">
        <w:rPr>
          <w:sz w:val="28"/>
          <w:szCs w:val="28"/>
        </w:rPr>
        <w:t>. normatīvā akta nosaukums, pants, daļa un punkts, kurā paredzēts pārkāpums, par kura izdarīšanu persona saukta pie administratīvās atbildības;</w:t>
      </w:r>
    </w:p>
    <w:p w14:paraId="72060793" w14:textId="0EF45D27" w:rsidR="005C77B0" w:rsidRPr="00574EF2" w:rsidRDefault="00FA41A4" w:rsidP="00574EF2">
      <w:pPr>
        <w:pStyle w:val="tv213"/>
        <w:spacing w:before="0" w:beforeAutospacing="0" w:after="0" w:afterAutospacing="0"/>
        <w:ind w:firstLine="720"/>
        <w:jc w:val="both"/>
        <w:rPr>
          <w:sz w:val="28"/>
          <w:szCs w:val="28"/>
        </w:rPr>
      </w:pPr>
      <w:r w:rsidRPr="00574EF2">
        <w:rPr>
          <w:sz w:val="28"/>
          <w:szCs w:val="28"/>
        </w:rPr>
        <w:t>11</w:t>
      </w:r>
      <w:r w:rsidR="005C77B0" w:rsidRPr="00574EF2">
        <w:rPr>
          <w:sz w:val="28"/>
          <w:szCs w:val="28"/>
        </w:rPr>
        <w:t>.</w:t>
      </w:r>
      <w:r w:rsidR="00A25837" w:rsidRPr="00574EF2">
        <w:rPr>
          <w:sz w:val="28"/>
          <w:szCs w:val="28"/>
        </w:rPr>
        <w:t>4</w:t>
      </w:r>
      <w:r w:rsidR="005C77B0" w:rsidRPr="00574EF2">
        <w:rPr>
          <w:sz w:val="28"/>
          <w:szCs w:val="28"/>
        </w:rPr>
        <w:t>. administratīvā pārkāpuma izdarīšanas (pārtraukšanas) datums, laiks un vieta;</w:t>
      </w:r>
    </w:p>
    <w:p w14:paraId="6C5D827E" w14:textId="0B2873DD" w:rsidR="005C77B0" w:rsidRPr="00574EF2" w:rsidRDefault="00FA41A4" w:rsidP="00574EF2">
      <w:pPr>
        <w:pStyle w:val="tv213"/>
        <w:spacing w:before="0" w:beforeAutospacing="0" w:after="0" w:afterAutospacing="0"/>
        <w:ind w:firstLine="720"/>
        <w:jc w:val="both"/>
        <w:rPr>
          <w:sz w:val="28"/>
          <w:szCs w:val="28"/>
        </w:rPr>
      </w:pPr>
      <w:r w:rsidRPr="00574EF2">
        <w:rPr>
          <w:sz w:val="28"/>
          <w:szCs w:val="28"/>
        </w:rPr>
        <w:t>11</w:t>
      </w:r>
      <w:r w:rsidR="005C77B0" w:rsidRPr="00574EF2">
        <w:rPr>
          <w:sz w:val="28"/>
          <w:szCs w:val="28"/>
        </w:rPr>
        <w:t>.</w:t>
      </w:r>
      <w:r w:rsidR="00A25837" w:rsidRPr="00574EF2">
        <w:rPr>
          <w:sz w:val="28"/>
          <w:szCs w:val="28"/>
        </w:rPr>
        <w:t>5</w:t>
      </w:r>
      <w:r w:rsidR="005C77B0" w:rsidRPr="00574EF2">
        <w:rPr>
          <w:sz w:val="28"/>
          <w:szCs w:val="28"/>
        </w:rPr>
        <w:t xml:space="preserve">. tās institūcijas nosaukums (amatpersonas vārds un uzvārds), kura sastādījusi protokolu </w:t>
      </w:r>
      <w:r w:rsidR="002B5104" w:rsidRPr="00574EF2">
        <w:rPr>
          <w:sz w:val="28"/>
          <w:szCs w:val="28"/>
        </w:rPr>
        <w:t xml:space="preserve">(izrakstījusi kvīti) </w:t>
      </w:r>
      <w:r w:rsidR="005C77B0" w:rsidRPr="00574EF2">
        <w:rPr>
          <w:sz w:val="28"/>
          <w:szCs w:val="28"/>
        </w:rPr>
        <w:t>par administratīvo pārkāpumu, protokola sastādīš</w:t>
      </w:r>
      <w:r w:rsidR="00DC2D80" w:rsidRPr="00574EF2">
        <w:rPr>
          <w:sz w:val="28"/>
          <w:szCs w:val="28"/>
        </w:rPr>
        <w:t xml:space="preserve">anas datums </w:t>
      </w:r>
      <w:r w:rsidR="002B5104" w:rsidRPr="00574EF2">
        <w:rPr>
          <w:sz w:val="28"/>
          <w:szCs w:val="28"/>
        </w:rPr>
        <w:t xml:space="preserve">(kvīts izrakstīšanas datums) </w:t>
      </w:r>
      <w:r w:rsidR="00DC2D80" w:rsidRPr="00574EF2">
        <w:rPr>
          <w:sz w:val="28"/>
          <w:szCs w:val="28"/>
        </w:rPr>
        <w:t>un protokola numurs</w:t>
      </w:r>
      <w:r w:rsidR="002B5104" w:rsidRPr="00574EF2">
        <w:rPr>
          <w:sz w:val="28"/>
          <w:szCs w:val="28"/>
        </w:rPr>
        <w:t xml:space="preserve"> (kvīts numurs)</w:t>
      </w:r>
      <w:r w:rsidR="00DC2D80" w:rsidRPr="00574EF2">
        <w:rPr>
          <w:sz w:val="28"/>
          <w:szCs w:val="28"/>
        </w:rPr>
        <w:t>;</w:t>
      </w:r>
    </w:p>
    <w:p w14:paraId="3B053200" w14:textId="63C5D153" w:rsidR="002B5104" w:rsidRPr="00574EF2" w:rsidRDefault="002B5104" w:rsidP="00574EF2">
      <w:pPr>
        <w:pStyle w:val="tv213"/>
        <w:spacing w:before="0" w:beforeAutospacing="0" w:after="0" w:afterAutospacing="0"/>
        <w:ind w:firstLine="720"/>
        <w:jc w:val="both"/>
        <w:rPr>
          <w:sz w:val="28"/>
          <w:szCs w:val="28"/>
        </w:rPr>
      </w:pPr>
      <w:r w:rsidRPr="00574EF2">
        <w:rPr>
          <w:sz w:val="28"/>
          <w:szCs w:val="28"/>
        </w:rPr>
        <w:t>11.6. tā transportlīdzekļa valsts reģistrācijas numurs, kas saistīts</w:t>
      </w:r>
      <w:r w:rsidR="002639FA">
        <w:rPr>
          <w:sz w:val="28"/>
          <w:szCs w:val="28"/>
        </w:rPr>
        <w:t xml:space="preserve"> ar pārkāpumu ceļu</w:t>
      </w:r>
      <w:r w:rsidRPr="00574EF2">
        <w:rPr>
          <w:sz w:val="28"/>
          <w:szCs w:val="28"/>
        </w:rPr>
        <w:t xml:space="preserve"> satiksmē;</w:t>
      </w:r>
    </w:p>
    <w:p w14:paraId="5A6411C9" w14:textId="5F3549F6" w:rsidR="00DC2D80" w:rsidRPr="00574EF2" w:rsidRDefault="00FA41A4" w:rsidP="00574EF2">
      <w:pPr>
        <w:pStyle w:val="tv213"/>
        <w:shd w:val="clear" w:color="auto" w:fill="FFFFFF" w:themeFill="background1"/>
        <w:spacing w:before="0" w:beforeAutospacing="0" w:after="0" w:afterAutospacing="0"/>
        <w:ind w:firstLine="720"/>
        <w:jc w:val="both"/>
        <w:rPr>
          <w:sz w:val="28"/>
          <w:szCs w:val="28"/>
        </w:rPr>
      </w:pPr>
      <w:r w:rsidRPr="00574EF2">
        <w:rPr>
          <w:sz w:val="28"/>
          <w:szCs w:val="28"/>
        </w:rPr>
        <w:t>11</w:t>
      </w:r>
      <w:r w:rsidR="00DC2D80" w:rsidRPr="00574EF2">
        <w:rPr>
          <w:sz w:val="28"/>
          <w:szCs w:val="28"/>
        </w:rPr>
        <w:t>.</w:t>
      </w:r>
      <w:r w:rsidR="002B5104" w:rsidRPr="00574EF2">
        <w:rPr>
          <w:sz w:val="28"/>
          <w:szCs w:val="28"/>
        </w:rPr>
        <w:t>7</w:t>
      </w:r>
      <w:r w:rsidR="00DC2D80" w:rsidRPr="00574EF2">
        <w:rPr>
          <w:sz w:val="28"/>
          <w:szCs w:val="28"/>
        </w:rPr>
        <w:t>. ziņas par personai veikto pārbaudi alkohola koncentrācijas, narkotisko vai citu apreibinošo vielu ietekmes konstatēšanai:</w:t>
      </w:r>
    </w:p>
    <w:p w14:paraId="4C0B2928" w14:textId="6E5C9427" w:rsidR="00DC2D80" w:rsidRPr="00574EF2" w:rsidRDefault="00FA41A4" w:rsidP="00574EF2">
      <w:pPr>
        <w:pStyle w:val="tv213"/>
        <w:shd w:val="clear" w:color="auto" w:fill="FFFFFF" w:themeFill="background1"/>
        <w:spacing w:before="0" w:beforeAutospacing="0" w:after="0" w:afterAutospacing="0"/>
        <w:ind w:firstLine="720"/>
        <w:jc w:val="both"/>
        <w:rPr>
          <w:sz w:val="28"/>
          <w:szCs w:val="28"/>
        </w:rPr>
      </w:pPr>
      <w:r w:rsidRPr="00574EF2">
        <w:rPr>
          <w:sz w:val="28"/>
          <w:szCs w:val="28"/>
        </w:rPr>
        <w:t>11.</w:t>
      </w:r>
      <w:r w:rsidR="002B5104" w:rsidRPr="00574EF2">
        <w:rPr>
          <w:sz w:val="28"/>
          <w:szCs w:val="28"/>
        </w:rPr>
        <w:t>7</w:t>
      </w:r>
      <w:r w:rsidRPr="00574EF2">
        <w:rPr>
          <w:sz w:val="28"/>
          <w:szCs w:val="28"/>
        </w:rPr>
        <w:t>.1.</w:t>
      </w:r>
      <w:r w:rsidR="00701289" w:rsidRPr="00574EF2">
        <w:rPr>
          <w:sz w:val="28"/>
          <w:szCs w:val="28"/>
        </w:rPr>
        <w:t xml:space="preserve"> pārbaudes veids;</w:t>
      </w:r>
    </w:p>
    <w:p w14:paraId="6336B4E7" w14:textId="278AAA9C" w:rsidR="00DC2D80" w:rsidRPr="00574EF2" w:rsidRDefault="002B5104" w:rsidP="00574EF2">
      <w:pPr>
        <w:pStyle w:val="tv213"/>
        <w:shd w:val="clear" w:color="auto" w:fill="FFFFFF" w:themeFill="background1"/>
        <w:spacing w:before="0" w:beforeAutospacing="0" w:after="0" w:afterAutospacing="0"/>
        <w:ind w:firstLine="720"/>
        <w:jc w:val="both"/>
        <w:rPr>
          <w:sz w:val="28"/>
          <w:szCs w:val="28"/>
        </w:rPr>
      </w:pPr>
      <w:r w:rsidRPr="00574EF2">
        <w:rPr>
          <w:sz w:val="28"/>
          <w:szCs w:val="28"/>
        </w:rPr>
        <w:t>11.7</w:t>
      </w:r>
      <w:r w:rsidR="00FA41A4" w:rsidRPr="00574EF2">
        <w:rPr>
          <w:sz w:val="28"/>
          <w:szCs w:val="28"/>
        </w:rPr>
        <w:t>.2.</w:t>
      </w:r>
      <w:r w:rsidR="00701289" w:rsidRPr="00574EF2">
        <w:rPr>
          <w:sz w:val="28"/>
          <w:szCs w:val="28"/>
        </w:rPr>
        <w:t xml:space="preserve"> pārbaudes protokola numurs;</w:t>
      </w:r>
    </w:p>
    <w:p w14:paraId="44C6E5CC" w14:textId="172A9794" w:rsidR="00DC2D80" w:rsidRPr="00574EF2" w:rsidRDefault="002B5104" w:rsidP="00574EF2">
      <w:pPr>
        <w:pStyle w:val="tv213"/>
        <w:shd w:val="clear" w:color="auto" w:fill="FFFFFF" w:themeFill="background1"/>
        <w:spacing w:before="0" w:beforeAutospacing="0" w:after="0" w:afterAutospacing="0"/>
        <w:ind w:firstLine="720"/>
        <w:jc w:val="both"/>
        <w:rPr>
          <w:sz w:val="28"/>
          <w:szCs w:val="28"/>
        </w:rPr>
      </w:pPr>
      <w:r w:rsidRPr="00574EF2">
        <w:rPr>
          <w:sz w:val="28"/>
          <w:szCs w:val="28"/>
        </w:rPr>
        <w:t>11.7</w:t>
      </w:r>
      <w:r w:rsidR="00FA41A4" w:rsidRPr="00574EF2">
        <w:rPr>
          <w:sz w:val="28"/>
          <w:szCs w:val="28"/>
        </w:rPr>
        <w:t>.3.</w:t>
      </w:r>
      <w:r w:rsidR="00DC2D80" w:rsidRPr="00574EF2">
        <w:rPr>
          <w:sz w:val="28"/>
          <w:szCs w:val="28"/>
        </w:rPr>
        <w:t xml:space="preserve"> pārbaude</w:t>
      </w:r>
      <w:r w:rsidR="00701289" w:rsidRPr="00574EF2">
        <w:rPr>
          <w:sz w:val="28"/>
          <w:szCs w:val="28"/>
        </w:rPr>
        <w:t>s protokola sastādīšanas datums;</w:t>
      </w:r>
    </w:p>
    <w:p w14:paraId="1D6AA1D2" w14:textId="70219C09" w:rsidR="00DC2D80" w:rsidRPr="00574EF2" w:rsidRDefault="002B5104" w:rsidP="00574EF2">
      <w:pPr>
        <w:pStyle w:val="tv213"/>
        <w:shd w:val="clear" w:color="auto" w:fill="FFFFFF" w:themeFill="background1"/>
        <w:spacing w:before="0" w:beforeAutospacing="0" w:after="0" w:afterAutospacing="0"/>
        <w:ind w:firstLine="720"/>
        <w:jc w:val="both"/>
        <w:rPr>
          <w:sz w:val="28"/>
          <w:szCs w:val="28"/>
        </w:rPr>
      </w:pPr>
      <w:r w:rsidRPr="00574EF2">
        <w:rPr>
          <w:sz w:val="28"/>
          <w:szCs w:val="28"/>
        </w:rPr>
        <w:t>11.7</w:t>
      </w:r>
      <w:r w:rsidR="00FA41A4" w:rsidRPr="00574EF2">
        <w:rPr>
          <w:sz w:val="28"/>
          <w:szCs w:val="28"/>
        </w:rPr>
        <w:t>.4.</w:t>
      </w:r>
      <w:r w:rsidR="00DC2D80" w:rsidRPr="00574EF2">
        <w:rPr>
          <w:sz w:val="28"/>
          <w:szCs w:val="28"/>
        </w:rPr>
        <w:t xml:space="preserve"> tās iestādes</w:t>
      </w:r>
      <w:r w:rsidR="00701289" w:rsidRPr="00574EF2">
        <w:rPr>
          <w:sz w:val="28"/>
          <w:szCs w:val="28"/>
        </w:rPr>
        <w:t xml:space="preserve"> nosaukums, kura veica pārbaudi;</w:t>
      </w:r>
    </w:p>
    <w:p w14:paraId="1ECEBF8C" w14:textId="4E79CBF2" w:rsidR="00DC2D80" w:rsidRPr="00574EF2" w:rsidRDefault="002B5104" w:rsidP="00574EF2">
      <w:pPr>
        <w:pStyle w:val="tv213"/>
        <w:shd w:val="clear" w:color="auto" w:fill="FFFFFF" w:themeFill="background1"/>
        <w:spacing w:before="0" w:beforeAutospacing="0" w:after="0" w:afterAutospacing="0"/>
        <w:ind w:firstLine="720"/>
        <w:jc w:val="both"/>
        <w:rPr>
          <w:sz w:val="28"/>
          <w:szCs w:val="28"/>
        </w:rPr>
      </w:pPr>
      <w:r w:rsidRPr="00574EF2">
        <w:rPr>
          <w:sz w:val="28"/>
          <w:szCs w:val="28"/>
        </w:rPr>
        <w:t>11.7</w:t>
      </w:r>
      <w:r w:rsidR="00FA41A4" w:rsidRPr="00574EF2">
        <w:rPr>
          <w:sz w:val="28"/>
          <w:szCs w:val="28"/>
        </w:rPr>
        <w:t>.5.</w:t>
      </w:r>
      <w:r w:rsidR="00DC2D80" w:rsidRPr="00574EF2">
        <w:rPr>
          <w:sz w:val="28"/>
          <w:szCs w:val="28"/>
        </w:rPr>
        <w:t xml:space="preserve"> personas stāvoklis (pārbaudes rezultāts vai m</w:t>
      </w:r>
      <w:r w:rsidR="00701289" w:rsidRPr="00574EF2">
        <w:rPr>
          <w:sz w:val="28"/>
          <w:szCs w:val="28"/>
        </w:rPr>
        <w:t>edicīniskās pārbaudes atzinums);</w:t>
      </w:r>
    </w:p>
    <w:p w14:paraId="7C97118E" w14:textId="44DFBD80" w:rsidR="00DC2D80" w:rsidRPr="00574EF2" w:rsidRDefault="002B5104" w:rsidP="00574EF2">
      <w:pPr>
        <w:pStyle w:val="tv213"/>
        <w:shd w:val="clear" w:color="auto" w:fill="FFFFFF" w:themeFill="background1"/>
        <w:spacing w:before="0" w:beforeAutospacing="0" w:after="0" w:afterAutospacing="0"/>
        <w:ind w:firstLine="720"/>
        <w:jc w:val="both"/>
        <w:rPr>
          <w:sz w:val="28"/>
          <w:szCs w:val="28"/>
        </w:rPr>
      </w:pPr>
      <w:r w:rsidRPr="00574EF2">
        <w:rPr>
          <w:sz w:val="28"/>
          <w:szCs w:val="28"/>
        </w:rPr>
        <w:t>11.7</w:t>
      </w:r>
      <w:r w:rsidR="00FA41A4" w:rsidRPr="00574EF2">
        <w:rPr>
          <w:sz w:val="28"/>
          <w:szCs w:val="28"/>
        </w:rPr>
        <w:t>.6.</w:t>
      </w:r>
      <w:r w:rsidR="00DC2D80" w:rsidRPr="00574EF2">
        <w:rPr>
          <w:sz w:val="28"/>
          <w:szCs w:val="28"/>
        </w:rPr>
        <w:t xml:space="preserve"> konstatētais promiļu daudzum</w:t>
      </w:r>
      <w:r w:rsidR="00701289" w:rsidRPr="00574EF2">
        <w:rPr>
          <w:sz w:val="28"/>
          <w:szCs w:val="28"/>
        </w:rPr>
        <w:t>s izelpā un bioloģiskajās vidēs;</w:t>
      </w:r>
    </w:p>
    <w:p w14:paraId="4A898187" w14:textId="7AE216A1" w:rsidR="00DC2D80" w:rsidRPr="00574EF2" w:rsidRDefault="002B5104" w:rsidP="00574EF2">
      <w:pPr>
        <w:pStyle w:val="tv213"/>
        <w:shd w:val="clear" w:color="auto" w:fill="FFFFFF" w:themeFill="background1"/>
        <w:spacing w:before="0" w:beforeAutospacing="0" w:after="0" w:afterAutospacing="0"/>
        <w:ind w:firstLine="720"/>
        <w:jc w:val="both"/>
        <w:rPr>
          <w:sz w:val="28"/>
          <w:szCs w:val="28"/>
        </w:rPr>
      </w:pPr>
      <w:r w:rsidRPr="00574EF2">
        <w:rPr>
          <w:sz w:val="28"/>
          <w:szCs w:val="28"/>
        </w:rPr>
        <w:t>11.7</w:t>
      </w:r>
      <w:r w:rsidR="00FA41A4" w:rsidRPr="00574EF2">
        <w:rPr>
          <w:sz w:val="28"/>
          <w:szCs w:val="28"/>
        </w:rPr>
        <w:t>.7.</w:t>
      </w:r>
      <w:r w:rsidR="00DC2D80" w:rsidRPr="00574EF2">
        <w:rPr>
          <w:sz w:val="28"/>
          <w:szCs w:val="28"/>
        </w:rPr>
        <w:t xml:space="preserve"> v</w:t>
      </w:r>
      <w:r w:rsidR="00701289" w:rsidRPr="00574EF2">
        <w:rPr>
          <w:sz w:val="28"/>
          <w:szCs w:val="28"/>
        </w:rPr>
        <w:t>eiktās pārbaudes izdevumu summa;</w:t>
      </w:r>
    </w:p>
    <w:p w14:paraId="183AE526" w14:textId="49A3E3F1" w:rsidR="00DC2D80" w:rsidRPr="00574EF2" w:rsidRDefault="002B5104" w:rsidP="00574EF2">
      <w:pPr>
        <w:pStyle w:val="tv213"/>
        <w:shd w:val="clear" w:color="auto" w:fill="FFFFFF" w:themeFill="background1"/>
        <w:spacing w:before="0" w:beforeAutospacing="0" w:after="0" w:afterAutospacing="0"/>
        <w:ind w:firstLine="720"/>
        <w:jc w:val="both"/>
        <w:rPr>
          <w:sz w:val="28"/>
          <w:szCs w:val="28"/>
        </w:rPr>
      </w:pPr>
      <w:r w:rsidRPr="00574EF2">
        <w:rPr>
          <w:sz w:val="28"/>
          <w:szCs w:val="28"/>
        </w:rPr>
        <w:lastRenderedPageBreak/>
        <w:t>11.7</w:t>
      </w:r>
      <w:r w:rsidR="00FA41A4" w:rsidRPr="00574EF2">
        <w:rPr>
          <w:sz w:val="28"/>
          <w:szCs w:val="28"/>
        </w:rPr>
        <w:t>.8.</w:t>
      </w:r>
      <w:r w:rsidR="00DC2D80" w:rsidRPr="00574EF2">
        <w:rPr>
          <w:sz w:val="28"/>
          <w:szCs w:val="28"/>
        </w:rPr>
        <w:t xml:space="preserve"> tā konta numurs, kurā persona iemaksā izdevumus par tai veikto pārbaudi alkohola koncentrācijas, narkotisko vai citu apreibino</w:t>
      </w:r>
      <w:r w:rsidR="00701289" w:rsidRPr="00574EF2">
        <w:rPr>
          <w:sz w:val="28"/>
          <w:szCs w:val="28"/>
        </w:rPr>
        <w:t>šo vielu ietekmes konstatēšanai;</w:t>
      </w:r>
    </w:p>
    <w:p w14:paraId="267592C3" w14:textId="6EE4D7B6" w:rsidR="00DC2D80" w:rsidRPr="00574EF2" w:rsidRDefault="002B5104" w:rsidP="00574EF2">
      <w:pPr>
        <w:pStyle w:val="tv213"/>
        <w:shd w:val="clear" w:color="auto" w:fill="FFFFFF" w:themeFill="background1"/>
        <w:spacing w:before="0" w:beforeAutospacing="0" w:after="0" w:afterAutospacing="0"/>
        <w:ind w:firstLine="720"/>
        <w:jc w:val="both"/>
        <w:rPr>
          <w:sz w:val="28"/>
          <w:szCs w:val="28"/>
        </w:rPr>
      </w:pPr>
      <w:r w:rsidRPr="00574EF2">
        <w:rPr>
          <w:sz w:val="28"/>
          <w:szCs w:val="28"/>
        </w:rPr>
        <w:t>11.7</w:t>
      </w:r>
      <w:r w:rsidR="00FA41A4" w:rsidRPr="00574EF2">
        <w:rPr>
          <w:sz w:val="28"/>
          <w:szCs w:val="28"/>
        </w:rPr>
        <w:t>.9.</w:t>
      </w:r>
      <w:r w:rsidR="00DC2D80" w:rsidRPr="00574EF2">
        <w:rPr>
          <w:sz w:val="28"/>
          <w:szCs w:val="28"/>
        </w:rPr>
        <w:t xml:space="preserve"> datums, kad lēmums par izdevumiem, kas saistīti ar alkohola koncentrācijas, narkotisko vai citu apreibinošo vielu ietekmes konstatēšanai veikto pārbaudi, nodots piespiedu izpild</w:t>
      </w:r>
      <w:r w:rsidR="00701289" w:rsidRPr="00574EF2">
        <w:rPr>
          <w:sz w:val="28"/>
          <w:szCs w:val="28"/>
        </w:rPr>
        <w:t>ei;</w:t>
      </w:r>
    </w:p>
    <w:p w14:paraId="20E5428C" w14:textId="1DC25EB0" w:rsidR="00DC2D80" w:rsidRPr="00574EF2" w:rsidRDefault="002B5104" w:rsidP="00574EF2">
      <w:pPr>
        <w:pStyle w:val="tv213"/>
        <w:shd w:val="clear" w:color="auto" w:fill="FFFFFF" w:themeFill="background1"/>
        <w:spacing w:before="0" w:beforeAutospacing="0" w:after="0" w:afterAutospacing="0"/>
        <w:ind w:firstLine="720"/>
        <w:jc w:val="both"/>
        <w:rPr>
          <w:sz w:val="28"/>
          <w:szCs w:val="28"/>
        </w:rPr>
      </w:pPr>
      <w:r w:rsidRPr="00574EF2">
        <w:rPr>
          <w:sz w:val="28"/>
          <w:szCs w:val="28"/>
        </w:rPr>
        <w:t>11.7</w:t>
      </w:r>
      <w:r w:rsidR="00FA41A4" w:rsidRPr="00574EF2">
        <w:rPr>
          <w:sz w:val="28"/>
          <w:szCs w:val="28"/>
        </w:rPr>
        <w:t>.10.</w:t>
      </w:r>
      <w:r w:rsidR="00DC2D80" w:rsidRPr="00574EF2">
        <w:rPr>
          <w:sz w:val="28"/>
          <w:szCs w:val="28"/>
        </w:rPr>
        <w:t xml:space="preserve"> tās izpildinstitūcijas nosaukums</w:t>
      </w:r>
      <w:proofErr w:type="gramStart"/>
      <w:r w:rsidR="00DC2D80" w:rsidRPr="00574EF2">
        <w:rPr>
          <w:sz w:val="28"/>
          <w:szCs w:val="28"/>
        </w:rPr>
        <w:t>, kurai</w:t>
      </w:r>
      <w:proofErr w:type="gramEnd"/>
      <w:r w:rsidR="00DC2D80" w:rsidRPr="00574EF2">
        <w:rPr>
          <w:sz w:val="28"/>
          <w:szCs w:val="28"/>
        </w:rPr>
        <w:t xml:space="preserve"> lēmums par izdevumiem, kas saistīti ar alkohola koncentrācijas, narkotisko vai citu apreibinošo vielu ietekmes konstatēšanai veiktajām pārbau</w:t>
      </w:r>
      <w:r w:rsidRPr="00574EF2">
        <w:rPr>
          <w:sz w:val="28"/>
          <w:szCs w:val="28"/>
        </w:rPr>
        <w:t>dēm, nodots piespiedu izpildei;</w:t>
      </w:r>
    </w:p>
    <w:p w14:paraId="2FBA6BB2" w14:textId="07BE550A" w:rsidR="002B5104" w:rsidRPr="00574EF2" w:rsidRDefault="002B5104" w:rsidP="00574EF2">
      <w:pPr>
        <w:pStyle w:val="tv213"/>
        <w:shd w:val="clear" w:color="auto" w:fill="FFFFFF" w:themeFill="background1"/>
        <w:spacing w:before="0" w:beforeAutospacing="0" w:after="0" w:afterAutospacing="0"/>
        <w:ind w:firstLine="720"/>
        <w:jc w:val="both"/>
        <w:rPr>
          <w:sz w:val="28"/>
          <w:szCs w:val="28"/>
        </w:rPr>
      </w:pPr>
      <w:r w:rsidRPr="00574EF2">
        <w:rPr>
          <w:sz w:val="28"/>
          <w:szCs w:val="28"/>
        </w:rPr>
        <w:t>11.8. datums, kad lieta nosūtīta izskatīšanai, un tās iestādes nosaukums, kurai lieta nosūtīta izskatīšanai.</w:t>
      </w:r>
    </w:p>
    <w:p w14:paraId="1636B17B" w14:textId="77777777" w:rsidR="005C77B0" w:rsidRPr="00574EF2" w:rsidRDefault="005C77B0" w:rsidP="00574EF2">
      <w:pPr>
        <w:pStyle w:val="tv213"/>
        <w:spacing w:before="0" w:beforeAutospacing="0" w:after="0" w:afterAutospacing="0"/>
        <w:jc w:val="both"/>
        <w:rPr>
          <w:sz w:val="28"/>
          <w:szCs w:val="28"/>
        </w:rPr>
      </w:pPr>
    </w:p>
    <w:p w14:paraId="4B436D23" w14:textId="753BD153"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1</w:t>
      </w:r>
      <w:r w:rsidR="00FA41A4" w:rsidRPr="00574EF2">
        <w:rPr>
          <w:sz w:val="28"/>
          <w:szCs w:val="28"/>
        </w:rPr>
        <w:t>2</w:t>
      </w:r>
      <w:r w:rsidRPr="00574EF2">
        <w:rPr>
          <w:sz w:val="28"/>
          <w:szCs w:val="28"/>
        </w:rPr>
        <w:t>. Institūcija vai amatpersona, kura ir tiesīga izskatīt admini</w:t>
      </w:r>
      <w:r w:rsidR="009A3587">
        <w:rPr>
          <w:sz w:val="28"/>
          <w:szCs w:val="28"/>
        </w:rPr>
        <w:t>stratīvo pārkāpumu lietas, r</w:t>
      </w:r>
      <w:r w:rsidRPr="00574EF2">
        <w:rPr>
          <w:sz w:val="28"/>
          <w:szCs w:val="28"/>
        </w:rPr>
        <w:t>eģistrā iekļauj šādas ziņas:</w:t>
      </w:r>
    </w:p>
    <w:p w14:paraId="74BEAD0E" w14:textId="36FC4E98" w:rsidR="005C77B0" w:rsidRPr="00574EF2" w:rsidRDefault="005C77B0" w:rsidP="00574EF2">
      <w:pPr>
        <w:pStyle w:val="tv213"/>
        <w:shd w:val="clear" w:color="auto" w:fill="FFFFFF" w:themeFill="background1"/>
        <w:spacing w:before="0" w:beforeAutospacing="0" w:after="0" w:afterAutospacing="0"/>
        <w:ind w:firstLine="720"/>
        <w:jc w:val="both"/>
        <w:rPr>
          <w:sz w:val="28"/>
          <w:szCs w:val="28"/>
        </w:rPr>
      </w:pPr>
      <w:r w:rsidRPr="00574EF2">
        <w:rPr>
          <w:sz w:val="28"/>
          <w:szCs w:val="28"/>
        </w:rPr>
        <w:t>1</w:t>
      </w:r>
      <w:r w:rsidR="00FA41A4" w:rsidRPr="00574EF2">
        <w:rPr>
          <w:sz w:val="28"/>
          <w:szCs w:val="28"/>
        </w:rPr>
        <w:t>2</w:t>
      </w:r>
      <w:r w:rsidRPr="00574EF2">
        <w:rPr>
          <w:sz w:val="28"/>
          <w:szCs w:val="28"/>
        </w:rPr>
        <w:t xml:space="preserve">.1. papildus šo noteikumu </w:t>
      </w:r>
      <w:r w:rsidR="00FA41A4" w:rsidRPr="00574EF2">
        <w:rPr>
          <w:sz w:val="28"/>
          <w:szCs w:val="28"/>
        </w:rPr>
        <w:t>11</w:t>
      </w:r>
      <w:r w:rsidRPr="00574EF2">
        <w:rPr>
          <w:sz w:val="28"/>
          <w:szCs w:val="28"/>
        </w:rPr>
        <w:t>.</w:t>
      </w:r>
      <w:r w:rsidR="002639FA">
        <w:rPr>
          <w:sz w:val="28"/>
          <w:szCs w:val="28"/>
        </w:rPr>
        <w:t> </w:t>
      </w:r>
      <w:r w:rsidRPr="00574EF2">
        <w:rPr>
          <w:sz w:val="28"/>
          <w:szCs w:val="28"/>
        </w:rPr>
        <w:t>punktā minētajām ziņām par administratīvo pārkāpumu izdarījušo personu:</w:t>
      </w:r>
    </w:p>
    <w:p w14:paraId="5201EE04" w14:textId="5AC2ECAB" w:rsidR="005C77B0" w:rsidRPr="00574EF2" w:rsidRDefault="005C77B0" w:rsidP="00574EF2">
      <w:pPr>
        <w:pStyle w:val="tv213"/>
        <w:shd w:val="clear" w:color="auto" w:fill="FFFFFF" w:themeFill="background1"/>
        <w:spacing w:before="0" w:beforeAutospacing="0" w:after="0" w:afterAutospacing="0"/>
        <w:ind w:firstLine="720"/>
        <w:jc w:val="both"/>
        <w:rPr>
          <w:sz w:val="28"/>
          <w:szCs w:val="28"/>
        </w:rPr>
      </w:pPr>
      <w:r w:rsidRPr="00574EF2">
        <w:rPr>
          <w:sz w:val="28"/>
          <w:szCs w:val="28"/>
        </w:rPr>
        <w:t>1</w:t>
      </w:r>
      <w:r w:rsidR="00FA41A4" w:rsidRPr="00574EF2">
        <w:rPr>
          <w:sz w:val="28"/>
          <w:szCs w:val="28"/>
        </w:rPr>
        <w:t>2</w:t>
      </w:r>
      <w:r w:rsidRPr="00574EF2">
        <w:rPr>
          <w:sz w:val="28"/>
          <w:szCs w:val="28"/>
        </w:rPr>
        <w:t>.1.1. institūcijas nosaukums (amatpersonas vārds un uzvārds), kura pieņēmusi lēmumu administratīvā pārkāpuma lietā, minētā lēmuma numurs un pieņemšanas datums, lēmumā noteiktais administratīvais sods, valsts budžeta vai pašvaldības budžeta konta numurs, kurā iemaksājams uzliktais naudas sods;</w:t>
      </w:r>
    </w:p>
    <w:p w14:paraId="2F14FA14" w14:textId="4D7450A5" w:rsidR="00ED482F" w:rsidRPr="00574EF2" w:rsidRDefault="00ED482F" w:rsidP="00574EF2">
      <w:pPr>
        <w:pStyle w:val="tv213"/>
        <w:shd w:val="clear" w:color="auto" w:fill="FFFFFF" w:themeFill="background1"/>
        <w:spacing w:before="0" w:beforeAutospacing="0" w:after="0" w:afterAutospacing="0"/>
        <w:ind w:firstLine="720"/>
        <w:jc w:val="both"/>
        <w:rPr>
          <w:sz w:val="28"/>
          <w:szCs w:val="28"/>
        </w:rPr>
      </w:pPr>
      <w:r w:rsidRPr="00574EF2">
        <w:rPr>
          <w:sz w:val="28"/>
          <w:szCs w:val="28"/>
        </w:rPr>
        <w:t>1</w:t>
      </w:r>
      <w:r w:rsidR="00FA41A4" w:rsidRPr="00574EF2">
        <w:rPr>
          <w:sz w:val="28"/>
          <w:szCs w:val="28"/>
        </w:rPr>
        <w:t>2</w:t>
      </w:r>
      <w:r w:rsidRPr="00574EF2">
        <w:rPr>
          <w:sz w:val="28"/>
          <w:szCs w:val="28"/>
        </w:rPr>
        <w:t>.1.2. datums, kad pieņemts lēmums par administratīvās lietvedības izbeigšanu, tās institūcijas nosaukums (amatpersonas vārds un uzvārds), kura pieņēmusi minēto lēmumu;</w:t>
      </w:r>
    </w:p>
    <w:p w14:paraId="52CA96F3" w14:textId="1F860D04" w:rsidR="00ED482F" w:rsidRPr="00574EF2" w:rsidRDefault="00ED482F" w:rsidP="00574EF2">
      <w:pPr>
        <w:pStyle w:val="tv213"/>
        <w:shd w:val="clear" w:color="auto" w:fill="FFFFFF" w:themeFill="background1"/>
        <w:spacing w:before="0" w:beforeAutospacing="0" w:after="0" w:afterAutospacing="0"/>
        <w:ind w:firstLine="720"/>
        <w:jc w:val="both"/>
        <w:rPr>
          <w:sz w:val="28"/>
          <w:szCs w:val="28"/>
        </w:rPr>
      </w:pPr>
      <w:r w:rsidRPr="00574EF2">
        <w:rPr>
          <w:sz w:val="28"/>
          <w:szCs w:val="28"/>
        </w:rPr>
        <w:t>1</w:t>
      </w:r>
      <w:r w:rsidR="00FA41A4" w:rsidRPr="00574EF2">
        <w:rPr>
          <w:sz w:val="28"/>
          <w:szCs w:val="28"/>
        </w:rPr>
        <w:t>2</w:t>
      </w:r>
      <w:r w:rsidRPr="00574EF2">
        <w:rPr>
          <w:sz w:val="28"/>
          <w:szCs w:val="28"/>
        </w:rPr>
        <w:t>.1.3. datums, kad l</w:t>
      </w:r>
      <w:r w:rsidR="008E7445" w:rsidRPr="00574EF2">
        <w:rPr>
          <w:sz w:val="28"/>
          <w:szCs w:val="28"/>
        </w:rPr>
        <w:t>ēmuma izpilde</w:t>
      </w:r>
      <w:r w:rsidRPr="00574EF2">
        <w:rPr>
          <w:sz w:val="28"/>
          <w:szCs w:val="28"/>
        </w:rPr>
        <w:t xml:space="preserve"> par administratīvā soda uzlikšanu apturēt</w:t>
      </w:r>
      <w:r w:rsidR="001F799A" w:rsidRPr="00574EF2">
        <w:rPr>
          <w:sz w:val="28"/>
          <w:szCs w:val="28"/>
        </w:rPr>
        <w:t>a</w:t>
      </w:r>
      <w:r w:rsidRPr="00574EF2">
        <w:rPr>
          <w:sz w:val="28"/>
          <w:szCs w:val="28"/>
        </w:rPr>
        <w:t>;</w:t>
      </w:r>
    </w:p>
    <w:p w14:paraId="410DBF45" w14:textId="53DB64FC" w:rsidR="00ED482F" w:rsidRPr="00574EF2" w:rsidRDefault="00ED482F" w:rsidP="00574EF2">
      <w:pPr>
        <w:pStyle w:val="tv213"/>
        <w:shd w:val="clear" w:color="auto" w:fill="FFFFFF" w:themeFill="background1"/>
        <w:spacing w:before="0" w:beforeAutospacing="0" w:after="0" w:afterAutospacing="0"/>
        <w:ind w:firstLine="720"/>
        <w:jc w:val="both"/>
        <w:rPr>
          <w:sz w:val="28"/>
          <w:szCs w:val="28"/>
        </w:rPr>
      </w:pPr>
      <w:r w:rsidRPr="00574EF2">
        <w:rPr>
          <w:sz w:val="28"/>
          <w:szCs w:val="28"/>
        </w:rPr>
        <w:t>1</w:t>
      </w:r>
      <w:r w:rsidR="00FA41A4" w:rsidRPr="00574EF2">
        <w:rPr>
          <w:sz w:val="28"/>
          <w:szCs w:val="28"/>
        </w:rPr>
        <w:t>2</w:t>
      </w:r>
      <w:r w:rsidRPr="00574EF2">
        <w:rPr>
          <w:sz w:val="28"/>
          <w:szCs w:val="28"/>
        </w:rPr>
        <w:t>.1.4. datums, kad lēmum</w:t>
      </w:r>
      <w:r w:rsidR="008E7445" w:rsidRPr="00574EF2">
        <w:rPr>
          <w:sz w:val="28"/>
          <w:szCs w:val="28"/>
        </w:rPr>
        <w:t>a izpilde</w:t>
      </w:r>
      <w:r w:rsidRPr="00574EF2">
        <w:rPr>
          <w:sz w:val="28"/>
          <w:szCs w:val="28"/>
        </w:rPr>
        <w:t xml:space="preserve"> par administratīvā soda uzlikšanu atjaunot</w:t>
      </w:r>
      <w:r w:rsidR="001F799A" w:rsidRPr="00574EF2">
        <w:rPr>
          <w:sz w:val="28"/>
          <w:szCs w:val="28"/>
        </w:rPr>
        <w:t>a</w:t>
      </w:r>
      <w:r w:rsidRPr="00574EF2">
        <w:rPr>
          <w:sz w:val="28"/>
          <w:szCs w:val="28"/>
        </w:rPr>
        <w:t>;</w:t>
      </w:r>
    </w:p>
    <w:p w14:paraId="476F8F7C" w14:textId="7A178249" w:rsidR="005C77B0" w:rsidRPr="00574EF2" w:rsidRDefault="005C77B0" w:rsidP="00574EF2">
      <w:pPr>
        <w:pStyle w:val="tv213"/>
        <w:shd w:val="clear" w:color="auto" w:fill="FFFFFF" w:themeFill="background1"/>
        <w:spacing w:before="0" w:beforeAutospacing="0" w:after="0" w:afterAutospacing="0"/>
        <w:ind w:firstLine="720"/>
        <w:jc w:val="both"/>
        <w:rPr>
          <w:sz w:val="28"/>
          <w:szCs w:val="28"/>
        </w:rPr>
      </w:pPr>
      <w:r w:rsidRPr="00574EF2">
        <w:rPr>
          <w:sz w:val="28"/>
          <w:szCs w:val="28"/>
        </w:rPr>
        <w:t>1</w:t>
      </w:r>
      <w:r w:rsidR="00FA41A4" w:rsidRPr="00574EF2">
        <w:rPr>
          <w:sz w:val="28"/>
          <w:szCs w:val="28"/>
        </w:rPr>
        <w:t>2</w:t>
      </w:r>
      <w:r w:rsidRPr="00574EF2">
        <w:rPr>
          <w:sz w:val="28"/>
          <w:szCs w:val="28"/>
        </w:rPr>
        <w:t>.1.</w:t>
      </w:r>
      <w:r w:rsidR="00126970" w:rsidRPr="00574EF2">
        <w:rPr>
          <w:sz w:val="28"/>
          <w:szCs w:val="28"/>
        </w:rPr>
        <w:t>5</w:t>
      </w:r>
      <w:r w:rsidRPr="00574EF2">
        <w:rPr>
          <w:sz w:val="28"/>
          <w:szCs w:val="28"/>
        </w:rPr>
        <w:t>. datums, kad stājies spēkā lēmums (nolēmums) administratīvā pārkāpuma lietā;</w:t>
      </w:r>
    </w:p>
    <w:p w14:paraId="1DE06496" w14:textId="5228ED7C" w:rsidR="005C77B0" w:rsidRPr="00574EF2" w:rsidRDefault="005C77B0" w:rsidP="00574EF2">
      <w:pPr>
        <w:pStyle w:val="tv213"/>
        <w:shd w:val="clear" w:color="auto" w:fill="FFFFFF" w:themeFill="background1"/>
        <w:spacing w:before="0" w:beforeAutospacing="0" w:after="0" w:afterAutospacing="0"/>
        <w:ind w:firstLine="720"/>
        <w:jc w:val="both"/>
        <w:rPr>
          <w:sz w:val="28"/>
          <w:szCs w:val="28"/>
        </w:rPr>
      </w:pPr>
      <w:r w:rsidRPr="00574EF2">
        <w:rPr>
          <w:sz w:val="28"/>
          <w:szCs w:val="28"/>
        </w:rPr>
        <w:t>1</w:t>
      </w:r>
      <w:r w:rsidR="00FA41A4" w:rsidRPr="00574EF2">
        <w:rPr>
          <w:sz w:val="28"/>
          <w:szCs w:val="28"/>
        </w:rPr>
        <w:t>2</w:t>
      </w:r>
      <w:r w:rsidRPr="00574EF2">
        <w:rPr>
          <w:sz w:val="28"/>
          <w:szCs w:val="28"/>
        </w:rPr>
        <w:t>.1.</w:t>
      </w:r>
      <w:r w:rsidR="00701289" w:rsidRPr="00574EF2">
        <w:rPr>
          <w:sz w:val="28"/>
          <w:szCs w:val="28"/>
        </w:rPr>
        <w:t>6</w:t>
      </w:r>
      <w:r w:rsidRPr="00574EF2">
        <w:rPr>
          <w:sz w:val="28"/>
          <w:szCs w:val="28"/>
        </w:rPr>
        <w:t>. datums, kad persona rakstveidā informēta par lietas nodošanu tiesu izpildītājam;</w:t>
      </w:r>
    </w:p>
    <w:p w14:paraId="447F8E7B" w14:textId="2B67E861" w:rsidR="005C77B0" w:rsidRPr="00574EF2" w:rsidRDefault="005C77B0" w:rsidP="00574EF2">
      <w:pPr>
        <w:pStyle w:val="tv213"/>
        <w:shd w:val="clear" w:color="auto" w:fill="FFFFFF" w:themeFill="background1"/>
        <w:spacing w:before="0" w:beforeAutospacing="0" w:after="0" w:afterAutospacing="0"/>
        <w:ind w:firstLine="720"/>
        <w:jc w:val="both"/>
        <w:rPr>
          <w:sz w:val="28"/>
          <w:szCs w:val="28"/>
        </w:rPr>
      </w:pPr>
      <w:r w:rsidRPr="00574EF2">
        <w:rPr>
          <w:sz w:val="28"/>
          <w:szCs w:val="28"/>
        </w:rPr>
        <w:t>1</w:t>
      </w:r>
      <w:r w:rsidR="00FA41A4" w:rsidRPr="00574EF2">
        <w:rPr>
          <w:sz w:val="28"/>
          <w:szCs w:val="28"/>
        </w:rPr>
        <w:t>2</w:t>
      </w:r>
      <w:r w:rsidRPr="00574EF2">
        <w:rPr>
          <w:sz w:val="28"/>
          <w:szCs w:val="28"/>
        </w:rPr>
        <w:t>.1.</w:t>
      </w:r>
      <w:r w:rsidR="00701289" w:rsidRPr="00574EF2">
        <w:rPr>
          <w:sz w:val="28"/>
          <w:szCs w:val="28"/>
        </w:rPr>
        <w:t>7</w:t>
      </w:r>
      <w:r w:rsidRPr="00574EF2">
        <w:rPr>
          <w:sz w:val="28"/>
          <w:szCs w:val="28"/>
        </w:rPr>
        <w:t>. datums, kad lēmums par naudas soda uzlikšanu iesniegts piespiedu izpildei;</w:t>
      </w:r>
    </w:p>
    <w:p w14:paraId="6C89E32A" w14:textId="6797AFAD" w:rsidR="005C77B0" w:rsidRPr="00574EF2" w:rsidRDefault="005C77B0" w:rsidP="00574EF2">
      <w:pPr>
        <w:pStyle w:val="tv213"/>
        <w:shd w:val="clear" w:color="auto" w:fill="FFFFFF" w:themeFill="background1"/>
        <w:spacing w:before="0" w:beforeAutospacing="0" w:after="0" w:afterAutospacing="0"/>
        <w:ind w:firstLine="720"/>
        <w:jc w:val="both"/>
        <w:rPr>
          <w:sz w:val="28"/>
          <w:szCs w:val="28"/>
        </w:rPr>
      </w:pPr>
      <w:r w:rsidRPr="00574EF2">
        <w:rPr>
          <w:sz w:val="28"/>
          <w:szCs w:val="28"/>
        </w:rPr>
        <w:t>1</w:t>
      </w:r>
      <w:r w:rsidR="00FA41A4" w:rsidRPr="00574EF2">
        <w:rPr>
          <w:sz w:val="28"/>
          <w:szCs w:val="28"/>
        </w:rPr>
        <w:t>2</w:t>
      </w:r>
      <w:r w:rsidRPr="00574EF2">
        <w:rPr>
          <w:sz w:val="28"/>
          <w:szCs w:val="28"/>
        </w:rPr>
        <w:t>.1.</w:t>
      </w:r>
      <w:r w:rsidR="00701289" w:rsidRPr="00574EF2">
        <w:rPr>
          <w:sz w:val="28"/>
          <w:szCs w:val="28"/>
        </w:rPr>
        <w:t>8</w:t>
      </w:r>
      <w:r w:rsidRPr="00574EF2">
        <w:rPr>
          <w:sz w:val="28"/>
          <w:szCs w:val="28"/>
        </w:rPr>
        <w:t>. tās izpildinstitūcijas nosaukums, kurai lēmums par naudas soda uzlikšanu nodots piespiedu izpildei;</w:t>
      </w:r>
    </w:p>
    <w:p w14:paraId="3064D74F" w14:textId="215ED366" w:rsidR="005C77B0" w:rsidRPr="00574EF2" w:rsidRDefault="005C77B0" w:rsidP="00574EF2">
      <w:pPr>
        <w:pStyle w:val="tv213"/>
        <w:shd w:val="clear" w:color="auto" w:fill="FFFFFF" w:themeFill="background1"/>
        <w:spacing w:before="0" w:beforeAutospacing="0" w:after="0" w:afterAutospacing="0"/>
        <w:ind w:firstLine="720"/>
        <w:jc w:val="both"/>
        <w:rPr>
          <w:sz w:val="28"/>
          <w:szCs w:val="28"/>
        </w:rPr>
      </w:pPr>
      <w:r w:rsidRPr="00574EF2">
        <w:rPr>
          <w:sz w:val="28"/>
          <w:szCs w:val="28"/>
        </w:rPr>
        <w:t>1</w:t>
      </w:r>
      <w:r w:rsidR="00FA41A4" w:rsidRPr="00574EF2">
        <w:rPr>
          <w:sz w:val="28"/>
          <w:szCs w:val="28"/>
        </w:rPr>
        <w:t>2</w:t>
      </w:r>
      <w:r w:rsidRPr="00574EF2">
        <w:rPr>
          <w:sz w:val="28"/>
          <w:szCs w:val="28"/>
        </w:rPr>
        <w:t>.1.</w:t>
      </w:r>
      <w:r w:rsidR="00701289" w:rsidRPr="00574EF2">
        <w:rPr>
          <w:sz w:val="28"/>
          <w:szCs w:val="28"/>
        </w:rPr>
        <w:t>9</w:t>
      </w:r>
      <w:r w:rsidRPr="00574EF2">
        <w:rPr>
          <w:sz w:val="28"/>
          <w:szCs w:val="28"/>
        </w:rPr>
        <w:t>. datums, kad iestājies administratīvā soda izpildes noilgums;</w:t>
      </w:r>
    </w:p>
    <w:p w14:paraId="6DCC342B" w14:textId="40838C55" w:rsidR="005C77B0" w:rsidRPr="00574EF2" w:rsidRDefault="005C77B0" w:rsidP="00574EF2">
      <w:pPr>
        <w:pStyle w:val="tv213"/>
        <w:shd w:val="clear" w:color="auto" w:fill="FFFFFF" w:themeFill="background1"/>
        <w:spacing w:before="0" w:beforeAutospacing="0" w:after="0" w:afterAutospacing="0"/>
        <w:ind w:firstLine="720"/>
        <w:jc w:val="both"/>
        <w:rPr>
          <w:sz w:val="28"/>
          <w:szCs w:val="28"/>
        </w:rPr>
      </w:pPr>
      <w:r w:rsidRPr="00574EF2">
        <w:rPr>
          <w:sz w:val="28"/>
          <w:szCs w:val="28"/>
        </w:rPr>
        <w:t>1</w:t>
      </w:r>
      <w:r w:rsidR="00FA41A4" w:rsidRPr="00574EF2">
        <w:rPr>
          <w:sz w:val="28"/>
          <w:szCs w:val="28"/>
        </w:rPr>
        <w:t>2</w:t>
      </w:r>
      <w:r w:rsidRPr="00574EF2">
        <w:rPr>
          <w:sz w:val="28"/>
          <w:szCs w:val="28"/>
        </w:rPr>
        <w:t>.1.</w:t>
      </w:r>
      <w:r w:rsidR="00701289" w:rsidRPr="00574EF2">
        <w:rPr>
          <w:sz w:val="28"/>
          <w:szCs w:val="28"/>
        </w:rPr>
        <w:t>10</w:t>
      </w:r>
      <w:r w:rsidRPr="00574EF2">
        <w:rPr>
          <w:sz w:val="28"/>
          <w:szCs w:val="28"/>
        </w:rPr>
        <w:t>. ziņas par noteikto garantijas naudu:</w:t>
      </w:r>
    </w:p>
    <w:p w14:paraId="4DFA42DE" w14:textId="7949CF89" w:rsidR="005C77B0" w:rsidRPr="00574EF2" w:rsidRDefault="00FA41A4" w:rsidP="00574EF2">
      <w:pPr>
        <w:pStyle w:val="tv213"/>
        <w:shd w:val="clear" w:color="auto" w:fill="FFFFFF" w:themeFill="background1"/>
        <w:spacing w:before="0" w:beforeAutospacing="0" w:after="0" w:afterAutospacing="0"/>
        <w:ind w:firstLine="720"/>
        <w:jc w:val="both"/>
        <w:rPr>
          <w:sz w:val="28"/>
          <w:szCs w:val="28"/>
        </w:rPr>
      </w:pPr>
      <w:r w:rsidRPr="00574EF2">
        <w:rPr>
          <w:sz w:val="28"/>
          <w:szCs w:val="28"/>
        </w:rPr>
        <w:t>12.1.</w:t>
      </w:r>
      <w:r w:rsidR="00701289" w:rsidRPr="00574EF2">
        <w:rPr>
          <w:sz w:val="28"/>
          <w:szCs w:val="28"/>
        </w:rPr>
        <w:t>10</w:t>
      </w:r>
      <w:r w:rsidRPr="00574EF2">
        <w:rPr>
          <w:sz w:val="28"/>
          <w:szCs w:val="28"/>
        </w:rPr>
        <w:t>.1.</w:t>
      </w:r>
      <w:r w:rsidR="00701289" w:rsidRPr="00574EF2">
        <w:rPr>
          <w:sz w:val="28"/>
          <w:szCs w:val="28"/>
        </w:rPr>
        <w:t xml:space="preserve"> garantijas naudas apmērs;</w:t>
      </w:r>
    </w:p>
    <w:p w14:paraId="14E41232" w14:textId="1BB4C2D3" w:rsidR="005C77B0" w:rsidRPr="00574EF2" w:rsidRDefault="00FA41A4" w:rsidP="00574EF2">
      <w:pPr>
        <w:pStyle w:val="tv213"/>
        <w:shd w:val="clear" w:color="auto" w:fill="FFFFFF" w:themeFill="background1"/>
        <w:spacing w:before="0" w:beforeAutospacing="0" w:after="0" w:afterAutospacing="0"/>
        <w:ind w:firstLine="720"/>
        <w:jc w:val="both"/>
        <w:rPr>
          <w:sz w:val="28"/>
          <w:szCs w:val="28"/>
        </w:rPr>
      </w:pPr>
      <w:r w:rsidRPr="00574EF2">
        <w:rPr>
          <w:sz w:val="28"/>
          <w:szCs w:val="28"/>
        </w:rPr>
        <w:t>12.1.</w:t>
      </w:r>
      <w:r w:rsidR="00701289" w:rsidRPr="00574EF2">
        <w:rPr>
          <w:sz w:val="28"/>
          <w:szCs w:val="28"/>
        </w:rPr>
        <w:t>10</w:t>
      </w:r>
      <w:r w:rsidRPr="00574EF2">
        <w:rPr>
          <w:sz w:val="28"/>
          <w:szCs w:val="28"/>
        </w:rPr>
        <w:t>.2.</w:t>
      </w:r>
      <w:r w:rsidR="005C77B0" w:rsidRPr="00574EF2">
        <w:rPr>
          <w:sz w:val="28"/>
          <w:szCs w:val="28"/>
        </w:rPr>
        <w:t xml:space="preserve"> ie</w:t>
      </w:r>
      <w:r w:rsidR="00701289" w:rsidRPr="00574EF2">
        <w:rPr>
          <w:sz w:val="28"/>
          <w:szCs w:val="28"/>
        </w:rPr>
        <w:t>maksātā garantijas naudas summa;</w:t>
      </w:r>
    </w:p>
    <w:p w14:paraId="0C9ACFF3" w14:textId="7FA0899D" w:rsidR="005C77B0" w:rsidRPr="00574EF2" w:rsidRDefault="00FA41A4" w:rsidP="00574EF2">
      <w:pPr>
        <w:pStyle w:val="tv213"/>
        <w:shd w:val="clear" w:color="auto" w:fill="FFFFFF" w:themeFill="background1"/>
        <w:spacing w:before="0" w:beforeAutospacing="0" w:after="0" w:afterAutospacing="0"/>
        <w:ind w:firstLine="720"/>
        <w:jc w:val="both"/>
        <w:rPr>
          <w:sz w:val="28"/>
          <w:szCs w:val="28"/>
        </w:rPr>
      </w:pPr>
      <w:r w:rsidRPr="00574EF2">
        <w:rPr>
          <w:sz w:val="28"/>
          <w:szCs w:val="28"/>
        </w:rPr>
        <w:t>12.1.</w:t>
      </w:r>
      <w:r w:rsidR="00701289" w:rsidRPr="00574EF2">
        <w:rPr>
          <w:sz w:val="28"/>
          <w:szCs w:val="28"/>
        </w:rPr>
        <w:t>10</w:t>
      </w:r>
      <w:r w:rsidRPr="00574EF2">
        <w:rPr>
          <w:sz w:val="28"/>
          <w:szCs w:val="28"/>
        </w:rPr>
        <w:t>.3.</w:t>
      </w:r>
      <w:r w:rsidR="005C77B0" w:rsidRPr="00574EF2">
        <w:rPr>
          <w:sz w:val="28"/>
          <w:szCs w:val="28"/>
        </w:rPr>
        <w:t xml:space="preserve"> tā konta numurs, kurā p</w:t>
      </w:r>
      <w:r w:rsidR="00701289" w:rsidRPr="00574EF2">
        <w:rPr>
          <w:sz w:val="28"/>
          <w:szCs w:val="28"/>
        </w:rPr>
        <w:t>ersona iemaksā garantijas naudu;</w:t>
      </w:r>
    </w:p>
    <w:p w14:paraId="2A285134" w14:textId="5613EC2B" w:rsidR="005C77B0" w:rsidRPr="00574EF2" w:rsidRDefault="00FA41A4" w:rsidP="00574EF2">
      <w:pPr>
        <w:pStyle w:val="tv213"/>
        <w:shd w:val="clear" w:color="auto" w:fill="FFFFFF" w:themeFill="background1"/>
        <w:spacing w:before="0" w:beforeAutospacing="0" w:after="0" w:afterAutospacing="0"/>
        <w:ind w:firstLine="720"/>
        <w:jc w:val="both"/>
        <w:rPr>
          <w:sz w:val="28"/>
          <w:szCs w:val="28"/>
        </w:rPr>
      </w:pPr>
      <w:r w:rsidRPr="00574EF2">
        <w:rPr>
          <w:sz w:val="28"/>
          <w:szCs w:val="28"/>
        </w:rPr>
        <w:t>12.1.</w:t>
      </w:r>
      <w:r w:rsidR="00701289" w:rsidRPr="00574EF2">
        <w:rPr>
          <w:sz w:val="28"/>
          <w:szCs w:val="28"/>
        </w:rPr>
        <w:t>10</w:t>
      </w:r>
      <w:r w:rsidRPr="00574EF2">
        <w:rPr>
          <w:sz w:val="28"/>
          <w:szCs w:val="28"/>
        </w:rPr>
        <w:t>.4.</w:t>
      </w:r>
      <w:r w:rsidR="005C77B0" w:rsidRPr="00574EF2">
        <w:rPr>
          <w:sz w:val="28"/>
          <w:szCs w:val="28"/>
        </w:rPr>
        <w:t xml:space="preserve"> garantijas naudas iemaksas datums (datums, kad iestāde normatīvajos aktos noteiktajā kārtībā atzinus</w:t>
      </w:r>
      <w:r w:rsidR="00701289" w:rsidRPr="00574EF2">
        <w:rPr>
          <w:sz w:val="28"/>
          <w:szCs w:val="28"/>
        </w:rPr>
        <w:t>i veikto maksājumu par saņemtu);</w:t>
      </w:r>
    </w:p>
    <w:p w14:paraId="67C00D02" w14:textId="3102BEEC" w:rsidR="005C77B0" w:rsidRPr="00574EF2" w:rsidRDefault="00FA41A4" w:rsidP="00574EF2">
      <w:pPr>
        <w:pStyle w:val="tv213"/>
        <w:shd w:val="clear" w:color="auto" w:fill="FFFFFF" w:themeFill="background1"/>
        <w:spacing w:before="0" w:beforeAutospacing="0" w:after="0" w:afterAutospacing="0"/>
        <w:ind w:firstLine="720"/>
        <w:jc w:val="both"/>
        <w:rPr>
          <w:sz w:val="28"/>
          <w:szCs w:val="28"/>
        </w:rPr>
      </w:pPr>
      <w:r w:rsidRPr="00574EF2">
        <w:rPr>
          <w:sz w:val="28"/>
          <w:szCs w:val="28"/>
        </w:rPr>
        <w:t>12.1.</w:t>
      </w:r>
      <w:r w:rsidR="00701289" w:rsidRPr="00574EF2">
        <w:rPr>
          <w:sz w:val="28"/>
          <w:szCs w:val="28"/>
        </w:rPr>
        <w:t>10</w:t>
      </w:r>
      <w:r w:rsidRPr="00574EF2">
        <w:rPr>
          <w:sz w:val="28"/>
          <w:szCs w:val="28"/>
        </w:rPr>
        <w:t xml:space="preserve">.5. </w:t>
      </w:r>
      <w:r w:rsidR="005C77B0" w:rsidRPr="00574EF2">
        <w:rPr>
          <w:sz w:val="28"/>
          <w:szCs w:val="28"/>
        </w:rPr>
        <w:t>aizturētie transportlīdzekļa reģistrācijas dokumenti un trans</w:t>
      </w:r>
      <w:r w:rsidR="00701289" w:rsidRPr="00574EF2">
        <w:rPr>
          <w:sz w:val="28"/>
          <w:szCs w:val="28"/>
        </w:rPr>
        <w:t>portlīdzekļa vadītāja apliecība;</w:t>
      </w:r>
    </w:p>
    <w:p w14:paraId="4DBFECC1" w14:textId="3E516E6F" w:rsidR="005C77B0" w:rsidRPr="00574EF2" w:rsidRDefault="002639FA" w:rsidP="00574EF2">
      <w:pPr>
        <w:pStyle w:val="tv213"/>
        <w:shd w:val="clear" w:color="auto" w:fill="FFFFFF" w:themeFill="background1"/>
        <w:spacing w:before="0" w:beforeAutospacing="0" w:after="0" w:afterAutospacing="0"/>
        <w:ind w:firstLine="720"/>
        <w:jc w:val="both"/>
        <w:rPr>
          <w:sz w:val="28"/>
          <w:szCs w:val="28"/>
        </w:rPr>
      </w:pPr>
      <w:r>
        <w:rPr>
          <w:sz w:val="28"/>
          <w:szCs w:val="28"/>
        </w:rPr>
        <w:lastRenderedPageBreak/>
        <w:t>12.1.10</w:t>
      </w:r>
      <w:r w:rsidR="00FA41A4" w:rsidRPr="00574EF2">
        <w:rPr>
          <w:sz w:val="28"/>
          <w:szCs w:val="28"/>
        </w:rPr>
        <w:t>.6.</w:t>
      </w:r>
      <w:r w:rsidR="005C77B0" w:rsidRPr="00574EF2">
        <w:rPr>
          <w:sz w:val="28"/>
          <w:szCs w:val="28"/>
        </w:rPr>
        <w:t xml:space="preserve"> datums, kad nosūtīta informācija par iemaksātās garantijas naudas vai tās atlikuma atmaksu;</w:t>
      </w:r>
    </w:p>
    <w:p w14:paraId="56EA7896" w14:textId="48626755" w:rsidR="005C77B0" w:rsidRPr="00574EF2" w:rsidRDefault="00FA41A4" w:rsidP="00574EF2">
      <w:pPr>
        <w:pStyle w:val="NormalWeb"/>
        <w:spacing w:before="0" w:beforeAutospacing="0" w:after="0" w:afterAutospacing="0"/>
        <w:ind w:firstLine="720"/>
        <w:jc w:val="both"/>
        <w:rPr>
          <w:sz w:val="28"/>
          <w:szCs w:val="28"/>
        </w:rPr>
      </w:pPr>
      <w:r w:rsidRPr="00574EF2">
        <w:rPr>
          <w:sz w:val="28"/>
          <w:szCs w:val="28"/>
        </w:rPr>
        <w:t>12</w:t>
      </w:r>
      <w:r w:rsidR="005C77B0" w:rsidRPr="00574EF2">
        <w:rPr>
          <w:sz w:val="28"/>
          <w:szCs w:val="28"/>
        </w:rPr>
        <w:t xml:space="preserve">.2. papildus šo noteikumu </w:t>
      </w:r>
      <w:r w:rsidRPr="00574EF2">
        <w:rPr>
          <w:sz w:val="28"/>
          <w:szCs w:val="28"/>
        </w:rPr>
        <w:t>11</w:t>
      </w:r>
      <w:r w:rsidR="005C77B0" w:rsidRPr="00574EF2">
        <w:rPr>
          <w:sz w:val="28"/>
          <w:szCs w:val="28"/>
        </w:rPr>
        <w:t>.</w:t>
      </w:r>
      <w:r w:rsidR="00D42AA3">
        <w:rPr>
          <w:sz w:val="28"/>
          <w:szCs w:val="28"/>
        </w:rPr>
        <w:t> </w:t>
      </w:r>
      <w:r w:rsidR="005C77B0" w:rsidRPr="00574EF2">
        <w:rPr>
          <w:sz w:val="28"/>
          <w:szCs w:val="28"/>
        </w:rPr>
        <w:t xml:space="preserve">punktā </w:t>
      </w:r>
      <w:r w:rsidR="00D42AA3">
        <w:rPr>
          <w:sz w:val="28"/>
          <w:szCs w:val="28"/>
        </w:rPr>
        <w:t xml:space="preserve">minētajām ziņām </w:t>
      </w:r>
      <w:r w:rsidR="005C77B0" w:rsidRPr="00574EF2">
        <w:rPr>
          <w:sz w:val="28"/>
          <w:szCs w:val="28"/>
        </w:rPr>
        <w:t>par nepilngadīgo personu, kurai piemērots audzinoša rakstura piespiedu līdzeklis:</w:t>
      </w:r>
    </w:p>
    <w:p w14:paraId="7C20EF7A" w14:textId="6E7FAA83" w:rsidR="005C77B0" w:rsidRPr="00574EF2" w:rsidRDefault="005C77B0" w:rsidP="00574EF2">
      <w:pPr>
        <w:pStyle w:val="NormalWeb"/>
        <w:spacing w:before="0" w:beforeAutospacing="0" w:after="0" w:afterAutospacing="0"/>
        <w:ind w:firstLine="720"/>
        <w:jc w:val="both"/>
        <w:rPr>
          <w:sz w:val="28"/>
          <w:szCs w:val="28"/>
        </w:rPr>
      </w:pPr>
      <w:r w:rsidRPr="00574EF2">
        <w:rPr>
          <w:sz w:val="28"/>
          <w:szCs w:val="28"/>
        </w:rPr>
        <w:t>1</w:t>
      </w:r>
      <w:r w:rsidR="00FA41A4" w:rsidRPr="00574EF2">
        <w:rPr>
          <w:sz w:val="28"/>
          <w:szCs w:val="28"/>
        </w:rPr>
        <w:t>2</w:t>
      </w:r>
      <w:r w:rsidRPr="00574EF2">
        <w:rPr>
          <w:sz w:val="28"/>
          <w:szCs w:val="28"/>
        </w:rPr>
        <w:t>.2.1. datums, kad stājies spēkā lēmums par audzinoša rakstura piespiedu līdzekļa piemērošanu, tās pašvaldības administratīvās komisijas nosaukums, kura minēto lēmumu pieņēmusi;</w:t>
      </w:r>
    </w:p>
    <w:p w14:paraId="1690051F" w14:textId="243D506E" w:rsidR="005C77B0" w:rsidRPr="00574EF2" w:rsidRDefault="005C77B0" w:rsidP="00574EF2">
      <w:pPr>
        <w:pStyle w:val="NormalWeb"/>
        <w:spacing w:before="0" w:beforeAutospacing="0" w:after="0" w:afterAutospacing="0"/>
        <w:ind w:firstLine="720"/>
        <w:jc w:val="both"/>
        <w:rPr>
          <w:sz w:val="28"/>
          <w:szCs w:val="28"/>
        </w:rPr>
      </w:pPr>
      <w:r w:rsidRPr="00574EF2">
        <w:rPr>
          <w:sz w:val="28"/>
          <w:szCs w:val="28"/>
        </w:rPr>
        <w:t>1</w:t>
      </w:r>
      <w:r w:rsidR="00FA41A4" w:rsidRPr="00574EF2">
        <w:rPr>
          <w:sz w:val="28"/>
          <w:szCs w:val="28"/>
        </w:rPr>
        <w:t>2</w:t>
      </w:r>
      <w:r w:rsidRPr="00574EF2">
        <w:rPr>
          <w:sz w:val="28"/>
          <w:szCs w:val="28"/>
        </w:rPr>
        <w:t>.2.2. piemērotais audzinoša rakstura piespiedu līdzeklis;</w:t>
      </w:r>
    </w:p>
    <w:p w14:paraId="2E213C05" w14:textId="340A84A9" w:rsidR="005C77B0" w:rsidRPr="00574EF2" w:rsidRDefault="005C77B0" w:rsidP="00574EF2">
      <w:pPr>
        <w:pStyle w:val="NormalWeb"/>
        <w:spacing w:before="0" w:beforeAutospacing="0" w:after="0" w:afterAutospacing="0"/>
        <w:ind w:firstLine="720"/>
        <w:jc w:val="both"/>
        <w:rPr>
          <w:sz w:val="28"/>
          <w:szCs w:val="28"/>
        </w:rPr>
      </w:pPr>
      <w:r w:rsidRPr="00574EF2">
        <w:rPr>
          <w:sz w:val="28"/>
          <w:szCs w:val="28"/>
        </w:rPr>
        <w:t>1</w:t>
      </w:r>
      <w:r w:rsidR="00FA41A4" w:rsidRPr="00574EF2">
        <w:rPr>
          <w:sz w:val="28"/>
          <w:szCs w:val="28"/>
        </w:rPr>
        <w:t>2</w:t>
      </w:r>
      <w:r w:rsidRPr="00574EF2">
        <w:rPr>
          <w:sz w:val="28"/>
          <w:szCs w:val="28"/>
        </w:rPr>
        <w:t>.2.3. papildus piemērotajam audzinoša rakstura piespiedu līdzeklim uzliktais pienākums;</w:t>
      </w:r>
    </w:p>
    <w:p w14:paraId="4C0869C7" w14:textId="3EE7535F" w:rsidR="005C77B0" w:rsidRPr="00574EF2" w:rsidRDefault="005C77B0" w:rsidP="00574EF2">
      <w:pPr>
        <w:pStyle w:val="NormalWeb"/>
        <w:spacing w:before="0" w:beforeAutospacing="0" w:after="0" w:afterAutospacing="0"/>
        <w:ind w:firstLine="720"/>
        <w:jc w:val="both"/>
        <w:rPr>
          <w:sz w:val="28"/>
          <w:szCs w:val="28"/>
        </w:rPr>
      </w:pPr>
      <w:r w:rsidRPr="00574EF2">
        <w:rPr>
          <w:sz w:val="28"/>
          <w:szCs w:val="28"/>
        </w:rPr>
        <w:t>1</w:t>
      </w:r>
      <w:r w:rsidR="00FA41A4" w:rsidRPr="00574EF2">
        <w:rPr>
          <w:sz w:val="28"/>
          <w:szCs w:val="28"/>
        </w:rPr>
        <w:t>2</w:t>
      </w:r>
      <w:r w:rsidRPr="00574EF2">
        <w:rPr>
          <w:sz w:val="28"/>
          <w:szCs w:val="28"/>
        </w:rPr>
        <w:t>.2.4. ar audzinoša rakstura piespiedu līd</w:t>
      </w:r>
      <w:r w:rsidR="00D42AA3">
        <w:rPr>
          <w:sz w:val="28"/>
          <w:szCs w:val="28"/>
        </w:rPr>
        <w:t>zekli – uzvedības ierobežo</w:t>
      </w:r>
      <w:r w:rsidR="00D42AA3">
        <w:rPr>
          <w:sz w:val="28"/>
          <w:szCs w:val="28"/>
        </w:rPr>
        <w:softHyphen/>
        <w:t>jumi –</w:t>
      </w:r>
      <w:r w:rsidRPr="00574EF2">
        <w:rPr>
          <w:sz w:val="28"/>
          <w:szCs w:val="28"/>
        </w:rPr>
        <w:t xml:space="preserve"> uzliktais pienākums vai noteiktais aizliegums;</w:t>
      </w:r>
    </w:p>
    <w:p w14:paraId="39F1D164" w14:textId="19F495F4" w:rsidR="005C77B0" w:rsidRPr="00574EF2" w:rsidRDefault="00FA41A4" w:rsidP="00574EF2">
      <w:pPr>
        <w:pStyle w:val="NormalWeb"/>
        <w:spacing w:before="0" w:beforeAutospacing="0" w:after="0" w:afterAutospacing="0"/>
        <w:ind w:firstLine="720"/>
        <w:jc w:val="both"/>
        <w:rPr>
          <w:sz w:val="28"/>
          <w:szCs w:val="28"/>
        </w:rPr>
      </w:pPr>
      <w:r w:rsidRPr="00574EF2">
        <w:rPr>
          <w:sz w:val="28"/>
          <w:szCs w:val="28"/>
        </w:rPr>
        <w:t>12</w:t>
      </w:r>
      <w:r w:rsidR="005C77B0" w:rsidRPr="00574EF2">
        <w:rPr>
          <w:sz w:val="28"/>
          <w:szCs w:val="28"/>
        </w:rPr>
        <w:t>.2.</w:t>
      </w:r>
      <w:r w:rsidR="00554550" w:rsidRPr="00574EF2">
        <w:rPr>
          <w:sz w:val="28"/>
          <w:szCs w:val="28"/>
        </w:rPr>
        <w:t>5</w:t>
      </w:r>
      <w:r w:rsidR="005C77B0" w:rsidRPr="00574EF2">
        <w:rPr>
          <w:sz w:val="28"/>
          <w:szCs w:val="28"/>
        </w:rPr>
        <w:t>. ar audzino</w:t>
      </w:r>
      <w:r w:rsidR="00D42AA3">
        <w:rPr>
          <w:sz w:val="28"/>
          <w:szCs w:val="28"/>
        </w:rPr>
        <w:t>ša rakstura piespiedu līdzekļa –</w:t>
      </w:r>
      <w:r w:rsidR="005C77B0" w:rsidRPr="00574EF2">
        <w:rPr>
          <w:sz w:val="28"/>
          <w:szCs w:val="28"/>
        </w:rPr>
        <w:t xml:space="preserve"> ievietošana bērnu sociālās</w:t>
      </w:r>
      <w:r w:rsidR="00D42AA3">
        <w:rPr>
          <w:sz w:val="28"/>
          <w:szCs w:val="28"/>
        </w:rPr>
        <w:t xml:space="preserve"> korekcijas izglītības iestādē –</w:t>
      </w:r>
      <w:r w:rsidR="005C77B0" w:rsidRPr="00574EF2">
        <w:rPr>
          <w:sz w:val="28"/>
          <w:szCs w:val="28"/>
        </w:rPr>
        <w:t xml:space="preserve"> piemērošanu saistītās ziņas:</w:t>
      </w:r>
    </w:p>
    <w:p w14:paraId="0CFABE27" w14:textId="08F660A6" w:rsidR="005C77B0" w:rsidRPr="00574EF2" w:rsidRDefault="00FA41A4" w:rsidP="00574EF2">
      <w:pPr>
        <w:pStyle w:val="NormalWeb"/>
        <w:spacing w:before="0" w:beforeAutospacing="0" w:after="0" w:afterAutospacing="0"/>
        <w:ind w:firstLine="720"/>
        <w:jc w:val="both"/>
        <w:rPr>
          <w:sz w:val="28"/>
          <w:szCs w:val="28"/>
        </w:rPr>
      </w:pPr>
      <w:r w:rsidRPr="00574EF2">
        <w:rPr>
          <w:sz w:val="28"/>
          <w:szCs w:val="28"/>
        </w:rPr>
        <w:t>12.2.</w:t>
      </w:r>
      <w:r w:rsidR="00554550" w:rsidRPr="00574EF2">
        <w:rPr>
          <w:sz w:val="28"/>
          <w:szCs w:val="28"/>
        </w:rPr>
        <w:t>5</w:t>
      </w:r>
      <w:r w:rsidRPr="00574EF2">
        <w:rPr>
          <w:sz w:val="28"/>
          <w:szCs w:val="28"/>
        </w:rPr>
        <w:t>.1.</w:t>
      </w:r>
      <w:r w:rsidR="005C77B0" w:rsidRPr="00574EF2">
        <w:rPr>
          <w:sz w:val="28"/>
          <w:szCs w:val="28"/>
        </w:rPr>
        <w:t xml:space="preserve"> sociālās korekcija</w:t>
      </w:r>
      <w:r w:rsidR="00D42AA3">
        <w:rPr>
          <w:sz w:val="28"/>
          <w:szCs w:val="28"/>
        </w:rPr>
        <w:t>s izglītības iestādes nosaukums;</w:t>
      </w:r>
    </w:p>
    <w:p w14:paraId="0A5D82F6" w14:textId="6B2F31B4" w:rsidR="005C77B0" w:rsidRPr="00574EF2" w:rsidRDefault="00FA41A4" w:rsidP="00574EF2">
      <w:pPr>
        <w:pStyle w:val="NormalWeb"/>
        <w:spacing w:before="0" w:beforeAutospacing="0" w:after="0" w:afterAutospacing="0"/>
        <w:ind w:firstLine="720"/>
        <w:jc w:val="both"/>
        <w:rPr>
          <w:sz w:val="28"/>
          <w:szCs w:val="28"/>
        </w:rPr>
      </w:pPr>
      <w:r w:rsidRPr="00574EF2">
        <w:rPr>
          <w:sz w:val="28"/>
          <w:szCs w:val="28"/>
        </w:rPr>
        <w:t>12.2.</w:t>
      </w:r>
      <w:r w:rsidR="00554550" w:rsidRPr="00574EF2">
        <w:rPr>
          <w:sz w:val="28"/>
          <w:szCs w:val="28"/>
        </w:rPr>
        <w:t>5</w:t>
      </w:r>
      <w:r w:rsidRPr="00574EF2">
        <w:rPr>
          <w:sz w:val="28"/>
          <w:szCs w:val="28"/>
        </w:rPr>
        <w:t>.2.</w:t>
      </w:r>
      <w:r w:rsidR="005C77B0" w:rsidRPr="00574EF2">
        <w:rPr>
          <w:sz w:val="28"/>
          <w:szCs w:val="28"/>
        </w:rPr>
        <w:t xml:space="preserve"> termiņš</w:t>
      </w:r>
      <w:r w:rsidR="00D42AA3">
        <w:rPr>
          <w:sz w:val="28"/>
          <w:szCs w:val="28"/>
        </w:rPr>
        <w:t>, uz kādu bērns vai</w:t>
      </w:r>
      <w:r w:rsidR="005C77B0" w:rsidRPr="00574EF2">
        <w:rPr>
          <w:sz w:val="28"/>
          <w:szCs w:val="28"/>
        </w:rPr>
        <w:t xml:space="preserve"> nepilngadīgais ievietots sociālās korekcijas izglītības iestādē;</w:t>
      </w:r>
    </w:p>
    <w:p w14:paraId="4075D1F6" w14:textId="4D0CD1DE" w:rsidR="005C77B0" w:rsidRPr="00574EF2" w:rsidRDefault="00FA41A4" w:rsidP="00574EF2">
      <w:pPr>
        <w:pStyle w:val="NormalWeb"/>
        <w:spacing w:before="0" w:beforeAutospacing="0" w:after="0" w:afterAutospacing="0"/>
        <w:ind w:firstLine="720"/>
        <w:jc w:val="both"/>
        <w:rPr>
          <w:sz w:val="28"/>
          <w:szCs w:val="28"/>
        </w:rPr>
      </w:pPr>
      <w:r w:rsidRPr="00574EF2">
        <w:rPr>
          <w:sz w:val="28"/>
          <w:szCs w:val="28"/>
        </w:rPr>
        <w:t>12</w:t>
      </w:r>
      <w:r w:rsidR="005C77B0" w:rsidRPr="00574EF2">
        <w:rPr>
          <w:sz w:val="28"/>
          <w:szCs w:val="28"/>
        </w:rPr>
        <w:t>.2.</w:t>
      </w:r>
      <w:r w:rsidR="00554550" w:rsidRPr="00574EF2">
        <w:rPr>
          <w:sz w:val="28"/>
          <w:szCs w:val="28"/>
        </w:rPr>
        <w:t>6</w:t>
      </w:r>
      <w:r w:rsidR="005C77B0" w:rsidRPr="00574EF2">
        <w:rPr>
          <w:sz w:val="28"/>
          <w:szCs w:val="28"/>
        </w:rPr>
        <w:t>. tās institūcijas nosaukums, kurai lēmums par audzinoša rakstura piespiedu līdzekļa piemērošanu nodots izpildei;</w:t>
      </w:r>
    </w:p>
    <w:p w14:paraId="0304A5DC" w14:textId="39AB7552" w:rsidR="005C77B0" w:rsidRPr="00574EF2" w:rsidRDefault="005C77B0" w:rsidP="00574EF2">
      <w:pPr>
        <w:pStyle w:val="NormalWeb"/>
        <w:spacing w:before="0" w:beforeAutospacing="0" w:after="0" w:afterAutospacing="0"/>
        <w:ind w:firstLine="720"/>
        <w:jc w:val="both"/>
        <w:rPr>
          <w:sz w:val="28"/>
          <w:szCs w:val="28"/>
        </w:rPr>
      </w:pPr>
      <w:r w:rsidRPr="00574EF2">
        <w:rPr>
          <w:sz w:val="28"/>
          <w:szCs w:val="28"/>
        </w:rPr>
        <w:t>1</w:t>
      </w:r>
      <w:r w:rsidR="00FA41A4" w:rsidRPr="00574EF2">
        <w:rPr>
          <w:sz w:val="28"/>
          <w:szCs w:val="28"/>
        </w:rPr>
        <w:t>2</w:t>
      </w:r>
      <w:r w:rsidRPr="00574EF2">
        <w:rPr>
          <w:sz w:val="28"/>
          <w:szCs w:val="28"/>
        </w:rPr>
        <w:t>.2.</w:t>
      </w:r>
      <w:r w:rsidR="00554550" w:rsidRPr="00574EF2">
        <w:rPr>
          <w:sz w:val="28"/>
          <w:szCs w:val="28"/>
        </w:rPr>
        <w:t>7</w:t>
      </w:r>
      <w:r w:rsidRPr="00574EF2">
        <w:rPr>
          <w:sz w:val="28"/>
          <w:szCs w:val="28"/>
        </w:rPr>
        <w:t>. datums, kad pieņemts lēmums par piemērotā audzinoša rakstura piespiedu līdzekļa aizstāšanu ar stingrāku piespiedu līdzekli, tās administratīvās komisijas nosaukums, kura minēto lēmumu pieņēmusi;</w:t>
      </w:r>
    </w:p>
    <w:p w14:paraId="645B9414" w14:textId="56F70078" w:rsidR="005C77B0" w:rsidRPr="00574EF2" w:rsidRDefault="005C77B0" w:rsidP="00574EF2">
      <w:pPr>
        <w:pStyle w:val="NormalWeb"/>
        <w:spacing w:before="0" w:beforeAutospacing="0" w:after="0" w:afterAutospacing="0"/>
        <w:ind w:firstLine="720"/>
        <w:jc w:val="both"/>
        <w:rPr>
          <w:sz w:val="28"/>
          <w:szCs w:val="28"/>
        </w:rPr>
      </w:pPr>
      <w:r w:rsidRPr="00574EF2">
        <w:rPr>
          <w:sz w:val="28"/>
          <w:szCs w:val="28"/>
        </w:rPr>
        <w:t>1</w:t>
      </w:r>
      <w:r w:rsidR="00FA41A4" w:rsidRPr="00574EF2">
        <w:rPr>
          <w:sz w:val="28"/>
          <w:szCs w:val="28"/>
        </w:rPr>
        <w:t>2</w:t>
      </w:r>
      <w:r w:rsidRPr="00574EF2">
        <w:rPr>
          <w:sz w:val="28"/>
          <w:szCs w:val="28"/>
        </w:rPr>
        <w:t>.2.</w:t>
      </w:r>
      <w:r w:rsidR="00554550" w:rsidRPr="00574EF2">
        <w:rPr>
          <w:sz w:val="28"/>
          <w:szCs w:val="28"/>
        </w:rPr>
        <w:t>8</w:t>
      </w:r>
      <w:r w:rsidRPr="00574EF2">
        <w:rPr>
          <w:sz w:val="28"/>
          <w:szCs w:val="28"/>
        </w:rPr>
        <w:t>. datums, kad pieņemts lēmums par audzinoša rakstura piespiedu līdzekļa piemērošanas ilguma samazināšanu vai pagarināšanu, tās administratīvās komisijas nosaukums, kura minēto lēmumu pieņēmusi.</w:t>
      </w:r>
    </w:p>
    <w:p w14:paraId="284CB516" w14:textId="77777777" w:rsidR="005C77B0" w:rsidRPr="00574EF2" w:rsidRDefault="005C77B0" w:rsidP="00574EF2">
      <w:pPr>
        <w:pStyle w:val="naisf"/>
        <w:spacing w:before="0" w:after="0"/>
        <w:ind w:firstLine="0"/>
        <w:rPr>
          <w:sz w:val="28"/>
          <w:szCs w:val="28"/>
        </w:rPr>
      </w:pPr>
    </w:p>
    <w:p w14:paraId="21CBD41A" w14:textId="0C92A51A" w:rsidR="005C77B0" w:rsidRPr="00574EF2" w:rsidRDefault="005C77B0" w:rsidP="00574EF2">
      <w:pPr>
        <w:pStyle w:val="naisf"/>
        <w:spacing w:before="0" w:after="0"/>
        <w:ind w:firstLine="720"/>
        <w:rPr>
          <w:sz w:val="28"/>
          <w:szCs w:val="28"/>
        </w:rPr>
      </w:pPr>
      <w:r w:rsidRPr="00574EF2">
        <w:rPr>
          <w:sz w:val="28"/>
          <w:szCs w:val="28"/>
        </w:rPr>
        <w:t>1</w:t>
      </w:r>
      <w:r w:rsidR="00FA41A4" w:rsidRPr="00574EF2">
        <w:rPr>
          <w:sz w:val="28"/>
          <w:szCs w:val="28"/>
        </w:rPr>
        <w:t>3</w:t>
      </w:r>
      <w:r w:rsidRPr="00574EF2">
        <w:rPr>
          <w:sz w:val="28"/>
          <w:szCs w:val="28"/>
        </w:rPr>
        <w:t xml:space="preserve">. Ieslodzījuma vietu pārvalde par aizdomās turēto personu un apsūdzēto personu papildus šo noteikumu </w:t>
      </w:r>
      <w:r w:rsidR="00FA41A4" w:rsidRPr="00574EF2">
        <w:rPr>
          <w:sz w:val="28"/>
          <w:szCs w:val="28"/>
        </w:rPr>
        <w:t>8</w:t>
      </w:r>
      <w:r w:rsidRPr="00574EF2">
        <w:rPr>
          <w:sz w:val="28"/>
          <w:szCs w:val="28"/>
        </w:rPr>
        <w:t xml:space="preserve">.2., </w:t>
      </w:r>
      <w:r w:rsidR="00FA41A4" w:rsidRPr="00574EF2">
        <w:rPr>
          <w:sz w:val="28"/>
          <w:szCs w:val="28"/>
        </w:rPr>
        <w:t>8</w:t>
      </w:r>
      <w:r w:rsidRPr="00574EF2">
        <w:rPr>
          <w:sz w:val="28"/>
          <w:szCs w:val="28"/>
        </w:rPr>
        <w:t xml:space="preserve">.3., </w:t>
      </w:r>
      <w:r w:rsidR="00FA41A4" w:rsidRPr="00574EF2">
        <w:rPr>
          <w:sz w:val="28"/>
          <w:szCs w:val="28"/>
        </w:rPr>
        <w:t>9</w:t>
      </w:r>
      <w:r w:rsidRPr="00574EF2">
        <w:rPr>
          <w:sz w:val="28"/>
          <w:szCs w:val="28"/>
        </w:rPr>
        <w:t xml:space="preserve">.1. un </w:t>
      </w:r>
      <w:r w:rsidR="00FA41A4" w:rsidRPr="00574EF2">
        <w:rPr>
          <w:sz w:val="28"/>
          <w:szCs w:val="28"/>
        </w:rPr>
        <w:t>10</w:t>
      </w:r>
      <w:r w:rsidRPr="00574EF2">
        <w:rPr>
          <w:sz w:val="28"/>
          <w:szCs w:val="28"/>
        </w:rPr>
        <w:t>.1.</w:t>
      </w:r>
      <w:r w:rsidR="00D42AA3">
        <w:rPr>
          <w:sz w:val="28"/>
          <w:szCs w:val="28"/>
        </w:rPr>
        <w:t> </w:t>
      </w:r>
      <w:r w:rsidRPr="00574EF2">
        <w:rPr>
          <w:sz w:val="28"/>
          <w:szCs w:val="28"/>
        </w:rPr>
        <w:t xml:space="preserve">apakšpunktā minētajām ziņām </w:t>
      </w:r>
      <w:r w:rsidR="009A3587">
        <w:rPr>
          <w:sz w:val="28"/>
          <w:szCs w:val="28"/>
        </w:rPr>
        <w:t>r</w:t>
      </w:r>
      <w:r w:rsidRPr="00574EF2">
        <w:rPr>
          <w:sz w:val="28"/>
          <w:szCs w:val="28"/>
        </w:rPr>
        <w:t>eģistrā iekļauj šādas ziņas:</w:t>
      </w:r>
    </w:p>
    <w:p w14:paraId="2394AB62" w14:textId="11D90875" w:rsidR="005C77B0" w:rsidRPr="00574EF2" w:rsidRDefault="005C77B0" w:rsidP="00574EF2">
      <w:pPr>
        <w:pStyle w:val="naisf"/>
        <w:spacing w:before="0" w:after="0"/>
        <w:ind w:firstLine="720"/>
        <w:rPr>
          <w:sz w:val="28"/>
          <w:szCs w:val="28"/>
        </w:rPr>
      </w:pPr>
      <w:r w:rsidRPr="00574EF2">
        <w:rPr>
          <w:sz w:val="28"/>
          <w:szCs w:val="28"/>
        </w:rPr>
        <w:t>1</w:t>
      </w:r>
      <w:r w:rsidR="00FA41A4" w:rsidRPr="00574EF2">
        <w:rPr>
          <w:sz w:val="28"/>
          <w:szCs w:val="28"/>
        </w:rPr>
        <w:t>3</w:t>
      </w:r>
      <w:r w:rsidRPr="00574EF2">
        <w:rPr>
          <w:sz w:val="28"/>
          <w:szCs w:val="28"/>
        </w:rPr>
        <w:t>.1. datums, kad personai piemērots drošības līdzeklis – apcietinājums, tās tiesas nos</w:t>
      </w:r>
      <w:r w:rsidR="00D42AA3">
        <w:rPr>
          <w:sz w:val="28"/>
          <w:szCs w:val="28"/>
        </w:rPr>
        <w:t>aukums, kura attiecīgo lēmumu</w:t>
      </w:r>
      <w:r w:rsidRPr="00574EF2">
        <w:rPr>
          <w:sz w:val="28"/>
          <w:szCs w:val="28"/>
        </w:rPr>
        <w:t xml:space="preserve"> pieņēmusi;</w:t>
      </w:r>
    </w:p>
    <w:p w14:paraId="197FA273" w14:textId="43C58C26" w:rsidR="005C77B0" w:rsidRPr="00574EF2" w:rsidRDefault="005C77B0" w:rsidP="00574EF2">
      <w:pPr>
        <w:pStyle w:val="naisf"/>
        <w:spacing w:before="0" w:after="0"/>
        <w:ind w:firstLine="720"/>
        <w:rPr>
          <w:sz w:val="28"/>
          <w:szCs w:val="28"/>
        </w:rPr>
      </w:pPr>
      <w:r w:rsidRPr="00574EF2">
        <w:rPr>
          <w:sz w:val="28"/>
          <w:szCs w:val="28"/>
        </w:rPr>
        <w:t>1</w:t>
      </w:r>
      <w:r w:rsidR="00FA41A4" w:rsidRPr="00574EF2">
        <w:rPr>
          <w:sz w:val="28"/>
          <w:szCs w:val="28"/>
        </w:rPr>
        <w:t>3</w:t>
      </w:r>
      <w:r w:rsidRPr="00574EF2">
        <w:rPr>
          <w:sz w:val="28"/>
          <w:szCs w:val="28"/>
        </w:rPr>
        <w:t xml:space="preserve">.2. datums, kad personai piemērotais ar brīvības atņemšanu saistītais drošības līdzeklis </w:t>
      </w:r>
      <w:r w:rsidR="00D42AA3">
        <w:rPr>
          <w:sz w:val="28"/>
          <w:szCs w:val="28"/>
        </w:rPr>
        <w:t xml:space="preserve">– </w:t>
      </w:r>
      <w:r w:rsidRPr="00574EF2">
        <w:rPr>
          <w:sz w:val="28"/>
          <w:szCs w:val="28"/>
        </w:rPr>
        <w:t xml:space="preserve">apcietinājums </w:t>
      </w:r>
      <w:r w:rsidR="00D42AA3">
        <w:rPr>
          <w:sz w:val="28"/>
          <w:szCs w:val="28"/>
        </w:rPr>
        <w:t xml:space="preserve">– </w:t>
      </w:r>
      <w:r w:rsidRPr="00574EF2">
        <w:rPr>
          <w:sz w:val="28"/>
          <w:szCs w:val="28"/>
        </w:rPr>
        <w:t>grozīts vai atcelts, tās tiesas nos</w:t>
      </w:r>
      <w:r w:rsidR="00D42AA3">
        <w:rPr>
          <w:sz w:val="28"/>
          <w:szCs w:val="28"/>
        </w:rPr>
        <w:t>aukums, kura attiecīgo lēmumu</w:t>
      </w:r>
      <w:r w:rsidRPr="00574EF2">
        <w:rPr>
          <w:sz w:val="28"/>
          <w:szCs w:val="28"/>
        </w:rPr>
        <w:t xml:space="preserve"> pieņēmusi;</w:t>
      </w:r>
    </w:p>
    <w:p w14:paraId="5087D311" w14:textId="75F9A59C" w:rsidR="005C77B0" w:rsidRPr="00574EF2" w:rsidRDefault="005C77B0" w:rsidP="00574EF2">
      <w:pPr>
        <w:pStyle w:val="naisf"/>
        <w:spacing w:before="0" w:after="0"/>
        <w:ind w:firstLine="720"/>
        <w:rPr>
          <w:sz w:val="28"/>
          <w:szCs w:val="28"/>
        </w:rPr>
      </w:pPr>
      <w:r w:rsidRPr="00574EF2">
        <w:rPr>
          <w:sz w:val="28"/>
          <w:szCs w:val="28"/>
        </w:rPr>
        <w:t>1</w:t>
      </w:r>
      <w:r w:rsidR="00FA41A4" w:rsidRPr="00574EF2">
        <w:rPr>
          <w:sz w:val="28"/>
          <w:szCs w:val="28"/>
        </w:rPr>
        <w:t>3</w:t>
      </w:r>
      <w:r w:rsidRPr="00574EF2">
        <w:rPr>
          <w:sz w:val="28"/>
          <w:szCs w:val="28"/>
        </w:rPr>
        <w:t>.3. datums, kad persona ievietota vai pārvietota ieslodzījuma vietā, kā arī tās ieslodzījuma vietas nosaukums, kurā persona ievietota vai uz kuru tā pārvietota;</w:t>
      </w:r>
    </w:p>
    <w:p w14:paraId="05B92359" w14:textId="68C38CC2" w:rsidR="005C77B0" w:rsidRPr="00574EF2" w:rsidRDefault="005C77B0" w:rsidP="00574EF2">
      <w:pPr>
        <w:pStyle w:val="naisf"/>
        <w:spacing w:before="0" w:after="0"/>
        <w:ind w:firstLine="720"/>
        <w:rPr>
          <w:sz w:val="28"/>
          <w:szCs w:val="28"/>
        </w:rPr>
      </w:pPr>
      <w:r w:rsidRPr="00574EF2">
        <w:rPr>
          <w:sz w:val="28"/>
          <w:szCs w:val="28"/>
        </w:rPr>
        <w:t>1</w:t>
      </w:r>
      <w:r w:rsidR="00FA41A4" w:rsidRPr="00574EF2">
        <w:rPr>
          <w:sz w:val="28"/>
          <w:szCs w:val="28"/>
        </w:rPr>
        <w:t>3</w:t>
      </w:r>
      <w:r w:rsidRPr="00574EF2">
        <w:rPr>
          <w:sz w:val="28"/>
          <w:szCs w:val="28"/>
        </w:rPr>
        <w:t>.4. tās iestādes nosaukums, kura pieņēmusi lēmumu par personas atbrīvošanu no ieslodzījuma vietas;</w:t>
      </w:r>
    </w:p>
    <w:p w14:paraId="2A8DBD96" w14:textId="486B6423" w:rsidR="005C77B0" w:rsidRPr="00574EF2" w:rsidRDefault="005C77B0" w:rsidP="00574EF2">
      <w:pPr>
        <w:pStyle w:val="naisf"/>
        <w:spacing w:before="0" w:after="0"/>
        <w:ind w:firstLine="720"/>
        <w:rPr>
          <w:sz w:val="28"/>
          <w:szCs w:val="28"/>
        </w:rPr>
      </w:pPr>
      <w:r w:rsidRPr="00574EF2">
        <w:rPr>
          <w:sz w:val="28"/>
          <w:szCs w:val="28"/>
        </w:rPr>
        <w:t>1</w:t>
      </w:r>
      <w:r w:rsidR="00FA41A4" w:rsidRPr="00574EF2">
        <w:rPr>
          <w:sz w:val="28"/>
          <w:szCs w:val="28"/>
        </w:rPr>
        <w:t>3</w:t>
      </w:r>
      <w:r w:rsidRPr="00574EF2">
        <w:rPr>
          <w:sz w:val="28"/>
          <w:szCs w:val="28"/>
        </w:rPr>
        <w:t>.5. datums, kad persona atbrīvota no ieslodzījuma vietas, tās ieslodzījuma vietas nosaukums, kura personu atbrīvojusi, normatīvā akta pants, daļa un punkts, uz kura pamata persona atbrīvota no ieslodzījuma vietas;</w:t>
      </w:r>
    </w:p>
    <w:p w14:paraId="1AAEFC6F" w14:textId="62E2E450" w:rsidR="005C77B0" w:rsidRPr="00574EF2" w:rsidRDefault="005C77B0" w:rsidP="00574EF2">
      <w:pPr>
        <w:pStyle w:val="naisf"/>
        <w:spacing w:before="0" w:after="0"/>
        <w:ind w:firstLine="720"/>
        <w:rPr>
          <w:sz w:val="28"/>
          <w:szCs w:val="28"/>
        </w:rPr>
      </w:pPr>
      <w:r w:rsidRPr="00574EF2">
        <w:rPr>
          <w:sz w:val="28"/>
          <w:szCs w:val="28"/>
        </w:rPr>
        <w:t>1</w:t>
      </w:r>
      <w:r w:rsidR="00FA41A4" w:rsidRPr="00574EF2">
        <w:rPr>
          <w:sz w:val="28"/>
          <w:szCs w:val="28"/>
        </w:rPr>
        <w:t>3</w:t>
      </w:r>
      <w:r w:rsidRPr="00574EF2">
        <w:rPr>
          <w:sz w:val="28"/>
          <w:szCs w:val="28"/>
        </w:rPr>
        <w:t>.6. datums, kad persona aizbēgusi no ieslodzījuma vietas, tās ieslodzījuma vietas nosaukums, no kuras persona aizbēgusi;</w:t>
      </w:r>
    </w:p>
    <w:p w14:paraId="4616F91A" w14:textId="6AB654EF" w:rsidR="005C77B0" w:rsidRPr="00574EF2" w:rsidRDefault="005C77B0" w:rsidP="00574EF2">
      <w:pPr>
        <w:pStyle w:val="naisf"/>
        <w:spacing w:before="0" w:after="0"/>
        <w:ind w:firstLine="720"/>
        <w:rPr>
          <w:sz w:val="28"/>
          <w:szCs w:val="28"/>
        </w:rPr>
      </w:pPr>
      <w:r w:rsidRPr="00574EF2">
        <w:rPr>
          <w:sz w:val="28"/>
          <w:szCs w:val="28"/>
        </w:rPr>
        <w:lastRenderedPageBreak/>
        <w:t>1</w:t>
      </w:r>
      <w:r w:rsidR="00FA41A4" w:rsidRPr="00574EF2">
        <w:rPr>
          <w:sz w:val="28"/>
          <w:szCs w:val="28"/>
        </w:rPr>
        <w:t>3</w:t>
      </w:r>
      <w:r w:rsidRPr="00574EF2">
        <w:rPr>
          <w:sz w:val="28"/>
          <w:szCs w:val="28"/>
        </w:rPr>
        <w:t>.7. datums, kad persona, par kuru pieņemts lēmums par personas meklēšanu, atrasta.</w:t>
      </w:r>
    </w:p>
    <w:p w14:paraId="7A5F3EEC" w14:textId="77777777" w:rsidR="005C77B0" w:rsidRPr="00574EF2" w:rsidRDefault="005C77B0" w:rsidP="00574EF2">
      <w:pPr>
        <w:pStyle w:val="naisf"/>
        <w:spacing w:before="0" w:after="0"/>
        <w:ind w:firstLine="0"/>
        <w:rPr>
          <w:sz w:val="28"/>
          <w:szCs w:val="28"/>
        </w:rPr>
      </w:pPr>
    </w:p>
    <w:p w14:paraId="32FDD3D4" w14:textId="25F2052C" w:rsidR="005C77B0" w:rsidRPr="00574EF2" w:rsidRDefault="005C77B0" w:rsidP="00574EF2">
      <w:pPr>
        <w:pStyle w:val="naisf"/>
        <w:spacing w:before="0" w:after="0"/>
        <w:ind w:firstLine="720"/>
        <w:rPr>
          <w:sz w:val="28"/>
          <w:szCs w:val="28"/>
        </w:rPr>
      </w:pPr>
      <w:r w:rsidRPr="00574EF2">
        <w:rPr>
          <w:sz w:val="28"/>
          <w:szCs w:val="28"/>
        </w:rPr>
        <w:t>1</w:t>
      </w:r>
      <w:r w:rsidR="00FA41A4" w:rsidRPr="00574EF2">
        <w:rPr>
          <w:sz w:val="28"/>
          <w:szCs w:val="28"/>
        </w:rPr>
        <w:t>4</w:t>
      </w:r>
      <w:r w:rsidRPr="00574EF2">
        <w:rPr>
          <w:sz w:val="28"/>
          <w:szCs w:val="28"/>
        </w:rPr>
        <w:t xml:space="preserve">. </w:t>
      </w:r>
      <w:r w:rsidR="009A3587">
        <w:rPr>
          <w:sz w:val="28"/>
          <w:szCs w:val="28"/>
        </w:rPr>
        <w:t>Institūcija, kas izpilda sodu, r</w:t>
      </w:r>
      <w:r w:rsidRPr="00574EF2">
        <w:rPr>
          <w:sz w:val="28"/>
          <w:szCs w:val="28"/>
        </w:rPr>
        <w:t>eģistrā iekļauj šādas ziņas:</w:t>
      </w:r>
    </w:p>
    <w:p w14:paraId="4EB43BAA" w14:textId="0C9E5D75" w:rsidR="005C77B0" w:rsidRPr="00574EF2" w:rsidRDefault="005C77B0" w:rsidP="00574EF2">
      <w:pPr>
        <w:pStyle w:val="naisf"/>
        <w:spacing w:before="0" w:after="0"/>
        <w:ind w:firstLine="720"/>
        <w:rPr>
          <w:sz w:val="28"/>
          <w:szCs w:val="28"/>
        </w:rPr>
      </w:pPr>
      <w:r w:rsidRPr="00574EF2">
        <w:rPr>
          <w:sz w:val="28"/>
          <w:szCs w:val="28"/>
        </w:rPr>
        <w:t>1</w:t>
      </w:r>
      <w:r w:rsidR="00FA41A4" w:rsidRPr="00574EF2">
        <w:rPr>
          <w:sz w:val="28"/>
          <w:szCs w:val="28"/>
        </w:rPr>
        <w:t>4</w:t>
      </w:r>
      <w:r w:rsidRPr="00574EF2">
        <w:rPr>
          <w:sz w:val="28"/>
          <w:szCs w:val="28"/>
        </w:rPr>
        <w:t xml:space="preserve">.1. par notiesāto personu papildus šo noteikumu </w:t>
      </w:r>
      <w:r w:rsidR="00FA41A4" w:rsidRPr="00574EF2">
        <w:rPr>
          <w:sz w:val="28"/>
          <w:szCs w:val="28"/>
        </w:rPr>
        <w:t>8</w:t>
      </w:r>
      <w:r w:rsidRPr="00574EF2">
        <w:rPr>
          <w:sz w:val="28"/>
          <w:szCs w:val="28"/>
        </w:rPr>
        <w:t xml:space="preserve">.1., </w:t>
      </w:r>
      <w:r w:rsidR="00FA41A4" w:rsidRPr="00574EF2">
        <w:rPr>
          <w:sz w:val="28"/>
          <w:szCs w:val="28"/>
        </w:rPr>
        <w:t>8</w:t>
      </w:r>
      <w:r w:rsidRPr="00574EF2">
        <w:rPr>
          <w:sz w:val="28"/>
          <w:szCs w:val="28"/>
        </w:rPr>
        <w:t xml:space="preserve">.2., </w:t>
      </w:r>
      <w:r w:rsidR="00FA41A4" w:rsidRPr="00574EF2">
        <w:rPr>
          <w:sz w:val="28"/>
          <w:szCs w:val="28"/>
        </w:rPr>
        <w:t>8</w:t>
      </w:r>
      <w:r w:rsidRPr="00574EF2">
        <w:rPr>
          <w:sz w:val="28"/>
          <w:szCs w:val="28"/>
        </w:rPr>
        <w:t xml:space="preserve">.3., </w:t>
      </w:r>
      <w:r w:rsidR="00FA41A4" w:rsidRPr="00574EF2">
        <w:rPr>
          <w:sz w:val="28"/>
          <w:szCs w:val="28"/>
        </w:rPr>
        <w:t>9</w:t>
      </w:r>
      <w:r w:rsidRPr="00574EF2">
        <w:rPr>
          <w:sz w:val="28"/>
          <w:szCs w:val="28"/>
        </w:rPr>
        <w:t xml:space="preserve">.1., </w:t>
      </w:r>
      <w:r w:rsidR="00FA41A4" w:rsidRPr="00574EF2">
        <w:rPr>
          <w:sz w:val="28"/>
          <w:szCs w:val="28"/>
        </w:rPr>
        <w:t>9</w:t>
      </w:r>
      <w:r w:rsidRPr="00574EF2">
        <w:rPr>
          <w:sz w:val="28"/>
          <w:szCs w:val="28"/>
        </w:rPr>
        <w:t xml:space="preserve">.3., </w:t>
      </w:r>
      <w:r w:rsidR="00DB1A61" w:rsidRPr="00574EF2">
        <w:rPr>
          <w:sz w:val="28"/>
          <w:szCs w:val="28"/>
        </w:rPr>
        <w:t>10</w:t>
      </w:r>
      <w:r w:rsidRPr="00574EF2">
        <w:rPr>
          <w:sz w:val="28"/>
          <w:szCs w:val="28"/>
        </w:rPr>
        <w:t xml:space="preserve">.1., </w:t>
      </w:r>
      <w:r w:rsidR="00DB1A61" w:rsidRPr="00574EF2">
        <w:rPr>
          <w:sz w:val="28"/>
          <w:szCs w:val="28"/>
        </w:rPr>
        <w:t>10</w:t>
      </w:r>
      <w:r w:rsidRPr="00574EF2">
        <w:rPr>
          <w:sz w:val="28"/>
          <w:szCs w:val="28"/>
        </w:rPr>
        <w:t>.2. apakšpunktā un 1</w:t>
      </w:r>
      <w:r w:rsidR="00DB1A61" w:rsidRPr="00574EF2">
        <w:rPr>
          <w:sz w:val="28"/>
          <w:szCs w:val="28"/>
        </w:rPr>
        <w:t>3</w:t>
      </w:r>
      <w:r w:rsidRPr="00574EF2">
        <w:rPr>
          <w:sz w:val="28"/>
          <w:szCs w:val="28"/>
        </w:rPr>
        <w:t>.</w:t>
      </w:r>
      <w:r w:rsidR="00D42AA3">
        <w:rPr>
          <w:sz w:val="28"/>
          <w:szCs w:val="28"/>
        </w:rPr>
        <w:t> </w:t>
      </w:r>
      <w:r w:rsidRPr="00574EF2">
        <w:rPr>
          <w:sz w:val="28"/>
          <w:szCs w:val="28"/>
        </w:rPr>
        <w:t>punktā minētajām ziņām:</w:t>
      </w:r>
    </w:p>
    <w:p w14:paraId="2B5A535E" w14:textId="6976955C" w:rsidR="000D1297" w:rsidRPr="00574EF2" w:rsidRDefault="000D1297" w:rsidP="00574EF2">
      <w:pPr>
        <w:pStyle w:val="naisf"/>
        <w:spacing w:before="0" w:after="0"/>
        <w:ind w:firstLine="720"/>
        <w:rPr>
          <w:sz w:val="28"/>
          <w:szCs w:val="28"/>
        </w:rPr>
      </w:pPr>
      <w:r w:rsidRPr="00574EF2">
        <w:rPr>
          <w:sz w:val="28"/>
          <w:szCs w:val="28"/>
        </w:rPr>
        <w:t>1</w:t>
      </w:r>
      <w:r w:rsidR="00DB1A61" w:rsidRPr="00574EF2">
        <w:rPr>
          <w:sz w:val="28"/>
          <w:szCs w:val="28"/>
        </w:rPr>
        <w:t>4</w:t>
      </w:r>
      <w:r w:rsidRPr="00574EF2">
        <w:rPr>
          <w:sz w:val="28"/>
          <w:szCs w:val="28"/>
        </w:rPr>
        <w:t>.1.</w:t>
      </w:r>
      <w:r w:rsidR="00DB1A61" w:rsidRPr="00574EF2">
        <w:rPr>
          <w:sz w:val="28"/>
          <w:szCs w:val="28"/>
        </w:rPr>
        <w:t>1</w:t>
      </w:r>
      <w:r w:rsidRPr="00574EF2">
        <w:rPr>
          <w:sz w:val="28"/>
          <w:szCs w:val="28"/>
        </w:rPr>
        <w:t>. papildsoda – probācijas uzraudzība – izciešanas laikā noteiktie pienākumi;</w:t>
      </w:r>
    </w:p>
    <w:p w14:paraId="433D05D4" w14:textId="454997FD" w:rsidR="000D1297" w:rsidRPr="00574EF2" w:rsidRDefault="000D1297" w:rsidP="00574EF2">
      <w:pPr>
        <w:pStyle w:val="naisf"/>
        <w:spacing w:before="0" w:after="0"/>
        <w:ind w:firstLine="720"/>
        <w:rPr>
          <w:sz w:val="28"/>
          <w:szCs w:val="28"/>
        </w:rPr>
      </w:pPr>
      <w:r w:rsidRPr="00574EF2">
        <w:rPr>
          <w:sz w:val="28"/>
          <w:szCs w:val="28"/>
        </w:rPr>
        <w:t>1</w:t>
      </w:r>
      <w:r w:rsidR="00DB1A61" w:rsidRPr="00574EF2">
        <w:rPr>
          <w:sz w:val="28"/>
          <w:szCs w:val="28"/>
        </w:rPr>
        <w:t>4</w:t>
      </w:r>
      <w:r w:rsidRPr="00574EF2">
        <w:rPr>
          <w:sz w:val="28"/>
          <w:szCs w:val="28"/>
        </w:rPr>
        <w:t>.1.</w:t>
      </w:r>
      <w:r w:rsidR="00DB1A61" w:rsidRPr="00574EF2">
        <w:rPr>
          <w:sz w:val="28"/>
          <w:szCs w:val="28"/>
        </w:rPr>
        <w:t>2</w:t>
      </w:r>
      <w:r w:rsidRPr="00574EF2">
        <w:rPr>
          <w:sz w:val="28"/>
          <w:szCs w:val="28"/>
        </w:rPr>
        <w:t>. a</w:t>
      </w:r>
      <w:r w:rsidR="00EF2448" w:rsidRPr="00574EF2">
        <w:rPr>
          <w:sz w:val="28"/>
          <w:szCs w:val="28"/>
        </w:rPr>
        <w:t>r</w:t>
      </w:r>
      <w:r w:rsidRPr="00574EF2">
        <w:rPr>
          <w:sz w:val="28"/>
          <w:szCs w:val="28"/>
        </w:rPr>
        <w:t xml:space="preserve"> papildsoda – probācijas uzraudzība – izciešanas laikā noteiktajiem pienākumiem saistītās ziņas:</w:t>
      </w:r>
    </w:p>
    <w:p w14:paraId="17157733" w14:textId="3DE0E3BB" w:rsidR="000D1297" w:rsidRPr="00574EF2" w:rsidRDefault="00DB1A61" w:rsidP="00574EF2">
      <w:pPr>
        <w:pStyle w:val="naisf"/>
        <w:spacing w:before="0" w:after="0"/>
        <w:ind w:firstLine="720"/>
        <w:rPr>
          <w:sz w:val="28"/>
          <w:szCs w:val="28"/>
        </w:rPr>
      </w:pPr>
      <w:r w:rsidRPr="00574EF2">
        <w:rPr>
          <w:sz w:val="28"/>
          <w:szCs w:val="28"/>
        </w:rPr>
        <w:t>14.1.2.1.</w:t>
      </w:r>
      <w:r w:rsidR="000D1297" w:rsidRPr="00574EF2">
        <w:rPr>
          <w:sz w:val="28"/>
          <w:szCs w:val="28"/>
        </w:rPr>
        <w:t xml:space="preserve"> diennakts laiks, kurā aizliegts atstāt dzīvesvietu, ja noteikts aizliegums atstāt dzīvesvietu noteiktā diennakts laikā;</w:t>
      </w:r>
    </w:p>
    <w:p w14:paraId="2D8AA98F" w14:textId="7660FF92" w:rsidR="000D1297" w:rsidRPr="00574EF2" w:rsidRDefault="00DB1A61" w:rsidP="00574EF2">
      <w:pPr>
        <w:pStyle w:val="naisf"/>
        <w:spacing w:before="0" w:after="0"/>
        <w:ind w:firstLine="720"/>
        <w:rPr>
          <w:sz w:val="28"/>
          <w:szCs w:val="28"/>
        </w:rPr>
      </w:pPr>
      <w:r w:rsidRPr="00574EF2">
        <w:rPr>
          <w:sz w:val="28"/>
          <w:szCs w:val="28"/>
        </w:rPr>
        <w:t>14.1.2.2.</w:t>
      </w:r>
      <w:r w:rsidR="000D1297" w:rsidRPr="00574EF2">
        <w:rPr>
          <w:sz w:val="28"/>
          <w:szCs w:val="28"/>
        </w:rPr>
        <w:t xml:space="preserve"> sabiedriskās vietas (veids vai adrese), kurās aizliegts uzturēties, ja noteikts aizliegums uzturēties noteiktās sabiedriskajās vietās;</w:t>
      </w:r>
    </w:p>
    <w:p w14:paraId="3B97981C" w14:textId="5FE9D485" w:rsidR="000D1297" w:rsidRPr="00574EF2" w:rsidRDefault="00DB1A61" w:rsidP="00574EF2">
      <w:pPr>
        <w:pStyle w:val="naisf"/>
        <w:spacing w:before="0" w:after="0"/>
        <w:ind w:firstLine="720"/>
        <w:rPr>
          <w:sz w:val="28"/>
          <w:szCs w:val="28"/>
        </w:rPr>
      </w:pPr>
      <w:r w:rsidRPr="00574EF2">
        <w:rPr>
          <w:sz w:val="28"/>
          <w:szCs w:val="28"/>
        </w:rPr>
        <w:t>14.1.2.3.</w:t>
      </w:r>
      <w:r w:rsidR="000D1297" w:rsidRPr="00574EF2">
        <w:rPr>
          <w:sz w:val="28"/>
          <w:szCs w:val="28"/>
        </w:rPr>
        <w:t xml:space="preserve"> tās personas vārds, uzvārds un personas kods</w:t>
      </w:r>
      <w:r w:rsidR="002E6E30" w:rsidRPr="00574EF2">
        <w:rPr>
          <w:sz w:val="28"/>
          <w:szCs w:val="28"/>
        </w:rPr>
        <w:t xml:space="preserve"> (ja nav piešķirts personas kods, iekļauj dzimšanas datumu)</w:t>
      </w:r>
      <w:r w:rsidR="000D1297" w:rsidRPr="00574EF2">
        <w:rPr>
          <w:sz w:val="28"/>
          <w:szCs w:val="28"/>
        </w:rPr>
        <w:t>, ar kuru aizliegts sazināties, ja noteikts aizliegums sazināties ar noteiktiem cilvēkiem;</w:t>
      </w:r>
    </w:p>
    <w:p w14:paraId="41B336C0" w14:textId="30EF24A5" w:rsidR="000D1297" w:rsidRPr="00574EF2" w:rsidRDefault="00DB1A61" w:rsidP="00574EF2">
      <w:pPr>
        <w:pStyle w:val="naisf"/>
        <w:spacing w:before="0" w:after="0"/>
        <w:ind w:firstLine="720"/>
        <w:rPr>
          <w:sz w:val="28"/>
          <w:szCs w:val="28"/>
        </w:rPr>
      </w:pPr>
      <w:r w:rsidRPr="00574EF2">
        <w:rPr>
          <w:sz w:val="28"/>
          <w:szCs w:val="28"/>
        </w:rPr>
        <w:t>14.1.2.4.</w:t>
      </w:r>
      <w:r w:rsidR="000D1297" w:rsidRPr="00574EF2">
        <w:rPr>
          <w:sz w:val="28"/>
          <w:szCs w:val="28"/>
        </w:rPr>
        <w:t xml:space="preserve"> administratīvā teritorija, no kuras aizliegts izbraukt, ja noteikts aizliegums izbraukt no noteiktas administratīvās teritorijas bez Valsts probācijas dienesta atļaujas;</w:t>
      </w:r>
    </w:p>
    <w:p w14:paraId="13482FA8" w14:textId="373C8755" w:rsidR="000D1297" w:rsidRPr="00574EF2" w:rsidRDefault="00DB1A61" w:rsidP="00574EF2">
      <w:pPr>
        <w:pStyle w:val="naisf"/>
        <w:spacing w:before="0" w:after="0"/>
        <w:ind w:firstLine="720"/>
        <w:rPr>
          <w:sz w:val="28"/>
          <w:szCs w:val="28"/>
        </w:rPr>
      </w:pPr>
      <w:r w:rsidRPr="00574EF2">
        <w:rPr>
          <w:sz w:val="28"/>
          <w:szCs w:val="28"/>
        </w:rPr>
        <w:t>14.1.2.5.</w:t>
      </w:r>
      <w:r w:rsidR="000D1297" w:rsidRPr="00574EF2">
        <w:rPr>
          <w:sz w:val="28"/>
          <w:szCs w:val="28"/>
        </w:rPr>
        <w:t xml:space="preserve"> priekšmets, kuru aizliegts iegādāties, nēsāt vai glabāt, ja noteikts aizliegums iegādāties, nēsāt vai glabāt noteiktus priekšmetus;</w:t>
      </w:r>
    </w:p>
    <w:p w14:paraId="5358F395" w14:textId="02EBD1D1" w:rsidR="000D1297" w:rsidRPr="00574EF2" w:rsidRDefault="00DB1A61" w:rsidP="00574EF2">
      <w:pPr>
        <w:pStyle w:val="naisf"/>
        <w:spacing w:before="0" w:after="0"/>
        <w:ind w:firstLine="720"/>
        <w:rPr>
          <w:sz w:val="28"/>
          <w:szCs w:val="28"/>
        </w:rPr>
      </w:pPr>
      <w:r w:rsidRPr="00574EF2">
        <w:rPr>
          <w:sz w:val="28"/>
          <w:szCs w:val="28"/>
        </w:rPr>
        <w:t>14.1.2.6.</w:t>
      </w:r>
      <w:r w:rsidR="000D1297" w:rsidRPr="00574EF2">
        <w:rPr>
          <w:sz w:val="28"/>
          <w:szCs w:val="28"/>
        </w:rPr>
        <w:t xml:space="preserve"> objekti, vietas vai iestādes (veids vai adrese), kurām aizliegts tuvoties, ja noteikts aizliegums tuvoties noteiktiem objektiem, vietām vai iestādēm;</w:t>
      </w:r>
    </w:p>
    <w:p w14:paraId="47CB9A41" w14:textId="6307E538" w:rsidR="0038758C" w:rsidRPr="00574EF2" w:rsidRDefault="0038758C" w:rsidP="00574EF2">
      <w:pPr>
        <w:pStyle w:val="naisf"/>
        <w:spacing w:before="0" w:after="0"/>
        <w:ind w:firstLine="720"/>
        <w:rPr>
          <w:sz w:val="28"/>
          <w:szCs w:val="28"/>
        </w:rPr>
      </w:pPr>
      <w:r w:rsidRPr="00574EF2">
        <w:rPr>
          <w:sz w:val="28"/>
          <w:szCs w:val="28"/>
        </w:rPr>
        <w:t>14.1.3. datums, kad uzsākta papi</w:t>
      </w:r>
      <w:r w:rsidR="00D42AA3">
        <w:rPr>
          <w:sz w:val="28"/>
          <w:szCs w:val="28"/>
        </w:rPr>
        <w:t>ldsoda – probācijas uzraudzība –</w:t>
      </w:r>
      <w:r w:rsidRPr="00574EF2">
        <w:rPr>
          <w:sz w:val="28"/>
          <w:szCs w:val="28"/>
        </w:rPr>
        <w:t xml:space="preserve"> izpilde, un datums, kad papildsods – probācijas uzraudzība </w:t>
      </w:r>
      <w:r w:rsidR="00D42AA3">
        <w:rPr>
          <w:sz w:val="28"/>
          <w:szCs w:val="28"/>
        </w:rPr>
        <w:t xml:space="preserve">– </w:t>
      </w:r>
      <w:r w:rsidRPr="00574EF2">
        <w:rPr>
          <w:sz w:val="28"/>
          <w:szCs w:val="28"/>
        </w:rPr>
        <w:t>izpildīts;</w:t>
      </w:r>
    </w:p>
    <w:p w14:paraId="168573C6" w14:textId="57859F44" w:rsidR="005C77B0" w:rsidRPr="00574EF2" w:rsidRDefault="0038758C" w:rsidP="00574EF2">
      <w:pPr>
        <w:pStyle w:val="naisf"/>
        <w:spacing w:before="0" w:after="0"/>
        <w:ind w:firstLine="720"/>
        <w:rPr>
          <w:sz w:val="28"/>
          <w:szCs w:val="28"/>
        </w:rPr>
      </w:pPr>
      <w:r w:rsidRPr="00574EF2">
        <w:rPr>
          <w:sz w:val="28"/>
          <w:szCs w:val="28"/>
        </w:rPr>
        <w:t xml:space="preserve"> </w:t>
      </w:r>
      <w:r w:rsidR="005C77B0" w:rsidRPr="00574EF2">
        <w:rPr>
          <w:sz w:val="28"/>
          <w:szCs w:val="28"/>
        </w:rPr>
        <w:t>1</w:t>
      </w:r>
      <w:r w:rsidR="00DB1A61" w:rsidRPr="00574EF2">
        <w:rPr>
          <w:sz w:val="28"/>
          <w:szCs w:val="28"/>
        </w:rPr>
        <w:t>4</w:t>
      </w:r>
      <w:r w:rsidR="005C77B0" w:rsidRPr="00574EF2">
        <w:rPr>
          <w:sz w:val="28"/>
          <w:szCs w:val="28"/>
        </w:rPr>
        <w:t>.1.</w:t>
      </w:r>
      <w:r w:rsidRPr="00574EF2">
        <w:rPr>
          <w:sz w:val="28"/>
          <w:szCs w:val="28"/>
        </w:rPr>
        <w:t>4</w:t>
      </w:r>
      <w:r w:rsidR="005C77B0" w:rsidRPr="00574EF2">
        <w:rPr>
          <w:sz w:val="28"/>
          <w:szCs w:val="28"/>
        </w:rPr>
        <w:t>. datums, kad persona ievietota vai pārvietota ieslodzījuma vietā, kā arī tās ieslodzījuma vietas nosaukums, kurā persona ievietota vai uz kuru tā pārvietota;</w:t>
      </w:r>
    </w:p>
    <w:p w14:paraId="18B721D6" w14:textId="5E76F196" w:rsidR="005C77B0" w:rsidRPr="00574EF2" w:rsidRDefault="005C77B0" w:rsidP="00574EF2">
      <w:pPr>
        <w:pStyle w:val="naisf"/>
        <w:spacing w:before="0" w:after="0"/>
        <w:ind w:firstLine="720"/>
        <w:rPr>
          <w:sz w:val="28"/>
          <w:szCs w:val="28"/>
        </w:rPr>
      </w:pPr>
      <w:r w:rsidRPr="00574EF2">
        <w:rPr>
          <w:sz w:val="28"/>
          <w:szCs w:val="28"/>
        </w:rPr>
        <w:t>1</w:t>
      </w:r>
      <w:r w:rsidR="00DB1A61" w:rsidRPr="00574EF2">
        <w:rPr>
          <w:sz w:val="28"/>
          <w:szCs w:val="28"/>
        </w:rPr>
        <w:t>4</w:t>
      </w:r>
      <w:r w:rsidRPr="00574EF2">
        <w:rPr>
          <w:sz w:val="28"/>
          <w:szCs w:val="28"/>
        </w:rPr>
        <w:t>.1.</w:t>
      </w:r>
      <w:r w:rsidR="0038758C" w:rsidRPr="00574EF2">
        <w:rPr>
          <w:sz w:val="28"/>
          <w:szCs w:val="28"/>
        </w:rPr>
        <w:t>5</w:t>
      </w:r>
      <w:r w:rsidRPr="00574EF2">
        <w:rPr>
          <w:sz w:val="28"/>
          <w:szCs w:val="28"/>
        </w:rPr>
        <w:t>. tās iestādes nosaukums, kura pieņēmusi lēmumu par personas atbrīvošanu no ieslodzījuma vietas;</w:t>
      </w:r>
    </w:p>
    <w:p w14:paraId="4499DD58" w14:textId="03CABC9C" w:rsidR="005C77B0" w:rsidRPr="00574EF2" w:rsidRDefault="005C77B0" w:rsidP="00574EF2">
      <w:pPr>
        <w:pStyle w:val="naisf"/>
        <w:spacing w:before="0" w:after="0"/>
        <w:ind w:firstLine="720"/>
        <w:rPr>
          <w:sz w:val="28"/>
          <w:szCs w:val="28"/>
        </w:rPr>
      </w:pPr>
      <w:r w:rsidRPr="00574EF2">
        <w:rPr>
          <w:sz w:val="28"/>
          <w:szCs w:val="28"/>
        </w:rPr>
        <w:t>1</w:t>
      </w:r>
      <w:r w:rsidR="00DB1A61" w:rsidRPr="00574EF2">
        <w:rPr>
          <w:sz w:val="28"/>
          <w:szCs w:val="28"/>
        </w:rPr>
        <w:t>4</w:t>
      </w:r>
      <w:r w:rsidRPr="00574EF2">
        <w:rPr>
          <w:sz w:val="28"/>
          <w:szCs w:val="28"/>
        </w:rPr>
        <w:t>.1.</w:t>
      </w:r>
      <w:r w:rsidR="0038758C" w:rsidRPr="00574EF2">
        <w:rPr>
          <w:sz w:val="28"/>
          <w:szCs w:val="28"/>
        </w:rPr>
        <w:t>6</w:t>
      </w:r>
      <w:r w:rsidRPr="00574EF2">
        <w:rPr>
          <w:sz w:val="28"/>
          <w:szCs w:val="28"/>
        </w:rPr>
        <w:t>. datums, kad persona atbrīvota no ieslodzījuma vietas, tās ieslodzījuma vietas nosaukums, kura personu atbrīvojusi, normatīvā akta pants, daļa un punkts, uz kura pamata persona atbrīvota no ieslodzījuma vietas;</w:t>
      </w:r>
    </w:p>
    <w:p w14:paraId="5DCD4133" w14:textId="40F1897C" w:rsidR="005C77B0" w:rsidRPr="00574EF2" w:rsidRDefault="005C77B0" w:rsidP="00574EF2">
      <w:pPr>
        <w:pStyle w:val="naisf"/>
        <w:spacing w:before="0" w:after="0"/>
        <w:ind w:firstLine="720"/>
        <w:rPr>
          <w:sz w:val="28"/>
          <w:szCs w:val="28"/>
        </w:rPr>
      </w:pPr>
      <w:r w:rsidRPr="00574EF2">
        <w:rPr>
          <w:sz w:val="28"/>
          <w:szCs w:val="28"/>
        </w:rPr>
        <w:t>1</w:t>
      </w:r>
      <w:r w:rsidR="00DB1A61" w:rsidRPr="00574EF2">
        <w:rPr>
          <w:sz w:val="28"/>
          <w:szCs w:val="28"/>
        </w:rPr>
        <w:t>4</w:t>
      </w:r>
      <w:r w:rsidRPr="00574EF2">
        <w:rPr>
          <w:sz w:val="28"/>
          <w:szCs w:val="28"/>
        </w:rPr>
        <w:t>.1.</w:t>
      </w:r>
      <w:r w:rsidR="0038758C" w:rsidRPr="00574EF2">
        <w:rPr>
          <w:sz w:val="28"/>
          <w:szCs w:val="28"/>
        </w:rPr>
        <w:t>7</w:t>
      </w:r>
      <w:r w:rsidRPr="00574EF2">
        <w:rPr>
          <w:sz w:val="28"/>
          <w:szCs w:val="28"/>
        </w:rPr>
        <w:t>. datums, kad persona aizbēgusi no ieslodzījuma vieta</w:t>
      </w:r>
      <w:r w:rsidR="00D42AA3">
        <w:rPr>
          <w:sz w:val="28"/>
          <w:szCs w:val="28"/>
        </w:rPr>
        <w:t>s</w:t>
      </w:r>
      <w:r w:rsidRPr="00574EF2">
        <w:rPr>
          <w:sz w:val="28"/>
          <w:szCs w:val="28"/>
        </w:rPr>
        <w:t>, tās ieslodzījuma vietas nosaukums, no kuras persona aizbēgusi;</w:t>
      </w:r>
    </w:p>
    <w:p w14:paraId="264B1F44" w14:textId="1133DBBD" w:rsidR="005C77B0" w:rsidRPr="00574EF2" w:rsidRDefault="005C77B0" w:rsidP="00574EF2">
      <w:pPr>
        <w:pStyle w:val="naisf"/>
        <w:spacing w:before="0" w:after="0"/>
        <w:ind w:firstLine="720"/>
        <w:rPr>
          <w:sz w:val="28"/>
          <w:szCs w:val="28"/>
        </w:rPr>
      </w:pPr>
      <w:r w:rsidRPr="00574EF2">
        <w:rPr>
          <w:sz w:val="28"/>
          <w:szCs w:val="28"/>
        </w:rPr>
        <w:t>1</w:t>
      </w:r>
      <w:r w:rsidR="00DB1A61" w:rsidRPr="00574EF2">
        <w:rPr>
          <w:sz w:val="28"/>
          <w:szCs w:val="28"/>
        </w:rPr>
        <w:t>4</w:t>
      </w:r>
      <w:r w:rsidRPr="00574EF2">
        <w:rPr>
          <w:sz w:val="28"/>
          <w:szCs w:val="28"/>
        </w:rPr>
        <w:t>.1.</w:t>
      </w:r>
      <w:r w:rsidR="0038758C" w:rsidRPr="00574EF2">
        <w:rPr>
          <w:sz w:val="28"/>
          <w:szCs w:val="28"/>
        </w:rPr>
        <w:t>8</w:t>
      </w:r>
      <w:r w:rsidRPr="00574EF2">
        <w:rPr>
          <w:sz w:val="28"/>
          <w:szCs w:val="28"/>
        </w:rPr>
        <w:t>. datums, kad persona, par kuru pieņemts lēmums par personas meklēšanu, atrasta;</w:t>
      </w:r>
    </w:p>
    <w:p w14:paraId="0170F1FF" w14:textId="3EBC1777" w:rsidR="005C77B0" w:rsidRPr="00574EF2" w:rsidRDefault="005C77B0" w:rsidP="00574EF2">
      <w:pPr>
        <w:pStyle w:val="naisf"/>
        <w:spacing w:before="0" w:after="0"/>
        <w:ind w:firstLine="720"/>
        <w:rPr>
          <w:sz w:val="28"/>
          <w:szCs w:val="28"/>
        </w:rPr>
      </w:pPr>
      <w:r w:rsidRPr="00574EF2">
        <w:rPr>
          <w:sz w:val="28"/>
          <w:szCs w:val="28"/>
        </w:rPr>
        <w:t>1</w:t>
      </w:r>
      <w:r w:rsidR="00DB1A61" w:rsidRPr="00574EF2">
        <w:rPr>
          <w:sz w:val="28"/>
          <w:szCs w:val="28"/>
        </w:rPr>
        <w:t>4</w:t>
      </w:r>
      <w:r w:rsidRPr="00574EF2">
        <w:rPr>
          <w:sz w:val="28"/>
          <w:szCs w:val="28"/>
        </w:rPr>
        <w:t>.1.</w:t>
      </w:r>
      <w:r w:rsidR="0038758C" w:rsidRPr="00574EF2">
        <w:rPr>
          <w:sz w:val="28"/>
          <w:szCs w:val="28"/>
        </w:rPr>
        <w:t>9</w:t>
      </w:r>
      <w:r w:rsidRPr="00574EF2">
        <w:rPr>
          <w:sz w:val="28"/>
          <w:szCs w:val="28"/>
        </w:rPr>
        <w:t>. personas dzīvesvietas adrese pēc atbrīvošanas no ieslodzījuma vietas;</w:t>
      </w:r>
    </w:p>
    <w:p w14:paraId="65007EFA" w14:textId="35B2EF7F"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1</w:t>
      </w:r>
      <w:r w:rsidR="00DB1A61" w:rsidRPr="00574EF2">
        <w:rPr>
          <w:sz w:val="28"/>
          <w:szCs w:val="28"/>
        </w:rPr>
        <w:t>4</w:t>
      </w:r>
      <w:r w:rsidRPr="00574EF2">
        <w:rPr>
          <w:sz w:val="28"/>
          <w:szCs w:val="28"/>
        </w:rPr>
        <w:t>.1.</w:t>
      </w:r>
      <w:r w:rsidR="0038758C" w:rsidRPr="00574EF2">
        <w:rPr>
          <w:sz w:val="28"/>
          <w:szCs w:val="28"/>
        </w:rPr>
        <w:t>10</w:t>
      </w:r>
      <w:r w:rsidRPr="00574EF2">
        <w:rPr>
          <w:sz w:val="28"/>
          <w:szCs w:val="28"/>
        </w:rPr>
        <w:t>. datums, kad pieņemts lēmums par amnestijas piemērošanu;</w:t>
      </w:r>
    </w:p>
    <w:p w14:paraId="5F1437A1" w14:textId="7DDC71CD"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1</w:t>
      </w:r>
      <w:r w:rsidR="00DB1A61" w:rsidRPr="00574EF2">
        <w:rPr>
          <w:sz w:val="28"/>
          <w:szCs w:val="28"/>
        </w:rPr>
        <w:t>4</w:t>
      </w:r>
      <w:r w:rsidRPr="00574EF2">
        <w:rPr>
          <w:sz w:val="28"/>
          <w:szCs w:val="28"/>
        </w:rPr>
        <w:t>.1.1</w:t>
      </w:r>
      <w:r w:rsidR="0038758C" w:rsidRPr="00574EF2">
        <w:rPr>
          <w:sz w:val="28"/>
          <w:szCs w:val="28"/>
        </w:rPr>
        <w:t>1</w:t>
      </w:r>
      <w:r w:rsidRPr="00574EF2">
        <w:rPr>
          <w:sz w:val="28"/>
          <w:szCs w:val="28"/>
        </w:rPr>
        <w:t>. piespriestā (noteiktā) soda mīkstināšana un jaunā soda veids un mērs;</w:t>
      </w:r>
    </w:p>
    <w:p w14:paraId="1129E8AC" w14:textId="2416BB67"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lastRenderedPageBreak/>
        <w:t>1</w:t>
      </w:r>
      <w:r w:rsidR="00DB1A61" w:rsidRPr="00574EF2">
        <w:rPr>
          <w:sz w:val="28"/>
          <w:szCs w:val="28"/>
        </w:rPr>
        <w:t>4</w:t>
      </w:r>
      <w:r w:rsidRPr="00574EF2">
        <w:rPr>
          <w:sz w:val="28"/>
          <w:szCs w:val="28"/>
        </w:rPr>
        <w:t xml:space="preserve">.2. par administratīvo pārkāpumu izdarījušo personu papildus šo noteikumu </w:t>
      </w:r>
      <w:r w:rsidR="00AB3D32" w:rsidRPr="00574EF2">
        <w:rPr>
          <w:sz w:val="28"/>
          <w:szCs w:val="28"/>
        </w:rPr>
        <w:t>11</w:t>
      </w:r>
      <w:r w:rsidRPr="00574EF2">
        <w:rPr>
          <w:sz w:val="28"/>
          <w:szCs w:val="28"/>
        </w:rPr>
        <w:t>.</w:t>
      </w:r>
      <w:r w:rsidR="00D42AA3">
        <w:rPr>
          <w:sz w:val="28"/>
          <w:szCs w:val="28"/>
        </w:rPr>
        <w:t> </w:t>
      </w:r>
      <w:r w:rsidRPr="00574EF2">
        <w:rPr>
          <w:sz w:val="28"/>
          <w:szCs w:val="28"/>
        </w:rPr>
        <w:t>punktā un 1</w:t>
      </w:r>
      <w:r w:rsidR="00AB3D32" w:rsidRPr="00574EF2">
        <w:rPr>
          <w:sz w:val="28"/>
          <w:szCs w:val="28"/>
        </w:rPr>
        <w:t>2</w:t>
      </w:r>
      <w:r w:rsidRPr="00574EF2">
        <w:rPr>
          <w:sz w:val="28"/>
          <w:szCs w:val="28"/>
        </w:rPr>
        <w:t>.1.</w:t>
      </w:r>
      <w:r w:rsidR="00D42AA3">
        <w:rPr>
          <w:sz w:val="28"/>
          <w:szCs w:val="28"/>
        </w:rPr>
        <w:t> </w:t>
      </w:r>
      <w:r w:rsidRPr="00574EF2">
        <w:rPr>
          <w:sz w:val="28"/>
          <w:szCs w:val="28"/>
        </w:rPr>
        <w:t>apakšpunktā minētajām ziņām iekļauj datumu, kad administratīvais sods izciests (izpildīts).</w:t>
      </w:r>
    </w:p>
    <w:p w14:paraId="0FCFD765" w14:textId="77777777" w:rsidR="005C77B0" w:rsidRPr="00574EF2" w:rsidRDefault="005C77B0" w:rsidP="00574EF2">
      <w:pPr>
        <w:pStyle w:val="naisf"/>
        <w:spacing w:before="0" w:after="0"/>
        <w:ind w:firstLine="0"/>
        <w:rPr>
          <w:sz w:val="28"/>
          <w:szCs w:val="28"/>
        </w:rPr>
      </w:pPr>
    </w:p>
    <w:p w14:paraId="3386E70E" w14:textId="44BDA09A" w:rsidR="005C77B0" w:rsidRPr="00574EF2" w:rsidRDefault="005C77B0" w:rsidP="00574EF2">
      <w:pPr>
        <w:pStyle w:val="naisf"/>
        <w:spacing w:before="0" w:after="0"/>
        <w:ind w:firstLine="720"/>
        <w:rPr>
          <w:sz w:val="28"/>
          <w:szCs w:val="28"/>
        </w:rPr>
      </w:pPr>
      <w:r w:rsidRPr="00574EF2">
        <w:rPr>
          <w:sz w:val="28"/>
          <w:szCs w:val="28"/>
        </w:rPr>
        <w:t>1</w:t>
      </w:r>
      <w:r w:rsidR="00AB3D32" w:rsidRPr="00574EF2">
        <w:rPr>
          <w:sz w:val="28"/>
          <w:szCs w:val="28"/>
        </w:rPr>
        <w:t>5</w:t>
      </w:r>
      <w:r w:rsidRPr="00574EF2">
        <w:rPr>
          <w:sz w:val="28"/>
          <w:szCs w:val="28"/>
        </w:rPr>
        <w:t>. Institūcija, ka</w:t>
      </w:r>
      <w:r w:rsidR="00554550" w:rsidRPr="00574EF2">
        <w:rPr>
          <w:sz w:val="28"/>
          <w:szCs w:val="28"/>
        </w:rPr>
        <w:t>s</w:t>
      </w:r>
      <w:r w:rsidRPr="00574EF2">
        <w:rPr>
          <w:sz w:val="28"/>
          <w:szCs w:val="28"/>
        </w:rPr>
        <w:t xml:space="preserve"> izpilda</w:t>
      </w:r>
      <w:r w:rsidR="009A3587">
        <w:rPr>
          <w:sz w:val="28"/>
          <w:szCs w:val="28"/>
        </w:rPr>
        <w:t xml:space="preserve"> piemēroto piespiedu līdzekli, r</w:t>
      </w:r>
      <w:r w:rsidRPr="00574EF2">
        <w:rPr>
          <w:sz w:val="28"/>
          <w:szCs w:val="28"/>
        </w:rPr>
        <w:t>eģistrā iekļauj šādas ziņas:</w:t>
      </w:r>
    </w:p>
    <w:p w14:paraId="595AC1C0" w14:textId="172016B1" w:rsidR="005C77B0" w:rsidRPr="00574EF2" w:rsidRDefault="005C77B0" w:rsidP="00574EF2">
      <w:pPr>
        <w:pStyle w:val="naisf"/>
        <w:spacing w:before="0" w:after="0"/>
        <w:ind w:firstLine="720"/>
        <w:rPr>
          <w:sz w:val="28"/>
          <w:szCs w:val="28"/>
        </w:rPr>
      </w:pPr>
      <w:r w:rsidRPr="00574EF2">
        <w:rPr>
          <w:sz w:val="28"/>
          <w:szCs w:val="28"/>
        </w:rPr>
        <w:t>1</w:t>
      </w:r>
      <w:r w:rsidR="00AB3D32" w:rsidRPr="00574EF2">
        <w:rPr>
          <w:sz w:val="28"/>
          <w:szCs w:val="28"/>
        </w:rPr>
        <w:t>5</w:t>
      </w:r>
      <w:r w:rsidRPr="00574EF2">
        <w:rPr>
          <w:sz w:val="28"/>
          <w:szCs w:val="28"/>
        </w:rPr>
        <w:t xml:space="preserve">.1. par juridisko personu, kurai piemērots piespiedu ietekmēšanas līdzeklis, papildus šo noteikumu </w:t>
      </w:r>
      <w:r w:rsidR="00AB3D32" w:rsidRPr="00574EF2">
        <w:rPr>
          <w:sz w:val="28"/>
          <w:szCs w:val="28"/>
        </w:rPr>
        <w:t>9</w:t>
      </w:r>
      <w:r w:rsidRPr="00574EF2">
        <w:rPr>
          <w:sz w:val="28"/>
          <w:szCs w:val="28"/>
        </w:rPr>
        <w:t xml:space="preserve">.4. un </w:t>
      </w:r>
      <w:r w:rsidR="00AB3D32" w:rsidRPr="00574EF2">
        <w:rPr>
          <w:sz w:val="28"/>
          <w:szCs w:val="28"/>
        </w:rPr>
        <w:t>10</w:t>
      </w:r>
      <w:r w:rsidRPr="00574EF2">
        <w:rPr>
          <w:sz w:val="28"/>
          <w:szCs w:val="28"/>
        </w:rPr>
        <w:t>.5.</w:t>
      </w:r>
      <w:r w:rsidR="00D42AA3">
        <w:rPr>
          <w:sz w:val="28"/>
          <w:szCs w:val="28"/>
        </w:rPr>
        <w:t> </w:t>
      </w:r>
      <w:r w:rsidRPr="00574EF2">
        <w:rPr>
          <w:sz w:val="28"/>
          <w:szCs w:val="28"/>
        </w:rPr>
        <w:t>apakšpunktā minētajām ziņām iekļauj datumu, kad piemērotais piespiedu ietekmēšanas līdzeklis izpildīts;</w:t>
      </w:r>
    </w:p>
    <w:p w14:paraId="09C7CF66" w14:textId="5506674C" w:rsidR="005C77B0" w:rsidRPr="00574EF2" w:rsidRDefault="005C77B0" w:rsidP="00574EF2">
      <w:pPr>
        <w:pStyle w:val="naisf"/>
        <w:spacing w:before="0" w:after="0"/>
        <w:ind w:firstLine="720"/>
        <w:rPr>
          <w:sz w:val="28"/>
          <w:szCs w:val="28"/>
        </w:rPr>
      </w:pPr>
      <w:r w:rsidRPr="00574EF2">
        <w:rPr>
          <w:sz w:val="28"/>
          <w:szCs w:val="28"/>
        </w:rPr>
        <w:t>1</w:t>
      </w:r>
      <w:r w:rsidR="00AB3D32" w:rsidRPr="00574EF2">
        <w:rPr>
          <w:sz w:val="28"/>
          <w:szCs w:val="28"/>
        </w:rPr>
        <w:t>5</w:t>
      </w:r>
      <w:r w:rsidRPr="00574EF2">
        <w:rPr>
          <w:sz w:val="28"/>
          <w:szCs w:val="28"/>
        </w:rPr>
        <w:t xml:space="preserve">.2. par notiesāto personu papildus šo noteikumu </w:t>
      </w:r>
      <w:r w:rsidR="00AB3D32" w:rsidRPr="00574EF2">
        <w:rPr>
          <w:sz w:val="28"/>
          <w:szCs w:val="28"/>
        </w:rPr>
        <w:t>8.1., 8.2., 8.3., 9.</w:t>
      </w:r>
      <w:r w:rsidR="008A50DF" w:rsidRPr="00574EF2">
        <w:rPr>
          <w:sz w:val="28"/>
          <w:szCs w:val="28"/>
        </w:rPr>
        <w:t>1</w:t>
      </w:r>
      <w:r w:rsidR="00AB3D32" w:rsidRPr="00574EF2">
        <w:rPr>
          <w:sz w:val="28"/>
          <w:szCs w:val="28"/>
        </w:rPr>
        <w:t>., 10.1. un 10.2.</w:t>
      </w:r>
      <w:r w:rsidR="00D42AA3">
        <w:rPr>
          <w:sz w:val="28"/>
          <w:szCs w:val="28"/>
        </w:rPr>
        <w:t> </w:t>
      </w:r>
      <w:r w:rsidR="00AB3D32" w:rsidRPr="00574EF2">
        <w:rPr>
          <w:sz w:val="28"/>
          <w:szCs w:val="28"/>
        </w:rPr>
        <w:t>apakšpunktā</w:t>
      </w:r>
      <w:r w:rsidRPr="00574EF2">
        <w:rPr>
          <w:sz w:val="28"/>
          <w:szCs w:val="28"/>
        </w:rPr>
        <w:t xml:space="preserve"> minētajā</w:t>
      </w:r>
      <w:r w:rsidR="002639FA">
        <w:rPr>
          <w:sz w:val="28"/>
          <w:szCs w:val="28"/>
        </w:rPr>
        <w:t>m</w:t>
      </w:r>
      <w:r w:rsidRPr="00574EF2">
        <w:rPr>
          <w:sz w:val="28"/>
          <w:szCs w:val="28"/>
        </w:rPr>
        <w:t xml:space="preserve"> ziņām iekļauj datumu, kad izpildīts audzinoša rakstura piespiedu līdzeklis</w:t>
      </w:r>
      <w:r w:rsidR="00AB3D32" w:rsidRPr="00574EF2">
        <w:rPr>
          <w:sz w:val="28"/>
          <w:szCs w:val="28"/>
        </w:rPr>
        <w:t>;</w:t>
      </w:r>
    </w:p>
    <w:p w14:paraId="444C3E51" w14:textId="380BE545" w:rsidR="00AB3D32" w:rsidRPr="00574EF2" w:rsidRDefault="00AB3D32" w:rsidP="00574EF2">
      <w:pPr>
        <w:pStyle w:val="naisf"/>
        <w:spacing w:before="0" w:after="0"/>
        <w:ind w:firstLine="720"/>
        <w:rPr>
          <w:sz w:val="28"/>
          <w:szCs w:val="28"/>
        </w:rPr>
      </w:pPr>
      <w:r w:rsidRPr="00574EF2">
        <w:rPr>
          <w:sz w:val="28"/>
          <w:szCs w:val="28"/>
        </w:rPr>
        <w:t>15.3. par nepilngadīgo personu, kurai piemērots audzinoša rakstura piespiedu līdzeklis, papildus šo noteikumu 10.5.</w:t>
      </w:r>
      <w:r w:rsidR="00D42AA3">
        <w:rPr>
          <w:sz w:val="28"/>
          <w:szCs w:val="28"/>
        </w:rPr>
        <w:t> </w:t>
      </w:r>
      <w:r w:rsidRPr="00574EF2">
        <w:rPr>
          <w:sz w:val="28"/>
          <w:szCs w:val="28"/>
        </w:rPr>
        <w:t>apakšpunktā un 12.</w:t>
      </w:r>
      <w:r w:rsidR="00D42AA3">
        <w:rPr>
          <w:sz w:val="28"/>
          <w:szCs w:val="28"/>
        </w:rPr>
        <w:t> </w:t>
      </w:r>
      <w:r w:rsidRPr="00574EF2">
        <w:rPr>
          <w:sz w:val="28"/>
          <w:szCs w:val="28"/>
        </w:rPr>
        <w:t>punktā minētajā</w:t>
      </w:r>
      <w:r w:rsidR="00D42AA3">
        <w:rPr>
          <w:sz w:val="28"/>
          <w:szCs w:val="28"/>
        </w:rPr>
        <w:t>m</w:t>
      </w:r>
      <w:r w:rsidRPr="00574EF2">
        <w:rPr>
          <w:sz w:val="28"/>
          <w:szCs w:val="28"/>
        </w:rPr>
        <w:t xml:space="preserve"> ziņām iekļauj datumu, kad izpildīts audzinoša rakstura piespiedu līdzeklis.</w:t>
      </w:r>
    </w:p>
    <w:p w14:paraId="516C3E11" w14:textId="77777777" w:rsidR="005C77B0" w:rsidRPr="00574EF2" w:rsidRDefault="005C77B0" w:rsidP="00574EF2">
      <w:pPr>
        <w:pStyle w:val="naisf"/>
        <w:spacing w:before="0" w:after="0"/>
        <w:ind w:firstLine="0"/>
        <w:rPr>
          <w:sz w:val="28"/>
          <w:szCs w:val="28"/>
        </w:rPr>
      </w:pPr>
    </w:p>
    <w:p w14:paraId="4095ECFD" w14:textId="08828B46" w:rsidR="005C77B0" w:rsidRPr="00574EF2" w:rsidRDefault="005C77B0" w:rsidP="00574EF2">
      <w:pPr>
        <w:pStyle w:val="naisf"/>
        <w:spacing w:before="0" w:after="0"/>
        <w:ind w:firstLine="720"/>
        <w:rPr>
          <w:sz w:val="28"/>
          <w:szCs w:val="28"/>
        </w:rPr>
      </w:pPr>
      <w:r w:rsidRPr="00574EF2">
        <w:rPr>
          <w:sz w:val="28"/>
          <w:szCs w:val="28"/>
        </w:rPr>
        <w:t>1</w:t>
      </w:r>
      <w:r w:rsidR="00AB3D32" w:rsidRPr="00574EF2">
        <w:rPr>
          <w:sz w:val="28"/>
          <w:szCs w:val="28"/>
        </w:rPr>
        <w:t>6</w:t>
      </w:r>
      <w:r w:rsidRPr="00574EF2">
        <w:rPr>
          <w:sz w:val="28"/>
          <w:szCs w:val="28"/>
        </w:rPr>
        <w:t>. Institūcija, kas veic ar alkohola koncentrācijas, narkotisko vai citu apreibinošo vielu ietekmes konstatēšanai veiktajām pārb</w:t>
      </w:r>
      <w:r w:rsidR="00D42AA3">
        <w:rPr>
          <w:sz w:val="28"/>
          <w:szCs w:val="28"/>
        </w:rPr>
        <w:t>audēm saistīto izdevumu piedziņas</w:t>
      </w:r>
      <w:r w:rsidRPr="00574EF2">
        <w:rPr>
          <w:sz w:val="28"/>
          <w:szCs w:val="28"/>
        </w:rPr>
        <w:t xml:space="preserve"> administratīvo pārkā</w:t>
      </w:r>
      <w:r w:rsidR="009A3587">
        <w:rPr>
          <w:sz w:val="28"/>
          <w:szCs w:val="28"/>
        </w:rPr>
        <w:t>pumu lietās piespiedu izpildi, r</w:t>
      </w:r>
      <w:r w:rsidRPr="00574EF2">
        <w:rPr>
          <w:sz w:val="28"/>
          <w:szCs w:val="28"/>
        </w:rPr>
        <w:t xml:space="preserve">eģistrā iekļauj šādas ziņas: </w:t>
      </w:r>
    </w:p>
    <w:p w14:paraId="52B18571" w14:textId="3996647A" w:rsidR="005C77B0" w:rsidRPr="00574EF2" w:rsidRDefault="005C77B0" w:rsidP="00574EF2">
      <w:pPr>
        <w:pStyle w:val="naisf"/>
        <w:spacing w:before="0" w:after="0"/>
        <w:ind w:firstLine="720"/>
        <w:rPr>
          <w:sz w:val="28"/>
          <w:szCs w:val="28"/>
        </w:rPr>
      </w:pPr>
      <w:r w:rsidRPr="00574EF2">
        <w:rPr>
          <w:sz w:val="28"/>
          <w:szCs w:val="28"/>
        </w:rPr>
        <w:t>1</w:t>
      </w:r>
      <w:r w:rsidR="00AB3D32" w:rsidRPr="00574EF2">
        <w:rPr>
          <w:sz w:val="28"/>
          <w:szCs w:val="28"/>
        </w:rPr>
        <w:t>6</w:t>
      </w:r>
      <w:r w:rsidRPr="00574EF2">
        <w:rPr>
          <w:sz w:val="28"/>
          <w:szCs w:val="28"/>
        </w:rPr>
        <w:t>.1. par izpildi (izpilde nav iespējama, izpildīts, izpildīts daļā);</w:t>
      </w:r>
    </w:p>
    <w:p w14:paraId="7F593097" w14:textId="51E5FE0E" w:rsidR="005C77B0" w:rsidRPr="00574EF2" w:rsidRDefault="005C77B0" w:rsidP="00574EF2">
      <w:pPr>
        <w:pStyle w:val="naisf"/>
        <w:spacing w:before="0" w:after="0"/>
        <w:ind w:firstLine="720"/>
        <w:rPr>
          <w:sz w:val="28"/>
          <w:szCs w:val="28"/>
        </w:rPr>
      </w:pPr>
      <w:r w:rsidRPr="00574EF2">
        <w:rPr>
          <w:sz w:val="28"/>
          <w:szCs w:val="28"/>
        </w:rPr>
        <w:t>1</w:t>
      </w:r>
      <w:r w:rsidR="00AB3D32" w:rsidRPr="00574EF2">
        <w:rPr>
          <w:sz w:val="28"/>
          <w:szCs w:val="28"/>
        </w:rPr>
        <w:t>6</w:t>
      </w:r>
      <w:r w:rsidR="00D42AA3">
        <w:rPr>
          <w:sz w:val="28"/>
          <w:szCs w:val="28"/>
        </w:rPr>
        <w:t>.2. datums, kad sa</w:t>
      </w:r>
      <w:r w:rsidRPr="00574EF2">
        <w:rPr>
          <w:sz w:val="28"/>
          <w:szCs w:val="28"/>
        </w:rPr>
        <w:t>maksa veikta.</w:t>
      </w:r>
    </w:p>
    <w:p w14:paraId="1BAA0A51" w14:textId="77777777" w:rsidR="005C77B0" w:rsidRPr="00574EF2" w:rsidRDefault="005C77B0" w:rsidP="00574EF2">
      <w:pPr>
        <w:pStyle w:val="naisf"/>
        <w:spacing w:before="0" w:after="0"/>
        <w:ind w:firstLine="0"/>
        <w:rPr>
          <w:sz w:val="28"/>
          <w:szCs w:val="28"/>
        </w:rPr>
      </w:pPr>
      <w:r w:rsidRPr="00574EF2">
        <w:rPr>
          <w:sz w:val="28"/>
          <w:szCs w:val="28"/>
        </w:rPr>
        <w:t xml:space="preserve"> </w:t>
      </w:r>
    </w:p>
    <w:p w14:paraId="5D66AA5C" w14:textId="1BD18F01" w:rsidR="00875808" w:rsidRPr="00574EF2" w:rsidRDefault="005C77B0" w:rsidP="00574EF2">
      <w:pPr>
        <w:pStyle w:val="naisf"/>
        <w:spacing w:before="0" w:after="0"/>
        <w:ind w:firstLine="720"/>
        <w:rPr>
          <w:sz w:val="28"/>
          <w:szCs w:val="28"/>
        </w:rPr>
      </w:pPr>
      <w:r w:rsidRPr="00574EF2">
        <w:rPr>
          <w:sz w:val="28"/>
          <w:szCs w:val="28"/>
        </w:rPr>
        <w:t>1</w:t>
      </w:r>
      <w:r w:rsidR="00AB3D32" w:rsidRPr="00574EF2">
        <w:rPr>
          <w:sz w:val="28"/>
          <w:szCs w:val="28"/>
        </w:rPr>
        <w:t>7</w:t>
      </w:r>
      <w:r w:rsidRPr="00574EF2">
        <w:rPr>
          <w:sz w:val="28"/>
          <w:szCs w:val="28"/>
        </w:rPr>
        <w:t xml:space="preserve">. </w:t>
      </w:r>
      <w:r w:rsidR="00875808" w:rsidRPr="00574EF2">
        <w:rPr>
          <w:sz w:val="28"/>
          <w:szCs w:val="28"/>
        </w:rPr>
        <w:t>Valsts kase sniedz kontu</w:t>
      </w:r>
      <w:r w:rsidR="004F459B" w:rsidRPr="004F459B">
        <w:rPr>
          <w:sz w:val="28"/>
          <w:szCs w:val="28"/>
        </w:rPr>
        <w:t xml:space="preserve"> </w:t>
      </w:r>
      <w:r w:rsidR="004F459B" w:rsidRPr="00574EF2">
        <w:rPr>
          <w:sz w:val="28"/>
          <w:szCs w:val="28"/>
        </w:rPr>
        <w:t xml:space="preserve">izraksta </w:t>
      </w:r>
      <w:r w:rsidR="004F459B">
        <w:rPr>
          <w:sz w:val="28"/>
          <w:szCs w:val="28"/>
        </w:rPr>
        <w:t xml:space="preserve">datus </w:t>
      </w:r>
      <w:r w:rsidR="004F459B" w:rsidRPr="00574EF2">
        <w:rPr>
          <w:sz w:val="28"/>
          <w:szCs w:val="28"/>
        </w:rPr>
        <w:t>un kontu pārskata datus par neslēgto dienu</w:t>
      </w:r>
      <w:r w:rsidR="004F459B">
        <w:rPr>
          <w:sz w:val="28"/>
          <w:szCs w:val="28"/>
        </w:rPr>
        <w:t xml:space="preserve"> par tiem kontiem</w:t>
      </w:r>
      <w:r w:rsidR="00554550" w:rsidRPr="00574EF2">
        <w:rPr>
          <w:sz w:val="28"/>
          <w:szCs w:val="28"/>
        </w:rPr>
        <w:t>, kuros</w:t>
      </w:r>
      <w:r w:rsidR="00875808" w:rsidRPr="00574EF2">
        <w:rPr>
          <w:sz w:val="28"/>
          <w:szCs w:val="28"/>
        </w:rPr>
        <w:t xml:space="preserve"> tiek uzskaitīti valsts budžetā saņemtie naudas sodi, maksājumi par alkohola koncentrācijas, narkotisko vai citu apreibinošo vielu ietekmes konstatēšanai veikt</w:t>
      </w:r>
      <w:r w:rsidR="004F459B">
        <w:rPr>
          <w:sz w:val="28"/>
          <w:szCs w:val="28"/>
        </w:rPr>
        <w:t>o pārbaudi un garantijas nauda,</w:t>
      </w:r>
      <w:r w:rsidR="002639FA">
        <w:rPr>
          <w:sz w:val="28"/>
          <w:szCs w:val="28"/>
        </w:rPr>
        <w:t xml:space="preserve"> izmantojot b</w:t>
      </w:r>
      <w:r w:rsidR="00875808" w:rsidRPr="00574EF2">
        <w:rPr>
          <w:sz w:val="28"/>
          <w:szCs w:val="28"/>
        </w:rPr>
        <w:t xml:space="preserve">udžeta elektronisko norēķinu sistēmas </w:t>
      </w:r>
      <w:r w:rsidR="002639FA">
        <w:rPr>
          <w:sz w:val="28"/>
          <w:szCs w:val="28"/>
        </w:rPr>
        <w:t>"</w:t>
      </w:r>
      <w:proofErr w:type="spellStart"/>
      <w:r w:rsidR="002639FA">
        <w:rPr>
          <w:sz w:val="28"/>
          <w:szCs w:val="28"/>
        </w:rPr>
        <w:t>eKase</w:t>
      </w:r>
      <w:proofErr w:type="spellEnd"/>
      <w:r w:rsidR="002639FA">
        <w:rPr>
          <w:sz w:val="28"/>
          <w:szCs w:val="28"/>
        </w:rPr>
        <w:t>"</w:t>
      </w:r>
      <w:r w:rsidR="00875808" w:rsidRPr="00574EF2">
        <w:rPr>
          <w:sz w:val="28"/>
          <w:szCs w:val="28"/>
        </w:rPr>
        <w:t xml:space="preserve"> tiešsais</w:t>
      </w:r>
      <w:r w:rsidR="002E250C" w:rsidRPr="00574EF2">
        <w:rPr>
          <w:sz w:val="28"/>
          <w:szCs w:val="28"/>
        </w:rPr>
        <w:t xml:space="preserve">tes datu apmaiņas moduli, </w:t>
      </w:r>
      <w:r w:rsidR="00875808" w:rsidRPr="00574EF2">
        <w:rPr>
          <w:sz w:val="28"/>
          <w:szCs w:val="28"/>
        </w:rPr>
        <w:t>saskaņā ar normatīvajiem aktiem, kas nosaka kārtību, kādā Valsts kase nodrošina elektronisko informācijas apmaiņu.</w:t>
      </w:r>
    </w:p>
    <w:p w14:paraId="46A28089" w14:textId="77777777" w:rsidR="00875808" w:rsidRPr="00574EF2" w:rsidRDefault="005C77B0" w:rsidP="00574EF2">
      <w:pPr>
        <w:pStyle w:val="naisf"/>
        <w:spacing w:before="0" w:after="0"/>
        <w:ind w:firstLine="0"/>
        <w:rPr>
          <w:sz w:val="28"/>
          <w:szCs w:val="28"/>
        </w:rPr>
      </w:pPr>
      <w:r w:rsidRPr="00574EF2">
        <w:rPr>
          <w:sz w:val="28"/>
          <w:szCs w:val="28"/>
        </w:rPr>
        <w:tab/>
      </w:r>
    </w:p>
    <w:p w14:paraId="6329DDEF" w14:textId="2F39E5D2" w:rsidR="005C77B0" w:rsidRPr="00574EF2" w:rsidRDefault="005C77B0" w:rsidP="00574EF2">
      <w:pPr>
        <w:pStyle w:val="naisf"/>
        <w:spacing w:before="0" w:after="0"/>
        <w:ind w:firstLine="720"/>
        <w:rPr>
          <w:sz w:val="28"/>
          <w:szCs w:val="28"/>
        </w:rPr>
      </w:pPr>
      <w:r w:rsidRPr="00574EF2">
        <w:rPr>
          <w:sz w:val="28"/>
          <w:szCs w:val="28"/>
        </w:rPr>
        <w:t>1</w:t>
      </w:r>
      <w:r w:rsidR="00AB3D32" w:rsidRPr="00574EF2">
        <w:rPr>
          <w:sz w:val="28"/>
          <w:szCs w:val="28"/>
        </w:rPr>
        <w:t>8</w:t>
      </w:r>
      <w:r w:rsidRPr="00574EF2">
        <w:rPr>
          <w:sz w:val="28"/>
          <w:szCs w:val="28"/>
        </w:rPr>
        <w:t>. Konkurences padome par konkurences tiesību</w:t>
      </w:r>
      <w:r w:rsidR="009A3587">
        <w:rPr>
          <w:sz w:val="28"/>
          <w:szCs w:val="28"/>
        </w:rPr>
        <w:t xml:space="preserve"> pārkāpumus izdarījušo personu r</w:t>
      </w:r>
      <w:r w:rsidRPr="00574EF2">
        <w:rPr>
          <w:sz w:val="28"/>
          <w:szCs w:val="28"/>
        </w:rPr>
        <w:t xml:space="preserve">eģistrā iekļauj atzīmi par to, vai atbilstoši konstatētajam pārkāpumam kandidāts vai pretendents izslēdzams no iepirkuma procedūras atbilstoši </w:t>
      </w:r>
      <w:hyperlink r:id="rId10" w:tgtFrame="_blank" w:history="1">
        <w:r w:rsidRPr="00574EF2">
          <w:rPr>
            <w:rStyle w:val="Hyperlink"/>
            <w:color w:val="auto"/>
            <w:sz w:val="28"/>
            <w:szCs w:val="28"/>
            <w:u w:val="none"/>
          </w:rPr>
          <w:t>Publisko iepirkumu likuma</w:t>
        </w:r>
      </w:hyperlink>
      <w:r w:rsidRPr="00574EF2">
        <w:rPr>
          <w:sz w:val="28"/>
          <w:szCs w:val="28"/>
        </w:rPr>
        <w:t xml:space="preserve"> prasībām.</w:t>
      </w:r>
    </w:p>
    <w:p w14:paraId="583415AE" w14:textId="77777777" w:rsidR="005C77B0" w:rsidRPr="00574EF2" w:rsidRDefault="005C77B0" w:rsidP="00574EF2">
      <w:pPr>
        <w:pStyle w:val="tv213"/>
        <w:spacing w:before="0" w:beforeAutospacing="0" w:after="0" w:afterAutospacing="0"/>
        <w:ind w:firstLine="720"/>
        <w:jc w:val="both"/>
        <w:rPr>
          <w:sz w:val="28"/>
          <w:szCs w:val="28"/>
        </w:rPr>
      </w:pPr>
    </w:p>
    <w:p w14:paraId="613097B7" w14:textId="4154A57F"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1</w:t>
      </w:r>
      <w:r w:rsidR="00AB3D32" w:rsidRPr="00574EF2">
        <w:rPr>
          <w:sz w:val="28"/>
          <w:szCs w:val="28"/>
        </w:rPr>
        <w:t>9</w:t>
      </w:r>
      <w:r w:rsidRPr="00574EF2">
        <w:rPr>
          <w:sz w:val="28"/>
          <w:szCs w:val="28"/>
        </w:rPr>
        <w:t>. Pilsonība</w:t>
      </w:r>
      <w:r w:rsidR="009A3587">
        <w:rPr>
          <w:sz w:val="28"/>
          <w:szCs w:val="28"/>
        </w:rPr>
        <w:t>s un migrācijas lietu pārvalde r</w:t>
      </w:r>
      <w:r w:rsidRPr="00574EF2">
        <w:rPr>
          <w:sz w:val="28"/>
          <w:szCs w:val="28"/>
        </w:rPr>
        <w:t>eģistrā iekļauj ziņas par</w:t>
      </w:r>
      <w:r w:rsidR="009A3587">
        <w:rPr>
          <w:sz w:val="28"/>
          <w:szCs w:val="28"/>
        </w:rPr>
        <w:t xml:space="preserve"> r</w:t>
      </w:r>
      <w:r w:rsidR="00A25837" w:rsidRPr="00574EF2">
        <w:rPr>
          <w:sz w:val="28"/>
          <w:szCs w:val="28"/>
        </w:rPr>
        <w:t>eģistrā iekļauto fizisko personu</w:t>
      </w:r>
      <w:r w:rsidRPr="00574EF2">
        <w:rPr>
          <w:sz w:val="28"/>
          <w:szCs w:val="28"/>
        </w:rPr>
        <w:t>:</w:t>
      </w:r>
    </w:p>
    <w:p w14:paraId="203929B7" w14:textId="14E45034"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1</w:t>
      </w:r>
      <w:r w:rsidR="00AB3D32" w:rsidRPr="00574EF2">
        <w:rPr>
          <w:sz w:val="28"/>
          <w:szCs w:val="28"/>
        </w:rPr>
        <w:t>9</w:t>
      </w:r>
      <w:r w:rsidRPr="00574EF2">
        <w:rPr>
          <w:sz w:val="28"/>
          <w:szCs w:val="28"/>
        </w:rPr>
        <w:t>.1. datu maiņu, norādot:</w:t>
      </w:r>
    </w:p>
    <w:p w14:paraId="4C0209FA" w14:textId="24F7C247" w:rsidR="005C77B0" w:rsidRPr="00574EF2" w:rsidRDefault="00AB3D32" w:rsidP="00574EF2">
      <w:pPr>
        <w:pStyle w:val="tv213"/>
        <w:spacing w:before="0" w:beforeAutospacing="0" w:after="0" w:afterAutospacing="0"/>
        <w:ind w:firstLine="720"/>
        <w:jc w:val="both"/>
        <w:rPr>
          <w:sz w:val="28"/>
          <w:szCs w:val="28"/>
        </w:rPr>
      </w:pPr>
      <w:r w:rsidRPr="00574EF2">
        <w:rPr>
          <w:sz w:val="28"/>
          <w:szCs w:val="28"/>
        </w:rPr>
        <w:t>19</w:t>
      </w:r>
      <w:r w:rsidR="005C77B0" w:rsidRPr="00574EF2">
        <w:rPr>
          <w:sz w:val="28"/>
          <w:szCs w:val="28"/>
        </w:rPr>
        <w:t>.1.1. personas koda, vārda (vārdu) vai uzvārda maiņas datumu;</w:t>
      </w:r>
    </w:p>
    <w:p w14:paraId="05459404" w14:textId="18DB2EA1" w:rsidR="005C77B0" w:rsidRPr="00574EF2" w:rsidRDefault="00AB3D32" w:rsidP="00574EF2">
      <w:pPr>
        <w:pStyle w:val="tv213"/>
        <w:spacing w:before="0" w:beforeAutospacing="0" w:after="0" w:afterAutospacing="0"/>
        <w:ind w:firstLine="720"/>
        <w:jc w:val="both"/>
        <w:rPr>
          <w:sz w:val="28"/>
          <w:szCs w:val="28"/>
        </w:rPr>
      </w:pPr>
      <w:r w:rsidRPr="00574EF2">
        <w:rPr>
          <w:sz w:val="28"/>
          <w:szCs w:val="28"/>
        </w:rPr>
        <w:t>19</w:t>
      </w:r>
      <w:r w:rsidR="005C77B0" w:rsidRPr="00574EF2">
        <w:rPr>
          <w:sz w:val="28"/>
          <w:szCs w:val="28"/>
        </w:rPr>
        <w:t>.1.2. personas kodu, vārdu (vārdus) un uzvārdu pēc maiņas;</w:t>
      </w:r>
    </w:p>
    <w:p w14:paraId="594C08E9" w14:textId="189B84A9" w:rsidR="005C77B0" w:rsidRPr="00574EF2" w:rsidRDefault="00AB3D32" w:rsidP="00574EF2">
      <w:pPr>
        <w:pStyle w:val="tv213"/>
        <w:spacing w:before="0" w:beforeAutospacing="0" w:after="0" w:afterAutospacing="0"/>
        <w:ind w:firstLine="720"/>
        <w:jc w:val="both"/>
        <w:rPr>
          <w:sz w:val="28"/>
          <w:szCs w:val="28"/>
        </w:rPr>
      </w:pPr>
      <w:r w:rsidRPr="00574EF2">
        <w:rPr>
          <w:sz w:val="28"/>
          <w:szCs w:val="28"/>
        </w:rPr>
        <w:t>19</w:t>
      </w:r>
      <w:r w:rsidR="005C77B0" w:rsidRPr="00574EF2">
        <w:rPr>
          <w:sz w:val="28"/>
          <w:szCs w:val="28"/>
        </w:rPr>
        <w:t>.2. nāvi, norādot datumu, kad persona mirusi vai tiesa i</w:t>
      </w:r>
      <w:r w:rsidR="002E6E30" w:rsidRPr="00574EF2">
        <w:rPr>
          <w:sz w:val="28"/>
          <w:szCs w:val="28"/>
        </w:rPr>
        <w:t>zsludinājusi personu par mirušu;</w:t>
      </w:r>
    </w:p>
    <w:p w14:paraId="497E980A" w14:textId="453BC19A" w:rsidR="002E6E30" w:rsidRPr="00574EF2" w:rsidRDefault="002E6E30" w:rsidP="00574EF2">
      <w:pPr>
        <w:pStyle w:val="tv213"/>
        <w:spacing w:before="0" w:beforeAutospacing="0" w:after="0" w:afterAutospacing="0"/>
        <w:ind w:firstLine="720"/>
        <w:jc w:val="both"/>
        <w:rPr>
          <w:sz w:val="28"/>
          <w:szCs w:val="28"/>
        </w:rPr>
      </w:pPr>
      <w:r w:rsidRPr="00574EF2">
        <w:rPr>
          <w:sz w:val="28"/>
          <w:szCs w:val="28"/>
        </w:rPr>
        <w:lastRenderedPageBreak/>
        <w:t>19.3. dzimšanas vietu;</w:t>
      </w:r>
    </w:p>
    <w:p w14:paraId="3F9E5E93" w14:textId="207F041E" w:rsidR="002E6E30" w:rsidRPr="00574EF2" w:rsidRDefault="002E6E30" w:rsidP="00574EF2">
      <w:pPr>
        <w:pStyle w:val="tv213"/>
        <w:spacing w:before="0" w:beforeAutospacing="0" w:after="0" w:afterAutospacing="0"/>
        <w:ind w:firstLine="720"/>
        <w:jc w:val="both"/>
        <w:rPr>
          <w:sz w:val="28"/>
          <w:szCs w:val="28"/>
        </w:rPr>
      </w:pPr>
      <w:r w:rsidRPr="00574EF2">
        <w:rPr>
          <w:sz w:val="28"/>
          <w:szCs w:val="28"/>
        </w:rPr>
        <w:t>19.4. deklarētās vai reģistrētās dz</w:t>
      </w:r>
      <w:r w:rsidR="00B521FE" w:rsidRPr="00574EF2">
        <w:rPr>
          <w:sz w:val="28"/>
          <w:szCs w:val="28"/>
        </w:rPr>
        <w:t>īvesvietas adresi;</w:t>
      </w:r>
    </w:p>
    <w:p w14:paraId="4699A8A5" w14:textId="43CDBE34" w:rsidR="00B521FE" w:rsidRPr="00574EF2" w:rsidRDefault="00B521FE" w:rsidP="00574EF2">
      <w:pPr>
        <w:pStyle w:val="tv213"/>
        <w:spacing w:before="0" w:beforeAutospacing="0" w:after="0" w:afterAutospacing="0"/>
        <w:ind w:firstLine="720"/>
        <w:jc w:val="both"/>
        <w:rPr>
          <w:sz w:val="28"/>
          <w:szCs w:val="28"/>
        </w:rPr>
      </w:pPr>
      <w:r w:rsidRPr="00574EF2">
        <w:rPr>
          <w:sz w:val="28"/>
          <w:szCs w:val="28"/>
        </w:rPr>
        <w:t>19.5. tēva vārdu.</w:t>
      </w:r>
    </w:p>
    <w:p w14:paraId="54FEB9F8" w14:textId="77777777" w:rsidR="005C77B0" w:rsidRPr="00574EF2" w:rsidRDefault="005C77B0" w:rsidP="00574EF2">
      <w:pPr>
        <w:pStyle w:val="tv213"/>
        <w:spacing w:before="0" w:beforeAutospacing="0" w:after="0" w:afterAutospacing="0"/>
        <w:jc w:val="both"/>
        <w:rPr>
          <w:sz w:val="28"/>
          <w:szCs w:val="28"/>
        </w:rPr>
      </w:pPr>
    </w:p>
    <w:p w14:paraId="4B314B71" w14:textId="4EB482A0" w:rsidR="005C77B0" w:rsidRPr="00574EF2" w:rsidRDefault="00AB3D32" w:rsidP="00574EF2">
      <w:pPr>
        <w:pStyle w:val="tv213"/>
        <w:spacing w:before="0" w:beforeAutospacing="0" w:after="0" w:afterAutospacing="0"/>
        <w:ind w:firstLine="720"/>
        <w:jc w:val="both"/>
        <w:rPr>
          <w:sz w:val="28"/>
          <w:szCs w:val="28"/>
        </w:rPr>
      </w:pPr>
      <w:r w:rsidRPr="00574EF2">
        <w:rPr>
          <w:sz w:val="28"/>
          <w:szCs w:val="28"/>
        </w:rPr>
        <w:t>20</w:t>
      </w:r>
      <w:r w:rsidR="005D24A9">
        <w:rPr>
          <w:sz w:val="28"/>
          <w:szCs w:val="28"/>
        </w:rPr>
        <w:t>. Valsts prezidenta kanceleja r</w:t>
      </w:r>
      <w:r w:rsidR="005C77B0" w:rsidRPr="00574EF2">
        <w:rPr>
          <w:sz w:val="28"/>
          <w:szCs w:val="28"/>
        </w:rPr>
        <w:t>eģistrā iekļauj šādas ziņas:</w:t>
      </w:r>
    </w:p>
    <w:p w14:paraId="3D27FA8E" w14:textId="1576F7B4" w:rsidR="005C77B0" w:rsidRPr="00574EF2" w:rsidRDefault="00AB3D32" w:rsidP="00574EF2">
      <w:pPr>
        <w:pStyle w:val="tv213"/>
        <w:spacing w:before="0" w:beforeAutospacing="0" w:after="0" w:afterAutospacing="0"/>
        <w:ind w:firstLine="720"/>
        <w:jc w:val="both"/>
        <w:rPr>
          <w:sz w:val="28"/>
          <w:szCs w:val="28"/>
        </w:rPr>
      </w:pPr>
      <w:r w:rsidRPr="00574EF2">
        <w:rPr>
          <w:sz w:val="28"/>
          <w:szCs w:val="28"/>
        </w:rPr>
        <w:t>20</w:t>
      </w:r>
      <w:r w:rsidR="005C77B0" w:rsidRPr="00574EF2">
        <w:rPr>
          <w:sz w:val="28"/>
          <w:szCs w:val="28"/>
        </w:rPr>
        <w:t>.1. datums, kad pieņemts lēmums par apžēlošanas piemērošanu;</w:t>
      </w:r>
    </w:p>
    <w:p w14:paraId="41C3DE85" w14:textId="5421BE79" w:rsidR="005C77B0" w:rsidRPr="00574EF2" w:rsidRDefault="00AB3D32" w:rsidP="00574EF2">
      <w:pPr>
        <w:pStyle w:val="tv213"/>
        <w:spacing w:before="0" w:beforeAutospacing="0" w:after="0" w:afterAutospacing="0"/>
        <w:ind w:firstLine="720"/>
        <w:jc w:val="both"/>
        <w:rPr>
          <w:sz w:val="28"/>
          <w:szCs w:val="28"/>
        </w:rPr>
      </w:pPr>
      <w:r w:rsidRPr="00574EF2">
        <w:rPr>
          <w:sz w:val="28"/>
          <w:szCs w:val="28"/>
        </w:rPr>
        <w:t>20</w:t>
      </w:r>
      <w:r w:rsidR="005C77B0" w:rsidRPr="00574EF2">
        <w:rPr>
          <w:sz w:val="28"/>
          <w:szCs w:val="28"/>
        </w:rPr>
        <w:t>.2. piespriestā (noteiktā) soda mīkstināšana un jaunā soda veids un mērs.</w:t>
      </w:r>
    </w:p>
    <w:p w14:paraId="33FBBEF6" w14:textId="77777777" w:rsidR="005C77B0" w:rsidRPr="00574EF2" w:rsidRDefault="005C77B0" w:rsidP="00574EF2">
      <w:pPr>
        <w:pStyle w:val="NormalWeb"/>
        <w:spacing w:before="0" w:beforeAutospacing="0" w:after="0" w:afterAutospacing="0"/>
        <w:ind w:firstLine="720"/>
        <w:jc w:val="both"/>
        <w:rPr>
          <w:sz w:val="28"/>
          <w:szCs w:val="28"/>
        </w:rPr>
      </w:pPr>
    </w:p>
    <w:p w14:paraId="5BD9BC28" w14:textId="1B961E6D" w:rsidR="005C77B0" w:rsidRPr="00574EF2" w:rsidRDefault="00AB3D32" w:rsidP="00574EF2">
      <w:pPr>
        <w:pStyle w:val="naisf"/>
        <w:spacing w:before="0" w:after="0"/>
        <w:ind w:firstLine="720"/>
        <w:rPr>
          <w:sz w:val="28"/>
          <w:szCs w:val="28"/>
        </w:rPr>
      </w:pPr>
      <w:r w:rsidRPr="00574EF2">
        <w:rPr>
          <w:sz w:val="28"/>
          <w:szCs w:val="28"/>
        </w:rPr>
        <w:t>21</w:t>
      </w:r>
      <w:r w:rsidR="005C77B0" w:rsidRPr="00574EF2">
        <w:rPr>
          <w:sz w:val="28"/>
          <w:szCs w:val="28"/>
        </w:rPr>
        <w:t>. Citas valsts un pašvaldību iestādes un reģistri, zvērinātie tie</w:t>
      </w:r>
      <w:r w:rsidR="005D24A9">
        <w:rPr>
          <w:sz w:val="28"/>
          <w:szCs w:val="28"/>
        </w:rPr>
        <w:t>su izpildītāji, kuru rīcībā ir r</w:t>
      </w:r>
      <w:r w:rsidR="005C77B0" w:rsidRPr="00574EF2">
        <w:rPr>
          <w:sz w:val="28"/>
          <w:szCs w:val="28"/>
        </w:rPr>
        <w:t>eģistra veidošanai nepieciešamā informācija</w:t>
      </w:r>
      <w:r w:rsidR="008A50DF" w:rsidRPr="00574EF2">
        <w:rPr>
          <w:sz w:val="28"/>
          <w:szCs w:val="28"/>
        </w:rPr>
        <w:t>,</w:t>
      </w:r>
      <w:r w:rsidR="005D24A9">
        <w:rPr>
          <w:sz w:val="28"/>
          <w:szCs w:val="28"/>
        </w:rPr>
        <w:t xml:space="preserve"> r</w:t>
      </w:r>
      <w:r w:rsidR="005C77B0" w:rsidRPr="00574EF2">
        <w:rPr>
          <w:sz w:val="28"/>
          <w:szCs w:val="28"/>
        </w:rPr>
        <w:t>eģistrā iekļauj šādas ziņas:</w:t>
      </w:r>
    </w:p>
    <w:p w14:paraId="4B142DBC" w14:textId="53411053" w:rsidR="005C77B0" w:rsidRPr="00574EF2" w:rsidRDefault="00AB3D32" w:rsidP="00574EF2">
      <w:pPr>
        <w:pStyle w:val="naisf"/>
        <w:spacing w:before="0" w:after="0"/>
        <w:ind w:firstLine="720"/>
        <w:rPr>
          <w:sz w:val="28"/>
          <w:szCs w:val="28"/>
        </w:rPr>
      </w:pPr>
      <w:r w:rsidRPr="00574EF2">
        <w:rPr>
          <w:sz w:val="28"/>
          <w:szCs w:val="28"/>
        </w:rPr>
        <w:t>21</w:t>
      </w:r>
      <w:r w:rsidR="005C77B0" w:rsidRPr="00574EF2">
        <w:rPr>
          <w:sz w:val="28"/>
          <w:szCs w:val="28"/>
        </w:rPr>
        <w:t>.1. datums, kad piespriestais sods un papildsods izpildīts (izciests) pilnā apmērā;</w:t>
      </w:r>
    </w:p>
    <w:p w14:paraId="602B7204" w14:textId="3444CF83" w:rsidR="005C77B0" w:rsidRPr="00574EF2" w:rsidRDefault="00AB3D32" w:rsidP="00574EF2">
      <w:pPr>
        <w:pStyle w:val="naisf"/>
        <w:spacing w:before="0" w:after="0"/>
        <w:ind w:firstLine="720"/>
        <w:rPr>
          <w:sz w:val="28"/>
          <w:szCs w:val="28"/>
        </w:rPr>
      </w:pPr>
      <w:r w:rsidRPr="00574EF2">
        <w:rPr>
          <w:sz w:val="28"/>
          <w:szCs w:val="28"/>
        </w:rPr>
        <w:t>21</w:t>
      </w:r>
      <w:r w:rsidR="005C77B0" w:rsidRPr="00574EF2">
        <w:rPr>
          <w:sz w:val="28"/>
          <w:szCs w:val="28"/>
        </w:rPr>
        <w:t>.2. personu dati, ja</w:t>
      </w:r>
      <w:r w:rsidR="008A50DF" w:rsidRPr="00574EF2">
        <w:rPr>
          <w:sz w:val="28"/>
          <w:szCs w:val="28"/>
        </w:rPr>
        <w:t>,</w:t>
      </w:r>
      <w:r w:rsidR="005C77B0" w:rsidRPr="00574EF2">
        <w:rPr>
          <w:sz w:val="28"/>
          <w:szCs w:val="28"/>
        </w:rPr>
        <w:t xml:space="preserve"> identificējot personu pēc biometrijas datiem</w:t>
      </w:r>
      <w:r w:rsidR="005D24A9">
        <w:rPr>
          <w:sz w:val="28"/>
          <w:szCs w:val="28"/>
        </w:rPr>
        <w:t>, konstatēts, ka r</w:t>
      </w:r>
      <w:r w:rsidR="005C77B0" w:rsidRPr="00574EF2">
        <w:rPr>
          <w:sz w:val="28"/>
          <w:szCs w:val="28"/>
        </w:rPr>
        <w:t>eģistrā iekļautā persona nosaukusi sevi par citu personu:</w:t>
      </w:r>
    </w:p>
    <w:p w14:paraId="7DC1F2CB" w14:textId="1A505C06" w:rsidR="005C77B0" w:rsidRPr="00574EF2" w:rsidRDefault="00AB3D32" w:rsidP="00574EF2">
      <w:pPr>
        <w:pStyle w:val="naisf"/>
        <w:spacing w:before="0" w:after="0"/>
        <w:ind w:firstLine="720"/>
        <w:rPr>
          <w:sz w:val="28"/>
          <w:szCs w:val="28"/>
        </w:rPr>
      </w:pPr>
      <w:r w:rsidRPr="00574EF2">
        <w:rPr>
          <w:sz w:val="28"/>
          <w:szCs w:val="28"/>
        </w:rPr>
        <w:t>21</w:t>
      </w:r>
      <w:r w:rsidR="005C77B0" w:rsidRPr="00574EF2">
        <w:rPr>
          <w:sz w:val="28"/>
          <w:szCs w:val="28"/>
        </w:rPr>
        <w:t>.2.1. vārds (vārdi) un uzvārds, kādu persona nosaukusi;</w:t>
      </w:r>
    </w:p>
    <w:p w14:paraId="148C52CE" w14:textId="1571C877" w:rsidR="005C77B0" w:rsidRPr="00574EF2" w:rsidRDefault="00AB3D32" w:rsidP="00574EF2">
      <w:pPr>
        <w:pStyle w:val="naisf"/>
        <w:spacing w:before="0" w:after="0"/>
        <w:ind w:firstLine="720"/>
        <w:rPr>
          <w:sz w:val="28"/>
          <w:szCs w:val="28"/>
        </w:rPr>
      </w:pPr>
      <w:r w:rsidRPr="00574EF2">
        <w:rPr>
          <w:sz w:val="28"/>
          <w:szCs w:val="28"/>
        </w:rPr>
        <w:t>21</w:t>
      </w:r>
      <w:r w:rsidR="005C77B0" w:rsidRPr="00574EF2">
        <w:rPr>
          <w:sz w:val="28"/>
          <w:szCs w:val="28"/>
        </w:rPr>
        <w:t>.2.2. personas patiesais vārds (vārdi) un uzvārds;</w:t>
      </w:r>
    </w:p>
    <w:p w14:paraId="66516274" w14:textId="6458A7DF" w:rsidR="005C77B0" w:rsidRPr="00574EF2" w:rsidRDefault="00AB3D32" w:rsidP="00574EF2">
      <w:pPr>
        <w:pStyle w:val="naisf"/>
        <w:spacing w:before="0" w:after="0"/>
        <w:ind w:firstLine="720"/>
        <w:rPr>
          <w:sz w:val="28"/>
          <w:szCs w:val="28"/>
        </w:rPr>
      </w:pPr>
      <w:r w:rsidRPr="00574EF2">
        <w:rPr>
          <w:sz w:val="28"/>
          <w:szCs w:val="28"/>
        </w:rPr>
        <w:t>21</w:t>
      </w:r>
      <w:r w:rsidR="005C77B0" w:rsidRPr="00574EF2">
        <w:rPr>
          <w:sz w:val="28"/>
          <w:szCs w:val="28"/>
        </w:rPr>
        <w:t>.2.3. personas kods (</w:t>
      </w:r>
      <w:r w:rsidR="002E6E30" w:rsidRPr="00574EF2">
        <w:rPr>
          <w:sz w:val="28"/>
          <w:szCs w:val="28"/>
        </w:rPr>
        <w:t>ja nav piešķirts personas kods, iekļauj dzimšanas datumu</w:t>
      </w:r>
      <w:r w:rsidR="005C77B0" w:rsidRPr="00574EF2">
        <w:rPr>
          <w:sz w:val="28"/>
          <w:szCs w:val="28"/>
        </w:rPr>
        <w:t>), kādu persona nosaukusi;</w:t>
      </w:r>
    </w:p>
    <w:p w14:paraId="5B3AF021" w14:textId="7CF2344B" w:rsidR="005C77B0" w:rsidRPr="00574EF2" w:rsidRDefault="00AB3D32" w:rsidP="00574EF2">
      <w:pPr>
        <w:pStyle w:val="naisf"/>
        <w:spacing w:before="0" w:after="0"/>
        <w:ind w:firstLine="720"/>
        <w:rPr>
          <w:sz w:val="28"/>
          <w:szCs w:val="28"/>
        </w:rPr>
      </w:pPr>
      <w:r w:rsidRPr="00574EF2">
        <w:rPr>
          <w:sz w:val="28"/>
          <w:szCs w:val="28"/>
        </w:rPr>
        <w:t>21</w:t>
      </w:r>
      <w:r w:rsidR="005C77B0" w:rsidRPr="00574EF2">
        <w:rPr>
          <w:sz w:val="28"/>
          <w:szCs w:val="28"/>
        </w:rPr>
        <w:t>.2.4. patiesais personas kods (ja tāda nav – dzimšanas datums);</w:t>
      </w:r>
    </w:p>
    <w:p w14:paraId="7F1B02B8" w14:textId="11A216B5" w:rsidR="005C77B0" w:rsidRPr="00574EF2" w:rsidRDefault="00AB3D32" w:rsidP="00574EF2">
      <w:pPr>
        <w:pStyle w:val="naisf"/>
        <w:spacing w:before="0" w:after="0"/>
        <w:ind w:firstLine="720"/>
        <w:rPr>
          <w:sz w:val="28"/>
          <w:szCs w:val="28"/>
        </w:rPr>
      </w:pPr>
      <w:r w:rsidRPr="00574EF2">
        <w:rPr>
          <w:sz w:val="28"/>
          <w:szCs w:val="28"/>
        </w:rPr>
        <w:t>21</w:t>
      </w:r>
      <w:r w:rsidR="005D24A9">
        <w:rPr>
          <w:sz w:val="28"/>
          <w:szCs w:val="28"/>
        </w:rPr>
        <w:t>.2.5. citas r</w:t>
      </w:r>
      <w:r w:rsidR="005C77B0" w:rsidRPr="00574EF2">
        <w:rPr>
          <w:sz w:val="28"/>
          <w:szCs w:val="28"/>
        </w:rPr>
        <w:t>eģistram nepieciešamās ziņas.</w:t>
      </w:r>
    </w:p>
    <w:p w14:paraId="3669D86B" w14:textId="77777777" w:rsidR="005C77B0" w:rsidRPr="00574EF2" w:rsidRDefault="005C77B0" w:rsidP="00574EF2">
      <w:pPr>
        <w:pStyle w:val="tv213"/>
        <w:spacing w:before="0" w:beforeAutospacing="0" w:after="0" w:afterAutospacing="0"/>
        <w:jc w:val="both"/>
        <w:rPr>
          <w:sz w:val="28"/>
          <w:szCs w:val="28"/>
        </w:rPr>
      </w:pPr>
    </w:p>
    <w:p w14:paraId="15A05924" w14:textId="77777777" w:rsidR="005C77B0" w:rsidRPr="00574EF2" w:rsidRDefault="005C77B0" w:rsidP="00574EF2">
      <w:pPr>
        <w:jc w:val="both"/>
        <w:rPr>
          <w:sz w:val="28"/>
          <w:szCs w:val="28"/>
        </w:rPr>
      </w:pPr>
    </w:p>
    <w:p w14:paraId="63B77411" w14:textId="4678406F" w:rsidR="005C77B0" w:rsidRPr="00574EF2" w:rsidRDefault="005C77B0" w:rsidP="00574EF2">
      <w:pPr>
        <w:jc w:val="center"/>
        <w:rPr>
          <w:b/>
          <w:sz w:val="28"/>
          <w:szCs w:val="28"/>
        </w:rPr>
      </w:pPr>
      <w:r w:rsidRPr="00574EF2">
        <w:rPr>
          <w:b/>
          <w:sz w:val="28"/>
          <w:szCs w:val="28"/>
        </w:rPr>
        <w:t>III. Reģistrā esošo ziņu sniegšana</w:t>
      </w:r>
      <w:bookmarkStart w:id="7" w:name="p54"/>
      <w:bookmarkStart w:id="8" w:name="p-152798"/>
      <w:bookmarkStart w:id="9" w:name="p55"/>
      <w:bookmarkStart w:id="10" w:name="p-163899"/>
      <w:bookmarkEnd w:id="7"/>
      <w:bookmarkEnd w:id="8"/>
      <w:bookmarkEnd w:id="9"/>
      <w:bookmarkEnd w:id="10"/>
    </w:p>
    <w:p w14:paraId="5BC24468" w14:textId="77777777" w:rsidR="002E250C" w:rsidRPr="00574EF2" w:rsidRDefault="002E250C" w:rsidP="00574EF2">
      <w:pPr>
        <w:jc w:val="center"/>
        <w:rPr>
          <w:b/>
          <w:sz w:val="28"/>
          <w:szCs w:val="28"/>
        </w:rPr>
      </w:pPr>
    </w:p>
    <w:p w14:paraId="0FEC9CE6" w14:textId="5EA4B37E" w:rsidR="005C77B0" w:rsidRPr="00574EF2" w:rsidRDefault="005C77B0" w:rsidP="00574EF2">
      <w:pPr>
        <w:ind w:firstLine="720"/>
        <w:jc w:val="both"/>
        <w:rPr>
          <w:sz w:val="28"/>
          <w:szCs w:val="28"/>
          <w:lang w:val="de-DE"/>
        </w:rPr>
      </w:pPr>
      <w:bookmarkStart w:id="11" w:name="p55.1"/>
      <w:bookmarkStart w:id="12" w:name="p-164644"/>
      <w:bookmarkStart w:id="13" w:name="p55.2"/>
      <w:bookmarkStart w:id="14" w:name="p-164645"/>
      <w:bookmarkStart w:id="15" w:name="p56"/>
      <w:bookmarkStart w:id="16" w:name="p-164646"/>
      <w:bookmarkEnd w:id="11"/>
      <w:bookmarkEnd w:id="12"/>
      <w:bookmarkEnd w:id="13"/>
      <w:bookmarkEnd w:id="14"/>
      <w:bookmarkEnd w:id="15"/>
      <w:bookmarkEnd w:id="16"/>
      <w:r w:rsidRPr="00574EF2">
        <w:rPr>
          <w:sz w:val="28"/>
          <w:szCs w:val="28"/>
          <w:lang w:val="de-DE"/>
        </w:rPr>
        <w:t>2</w:t>
      </w:r>
      <w:r w:rsidR="00AB3D32" w:rsidRPr="00574EF2">
        <w:rPr>
          <w:sz w:val="28"/>
          <w:szCs w:val="28"/>
          <w:lang w:val="de-DE"/>
        </w:rPr>
        <w:t>2</w:t>
      </w:r>
      <w:r w:rsidRPr="00574EF2">
        <w:rPr>
          <w:sz w:val="28"/>
          <w:szCs w:val="28"/>
          <w:lang w:val="de-DE"/>
        </w:rPr>
        <w:t xml:space="preserve">. </w:t>
      </w:r>
      <w:r w:rsidR="00A25837" w:rsidRPr="00574EF2">
        <w:rPr>
          <w:sz w:val="28"/>
          <w:szCs w:val="28"/>
          <w:lang w:val="de-DE"/>
        </w:rPr>
        <w:t>Centrs sniedz Eiropas Savienības da</w:t>
      </w:r>
      <w:r w:rsidR="005D24A9">
        <w:rPr>
          <w:sz w:val="28"/>
          <w:szCs w:val="28"/>
          <w:lang w:val="de-DE"/>
        </w:rPr>
        <w:t>lībvalsts centrālajai iestādei r</w:t>
      </w:r>
      <w:r w:rsidR="00A25837" w:rsidRPr="00574EF2">
        <w:rPr>
          <w:sz w:val="28"/>
          <w:szCs w:val="28"/>
          <w:lang w:val="de-DE"/>
        </w:rPr>
        <w:t>eģistrā iekļautās ziņas</w:t>
      </w:r>
      <w:r w:rsidRPr="00574EF2">
        <w:rPr>
          <w:sz w:val="28"/>
          <w:szCs w:val="28"/>
          <w:lang w:val="de-DE"/>
        </w:rPr>
        <w:t>:</w:t>
      </w:r>
    </w:p>
    <w:p w14:paraId="034BEC8A" w14:textId="62248DF8" w:rsidR="005C77B0" w:rsidRPr="00574EF2" w:rsidRDefault="00AB3D32" w:rsidP="00574EF2">
      <w:pPr>
        <w:ind w:firstLine="720"/>
        <w:jc w:val="both"/>
        <w:rPr>
          <w:sz w:val="28"/>
          <w:szCs w:val="28"/>
          <w:lang w:val="de-DE"/>
        </w:rPr>
      </w:pPr>
      <w:r w:rsidRPr="00574EF2">
        <w:rPr>
          <w:sz w:val="28"/>
          <w:szCs w:val="28"/>
          <w:lang w:val="de-DE"/>
        </w:rPr>
        <w:t>22</w:t>
      </w:r>
      <w:r w:rsidR="005C77B0" w:rsidRPr="00574EF2">
        <w:rPr>
          <w:sz w:val="28"/>
          <w:szCs w:val="28"/>
          <w:lang w:val="de-DE"/>
        </w:rPr>
        <w:t>.1</w:t>
      </w:r>
      <w:r w:rsidR="005C77B0" w:rsidRPr="00574EF2">
        <w:rPr>
          <w:i/>
          <w:sz w:val="28"/>
          <w:szCs w:val="28"/>
          <w:lang w:val="de-DE"/>
        </w:rPr>
        <w:t>.</w:t>
      </w:r>
      <w:r w:rsidR="005C77B0" w:rsidRPr="00574EF2">
        <w:rPr>
          <w:sz w:val="28"/>
          <w:szCs w:val="28"/>
          <w:lang w:val="de-DE"/>
        </w:rPr>
        <w:t xml:space="preserve"> par personas sodāmību Latvijas Republikā </w:t>
      </w:r>
      <w:r w:rsidR="005C77B0" w:rsidRPr="00574EF2">
        <w:rPr>
          <w:sz w:val="28"/>
          <w:szCs w:val="28"/>
        </w:rPr>
        <w:t>–</w:t>
      </w:r>
      <w:r w:rsidR="005C77B0" w:rsidRPr="00574EF2">
        <w:rPr>
          <w:sz w:val="28"/>
          <w:szCs w:val="28"/>
          <w:lang w:val="de-DE"/>
        </w:rPr>
        <w:t xml:space="preserve"> nekavējoties, ja attiecīgās dalībvalsts valstspiederīgais ir sodīts Latvijas Republikā; </w:t>
      </w:r>
    </w:p>
    <w:p w14:paraId="12BE1A77" w14:textId="2984CCDF" w:rsidR="005C77B0" w:rsidRPr="00574EF2" w:rsidRDefault="00AB3D32" w:rsidP="00574EF2">
      <w:pPr>
        <w:ind w:firstLine="720"/>
        <w:jc w:val="both"/>
        <w:rPr>
          <w:sz w:val="28"/>
          <w:szCs w:val="28"/>
        </w:rPr>
      </w:pPr>
      <w:r w:rsidRPr="00574EF2">
        <w:rPr>
          <w:sz w:val="28"/>
          <w:szCs w:val="28"/>
          <w:lang w:val="de-DE"/>
        </w:rPr>
        <w:t>22</w:t>
      </w:r>
      <w:r w:rsidR="005C77B0" w:rsidRPr="00574EF2">
        <w:rPr>
          <w:sz w:val="28"/>
          <w:szCs w:val="28"/>
          <w:lang w:val="de-DE"/>
        </w:rPr>
        <w:t xml:space="preserve">.2. </w:t>
      </w:r>
      <w:r w:rsidR="005C77B0" w:rsidRPr="00574EF2">
        <w:rPr>
          <w:sz w:val="28"/>
          <w:szCs w:val="28"/>
        </w:rPr>
        <w:t xml:space="preserve">par iepriekš sniegto ziņu grozīšanu, sodāmības noņemšanu vai dzēšanu – nekavējoties, ja attiecīgās dalībvalsts valstspiederīgais ir sodīts Latvijas Republikā; </w:t>
      </w:r>
    </w:p>
    <w:p w14:paraId="220A00C8" w14:textId="314A98FD" w:rsidR="005C77B0" w:rsidRPr="00574EF2" w:rsidRDefault="00AB3D32" w:rsidP="00574EF2">
      <w:pPr>
        <w:ind w:firstLine="720"/>
        <w:jc w:val="both"/>
        <w:rPr>
          <w:sz w:val="28"/>
          <w:szCs w:val="28"/>
        </w:rPr>
      </w:pPr>
      <w:r w:rsidRPr="00574EF2">
        <w:rPr>
          <w:sz w:val="28"/>
          <w:szCs w:val="28"/>
        </w:rPr>
        <w:t>22</w:t>
      </w:r>
      <w:r w:rsidR="005C77B0" w:rsidRPr="00574EF2">
        <w:rPr>
          <w:sz w:val="28"/>
          <w:szCs w:val="28"/>
        </w:rPr>
        <w:t>.3. par personas sodāmību Latvijas Republikā, citās Eiropas Savienības dalībvalstīs un trešajās valstīs – 10 darbdienu laikā pēc attiecīgās Eiropas Savienības dalībvalsts centrālās iestādes lūguma saņem</w:t>
      </w:r>
      <w:r w:rsidR="005C77B0" w:rsidRPr="00574EF2">
        <w:rPr>
          <w:sz w:val="28"/>
          <w:szCs w:val="28"/>
        </w:rPr>
        <w:softHyphen/>
        <w:t xml:space="preserve">šanas, ja informāciju pieprasa valsts institūciju vajadzībām kriminālprocesa mērķiem vai cita iestāde administratīvajiem mērķiem; </w:t>
      </w:r>
    </w:p>
    <w:p w14:paraId="74CCAFF3" w14:textId="31FCD5F1" w:rsidR="005C77B0" w:rsidRPr="00574EF2" w:rsidRDefault="00AB3D32" w:rsidP="00574EF2">
      <w:pPr>
        <w:ind w:firstLine="720"/>
        <w:jc w:val="both"/>
        <w:rPr>
          <w:sz w:val="28"/>
          <w:szCs w:val="28"/>
        </w:rPr>
      </w:pPr>
      <w:r w:rsidRPr="00574EF2">
        <w:rPr>
          <w:sz w:val="28"/>
          <w:szCs w:val="28"/>
        </w:rPr>
        <w:t>22</w:t>
      </w:r>
      <w:r w:rsidR="005C77B0" w:rsidRPr="00574EF2">
        <w:rPr>
          <w:sz w:val="28"/>
          <w:szCs w:val="28"/>
        </w:rPr>
        <w:t>.4. par personas sodāmību Latvijas Republikā, citās Eiropas Savienības dalībvalstīs un trešajās valstīs – 20 darbdienu laikā pēc attiecīgās Eiropas Savienības dalībvalsts centrālās iestādes lūguma saņem</w:t>
      </w:r>
      <w:r w:rsidR="005C77B0" w:rsidRPr="00574EF2">
        <w:rPr>
          <w:sz w:val="28"/>
          <w:szCs w:val="28"/>
        </w:rPr>
        <w:softHyphen/>
        <w:t xml:space="preserve">šanas, ja informāciju par sevi pieprasa fiziskā persona; </w:t>
      </w:r>
    </w:p>
    <w:p w14:paraId="6B86FF6D" w14:textId="518DC2CA" w:rsidR="005C77B0" w:rsidRPr="00574EF2" w:rsidRDefault="00AB3D32" w:rsidP="00574EF2">
      <w:pPr>
        <w:ind w:firstLine="720"/>
        <w:jc w:val="both"/>
        <w:rPr>
          <w:sz w:val="28"/>
          <w:szCs w:val="28"/>
        </w:rPr>
      </w:pPr>
      <w:r w:rsidRPr="00574EF2">
        <w:rPr>
          <w:sz w:val="28"/>
          <w:szCs w:val="28"/>
        </w:rPr>
        <w:t>22</w:t>
      </w:r>
      <w:r w:rsidR="005C77B0" w:rsidRPr="00574EF2">
        <w:rPr>
          <w:sz w:val="28"/>
          <w:szCs w:val="28"/>
        </w:rPr>
        <w:t>.5</w:t>
      </w:r>
      <w:r w:rsidR="005C77B0" w:rsidRPr="00574EF2">
        <w:rPr>
          <w:sz w:val="28"/>
          <w:szCs w:val="28"/>
          <w:lang w:val="de-DE"/>
        </w:rPr>
        <w:t xml:space="preserve">. 10 darbdienu laikā pēc nepieciešamās papildu informācijas saņemšanas no attiecīgās Eiropas Savienības dalībvalsts centrālās iestādes, ja šo </w:t>
      </w:r>
      <w:r w:rsidR="005C77B0" w:rsidRPr="00574EF2">
        <w:rPr>
          <w:sz w:val="28"/>
          <w:szCs w:val="28"/>
          <w:lang w:val="de-DE"/>
        </w:rPr>
        <w:lastRenderedPageBreak/>
        <w:t>noteikumu 2</w:t>
      </w:r>
      <w:r w:rsidR="00871AF3" w:rsidRPr="00574EF2">
        <w:rPr>
          <w:sz w:val="28"/>
          <w:szCs w:val="28"/>
          <w:lang w:val="de-DE"/>
        </w:rPr>
        <w:t>2</w:t>
      </w:r>
      <w:r w:rsidR="005C77B0" w:rsidRPr="00574EF2">
        <w:rPr>
          <w:sz w:val="28"/>
          <w:szCs w:val="28"/>
          <w:lang w:val="de-DE"/>
        </w:rPr>
        <w:t>.3. un 2</w:t>
      </w:r>
      <w:r w:rsidR="00871AF3" w:rsidRPr="00574EF2">
        <w:rPr>
          <w:sz w:val="28"/>
          <w:szCs w:val="28"/>
          <w:lang w:val="de-DE"/>
        </w:rPr>
        <w:t>2</w:t>
      </w:r>
      <w:r w:rsidR="005C77B0" w:rsidRPr="00574EF2">
        <w:rPr>
          <w:sz w:val="28"/>
          <w:szCs w:val="28"/>
          <w:lang w:val="de-DE"/>
        </w:rPr>
        <w:t>.4.</w:t>
      </w:r>
      <w:r w:rsidR="005D24A9">
        <w:rPr>
          <w:sz w:val="28"/>
          <w:szCs w:val="28"/>
          <w:lang w:val="de-DE"/>
        </w:rPr>
        <w:t> </w:t>
      </w:r>
      <w:r w:rsidR="005C77B0" w:rsidRPr="00574EF2">
        <w:rPr>
          <w:sz w:val="28"/>
          <w:szCs w:val="28"/>
          <w:lang w:val="de-DE"/>
        </w:rPr>
        <w:t>apakšpunktā minētajā gadījumā iesniegtajā lūgumā ietvertā informācija bija nepietiekama, lai identif</w:t>
      </w:r>
      <w:r w:rsidR="005D24A9">
        <w:rPr>
          <w:sz w:val="28"/>
          <w:szCs w:val="28"/>
          <w:lang w:val="de-DE"/>
        </w:rPr>
        <w:t>icētu personu, vai tika veikta r</w:t>
      </w:r>
      <w:r w:rsidR="005C77B0" w:rsidRPr="00574EF2">
        <w:rPr>
          <w:sz w:val="28"/>
          <w:szCs w:val="28"/>
          <w:lang w:val="de-DE"/>
        </w:rPr>
        <w:t>eģistrā iekļautās informācijas aktualizācija.</w:t>
      </w:r>
    </w:p>
    <w:p w14:paraId="1953A3C6" w14:textId="77777777" w:rsidR="00871AF3" w:rsidRPr="00574EF2" w:rsidRDefault="00871AF3" w:rsidP="00574EF2">
      <w:pPr>
        <w:pStyle w:val="tv213"/>
        <w:spacing w:before="0" w:beforeAutospacing="0" w:after="0" w:afterAutospacing="0"/>
        <w:ind w:firstLine="720"/>
        <w:jc w:val="both"/>
        <w:rPr>
          <w:sz w:val="28"/>
          <w:szCs w:val="28"/>
        </w:rPr>
      </w:pPr>
      <w:bookmarkStart w:id="17" w:name="p57"/>
      <w:bookmarkStart w:id="18" w:name="p-164647"/>
      <w:bookmarkEnd w:id="17"/>
      <w:bookmarkEnd w:id="18"/>
    </w:p>
    <w:p w14:paraId="24E4028E" w14:textId="77777777"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23. Pieprasījumos par ziņu sniegšanu norāda:</w:t>
      </w:r>
    </w:p>
    <w:p w14:paraId="5A42B609" w14:textId="77777777"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23.1. valsts un pašvaldību iestādes nosaukumu vai Eiropas Savienības dalībvalsts centrālās iestādes nosaukumu, amatpersonas amatu, ziņu pieprasītāja vārdu un uzvārdu vai juridiskās personas nosau</w:t>
      </w:r>
      <w:r w:rsidRPr="00574EF2">
        <w:rPr>
          <w:sz w:val="28"/>
          <w:szCs w:val="28"/>
        </w:rPr>
        <w:softHyphen/>
        <w:t>kumu, pilnvarotās personas vārdu un uzvārdu;</w:t>
      </w:r>
    </w:p>
    <w:p w14:paraId="4C4E56CD" w14:textId="77777777"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23.2. juridiskās personas reģistrācijas numuru;</w:t>
      </w:r>
    </w:p>
    <w:p w14:paraId="7464E703" w14:textId="77777777"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23.3. pieprasītāja dzīvesvietu vai juridiskās personas adresi;</w:t>
      </w:r>
    </w:p>
    <w:p w14:paraId="5DFF578C" w14:textId="77777777"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23.4. tās personas datus, par kuru vēlas saņemt ziņas:</w:t>
      </w:r>
    </w:p>
    <w:p w14:paraId="27CE80A2" w14:textId="77777777"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23.4.1. par fizisku personu:</w:t>
      </w:r>
    </w:p>
    <w:p w14:paraId="38299A79" w14:textId="03F9462B"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23.4.1.1. personas kodu (ja nav piešķirts personas kods, norāda dzimšanas datumu);</w:t>
      </w:r>
    </w:p>
    <w:p w14:paraId="2F17E2B5" w14:textId="77777777"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23.4.1.2. vārdu;</w:t>
      </w:r>
    </w:p>
    <w:p w14:paraId="42610FEC" w14:textId="77777777"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23.4.1.3. uzvārdu;</w:t>
      </w:r>
    </w:p>
    <w:p w14:paraId="20ACA63B" w14:textId="77777777"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23.4.1.4. dzimšanas vietu;</w:t>
      </w:r>
    </w:p>
    <w:p w14:paraId="1A71E294" w14:textId="77777777"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23.4.1.5. dzīvesvietu;</w:t>
      </w:r>
    </w:p>
    <w:p w14:paraId="1E0E03A3" w14:textId="77777777"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23.4.1.6. valstisko piederību, ja tā ir zināma;</w:t>
      </w:r>
    </w:p>
    <w:p w14:paraId="1AAE3CB7" w14:textId="77777777"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23.4.1.7. Eiropas Savienības dalībvalsti, kurā ir pārbaudāmas ziņas par personas sodāmību, ja informāciju pieprasa saskaņā ar Eiropas Savienības tiesību aktiem;</w:t>
      </w:r>
    </w:p>
    <w:p w14:paraId="295BEA4F" w14:textId="77777777"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23.4.2. par juridisku personu:</w:t>
      </w:r>
    </w:p>
    <w:p w14:paraId="4638AA85" w14:textId="77777777"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23.4.2.1. nosaukumu;</w:t>
      </w:r>
    </w:p>
    <w:p w14:paraId="06F297A5" w14:textId="77777777"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23.4.2.2. reģistrācijas numuru;</w:t>
      </w:r>
    </w:p>
    <w:p w14:paraId="23B05AED" w14:textId="77777777"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23.4.2.3. juridisko adresi;</w:t>
      </w:r>
    </w:p>
    <w:p w14:paraId="3F9D029A" w14:textId="77777777"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23.5. ziņu nepieciešamības pamatojumu;</w:t>
      </w:r>
    </w:p>
    <w:p w14:paraId="057992E2" w14:textId="77777777"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23.6. nepieciešamo ziņu apjomu;</w:t>
      </w:r>
    </w:p>
    <w:p w14:paraId="24049FC6" w14:textId="77777777"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23.7. ziņu izmantošanas mērķi.</w:t>
      </w:r>
    </w:p>
    <w:p w14:paraId="0D058277" w14:textId="77777777" w:rsidR="005D24A9" w:rsidRDefault="005D24A9" w:rsidP="00574EF2">
      <w:pPr>
        <w:pStyle w:val="tv213"/>
        <w:spacing w:before="0" w:beforeAutospacing="0" w:after="0" w:afterAutospacing="0"/>
        <w:ind w:firstLine="720"/>
        <w:jc w:val="both"/>
        <w:rPr>
          <w:sz w:val="28"/>
          <w:szCs w:val="28"/>
        </w:rPr>
      </w:pPr>
      <w:bookmarkStart w:id="19" w:name="p58"/>
      <w:bookmarkStart w:id="20" w:name="p-164010"/>
      <w:bookmarkEnd w:id="19"/>
      <w:bookmarkEnd w:id="20"/>
    </w:p>
    <w:p w14:paraId="60724732" w14:textId="0301E92F"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 xml:space="preserve">24. Fiziskā persona izziņu </w:t>
      </w:r>
      <w:r w:rsidR="0012232C" w:rsidRPr="00574EF2">
        <w:rPr>
          <w:sz w:val="28"/>
          <w:szCs w:val="28"/>
        </w:rPr>
        <w:t xml:space="preserve">par sevi </w:t>
      </w:r>
      <w:r w:rsidR="005D24A9">
        <w:rPr>
          <w:sz w:val="28"/>
          <w:szCs w:val="28"/>
        </w:rPr>
        <w:t>no r</w:t>
      </w:r>
      <w:r w:rsidRPr="00574EF2">
        <w:rPr>
          <w:sz w:val="28"/>
          <w:szCs w:val="28"/>
        </w:rPr>
        <w:t>eģistra var saņemt, iesniedzot rakstisku pieprasījumu. Pieprasījumā norāda:</w:t>
      </w:r>
    </w:p>
    <w:p w14:paraId="1B2221F5" w14:textId="77777777"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24.1. vārdu (vārdus) un uzvārdu, apliecinot to ar personu apliecinošu dokumentu;</w:t>
      </w:r>
    </w:p>
    <w:p w14:paraId="077D70D9" w14:textId="77777777"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24.2. personas kodu (ja tāda nav – dzimšanas datumu), apliecinot to ar personu apliecinošu dokumentu;</w:t>
      </w:r>
    </w:p>
    <w:p w14:paraId="725EFB30" w14:textId="77777777"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24.3. ja persona mainījusi personas kodu, vārdu (vārdus) vai uzvārdu, norāda arī iepriekšējo personas kodu, vārdu (vārdus) vai uzvārdu;</w:t>
      </w:r>
    </w:p>
    <w:p w14:paraId="40D74FC8" w14:textId="77777777"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24.4. personas dzīvesvietu;</w:t>
      </w:r>
    </w:p>
    <w:p w14:paraId="1F1C8280" w14:textId="63306D9A"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24.5. nepieciešamo ziņu apjomu</w:t>
      </w:r>
      <w:r w:rsidR="005D24A9">
        <w:rPr>
          <w:sz w:val="28"/>
          <w:szCs w:val="28"/>
        </w:rPr>
        <w:t xml:space="preserve"> (ziņas no r</w:t>
      </w:r>
      <w:r w:rsidR="0012232C" w:rsidRPr="00574EF2">
        <w:rPr>
          <w:sz w:val="28"/>
          <w:szCs w:val="28"/>
        </w:rPr>
        <w:t>eģistra aktuālās datubāzes un arhīva datubāzes)</w:t>
      </w:r>
      <w:r w:rsidRPr="00574EF2">
        <w:rPr>
          <w:sz w:val="28"/>
          <w:szCs w:val="28"/>
        </w:rPr>
        <w:t>;</w:t>
      </w:r>
    </w:p>
    <w:p w14:paraId="23C72FFC" w14:textId="77777777"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24.6. kādam nolūkam ziņas ir nepieciešamas (ja attiecīgo ziņu iekļaušana izziņā ir nepieciešama iesniedzējam);</w:t>
      </w:r>
    </w:p>
    <w:p w14:paraId="2B8894F7" w14:textId="77777777"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lastRenderedPageBreak/>
        <w:t>24.7. valsti un iestādi, kurā ziņas tiks iesniegtas (ja attiecīgo ziņu iekļaušana izziņā ir nepieciešama iesniedzējam);</w:t>
      </w:r>
    </w:p>
    <w:p w14:paraId="31C786F9" w14:textId="30A0A9CE"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24</w:t>
      </w:r>
      <w:r w:rsidR="008A50DF" w:rsidRPr="00574EF2">
        <w:rPr>
          <w:sz w:val="28"/>
          <w:szCs w:val="28"/>
        </w:rPr>
        <w:t>.8. izziņas saņemšanas veidu.</w:t>
      </w:r>
    </w:p>
    <w:p w14:paraId="7D0685B5" w14:textId="77777777" w:rsidR="005D24A9" w:rsidRDefault="005D24A9" w:rsidP="00574EF2">
      <w:pPr>
        <w:pStyle w:val="tv213"/>
        <w:spacing w:before="0" w:beforeAutospacing="0" w:after="0" w:afterAutospacing="0"/>
        <w:ind w:firstLine="720"/>
        <w:jc w:val="both"/>
        <w:rPr>
          <w:sz w:val="28"/>
          <w:szCs w:val="28"/>
        </w:rPr>
      </w:pPr>
      <w:bookmarkStart w:id="21" w:name="p58.1"/>
      <w:bookmarkStart w:id="22" w:name="p-164648"/>
      <w:bookmarkEnd w:id="21"/>
      <w:bookmarkEnd w:id="22"/>
    </w:p>
    <w:p w14:paraId="4E91BD9F" w14:textId="4EDA544D"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25. Fiziskā persona ziņas par savu sodāmību Eiropas Savienī</w:t>
      </w:r>
      <w:r w:rsidR="009A3587">
        <w:rPr>
          <w:sz w:val="28"/>
          <w:szCs w:val="28"/>
        </w:rPr>
        <w:t>bas dalībvalstīs var saņemt no c</w:t>
      </w:r>
      <w:r w:rsidRPr="00574EF2">
        <w:rPr>
          <w:sz w:val="28"/>
          <w:szCs w:val="28"/>
        </w:rPr>
        <w:t>entra, iesniedzot rakstisku pieprasījumu. Pieprasījumā norāda:</w:t>
      </w:r>
    </w:p>
    <w:p w14:paraId="48245B52" w14:textId="6017683B"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 xml:space="preserve">25.1. personas kodu (ja </w:t>
      </w:r>
      <w:r w:rsidR="005D24A9">
        <w:rPr>
          <w:sz w:val="28"/>
          <w:szCs w:val="28"/>
        </w:rPr>
        <w:t>nav piešķirts personas kods,</w:t>
      </w:r>
      <w:r w:rsidRPr="00574EF2">
        <w:rPr>
          <w:sz w:val="28"/>
          <w:szCs w:val="28"/>
        </w:rPr>
        <w:t xml:space="preserve"> norāda dzimšanas datumu);</w:t>
      </w:r>
    </w:p>
    <w:p w14:paraId="35D03B78" w14:textId="77777777"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25.2. vārdu (vārdus);</w:t>
      </w:r>
    </w:p>
    <w:p w14:paraId="10864CE7" w14:textId="77777777"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25.3. uzvārdu;</w:t>
      </w:r>
    </w:p>
    <w:p w14:paraId="0B40F963" w14:textId="77777777"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25.4. dzīvesvietu;</w:t>
      </w:r>
    </w:p>
    <w:p w14:paraId="56ABF8AC" w14:textId="77777777"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25.5. valstisko piederību;</w:t>
      </w:r>
    </w:p>
    <w:p w14:paraId="1E6FB0AF" w14:textId="77777777"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25.6. Eiropas Savienības dalībvalsti, no kuras persona vēlas saņemt ziņas par savu sodāmību.</w:t>
      </w:r>
    </w:p>
    <w:p w14:paraId="7491E151" w14:textId="77777777" w:rsidR="00574EF2" w:rsidRDefault="00574EF2" w:rsidP="00574EF2">
      <w:pPr>
        <w:pStyle w:val="tv213"/>
        <w:spacing w:before="0" w:beforeAutospacing="0" w:after="0" w:afterAutospacing="0"/>
        <w:ind w:firstLine="720"/>
        <w:jc w:val="both"/>
        <w:rPr>
          <w:sz w:val="28"/>
          <w:szCs w:val="28"/>
        </w:rPr>
      </w:pPr>
      <w:bookmarkStart w:id="23" w:name="p59"/>
      <w:bookmarkStart w:id="24" w:name="p-164029"/>
      <w:bookmarkEnd w:id="23"/>
      <w:bookmarkEnd w:id="24"/>
    </w:p>
    <w:p w14:paraId="3DD9E704" w14:textId="2950584A"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26. Juridiskā pers</w:t>
      </w:r>
      <w:r w:rsidR="005D24A9">
        <w:rPr>
          <w:sz w:val="28"/>
          <w:szCs w:val="28"/>
        </w:rPr>
        <w:t>ona izziņu no r</w:t>
      </w:r>
      <w:r w:rsidRPr="00574EF2">
        <w:rPr>
          <w:sz w:val="28"/>
          <w:szCs w:val="28"/>
        </w:rPr>
        <w:t>eģistra var saņemt, iesniedzot rakstisku pieprasījumu. Pieprasījumā norāda:</w:t>
      </w:r>
    </w:p>
    <w:p w14:paraId="6B805C31" w14:textId="77777777"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26.1. juridiskās personas nosaukumu;</w:t>
      </w:r>
    </w:p>
    <w:p w14:paraId="365DB88A" w14:textId="77777777"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26.2. juridiskās personas reģistrācijas numuru;</w:t>
      </w:r>
    </w:p>
    <w:p w14:paraId="447D5FF9" w14:textId="77777777"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26.3. juridiskās personas juridisko adresi;</w:t>
      </w:r>
    </w:p>
    <w:p w14:paraId="18D7A522" w14:textId="0381D30B"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26.4. nepieciešamo ziņu apjomu</w:t>
      </w:r>
      <w:r w:rsidR="0012232C" w:rsidRPr="00574EF2">
        <w:rPr>
          <w:sz w:val="28"/>
          <w:szCs w:val="28"/>
        </w:rPr>
        <w:t xml:space="preserve"> (ziņa</w:t>
      </w:r>
      <w:r w:rsidR="005D24A9">
        <w:rPr>
          <w:sz w:val="28"/>
          <w:szCs w:val="28"/>
        </w:rPr>
        <w:t>s no r</w:t>
      </w:r>
      <w:r w:rsidR="0012232C" w:rsidRPr="00574EF2">
        <w:rPr>
          <w:sz w:val="28"/>
          <w:szCs w:val="28"/>
        </w:rPr>
        <w:t>eģistra aktuālās datubāzes un arhīva datubāzes)</w:t>
      </w:r>
      <w:r w:rsidRPr="00574EF2">
        <w:rPr>
          <w:sz w:val="28"/>
          <w:szCs w:val="28"/>
        </w:rPr>
        <w:t>;</w:t>
      </w:r>
    </w:p>
    <w:p w14:paraId="23E6BC61" w14:textId="77777777"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26.5. kādam nolūkam ziņas ir nepieciešamas (ja attiecīgo ziņu iekļaušana izziņā ir nepieciešama iesniedzējam);</w:t>
      </w:r>
    </w:p>
    <w:p w14:paraId="65D5A376" w14:textId="77777777"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26.6. valsti un iestādi, kurā ziņas tiks iesniegtas (ja attiecīgo ziņu iekļaušana izziņā ir nepieciešama iesniedzējam);</w:t>
      </w:r>
    </w:p>
    <w:p w14:paraId="4FECD7FB" w14:textId="5C41D3DF"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 xml:space="preserve">26.7. izziņas saņemšanas veidu (personīgi, ierakstītā </w:t>
      </w:r>
      <w:r w:rsidR="00EF2448" w:rsidRPr="00574EF2">
        <w:rPr>
          <w:sz w:val="28"/>
          <w:szCs w:val="28"/>
        </w:rPr>
        <w:t>pasta sūtījumā</w:t>
      </w:r>
      <w:r w:rsidRPr="00574EF2">
        <w:rPr>
          <w:sz w:val="28"/>
          <w:szCs w:val="28"/>
        </w:rPr>
        <w:t>, Latvijas Republikas diplomātiskajā pārstāvniecībā ārzemēs).</w:t>
      </w:r>
    </w:p>
    <w:p w14:paraId="24FC0D2B" w14:textId="77777777" w:rsidR="00574EF2" w:rsidRDefault="00574EF2" w:rsidP="00574EF2">
      <w:pPr>
        <w:pStyle w:val="tv213"/>
        <w:spacing w:before="0" w:beforeAutospacing="0" w:after="0" w:afterAutospacing="0"/>
        <w:ind w:firstLine="720"/>
        <w:jc w:val="both"/>
        <w:rPr>
          <w:sz w:val="28"/>
          <w:szCs w:val="28"/>
        </w:rPr>
      </w:pPr>
      <w:bookmarkStart w:id="25" w:name="p59.1"/>
      <w:bookmarkStart w:id="26" w:name="p-164052"/>
      <w:bookmarkEnd w:id="25"/>
      <w:bookmarkEnd w:id="26"/>
    </w:p>
    <w:p w14:paraId="4C26AA86" w14:textId="1FB85373" w:rsidR="005C77B0" w:rsidRPr="00574EF2" w:rsidRDefault="005D24A9" w:rsidP="00574EF2">
      <w:pPr>
        <w:pStyle w:val="tv213"/>
        <w:spacing w:before="0" w:beforeAutospacing="0" w:after="0" w:afterAutospacing="0"/>
        <w:ind w:firstLine="720"/>
        <w:jc w:val="both"/>
        <w:rPr>
          <w:sz w:val="28"/>
          <w:szCs w:val="28"/>
        </w:rPr>
      </w:pPr>
      <w:r>
        <w:rPr>
          <w:sz w:val="28"/>
          <w:szCs w:val="28"/>
        </w:rPr>
        <w:t>27. Izziņu no r</w:t>
      </w:r>
      <w:r w:rsidR="005C77B0" w:rsidRPr="00574EF2">
        <w:rPr>
          <w:sz w:val="28"/>
          <w:szCs w:val="28"/>
        </w:rPr>
        <w:t>eģistra par juridisko personu ir tiesības saņemt juridiskās personas pārstāvim, uzrādot pilnvarojumu:</w:t>
      </w:r>
    </w:p>
    <w:p w14:paraId="0268B791" w14:textId="0B4D95DA" w:rsidR="005C77B0" w:rsidRPr="00574EF2" w:rsidRDefault="009A3587" w:rsidP="00574EF2">
      <w:pPr>
        <w:pStyle w:val="tv213"/>
        <w:spacing w:before="0" w:beforeAutospacing="0" w:after="0" w:afterAutospacing="0"/>
        <w:ind w:firstLine="720"/>
        <w:jc w:val="both"/>
        <w:rPr>
          <w:sz w:val="28"/>
          <w:szCs w:val="28"/>
        </w:rPr>
      </w:pPr>
      <w:r>
        <w:rPr>
          <w:sz w:val="28"/>
          <w:szCs w:val="28"/>
        </w:rPr>
        <w:t>27.1. personīgi, ierodoties c</w:t>
      </w:r>
      <w:r w:rsidR="005C77B0" w:rsidRPr="00574EF2">
        <w:rPr>
          <w:sz w:val="28"/>
          <w:szCs w:val="28"/>
        </w:rPr>
        <w:t>entrā;</w:t>
      </w:r>
    </w:p>
    <w:p w14:paraId="0656E3D6" w14:textId="77777777"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 xml:space="preserve">27.2. ierakstītā </w:t>
      </w:r>
      <w:r w:rsidR="00EF2448" w:rsidRPr="00574EF2">
        <w:rPr>
          <w:sz w:val="28"/>
          <w:szCs w:val="28"/>
        </w:rPr>
        <w:t>pasta sūtījumā</w:t>
      </w:r>
      <w:r w:rsidRPr="00574EF2">
        <w:rPr>
          <w:sz w:val="28"/>
          <w:szCs w:val="28"/>
        </w:rPr>
        <w:t>, ja izziņas saņēmējs atrodas Latvijā;</w:t>
      </w:r>
    </w:p>
    <w:p w14:paraId="4E6F3806" w14:textId="50F6BFEF"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27.3. Latvijas Republikas diplom</w:t>
      </w:r>
      <w:r w:rsidR="00682763" w:rsidRPr="00574EF2">
        <w:rPr>
          <w:sz w:val="28"/>
          <w:szCs w:val="28"/>
        </w:rPr>
        <w:t>ātiskajā pārstāvniecībā ārzemēs.</w:t>
      </w:r>
    </w:p>
    <w:p w14:paraId="1B7DD132" w14:textId="77777777" w:rsidR="00574EF2" w:rsidRDefault="00574EF2" w:rsidP="00574EF2">
      <w:pPr>
        <w:pStyle w:val="tv213"/>
        <w:spacing w:before="0" w:beforeAutospacing="0" w:after="0" w:afterAutospacing="0"/>
        <w:ind w:firstLine="720"/>
        <w:jc w:val="both"/>
        <w:rPr>
          <w:sz w:val="28"/>
          <w:szCs w:val="28"/>
        </w:rPr>
      </w:pPr>
      <w:bookmarkStart w:id="27" w:name="p60"/>
      <w:bookmarkStart w:id="28" w:name="p-164080"/>
      <w:bookmarkEnd w:id="27"/>
      <w:bookmarkEnd w:id="28"/>
    </w:p>
    <w:p w14:paraId="74731F3F" w14:textId="71936F2B"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 xml:space="preserve">28. </w:t>
      </w:r>
      <w:r w:rsidR="005D24A9">
        <w:rPr>
          <w:sz w:val="28"/>
          <w:szCs w:val="28"/>
        </w:rPr>
        <w:t>Izziņu no r</w:t>
      </w:r>
      <w:r w:rsidR="0012232C" w:rsidRPr="00574EF2">
        <w:rPr>
          <w:sz w:val="28"/>
          <w:szCs w:val="28"/>
        </w:rPr>
        <w:t>eģistra f</w:t>
      </w:r>
      <w:r w:rsidRPr="00574EF2">
        <w:rPr>
          <w:sz w:val="28"/>
          <w:szCs w:val="28"/>
        </w:rPr>
        <w:t>iziskai personai ir tiesības saņemt</w:t>
      </w:r>
      <w:r w:rsidR="0012232C" w:rsidRPr="00574EF2">
        <w:rPr>
          <w:sz w:val="28"/>
          <w:szCs w:val="28"/>
        </w:rPr>
        <w:t>, u</w:t>
      </w:r>
      <w:r w:rsidR="005D24A9">
        <w:rPr>
          <w:sz w:val="28"/>
          <w:szCs w:val="28"/>
        </w:rPr>
        <w:t>zrādot personu</w:t>
      </w:r>
      <w:r w:rsidR="0012232C" w:rsidRPr="00574EF2">
        <w:rPr>
          <w:sz w:val="28"/>
          <w:szCs w:val="28"/>
        </w:rPr>
        <w:t xml:space="preserve"> apliecinošu dokumentu:</w:t>
      </w:r>
    </w:p>
    <w:p w14:paraId="7F82B895" w14:textId="3FEB3327" w:rsidR="005C77B0" w:rsidRPr="00574EF2" w:rsidRDefault="009A3587" w:rsidP="00574EF2">
      <w:pPr>
        <w:pStyle w:val="tv213"/>
        <w:spacing w:before="0" w:beforeAutospacing="0" w:after="0" w:afterAutospacing="0"/>
        <w:ind w:firstLine="720"/>
        <w:jc w:val="both"/>
        <w:rPr>
          <w:sz w:val="28"/>
          <w:szCs w:val="28"/>
        </w:rPr>
      </w:pPr>
      <w:r>
        <w:rPr>
          <w:sz w:val="28"/>
          <w:szCs w:val="28"/>
        </w:rPr>
        <w:t>28.1. personīgi, ierodoties c</w:t>
      </w:r>
      <w:r w:rsidR="005C77B0" w:rsidRPr="00574EF2">
        <w:rPr>
          <w:sz w:val="28"/>
          <w:szCs w:val="28"/>
        </w:rPr>
        <w:t>entrā;</w:t>
      </w:r>
    </w:p>
    <w:p w14:paraId="54F02057" w14:textId="77777777"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28.2. ar izziņas saņēmēja pilnvarotas personas starpniecību, ja tā uzrāda notariāli apliecinātu pilnvaru;</w:t>
      </w:r>
    </w:p>
    <w:p w14:paraId="1B159F52" w14:textId="77777777"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 xml:space="preserve">28.3. ierakstītā </w:t>
      </w:r>
      <w:r w:rsidR="00EF2448" w:rsidRPr="00574EF2">
        <w:rPr>
          <w:sz w:val="28"/>
          <w:szCs w:val="28"/>
        </w:rPr>
        <w:t>pasta sūtījumā</w:t>
      </w:r>
      <w:r w:rsidRPr="00574EF2">
        <w:rPr>
          <w:sz w:val="28"/>
          <w:szCs w:val="28"/>
        </w:rPr>
        <w:t>, ja izziņas saņēmējs atrodas Latvijā;</w:t>
      </w:r>
    </w:p>
    <w:p w14:paraId="278DCDFA" w14:textId="7192D2A7" w:rsidR="005C77B0" w:rsidRDefault="005C77B0" w:rsidP="00574EF2">
      <w:pPr>
        <w:pStyle w:val="tv213"/>
        <w:spacing w:before="0" w:beforeAutospacing="0" w:after="0" w:afterAutospacing="0"/>
        <w:ind w:firstLine="720"/>
        <w:jc w:val="both"/>
        <w:rPr>
          <w:sz w:val="28"/>
          <w:szCs w:val="28"/>
        </w:rPr>
      </w:pPr>
      <w:r w:rsidRPr="00574EF2">
        <w:rPr>
          <w:sz w:val="28"/>
          <w:szCs w:val="28"/>
        </w:rPr>
        <w:t>28.4. Latvijas Republikas diplom</w:t>
      </w:r>
      <w:r w:rsidR="00682763" w:rsidRPr="00574EF2">
        <w:rPr>
          <w:sz w:val="28"/>
          <w:szCs w:val="28"/>
        </w:rPr>
        <w:t>ātiskajā pārstāvniecībā ārzemēs.</w:t>
      </w:r>
    </w:p>
    <w:p w14:paraId="401CAA00" w14:textId="77777777" w:rsidR="005D24A9" w:rsidRPr="00574EF2" w:rsidRDefault="005D24A9" w:rsidP="00574EF2">
      <w:pPr>
        <w:pStyle w:val="tv213"/>
        <w:spacing w:before="0" w:beforeAutospacing="0" w:after="0" w:afterAutospacing="0"/>
        <w:ind w:firstLine="720"/>
        <w:jc w:val="both"/>
        <w:rPr>
          <w:sz w:val="28"/>
          <w:szCs w:val="28"/>
        </w:rPr>
      </w:pPr>
    </w:p>
    <w:p w14:paraId="26246842" w14:textId="7FF92D05" w:rsidR="005C77B0" w:rsidRPr="00574EF2" w:rsidRDefault="005C77B0" w:rsidP="00574EF2">
      <w:pPr>
        <w:pStyle w:val="tv213"/>
        <w:spacing w:before="0" w:beforeAutospacing="0" w:after="0" w:afterAutospacing="0"/>
        <w:ind w:firstLine="720"/>
        <w:jc w:val="both"/>
        <w:rPr>
          <w:sz w:val="28"/>
          <w:szCs w:val="28"/>
        </w:rPr>
      </w:pPr>
      <w:bookmarkStart w:id="29" w:name="p60.1"/>
      <w:bookmarkStart w:id="30" w:name="p-403584"/>
      <w:bookmarkEnd w:id="29"/>
      <w:bookmarkEnd w:id="30"/>
      <w:r w:rsidRPr="00574EF2">
        <w:rPr>
          <w:sz w:val="28"/>
          <w:szCs w:val="28"/>
        </w:rPr>
        <w:lastRenderedPageBreak/>
        <w:t>29. Izmantojot vienotajā valsts un pašvaldību pakalpojumu portālā www.latvija.lv pieejamo elektronisko pakalpojumu, fizisk</w:t>
      </w:r>
      <w:r w:rsidR="005D24A9">
        <w:rPr>
          <w:sz w:val="28"/>
          <w:szCs w:val="28"/>
        </w:rPr>
        <w:t>a persona, autentificējoties un</w:t>
      </w:r>
      <w:r w:rsidRPr="00574EF2">
        <w:rPr>
          <w:sz w:val="28"/>
          <w:szCs w:val="28"/>
        </w:rPr>
        <w:t xml:space="preserve"> apliecinot savu identitāti ar portālā pieejamiem autentifikā</w:t>
      </w:r>
      <w:r w:rsidR="005D24A9">
        <w:rPr>
          <w:sz w:val="28"/>
          <w:szCs w:val="28"/>
        </w:rPr>
        <w:softHyphen/>
      </w:r>
      <w:r w:rsidRPr="00574EF2">
        <w:rPr>
          <w:sz w:val="28"/>
          <w:szCs w:val="28"/>
        </w:rPr>
        <w:t>cijas līdzekļiem, var bez maksa</w:t>
      </w:r>
      <w:r w:rsidR="00B75198" w:rsidRPr="00574EF2">
        <w:rPr>
          <w:sz w:val="28"/>
          <w:szCs w:val="28"/>
        </w:rPr>
        <w:t xml:space="preserve">s elektroniski saņemt par sevi un </w:t>
      </w:r>
      <w:r w:rsidRPr="00574EF2">
        <w:rPr>
          <w:sz w:val="28"/>
          <w:szCs w:val="28"/>
        </w:rPr>
        <w:t>saviem nepilngadīgajiem bērniem ziņas par administratīvajiem sodiem un par izdevumiem, kas saistīti ar personai veiktajām pārbaudēm alkohola koncentrācijas, narkotisko vai citu apreibinošo vielu ietekmes konstatēšanai, kā arī par to samaksu.</w:t>
      </w:r>
    </w:p>
    <w:p w14:paraId="44CF2CE0" w14:textId="77777777" w:rsidR="00574EF2" w:rsidRDefault="00574EF2" w:rsidP="00574EF2">
      <w:pPr>
        <w:pStyle w:val="tv213"/>
        <w:spacing w:before="0" w:beforeAutospacing="0" w:after="0" w:afterAutospacing="0"/>
        <w:ind w:firstLine="720"/>
        <w:jc w:val="both"/>
        <w:rPr>
          <w:sz w:val="28"/>
          <w:szCs w:val="28"/>
        </w:rPr>
      </w:pPr>
      <w:bookmarkStart w:id="31" w:name="p61"/>
      <w:bookmarkStart w:id="32" w:name="p-152807"/>
      <w:bookmarkEnd w:id="31"/>
      <w:bookmarkEnd w:id="32"/>
    </w:p>
    <w:p w14:paraId="1E9F204D" w14:textId="12FEC8E1" w:rsidR="008A50DF" w:rsidRPr="00574EF2" w:rsidRDefault="005C77B0" w:rsidP="00574EF2">
      <w:pPr>
        <w:pStyle w:val="tv213"/>
        <w:spacing w:before="0" w:beforeAutospacing="0" w:after="0" w:afterAutospacing="0"/>
        <w:ind w:firstLine="720"/>
        <w:jc w:val="both"/>
        <w:rPr>
          <w:sz w:val="28"/>
          <w:szCs w:val="28"/>
        </w:rPr>
      </w:pPr>
      <w:r w:rsidRPr="00574EF2">
        <w:rPr>
          <w:sz w:val="28"/>
          <w:szCs w:val="28"/>
        </w:rPr>
        <w:t xml:space="preserve">30. Ja persona </w:t>
      </w:r>
      <w:r w:rsidR="00B75198" w:rsidRPr="00574EF2">
        <w:rPr>
          <w:sz w:val="28"/>
          <w:szCs w:val="28"/>
        </w:rPr>
        <w:t>ir nepilngadīga vai pār perso</w:t>
      </w:r>
      <w:r w:rsidR="005D24A9">
        <w:rPr>
          <w:sz w:val="28"/>
          <w:szCs w:val="28"/>
        </w:rPr>
        <w:t xml:space="preserve">nu ir nodibināta aizgādnība, </w:t>
      </w:r>
      <w:r w:rsidRPr="00574EF2">
        <w:rPr>
          <w:sz w:val="28"/>
          <w:szCs w:val="28"/>
        </w:rPr>
        <w:t>pie</w:t>
      </w:r>
      <w:r w:rsidR="005D24A9">
        <w:rPr>
          <w:sz w:val="28"/>
          <w:szCs w:val="28"/>
        </w:rPr>
        <w:t>prasījumu iesniedz un ziņas no r</w:t>
      </w:r>
      <w:r w:rsidRPr="00574EF2">
        <w:rPr>
          <w:sz w:val="28"/>
          <w:szCs w:val="28"/>
        </w:rPr>
        <w:t>eģistra šajos noteikumos noteiktajā kārtībā saņe</w:t>
      </w:r>
      <w:r w:rsidR="00B75198" w:rsidRPr="00574EF2">
        <w:rPr>
          <w:sz w:val="28"/>
          <w:szCs w:val="28"/>
        </w:rPr>
        <w:t xml:space="preserve">m attiecīgās personas vecāki, </w:t>
      </w:r>
      <w:r w:rsidRPr="00574EF2">
        <w:rPr>
          <w:sz w:val="28"/>
          <w:szCs w:val="28"/>
        </w:rPr>
        <w:t>aizbildņi</w:t>
      </w:r>
      <w:r w:rsidR="00B75198" w:rsidRPr="00574EF2">
        <w:rPr>
          <w:sz w:val="28"/>
          <w:szCs w:val="28"/>
        </w:rPr>
        <w:t xml:space="preserve"> vai aizgādņi.</w:t>
      </w:r>
    </w:p>
    <w:p w14:paraId="5AF972AD" w14:textId="77777777" w:rsidR="00574EF2" w:rsidRDefault="00574EF2" w:rsidP="00574EF2">
      <w:pPr>
        <w:pStyle w:val="tv213"/>
        <w:spacing w:before="0" w:beforeAutospacing="0" w:after="0" w:afterAutospacing="0"/>
        <w:ind w:firstLine="720"/>
        <w:jc w:val="both"/>
        <w:rPr>
          <w:sz w:val="28"/>
          <w:szCs w:val="28"/>
        </w:rPr>
      </w:pPr>
      <w:bookmarkStart w:id="33" w:name="p62"/>
      <w:bookmarkStart w:id="34" w:name="p-152809"/>
      <w:bookmarkEnd w:id="33"/>
      <w:bookmarkEnd w:id="34"/>
    </w:p>
    <w:p w14:paraId="3AE396BE" w14:textId="5194A261"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 xml:space="preserve">31. Ziņas, kuras paredzēts izmantot zinātniskajiem vai </w:t>
      </w:r>
      <w:r w:rsidR="005D24A9">
        <w:rPr>
          <w:sz w:val="28"/>
          <w:szCs w:val="28"/>
        </w:rPr>
        <w:t>statistiskajiem pētījumiem, no r</w:t>
      </w:r>
      <w:r w:rsidRPr="00574EF2">
        <w:rPr>
          <w:sz w:val="28"/>
          <w:szCs w:val="28"/>
        </w:rPr>
        <w:t>eģistra var saņemt persona, kura veic attiecīgo pētījumu, iesniedzot rakstisku pieprasījumu. Pieprasījumā norāda:</w:t>
      </w:r>
    </w:p>
    <w:p w14:paraId="481AB7D6" w14:textId="77777777"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31.1. zinātniskā pētījuma veicēju:</w:t>
      </w:r>
    </w:p>
    <w:p w14:paraId="440B6B27" w14:textId="77777777"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31.1.1. vārds;</w:t>
      </w:r>
    </w:p>
    <w:p w14:paraId="051A8BEA" w14:textId="77777777"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31.1.2. uzvārds;</w:t>
      </w:r>
    </w:p>
    <w:p w14:paraId="66765431" w14:textId="746AE3AD"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 xml:space="preserve">31.1.3. personas kods (ja </w:t>
      </w:r>
      <w:r w:rsidR="005D24A9">
        <w:rPr>
          <w:sz w:val="28"/>
          <w:szCs w:val="28"/>
        </w:rPr>
        <w:t>nav piešķirts personas kods,</w:t>
      </w:r>
      <w:r w:rsidRPr="00574EF2">
        <w:rPr>
          <w:sz w:val="28"/>
          <w:szCs w:val="28"/>
        </w:rPr>
        <w:t xml:space="preserve"> norāda dzimšanas datumu);</w:t>
      </w:r>
    </w:p>
    <w:p w14:paraId="6488C0E1" w14:textId="77777777"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31.2. zinātniskā pētījuma tēmu;</w:t>
      </w:r>
    </w:p>
    <w:p w14:paraId="6D5C52D9" w14:textId="77777777"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31.3. sniedzamo ziņu raksturu un apjomu;</w:t>
      </w:r>
    </w:p>
    <w:p w14:paraId="09E34A3E" w14:textId="77777777"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31.4. zinātniskā pētījuma mērķi vai ziņu pieprasīšanas pamatojumu.</w:t>
      </w:r>
    </w:p>
    <w:p w14:paraId="2EB146DE" w14:textId="77777777" w:rsidR="00574EF2" w:rsidRDefault="00574EF2" w:rsidP="00574EF2">
      <w:pPr>
        <w:pStyle w:val="tv213"/>
        <w:spacing w:before="0" w:beforeAutospacing="0" w:after="0" w:afterAutospacing="0"/>
        <w:ind w:firstLine="720"/>
        <w:jc w:val="both"/>
        <w:rPr>
          <w:sz w:val="28"/>
          <w:szCs w:val="28"/>
        </w:rPr>
      </w:pPr>
    </w:p>
    <w:p w14:paraId="6FA3E64A" w14:textId="5A8806AE"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32. Valsts un pašvaldības</w:t>
      </w:r>
      <w:r w:rsidR="005D24A9">
        <w:rPr>
          <w:sz w:val="28"/>
          <w:szCs w:val="28"/>
        </w:rPr>
        <w:t xml:space="preserve"> iestādes statistikas ziņas no r</w:t>
      </w:r>
      <w:r w:rsidRPr="00574EF2">
        <w:rPr>
          <w:sz w:val="28"/>
          <w:szCs w:val="28"/>
        </w:rPr>
        <w:t>eģistra saņem bez maksas.</w:t>
      </w:r>
    </w:p>
    <w:p w14:paraId="61F87B54" w14:textId="77777777" w:rsidR="00574EF2" w:rsidRDefault="00574EF2" w:rsidP="00574EF2">
      <w:pPr>
        <w:pStyle w:val="tv213"/>
        <w:spacing w:before="0" w:beforeAutospacing="0" w:after="0" w:afterAutospacing="0"/>
        <w:ind w:firstLine="720"/>
        <w:jc w:val="both"/>
        <w:rPr>
          <w:sz w:val="28"/>
          <w:szCs w:val="28"/>
        </w:rPr>
      </w:pPr>
      <w:bookmarkStart w:id="35" w:name="p63"/>
      <w:bookmarkStart w:id="36" w:name="p-152810"/>
      <w:bookmarkEnd w:id="35"/>
      <w:bookmarkEnd w:id="36"/>
    </w:p>
    <w:p w14:paraId="7DC6A6CE" w14:textId="75797B80"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 xml:space="preserve">33. Reģistra sniedzamo ziņu apjomu personām un iestādēm, kurām saskaņā ar </w:t>
      </w:r>
      <w:hyperlink r:id="rId11" w:tgtFrame="_blank" w:history="1">
        <w:r w:rsidRPr="00574EF2">
          <w:rPr>
            <w:rStyle w:val="Hyperlink"/>
            <w:color w:val="auto"/>
            <w:sz w:val="28"/>
            <w:szCs w:val="28"/>
            <w:u w:val="none"/>
          </w:rPr>
          <w:t>Sodu reģistra likumu</w:t>
        </w:r>
      </w:hyperlink>
      <w:r w:rsidRPr="00574EF2">
        <w:rPr>
          <w:sz w:val="28"/>
          <w:szCs w:val="28"/>
        </w:rPr>
        <w:t xml:space="preserve"> ir tiesī</w:t>
      </w:r>
      <w:r w:rsidR="002E6E30" w:rsidRPr="00574EF2">
        <w:rPr>
          <w:sz w:val="28"/>
          <w:szCs w:val="28"/>
        </w:rPr>
        <w:t>b</w:t>
      </w:r>
      <w:r w:rsidR="005D24A9">
        <w:rPr>
          <w:sz w:val="28"/>
          <w:szCs w:val="28"/>
        </w:rPr>
        <w:t>as saņemt ziņas no r</w:t>
      </w:r>
      <w:r w:rsidRPr="00574EF2">
        <w:rPr>
          <w:sz w:val="28"/>
          <w:szCs w:val="28"/>
        </w:rPr>
        <w:t>eģistra, nosaka šo personu darbību un kompetenci reglamentējošie normatīvie akti un ziņu pieprasītāja tiesību apjoms.</w:t>
      </w:r>
    </w:p>
    <w:p w14:paraId="14A026B3" w14:textId="77777777" w:rsidR="00574EF2" w:rsidRDefault="00574EF2" w:rsidP="00574EF2">
      <w:pPr>
        <w:pStyle w:val="tv213"/>
        <w:spacing w:before="0" w:beforeAutospacing="0" w:after="0" w:afterAutospacing="0"/>
        <w:ind w:firstLine="720"/>
        <w:jc w:val="both"/>
        <w:rPr>
          <w:sz w:val="28"/>
          <w:szCs w:val="28"/>
        </w:rPr>
      </w:pPr>
    </w:p>
    <w:p w14:paraId="48FA2BD7" w14:textId="0D181BF5"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 xml:space="preserve">34. Ziņas no Sodu reģistra saņem bez maksas personas un iestādes, kuras saskaņā ar </w:t>
      </w:r>
      <w:hyperlink r:id="rId12" w:tgtFrame="_blank" w:history="1">
        <w:r w:rsidRPr="00574EF2">
          <w:rPr>
            <w:rStyle w:val="Hyperlink"/>
            <w:color w:val="auto"/>
            <w:sz w:val="28"/>
            <w:szCs w:val="28"/>
            <w:u w:val="none"/>
          </w:rPr>
          <w:t>Sodu reģistra likumu</w:t>
        </w:r>
      </w:hyperlink>
      <w:r w:rsidR="00F107A0">
        <w:rPr>
          <w:sz w:val="28"/>
          <w:szCs w:val="28"/>
        </w:rPr>
        <w:t xml:space="preserve"> ir tiesīgas saņemt ziņas no r</w:t>
      </w:r>
      <w:r w:rsidRPr="00574EF2">
        <w:rPr>
          <w:sz w:val="28"/>
          <w:szCs w:val="28"/>
        </w:rPr>
        <w:t>eģistra.</w:t>
      </w:r>
    </w:p>
    <w:p w14:paraId="5EF96B0E" w14:textId="77777777" w:rsidR="00574EF2" w:rsidRDefault="00574EF2" w:rsidP="00574EF2">
      <w:pPr>
        <w:pStyle w:val="tv213"/>
        <w:spacing w:before="0" w:beforeAutospacing="0" w:after="0" w:afterAutospacing="0"/>
        <w:ind w:firstLine="720"/>
        <w:jc w:val="both"/>
        <w:rPr>
          <w:sz w:val="28"/>
          <w:szCs w:val="28"/>
        </w:rPr>
      </w:pPr>
      <w:bookmarkStart w:id="37" w:name="p64"/>
      <w:bookmarkStart w:id="38" w:name="p-152811"/>
      <w:bookmarkEnd w:id="37"/>
      <w:bookmarkEnd w:id="38"/>
    </w:p>
    <w:p w14:paraId="4070AC73" w14:textId="68DBC023" w:rsidR="005C77B0" w:rsidRPr="00574EF2" w:rsidRDefault="005D24A9" w:rsidP="00574EF2">
      <w:pPr>
        <w:pStyle w:val="tv213"/>
        <w:spacing w:before="0" w:beforeAutospacing="0" w:after="0" w:afterAutospacing="0"/>
        <w:ind w:firstLine="720"/>
        <w:jc w:val="both"/>
        <w:rPr>
          <w:sz w:val="28"/>
          <w:szCs w:val="28"/>
        </w:rPr>
      </w:pPr>
      <w:r>
        <w:rPr>
          <w:sz w:val="28"/>
          <w:szCs w:val="28"/>
        </w:rPr>
        <w:t>35. Izsniegto izziņu kopijas r</w:t>
      </w:r>
      <w:r w:rsidR="005C77B0" w:rsidRPr="00574EF2">
        <w:rPr>
          <w:sz w:val="28"/>
          <w:szCs w:val="28"/>
        </w:rPr>
        <w:t>eģistrā glabā piecus gadus no izziņas izsniegšanas dienas.</w:t>
      </w:r>
    </w:p>
    <w:p w14:paraId="218CE39C" w14:textId="77777777" w:rsidR="00574EF2" w:rsidRDefault="00574EF2" w:rsidP="00574EF2">
      <w:pPr>
        <w:pStyle w:val="tv213"/>
        <w:spacing w:before="0" w:beforeAutospacing="0" w:after="0" w:afterAutospacing="0"/>
        <w:ind w:firstLine="720"/>
        <w:jc w:val="both"/>
        <w:rPr>
          <w:sz w:val="28"/>
          <w:szCs w:val="28"/>
        </w:rPr>
      </w:pPr>
      <w:bookmarkStart w:id="39" w:name="p65"/>
      <w:bookmarkStart w:id="40" w:name="p-152812"/>
      <w:bookmarkEnd w:id="39"/>
      <w:bookmarkEnd w:id="40"/>
    </w:p>
    <w:p w14:paraId="3D948D59" w14:textId="21AA6B81" w:rsidR="005C77B0" w:rsidRPr="00574EF2" w:rsidRDefault="005C77B0" w:rsidP="00574EF2">
      <w:pPr>
        <w:pStyle w:val="tv213"/>
        <w:spacing w:before="0" w:beforeAutospacing="0" w:after="0" w:afterAutospacing="0"/>
        <w:ind w:firstLine="720"/>
        <w:jc w:val="both"/>
        <w:rPr>
          <w:sz w:val="28"/>
          <w:szCs w:val="28"/>
        </w:rPr>
      </w:pPr>
      <w:r w:rsidRPr="00574EF2">
        <w:rPr>
          <w:sz w:val="28"/>
          <w:szCs w:val="28"/>
        </w:rPr>
        <w:t xml:space="preserve">36. </w:t>
      </w:r>
      <w:r w:rsidR="00500482" w:rsidRPr="00574EF2">
        <w:rPr>
          <w:sz w:val="28"/>
          <w:szCs w:val="28"/>
        </w:rPr>
        <w:t xml:space="preserve">Ja </w:t>
      </w:r>
      <w:r w:rsidR="005D24A9">
        <w:rPr>
          <w:sz w:val="28"/>
          <w:szCs w:val="28"/>
        </w:rPr>
        <w:t>r</w:t>
      </w:r>
      <w:r w:rsidR="005D24A9" w:rsidRPr="00574EF2">
        <w:rPr>
          <w:sz w:val="28"/>
          <w:szCs w:val="28"/>
        </w:rPr>
        <w:t>eģistra izsniegt</w:t>
      </w:r>
      <w:r w:rsidR="005D24A9">
        <w:rPr>
          <w:sz w:val="28"/>
          <w:szCs w:val="28"/>
        </w:rPr>
        <w:t>ajās ziņās tiek konstatēta neprecizitāte</w:t>
      </w:r>
      <w:r w:rsidR="00500482" w:rsidRPr="00574EF2">
        <w:rPr>
          <w:sz w:val="28"/>
          <w:szCs w:val="28"/>
        </w:rPr>
        <w:t xml:space="preserve">, </w:t>
      </w:r>
      <w:r w:rsidRPr="00574EF2">
        <w:rPr>
          <w:sz w:val="28"/>
          <w:szCs w:val="28"/>
        </w:rPr>
        <w:t xml:space="preserve">ziņu saņēmējs informē </w:t>
      </w:r>
      <w:r w:rsidR="009A3587">
        <w:rPr>
          <w:sz w:val="28"/>
          <w:szCs w:val="28"/>
        </w:rPr>
        <w:t>par to c</w:t>
      </w:r>
      <w:r w:rsidR="00500482" w:rsidRPr="00574EF2">
        <w:rPr>
          <w:sz w:val="28"/>
          <w:szCs w:val="28"/>
        </w:rPr>
        <w:t xml:space="preserve">entru </w:t>
      </w:r>
      <w:r w:rsidRPr="00574EF2">
        <w:rPr>
          <w:sz w:val="28"/>
          <w:szCs w:val="28"/>
        </w:rPr>
        <w:t>rakstiski, iesniedzot dokumentu, kas apstiprina ziņu labošanas pamatu.</w:t>
      </w:r>
    </w:p>
    <w:p w14:paraId="0E1DF728" w14:textId="77777777" w:rsidR="00574EF2" w:rsidRDefault="00574EF2">
      <w:pPr>
        <w:spacing w:after="160" w:line="259" w:lineRule="auto"/>
        <w:rPr>
          <w:b/>
          <w:sz w:val="28"/>
          <w:szCs w:val="28"/>
        </w:rPr>
      </w:pPr>
      <w:r>
        <w:rPr>
          <w:b/>
          <w:sz w:val="28"/>
          <w:szCs w:val="28"/>
        </w:rPr>
        <w:br w:type="page"/>
      </w:r>
    </w:p>
    <w:p w14:paraId="70CC1F48" w14:textId="3504A440" w:rsidR="00BA4946" w:rsidRPr="00574EF2" w:rsidRDefault="00764C6D" w:rsidP="00574EF2">
      <w:pPr>
        <w:pStyle w:val="tv213"/>
        <w:spacing w:before="0" w:beforeAutospacing="0" w:after="0" w:afterAutospacing="0"/>
        <w:ind w:firstLine="720"/>
        <w:jc w:val="center"/>
        <w:rPr>
          <w:b/>
          <w:sz w:val="28"/>
          <w:szCs w:val="28"/>
        </w:rPr>
      </w:pPr>
      <w:r w:rsidRPr="00574EF2">
        <w:rPr>
          <w:b/>
          <w:sz w:val="28"/>
          <w:szCs w:val="28"/>
        </w:rPr>
        <w:lastRenderedPageBreak/>
        <w:t xml:space="preserve">IV. </w:t>
      </w:r>
      <w:r w:rsidR="00BA4946" w:rsidRPr="00574EF2">
        <w:rPr>
          <w:b/>
          <w:sz w:val="28"/>
          <w:szCs w:val="28"/>
        </w:rPr>
        <w:t>Izziņas noformēšanas prasības</w:t>
      </w:r>
    </w:p>
    <w:p w14:paraId="2E9F6D15" w14:textId="77777777" w:rsidR="00574EF2" w:rsidRDefault="00574EF2" w:rsidP="00574EF2">
      <w:pPr>
        <w:ind w:firstLine="720"/>
        <w:jc w:val="both"/>
        <w:rPr>
          <w:sz w:val="28"/>
          <w:szCs w:val="28"/>
        </w:rPr>
      </w:pPr>
      <w:bookmarkStart w:id="41" w:name="p3"/>
      <w:bookmarkStart w:id="42" w:name="p-181767"/>
      <w:bookmarkEnd w:id="41"/>
      <w:bookmarkEnd w:id="42"/>
    </w:p>
    <w:p w14:paraId="3F5676C2" w14:textId="4FBBF81B" w:rsidR="00AA2426" w:rsidRPr="00574EF2" w:rsidRDefault="00AA2426" w:rsidP="00574EF2">
      <w:pPr>
        <w:ind w:firstLine="720"/>
        <w:jc w:val="both"/>
        <w:rPr>
          <w:sz w:val="28"/>
          <w:szCs w:val="28"/>
        </w:rPr>
      </w:pPr>
      <w:r w:rsidRPr="00574EF2">
        <w:rPr>
          <w:sz w:val="28"/>
          <w:szCs w:val="28"/>
        </w:rPr>
        <w:t xml:space="preserve">37. </w:t>
      </w:r>
      <w:r w:rsidR="005D24A9">
        <w:rPr>
          <w:sz w:val="28"/>
          <w:szCs w:val="28"/>
        </w:rPr>
        <w:t xml:space="preserve">Centrs </w:t>
      </w:r>
      <w:r w:rsidRPr="00574EF2">
        <w:rPr>
          <w:sz w:val="28"/>
          <w:szCs w:val="28"/>
        </w:rPr>
        <w:t>izziņu sagatavo uz noteikta parauga veidlapas</w:t>
      </w:r>
      <w:r w:rsidR="00EA2498" w:rsidRPr="00574EF2">
        <w:rPr>
          <w:sz w:val="28"/>
          <w:szCs w:val="28"/>
        </w:rPr>
        <w:t>,</w:t>
      </w:r>
      <w:r w:rsidRPr="00574EF2">
        <w:rPr>
          <w:sz w:val="28"/>
          <w:szCs w:val="28"/>
        </w:rPr>
        <w:t xml:space="preserve"> kas:</w:t>
      </w:r>
    </w:p>
    <w:p w14:paraId="7316C452" w14:textId="10A44105" w:rsidR="00AA2426" w:rsidRPr="00574EF2" w:rsidRDefault="00AA2426" w:rsidP="00574EF2">
      <w:pPr>
        <w:ind w:firstLine="720"/>
        <w:jc w:val="both"/>
        <w:rPr>
          <w:sz w:val="28"/>
          <w:szCs w:val="28"/>
        </w:rPr>
      </w:pPr>
      <w:r w:rsidRPr="00574EF2">
        <w:rPr>
          <w:sz w:val="28"/>
          <w:szCs w:val="28"/>
        </w:rPr>
        <w:t>37.1. noformēta uz A4 izmēra krēmkrāsas (krāsas kods – PMS 607) veidlapas, kuras fons ir ar reljefu;</w:t>
      </w:r>
    </w:p>
    <w:p w14:paraId="4B766171" w14:textId="6A41764A" w:rsidR="00AA2426" w:rsidRPr="00574EF2" w:rsidRDefault="00AA2426" w:rsidP="00574EF2">
      <w:pPr>
        <w:ind w:firstLine="720"/>
        <w:jc w:val="both"/>
        <w:rPr>
          <w:sz w:val="28"/>
          <w:szCs w:val="28"/>
        </w:rPr>
      </w:pPr>
      <w:r w:rsidRPr="00574EF2">
        <w:rPr>
          <w:sz w:val="28"/>
          <w:szCs w:val="28"/>
        </w:rPr>
        <w:t>37.2. aizsargāta ar ūdenszīmēm (septiņas vertikālas svītras un veidla</w:t>
      </w:r>
      <w:r w:rsidR="005D24A9">
        <w:rPr>
          <w:sz w:val="28"/>
          <w:szCs w:val="28"/>
        </w:rPr>
        <w:t>pas apakšējās daļas vidū vārds "</w:t>
      </w:r>
      <w:proofErr w:type="spellStart"/>
      <w:r w:rsidR="005D24A9">
        <w:rPr>
          <w:sz w:val="28"/>
          <w:szCs w:val="28"/>
        </w:rPr>
        <w:t>conqueroe</w:t>
      </w:r>
      <w:proofErr w:type="spellEnd"/>
      <w:r w:rsidR="005D24A9">
        <w:rPr>
          <w:sz w:val="28"/>
          <w:szCs w:val="28"/>
        </w:rPr>
        <w:t>"</w:t>
      </w:r>
      <w:r w:rsidRPr="00574EF2">
        <w:rPr>
          <w:sz w:val="28"/>
          <w:szCs w:val="28"/>
        </w:rPr>
        <w:t>).</w:t>
      </w:r>
    </w:p>
    <w:p w14:paraId="17851C5F" w14:textId="77777777" w:rsidR="00AA2426" w:rsidRPr="00574EF2" w:rsidRDefault="00AA2426" w:rsidP="00574EF2">
      <w:pPr>
        <w:jc w:val="both"/>
        <w:rPr>
          <w:sz w:val="28"/>
          <w:szCs w:val="28"/>
        </w:rPr>
      </w:pPr>
    </w:p>
    <w:p w14:paraId="689E26B3" w14:textId="536B014D" w:rsidR="00AA2426" w:rsidRPr="00574EF2" w:rsidRDefault="00AA2426" w:rsidP="00574EF2">
      <w:pPr>
        <w:jc w:val="both"/>
        <w:rPr>
          <w:sz w:val="28"/>
          <w:szCs w:val="28"/>
        </w:rPr>
      </w:pPr>
      <w:r w:rsidRPr="00574EF2">
        <w:rPr>
          <w:sz w:val="28"/>
          <w:szCs w:val="28"/>
        </w:rPr>
        <w:tab/>
        <w:t xml:space="preserve">38. Izziņu paraksta </w:t>
      </w:r>
      <w:r w:rsidR="005D24A9">
        <w:rPr>
          <w:sz w:val="28"/>
          <w:szCs w:val="28"/>
        </w:rPr>
        <w:t>centra</w:t>
      </w:r>
      <w:r w:rsidRPr="00574EF2">
        <w:rPr>
          <w:sz w:val="28"/>
          <w:szCs w:val="28"/>
        </w:rPr>
        <w:t xml:space="preserve"> vadītājs vai viņa pilnvarota amatpersona.</w:t>
      </w:r>
    </w:p>
    <w:p w14:paraId="35289745" w14:textId="77777777" w:rsidR="00574EF2" w:rsidRDefault="00574EF2" w:rsidP="00574EF2">
      <w:pPr>
        <w:pStyle w:val="tv213"/>
        <w:spacing w:before="0" w:beforeAutospacing="0" w:after="0" w:afterAutospacing="0"/>
        <w:jc w:val="center"/>
        <w:rPr>
          <w:b/>
          <w:sz w:val="28"/>
          <w:szCs w:val="28"/>
        </w:rPr>
      </w:pPr>
    </w:p>
    <w:p w14:paraId="6E3B2F2A" w14:textId="2B49FAB0" w:rsidR="00BA4946" w:rsidRPr="00574EF2" w:rsidRDefault="00764C6D" w:rsidP="00574EF2">
      <w:pPr>
        <w:pStyle w:val="tv213"/>
        <w:spacing w:before="0" w:beforeAutospacing="0" w:after="0" w:afterAutospacing="0"/>
        <w:jc w:val="center"/>
        <w:rPr>
          <w:b/>
          <w:sz w:val="28"/>
          <w:szCs w:val="28"/>
        </w:rPr>
      </w:pPr>
      <w:r w:rsidRPr="00574EF2">
        <w:rPr>
          <w:b/>
          <w:sz w:val="28"/>
          <w:szCs w:val="28"/>
        </w:rPr>
        <w:t>V. Valsts nodevas apmērs par izziņas sagatavošanu</w:t>
      </w:r>
    </w:p>
    <w:p w14:paraId="71400755" w14:textId="77777777" w:rsidR="00574EF2" w:rsidRDefault="00574EF2" w:rsidP="00574EF2">
      <w:pPr>
        <w:pStyle w:val="tv213"/>
        <w:spacing w:before="0" w:beforeAutospacing="0" w:after="0" w:afterAutospacing="0"/>
        <w:ind w:firstLine="720"/>
        <w:jc w:val="both"/>
        <w:rPr>
          <w:sz w:val="28"/>
          <w:szCs w:val="28"/>
        </w:rPr>
      </w:pPr>
    </w:p>
    <w:p w14:paraId="6636EECD" w14:textId="2DB24CC0" w:rsidR="00AA2426" w:rsidRPr="00574EF2" w:rsidRDefault="00AA2426" w:rsidP="00574EF2">
      <w:pPr>
        <w:pStyle w:val="tv213"/>
        <w:spacing w:before="0" w:beforeAutospacing="0" w:after="0" w:afterAutospacing="0"/>
        <w:ind w:firstLine="720"/>
        <w:jc w:val="both"/>
        <w:rPr>
          <w:sz w:val="28"/>
          <w:szCs w:val="28"/>
        </w:rPr>
      </w:pPr>
      <w:r w:rsidRPr="00574EF2">
        <w:rPr>
          <w:sz w:val="28"/>
          <w:szCs w:val="28"/>
        </w:rPr>
        <w:t xml:space="preserve">39. Valsts nodevas apmērs ir 4,27 </w:t>
      </w:r>
      <w:r w:rsidRPr="00574EF2">
        <w:rPr>
          <w:i/>
          <w:iCs/>
          <w:sz w:val="28"/>
          <w:szCs w:val="28"/>
        </w:rPr>
        <w:t>euro</w:t>
      </w:r>
      <w:r w:rsidRPr="00574EF2">
        <w:rPr>
          <w:sz w:val="28"/>
          <w:szCs w:val="28"/>
        </w:rPr>
        <w:t>.</w:t>
      </w:r>
    </w:p>
    <w:p w14:paraId="40663CD8" w14:textId="77777777" w:rsidR="00574EF2" w:rsidRDefault="00574EF2" w:rsidP="00574EF2">
      <w:pPr>
        <w:pStyle w:val="tv213"/>
        <w:spacing w:before="0" w:beforeAutospacing="0" w:after="0" w:afterAutospacing="0"/>
        <w:ind w:firstLine="720"/>
        <w:jc w:val="both"/>
        <w:rPr>
          <w:sz w:val="28"/>
          <w:szCs w:val="28"/>
        </w:rPr>
      </w:pPr>
    </w:p>
    <w:p w14:paraId="647421C9" w14:textId="595596CF" w:rsidR="00AA2426" w:rsidRPr="00574EF2" w:rsidRDefault="00AA2426" w:rsidP="00574EF2">
      <w:pPr>
        <w:pStyle w:val="tv213"/>
        <w:spacing w:before="0" w:beforeAutospacing="0" w:after="0" w:afterAutospacing="0"/>
        <w:ind w:firstLine="720"/>
        <w:jc w:val="both"/>
        <w:rPr>
          <w:sz w:val="28"/>
          <w:szCs w:val="28"/>
        </w:rPr>
      </w:pPr>
      <w:r w:rsidRPr="00574EF2">
        <w:rPr>
          <w:sz w:val="28"/>
          <w:szCs w:val="28"/>
        </w:rPr>
        <w:t>40. Ja persona izziņu vēlas saņemt nākamajā darbdienā, valsts nodevu maksā trīskāršā apmērā.</w:t>
      </w:r>
    </w:p>
    <w:p w14:paraId="2D38F2C7" w14:textId="77777777" w:rsidR="00574EF2" w:rsidRDefault="00574EF2" w:rsidP="00574EF2">
      <w:pPr>
        <w:pStyle w:val="tv213"/>
        <w:spacing w:before="0" w:beforeAutospacing="0" w:after="0" w:afterAutospacing="0"/>
        <w:ind w:firstLine="720"/>
        <w:jc w:val="both"/>
        <w:rPr>
          <w:sz w:val="28"/>
          <w:szCs w:val="28"/>
        </w:rPr>
      </w:pPr>
      <w:bookmarkStart w:id="43" w:name="p4"/>
      <w:bookmarkStart w:id="44" w:name="p-181768"/>
      <w:bookmarkEnd w:id="43"/>
      <w:bookmarkEnd w:id="44"/>
    </w:p>
    <w:p w14:paraId="56410AC3" w14:textId="2676D54A" w:rsidR="00AA2426" w:rsidRPr="00574EF2" w:rsidRDefault="00AA2426" w:rsidP="00574EF2">
      <w:pPr>
        <w:pStyle w:val="tv213"/>
        <w:spacing w:before="0" w:beforeAutospacing="0" w:after="0" w:afterAutospacing="0"/>
        <w:ind w:firstLine="720"/>
        <w:jc w:val="both"/>
        <w:rPr>
          <w:sz w:val="28"/>
          <w:szCs w:val="28"/>
        </w:rPr>
      </w:pPr>
      <w:r w:rsidRPr="00574EF2">
        <w:rPr>
          <w:sz w:val="28"/>
          <w:szCs w:val="28"/>
        </w:rPr>
        <w:t>41. Uzrādot attiecīgu statusu apliecinošu dokumentu</w:t>
      </w:r>
      <w:r w:rsidR="00D2110B" w:rsidRPr="00574EF2">
        <w:rPr>
          <w:sz w:val="28"/>
          <w:szCs w:val="28"/>
        </w:rPr>
        <w:t>,</w:t>
      </w:r>
      <w:r w:rsidRPr="00574EF2">
        <w:rPr>
          <w:sz w:val="28"/>
          <w:szCs w:val="28"/>
        </w:rPr>
        <w:t xml:space="preserve"> no valsts nodevas samaksas ir atbrīvotas šādas personas:</w:t>
      </w:r>
    </w:p>
    <w:p w14:paraId="1846C684" w14:textId="2F4F5658" w:rsidR="00AA2426" w:rsidRPr="00574EF2" w:rsidRDefault="00AA2426" w:rsidP="00574EF2">
      <w:pPr>
        <w:pStyle w:val="tv213"/>
        <w:spacing w:before="0" w:beforeAutospacing="0" w:after="0" w:afterAutospacing="0"/>
        <w:ind w:firstLine="720"/>
        <w:jc w:val="both"/>
        <w:rPr>
          <w:sz w:val="28"/>
          <w:szCs w:val="28"/>
        </w:rPr>
      </w:pPr>
      <w:r w:rsidRPr="00574EF2">
        <w:rPr>
          <w:sz w:val="28"/>
          <w:szCs w:val="28"/>
        </w:rPr>
        <w:t>41.1. persona ar invaliditāti;</w:t>
      </w:r>
    </w:p>
    <w:p w14:paraId="6E3A6A1A" w14:textId="33215D7A" w:rsidR="00AA2426" w:rsidRPr="00574EF2" w:rsidRDefault="00AA2426" w:rsidP="00574EF2">
      <w:pPr>
        <w:pStyle w:val="tv213"/>
        <w:spacing w:before="0" w:beforeAutospacing="0" w:after="0" w:afterAutospacing="0"/>
        <w:ind w:firstLine="720"/>
        <w:jc w:val="both"/>
        <w:rPr>
          <w:sz w:val="28"/>
          <w:szCs w:val="28"/>
        </w:rPr>
      </w:pPr>
      <w:r w:rsidRPr="00574EF2">
        <w:rPr>
          <w:sz w:val="28"/>
          <w:szCs w:val="28"/>
        </w:rPr>
        <w:t>41.2. persona, kura atrodas pilnā valsts vai pašvaldības apgādībā;</w:t>
      </w:r>
    </w:p>
    <w:p w14:paraId="52055178" w14:textId="245C239F" w:rsidR="00AA2426" w:rsidRPr="00574EF2" w:rsidRDefault="00AA2426" w:rsidP="00574EF2">
      <w:pPr>
        <w:pStyle w:val="tv213"/>
        <w:spacing w:before="0" w:beforeAutospacing="0" w:after="0" w:afterAutospacing="0"/>
        <w:ind w:firstLine="720"/>
        <w:jc w:val="both"/>
        <w:rPr>
          <w:sz w:val="28"/>
          <w:szCs w:val="28"/>
        </w:rPr>
      </w:pPr>
      <w:r w:rsidRPr="00574EF2">
        <w:rPr>
          <w:sz w:val="28"/>
          <w:szCs w:val="28"/>
        </w:rPr>
        <w:t>41.3. persona, kura normatīvajos aktos noteiktaj</w:t>
      </w:r>
      <w:r w:rsidR="005D24A9">
        <w:rPr>
          <w:sz w:val="28"/>
          <w:szCs w:val="28"/>
        </w:rPr>
        <w:t>ā kārtībā</w:t>
      </w:r>
      <w:r w:rsidRPr="00574EF2">
        <w:rPr>
          <w:sz w:val="28"/>
          <w:szCs w:val="28"/>
        </w:rPr>
        <w:t xml:space="preserve"> atzīta par trūcīgu;</w:t>
      </w:r>
    </w:p>
    <w:p w14:paraId="31134355" w14:textId="2D915676" w:rsidR="00AA2426" w:rsidRPr="00574EF2" w:rsidRDefault="00AA2426" w:rsidP="00574EF2">
      <w:pPr>
        <w:pStyle w:val="tv213"/>
        <w:spacing w:before="0" w:beforeAutospacing="0" w:after="0" w:afterAutospacing="0"/>
        <w:ind w:firstLine="720"/>
        <w:jc w:val="both"/>
        <w:rPr>
          <w:sz w:val="28"/>
          <w:szCs w:val="28"/>
        </w:rPr>
      </w:pPr>
      <w:r w:rsidRPr="00574EF2">
        <w:rPr>
          <w:sz w:val="28"/>
          <w:szCs w:val="28"/>
        </w:rPr>
        <w:t>41.4. bērns līdz 18 gadu vecuma sasniegšanai;</w:t>
      </w:r>
    </w:p>
    <w:p w14:paraId="4B0AEC72" w14:textId="3A23E9C6" w:rsidR="00AA2426" w:rsidRPr="00574EF2" w:rsidRDefault="00AA2426" w:rsidP="00574EF2">
      <w:pPr>
        <w:pStyle w:val="tv213"/>
        <w:spacing w:before="0" w:beforeAutospacing="0" w:after="0" w:afterAutospacing="0"/>
        <w:ind w:firstLine="720"/>
        <w:jc w:val="both"/>
        <w:rPr>
          <w:sz w:val="28"/>
          <w:szCs w:val="28"/>
        </w:rPr>
      </w:pPr>
      <w:r w:rsidRPr="00574EF2">
        <w:rPr>
          <w:sz w:val="28"/>
          <w:szCs w:val="28"/>
        </w:rPr>
        <w:t xml:space="preserve">41.5. bārenis vai bez vecāku gādības palicis bērns pēc pilngadības sasniegšanas </w:t>
      </w:r>
      <w:r w:rsidRPr="00574EF2">
        <w:rPr>
          <w:rStyle w:val="highlight"/>
          <w:sz w:val="28"/>
          <w:szCs w:val="28"/>
        </w:rPr>
        <w:t>līdz 24 gadu</w:t>
      </w:r>
      <w:r w:rsidRPr="00574EF2">
        <w:rPr>
          <w:sz w:val="28"/>
          <w:szCs w:val="28"/>
        </w:rPr>
        <w:t xml:space="preserve"> vecuma sasniegšanai.</w:t>
      </w:r>
    </w:p>
    <w:p w14:paraId="7CC67AA1" w14:textId="77777777" w:rsidR="00574EF2" w:rsidRDefault="00574EF2" w:rsidP="00574EF2">
      <w:pPr>
        <w:pStyle w:val="tv213"/>
        <w:spacing w:before="0" w:beforeAutospacing="0" w:after="0" w:afterAutospacing="0"/>
        <w:ind w:firstLine="720"/>
        <w:jc w:val="both"/>
        <w:rPr>
          <w:sz w:val="28"/>
          <w:szCs w:val="28"/>
        </w:rPr>
      </w:pPr>
    </w:p>
    <w:p w14:paraId="2F54381E" w14:textId="35BCF8BD" w:rsidR="00C856D0" w:rsidRPr="00574EF2" w:rsidRDefault="00AA2426" w:rsidP="00574EF2">
      <w:pPr>
        <w:pStyle w:val="tv213"/>
        <w:spacing w:before="0" w:beforeAutospacing="0" w:after="0" w:afterAutospacing="0"/>
        <w:ind w:firstLine="720"/>
        <w:jc w:val="both"/>
        <w:rPr>
          <w:sz w:val="28"/>
          <w:szCs w:val="28"/>
        </w:rPr>
      </w:pPr>
      <w:r w:rsidRPr="00574EF2">
        <w:rPr>
          <w:sz w:val="28"/>
          <w:szCs w:val="28"/>
        </w:rPr>
        <w:t xml:space="preserve">42. </w:t>
      </w:r>
      <w:r w:rsidR="00C856D0" w:rsidRPr="00574EF2">
        <w:rPr>
          <w:sz w:val="28"/>
          <w:szCs w:val="28"/>
        </w:rPr>
        <w:t xml:space="preserve">Ja </w:t>
      </w:r>
      <w:r w:rsidR="005D24A9">
        <w:rPr>
          <w:sz w:val="28"/>
          <w:szCs w:val="28"/>
        </w:rPr>
        <w:t xml:space="preserve">centra </w:t>
      </w:r>
      <w:r w:rsidR="00C856D0" w:rsidRPr="00574EF2">
        <w:rPr>
          <w:sz w:val="28"/>
          <w:szCs w:val="28"/>
        </w:rPr>
        <w:t>rīcībā ir informācija par šo noteikumu 41.</w:t>
      </w:r>
      <w:r w:rsidR="005D24A9">
        <w:rPr>
          <w:sz w:val="28"/>
          <w:szCs w:val="28"/>
        </w:rPr>
        <w:t> </w:t>
      </w:r>
      <w:r w:rsidR="00C856D0" w:rsidRPr="00574EF2">
        <w:rPr>
          <w:sz w:val="28"/>
          <w:szCs w:val="28"/>
        </w:rPr>
        <w:t>pun</w:t>
      </w:r>
      <w:r w:rsidR="00F107A0">
        <w:rPr>
          <w:sz w:val="28"/>
          <w:szCs w:val="28"/>
        </w:rPr>
        <w:t>ktā minētās personas statusu, tas</w:t>
      </w:r>
      <w:r w:rsidR="00C856D0" w:rsidRPr="00574EF2">
        <w:rPr>
          <w:sz w:val="28"/>
          <w:szCs w:val="28"/>
        </w:rPr>
        <w:t xml:space="preserve"> attiecīgu statusu apliecinošu dokumentu personai nepieprasa.</w:t>
      </w:r>
    </w:p>
    <w:p w14:paraId="655B777C" w14:textId="77777777" w:rsidR="00574EF2" w:rsidRDefault="00574EF2" w:rsidP="005D24A9">
      <w:pPr>
        <w:pStyle w:val="tv213"/>
        <w:spacing w:before="0" w:beforeAutospacing="0" w:after="0" w:afterAutospacing="0"/>
        <w:ind w:firstLine="720"/>
        <w:jc w:val="both"/>
        <w:rPr>
          <w:sz w:val="28"/>
          <w:szCs w:val="28"/>
        </w:rPr>
      </w:pPr>
    </w:p>
    <w:p w14:paraId="7D1D9FB6" w14:textId="1E8E7BE8" w:rsidR="00AA2426" w:rsidRPr="00574EF2" w:rsidRDefault="00C856D0" w:rsidP="005D24A9">
      <w:pPr>
        <w:pStyle w:val="tv213"/>
        <w:spacing w:before="0" w:beforeAutospacing="0" w:after="0" w:afterAutospacing="0"/>
        <w:ind w:firstLine="720"/>
        <w:jc w:val="both"/>
        <w:rPr>
          <w:sz w:val="28"/>
          <w:szCs w:val="28"/>
        </w:rPr>
      </w:pPr>
      <w:r w:rsidRPr="00574EF2">
        <w:rPr>
          <w:sz w:val="28"/>
          <w:szCs w:val="28"/>
        </w:rPr>
        <w:t xml:space="preserve">43. </w:t>
      </w:r>
      <w:r w:rsidR="00AA2426" w:rsidRPr="00574EF2">
        <w:rPr>
          <w:sz w:val="28"/>
          <w:szCs w:val="28"/>
        </w:rPr>
        <w:t>Valsts nodevu samaksā pirms rakstiskā pieprasījuma iesniegšanas ar tāda maksājumu pakalpojumu sniedzēja starpniecību, kuram ir tiesības sniegt maksājumu pakalpojumus Maksājumu pakalpojumu un elektroniskās naudas likuma izpratnē.</w:t>
      </w:r>
    </w:p>
    <w:p w14:paraId="0103B9C6" w14:textId="77777777" w:rsidR="00574EF2" w:rsidRDefault="00574EF2" w:rsidP="005D24A9">
      <w:pPr>
        <w:pStyle w:val="tv213"/>
        <w:spacing w:before="0" w:beforeAutospacing="0" w:after="0" w:afterAutospacing="0"/>
        <w:ind w:firstLine="720"/>
        <w:jc w:val="both"/>
        <w:rPr>
          <w:sz w:val="28"/>
          <w:szCs w:val="28"/>
        </w:rPr>
      </w:pPr>
      <w:bookmarkStart w:id="45" w:name="p-181769"/>
      <w:bookmarkEnd w:id="45"/>
    </w:p>
    <w:p w14:paraId="74850233" w14:textId="7FB0793E" w:rsidR="00AA2426" w:rsidRPr="00574EF2" w:rsidRDefault="00AA2426" w:rsidP="005D24A9">
      <w:pPr>
        <w:pStyle w:val="tv213"/>
        <w:spacing w:before="0" w:beforeAutospacing="0" w:after="0" w:afterAutospacing="0"/>
        <w:ind w:firstLine="720"/>
        <w:jc w:val="both"/>
        <w:rPr>
          <w:sz w:val="28"/>
          <w:szCs w:val="28"/>
        </w:rPr>
      </w:pPr>
      <w:r w:rsidRPr="00574EF2">
        <w:rPr>
          <w:sz w:val="28"/>
          <w:szCs w:val="28"/>
        </w:rPr>
        <w:t>4</w:t>
      </w:r>
      <w:r w:rsidR="00C856D0" w:rsidRPr="00574EF2">
        <w:rPr>
          <w:sz w:val="28"/>
          <w:szCs w:val="28"/>
        </w:rPr>
        <w:t>4</w:t>
      </w:r>
      <w:r w:rsidRPr="00574EF2">
        <w:rPr>
          <w:sz w:val="28"/>
          <w:szCs w:val="28"/>
        </w:rPr>
        <w:t>. Valsts nodevu ieskaita valsts pamatbudžetā.</w:t>
      </w:r>
    </w:p>
    <w:p w14:paraId="57CE37ED" w14:textId="3EBB0F8C" w:rsidR="00574EF2" w:rsidRDefault="00574EF2" w:rsidP="005D24A9">
      <w:pPr>
        <w:spacing w:line="259" w:lineRule="auto"/>
        <w:rPr>
          <w:b/>
          <w:sz w:val="28"/>
          <w:szCs w:val="28"/>
        </w:rPr>
      </w:pPr>
    </w:p>
    <w:p w14:paraId="06FF5372" w14:textId="7CBA9668" w:rsidR="005C77B0" w:rsidRPr="00574EF2" w:rsidRDefault="005C77B0" w:rsidP="005D24A9">
      <w:pPr>
        <w:pStyle w:val="tv213"/>
        <w:spacing w:before="0" w:beforeAutospacing="0" w:after="0" w:afterAutospacing="0"/>
        <w:jc w:val="center"/>
        <w:rPr>
          <w:b/>
          <w:sz w:val="28"/>
          <w:szCs w:val="28"/>
        </w:rPr>
      </w:pPr>
      <w:r w:rsidRPr="00574EF2">
        <w:rPr>
          <w:b/>
          <w:sz w:val="28"/>
          <w:szCs w:val="28"/>
        </w:rPr>
        <w:t>V</w:t>
      </w:r>
      <w:r w:rsidR="00F107A0" w:rsidRPr="00574EF2">
        <w:rPr>
          <w:b/>
          <w:sz w:val="28"/>
          <w:szCs w:val="28"/>
        </w:rPr>
        <w:t>I</w:t>
      </w:r>
      <w:r w:rsidRPr="00574EF2">
        <w:rPr>
          <w:b/>
          <w:sz w:val="28"/>
          <w:szCs w:val="28"/>
        </w:rPr>
        <w:t>. Noslēguma jautājumi</w:t>
      </w:r>
    </w:p>
    <w:p w14:paraId="1D445B86" w14:textId="77777777" w:rsidR="00574EF2" w:rsidRDefault="00574EF2" w:rsidP="005D24A9">
      <w:pPr>
        <w:pStyle w:val="tv213"/>
        <w:spacing w:before="0" w:beforeAutospacing="0" w:after="0" w:afterAutospacing="0"/>
        <w:ind w:firstLine="720"/>
        <w:jc w:val="both"/>
        <w:rPr>
          <w:sz w:val="28"/>
          <w:szCs w:val="28"/>
        </w:rPr>
      </w:pPr>
    </w:p>
    <w:p w14:paraId="0625CEA9" w14:textId="0209730B" w:rsidR="002A0813" w:rsidRPr="00574EF2" w:rsidRDefault="00C856D0" w:rsidP="005D24A9">
      <w:pPr>
        <w:pStyle w:val="tv213"/>
        <w:spacing w:before="0" w:beforeAutospacing="0" w:after="0" w:afterAutospacing="0"/>
        <w:ind w:firstLine="720"/>
        <w:jc w:val="both"/>
        <w:rPr>
          <w:sz w:val="28"/>
          <w:szCs w:val="28"/>
        </w:rPr>
      </w:pPr>
      <w:r w:rsidRPr="00574EF2">
        <w:rPr>
          <w:sz w:val="28"/>
          <w:szCs w:val="28"/>
        </w:rPr>
        <w:t>45</w:t>
      </w:r>
      <w:r w:rsidR="002A0813" w:rsidRPr="00574EF2">
        <w:rPr>
          <w:sz w:val="28"/>
          <w:szCs w:val="28"/>
        </w:rPr>
        <w:t>. Starpresoru vienošanās un divp</w:t>
      </w:r>
      <w:r w:rsidR="005D24A9">
        <w:rPr>
          <w:sz w:val="28"/>
          <w:szCs w:val="28"/>
        </w:rPr>
        <w:t>usējie līgumi, kas noslēgti ar c</w:t>
      </w:r>
      <w:r w:rsidR="002A0813" w:rsidRPr="00574EF2">
        <w:rPr>
          <w:sz w:val="28"/>
          <w:szCs w:val="28"/>
        </w:rPr>
        <w:t>entru par z</w:t>
      </w:r>
      <w:r w:rsidR="005D24A9">
        <w:rPr>
          <w:sz w:val="28"/>
          <w:szCs w:val="28"/>
        </w:rPr>
        <w:t>iņu sniegšanu vai saņemšanu no r</w:t>
      </w:r>
      <w:r w:rsidR="002A0813" w:rsidRPr="00574EF2">
        <w:rPr>
          <w:sz w:val="28"/>
          <w:szCs w:val="28"/>
        </w:rPr>
        <w:t xml:space="preserve">eģistra tiešsaistes datu pārraides režīmā vai automatizētajā datu apmaiņas režīmā pirms šo noteikumu spēkā stāšanās, ir spēkā. </w:t>
      </w:r>
    </w:p>
    <w:p w14:paraId="6277EC5C" w14:textId="77777777" w:rsidR="00574EF2" w:rsidRDefault="00574EF2" w:rsidP="00574EF2">
      <w:pPr>
        <w:pStyle w:val="tv213"/>
        <w:spacing w:before="0" w:beforeAutospacing="0" w:after="0" w:afterAutospacing="0"/>
        <w:ind w:firstLine="720"/>
        <w:jc w:val="both"/>
        <w:rPr>
          <w:sz w:val="28"/>
          <w:szCs w:val="28"/>
        </w:rPr>
      </w:pPr>
    </w:p>
    <w:p w14:paraId="7375E69C" w14:textId="3F420901" w:rsidR="005C77B0" w:rsidRPr="00574EF2" w:rsidRDefault="000E5DEE" w:rsidP="00574EF2">
      <w:pPr>
        <w:pStyle w:val="tv213"/>
        <w:spacing w:before="0" w:beforeAutospacing="0" w:after="0" w:afterAutospacing="0"/>
        <w:ind w:firstLine="720"/>
        <w:jc w:val="both"/>
        <w:rPr>
          <w:sz w:val="28"/>
          <w:szCs w:val="28"/>
        </w:rPr>
      </w:pPr>
      <w:r w:rsidRPr="00574EF2">
        <w:rPr>
          <w:sz w:val="28"/>
          <w:szCs w:val="28"/>
        </w:rPr>
        <w:t>4</w:t>
      </w:r>
      <w:r w:rsidR="00C856D0" w:rsidRPr="00574EF2">
        <w:rPr>
          <w:sz w:val="28"/>
          <w:szCs w:val="28"/>
        </w:rPr>
        <w:t>6</w:t>
      </w:r>
      <w:r w:rsidR="005C77B0" w:rsidRPr="00574EF2">
        <w:rPr>
          <w:sz w:val="28"/>
          <w:szCs w:val="28"/>
        </w:rPr>
        <w:t xml:space="preserve">. </w:t>
      </w:r>
      <w:r w:rsidR="002A0813" w:rsidRPr="00574EF2">
        <w:rPr>
          <w:sz w:val="28"/>
          <w:szCs w:val="28"/>
        </w:rPr>
        <w:t xml:space="preserve">Ja </w:t>
      </w:r>
      <w:r w:rsidR="00F06D1B" w:rsidRPr="00574EF2">
        <w:rPr>
          <w:sz w:val="28"/>
          <w:szCs w:val="28"/>
        </w:rPr>
        <w:t>šo noteikumu 3.</w:t>
      </w:r>
      <w:r w:rsidR="005D24A9">
        <w:rPr>
          <w:sz w:val="28"/>
          <w:szCs w:val="28"/>
        </w:rPr>
        <w:t> </w:t>
      </w:r>
      <w:r w:rsidR="00F06D1B" w:rsidRPr="00574EF2">
        <w:rPr>
          <w:sz w:val="28"/>
          <w:szCs w:val="28"/>
        </w:rPr>
        <w:t>punktā minētā starpresoru vienošanās vai divp</w:t>
      </w:r>
      <w:r w:rsidR="005D24A9">
        <w:rPr>
          <w:sz w:val="28"/>
          <w:szCs w:val="28"/>
        </w:rPr>
        <w:t>usējais līgums ar c</w:t>
      </w:r>
      <w:r w:rsidR="00F06D1B" w:rsidRPr="00574EF2">
        <w:rPr>
          <w:sz w:val="28"/>
          <w:szCs w:val="28"/>
        </w:rPr>
        <w:t xml:space="preserve">entru </w:t>
      </w:r>
      <w:r w:rsidR="005D24A9">
        <w:rPr>
          <w:sz w:val="28"/>
          <w:szCs w:val="28"/>
        </w:rPr>
        <w:t>nav noslēgts,</w:t>
      </w:r>
      <w:r w:rsidR="00F06D1B" w:rsidRPr="00574EF2">
        <w:rPr>
          <w:sz w:val="28"/>
          <w:szCs w:val="28"/>
        </w:rPr>
        <w:t xml:space="preserve"> atbildīgā institūcija </w:t>
      </w:r>
      <w:r w:rsidR="00B521FE" w:rsidRPr="00574EF2">
        <w:rPr>
          <w:sz w:val="28"/>
          <w:szCs w:val="28"/>
        </w:rPr>
        <w:t>šo noteikumu 6.</w:t>
      </w:r>
      <w:r w:rsidR="005D24A9">
        <w:rPr>
          <w:sz w:val="28"/>
          <w:szCs w:val="28"/>
        </w:rPr>
        <w:t> </w:t>
      </w:r>
      <w:r w:rsidR="00B521FE" w:rsidRPr="00574EF2">
        <w:rPr>
          <w:sz w:val="28"/>
          <w:szCs w:val="28"/>
        </w:rPr>
        <w:t xml:space="preserve">punktā noteiktajā termiņā </w:t>
      </w:r>
      <w:r w:rsidR="005D24A9">
        <w:rPr>
          <w:sz w:val="28"/>
          <w:szCs w:val="28"/>
        </w:rPr>
        <w:t>r</w:t>
      </w:r>
      <w:r w:rsidR="005D24A9" w:rsidRPr="00574EF2">
        <w:rPr>
          <w:sz w:val="28"/>
          <w:szCs w:val="28"/>
        </w:rPr>
        <w:t xml:space="preserve">eģistram nosūta </w:t>
      </w:r>
      <w:r w:rsidR="005D24A9">
        <w:rPr>
          <w:sz w:val="28"/>
          <w:szCs w:val="28"/>
        </w:rPr>
        <w:t>t</w:t>
      </w:r>
      <w:r w:rsidR="00B521FE" w:rsidRPr="00574EF2">
        <w:rPr>
          <w:sz w:val="28"/>
          <w:szCs w:val="28"/>
        </w:rPr>
        <w:t xml:space="preserve">am nepieciešamās ziņas </w:t>
      </w:r>
      <w:r w:rsidR="005C77B0" w:rsidRPr="00574EF2">
        <w:rPr>
          <w:sz w:val="28"/>
          <w:szCs w:val="28"/>
        </w:rPr>
        <w:t xml:space="preserve">līdz </w:t>
      </w:r>
      <w:r w:rsidR="00DA3DAF">
        <w:rPr>
          <w:sz w:val="28"/>
          <w:szCs w:val="28"/>
        </w:rPr>
        <w:t xml:space="preserve">minētās </w:t>
      </w:r>
      <w:r w:rsidR="00AA4570" w:rsidRPr="00574EF2">
        <w:rPr>
          <w:sz w:val="28"/>
          <w:szCs w:val="28"/>
        </w:rPr>
        <w:t xml:space="preserve">starpresoru vienošanās </w:t>
      </w:r>
      <w:r w:rsidR="002A0813" w:rsidRPr="00574EF2">
        <w:rPr>
          <w:sz w:val="28"/>
          <w:szCs w:val="28"/>
        </w:rPr>
        <w:t xml:space="preserve">vai </w:t>
      </w:r>
      <w:r w:rsidR="00AA4570" w:rsidRPr="00574EF2">
        <w:rPr>
          <w:sz w:val="28"/>
          <w:szCs w:val="28"/>
        </w:rPr>
        <w:t xml:space="preserve">divpusēja līguma </w:t>
      </w:r>
      <w:r w:rsidR="00DA3DAF">
        <w:rPr>
          <w:sz w:val="28"/>
          <w:szCs w:val="28"/>
        </w:rPr>
        <w:t>noslēgšanai</w:t>
      </w:r>
      <w:r w:rsidR="005C77B0" w:rsidRPr="00574EF2">
        <w:rPr>
          <w:sz w:val="28"/>
          <w:szCs w:val="28"/>
        </w:rPr>
        <w:t>. Paziņojumā norāda datus par vienu fizisko vai juridisko personu un ziņas par vienu noziedzīgo nodarījumu vai administratīvo pārkāpumu.</w:t>
      </w:r>
    </w:p>
    <w:p w14:paraId="0D1CD7E0" w14:textId="77777777" w:rsidR="005C77B0" w:rsidRPr="00574EF2" w:rsidRDefault="005C77B0" w:rsidP="00574EF2">
      <w:pPr>
        <w:tabs>
          <w:tab w:val="left" w:pos="6096"/>
          <w:tab w:val="left" w:pos="6521"/>
          <w:tab w:val="left" w:pos="6840"/>
        </w:tabs>
        <w:jc w:val="both"/>
        <w:rPr>
          <w:sz w:val="28"/>
          <w:szCs w:val="28"/>
        </w:rPr>
      </w:pPr>
    </w:p>
    <w:p w14:paraId="269260C0" w14:textId="77777777" w:rsidR="005C77B0" w:rsidRDefault="005C77B0" w:rsidP="00574EF2">
      <w:pPr>
        <w:tabs>
          <w:tab w:val="left" w:pos="6096"/>
          <w:tab w:val="left" w:pos="6521"/>
          <w:tab w:val="left" w:pos="6840"/>
        </w:tabs>
        <w:jc w:val="both"/>
        <w:rPr>
          <w:sz w:val="28"/>
          <w:szCs w:val="28"/>
        </w:rPr>
      </w:pPr>
    </w:p>
    <w:p w14:paraId="2DB3669B" w14:textId="77777777" w:rsidR="00574EF2" w:rsidRPr="00574EF2" w:rsidRDefault="00574EF2" w:rsidP="00574EF2">
      <w:pPr>
        <w:tabs>
          <w:tab w:val="left" w:pos="6096"/>
          <w:tab w:val="left" w:pos="6521"/>
          <w:tab w:val="left" w:pos="6840"/>
        </w:tabs>
        <w:ind w:firstLine="709"/>
        <w:jc w:val="both"/>
        <w:rPr>
          <w:sz w:val="28"/>
          <w:szCs w:val="28"/>
        </w:rPr>
      </w:pPr>
    </w:p>
    <w:p w14:paraId="58967E50" w14:textId="249369E3" w:rsidR="005C77B0" w:rsidRPr="00574EF2" w:rsidRDefault="00F011C6" w:rsidP="00574EF2">
      <w:pPr>
        <w:tabs>
          <w:tab w:val="left" w:pos="6096"/>
        </w:tabs>
        <w:ind w:firstLine="709"/>
        <w:jc w:val="both"/>
        <w:rPr>
          <w:sz w:val="28"/>
          <w:szCs w:val="28"/>
        </w:rPr>
      </w:pPr>
      <w:r w:rsidRPr="00574EF2">
        <w:rPr>
          <w:sz w:val="28"/>
          <w:szCs w:val="28"/>
        </w:rPr>
        <w:t>Ministru prezidente</w:t>
      </w:r>
      <w:r w:rsidRPr="00574EF2">
        <w:rPr>
          <w:sz w:val="28"/>
          <w:szCs w:val="28"/>
        </w:rPr>
        <w:tab/>
        <w:t>Laimdota</w:t>
      </w:r>
      <w:r w:rsidR="005C77B0" w:rsidRPr="00574EF2">
        <w:rPr>
          <w:sz w:val="28"/>
          <w:szCs w:val="28"/>
        </w:rPr>
        <w:t xml:space="preserve"> Straujuma</w:t>
      </w:r>
    </w:p>
    <w:p w14:paraId="2078B7BA" w14:textId="77777777" w:rsidR="005C77B0" w:rsidRDefault="005C77B0" w:rsidP="00574EF2">
      <w:pPr>
        <w:ind w:firstLine="709"/>
        <w:jc w:val="both"/>
        <w:rPr>
          <w:sz w:val="28"/>
          <w:szCs w:val="28"/>
        </w:rPr>
      </w:pPr>
    </w:p>
    <w:p w14:paraId="488A23C8" w14:textId="77777777" w:rsidR="00574EF2" w:rsidRDefault="00574EF2" w:rsidP="00574EF2">
      <w:pPr>
        <w:ind w:firstLine="709"/>
        <w:jc w:val="both"/>
        <w:rPr>
          <w:sz w:val="28"/>
          <w:szCs w:val="28"/>
        </w:rPr>
      </w:pPr>
    </w:p>
    <w:p w14:paraId="768B7B8E" w14:textId="77777777" w:rsidR="00574EF2" w:rsidRPr="00574EF2" w:rsidRDefault="00574EF2" w:rsidP="00574EF2">
      <w:pPr>
        <w:ind w:firstLine="709"/>
        <w:jc w:val="both"/>
        <w:rPr>
          <w:sz w:val="28"/>
          <w:szCs w:val="28"/>
        </w:rPr>
      </w:pPr>
    </w:p>
    <w:p w14:paraId="522D2D4A" w14:textId="3DF058C4" w:rsidR="005C77B0" w:rsidRPr="00574EF2" w:rsidRDefault="005C77B0" w:rsidP="00574EF2">
      <w:pPr>
        <w:tabs>
          <w:tab w:val="left" w:pos="6096"/>
        </w:tabs>
        <w:ind w:firstLine="709"/>
        <w:jc w:val="both"/>
        <w:rPr>
          <w:sz w:val="28"/>
          <w:szCs w:val="28"/>
        </w:rPr>
      </w:pPr>
      <w:r w:rsidRPr="00574EF2">
        <w:rPr>
          <w:sz w:val="28"/>
          <w:szCs w:val="28"/>
        </w:rPr>
        <w:t>Iekšlietu ministrs</w:t>
      </w:r>
      <w:r w:rsidR="00574EF2">
        <w:rPr>
          <w:sz w:val="28"/>
          <w:szCs w:val="28"/>
        </w:rPr>
        <w:tab/>
      </w:r>
      <w:r w:rsidRPr="00574EF2">
        <w:rPr>
          <w:sz w:val="28"/>
          <w:szCs w:val="28"/>
        </w:rPr>
        <w:t>R</w:t>
      </w:r>
      <w:r w:rsidR="00F011C6" w:rsidRPr="00574EF2">
        <w:rPr>
          <w:sz w:val="28"/>
          <w:szCs w:val="28"/>
        </w:rPr>
        <w:t>ihards</w:t>
      </w:r>
      <w:r w:rsidRPr="00574EF2">
        <w:rPr>
          <w:sz w:val="28"/>
          <w:szCs w:val="28"/>
        </w:rPr>
        <w:t xml:space="preserve"> Kozlovskis</w:t>
      </w:r>
    </w:p>
    <w:sectPr w:rsidR="005C77B0" w:rsidRPr="00574EF2" w:rsidSect="00574EF2">
      <w:headerReference w:type="default"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57044" w14:textId="77777777" w:rsidR="005D24A9" w:rsidRDefault="005D24A9">
      <w:r>
        <w:separator/>
      </w:r>
    </w:p>
  </w:endnote>
  <w:endnote w:type="continuationSeparator" w:id="0">
    <w:p w14:paraId="38C95100" w14:textId="77777777" w:rsidR="005D24A9" w:rsidRDefault="005D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FEA84" w14:textId="77777777" w:rsidR="005D24A9" w:rsidRPr="00574EF2" w:rsidRDefault="005D24A9" w:rsidP="00574EF2">
    <w:pPr>
      <w:pStyle w:val="Footer"/>
      <w:rPr>
        <w:sz w:val="16"/>
        <w:szCs w:val="16"/>
      </w:rPr>
    </w:pPr>
    <w:r w:rsidRPr="00574EF2">
      <w:rPr>
        <w:sz w:val="16"/>
        <w:szCs w:val="16"/>
      </w:rPr>
      <w:t>N0784_4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FC7DF" w14:textId="3D321CCD" w:rsidR="005D24A9" w:rsidRPr="00574EF2" w:rsidRDefault="005D24A9" w:rsidP="00574EF2">
    <w:pPr>
      <w:pStyle w:val="Footer"/>
      <w:rPr>
        <w:sz w:val="16"/>
        <w:szCs w:val="16"/>
      </w:rPr>
    </w:pPr>
    <w:r w:rsidRPr="00574EF2">
      <w:rPr>
        <w:sz w:val="16"/>
        <w:szCs w:val="16"/>
      </w:rPr>
      <w:t>N0784_4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5C224" w14:textId="77777777" w:rsidR="005D24A9" w:rsidRDefault="005D24A9">
      <w:r>
        <w:separator/>
      </w:r>
    </w:p>
  </w:footnote>
  <w:footnote w:type="continuationSeparator" w:id="0">
    <w:p w14:paraId="0580382E" w14:textId="77777777" w:rsidR="005D24A9" w:rsidRDefault="005D2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00678" w14:textId="77777777" w:rsidR="005D24A9" w:rsidRDefault="005D24A9">
    <w:pPr>
      <w:pStyle w:val="Header"/>
      <w:jc w:val="center"/>
    </w:pPr>
    <w:r>
      <w:fldChar w:fldCharType="begin"/>
    </w:r>
    <w:r>
      <w:instrText xml:space="preserve"> PAGE   \* MERGEFORMAT </w:instrText>
    </w:r>
    <w:r>
      <w:fldChar w:fldCharType="separate"/>
    </w:r>
    <w:r w:rsidR="00B05F80">
      <w:rPr>
        <w:noProof/>
      </w:rPr>
      <w:t>21</w:t>
    </w:r>
    <w:r>
      <w:rPr>
        <w:noProof/>
      </w:rPr>
      <w:fldChar w:fldCharType="end"/>
    </w:r>
  </w:p>
  <w:p w14:paraId="65352D17" w14:textId="77777777" w:rsidR="005D24A9" w:rsidRDefault="005D24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91EF5" w14:textId="193C1060" w:rsidR="005D24A9" w:rsidRPr="00574EF2" w:rsidRDefault="005D24A9" w:rsidP="00574EF2">
    <w:pPr>
      <w:pStyle w:val="Header"/>
      <w:jc w:val="center"/>
      <w:rPr>
        <w:lang w:val="lv-LV"/>
      </w:rPr>
    </w:pPr>
    <w:r>
      <w:rPr>
        <w:noProof/>
        <w:lang w:val="lv-LV" w:eastAsia="lv-LV"/>
      </w:rPr>
      <w:drawing>
        <wp:inline distT="0" distB="0" distL="0" distR="0" wp14:anchorId="2915FBB7" wp14:editId="34A42C16">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717D"/>
    <w:multiLevelType w:val="hybridMultilevel"/>
    <w:tmpl w:val="66AA05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B0"/>
    <w:rsid w:val="000B0ADB"/>
    <w:rsid w:val="000D1297"/>
    <w:rsid w:val="000E5DEE"/>
    <w:rsid w:val="0012232C"/>
    <w:rsid w:val="00126970"/>
    <w:rsid w:val="001337B3"/>
    <w:rsid w:val="0019212E"/>
    <w:rsid w:val="001D2CE0"/>
    <w:rsid w:val="001E45A7"/>
    <w:rsid w:val="001F799A"/>
    <w:rsid w:val="002132D5"/>
    <w:rsid w:val="002351D6"/>
    <w:rsid w:val="00255855"/>
    <w:rsid w:val="002639FA"/>
    <w:rsid w:val="0027084C"/>
    <w:rsid w:val="002A0373"/>
    <w:rsid w:val="002A0813"/>
    <w:rsid w:val="002B175A"/>
    <w:rsid w:val="002B5104"/>
    <w:rsid w:val="002E250C"/>
    <w:rsid w:val="002E6E30"/>
    <w:rsid w:val="002F431A"/>
    <w:rsid w:val="002F5348"/>
    <w:rsid w:val="00301EF0"/>
    <w:rsid w:val="003433F3"/>
    <w:rsid w:val="0038758C"/>
    <w:rsid w:val="0039285C"/>
    <w:rsid w:val="003A2A6A"/>
    <w:rsid w:val="003C2C6A"/>
    <w:rsid w:val="003C3E23"/>
    <w:rsid w:val="003D4645"/>
    <w:rsid w:val="004567CA"/>
    <w:rsid w:val="00457264"/>
    <w:rsid w:val="004F459B"/>
    <w:rsid w:val="00500482"/>
    <w:rsid w:val="00537B6D"/>
    <w:rsid w:val="00554550"/>
    <w:rsid w:val="0055491D"/>
    <w:rsid w:val="0056536D"/>
    <w:rsid w:val="005700C8"/>
    <w:rsid w:val="00572948"/>
    <w:rsid w:val="00574EF2"/>
    <w:rsid w:val="00582980"/>
    <w:rsid w:val="00590F74"/>
    <w:rsid w:val="005A1691"/>
    <w:rsid w:val="005B5AA6"/>
    <w:rsid w:val="005C5E26"/>
    <w:rsid w:val="005C77B0"/>
    <w:rsid w:val="005D24A9"/>
    <w:rsid w:val="00617D9B"/>
    <w:rsid w:val="0064259C"/>
    <w:rsid w:val="00652E2D"/>
    <w:rsid w:val="006725D0"/>
    <w:rsid w:val="00682763"/>
    <w:rsid w:val="00683C25"/>
    <w:rsid w:val="006A5DE5"/>
    <w:rsid w:val="006E4706"/>
    <w:rsid w:val="00701289"/>
    <w:rsid w:val="007128BA"/>
    <w:rsid w:val="007571D7"/>
    <w:rsid w:val="00764C6D"/>
    <w:rsid w:val="00783542"/>
    <w:rsid w:val="007B79EC"/>
    <w:rsid w:val="007B7F64"/>
    <w:rsid w:val="00850DDE"/>
    <w:rsid w:val="0086166D"/>
    <w:rsid w:val="00871AF3"/>
    <w:rsid w:val="00875808"/>
    <w:rsid w:val="0089342A"/>
    <w:rsid w:val="008A50DF"/>
    <w:rsid w:val="008B4E11"/>
    <w:rsid w:val="008E7445"/>
    <w:rsid w:val="009039C5"/>
    <w:rsid w:val="00910C68"/>
    <w:rsid w:val="00940D91"/>
    <w:rsid w:val="009A3587"/>
    <w:rsid w:val="009B279D"/>
    <w:rsid w:val="009D254F"/>
    <w:rsid w:val="009D317E"/>
    <w:rsid w:val="009F5A00"/>
    <w:rsid w:val="00A00157"/>
    <w:rsid w:val="00A25837"/>
    <w:rsid w:val="00A46413"/>
    <w:rsid w:val="00A75FBC"/>
    <w:rsid w:val="00A76FB7"/>
    <w:rsid w:val="00AA2426"/>
    <w:rsid w:val="00AA4570"/>
    <w:rsid w:val="00AB3D32"/>
    <w:rsid w:val="00B05F80"/>
    <w:rsid w:val="00B312D9"/>
    <w:rsid w:val="00B521FE"/>
    <w:rsid w:val="00B75198"/>
    <w:rsid w:val="00B8715A"/>
    <w:rsid w:val="00BA4946"/>
    <w:rsid w:val="00C21752"/>
    <w:rsid w:val="00C856D0"/>
    <w:rsid w:val="00CA5BA2"/>
    <w:rsid w:val="00CB3CA9"/>
    <w:rsid w:val="00D2110B"/>
    <w:rsid w:val="00D42AA3"/>
    <w:rsid w:val="00D447DB"/>
    <w:rsid w:val="00D74BCF"/>
    <w:rsid w:val="00DA3076"/>
    <w:rsid w:val="00DA3DAF"/>
    <w:rsid w:val="00DA6636"/>
    <w:rsid w:val="00DB1A61"/>
    <w:rsid w:val="00DC2D80"/>
    <w:rsid w:val="00DD4A3C"/>
    <w:rsid w:val="00E369DC"/>
    <w:rsid w:val="00E56DDA"/>
    <w:rsid w:val="00E80507"/>
    <w:rsid w:val="00EA2498"/>
    <w:rsid w:val="00EB2725"/>
    <w:rsid w:val="00ED482F"/>
    <w:rsid w:val="00EF2448"/>
    <w:rsid w:val="00F011C6"/>
    <w:rsid w:val="00F06D1B"/>
    <w:rsid w:val="00F107A0"/>
    <w:rsid w:val="00F25FF2"/>
    <w:rsid w:val="00F77978"/>
    <w:rsid w:val="00FA41A4"/>
    <w:rsid w:val="00FB6D5B"/>
    <w:rsid w:val="00FC50A3"/>
    <w:rsid w:val="00FD3C1C"/>
    <w:rsid w:val="00FD6F60"/>
    <w:rsid w:val="00FF6D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7B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
    <w:name w:val="Body Text 2 Char"/>
    <w:basedOn w:val="DefaultParagraphFont"/>
    <w:link w:val="BodyText2"/>
    <w:rsid w:val="005C77B0"/>
    <w:rPr>
      <w:rFonts w:ascii="Times New Roman" w:eastAsia="Times New Roman" w:hAnsi="Times New Roman" w:cs="Times New Roman"/>
      <w:sz w:val="24"/>
      <w:szCs w:val="20"/>
    </w:rPr>
  </w:style>
  <w:style w:type="paragraph" w:styleId="BodyText2">
    <w:name w:val="Body Text 2"/>
    <w:basedOn w:val="Normal"/>
    <w:link w:val="BodyText2Char"/>
    <w:rsid w:val="005C77B0"/>
    <w:pPr>
      <w:jc w:val="both"/>
    </w:pPr>
    <w:rPr>
      <w:szCs w:val="20"/>
      <w:lang w:eastAsia="en-US"/>
    </w:rPr>
  </w:style>
  <w:style w:type="character" w:customStyle="1" w:styleId="BodyText2Char1">
    <w:name w:val="Body Text 2 Char1"/>
    <w:basedOn w:val="DefaultParagraphFont"/>
    <w:uiPriority w:val="99"/>
    <w:semiHidden/>
    <w:rsid w:val="005C77B0"/>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5C77B0"/>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5C77B0"/>
    <w:pPr>
      <w:tabs>
        <w:tab w:val="center" w:pos="4153"/>
        <w:tab w:val="right" w:pos="8306"/>
      </w:tabs>
    </w:pPr>
    <w:rPr>
      <w:lang w:val="x-none" w:eastAsia="x-none"/>
    </w:rPr>
  </w:style>
  <w:style w:type="character" w:customStyle="1" w:styleId="HeaderChar1">
    <w:name w:val="Header Char1"/>
    <w:basedOn w:val="DefaultParagraphFont"/>
    <w:uiPriority w:val="99"/>
    <w:semiHidden/>
    <w:rsid w:val="005C77B0"/>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5C77B0"/>
    <w:rPr>
      <w:rFonts w:ascii="Times New Roman" w:eastAsia="Times New Roman" w:hAnsi="Times New Roman" w:cs="Times New Roman"/>
      <w:sz w:val="24"/>
      <w:szCs w:val="24"/>
      <w:lang w:eastAsia="lv-LV"/>
    </w:rPr>
  </w:style>
  <w:style w:type="paragraph" w:styleId="Footer">
    <w:name w:val="footer"/>
    <w:basedOn w:val="Normal"/>
    <w:link w:val="FooterChar"/>
    <w:rsid w:val="005C77B0"/>
    <w:pPr>
      <w:tabs>
        <w:tab w:val="center" w:pos="4153"/>
        <w:tab w:val="right" w:pos="8306"/>
      </w:tabs>
    </w:pPr>
  </w:style>
  <w:style w:type="character" w:customStyle="1" w:styleId="FooterChar1">
    <w:name w:val="Footer Char1"/>
    <w:basedOn w:val="DefaultParagraphFont"/>
    <w:uiPriority w:val="99"/>
    <w:semiHidden/>
    <w:rsid w:val="005C77B0"/>
    <w:rPr>
      <w:rFonts w:ascii="Times New Roman" w:eastAsia="Times New Roman" w:hAnsi="Times New Roman" w:cs="Times New Roman"/>
      <w:sz w:val="24"/>
      <w:szCs w:val="24"/>
      <w:lang w:eastAsia="lv-LV"/>
    </w:rPr>
  </w:style>
  <w:style w:type="character" w:customStyle="1" w:styleId="BalloonTextChar">
    <w:name w:val="Balloon Text Char"/>
    <w:basedOn w:val="DefaultParagraphFont"/>
    <w:link w:val="BalloonText"/>
    <w:uiPriority w:val="99"/>
    <w:semiHidden/>
    <w:rsid w:val="005C77B0"/>
    <w:rPr>
      <w:rFonts w:ascii="Segoe UI" w:eastAsia="Times New Roman" w:hAnsi="Segoe UI" w:cs="Segoe UI"/>
      <w:sz w:val="18"/>
      <w:szCs w:val="18"/>
      <w:lang w:eastAsia="lv-LV"/>
    </w:rPr>
  </w:style>
  <w:style w:type="paragraph" w:styleId="BalloonText">
    <w:name w:val="Balloon Text"/>
    <w:basedOn w:val="Normal"/>
    <w:link w:val="BalloonTextChar"/>
    <w:uiPriority w:val="99"/>
    <w:semiHidden/>
    <w:unhideWhenUsed/>
    <w:rsid w:val="005C77B0"/>
    <w:rPr>
      <w:rFonts w:ascii="Segoe UI" w:hAnsi="Segoe UI" w:cs="Segoe UI"/>
      <w:sz w:val="18"/>
      <w:szCs w:val="18"/>
    </w:rPr>
  </w:style>
  <w:style w:type="character" w:customStyle="1" w:styleId="CommentTextChar">
    <w:name w:val="Comment Text Char"/>
    <w:basedOn w:val="DefaultParagraphFont"/>
    <w:link w:val="CommentText"/>
    <w:uiPriority w:val="99"/>
    <w:semiHidden/>
    <w:rsid w:val="005C77B0"/>
    <w:rPr>
      <w:rFonts w:ascii="Times New Roman" w:eastAsia="Times New Roman" w:hAnsi="Times New Roman" w:cs="Times New Roman"/>
      <w:sz w:val="20"/>
      <w:szCs w:val="20"/>
      <w:lang w:eastAsia="lv-LV"/>
    </w:rPr>
  </w:style>
  <w:style w:type="paragraph" w:styleId="CommentText">
    <w:name w:val="annotation text"/>
    <w:basedOn w:val="Normal"/>
    <w:link w:val="CommentTextChar"/>
    <w:uiPriority w:val="99"/>
    <w:semiHidden/>
    <w:unhideWhenUsed/>
    <w:rsid w:val="005C77B0"/>
    <w:rPr>
      <w:sz w:val="20"/>
      <w:szCs w:val="20"/>
    </w:rPr>
  </w:style>
  <w:style w:type="character" w:customStyle="1" w:styleId="CommentSubjectChar">
    <w:name w:val="Comment Subject Char"/>
    <w:basedOn w:val="CommentTextChar"/>
    <w:link w:val="CommentSubject"/>
    <w:uiPriority w:val="99"/>
    <w:semiHidden/>
    <w:rsid w:val="005C77B0"/>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5C77B0"/>
    <w:rPr>
      <w:b/>
      <w:bCs/>
    </w:rPr>
  </w:style>
  <w:style w:type="character" w:styleId="Hyperlink">
    <w:name w:val="Hyperlink"/>
    <w:rsid w:val="005C77B0"/>
    <w:rPr>
      <w:color w:val="0000FF"/>
      <w:u w:val="single"/>
    </w:rPr>
  </w:style>
  <w:style w:type="paragraph" w:customStyle="1" w:styleId="naisf">
    <w:name w:val="naisf"/>
    <w:basedOn w:val="Normal"/>
    <w:uiPriority w:val="99"/>
    <w:rsid w:val="005C77B0"/>
    <w:pPr>
      <w:spacing w:before="75" w:after="75"/>
      <w:ind w:firstLine="375"/>
      <w:jc w:val="both"/>
    </w:pPr>
  </w:style>
  <w:style w:type="paragraph" w:styleId="NormalWeb">
    <w:name w:val="Normal (Web)"/>
    <w:basedOn w:val="Normal"/>
    <w:uiPriority w:val="99"/>
    <w:semiHidden/>
    <w:unhideWhenUsed/>
    <w:rsid w:val="005C77B0"/>
    <w:pPr>
      <w:spacing w:before="100" w:beforeAutospacing="1" w:after="100" w:afterAutospacing="1"/>
    </w:pPr>
  </w:style>
  <w:style w:type="paragraph" w:customStyle="1" w:styleId="tv213">
    <w:name w:val="tv213"/>
    <w:basedOn w:val="Normal"/>
    <w:rsid w:val="005C77B0"/>
    <w:pPr>
      <w:spacing w:before="100" w:beforeAutospacing="1" w:after="100" w:afterAutospacing="1"/>
    </w:pPr>
  </w:style>
  <w:style w:type="character" w:customStyle="1" w:styleId="highlight">
    <w:name w:val="highlight"/>
    <w:basedOn w:val="DefaultParagraphFont"/>
    <w:rsid w:val="005C77B0"/>
  </w:style>
  <w:style w:type="character" w:styleId="CommentReference">
    <w:name w:val="annotation reference"/>
    <w:basedOn w:val="DefaultParagraphFont"/>
    <w:uiPriority w:val="99"/>
    <w:semiHidden/>
    <w:unhideWhenUsed/>
    <w:rsid w:val="005B5AA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7B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
    <w:name w:val="Body Text 2 Char"/>
    <w:basedOn w:val="DefaultParagraphFont"/>
    <w:link w:val="BodyText2"/>
    <w:rsid w:val="005C77B0"/>
    <w:rPr>
      <w:rFonts w:ascii="Times New Roman" w:eastAsia="Times New Roman" w:hAnsi="Times New Roman" w:cs="Times New Roman"/>
      <w:sz w:val="24"/>
      <w:szCs w:val="20"/>
    </w:rPr>
  </w:style>
  <w:style w:type="paragraph" w:styleId="BodyText2">
    <w:name w:val="Body Text 2"/>
    <w:basedOn w:val="Normal"/>
    <w:link w:val="BodyText2Char"/>
    <w:rsid w:val="005C77B0"/>
    <w:pPr>
      <w:jc w:val="both"/>
    </w:pPr>
    <w:rPr>
      <w:szCs w:val="20"/>
      <w:lang w:eastAsia="en-US"/>
    </w:rPr>
  </w:style>
  <w:style w:type="character" w:customStyle="1" w:styleId="BodyText2Char1">
    <w:name w:val="Body Text 2 Char1"/>
    <w:basedOn w:val="DefaultParagraphFont"/>
    <w:uiPriority w:val="99"/>
    <w:semiHidden/>
    <w:rsid w:val="005C77B0"/>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5C77B0"/>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5C77B0"/>
    <w:pPr>
      <w:tabs>
        <w:tab w:val="center" w:pos="4153"/>
        <w:tab w:val="right" w:pos="8306"/>
      </w:tabs>
    </w:pPr>
    <w:rPr>
      <w:lang w:val="x-none" w:eastAsia="x-none"/>
    </w:rPr>
  </w:style>
  <w:style w:type="character" w:customStyle="1" w:styleId="HeaderChar1">
    <w:name w:val="Header Char1"/>
    <w:basedOn w:val="DefaultParagraphFont"/>
    <w:uiPriority w:val="99"/>
    <w:semiHidden/>
    <w:rsid w:val="005C77B0"/>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5C77B0"/>
    <w:rPr>
      <w:rFonts w:ascii="Times New Roman" w:eastAsia="Times New Roman" w:hAnsi="Times New Roman" w:cs="Times New Roman"/>
      <w:sz w:val="24"/>
      <w:szCs w:val="24"/>
      <w:lang w:eastAsia="lv-LV"/>
    </w:rPr>
  </w:style>
  <w:style w:type="paragraph" w:styleId="Footer">
    <w:name w:val="footer"/>
    <w:basedOn w:val="Normal"/>
    <w:link w:val="FooterChar"/>
    <w:rsid w:val="005C77B0"/>
    <w:pPr>
      <w:tabs>
        <w:tab w:val="center" w:pos="4153"/>
        <w:tab w:val="right" w:pos="8306"/>
      </w:tabs>
    </w:pPr>
  </w:style>
  <w:style w:type="character" w:customStyle="1" w:styleId="FooterChar1">
    <w:name w:val="Footer Char1"/>
    <w:basedOn w:val="DefaultParagraphFont"/>
    <w:uiPriority w:val="99"/>
    <w:semiHidden/>
    <w:rsid w:val="005C77B0"/>
    <w:rPr>
      <w:rFonts w:ascii="Times New Roman" w:eastAsia="Times New Roman" w:hAnsi="Times New Roman" w:cs="Times New Roman"/>
      <w:sz w:val="24"/>
      <w:szCs w:val="24"/>
      <w:lang w:eastAsia="lv-LV"/>
    </w:rPr>
  </w:style>
  <w:style w:type="character" w:customStyle="1" w:styleId="BalloonTextChar">
    <w:name w:val="Balloon Text Char"/>
    <w:basedOn w:val="DefaultParagraphFont"/>
    <w:link w:val="BalloonText"/>
    <w:uiPriority w:val="99"/>
    <w:semiHidden/>
    <w:rsid w:val="005C77B0"/>
    <w:rPr>
      <w:rFonts w:ascii="Segoe UI" w:eastAsia="Times New Roman" w:hAnsi="Segoe UI" w:cs="Segoe UI"/>
      <w:sz w:val="18"/>
      <w:szCs w:val="18"/>
      <w:lang w:eastAsia="lv-LV"/>
    </w:rPr>
  </w:style>
  <w:style w:type="paragraph" w:styleId="BalloonText">
    <w:name w:val="Balloon Text"/>
    <w:basedOn w:val="Normal"/>
    <w:link w:val="BalloonTextChar"/>
    <w:uiPriority w:val="99"/>
    <w:semiHidden/>
    <w:unhideWhenUsed/>
    <w:rsid w:val="005C77B0"/>
    <w:rPr>
      <w:rFonts w:ascii="Segoe UI" w:hAnsi="Segoe UI" w:cs="Segoe UI"/>
      <w:sz w:val="18"/>
      <w:szCs w:val="18"/>
    </w:rPr>
  </w:style>
  <w:style w:type="character" w:customStyle="1" w:styleId="CommentTextChar">
    <w:name w:val="Comment Text Char"/>
    <w:basedOn w:val="DefaultParagraphFont"/>
    <w:link w:val="CommentText"/>
    <w:uiPriority w:val="99"/>
    <w:semiHidden/>
    <w:rsid w:val="005C77B0"/>
    <w:rPr>
      <w:rFonts w:ascii="Times New Roman" w:eastAsia="Times New Roman" w:hAnsi="Times New Roman" w:cs="Times New Roman"/>
      <w:sz w:val="20"/>
      <w:szCs w:val="20"/>
      <w:lang w:eastAsia="lv-LV"/>
    </w:rPr>
  </w:style>
  <w:style w:type="paragraph" w:styleId="CommentText">
    <w:name w:val="annotation text"/>
    <w:basedOn w:val="Normal"/>
    <w:link w:val="CommentTextChar"/>
    <w:uiPriority w:val="99"/>
    <w:semiHidden/>
    <w:unhideWhenUsed/>
    <w:rsid w:val="005C77B0"/>
    <w:rPr>
      <w:sz w:val="20"/>
      <w:szCs w:val="20"/>
    </w:rPr>
  </w:style>
  <w:style w:type="character" w:customStyle="1" w:styleId="CommentSubjectChar">
    <w:name w:val="Comment Subject Char"/>
    <w:basedOn w:val="CommentTextChar"/>
    <w:link w:val="CommentSubject"/>
    <w:uiPriority w:val="99"/>
    <w:semiHidden/>
    <w:rsid w:val="005C77B0"/>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5C77B0"/>
    <w:rPr>
      <w:b/>
      <w:bCs/>
    </w:rPr>
  </w:style>
  <w:style w:type="character" w:styleId="Hyperlink">
    <w:name w:val="Hyperlink"/>
    <w:rsid w:val="005C77B0"/>
    <w:rPr>
      <w:color w:val="0000FF"/>
      <w:u w:val="single"/>
    </w:rPr>
  </w:style>
  <w:style w:type="paragraph" w:customStyle="1" w:styleId="naisf">
    <w:name w:val="naisf"/>
    <w:basedOn w:val="Normal"/>
    <w:uiPriority w:val="99"/>
    <w:rsid w:val="005C77B0"/>
    <w:pPr>
      <w:spacing w:before="75" w:after="75"/>
      <w:ind w:firstLine="375"/>
      <w:jc w:val="both"/>
    </w:pPr>
  </w:style>
  <w:style w:type="paragraph" w:styleId="NormalWeb">
    <w:name w:val="Normal (Web)"/>
    <w:basedOn w:val="Normal"/>
    <w:uiPriority w:val="99"/>
    <w:semiHidden/>
    <w:unhideWhenUsed/>
    <w:rsid w:val="005C77B0"/>
    <w:pPr>
      <w:spacing w:before="100" w:beforeAutospacing="1" w:after="100" w:afterAutospacing="1"/>
    </w:pPr>
  </w:style>
  <w:style w:type="paragraph" w:customStyle="1" w:styleId="tv213">
    <w:name w:val="tv213"/>
    <w:basedOn w:val="Normal"/>
    <w:rsid w:val="005C77B0"/>
    <w:pPr>
      <w:spacing w:before="100" w:beforeAutospacing="1" w:after="100" w:afterAutospacing="1"/>
    </w:pPr>
  </w:style>
  <w:style w:type="character" w:customStyle="1" w:styleId="highlight">
    <w:name w:val="highlight"/>
    <w:basedOn w:val="DefaultParagraphFont"/>
    <w:rsid w:val="005C77B0"/>
  </w:style>
  <w:style w:type="character" w:styleId="CommentReference">
    <w:name w:val="annotation reference"/>
    <w:basedOn w:val="DefaultParagraphFont"/>
    <w:uiPriority w:val="99"/>
    <w:semiHidden/>
    <w:unhideWhenUsed/>
    <w:rsid w:val="005B5AA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doc.php?id=11936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11936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likumi.lv/doc.php?id=133536" TargetMode="External"/><Relationship Id="rId4" Type="http://schemas.microsoft.com/office/2007/relationships/stylesWithEffects" Target="stylesWithEffects.xml"/><Relationship Id="rId9" Type="http://schemas.openxmlformats.org/officeDocument/2006/relationships/hyperlink" Target="http://www.likumi.lv/doc.php?id=11936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92D96-BC16-433F-BCFC-9489623F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21</Pages>
  <Words>29808</Words>
  <Characters>16991</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Leontīne Babkina</cp:lastModifiedBy>
  <cp:revision>18</cp:revision>
  <cp:lastPrinted>2014-09-08T11:31:00Z</cp:lastPrinted>
  <dcterms:created xsi:type="dcterms:W3CDTF">2014-07-29T14:23:00Z</dcterms:created>
  <dcterms:modified xsi:type="dcterms:W3CDTF">2014-09-24T08:46:00Z</dcterms:modified>
</cp:coreProperties>
</file>