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3" w:rsidRDefault="00585753" w:rsidP="00114830">
      <w:pPr>
        <w:pStyle w:val="Parasts10"/>
        <w:jc w:val="right"/>
        <w:rPr>
          <w:i/>
          <w:iCs/>
          <w:sz w:val="28"/>
          <w:szCs w:val="28"/>
        </w:rPr>
      </w:pPr>
    </w:p>
    <w:p w:rsidR="00114830" w:rsidRDefault="00114830" w:rsidP="00114830">
      <w:pPr>
        <w:pStyle w:val="Parasts10"/>
        <w:jc w:val="right"/>
        <w:rPr>
          <w:i/>
          <w:iCs/>
          <w:sz w:val="28"/>
          <w:szCs w:val="28"/>
        </w:rPr>
      </w:pPr>
      <w:r w:rsidRPr="00DD6EA0">
        <w:rPr>
          <w:i/>
          <w:iCs/>
          <w:sz w:val="28"/>
          <w:szCs w:val="28"/>
        </w:rPr>
        <w:t>Projekts</w:t>
      </w:r>
    </w:p>
    <w:p w:rsidR="00114830" w:rsidRPr="00DD6EA0" w:rsidRDefault="00114830" w:rsidP="00114830">
      <w:pPr>
        <w:pStyle w:val="Parasts10"/>
        <w:jc w:val="right"/>
      </w:pPr>
    </w:p>
    <w:p w:rsidR="00114830" w:rsidRPr="00DD6EA0" w:rsidRDefault="00114830" w:rsidP="00114830">
      <w:pPr>
        <w:pStyle w:val="H4"/>
        <w:spacing w:after="0"/>
      </w:pPr>
      <w:r w:rsidRPr="00DD6EA0">
        <w:t>LATVIJAS REPUBLIKAS MINISTRU KABINETS</w:t>
      </w:r>
    </w:p>
    <w:p w:rsidR="00114830" w:rsidRDefault="00114830" w:rsidP="00114830">
      <w:pPr>
        <w:pStyle w:val="H4"/>
        <w:spacing w:after="0"/>
        <w:rPr>
          <w:b w:val="0"/>
          <w:bCs w:val="0"/>
        </w:rPr>
      </w:pPr>
    </w:p>
    <w:p w:rsidR="00114830" w:rsidRPr="00DD6EA0" w:rsidRDefault="00114830" w:rsidP="00114830">
      <w:pPr>
        <w:pStyle w:val="H4"/>
        <w:spacing w:after="0"/>
        <w:rPr>
          <w:b w:val="0"/>
          <w:bCs w:val="0"/>
        </w:rPr>
      </w:pPr>
    </w:p>
    <w:p w:rsidR="00114830" w:rsidRPr="00DD6EA0" w:rsidRDefault="00114830" w:rsidP="00114830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2014</w:t>
      </w:r>
      <w:r w:rsidRPr="00DD6EA0">
        <w:rPr>
          <w:sz w:val="28"/>
          <w:szCs w:val="28"/>
        </w:rPr>
        <w:t xml:space="preserve">.gada ___. _________ 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Pr="00DD6EA0">
        <w:rPr>
          <w:sz w:val="28"/>
          <w:szCs w:val="28"/>
        </w:rPr>
        <w:t xml:space="preserve">Rīkojuma Nr.___                    </w:t>
      </w:r>
    </w:p>
    <w:p w:rsidR="00114830" w:rsidRDefault="00114830" w:rsidP="00114830">
      <w:pPr>
        <w:pStyle w:val="Parasts10"/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14830" w:rsidRDefault="00114830" w:rsidP="00114830">
      <w:pPr>
        <w:pStyle w:val="Parasts10"/>
        <w:rPr>
          <w:b/>
          <w:bCs/>
          <w:sz w:val="28"/>
          <w:szCs w:val="28"/>
        </w:rPr>
      </w:pPr>
    </w:p>
    <w:p w:rsidR="00114830" w:rsidRDefault="000121CE" w:rsidP="000121CE">
      <w:pPr>
        <w:pStyle w:val="Parasts10"/>
        <w:tabs>
          <w:tab w:val="left" w:pos="6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4830" w:rsidRDefault="00114830" w:rsidP="00114830">
      <w:pPr>
        <w:pStyle w:val="Parasts10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114830" w:rsidRPr="00BB5EEC" w:rsidRDefault="00114830" w:rsidP="00114830">
      <w:pPr>
        <w:pStyle w:val="Parasts10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14830" w:rsidRPr="00BB5EEC" w:rsidRDefault="00114830" w:rsidP="00114830">
      <w:pPr>
        <w:pStyle w:val="Parasts10"/>
        <w:jc w:val="both"/>
        <w:rPr>
          <w:b/>
          <w:bCs/>
          <w:sz w:val="28"/>
          <w:szCs w:val="28"/>
        </w:rPr>
      </w:pPr>
    </w:p>
    <w:p w:rsidR="00D645B4" w:rsidRPr="00AC35F7" w:rsidRDefault="00114830" w:rsidP="00114830">
      <w:pPr>
        <w:pStyle w:val="Galvene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77F14">
        <w:rPr>
          <w:sz w:val="28"/>
          <w:szCs w:val="28"/>
        </w:rPr>
        <w:t>Finanšu ministrijai no valsts budžeta programmas 02.00.00</w:t>
      </w:r>
      <w:r w:rsidR="002851BC">
        <w:rPr>
          <w:sz w:val="28"/>
          <w:szCs w:val="28"/>
        </w:rPr>
        <w:t>.</w:t>
      </w:r>
      <w:r w:rsidRPr="00877F14">
        <w:rPr>
          <w:sz w:val="28"/>
          <w:szCs w:val="28"/>
        </w:rPr>
        <w:t xml:space="preserve"> "Līdzekļi neparedzētiem gadījumiem" piešķirt Nacionālajai elektronisko plašsaziņas </w:t>
      </w:r>
      <w:r w:rsidRPr="00833A16">
        <w:rPr>
          <w:sz w:val="28"/>
          <w:szCs w:val="28"/>
        </w:rPr>
        <w:t>līdzekļu padomei</w:t>
      </w:r>
      <w:r w:rsidR="002851BC">
        <w:rPr>
          <w:sz w:val="28"/>
          <w:szCs w:val="28"/>
        </w:rPr>
        <w:t xml:space="preserve"> </w:t>
      </w:r>
      <w:r w:rsidR="00E3635F">
        <w:rPr>
          <w:sz w:val="28"/>
          <w:szCs w:val="28"/>
        </w:rPr>
        <w:t>200 000</w:t>
      </w:r>
      <w:r w:rsidR="002851BC">
        <w:rPr>
          <w:sz w:val="28"/>
          <w:szCs w:val="28"/>
        </w:rPr>
        <w:t> </w:t>
      </w:r>
      <w:proofErr w:type="spellStart"/>
      <w:r w:rsidR="00D645B4" w:rsidRPr="00D645B4">
        <w:rPr>
          <w:i/>
          <w:sz w:val="28"/>
          <w:szCs w:val="28"/>
        </w:rPr>
        <w:t>euro</w:t>
      </w:r>
      <w:proofErr w:type="spellEnd"/>
      <w:r w:rsidR="00D645B4">
        <w:rPr>
          <w:sz w:val="28"/>
          <w:szCs w:val="28"/>
        </w:rPr>
        <w:t xml:space="preserve"> </w:t>
      </w:r>
      <w:r w:rsidR="0090346C">
        <w:rPr>
          <w:sz w:val="28"/>
          <w:szCs w:val="28"/>
        </w:rPr>
        <w:t xml:space="preserve">pārskaitīšanai valsts SIA „Latvijas Televīzija” </w:t>
      </w:r>
      <w:r w:rsidR="00E3635F">
        <w:rPr>
          <w:sz w:val="28"/>
          <w:szCs w:val="28"/>
        </w:rPr>
        <w:t>lietotas pārvietojamās televīzijas stacijas iegādei.</w:t>
      </w:r>
    </w:p>
    <w:p w:rsidR="00114830" w:rsidRDefault="00114830" w:rsidP="00114830">
      <w:pPr>
        <w:pStyle w:val="Parasts10"/>
        <w:spacing w:before="75" w:after="75"/>
        <w:ind w:firstLine="375"/>
        <w:jc w:val="both"/>
        <w:rPr>
          <w:sz w:val="28"/>
          <w:szCs w:val="28"/>
        </w:rPr>
      </w:pPr>
    </w:p>
    <w:p w:rsidR="00114830" w:rsidRDefault="00114830" w:rsidP="00114830">
      <w:pPr>
        <w:pStyle w:val="Parasts10"/>
        <w:spacing w:before="75" w:after="75"/>
        <w:ind w:firstLine="375"/>
        <w:jc w:val="both"/>
        <w:rPr>
          <w:sz w:val="28"/>
          <w:szCs w:val="28"/>
        </w:rPr>
      </w:pPr>
    </w:p>
    <w:p w:rsidR="00114830" w:rsidRPr="00BB5EEC" w:rsidRDefault="00114830" w:rsidP="00114830">
      <w:pPr>
        <w:pStyle w:val="Parasts10"/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BB5EEC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</w:p>
    <w:p w:rsidR="00114830" w:rsidRPr="00BB5EEC" w:rsidRDefault="00114830" w:rsidP="00114830">
      <w:pPr>
        <w:pStyle w:val="Parasts10"/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114830" w:rsidRPr="00BB5EEC" w:rsidRDefault="00114830" w:rsidP="00114830">
      <w:pPr>
        <w:pStyle w:val="Parasts10"/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D.Melbārde</w:t>
      </w:r>
    </w:p>
    <w:p w:rsidR="00114830" w:rsidRDefault="00114830" w:rsidP="00114830">
      <w:pPr>
        <w:pStyle w:val="Parasts10"/>
        <w:ind w:firstLine="426"/>
        <w:rPr>
          <w:sz w:val="28"/>
          <w:szCs w:val="28"/>
        </w:rPr>
      </w:pPr>
    </w:p>
    <w:p w:rsidR="00114830" w:rsidRPr="00AE03C4" w:rsidRDefault="00114830" w:rsidP="00114830">
      <w:pPr>
        <w:pStyle w:val="Parasts10"/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</w:t>
      </w:r>
      <w:r w:rsidR="00C10AFA">
        <w:rPr>
          <w:sz w:val="28"/>
          <w:szCs w:val="28"/>
        </w:rPr>
        <w:t>s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="00C10AFA">
        <w:rPr>
          <w:sz w:val="28"/>
          <w:szCs w:val="28"/>
        </w:rPr>
        <w:t xml:space="preserve">          S.Voldiņš</w:t>
      </w:r>
    </w:p>
    <w:p w:rsidR="00114830" w:rsidRDefault="00114830" w:rsidP="00114830">
      <w:pPr>
        <w:pStyle w:val="Parasts10"/>
        <w:jc w:val="both"/>
        <w:rPr>
          <w:sz w:val="28"/>
          <w:szCs w:val="28"/>
        </w:rPr>
      </w:pPr>
    </w:p>
    <w:p w:rsidR="00114830" w:rsidRDefault="00114830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114830" w:rsidRDefault="00114830" w:rsidP="00114830">
      <w:pPr>
        <w:pStyle w:val="Parasts10"/>
        <w:jc w:val="both"/>
        <w:rPr>
          <w:sz w:val="28"/>
          <w:szCs w:val="28"/>
        </w:rPr>
      </w:pPr>
    </w:p>
    <w:p w:rsidR="00114830" w:rsidRDefault="00114830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E31EEC" w:rsidRDefault="00E31EEC" w:rsidP="00114830">
      <w:pPr>
        <w:pStyle w:val="Parasts10"/>
        <w:jc w:val="both"/>
        <w:rPr>
          <w:sz w:val="28"/>
          <w:szCs w:val="28"/>
        </w:rPr>
      </w:pPr>
    </w:p>
    <w:p w:rsidR="00D645B4" w:rsidRDefault="00D645B4" w:rsidP="00114830">
      <w:pPr>
        <w:pStyle w:val="Parasts10"/>
        <w:jc w:val="both"/>
        <w:rPr>
          <w:sz w:val="28"/>
          <w:szCs w:val="28"/>
        </w:rPr>
      </w:pPr>
    </w:p>
    <w:bookmarkStart w:id="2" w:name="OLE_LINK1"/>
    <w:bookmarkStart w:id="3" w:name="OLE_LINK2"/>
    <w:p w:rsidR="00114830" w:rsidRPr="00EE1725" w:rsidRDefault="005E6158" w:rsidP="001148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114830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816496">
        <w:rPr>
          <w:noProof/>
          <w:sz w:val="22"/>
          <w:szCs w:val="22"/>
        </w:rPr>
        <w:t>2014.12.12. 9:41</w:t>
      </w:r>
      <w:r>
        <w:rPr>
          <w:sz w:val="22"/>
          <w:szCs w:val="22"/>
        </w:rPr>
        <w:fldChar w:fldCharType="end"/>
      </w:r>
    </w:p>
    <w:p w:rsidR="00114830" w:rsidRPr="00D645B4" w:rsidRDefault="00A26C92" w:rsidP="00114830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851BC">
        <w:rPr>
          <w:sz w:val="22"/>
          <w:szCs w:val="22"/>
        </w:rPr>
        <w:t>2</w:t>
      </w:r>
    </w:p>
    <w:p w:rsidR="00114830" w:rsidRPr="0098064B" w:rsidRDefault="0031469F" w:rsidP="00114830">
      <w:pPr>
        <w:pStyle w:val="Parasts10"/>
        <w:rPr>
          <w:sz w:val="22"/>
          <w:szCs w:val="22"/>
        </w:rPr>
      </w:pPr>
      <w:bookmarkStart w:id="4" w:name="_GoBack"/>
      <w:bookmarkEnd w:id="2"/>
      <w:bookmarkEnd w:id="3"/>
      <w:bookmarkEnd w:id="4"/>
      <w:r>
        <w:rPr>
          <w:sz w:val="22"/>
          <w:szCs w:val="22"/>
        </w:rPr>
        <w:t>B.Zakevica</w:t>
      </w:r>
    </w:p>
    <w:p w:rsidR="00114830" w:rsidRDefault="00114830" w:rsidP="0031469F">
      <w:pPr>
        <w:pStyle w:val="Parasts10"/>
      </w:pPr>
      <w:r w:rsidRPr="0098064B">
        <w:rPr>
          <w:sz w:val="22"/>
          <w:szCs w:val="22"/>
        </w:rPr>
        <w:t xml:space="preserve">Tālr. </w:t>
      </w:r>
      <w:r w:rsidR="0031469F">
        <w:rPr>
          <w:sz w:val="22"/>
          <w:szCs w:val="22"/>
        </w:rPr>
        <w:t>67330260</w:t>
      </w:r>
    </w:p>
    <w:p w:rsidR="0031469F" w:rsidRDefault="0031469F" w:rsidP="0031469F">
      <w:pPr>
        <w:pStyle w:val="Parasts10"/>
        <w:rPr>
          <w:sz w:val="22"/>
          <w:szCs w:val="22"/>
        </w:rPr>
      </w:pPr>
      <w:r>
        <w:t>Baiba.Zakevica@km.gov.lv</w:t>
      </w:r>
    </w:p>
    <w:p w:rsidR="00A86E34" w:rsidRPr="00114830" w:rsidRDefault="00A86E34" w:rsidP="00114830">
      <w:pPr>
        <w:pStyle w:val="Parasts1"/>
      </w:pPr>
    </w:p>
    <w:sectPr w:rsidR="00A86E34" w:rsidRPr="00114830" w:rsidSect="0089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EF" w:rsidRDefault="00EC13EF" w:rsidP="00A42E4C">
      <w:pPr>
        <w:pStyle w:val="Parasts1"/>
      </w:pPr>
      <w:r>
        <w:separator/>
      </w:r>
    </w:p>
  </w:endnote>
  <w:endnote w:type="continuationSeparator" w:id="0">
    <w:p w:rsidR="00EC13EF" w:rsidRDefault="00EC13EF" w:rsidP="00A42E4C">
      <w:pPr>
        <w:pStyle w:val="Parast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F" w:rsidRDefault="0031469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EB" w:rsidRPr="00D3134A" w:rsidRDefault="00274A6B" w:rsidP="005E71EB">
    <w:pPr>
      <w:pStyle w:val="Galvene"/>
      <w:jc w:val="both"/>
      <w:rPr>
        <w:sz w:val="22"/>
        <w:szCs w:val="22"/>
      </w:rPr>
    </w:pPr>
    <w:r>
      <w:rPr>
        <w:sz w:val="22"/>
        <w:szCs w:val="22"/>
      </w:rPr>
      <w:t>KMRik_</w:t>
    </w:r>
    <w:r w:rsidR="0031469F">
      <w:rPr>
        <w:sz w:val="22"/>
        <w:szCs w:val="22"/>
      </w:rPr>
      <w:t>12</w:t>
    </w:r>
    <w:r w:rsidR="009C14B6">
      <w:rPr>
        <w:sz w:val="22"/>
        <w:szCs w:val="22"/>
      </w:rPr>
      <w:t>1214_PTS</w:t>
    </w:r>
    <w:r w:rsidR="000121CE" w:rsidRPr="000121CE">
      <w:rPr>
        <w:sz w:val="22"/>
        <w:szCs w:val="22"/>
      </w:rPr>
      <w:t>; Ministru kabineta rīkojuma Projekts „</w:t>
    </w:r>
    <w:r w:rsidR="000121CE" w:rsidRPr="000121CE">
      <w:rPr>
        <w:bCs/>
        <w:sz w:val="22"/>
        <w:szCs w:val="22"/>
      </w:rPr>
      <w:t>Par finanšu līdzekļu piešķiršanu no valsts budžeta programmas „Līdzekļi neparedzētiem gadījumiem””</w:t>
    </w:r>
  </w:p>
  <w:p w:rsidR="005E71EB" w:rsidRDefault="005E71EB" w:rsidP="005E71EB">
    <w:pPr>
      <w:pStyle w:val="Galvene"/>
      <w:jc w:val="both"/>
      <w:rPr>
        <w:bCs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F" w:rsidRDefault="0031469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EF" w:rsidRDefault="00EC13EF" w:rsidP="00A42E4C">
      <w:pPr>
        <w:pStyle w:val="Parasts1"/>
      </w:pPr>
      <w:r>
        <w:separator/>
      </w:r>
    </w:p>
  </w:footnote>
  <w:footnote w:type="continuationSeparator" w:id="0">
    <w:p w:rsidR="00EC13EF" w:rsidRDefault="00EC13EF" w:rsidP="00A42E4C">
      <w:pPr>
        <w:pStyle w:val="Parast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F" w:rsidRDefault="0031469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EB" w:rsidRPr="0039077C" w:rsidRDefault="005E71EB" w:rsidP="005E71EB">
    <w:pPr>
      <w:pStyle w:val="Galvene"/>
      <w:jc w:val="center"/>
    </w:pPr>
  </w:p>
  <w:p w:rsidR="00E56F4B" w:rsidRDefault="00E56F4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F" w:rsidRDefault="0031469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714779"/>
    <w:multiLevelType w:val="hybridMultilevel"/>
    <w:tmpl w:val="789A5268"/>
    <w:lvl w:ilvl="0" w:tplc="30DA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EEC"/>
    <w:rsid w:val="000121CE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80EAF"/>
    <w:rsid w:val="00082FB2"/>
    <w:rsid w:val="000943D9"/>
    <w:rsid w:val="000A2036"/>
    <w:rsid w:val="000A2CD9"/>
    <w:rsid w:val="000A320B"/>
    <w:rsid w:val="000A3691"/>
    <w:rsid w:val="000A59DF"/>
    <w:rsid w:val="000C2CE0"/>
    <w:rsid w:val="000C3B29"/>
    <w:rsid w:val="000C4802"/>
    <w:rsid w:val="00103473"/>
    <w:rsid w:val="00107734"/>
    <w:rsid w:val="0011267E"/>
    <w:rsid w:val="00113A26"/>
    <w:rsid w:val="00114830"/>
    <w:rsid w:val="00121CB1"/>
    <w:rsid w:val="00123F21"/>
    <w:rsid w:val="00146534"/>
    <w:rsid w:val="00146640"/>
    <w:rsid w:val="0015751E"/>
    <w:rsid w:val="0016058F"/>
    <w:rsid w:val="001607A1"/>
    <w:rsid w:val="00164FD5"/>
    <w:rsid w:val="00165251"/>
    <w:rsid w:val="00165A26"/>
    <w:rsid w:val="001767BA"/>
    <w:rsid w:val="00177318"/>
    <w:rsid w:val="001944D7"/>
    <w:rsid w:val="001A13EA"/>
    <w:rsid w:val="001A21EB"/>
    <w:rsid w:val="001B4349"/>
    <w:rsid w:val="001B6D6B"/>
    <w:rsid w:val="001C1533"/>
    <w:rsid w:val="001C3BF2"/>
    <w:rsid w:val="001C411B"/>
    <w:rsid w:val="001C4994"/>
    <w:rsid w:val="001C661E"/>
    <w:rsid w:val="001D6AC6"/>
    <w:rsid w:val="001F3899"/>
    <w:rsid w:val="001F5AB2"/>
    <w:rsid w:val="001F6B1A"/>
    <w:rsid w:val="0020333E"/>
    <w:rsid w:val="0020697E"/>
    <w:rsid w:val="002121E9"/>
    <w:rsid w:val="002130F5"/>
    <w:rsid w:val="00216A7D"/>
    <w:rsid w:val="002236F3"/>
    <w:rsid w:val="00234442"/>
    <w:rsid w:val="002675D7"/>
    <w:rsid w:val="002718EA"/>
    <w:rsid w:val="00274874"/>
    <w:rsid w:val="00274A6B"/>
    <w:rsid w:val="002753A0"/>
    <w:rsid w:val="0027771F"/>
    <w:rsid w:val="00281CBB"/>
    <w:rsid w:val="002851BC"/>
    <w:rsid w:val="0029703E"/>
    <w:rsid w:val="002978D7"/>
    <w:rsid w:val="002B371A"/>
    <w:rsid w:val="002D3A7D"/>
    <w:rsid w:val="002D54B7"/>
    <w:rsid w:val="002E037E"/>
    <w:rsid w:val="002E242B"/>
    <w:rsid w:val="002F0070"/>
    <w:rsid w:val="002F2E05"/>
    <w:rsid w:val="002F3F4E"/>
    <w:rsid w:val="002F4F9F"/>
    <w:rsid w:val="00305ACD"/>
    <w:rsid w:val="00305C5B"/>
    <w:rsid w:val="00305D58"/>
    <w:rsid w:val="00312BA4"/>
    <w:rsid w:val="0031469F"/>
    <w:rsid w:val="003264E3"/>
    <w:rsid w:val="00347962"/>
    <w:rsid w:val="00351214"/>
    <w:rsid w:val="00356BE6"/>
    <w:rsid w:val="00361BAC"/>
    <w:rsid w:val="0036265F"/>
    <w:rsid w:val="0037033A"/>
    <w:rsid w:val="00374898"/>
    <w:rsid w:val="003801E1"/>
    <w:rsid w:val="003A7069"/>
    <w:rsid w:val="003B0F7B"/>
    <w:rsid w:val="003C0C68"/>
    <w:rsid w:val="003C246A"/>
    <w:rsid w:val="003D4B7A"/>
    <w:rsid w:val="003D6894"/>
    <w:rsid w:val="003E0E3A"/>
    <w:rsid w:val="003E2B5E"/>
    <w:rsid w:val="003E7C22"/>
    <w:rsid w:val="00413B01"/>
    <w:rsid w:val="004302BB"/>
    <w:rsid w:val="00433E4E"/>
    <w:rsid w:val="004447E2"/>
    <w:rsid w:val="0044661E"/>
    <w:rsid w:val="004603B9"/>
    <w:rsid w:val="00471A5C"/>
    <w:rsid w:val="00473E9C"/>
    <w:rsid w:val="00481788"/>
    <w:rsid w:val="004852B2"/>
    <w:rsid w:val="0048631F"/>
    <w:rsid w:val="004A0A04"/>
    <w:rsid w:val="004A354B"/>
    <w:rsid w:val="004A3559"/>
    <w:rsid w:val="004B2106"/>
    <w:rsid w:val="004C2451"/>
    <w:rsid w:val="004C679E"/>
    <w:rsid w:val="004C7E60"/>
    <w:rsid w:val="004D42D5"/>
    <w:rsid w:val="004D562A"/>
    <w:rsid w:val="004D6C2C"/>
    <w:rsid w:val="004E440E"/>
    <w:rsid w:val="004F18E6"/>
    <w:rsid w:val="0050594D"/>
    <w:rsid w:val="0051060D"/>
    <w:rsid w:val="00510B2F"/>
    <w:rsid w:val="005110CB"/>
    <w:rsid w:val="005113FA"/>
    <w:rsid w:val="00526540"/>
    <w:rsid w:val="00526F10"/>
    <w:rsid w:val="00537E5B"/>
    <w:rsid w:val="00544606"/>
    <w:rsid w:val="00573535"/>
    <w:rsid w:val="005740BB"/>
    <w:rsid w:val="00582344"/>
    <w:rsid w:val="00585753"/>
    <w:rsid w:val="0059383F"/>
    <w:rsid w:val="00595BFC"/>
    <w:rsid w:val="005A05A4"/>
    <w:rsid w:val="005B22B2"/>
    <w:rsid w:val="005B7545"/>
    <w:rsid w:val="005C3863"/>
    <w:rsid w:val="005C7D69"/>
    <w:rsid w:val="005D1F9D"/>
    <w:rsid w:val="005D2CB1"/>
    <w:rsid w:val="005D5FAE"/>
    <w:rsid w:val="005E2561"/>
    <w:rsid w:val="005E2C31"/>
    <w:rsid w:val="005E6158"/>
    <w:rsid w:val="005E71EB"/>
    <w:rsid w:val="005F2556"/>
    <w:rsid w:val="005F2D84"/>
    <w:rsid w:val="005F3506"/>
    <w:rsid w:val="005F3877"/>
    <w:rsid w:val="005F7641"/>
    <w:rsid w:val="00601F6C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B2BEC"/>
    <w:rsid w:val="006C17B8"/>
    <w:rsid w:val="006C282B"/>
    <w:rsid w:val="006C3035"/>
    <w:rsid w:val="006D20EC"/>
    <w:rsid w:val="006D6470"/>
    <w:rsid w:val="006F0BCC"/>
    <w:rsid w:val="00711EB0"/>
    <w:rsid w:val="00715D94"/>
    <w:rsid w:val="0071651C"/>
    <w:rsid w:val="007167AA"/>
    <w:rsid w:val="00722E63"/>
    <w:rsid w:val="00730601"/>
    <w:rsid w:val="00733184"/>
    <w:rsid w:val="00733566"/>
    <w:rsid w:val="007368E1"/>
    <w:rsid w:val="00736C23"/>
    <w:rsid w:val="00737DC2"/>
    <w:rsid w:val="0074089D"/>
    <w:rsid w:val="00756A2B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95731"/>
    <w:rsid w:val="007B4D7D"/>
    <w:rsid w:val="007C52BC"/>
    <w:rsid w:val="007D08A8"/>
    <w:rsid w:val="007F35EE"/>
    <w:rsid w:val="00804680"/>
    <w:rsid w:val="00816496"/>
    <w:rsid w:val="008172EF"/>
    <w:rsid w:val="00820C97"/>
    <w:rsid w:val="00832DBB"/>
    <w:rsid w:val="00833FB0"/>
    <w:rsid w:val="0083756C"/>
    <w:rsid w:val="00842240"/>
    <w:rsid w:val="00852C3D"/>
    <w:rsid w:val="008638A1"/>
    <w:rsid w:val="00864C32"/>
    <w:rsid w:val="00876257"/>
    <w:rsid w:val="008764FE"/>
    <w:rsid w:val="00877F14"/>
    <w:rsid w:val="00883438"/>
    <w:rsid w:val="008846A4"/>
    <w:rsid w:val="0088790A"/>
    <w:rsid w:val="00893232"/>
    <w:rsid w:val="008A29F3"/>
    <w:rsid w:val="008A583F"/>
    <w:rsid w:val="008C4254"/>
    <w:rsid w:val="008C4BD6"/>
    <w:rsid w:val="008C5740"/>
    <w:rsid w:val="008C6A1E"/>
    <w:rsid w:val="008D7EBA"/>
    <w:rsid w:val="008E2852"/>
    <w:rsid w:val="008E36D6"/>
    <w:rsid w:val="008E40A2"/>
    <w:rsid w:val="008F3545"/>
    <w:rsid w:val="00901D2D"/>
    <w:rsid w:val="00902CAD"/>
    <w:rsid w:val="0090346C"/>
    <w:rsid w:val="00910071"/>
    <w:rsid w:val="0091191B"/>
    <w:rsid w:val="00921899"/>
    <w:rsid w:val="00922406"/>
    <w:rsid w:val="0092283D"/>
    <w:rsid w:val="00923D7A"/>
    <w:rsid w:val="0092494E"/>
    <w:rsid w:val="009347B0"/>
    <w:rsid w:val="00940AE9"/>
    <w:rsid w:val="00941853"/>
    <w:rsid w:val="00942B7F"/>
    <w:rsid w:val="00945973"/>
    <w:rsid w:val="00945A9F"/>
    <w:rsid w:val="00952484"/>
    <w:rsid w:val="0095417F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7A04"/>
    <w:rsid w:val="009C14B6"/>
    <w:rsid w:val="009C412E"/>
    <w:rsid w:val="009D116D"/>
    <w:rsid w:val="009D1829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26C92"/>
    <w:rsid w:val="00A42E4C"/>
    <w:rsid w:val="00A46059"/>
    <w:rsid w:val="00A63948"/>
    <w:rsid w:val="00A63F2F"/>
    <w:rsid w:val="00A73567"/>
    <w:rsid w:val="00A737E3"/>
    <w:rsid w:val="00A75195"/>
    <w:rsid w:val="00A83406"/>
    <w:rsid w:val="00A86E34"/>
    <w:rsid w:val="00AA2D69"/>
    <w:rsid w:val="00AB7BCF"/>
    <w:rsid w:val="00AC35F7"/>
    <w:rsid w:val="00AC5F48"/>
    <w:rsid w:val="00AC6672"/>
    <w:rsid w:val="00AE03C4"/>
    <w:rsid w:val="00AF0719"/>
    <w:rsid w:val="00AF224D"/>
    <w:rsid w:val="00AF2603"/>
    <w:rsid w:val="00AF70DB"/>
    <w:rsid w:val="00B053CB"/>
    <w:rsid w:val="00B06BBD"/>
    <w:rsid w:val="00B17793"/>
    <w:rsid w:val="00B267D2"/>
    <w:rsid w:val="00B3018D"/>
    <w:rsid w:val="00B31F22"/>
    <w:rsid w:val="00B32344"/>
    <w:rsid w:val="00B35683"/>
    <w:rsid w:val="00B403F1"/>
    <w:rsid w:val="00B40A02"/>
    <w:rsid w:val="00B4203C"/>
    <w:rsid w:val="00B47825"/>
    <w:rsid w:val="00B51353"/>
    <w:rsid w:val="00B572A5"/>
    <w:rsid w:val="00B606A9"/>
    <w:rsid w:val="00B6534B"/>
    <w:rsid w:val="00B659B0"/>
    <w:rsid w:val="00B7111E"/>
    <w:rsid w:val="00B75532"/>
    <w:rsid w:val="00B81E05"/>
    <w:rsid w:val="00B861DA"/>
    <w:rsid w:val="00B878D7"/>
    <w:rsid w:val="00B95D2D"/>
    <w:rsid w:val="00BB4FBD"/>
    <w:rsid w:val="00BB5EEC"/>
    <w:rsid w:val="00BD3603"/>
    <w:rsid w:val="00BD4445"/>
    <w:rsid w:val="00BD6F64"/>
    <w:rsid w:val="00BE69BE"/>
    <w:rsid w:val="00BF071B"/>
    <w:rsid w:val="00C10AFA"/>
    <w:rsid w:val="00C11897"/>
    <w:rsid w:val="00C261F8"/>
    <w:rsid w:val="00C50EE4"/>
    <w:rsid w:val="00C6187A"/>
    <w:rsid w:val="00C627B1"/>
    <w:rsid w:val="00C64923"/>
    <w:rsid w:val="00C710BD"/>
    <w:rsid w:val="00C73719"/>
    <w:rsid w:val="00C73C48"/>
    <w:rsid w:val="00C757DB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59C"/>
    <w:rsid w:val="00CE1C18"/>
    <w:rsid w:val="00CF21EA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134A"/>
    <w:rsid w:val="00D325E5"/>
    <w:rsid w:val="00D340E3"/>
    <w:rsid w:val="00D415D4"/>
    <w:rsid w:val="00D44912"/>
    <w:rsid w:val="00D45EF6"/>
    <w:rsid w:val="00D504D9"/>
    <w:rsid w:val="00D545EE"/>
    <w:rsid w:val="00D644A5"/>
    <w:rsid w:val="00D645B4"/>
    <w:rsid w:val="00D67903"/>
    <w:rsid w:val="00D76F8D"/>
    <w:rsid w:val="00D838CA"/>
    <w:rsid w:val="00D87993"/>
    <w:rsid w:val="00D87A9B"/>
    <w:rsid w:val="00D9694D"/>
    <w:rsid w:val="00DA76E5"/>
    <w:rsid w:val="00DB12B1"/>
    <w:rsid w:val="00DC1EE2"/>
    <w:rsid w:val="00DC43E8"/>
    <w:rsid w:val="00DC64B6"/>
    <w:rsid w:val="00DD319F"/>
    <w:rsid w:val="00DD6EA0"/>
    <w:rsid w:val="00DE457F"/>
    <w:rsid w:val="00DE5DAB"/>
    <w:rsid w:val="00DF30B2"/>
    <w:rsid w:val="00E00F06"/>
    <w:rsid w:val="00E01D9B"/>
    <w:rsid w:val="00E14987"/>
    <w:rsid w:val="00E15237"/>
    <w:rsid w:val="00E155D5"/>
    <w:rsid w:val="00E2605C"/>
    <w:rsid w:val="00E31E1F"/>
    <w:rsid w:val="00E31EEC"/>
    <w:rsid w:val="00E32096"/>
    <w:rsid w:val="00E3251C"/>
    <w:rsid w:val="00E3635F"/>
    <w:rsid w:val="00E36C6F"/>
    <w:rsid w:val="00E40090"/>
    <w:rsid w:val="00E413FB"/>
    <w:rsid w:val="00E42350"/>
    <w:rsid w:val="00E428C3"/>
    <w:rsid w:val="00E510BC"/>
    <w:rsid w:val="00E52CF6"/>
    <w:rsid w:val="00E55F9E"/>
    <w:rsid w:val="00E56F4B"/>
    <w:rsid w:val="00E72A9F"/>
    <w:rsid w:val="00E804DA"/>
    <w:rsid w:val="00E85890"/>
    <w:rsid w:val="00E9680A"/>
    <w:rsid w:val="00EB0379"/>
    <w:rsid w:val="00EB589B"/>
    <w:rsid w:val="00EB73C3"/>
    <w:rsid w:val="00EC13EF"/>
    <w:rsid w:val="00EC621E"/>
    <w:rsid w:val="00EC707E"/>
    <w:rsid w:val="00EC7A5E"/>
    <w:rsid w:val="00ED50C5"/>
    <w:rsid w:val="00EE0F77"/>
    <w:rsid w:val="00EE1725"/>
    <w:rsid w:val="00EE219B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408CC"/>
    <w:rsid w:val="00F453BD"/>
    <w:rsid w:val="00F63000"/>
    <w:rsid w:val="00F71471"/>
    <w:rsid w:val="00F73028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4987"/>
  </w:style>
  <w:style w:type="paragraph" w:styleId="Virsraksts1">
    <w:name w:val="heading 1"/>
    <w:basedOn w:val="Parasts1"/>
    <w:next w:val="Parasts1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1"/>
    <w:next w:val="Parasts1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BB5EEC"/>
    <w:rPr>
      <w:rFonts w:ascii="Times New Roman" w:hAnsi="Times New Roman"/>
      <w:sz w:val="24"/>
      <w:szCs w:val="24"/>
    </w:rPr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1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1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1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s1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s1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s1"/>
    <w:uiPriority w:val="99"/>
    <w:qFormat/>
    <w:rsid w:val="00FC69D0"/>
    <w:pPr>
      <w:ind w:left="720"/>
    </w:pPr>
  </w:style>
  <w:style w:type="paragraph" w:customStyle="1" w:styleId="Parasts10">
    <w:name w:val="Parasts1"/>
    <w:qFormat/>
    <w:rsid w:val="0011483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4987"/>
  </w:style>
  <w:style w:type="paragraph" w:styleId="Virsraksts1">
    <w:name w:val="heading 1"/>
    <w:basedOn w:val="Parasts1"/>
    <w:next w:val="Parasts1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1"/>
    <w:next w:val="Parasts1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BB5EEC"/>
    <w:rPr>
      <w:rFonts w:ascii="Times New Roman" w:hAnsi="Times New Roman"/>
      <w:sz w:val="24"/>
      <w:szCs w:val="24"/>
    </w:rPr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1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1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1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s1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s1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s1"/>
    <w:uiPriority w:val="99"/>
    <w:qFormat/>
    <w:rsid w:val="00FC69D0"/>
    <w:pPr>
      <w:ind w:left="720"/>
    </w:pPr>
  </w:style>
  <w:style w:type="paragraph" w:customStyle="1" w:styleId="Parasts10">
    <w:name w:val="Parasts1"/>
    <w:qFormat/>
    <w:rsid w:val="001148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C94E-FBDB-4166-9A5F-6C21D2B4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786</CharactersWithSpaces>
  <SharedDoc>false</SharedDoc>
  <HLinks>
    <vt:vector size="6" baseType="variant">
      <vt:variant>
        <vt:i4>2490443</vt:i4>
      </vt:variant>
      <vt:variant>
        <vt:i4>3</vt:i4>
      </vt:variant>
      <vt:variant>
        <vt:i4>0</vt:i4>
      </vt:variant>
      <vt:variant>
        <vt:i4>5</vt:i4>
      </vt:variant>
      <vt:variant>
        <vt:lpwstr>mailto:Viviana.Zipa@neplpadome.lv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Tālr. 67330 256, 67330259; fakss 67330293Arta.Alberta@km.gov.lv;</dc:description>
  <cp:lastModifiedBy>BaibaZ</cp:lastModifiedBy>
  <cp:revision>3</cp:revision>
  <cp:lastPrinted>2014-12-05T12:55:00Z</cp:lastPrinted>
  <dcterms:created xsi:type="dcterms:W3CDTF">2014-12-12T07:42:00Z</dcterms:created>
  <dcterms:modified xsi:type="dcterms:W3CDTF">2014-12-12T07:42:00Z</dcterms:modified>
</cp:coreProperties>
</file>