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D5" w:rsidRDefault="00B123D5" w:rsidP="009B1A8E">
      <w:pPr>
        <w:tabs>
          <w:tab w:val="right" w:pos="9071"/>
        </w:tabs>
        <w:jc w:val="right"/>
        <w:rPr>
          <w:i/>
          <w:szCs w:val="28"/>
        </w:rPr>
      </w:pPr>
    </w:p>
    <w:p w:rsidR="00C576D4" w:rsidRPr="00B123D5" w:rsidRDefault="004240E3" w:rsidP="009B1A8E">
      <w:pPr>
        <w:tabs>
          <w:tab w:val="right" w:pos="9071"/>
        </w:tabs>
        <w:jc w:val="right"/>
        <w:rPr>
          <w:i/>
          <w:szCs w:val="28"/>
        </w:rPr>
      </w:pPr>
      <w:r w:rsidRPr="00B123D5">
        <w:rPr>
          <w:i/>
          <w:szCs w:val="28"/>
        </w:rPr>
        <w:t>Projekts</w:t>
      </w:r>
    </w:p>
    <w:p w:rsidR="00E04D48" w:rsidRPr="00B123D5" w:rsidRDefault="00E04D48" w:rsidP="009B1A8E">
      <w:pPr>
        <w:tabs>
          <w:tab w:val="right" w:pos="9071"/>
        </w:tabs>
        <w:jc w:val="right"/>
        <w:rPr>
          <w:i/>
          <w:szCs w:val="28"/>
        </w:rPr>
      </w:pPr>
    </w:p>
    <w:p w:rsidR="004240E3" w:rsidRPr="00B123D5" w:rsidRDefault="004240E3" w:rsidP="004240E3">
      <w:pPr>
        <w:tabs>
          <w:tab w:val="left" w:pos="6521"/>
        </w:tabs>
        <w:rPr>
          <w:szCs w:val="28"/>
        </w:rPr>
      </w:pPr>
      <w:r w:rsidRPr="00B123D5">
        <w:rPr>
          <w:szCs w:val="28"/>
        </w:rPr>
        <w:t>2014.</w:t>
      </w:r>
      <w:r w:rsidR="00D776CE" w:rsidRPr="00B123D5">
        <w:rPr>
          <w:szCs w:val="28"/>
        </w:rPr>
        <w:t> </w:t>
      </w:r>
      <w:r w:rsidRPr="00B123D5">
        <w:rPr>
          <w:szCs w:val="28"/>
        </w:rPr>
        <w:t xml:space="preserve">gada </w:t>
      </w:r>
      <w:r w:rsidRPr="00B123D5">
        <w:rPr>
          <w:szCs w:val="28"/>
        </w:rPr>
        <w:tab/>
        <w:t>Rīkojums Nr.</w:t>
      </w:r>
    </w:p>
    <w:p w:rsidR="004240E3" w:rsidRPr="00B123D5" w:rsidRDefault="004240E3" w:rsidP="004240E3">
      <w:pPr>
        <w:tabs>
          <w:tab w:val="left" w:pos="6521"/>
        </w:tabs>
        <w:rPr>
          <w:szCs w:val="28"/>
        </w:rPr>
      </w:pPr>
      <w:r w:rsidRPr="00B123D5">
        <w:rPr>
          <w:szCs w:val="28"/>
        </w:rPr>
        <w:t>Rīgā</w:t>
      </w:r>
      <w:r w:rsidRPr="00B123D5">
        <w:rPr>
          <w:szCs w:val="28"/>
        </w:rPr>
        <w:tab/>
        <w:t>(prot. Nr.</w:t>
      </w:r>
      <w:r w:rsidRPr="00B123D5">
        <w:rPr>
          <w:szCs w:val="28"/>
        </w:rPr>
        <w:tab/>
      </w:r>
      <w:proofErr w:type="gramStart"/>
      <w:r w:rsidRPr="00B123D5">
        <w:rPr>
          <w:szCs w:val="28"/>
        </w:rPr>
        <w:t xml:space="preserve"> .</w:t>
      </w:r>
      <w:proofErr w:type="gramEnd"/>
      <w:r w:rsidRPr="00B123D5">
        <w:rPr>
          <w:szCs w:val="28"/>
        </w:rPr>
        <w:t>§)</w:t>
      </w:r>
    </w:p>
    <w:p w:rsidR="00C576D4" w:rsidRPr="00B123D5" w:rsidRDefault="00C576D4" w:rsidP="004240E3">
      <w:pPr>
        <w:jc w:val="both"/>
        <w:rPr>
          <w:szCs w:val="28"/>
        </w:rPr>
      </w:pPr>
    </w:p>
    <w:p w:rsidR="004240E3" w:rsidRPr="00B123D5" w:rsidRDefault="004240E3" w:rsidP="004240E3">
      <w:pPr>
        <w:jc w:val="center"/>
        <w:rPr>
          <w:szCs w:val="28"/>
        </w:rPr>
      </w:pPr>
      <w:r w:rsidRPr="00B123D5">
        <w:rPr>
          <w:szCs w:val="28"/>
        </w:rPr>
        <w:t>Par Ministru kabineta Atzinības raksta piešķiršanu</w:t>
      </w:r>
    </w:p>
    <w:p w:rsidR="004240E3" w:rsidRPr="00B123D5" w:rsidRDefault="004240E3" w:rsidP="004240E3">
      <w:pPr>
        <w:ind w:firstLine="709"/>
        <w:jc w:val="both"/>
        <w:rPr>
          <w:szCs w:val="28"/>
        </w:rPr>
      </w:pPr>
    </w:p>
    <w:p w:rsidR="00A557A5" w:rsidRPr="00B123D5" w:rsidRDefault="00BF29E8" w:rsidP="00A557A5">
      <w:pPr>
        <w:ind w:right="-108" w:firstLine="709"/>
        <w:jc w:val="both"/>
        <w:rPr>
          <w:szCs w:val="28"/>
        </w:rPr>
      </w:pPr>
      <w:r w:rsidRPr="00B123D5">
        <w:rPr>
          <w:szCs w:val="28"/>
        </w:rPr>
        <w:t>1. </w:t>
      </w:r>
      <w:r w:rsidR="004240E3" w:rsidRPr="00B123D5">
        <w:rPr>
          <w:szCs w:val="28"/>
        </w:rPr>
        <w:t>Atbalstīt Ministru kabineta Apbalvošanas padomes priekšlikumu un saskaņā ar Ministru kabineta 2010.</w:t>
      </w:r>
      <w:r w:rsidR="00FB1DD2" w:rsidRPr="00B123D5">
        <w:rPr>
          <w:szCs w:val="28"/>
        </w:rPr>
        <w:t> </w:t>
      </w:r>
      <w:r w:rsidR="004240E3" w:rsidRPr="00B123D5">
        <w:rPr>
          <w:szCs w:val="28"/>
        </w:rPr>
        <w:t>gada 5.</w:t>
      </w:r>
      <w:r w:rsidR="00FB1DD2" w:rsidRPr="00B123D5">
        <w:rPr>
          <w:szCs w:val="28"/>
        </w:rPr>
        <w:t> </w:t>
      </w:r>
      <w:r w:rsidR="004240E3" w:rsidRPr="00B123D5">
        <w:rPr>
          <w:szCs w:val="28"/>
        </w:rPr>
        <w:t>oktobra noteikumu Nr.</w:t>
      </w:r>
      <w:r w:rsidR="00FB1DD2" w:rsidRPr="00B123D5">
        <w:rPr>
          <w:szCs w:val="28"/>
        </w:rPr>
        <w:t> </w:t>
      </w:r>
      <w:r w:rsidR="004240E3" w:rsidRPr="00B123D5">
        <w:rPr>
          <w:szCs w:val="28"/>
        </w:rPr>
        <w:t>928 „Kārtība, kādā dibināmi valsts institūciju un pašvaldību apbalvojumi” 58.</w:t>
      </w:r>
      <w:r w:rsidR="00FB1DD2" w:rsidRPr="00B123D5">
        <w:rPr>
          <w:szCs w:val="28"/>
        </w:rPr>
        <w:t> </w:t>
      </w:r>
      <w:r w:rsidR="004240E3" w:rsidRPr="00B123D5">
        <w:rPr>
          <w:szCs w:val="28"/>
        </w:rPr>
        <w:t>punktu piešķirt Min</w:t>
      </w:r>
      <w:r w:rsidR="000947F1" w:rsidRPr="00B123D5">
        <w:rPr>
          <w:szCs w:val="28"/>
        </w:rPr>
        <w:t xml:space="preserve">istru kabineta </w:t>
      </w:r>
      <w:r w:rsidR="00A557A5" w:rsidRPr="00B123D5">
        <w:rPr>
          <w:szCs w:val="28"/>
        </w:rPr>
        <w:t>Atzinības rakstu par sevišķiem nopelniem un nozīmīgu personīgo ieguldījumu Valsts robežsardzes stiprināšanā un attīstībā:</w:t>
      </w:r>
    </w:p>
    <w:p w:rsidR="00A557A5" w:rsidRPr="00B123D5" w:rsidRDefault="00472B09" w:rsidP="00A557A5">
      <w:pPr>
        <w:ind w:right="-108" w:firstLine="709"/>
        <w:jc w:val="both"/>
        <w:rPr>
          <w:szCs w:val="28"/>
        </w:rPr>
      </w:pPr>
      <w:r w:rsidRPr="00B123D5">
        <w:rPr>
          <w:szCs w:val="28"/>
        </w:rPr>
        <w:t>1.1. </w:t>
      </w:r>
      <w:r w:rsidR="00A557A5" w:rsidRPr="00B123D5">
        <w:rPr>
          <w:szCs w:val="28"/>
        </w:rPr>
        <w:t>Valsts robežsardzes Galvenās pārvaldes Dienesta organizācijas pārvaldes Nacionālā koordinācijas centra priekšniekam pulkvežleitnantam Jānim Laimiņam;</w:t>
      </w:r>
    </w:p>
    <w:p w:rsidR="00A557A5" w:rsidRPr="00B123D5" w:rsidRDefault="00472B09" w:rsidP="00A557A5">
      <w:pPr>
        <w:ind w:right="-108" w:firstLine="709"/>
        <w:jc w:val="both"/>
        <w:rPr>
          <w:szCs w:val="28"/>
        </w:rPr>
      </w:pPr>
      <w:r w:rsidRPr="00B123D5">
        <w:rPr>
          <w:szCs w:val="28"/>
        </w:rPr>
        <w:t>1.2. </w:t>
      </w:r>
      <w:r w:rsidR="00A557A5" w:rsidRPr="00B123D5">
        <w:rPr>
          <w:szCs w:val="28"/>
        </w:rPr>
        <w:t xml:space="preserve">Valsts robežsardzes Galvenās pārvaldes Kriminālizmeklēšanas pārvaldes priekšnieka vietniekam, Izmeklēšanas nodaļas priekšniekam pulkvežleitnantam Oskaram </w:t>
      </w:r>
      <w:proofErr w:type="spellStart"/>
      <w:r w:rsidR="00A557A5" w:rsidRPr="00B123D5">
        <w:rPr>
          <w:szCs w:val="28"/>
        </w:rPr>
        <w:t>Mileikam</w:t>
      </w:r>
      <w:proofErr w:type="spellEnd"/>
      <w:r w:rsidR="00A557A5" w:rsidRPr="00B123D5">
        <w:rPr>
          <w:szCs w:val="28"/>
        </w:rPr>
        <w:t>;</w:t>
      </w:r>
    </w:p>
    <w:p w:rsidR="00A557A5" w:rsidRPr="00B123D5" w:rsidRDefault="00472B09" w:rsidP="00A557A5">
      <w:pPr>
        <w:ind w:right="-108" w:firstLine="709"/>
        <w:jc w:val="both"/>
        <w:rPr>
          <w:szCs w:val="28"/>
        </w:rPr>
      </w:pPr>
      <w:r w:rsidRPr="00B123D5">
        <w:rPr>
          <w:szCs w:val="28"/>
        </w:rPr>
        <w:t>1.3. </w:t>
      </w:r>
      <w:r w:rsidR="00A557A5" w:rsidRPr="00B123D5">
        <w:rPr>
          <w:szCs w:val="28"/>
        </w:rPr>
        <w:t xml:space="preserve">Valsts robežsardzes Ludzas pārvaldes Robežkontroles un imigrācijas kontroles dienesta priekšniekam pulkvežleitnantam Voldemāram </w:t>
      </w:r>
      <w:proofErr w:type="spellStart"/>
      <w:r w:rsidR="00A557A5" w:rsidRPr="00B123D5">
        <w:rPr>
          <w:szCs w:val="28"/>
        </w:rPr>
        <w:t>Ļubimovam</w:t>
      </w:r>
      <w:proofErr w:type="spellEnd"/>
      <w:r w:rsidR="00A557A5" w:rsidRPr="00B123D5">
        <w:rPr>
          <w:szCs w:val="28"/>
        </w:rPr>
        <w:t xml:space="preserve">; </w:t>
      </w:r>
    </w:p>
    <w:p w:rsidR="00A557A5" w:rsidRPr="00B123D5" w:rsidRDefault="00472B09" w:rsidP="00A557A5">
      <w:pPr>
        <w:ind w:right="-108" w:firstLine="709"/>
        <w:jc w:val="both"/>
        <w:rPr>
          <w:szCs w:val="28"/>
        </w:rPr>
      </w:pPr>
      <w:r w:rsidRPr="00B123D5">
        <w:rPr>
          <w:szCs w:val="28"/>
        </w:rPr>
        <w:t>1.4. </w:t>
      </w:r>
      <w:r w:rsidR="00A557A5" w:rsidRPr="00B123D5">
        <w:rPr>
          <w:szCs w:val="28"/>
        </w:rPr>
        <w:t xml:space="preserve">Valsts robežsardzes Ventspils pārvaldes Jūras operāciju koordinācijas centra priekšniekam majoram Askoldam </w:t>
      </w:r>
      <w:proofErr w:type="spellStart"/>
      <w:r w:rsidR="00A557A5" w:rsidRPr="00B123D5">
        <w:rPr>
          <w:szCs w:val="28"/>
        </w:rPr>
        <w:t>Pukjanam</w:t>
      </w:r>
      <w:proofErr w:type="spellEnd"/>
      <w:r w:rsidR="00A557A5" w:rsidRPr="00B123D5">
        <w:rPr>
          <w:szCs w:val="28"/>
        </w:rPr>
        <w:t>;</w:t>
      </w:r>
    </w:p>
    <w:p w:rsidR="00A557A5" w:rsidRPr="00B123D5" w:rsidRDefault="00472B09" w:rsidP="00A557A5">
      <w:pPr>
        <w:ind w:right="-108" w:firstLine="709"/>
        <w:jc w:val="both"/>
        <w:rPr>
          <w:szCs w:val="28"/>
        </w:rPr>
      </w:pPr>
      <w:r w:rsidRPr="00B123D5">
        <w:rPr>
          <w:szCs w:val="28"/>
        </w:rPr>
        <w:t>1.5. </w:t>
      </w:r>
      <w:r w:rsidR="00A557A5" w:rsidRPr="00B123D5">
        <w:rPr>
          <w:szCs w:val="28"/>
        </w:rPr>
        <w:t>Valsts robežsardzes Rīgas pārvaldes Lidostas „Rīga” I kategorijas robežkontroles punkta galvenajam inspektoram kapteinim Igoram Ignatovičam.</w:t>
      </w:r>
    </w:p>
    <w:p w:rsidR="00885B6A" w:rsidRPr="00B123D5" w:rsidRDefault="00885B6A" w:rsidP="00A557A5">
      <w:pPr>
        <w:ind w:right="-108" w:firstLine="709"/>
        <w:jc w:val="both"/>
        <w:rPr>
          <w:szCs w:val="28"/>
        </w:rPr>
      </w:pPr>
    </w:p>
    <w:p w:rsidR="000947F1" w:rsidRPr="00B123D5" w:rsidRDefault="00885B6A" w:rsidP="000947F1">
      <w:pPr>
        <w:ind w:right="-108" w:firstLine="709"/>
        <w:jc w:val="both"/>
        <w:rPr>
          <w:szCs w:val="28"/>
        </w:rPr>
      </w:pPr>
      <w:r w:rsidRPr="00B123D5">
        <w:rPr>
          <w:szCs w:val="28"/>
        </w:rPr>
        <w:t xml:space="preserve">2. Arhitektam Gunāram </w:t>
      </w:r>
      <w:proofErr w:type="spellStart"/>
      <w:r w:rsidRPr="00B123D5">
        <w:rPr>
          <w:szCs w:val="28"/>
        </w:rPr>
        <w:t>Birkertam</w:t>
      </w:r>
      <w:proofErr w:type="spellEnd"/>
      <w:r w:rsidRPr="00B123D5">
        <w:rPr>
          <w:szCs w:val="28"/>
        </w:rPr>
        <w:t xml:space="preserve"> par izcilu radošo ieguldījumu Latvijas Nacionālās bibliotēkas projekta izstrādāšanā un būtisku līdzdalību </w:t>
      </w:r>
      <w:r w:rsidR="00B123D5" w:rsidRPr="00B123D5">
        <w:rPr>
          <w:szCs w:val="28"/>
        </w:rPr>
        <w:t>tā</w:t>
      </w:r>
      <w:r w:rsidRPr="00B123D5">
        <w:rPr>
          <w:szCs w:val="28"/>
        </w:rPr>
        <w:t xml:space="preserve"> īstenošanā.</w:t>
      </w:r>
    </w:p>
    <w:p w:rsidR="00885B6A" w:rsidRPr="00B123D5" w:rsidRDefault="00885B6A" w:rsidP="000947F1">
      <w:pPr>
        <w:ind w:right="-108" w:firstLine="709"/>
        <w:jc w:val="both"/>
        <w:rPr>
          <w:szCs w:val="28"/>
        </w:rPr>
      </w:pPr>
    </w:p>
    <w:p w:rsidR="00B123D5" w:rsidRDefault="00B123D5" w:rsidP="000947F1">
      <w:pPr>
        <w:ind w:right="-108" w:firstLine="709"/>
        <w:jc w:val="both"/>
        <w:rPr>
          <w:szCs w:val="28"/>
        </w:rPr>
      </w:pPr>
    </w:p>
    <w:p w:rsidR="00B123D5" w:rsidRDefault="00B123D5" w:rsidP="000947F1">
      <w:pPr>
        <w:ind w:right="-108" w:firstLine="709"/>
        <w:jc w:val="both"/>
        <w:rPr>
          <w:szCs w:val="28"/>
        </w:rPr>
      </w:pPr>
    </w:p>
    <w:p w:rsidR="00B123D5" w:rsidRDefault="00B123D5" w:rsidP="000947F1">
      <w:pPr>
        <w:ind w:right="-108" w:firstLine="709"/>
        <w:jc w:val="both"/>
        <w:rPr>
          <w:szCs w:val="28"/>
        </w:rPr>
      </w:pPr>
    </w:p>
    <w:p w:rsidR="00B123D5" w:rsidRDefault="00B123D5" w:rsidP="000947F1">
      <w:pPr>
        <w:ind w:right="-108" w:firstLine="709"/>
        <w:jc w:val="both"/>
        <w:rPr>
          <w:szCs w:val="28"/>
        </w:rPr>
      </w:pPr>
    </w:p>
    <w:p w:rsidR="00B123D5" w:rsidRDefault="00B123D5" w:rsidP="000947F1">
      <w:pPr>
        <w:ind w:right="-108" w:firstLine="709"/>
        <w:jc w:val="both"/>
        <w:rPr>
          <w:szCs w:val="28"/>
        </w:rPr>
      </w:pPr>
    </w:p>
    <w:p w:rsidR="00B123D5" w:rsidRDefault="00B123D5" w:rsidP="000947F1">
      <w:pPr>
        <w:ind w:right="-108" w:firstLine="709"/>
        <w:jc w:val="both"/>
        <w:rPr>
          <w:szCs w:val="28"/>
        </w:rPr>
      </w:pPr>
    </w:p>
    <w:p w:rsidR="00B123D5" w:rsidRDefault="00B123D5" w:rsidP="000947F1">
      <w:pPr>
        <w:ind w:right="-108" w:firstLine="709"/>
        <w:jc w:val="both"/>
        <w:rPr>
          <w:szCs w:val="28"/>
        </w:rPr>
      </w:pPr>
    </w:p>
    <w:p w:rsidR="00B123D5" w:rsidRDefault="00B123D5" w:rsidP="000947F1">
      <w:pPr>
        <w:ind w:right="-108" w:firstLine="709"/>
        <w:jc w:val="both"/>
        <w:rPr>
          <w:szCs w:val="28"/>
        </w:rPr>
      </w:pPr>
    </w:p>
    <w:p w:rsidR="00B123D5" w:rsidRDefault="00B123D5" w:rsidP="000947F1">
      <w:pPr>
        <w:ind w:right="-108" w:firstLine="709"/>
        <w:jc w:val="both"/>
        <w:rPr>
          <w:szCs w:val="28"/>
        </w:rPr>
      </w:pPr>
    </w:p>
    <w:p w:rsidR="00B123D5" w:rsidRPr="00B123D5" w:rsidRDefault="00885B6A" w:rsidP="000947F1">
      <w:pPr>
        <w:ind w:right="-108" w:firstLine="709"/>
        <w:jc w:val="both"/>
        <w:rPr>
          <w:szCs w:val="28"/>
        </w:rPr>
      </w:pPr>
      <w:r w:rsidRPr="00B123D5">
        <w:rPr>
          <w:szCs w:val="28"/>
        </w:rPr>
        <w:t>3</w:t>
      </w:r>
      <w:r w:rsidR="005868B3" w:rsidRPr="00B123D5">
        <w:rPr>
          <w:szCs w:val="28"/>
        </w:rPr>
        <w:t xml:space="preserve">. Noteikt, ka </w:t>
      </w:r>
      <w:r w:rsidR="00FB1103" w:rsidRPr="00B123D5">
        <w:rPr>
          <w:szCs w:val="28"/>
        </w:rPr>
        <w:t xml:space="preserve">Ministru kabineta Atzinības rakstu </w:t>
      </w:r>
      <w:r w:rsidR="00472B09" w:rsidRPr="00B123D5">
        <w:rPr>
          <w:szCs w:val="28"/>
        </w:rPr>
        <w:t>J. Laimiņam, O. </w:t>
      </w:r>
      <w:proofErr w:type="spellStart"/>
      <w:r w:rsidR="00472B09" w:rsidRPr="00B123D5">
        <w:rPr>
          <w:szCs w:val="28"/>
        </w:rPr>
        <w:t>Mileikam</w:t>
      </w:r>
      <w:proofErr w:type="spellEnd"/>
      <w:r w:rsidR="00472B09" w:rsidRPr="00B123D5">
        <w:rPr>
          <w:szCs w:val="28"/>
        </w:rPr>
        <w:t>, V. </w:t>
      </w:r>
      <w:proofErr w:type="spellStart"/>
      <w:r w:rsidR="00472B09" w:rsidRPr="00B123D5">
        <w:rPr>
          <w:szCs w:val="28"/>
        </w:rPr>
        <w:t>Ļubimovam</w:t>
      </w:r>
      <w:proofErr w:type="spellEnd"/>
      <w:r w:rsidR="00472B09" w:rsidRPr="00B123D5">
        <w:rPr>
          <w:szCs w:val="28"/>
        </w:rPr>
        <w:t>, A. </w:t>
      </w:r>
      <w:proofErr w:type="spellStart"/>
      <w:r w:rsidR="00472B09" w:rsidRPr="00B123D5">
        <w:rPr>
          <w:szCs w:val="28"/>
        </w:rPr>
        <w:t>Pukjanam</w:t>
      </w:r>
      <w:proofErr w:type="spellEnd"/>
      <w:r w:rsidR="00472B09" w:rsidRPr="00B123D5">
        <w:rPr>
          <w:szCs w:val="28"/>
        </w:rPr>
        <w:t>, I. </w:t>
      </w:r>
      <w:r w:rsidR="00A557A5" w:rsidRPr="00B123D5">
        <w:rPr>
          <w:szCs w:val="28"/>
        </w:rPr>
        <w:t xml:space="preserve">Ignatovičam </w:t>
      </w:r>
      <w:r w:rsidR="00FB1103" w:rsidRPr="00B123D5">
        <w:rPr>
          <w:szCs w:val="28"/>
        </w:rPr>
        <w:t xml:space="preserve">pasniedz </w:t>
      </w:r>
      <w:r w:rsidR="00A557A5" w:rsidRPr="00B123D5">
        <w:rPr>
          <w:szCs w:val="28"/>
        </w:rPr>
        <w:t xml:space="preserve">iekšlietu </w:t>
      </w:r>
      <w:r w:rsidR="00FB1103" w:rsidRPr="00B123D5">
        <w:rPr>
          <w:szCs w:val="28"/>
        </w:rPr>
        <w:t xml:space="preserve">ministrs </w:t>
      </w:r>
      <w:r w:rsidR="000947F1" w:rsidRPr="00B123D5">
        <w:rPr>
          <w:szCs w:val="28"/>
        </w:rPr>
        <w:t>Rih</w:t>
      </w:r>
      <w:r w:rsidR="00B123D5" w:rsidRPr="00B123D5">
        <w:rPr>
          <w:szCs w:val="28"/>
        </w:rPr>
        <w:t>ards Kozlovskis, G. </w:t>
      </w:r>
      <w:proofErr w:type="spellStart"/>
      <w:r w:rsidR="00B123D5" w:rsidRPr="00B123D5">
        <w:rPr>
          <w:szCs w:val="28"/>
        </w:rPr>
        <w:t>Birkertam</w:t>
      </w:r>
      <w:proofErr w:type="spellEnd"/>
      <w:r w:rsidR="00B123D5" w:rsidRPr="00B123D5">
        <w:rPr>
          <w:szCs w:val="28"/>
        </w:rPr>
        <w:t xml:space="preserve"> – kultūras ministre Dace Melbārde.</w:t>
      </w:r>
    </w:p>
    <w:p w:rsidR="0025784D" w:rsidRPr="00B123D5" w:rsidRDefault="0025784D" w:rsidP="003E2088">
      <w:pPr>
        <w:ind w:right="-108" w:firstLine="709"/>
        <w:jc w:val="both"/>
        <w:rPr>
          <w:szCs w:val="28"/>
        </w:rPr>
      </w:pPr>
    </w:p>
    <w:p w:rsidR="005A5D8C" w:rsidRPr="00B123D5" w:rsidRDefault="005A5D8C" w:rsidP="003E2088">
      <w:pPr>
        <w:tabs>
          <w:tab w:val="left" w:pos="709"/>
        </w:tabs>
        <w:ind w:firstLine="709"/>
        <w:jc w:val="both"/>
        <w:rPr>
          <w:szCs w:val="28"/>
        </w:rPr>
      </w:pPr>
      <w:r w:rsidRPr="00B123D5">
        <w:rPr>
          <w:szCs w:val="28"/>
        </w:rPr>
        <w:t>Ministru prezidente</w:t>
      </w:r>
      <w:r w:rsidRPr="00B123D5">
        <w:rPr>
          <w:szCs w:val="28"/>
        </w:rPr>
        <w:tab/>
      </w:r>
      <w:r w:rsidRPr="00B123D5">
        <w:rPr>
          <w:szCs w:val="28"/>
        </w:rPr>
        <w:tab/>
      </w:r>
      <w:r w:rsidRPr="00B123D5">
        <w:rPr>
          <w:szCs w:val="28"/>
        </w:rPr>
        <w:tab/>
      </w:r>
      <w:r w:rsidRPr="00B123D5">
        <w:rPr>
          <w:szCs w:val="28"/>
        </w:rPr>
        <w:tab/>
      </w:r>
      <w:r w:rsidRPr="00B123D5">
        <w:rPr>
          <w:szCs w:val="28"/>
        </w:rPr>
        <w:tab/>
        <w:t>Laimdota Straujuma</w:t>
      </w:r>
    </w:p>
    <w:p w:rsidR="005A5D8C" w:rsidRPr="00B123D5" w:rsidRDefault="005A5D8C" w:rsidP="003E2088">
      <w:pPr>
        <w:tabs>
          <w:tab w:val="left" w:pos="6804"/>
        </w:tabs>
        <w:ind w:firstLine="709"/>
        <w:jc w:val="both"/>
        <w:rPr>
          <w:szCs w:val="28"/>
        </w:rPr>
      </w:pPr>
    </w:p>
    <w:p w:rsidR="005A5D8C" w:rsidRPr="00B123D5" w:rsidRDefault="005A5D8C" w:rsidP="003E2088">
      <w:pPr>
        <w:ind w:right="-108" w:firstLine="709"/>
        <w:jc w:val="both"/>
        <w:rPr>
          <w:szCs w:val="28"/>
        </w:rPr>
      </w:pPr>
      <w:r w:rsidRPr="00B123D5">
        <w:rPr>
          <w:szCs w:val="28"/>
        </w:rPr>
        <w:t xml:space="preserve">Izglītības un zinātnes ministre </w:t>
      </w:r>
      <w:r w:rsidRPr="00B123D5">
        <w:rPr>
          <w:szCs w:val="28"/>
        </w:rPr>
        <w:tab/>
      </w:r>
      <w:r w:rsidRPr="00B123D5">
        <w:rPr>
          <w:szCs w:val="28"/>
        </w:rPr>
        <w:tab/>
      </w:r>
      <w:r w:rsidRPr="00B123D5">
        <w:rPr>
          <w:szCs w:val="28"/>
        </w:rPr>
        <w:tab/>
      </w:r>
      <w:r w:rsidRPr="00B123D5">
        <w:rPr>
          <w:szCs w:val="28"/>
        </w:rPr>
        <w:tab/>
        <w:t>Ina Druviete</w:t>
      </w:r>
    </w:p>
    <w:p w:rsidR="005A5D8C" w:rsidRPr="00B123D5" w:rsidRDefault="005A5D8C" w:rsidP="003E2088">
      <w:pPr>
        <w:ind w:right="-108" w:firstLine="709"/>
        <w:jc w:val="both"/>
        <w:rPr>
          <w:szCs w:val="28"/>
        </w:rPr>
      </w:pPr>
    </w:p>
    <w:p w:rsidR="005A5D8C" w:rsidRPr="00B123D5" w:rsidRDefault="005A5D8C" w:rsidP="003E2088">
      <w:pPr>
        <w:tabs>
          <w:tab w:val="left" w:pos="6480"/>
          <w:tab w:val="left" w:pos="6840"/>
        </w:tabs>
        <w:ind w:firstLine="720"/>
        <w:jc w:val="both"/>
        <w:rPr>
          <w:szCs w:val="28"/>
        </w:rPr>
      </w:pPr>
      <w:r w:rsidRPr="00B123D5">
        <w:rPr>
          <w:szCs w:val="28"/>
        </w:rPr>
        <w:t>Iesniedzējs:</w:t>
      </w:r>
    </w:p>
    <w:p w:rsidR="005B5FCE" w:rsidRPr="00B123D5" w:rsidRDefault="005B5FCE" w:rsidP="003E2088">
      <w:pPr>
        <w:tabs>
          <w:tab w:val="left" w:pos="6480"/>
          <w:tab w:val="left" w:pos="6840"/>
        </w:tabs>
        <w:ind w:firstLine="720"/>
        <w:jc w:val="both"/>
        <w:rPr>
          <w:szCs w:val="28"/>
        </w:rPr>
      </w:pPr>
      <w:r w:rsidRPr="00B123D5">
        <w:rPr>
          <w:szCs w:val="28"/>
        </w:rPr>
        <w:t xml:space="preserve">Ministru prezidenta vietā – </w:t>
      </w:r>
    </w:p>
    <w:p w:rsidR="005A5D8C" w:rsidRPr="00B123D5" w:rsidRDefault="005B5FCE" w:rsidP="003E2088">
      <w:pPr>
        <w:tabs>
          <w:tab w:val="left" w:pos="6480"/>
          <w:tab w:val="left" w:pos="6840"/>
        </w:tabs>
        <w:ind w:firstLine="720"/>
        <w:jc w:val="both"/>
        <w:rPr>
          <w:szCs w:val="28"/>
        </w:rPr>
      </w:pPr>
      <w:r w:rsidRPr="00B123D5">
        <w:rPr>
          <w:szCs w:val="28"/>
        </w:rPr>
        <w:t>satiksmes ministrs</w:t>
      </w:r>
      <w:r w:rsidR="005A5D8C" w:rsidRPr="00B123D5">
        <w:rPr>
          <w:szCs w:val="28"/>
          <w:u w:val="single"/>
        </w:rPr>
        <w:tab/>
      </w:r>
      <w:r w:rsidRPr="00B123D5">
        <w:rPr>
          <w:szCs w:val="28"/>
        </w:rPr>
        <w:t>Anrijs Matīss</w:t>
      </w:r>
    </w:p>
    <w:p w:rsidR="005A5D8C" w:rsidRPr="00B123D5" w:rsidRDefault="005A5D8C" w:rsidP="003E2088">
      <w:pPr>
        <w:tabs>
          <w:tab w:val="left" w:pos="6480"/>
          <w:tab w:val="left" w:pos="6840"/>
        </w:tabs>
        <w:ind w:firstLine="720"/>
        <w:jc w:val="both"/>
        <w:rPr>
          <w:szCs w:val="28"/>
        </w:rPr>
      </w:pPr>
    </w:p>
    <w:p w:rsidR="005A5D8C" w:rsidRPr="00B123D5" w:rsidRDefault="005A5D8C" w:rsidP="003E2088">
      <w:pPr>
        <w:tabs>
          <w:tab w:val="left" w:pos="6480"/>
          <w:tab w:val="left" w:pos="6840"/>
        </w:tabs>
        <w:ind w:firstLine="720"/>
        <w:jc w:val="both"/>
        <w:rPr>
          <w:szCs w:val="28"/>
        </w:rPr>
      </w:pPr>
      <w:r w:rsidRPr="00B123D5">
        <w:rPr>
          <w:szCs w:val="28"/>
        </w:rPr>
        <w:t>Vizē:</w:t>
      </w:r>
    </w:p>
    <w:p w:rsidR="004B4011" w:rsidRPr="00B123D5" w:rsidRDefault="005A5D8C" w:rsidP="003E2088">
      <w:pPr>
        <w:tabs>
          <w:tab w:val="left" w:pos="6480"/>
          <w:tab w:val="left" w:pos="6840"/>
        </w:tabs>
        <w:ind w:firstLine="720"/>
        <w:jc w:val="both"/>
        <w:rPr>
          <w:szCs w:val="28"/>
        </w:rPr>
      </w:pPr>
      <w:r w:rsidRPr="00B123D5">
        <w:rPr>
          <w:szCs w:val="28"/>
        </w:rPr>
        <w:t xml:space="preserve">Valsts kancelejas direktore </w:t>
      </w:r>
      <w:r w:rsidRPr="00B123D5">
        <w:rPr>
          <w:szCs w:val="28"/>
          <w:u w:val="single"/>
        </w:rPr>
        <w:tab/>
      </w:r>
      <w:r w:rsidRPr="00B123D5">
        <w:rPr>
          <w:szCs w:val="28"/>
        </w:rPr>
        <w:t>Elita Dreimane</w:t>
      </w:r>
    </w:p>
    <w:p w:rsidR="008D75AC" w:rsidRPr="00B123D5" w:rsidRDefault="008D75AC" w:rsidP="004240E3">
      <w:pPr>
        <w:ind w:right="-108"/>
        <w:jc w:val="both"/>
        <w:rPr>
          <w:szCs w:val="28"/>
        </w:rPr>
      </w:pPr>
    </w:p>
    <w:p w:rsidR="00E230D9" w:rsidRDefault="00E230D9" w:rsidP="004240E3">
      <w:pPr>
        <w:ind w:right="-108"/>
        <w:jc w:val="both"/>
        <w:rPr>
          <w:szCs w:val="28"/>
        </w:rPr>
      </w:pPr>
    </w:p>
    <w:p w:rsidR="00B123D5" w:rsidRDefault="00B123D5" w:rsidP="004240E3">
      <w:pPr>
        <w:ind w:right="-108"/>
        <w:jc w:val="both"/>
        <w:rPr>
          <w:szCs w:val="28"/>
        </w:rPr>
      </w:pPr>
    </w:p>
    <w:p w:rsidR="00B123D5" w:rsidRDefault="00B123D5" w:rsidP="004240E3">
      <w:pPr>
        <w:ind w:right="-108"/>
        <w:jc w:val="both"/>
        <w:rPr>
          <w:szCs w:val="28"/>
        </w:rPr>
      </w:pPr>
    </w:p>
    <w:p w:rsidR="00B123D5" w:rsidRDefault="00B123D5" w:rsidP="004240E3">
      <w:pPr>
        <w:ind w:right="-108"/>
        <w:jc w:val="both"/>
        <w:rPr>
          <w:szCs w:val="28"/>
        </w:rPr>
      </w:pPr>
    </w:p>
    <w:p w:rsidR="00B123D5" w:rsidRDefault="00B123D5" w:rsidP="004240E3">
      <w:pPr>
        <w:ind w:right="-108"/>
        <w:jc w:val="both"/>
        <w:rPr>
          <w:szCs w:val="28"/>
        </w:rPr>
      </w:pPr>
    </w:p>
    <w:p w:rsidR="00B123D5" w:rsidRDefault="00B123D5" w:rsidP="004240E3">
      <w:pPr>
        <w:ind w:right="-108"/>
        <w:jc w:val="both"/>
        <w:rPr>
          <w:szCs w:val="28"/>
        </w:rPr>
      </w:pPr>
    </w:p>
    <w:p w:rsidR="00B123D5" w:rsidRDefault="00B123D5" w:rsidP="004240E3">
      <w:pPr>
        <w:ind w:right="-108"/>
        <w:jc w:val="both"/>
        <w:rPr>
          <w:szCs w:val="28"/>
        </w:rPr>
      </w:pPr>
    </w:p>
    <w:p w:rsidR="00B123D5" w:rsidRPr="00B123D5" w:rsidRDefault="00B123D5" w:rsidP="004240E3">
      <w:pPr>
        <w:ind w:right="-108"/>
        <w:jc w:val="both"/>
        <w:rPr>
          <w:szCs w:val="28"/>
        </w:rPr>
      </w:pPr>
      <w:bookmarkStart w:id="0" w:name="_GoBack"/>
      <w:bookmarkEnd w:id="0"/>
    </w:p>
    <w:p w:rsidR="004240E3" w:rsidRPr="00B123D5" w:rsidRDefault="00472B09" w:rsidP="004240E3">
      <w:pPr>
        <w:ind w:right="-108"/>
        <w:jc w:val="both"/>
        <w:rPr>
          <w:sz w:val="24"/>
          <w:szCs w:val="24"/>
        </w:rPr>
      </w:pPr>
      <w:r w:rsidRPr="00B123D5">
        <w:rPr>
          <w:sz w:val="24"/>
          <w:szCs w:val="24"/>
        </w:rPr>
        <w:t>27</w:t>
      </w:r>
      <w:r w:rsidR="007E450F" w:rsidRPr="00B123D5">
        <w:rPr>
          <w:sz w:val="24"/>
          <w:szCs w:val="24"/>
        </w:rPr>
        <w:t>.10</w:t>
      </w:r>
      <w:r w:rsidR="004240E3" w:rsidRPr="00B123D5">
        <w:rPr>
          <w:sz w:val="24"/>
          <w:szCs w:val="24"/>
        </w:rPr>
        <w:t>.2014.</w:t>
      </w:r>
    </w:p>
    <w:p w:rsidR="004240E3" w:rsidRPr="00B123D5" w:rsidRDefault="00B123D5" w:rsidP="004240E3">
      <w:pPr>
        <w:tabs>
          <w:tab w:val="left" w:pos="7290"/>
        </w:tabs>
        <w:ind w:right="-108"/>
        <w:jc w:val="both"/>
        <w:rPr>
          <w:sz w:val="24"/>
          <w:szCs w:val="24"/>
        </w:rPr>
      </w:pPr>
      <w:r w:rsidRPr="00B123D5">
        <w:rPr>
          <w:sz w:val="24"/>
          <w:szCs w:val="24"/>
        </w:rPr>
        <w:t>210</w:t>
      </w:r>
      <w:r w:rsidR="004240E3" w:rsidRPr="00B123D5">
        <w:rPr>
          <w:sz w:val="24"/>
          <w:szCs w:val="24"/>
        </w:rPr>
        <w:tab/>
      </w:r>
    </w:p>
    <w:p w:rsidR="00B123D5" w:rsidRPr="00B123D5" w:rsidRDefault="004544B8" w:rsidP="004240E3">
      <w:pPr>
        <w:ind w:right="-108"/>
        <w:jc w:val="both"/>
        <w:rPr>
          <w:sz w:val="24"/>
          <w:szCs w:val="24"/>
        </w:rPr>
      </w:pPr>
      <w:r w:rsidRPr="00B123D5">
        <w:rPr>
          <w:sz w:val="24"/>
          <w:szCs w:val="24"/>
        </w:rPr>
        <w:t xml:space="preserve">Irēna </w:t>
      </w:r>
      <w:proofErr w:type="spellStart"/>
      <w:r w:rsidRPr="00B123D5">
        <w:rPr>
          <w:sz w:val="24"/>
          <w:szCs w:val="24"/>
        </w:rPr>
        <w:t>Pļaveniece</w:t>
      </w:r>
      <w:proofErr w:type="spellEnd"/>
      <w:r w:rsidR="00400DD4" w:rsidRPr="00B123D5">
        <w:rPr>
          <w:sz w:val="24"/>
          <w:szCs w:val="24"/>
        </w:rPr>
        <w:t xml:space="preserve"> </w:t>
      </w:r>
    </w:p>
    <w:p w:rsidR="00B123D5" w:rsidRPr="00B123D5" w:rsidRDefault="004544B8" w:rsidP="004240E3">
      <w:pPr>
        <w:ind w:right="-108"/>
        <w:jc w:val="both"/>
        <w:rPr>
          <w:sz w:val="24"/>
          <w:szCs w:val="24"/>
        </w:rPr>
      </w:pPr>
      <w:r w:rsidRPr="00B123D5">
        <w:rPr>
          <w:sz w:val="24"/>
          <w:szCs w:val="24"/>
        </w:rPr>
        <w:t>67082911</w:t>
      </w:r>
      <w:r w:rsidR="004240E3" w:rsidRPr="00B123D5">
        <w:rPr>
          <w:sz w:val="24"/>
          <w:szCs w:val="24"/>
        </w:rPr>
        <w:t xml:space="preserve"> </w:t>
      </w:r>
    </w:p>
    <w:p w:rsidR="002F6E8D" w:rsidRPr="00B123D5" w:rsidRDefault="00450C7F" w:rsidP="004240E3">
      <w:pPr>
        <w:ind w:right="-108"/>
        <w:jc w:val="both"/>
        <w:rPr>
          <w:sz w:val="24"/>
          <w:szCs w:val="24"/>
        </w:rPr>
      </w:pPr>
      <w:hyperlink r:id="rId9" w:history="1">
        <w:r w:rsidR="004B5ED9" w:rsidRPr="00B123D5">
          <w:rPr>
            <w:rStyle w:val="Hyperlink"/>
            <w:sz w:val="24"/>
            <w:szCs w:val="24"/>
          </w:rPr>
          <w:t>irena.plaveniece@mk.gov.lv</w:t>
        </w:r>
      </w:hyperlink>
      <w:r w:rsidR="004240E3" w:rsidRPr="00B123D5">
        <w:rPr>
          <w:sz w:val="24"/>
          <w:szCs w:val="24"/>
        </w:rPr>
        <w:t xml:space="preserve"> </w:t>
      </w:r>
    </w:p>
    <w:sectPr w:rsidR="002F6E8D" w:rsidRPr="00B123D5" w:rsidSect="009E5CA0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851" w:right="1134" w:bottom="1276" w:left="1701" w:header="720" w:footer="4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78E" w:rsidRDefault="00B0478E">
      <w:r>
        <w:separator/>
      </w:r>
    </w:p>
  </w:endnote>
  <w:endnote w:type="continuationSeparator" w:id="0">
    <w:p w:rsidR="00B0478E" w:rsidRDefault="00B0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8E" w:rsidRPr="00C05405" w:rsidRDefault="00B0478E" w:rsidP="004118A9">
    <w:pPr>
      <w:pStyle w:val="Footer"/>
      <w:rPr>
        <w:sz w:val="24"/>
        <w:szCs w:val="24"/>
      </w:rPr>
    </w:pPr>
    <w:r w:rsidRPr="00C05405">
      <w:rPr>
        <w:sz w:val="24"/>
        <w:szCs w:val="24"/>
      </w:rPr>
      <w:t>MK</w:t>
    </w:r>
    <w:r w:rsidR="002B13AC">
      <w:rPr>
        <w:sz w:val="24"/>
        <w:szCs w:val="24"/>
      </w:rPr>
      <w:t>APR</w:t>
    </w:r>
    <w:r w:rsidRPr="00C05405">
      <w:rPr>
        <w:sz w:val="24"/>
        <w:szCs w:val="24"/>
      </w:rPr>
      <w:t>ik</w:t>
    </w:r>
    <w:r w:rsidR="002B13AC">
      <w:rPr>
        <w:sz w:val="24"/>
        <w:szCs w:val="24"/>
      </w:rPr>
      <w:t>_</w:t>
    </w:r>
    <w:r w:rsidR="00B123D5">
      <w:rPr>
        <w:sz w:val="24"/>
        <w:szCs w:val="24"/>
      </w:rPr>
      <w:t>27</w:t>
    </w:r>
    <w:r w:rsidR="007E450F">
      <w:rPr>
        <w:sz w:val="24"/>
        <w:szCs w:val="24"/>
      </w:rPr>
      <w:t>10</w:t>
    </w:r>
    <w:r w:rsidR="002B13AC">
      <w:rPr>
        <w:sz w:val="24"/>
        <w:szCs w:val="24"/>
      </w:rPr>
      <w:t>14_</w:t>
    </w:r>
    <w:r w:rsidRPr="00C05405">
      <w:rPr>
        <w:sz w:val="24"/>
        <w:szCs w:val="24"/>
      </w:rPr>
      <w:t>„Par Ministru kabineta Atzi</w:t>
    </w:r>
    <w:r w:rsidR="00BF65F3">
      <w:rPr>
        <w:sz w:val="24"/>
        <w:szCs w:val="24"/>
      </w:rPr>
      <w:t>nības raksta piešķiršanu”</w:t>
    </w:r>
  </w:p>
  <w:p w:rsidR="00B123D5" w:rsidRDefault="00B123D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8E" w:rsidRPr="003C18E3" w:rsidRDefault="00B0478E">
    <w:pPr>
      <w:pStyle w:val="Footer"/>
      <w:rPr>
        <w:sz w:val="24"/>
        <w:szCs w:val="24"/>
      </w:rPr>
    </w:pPr>
    <w:r w:rsidRPr="003C18E3">
      <w:rPr>
        <w:sz w:val="24"/>
        <w:szCs w:val="24"/>
      </w:rPr>
      <w:t>MK</w:t>
    </w:r>
    <w:r>
      <w:rPr>
        <w:sz w:val="24"/>
        <w:szCs w:val="24"/>
      </w:rPr>
      <w:t>APR</w:t>
    </w:r>
    <w:r w:rsidRPr="003C18E3">
      <w:rPr>
        <w:sz w:val="24"/>
        <w:szCs w:val="24"/>
      </w:rPr>
      <w:t>ik</w:t>
    </w:r>
    <w:r w:rsidR="0053795D">
      <w:rPr>
        <w:sz w:val="24"/>
        <w:szCs w:val="24"/>
      </w:rPr>
      <w:t>_</w:t>
    </w:r>
    <w:r w:rsidR="000947F1">
      <w:rPr>
        <w:sz w:val="24"/>
        <w:szCs w:val="24"/>
      </w:rPr>
      <w:t>27</w:t>
    </w:r>
    <w:r w:rsidR="007E450F">
      <w:rPr>
        <w:sz w:val="24"/>
        <w:szCs w:val="24"/>
      </w:rPr>
      <w:t>10</w:t>
    </w:r>
    <w:r w:rsidR="004240E3" w:rsidRPr="004544B8">
      <w:rPr>
        <w:sz w:val="24"/>
        <w:szCs w:val="24"/>
      </w:rPr>
      <w:t>14</w:t>
    </w:r>
    <w:r>
      <w:rPr>
        <w:sz w:val="24"/>
        <w:szCs w:val="24"/>
      </w:rPr>
      <w:t xml:space="preserve"> _</w:t>
    </w:r>
    <w:r w:rsidRPr="003C18E3">
      <w:rPr>
        <w:sz w:val="24"/>
        <w:szCs w:val="24"/>
      </w:rPr>
      <w:t>Par Ministru kabine</w:t>
    </w:r>
    <w:r>
      <w:rPr>
        <w:sz w:val="24"/>
        <w:szCs w:val="24"/>
      </w:rPr>
      <w:t>ta Atzinības raksta piešķiršanu</w:t>
    </w:r>
  </w:p>
  <w:p w:rsidR="009E5CA0" w:rsidRDefault="009E5C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78E" w:rsidRDefault="00B0478E">
      <w:r>
        <w:separator/>
      </w:r>
    </w:p>
  </w:footnote>
  <w:footnote w:type="continuationSeparator" w:id="0">
    <w:p w:rsidR="00B0478E" w:rsidRDefault="00B04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8157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868B3" w:rsidRDefault="005868B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3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68B3" w:rsidRDefault="005868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8E" w:rsidRDefault="00B0478E" w:rsidP="00284427">
    <w:pPr>
      <w:pStyle w:val="Header"/>
      <w:jc w:val="center"/>
    </w:pPr>
    <w:r>
      <w:rPr>
        <w:noProof/>
        <w:lang w:eastAsia="lv-LV"/>
      </w:rPr>
      <w:drawing>
        <wp:inline distT="0" distB="0" distL="0" distR="0" wp14:anchorId="25C8FBE1" wp14:editId="2A73ADC6">
          <wp:extent cx="5448300" cy="1400175"/>
          <wp:effectExtent l="19050" t="0" r="0" b="0"/>
          <wp:docPr id="3" name="Picture 3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6C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89C6829"/>
    <w:multiLevelType w:val="hybridMultilevel"/>
    <w:tmpl w:val="DE842450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9C02A8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B3104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5C439B2"/>
    <w:multiLevelType w:val="multilevel"/>
    <w:tmpl w:val="48E25A6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hint="default"/>
      </w:rPr>
    </w:lvl>
  </w:abstractNum>
  <w:abstractNum w:abstractNumId="5">
    <w:nsid w:val="162B1172"/>
    <w:multiLevelType w:val="singleLevel"/>
    <w:tmpl w:val="EBBC18C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</w:abstractNum>
  <w:abstractNum w:abstractNumId="6">
    <w:nsid w:val="17007D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8">
    <w:nsid w:val="19795B88"/>
    <w:multiLevelType w:val="hybridMultilevel"/>
    <w:tmpl w:val="891A1F44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DBB3910"/>
    <w:multiLevelType w:val="hybridMultilevel"/>
    <w:tmpl w:val="291C851A"/>
    <w:lvl w:ilvl="0" w:tplc="47BEC4FA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10">
    <w:nsid w:val="2098268F"/>
    <w:multiLevelType w:val="multilevel"/>
    <w:tmpl w:val="A2589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A804D9"/>
    <w:multiLevelType w:val="hybridMultilevel"/>
    <w:tmpl w:val="13F8630A"/>
    <w:lvl w:ilvl="0" w:tplc="D2D4D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F4BD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24336E1A"/>
    <w:multiLevelType w:val="hybridMultilevel"/>
    <w:tmpl w:val="34062222"/>
    <w:lvl w:ilvl="0" w:tplc="13D29D68">
      <w:start w:val="1"/>
      <w:numFmt w:val="decimal"/>
      <w:lvlText w:val="%1."/>
      <w:lvlJc w:val="left"/>
      <w:pPr>
        <w:ind w:left="1327" w:hanging="8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AC73D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FBF7EF4"/>
    <w:multiLevelType w:val="multilevel"/>
    <w:tmpl w:val="69BA90E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32435EA2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17">
    <w:nsid w:val="3381268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33FE58AF"/>
    <w:multiLevelType w:val="hybridMultilevel"/>
    <w:tmpl w:val="5D18CE10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99C4C6C"/>
    <w:multiLevelType w:val="hybridMultilevel"/>
    <w:tmpl w:val="222AFA64"/>
    <w:lvl w:ilvl="0" w:tplc="F14C843E">
      <w:start w:val="1"/>
      <w:numFmt w:val="decimal"/>
      <w:lvlText w:val="%1."/>
      <w:lvlJc w:val="left"/>
      <w:pPr>
        <w:tabs>
          <w:tab w:val="num" w:pos="1859"/>
        </w:tabs>
        <w:ind w:left="1859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20">
    <w:nsid w:val="42BC6725"/>
    <w:multiLevelType w:val="multilevel"/>
    <w:tmpl w:val="7D9C2D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hint="default"/>
      </w:rPr>
    </w:lvl>
  </w:abstractNum>
  <w:abstractNum w:abstractNumId="21">
    <w:nsid w:val="42D76775"/>
    <w:multiLevelType w:val="hybridMultilevel"/>
    <w:tmpl w:val="082AA5A4"/>
    <w:lvl w:ilvl="0" w:tplc="33187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4A6B23"/>
    <w:multiLevelType w:val="hybridMultilevel"/>
    <w:tmpl w:val="B8BA3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DD7596"/>
    <w:multiLevelType w:val="hybridMultilevel"/>
    <w:tmpl w:val="85CA3464"/>
    <w:lvl w:ilvl="0" w:tplc="040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4">
    <w:nsid w:val="4C2B6156"/>
    <w:multiLevelType w:val="hybridMultilevel"/>
    <w:tmpl w:val="1A78B29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50DA7CE1"/>
    <w:multiLevelType w:val="hybridMultilevel"/>
    <w:tmpl w:val="3676D380"/>
    <w:lvl w:ilvl="0" w:tplc="F14C843E">
      <w:start w:val="1"/>
      <w:numFmt w:val="decimal"/>
      <w:lvlText w:val="%1."/>
      <w:lvlJc w:val="left"/>
      <w:pPr>
        <w:tabs>
          <w:tab w:val="num" w:pos="1927"/>
        </w:tabs>
        <w:ind w:left="192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6">
    <w:nsid w:val="51CF3B05"/>
    <w:multiLevelType w:val="multilevel"/>
    <w:tmpl w:val="DEA62A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52B35626"/>
    <w:multiLevelType w:val="multilevel"/>
    <w:tmpl w:val="6282AEE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2"/>
        </w:tabs>
        <w:ind w:left="1432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28">
    <w:nsid w:val="5AA5284D"/>
    <w:multiLevelType w:val="multilevel"/>
    <w:tmpl w:val="8EF6E1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5FDB30A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6206559C"/>
    <w:multiLevelType w:val="hybridMultilevel"/>
    <w:tmpl w:val="8E560F02"/>
    <w:lvl w:ilvl="0" w:tplc="26BAFAF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55F320B"/>
    <w:multiLevelType w:val="hybridMultilevel"/>
    <w:tmpl w:val="28966B72"/>
    <w:lvl w:ilvl="0" w:tplc="0426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2">
    <w:nsid w:val="65F81898"/>
    <w:multiLevelType w:val="multilevel"/>
    <w:tmpl w:val="38604976"/>
    <w:lvl w:ilvl="0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>
    <w:nsid w:val="67585A17"/>
    <w:multiLevelType w:val="hybridMultilevel"/>
    <w:tmpl w:val="C17C32C4"/>
    <w:lvl w:ilvl="0" w:tplc="485C89E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6AB500CD"/>
    <w:multiLevelType w:val="hybridMultilevel"/>
    <w:tmpl w:val="D75208AA"/>
    <w:lvl w:ilvl="0" w:tplc="A038F9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C7B677C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36">
    <w:nsid w:val="6E810ADC"/>
    <w:multiLevelType w:val="hybridMultilevel"/>
    <w:tmpl w:val="F216D2F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7">
    <w:nsid w:val="74F64F4F"/>
    <w:multiLevelType w:val="hybridMultilevel"/>
    <w:tmpl w:val="8240463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5"/>
  </w:num>
  <w:num w:numId="4">
    <w:abstractNumId w:val="36"/>
  </w:num>
  <w:num w:numId="5">
    <w:abstractNumId w:val="24"/>
  </w:num>
  <w:num w:numId="6">
    <w:abstractNumId w:val="25"/>
  </w:num>
  <w:num w:numId="7">
    <w:abstractNumId w:val="19"/>
  </w:num>
  <w:num w:numId="8">
    <w:abstractNumId w:val="17"/>
  </w:num>
  <w:num w:numId="9">
    <w:abstractNumId w:val="2"/>
  </w:num>
  <w:num w:numId="10">
    <w:abstractNumId w:val="6"/>
  </w:num>
  <w:num w:numId="11">
    <w:abstractNumId w:val="14"/>
  </w:num>
  <w:num w:numId="12">
    <w:abstractNumId w:val="37"/>
  </w:num>
  <w:num w:numId="13">
    <w:abstractNumId w:val="12"/>
  </w:num>
  <w:num w:numId="14">
    <w:abstractNumId w:val="29"/>
  </w:num>
  <w:num w:numId="15">
    <w:abstractNumId w:val="3"/>
  </w:num>
  <w:num w:numId="16">
    <w:abstractNumId w:val="28"/>
  </w:num>
  <w:num w:numId="17">
    <w:abstractNumId w:val="4"/>
  </w:num>
  <w:num w:numId="18">
    <w:abstractNumId w:val="20"/>
  </w:num>
  <w:num w:numId="19">
    <w:abstractNumId w:val="15"/>
  </w:num>
  <w:num w:numId="20">
    <w:abstractNumId w:val="23"/>
  </w:num>
  <w:num w:numId="21">
    <w:abstractNumId w:val="27"/>
  </w:num>
  <w:num w:numId="22">
    <w:abstractNumId w:val="22"/>
  </w:num>
  <w:num w:numId="23">
    <w:abstractNumId w:val="1"/>
  </w:num>
  <w:num w:numId="24">
    <w:abstractNumId w:val="8"/>
  </w:num>
  <w:num w:numId="25">
    <w:abstractNumId w:val="31"/>
  </w:num>
  <w:num w:numId="26">
    <w:abstractNumId w:val="18"/>
  </w:num>
  <w:num w:numId="27">
    <w:abstractNumId w:val="0"/>
  </w:num>
  <w:num w:numId="28">
    <w:abstractNumId w:val="32"/>
  </w:num>
  <w:num w:numId="29">
    <w:abstractNumId w:val="26"/>
  </w:num>
  <w:num w:numId="30">
    <w:abstractNumId w:val="9"/>
  </w:num>
  <w:num w:numId="31">
    <w:abstractNumId w:val="7"/>
  </w:num>
  <w:num w:numId="32">
    <w:abstractNumId w:val="10"/>
  </w:num>
  <w:num w:numId="33">
    <w:abstractNumId w:val="13"/>
  </w:num>
  <w:num w:numId="34">
    <w:abstractNumId w:val="11"/>
  </w:num>
  <w:num w:numId="35">
    <w:abstractNumId w:val="21"/>
  </w:num>
  <w:num w:numId="36">
    <w:abstractNumId w:val="33"/>
  </w:num>
  <w:num w:numId="37">
    <w:abstractNumId w:val="3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E6"/>
    <w:rsid w:val="00013FD2"/>
    <w:rsid w:val="000268E3"/>
    <w:rsid w:val="00026E7F"/>
    <w:rsid w:val="000322F7"/>
    <w:rsid w:val="0004649C"/>
    <w:rsid w:val="000468B3"/>
    <w:rsid w:val="000525DB"/>
    <w:rsid w:val="00053BCC"/>
    <w:rsid w:val="00055E10"/>
    <w:rsid w:val="00066864"/>
    <w:rsid w:val="00081120"/>
    <w:rsid w:val="000879BE"/>
    <w:rsid w:val="00087EBE"/>
    <w:rsid w:val="000947F1"/>
    <w:rsid w:val="00094E95"/>
    <w:rsid w:val="000975FD"/>
    <w:rsid w:val="000A1088"/>
    <w:rsid w:val="000A4311"/>
    <w:rsid w:val="000A4547"/>
    <w:rsid w:val="000B269C"/>
    <w:rsid w:val="000C0391"/>
    <w:rsid w:val="000C09F1"/>
    <w:rsid w:val="000C0C90"/>
    <w:rsid w:val="000C5E7F"/>
    <w:rsid w:val="000C7768"/>
    <w:rsid w:val="000C7FE5"/>
    <w:rsid w:val="000D5C88"/>
    <w:rsid w:val="000E38E4"/>
    <w:rsid w:val="000F1A3B"/>
    <w:rsid w:val="001000E3"/>
    <w:rsid w:val="00100428"/>
    <w:rsid w:val="001134B5"/>
    <w:rsid w:val="001400F9"/>
    <w:rsid w:val="00140FB0"/>
    <w:rsid w:val="00141100"/>
    <w:rsid w:val="00141505"/>
    <w:rsid w:val="001444EB"/>
    <w:rsid w:val="0015687F"/>
    <w:rsid w:val="001651B5"/>
    <w:rsid w:val="00190848"/>
    <w:rsid w:val="00190A59"/>
    <w:rsid w:val="00191A11"/>
    <w:rsid w:val="00191FE2"/>
    <w:rsid w:val="00197093"/>
    <w:rsid w:val="001A03AD"/>
    <w:rsid w:val="001B2B02"/>
    <w:rsid w:val="001C58D8"/>
    <w:rsid w:val="001D11E8"/>
    <w:rsid w:val="002134FA"/>
    <w:rsid w:val="0022411A"/>
    <w:rsid w:val="002258A1"/>
    <w:rsid w:val="00236391"/>
    <w:rsid w:val="00240BAE"/>
    <w:rsid w:val="002418C6"/>
    <w:rsid w:val="0024676C"/>
    <w:rsid w:val="00253A60"/>
    <w:rsid w:val="0025784D"/>
    <w:rsid w:val="00263646"/>
    <w:rsid w:val="0026511E"/>
    <w:rsid w:val="00272B64"/>
    <w:rsid w:val="00277A21"/>
    <w:rsid w:val="00284427"/>
    <w:rsid w:val="00284D83"/>
    <w:rsid w:val="002A0F2E"/>
    <w:rsid w:val="002B1375"/>
    <w:rsid w:val="002B13AC"/>
    <w:rsid w:val="002B3749"/>
    <w:rsid w:val="002B5161"/>
    <w:rsid w:val="002C4307"/>
    <w:rsid w:val="002E109B"/>
    <w:rsid w:val="002E55A1"/>
    <w:rsid w:val="002F4D1A"/>
    <w:rsid w:val="002F6E8D"/>
    <w:rsid w:val="00300BC8"/>
    <w:rsid w:val="00313020"/>
    <w:rsid w:val="00335A4A"/>
    <w:rsid w:val="00341DD3"/>
    <w:rsid w:val="00343B82"/>
    <w:rsid w:val="00343C5E"/>
    <w:rsid w:val="0035213B"/>
    <w:rsid w:val="00355C77"/>
    <w:rsid w:val="00361851"/>
    <w:rsid w:val="003627C9"/>
    <w:rsid w:val="003815EF"/>
    <w:rsid w:val="00390927"/>
    <w:rsid w:val="003A1544"/>
    <w:rsid w:val="003B5452"/>
    <w:rsid w:val="003B5DA8"/>
    <w:rsid w:val="003C18E3"/>
    <w:rsid w:val="003C1AA5"/>
    <w:rsid w:val="003D1DC8"/>
    <w:rsid w:val="003E2088"/>
    <w:rsid w:val="003E7314"/>
    <w:rsid w:val="00400DD4"/>
    <w:rsid w:val="004118A9"/>
    <w:rsid w:val="004227C2"/>
    <w:rsid w:val="004240E3"/>
    <w:rsid w:val="00433B39"/>
    <w:rsid w:val="00440E35"/>
    <w:rsid w:val="00450C7F"/>
    <w:rsid w:val="004524C3"/>
    <w:rsid w:val="004544B8"/>
    <w:rsid w:val="0046241D"/>
    <w:rsid w:val="00467722"/>
    <w:rsid w:val="00472B09"/>
    <w:rsid w:val="004956FA"/>
    <w:rsid w:val="004970DD"/>
    <w:rsid w:val="00497E56"/>
    <w:rsid w:val="004B0618"/>
    <w:rsid w:val="004B4011"/>
    <w:rsid w:val="004B4596"/>
    <w:rsid w:val="004B4D61"/>
    <w:rsid w:val="004B5ED9"/>
    <w:rsid w:val="004C23D2"/>
    <w:rsid w:val="004D409C"/>
    <w:rsid w:val="004D4800"/>
    <w:rsid w:val="004D61C7"/>
    <w:rsid w:val="004D63F0"/>
    <w:rsid w:val="004D6E2C"/>
    <w:rsid w:val="004E00BB"/>
    <w:rsid w:val="004E2EB5"/>
    <w:rsid w:val="004F1EEF"/>
    <w:rsid w:val="004F3E9A"/>
    <w:rsid w:val="00505C85"/>
    <w:rsid w:val="00507445"/>
    <w:rsid w:val="00516B88"/>
    <w:rsid w:val="0052300E"/>
    <w:rsid w:val="00523D30"/>
    <w:rsid w:val="005249EC"/>
    <w:rsid w:val="0053229F"/>
    <w:rsid w:val="00533798"/>
    <w:rsid w:val="0053795D"/>
    <w:rsid w:val="00551E29"/>
    <w:rsid w:val="005541E5"/>
    <w:rsid w:val="00561142"/>
    <w:rsid w:val="005868B3"/>
    <w:rsid w:val="005934E6"/>
    <w:rsid w:val="0059564F"/>
    <w:rsid w:val="00596E9D"/>
    <w:rsid w:val="005A5D8C"/>
    <w:rsid w:val="005B08EE"/>
    <w:rsid w:val="005B5FCE"/>
    <w:rsid w:val="005B6F9B"/>
    <w:rsid w:val="005C7864"/>
    <w:rsid w:val="005D103A"/>
    <w:rsid w:val="005D202A"/>
    <w:rsid w:val="005D4221"/>
    <w:rsid w:val="005D720B"/>
    <w:rsid w:val="005F62E8"/>
    <w:rsid w:val="00615F23"/>
    <w:rsid w:val="006217AC"/>
    <w:rsid w:val="00623F37"/>
    <w:rsid w:val="00625378"/>
    <w:rsid w:val="00642693"/>
    <w:rsid w:val="006428B6"/>
    <w:rsid w:val="00647941"/>
    <w:rsid w:val="006821DF"/>
    <w:rsid w:val="006827D2"/>
    <w:rsid w:val="00683A32"/>
    <w:rsid w:val="006846E7"/>
    <w:rsid w:val="0069341B"/>
    <w:rsid w:val="006A66B6"/>
    <w:rsid w:val="006B6260"/>
    <w:rsid w:val="006D0104"/>
    <w:rsid w:val="006D1271"/>
    <w:rsid w:val="006D198E"/>
    <w:rsid w:val="006F01A7"/>
    <w:rsid w:val="006F4755"/>
    <w:rsid w:val="00705D70"/>
    <w:rsid w:val="0071178A"/>
    <w:rsid w:val="0072602E"/>
    <w:rsid w:val="00727BFF"/>
    <w:rsid w:val="00737C75"/>
    <w:rsid w:val="00745957"/>
    <w:rsid w:val="0075170E"/>
    <w:rsid w:val="00751EA3"/>
    <w:rsid w:val="007534A1"/>
    <w:rsid w:val="00760099"/>
    <w:rsid w:val="00771EAC"/>
    <w:rsid w:val="00781787"/>
    <w:rsid w:val="00782ADE"/>
    <w:rsid w:val="00782E22"/>
    <w:rsid w:val="0078501F"/>
    <w:rsid w:val="00790A32"/>
    <w:rsid w:val="00791375"/>
    <w:rsid w:val="00792515"/>
    <w:rsid w:val="007A425D"/>
    <w:rsid w:val="007B50ED"/>
    <w:rsid w:val="007B6054"/>
    <w:rsid w:val="007E0965"/>
    <w:rsid w:val="007E25FE"/>
    <w:rsid w:val="007E450F"/>
    <w:rsid w:val="007E6ECA"/>
    <w:rsid w:val="008057E5"/>
    <w:rsid w:val="0081190C"/>
    <w:rsid w:val="00826277"/>
    <w:rsid w:val="00834A9D"/>
    <w:rsid w:val="008372C6"/>
    <w:rsid w:val="008434EB"/>
    <w:rsid w:val="00862044"/>
    <w:rsid w:val="0086289E"/>
    <w:rsid w:val="00866032"/>
    <w:rsid w:val="00881D0D"/>
    <w:rsid w:val="00885B6A"/>
    <w:rsid w:val="0089429A"/>
    <w:rsid w:val="0089476F"/>
    <w:rsid w:val="008A2ED9"/>
    <w:rsid w:val="008A40B7"/>
    <w:rsid w:val="008A6869"/>
    <w:rsid w:val="008C4719"/>
    <w:rsid w:val="008D19DC"/>
    <w:rsid w:val="008D60E6"/>
    <w:rsid w:val="008D721F"/>
    <w:rsid w:val="008D75AC"/>
    <w:rsid w:val="008E39C5"/>
    <w:rsid w:val="008F07E2"/>
    <w:rsid w:val="00903951"/>
    <w:rsid w:val="009061CE"/>
    <w:rsid w:val="00912736"/>
    <w:rsid w:val="00913518"/>
    <w:rsid w:val="00913B25"/>
    <w:rsid w:val="00914D42"/>
    <w:rsid w:val="00916958"/>
    <w:rsid w:val="00932A1E"/>
    <w:rsid w:val="00932E16"/>
    <w:rsid w:val="00935353"/>
    <w:rsid w:val="00935B16"/>
    <w:rsid w:val="00942E74"/>
    <w:rsid w:val="00955DD5"/>
    <w:rsid w:val="00980ADB"/>
    <w:rsid w:val="00982484"/>
    <w:rsid w:val="00982A61"/>
    <w:rsid w:val="00984A6C"/>
    <w:rsid w:val="00985687"/>
    <w:rsid w:val="00995EFD"/>
    <w:rsid w:val="009A3485"/>
    <w:rsid w:val="009B1A8E"/>
    <w:rsid w:val="009B422C"/>
    <w:rsid w:val="009B792C"/>
    <w:rsid w:val="009C5278"/>
    <w:rsid w:val="009C6D62"/>
    <w:rsid w:val="009D1FD6"/>
    <w:rsid w:val="009E0DE3"/>
    <w:rsid w:val="009E5CA0"/>
    <w:rsid w:val="00A033DD"/>
    <w:rsid w:val="00A16E8F"/>
    <w:rsid w:val="00A32000"/>
    <w:rsid w:val="00A36C55"/>
    <w:rsid w:val="00A41575"/>
    <w:rsid w:val="00A4244F"/>
    <w:rsid w:val="00A455CE"/>
    <w:rsid w:val="00A46965"/>
    <w:rsid w:val="00A520A1"/>
    <w:rsid w:val="00A52E9D"/>
    <w:rsid w:val="00A557A5"/>
    <w:rsid w:val="00A57001"/>
    <w:rsid w:val="00A57D49"/>
    <w:rsid w:val="00A60C88"/>
    <w:rsid w:val="00A810F8"/>
    <w:rsid w:val="00A90783"/>
    <w:rsid w:val="00A94DD0"/>
    <w:rsid w:val="00AA0866"/>
    <w:rsid w:val="00AA533E"/>
    <w:rsid w:val="00AB4E9D"/>
    <w:rsid w:val="00AB60AA"/>
    <w:rsid w:val="00AC27B7"/>
    <w:rsid w:val="00AC2846"/>
    <w:rsid w:val="00AD5C8A"/>
    <w:rsid w:val="00B0478E"/>
    <w:rsid w:val="00B0651B"/>
    <w:rsid w:val="00B123D5"/>
    <w:rsid w:val="00B17812"/>
    <w:rsid w:val="00B25FD6"/>
    <w:rsid w:val="00B3699F"/>
    <w:rsid w:val="00B508A2"/>
    <w:rsid w:val="00B61308"/>
    <w:rsid w:val="00B64664"/>
    <w:rsid w:val="00B64987"/>
    <w:rsid w:val="00B71170"/>
    <w:rsid w:val="00B736F1"/>
    <w:rsid w:val="00B76174"/>
    <w:rsid w:val="00B83573"/>
    <w:rsid w:val="00B85BC5"/>
    <w:rsid w:val="00B911CE"/>
    <w:rsid w:val="00BA19A3"/>
    <w:rsid w:val="00BA6540"/>
    <w:rsid w:val="00BB3802"/>
    <w:rsid w:val="00BB698D"/>
    <w:rsid w:val="00BC15AB"/>
    <w:rsid w:val="00BD7066"/>
    <w:rsid w:val="00BE206E"/>
    <w:rsid w:val="00BE5DC8"/>
    <w:rsid w:val="00BF0F36"/>
    <w:rsid w:val="00BF29E8"/>
    <w:rsid w:val="00BF4513"/>
    <w:rsid w:val="00BF5176"/>
    <w:rsid w:val="00BF65F3"/>
    <w:rsid w:val="00BF77FB"/>
    <w:rsid w:val="00C01A9D"/>
    <w:rsid w:val="00C03A8B"/>
    <w:rsid w:val="00C05405"/>
    <w:rsid w:val="00C17EE6"/>
    <w:rsid w:val="00C236A4"/>
    <w:rsid w:val="00C2550A"/>
    <w:rsid w:val="00C26CA0"/>
    <w:rsid w:val="00C34D2F"/>
    <w:rsid w:val="00C41937"/>
    <w:rsid w:val="00C44A88"/>
    <w:rsid w:val="00C52859"/>
    <w:rsid w:val="00C576D4"/>
    <w:rsid w:val="00C62B6B"/>
    <w:rsid w:val="00C72C04"/>
    <w:rsid w:val="00C73E11"/>
    <w:rsid w:val="00C812B3"/>
    <w:rsid w:val="00C973B7"/>
    <w:rsid w:val="00CA5587"/>
    <w:rsid w:val="00CA6873"/>
    <w:rsid w:val="00CB5ADF"/>
    <w:rsid w:val="00CE1F78"/>
    <w:rsid w:val="00CF7650"/>
    <w:rsid w:val="00D139FD"/>
    <w:rsid w:val="00D15BF4"/>
    <w:rsid w:val="00D3536E"/>
    <w:rsid w:val="00D36532"/>
    <w:rsid w:val="00D37C63"/>
    <w:rsid w:val="00D4175C"/>
    <w:rsid w:val="00D56F80"/>
    <w:rsid w:val="00D63DC6"/>
    <w:rsid w:val="00D776CE"/>
    <w:rsid w:val="00D84722"/>
    <w:rsid w:val="00D87375"/>
    <w:rsid w:val="00D94379"/>
    <w:rsid w:val="00DB2D71"/>
    <w:rsid w:val="00DC73D1"/>
    <w:rsid w:val="00DD5F2C"/>
    <w:rsid w:val="00DE67DC"/>
    <w:rsid w:val="00DF2271"/>
    <w:rsid w:val="00E04D48"/>
    <w:rsid w:val="00E230D9"/>
    <w:rsid w:val="00E2425B"/>
    <w:rsid w:val="00E35774"/>
    <w:rsid w:val="00E4096D"/>
    <w:rsid w:val="00E62CE4"/>
    <w:rsid w:val="00E7032C"/>
    <w:rsid w:val="00E750FA"/>
    <w:rsid w:val="00E77439"/>
    <w:rsid w:val="00E777DD"/>
    <w:rsid w:val="00E77EA6"/>
    <w:rsid w:val="00E83AE4"/>
    <w:rsid w:val="00E87053"/>
    <w:rsid w:val="00E96E5D"/>
    <w:rsid w:val="00EA2DB7"/>
    <w:rsid w:val="00EA32B2"/>
    <w:rsid w:val="00EB1449"/>
    <w:rsid w:val="00EC39C4"/>
    <w:rsid w:val="00EC4166"/>
    <w:rsid w:val="00EE5A03"/>
    <w:rsid w:val="00EE7C63"/>
    <w:rsid w:val="00EF0CBB"/>
    <w:rsid w:val="00F055B5"/>
    <w:rsid w:val="00F12981"/>
    <w:rsid w:val="00F21F41"/>
    <w:rsid w:val="00F36801"/>
    <w:rsid w:val="00F535A9"/>
    <w:rsid w:val="00F70ABC"/>
    <w:rsid w:val="00F72C7D"/>
    <w:rsid w:val="00F73F71"/>
    <w:rsid w:val="00F753B7"/>
    <w:rsid w:val="00F80E92"/>
    <w:rsid w:val="00F968BA"/>
    <w:rsid w:val="00FA3546"/>
    <w:rsid w:val="00FA6E21"/>
    <w:rsid w:val="00FB1103"/>
    <w:rsid w:val="00FB1DD2"/>
    <w:rsid w:val="00FD6707"/>
    <w:rsid w:val="00FE0ED4"/>
    <w:rsid w:val="00F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452"/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452"/>
    <w:pPr>
      <w:ind w:firstLine="720"/>
      <w:jc w:val="both"/>
    </w:pPr>
    <w:rPr>
      <w:rFonts w:ascii="Dutch TL" w:hAnsi="Dutch TL"/>
      <w:lang w:val="en-GB"/>
    </w:rPr>
  </w:style>
  <w:style w:type="paragraph" w:styleId="Header">
    <w:name w:val="header"/>
    <w:basedOn w:val="Normal"/>
    <w:link w:val="HeaderChar"/>
    <w:uiPriority w:val="99"/>
    <w:rsid w:val="003B54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5452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B5452"/>
    <w:pPr>
      <w:tabs>
        <w:tab w:val="left" w:pos="1276"/>
      </w:tabs>
      <w:ind w:left="502"/>
      <w:jc w:val="both"/>
      <w:outlineLvl w:val="0"/>
    </w:pPr>
  </w:style>
  <w:style w:type="character" w:styleId="Hyperlink">
    <w:name w:val="Hyperlink"/>
    <w:basedOn w:val="DefaultParagraphFont"/>
    <w:rsid w:val="003B5452"/>
    <w:rPr>
      <w:color w:val="0000FF"/>
      <w:u w:val="single"/>
    </w:rPr>
  </w:style>
  <w:style w:type="paragraph" w:styleId="BalloonText">
    <w:name w:val="Balloon Text"/>
    <w:basedOn w:val="Normal"/>
    <w:semiHidden/>
    <w:rsid w:val="006827D2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28442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57001"/>
    <w:pPr>
      <w:ind w:left="720"/>
      <w:contextualSpacing/>
    </w:pPr>
  </w:style>
  <w:style w:type="paragraph" w:styleId="NoSpacing">
    <w:name w:val="No Spacing"/>
    <w:uiPriority w:val="99"/>
    <w:qFormat/>
    <w:rsid w:val="002258A1"/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E20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B1103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5868B3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452"/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452"/>
    <w:pPr>
      <w:ind w:firstLine="720"/>
      <w:jc w:val="both"/>
    </w:pPr>
    <w:rPr>
      <w:rFonts w:ascii="Dutch TL" w:hAnsi="Dutch TL"/>
      <w:lang w:val="en-GB"/>
    </w:rPr>
  </w:style>
  <w:style w:type="paragraph" w:styleId="Header">
    <w:name w:val="header"/>
    <w:basedOn w:val="Normal"/>
    <w:link w:val="HeaderChar"/>
    <w:uiPriority w:val="99"/>
    <w:rsid w:val="003B54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5452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B5452"/>
    <w:pPr>
      <w:tabs>
        <w:tab w:val="left" w:pos="1276"/>
      </w:tabs>
      <w:ind w:left="502"/>
      <w:jc w:val="both"/>
      <w:outlineLvl w:val="0"/>
    </w:pPr>
  </w:style>
  <w:style w:type="character" w:styleId="Hyperlink">
    <w:name w:val="Hyperlink"/>
    <w:basedOn w:val="DefaultParagraphFont"/>
    <w:rsid w:val="003B5452"/>
    <w:rPr>
      <w:color w:val="0000FF"/>
      <w:u w:val="single"/>
    </w:rPr>
  </w:style>
  <w:style w:type="paragraph" w:styleId="BalloonText">
    <w:name w:val="Balloon Text"/>
    <w:basedOn w:val="Normal"/>
    <w:semiHidden/>
    <w:rsid w:val="006827D2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28442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57001"/>
    <w:pPr>
      <w:ind w:left="720"/>
      <w:contextualSpacing/>
    </w:pPr>
  </w:style>
  <w:style w:type="paragraph" w:styleId="NoSpacing">
    <w:name w:val="No Spacing"/>
    <w:uiPriority w:val="99"/>
    <w:qFormat/>
    <w:rsid w:val="002258A1"/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E20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B1103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5868B3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rena.plaveniece@mk.gov.lv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55ABA-FBEF-498E-AEA8-61DD9EAD8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210</Words>
  <Characters>1735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Atzinības raksta piešķiršanu</vt:lpstr>
    </vt:vector>
  </TitlesOfParts>
  <Company>Valsts kanceleja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Rīkojuma projekts</dc:subject>
  <dc:creator>Vita Kisļicka</dc:creator>
  <dc:description>vita.kislicka@mk.gov.lv, tel.7082844</dc:description>
  <cp:lastModifiedBy>Irēna Pļaveniece</cp:lastModifiedBy>
  <cp:revision>29</cp:revision>
  <cp:lastPrinted>2014-10-24T11:33:00Z</cp:lastPrinted>
  <dcterms:created xsi:type="dcterms:W3CDTF">2014-09-10T11:11:00Z</dcterms:created>
  <dcterms:modified xsi:type="dcterms:W3CDTF">2014-10-24T11:49:00Z</dcterms:modified>
</cp:coreProperties>
</file>