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1B95" w14:textId="77777777" w:rsidR="00F4118A" w:rsidRPr="00413B8C" w:rsidRDefault="00F4118A" w:rsidP="002F19FF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8"/>
          <w:szCs w:val="28"/>
        </w:rPr>
      </w:pPr>
      <w:r w:rsidRPr="00413B8C">
        <w:rPr>
          <w:color w:val="000000"/>
          <w:sz w:val="28"/>
          <w:szCs w:val="28"/>
        </w:rPr>
        <w:t>Pielikums</w:t>
      </w:r>
    </w:p>
    <w:p w14:paraId="4BAB1B96" w14:textId="77777777" w:rsidR="00F4118A" w:rsidRPr="00413B8C" w:rsidRDefault="00F4118A" w:rsidP="002F19FF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8"/>
          <w:szCs w:val="28"/>
        </w:rPr>
      </w:pPr>
      <w:r w:rsidRPr="00413B8C">
        <w:rPr>
          <w:color w:val="000000"/>
          <w:sz w:val="28"/>
          <w:szCs w:val="28"/>
        </w:rPr>
        <w:t>Ministru kabineta</w:t>
      </w:r>
    </w:p>
    <w:p w14:paraId="4BAB1B97" w14:textId="4F9CD043" w:rsidR="00F4118A" w:rsidRPr="00413B8C" w:rsidRDefault="00F4118A" w:rsidP="002F19FF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8"/>
          <w:szCs w:val="28"/>
        </w:rPr>
      </w:pPr>
      <w:r w:rsidRPr="00413B8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="00A0150C">
        <w:rPr>
          <w:color w:val="000000"/>
          <w:sz w:val="28"/>
          <w:szCs w:val="28"/>
        </w:rPr>
        <w:t>. g</w:t>
      </w:r>
      <w:r w:rsidRPr="00413B8C">
        <w:rPr>
          <w:color w:val="000000"/>
          <w:sz w:val="28"/>
          <w:szCs w:val="28"/>
        </w:rPr>
        <w:t xml:space="preserve">ada </w:t>
      </w:r>
      <w:r w:rsidR="00A0150C">
        <w:rPr>
          <w:color w:val="000000"/>
          <w:sz w:val="28"/>
          <w:szCs w:val="28"/>
        </w:rPr>
        <w:t> </w:t>
      </w:r>
      <w:r w:rsidR="00BB5FC1">
        <w:rPr>
          <w:sz w:val="28"/>
          <w:szCs w:val="28"/>
        </w:rPr>
        <w:t>22. oktobr</w:t>
      </w:r>
      <w:r w:rsidR="00BB5FC1">
        <w:rPr>
          <w:sz w:val="28"/>
          <w:szCs w:val="28"/>
        </w:rPr>
        <w:t>a</w:t>
      </w:r>
    </w:p>
    <w:p w14:paraId="4BAB1B99" w14:textId="592F014D" w:rsidR="00F4118A" w:rsidRDefault="00F4118A" w:rsidP="00A0150C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8"/>
          <w:szCs w:val="28"/>
        </w:rPr>
      </w:pPr>
      <w:r w:rsidRPr="00413B8C">
        <w:rPr>
          <w:color w:val="000000"/>
          <w:sz w:val="28"/>
          <w:szCs w:val="28"/>
        </w:rPr>
        <w:t xml:space="preserve">rīkojumam </w:t>
      </w:r>
      <w:r>
        <w:rPr>
          <w:color w:val="000000"/>
          <w:sz w:val="28"/>
          <w:szCs w:val="28"/>
        </w:rPr>
        <w:t>N</w:t>
      </w:r>
      <w:r w:rsidRPr="00413B8C">
        <w:rPr>
          <w:color w:val="000000"/>
          <w:sz w:val="28"/>
          <w:szCs w:val="28"/>
        </w:rPr>
        <w:t>r.</w:t>
      </w:r>
      <w:r w:rsidR="00A0150C">
        <w:rPr>
          <w:color w:val="000000"/>
          <w:sz w:val="28"/>
          <w:szCs w:val="28"/>
        </w:rPr>
        <w:t> </w:t>
      </w:r>
      <w:r w:rsidR="00BB5FC1">
        <w:rPr>
          <w:color w:val="000000"/>
          <w:sz w:val="28"/>
          <w:szCs w:val="28"/>
        </w:rPr>
        <w:t>600</w:t>
      </w:r>
      <w:bookmarkStart w:id="0" w:name="_GoBack"/>
      <w:bookmarkEnd w:id="0"/>
    </w:p>
    <w:p w14:paraId="07AAAE85" w14:textId="77777777" w:rsidR="00A0150C" w:rsidRPr="00701641" w:rsidRDefault="00A0150C" w:rsidP="00A0150C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sz w:val="20"/>
          <w:szCs w:val="20"/>
        </w:rPr>
      </w:pPr>
    </w:p>
    <w:p w14:paraId="3EDBE223" w14:textId="64B61134" w:rsidR="00F44775" w:rsidRDefault="00F4118A" w:rsidP="002F19FF">
      <w:pPr>
        <w:pStyle w:val="EnvelopeReturn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CAE">
        <w:rPr>
          <w:rFonts w:ascii="Times New Roman" w:hAnsi="Times New Roman" w:cs="Times New Roman"/>
          <w:b/>
          <w:bCs/>
          <w:sz w:val="28"/>
          <w:szCs w:val="28"/>
        </w:rPr>
        <w:t xml:space="preserve">Valsts dzelzceļa administrācijas ieņēmumu </w:t>
      </w:r>
      <w:r>
        <w:rPr>
          <w:rFonts w:ascii="Times New Roman" w:hAnsi="Times New Roman" w:cs="Times New Roman"/>
          <w:b/>
          <w:bCs/>
          <w:sz w:val="28"/>
          <w:szCs w:val="28"/>
        </w:rPr>
        <w:t>un izdevumu atšifrējums 2015.–</w:t>
      </w:r>
      <w:r w:rsidRPr="00DE1CAE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0150C">
        <w:rPr>
          <w:rFonts w:ascii="Times New Roman" w:hAnsi="Times New Roman" w:cs="Times New Roman"/>
          <w:b/>
          <w:bCs/>
          <w:sz w:val="28"/>
          <w:szCs w:val="28"/>
        </w:rPr>
        <w:t>. g</w:t>
      </w:r>
      <w:r w:rsidRPr="00DE1CAE">
        <w:rPr>
          <w:rFonts w:ascii="Times New Roman" w:hAnsi="Times New Roman" w:cs="Times New Roman"/>
          <w:b/>
          <w:bCs/>
          <w:sz w:val="28"/>
          <w:szCs w:val="28"/>
        </w:rPr>
        <w:t>adam</w:t>
      </w:r>
    </w:p>
    <w:p w14:paraId="702A9317" w14:textId="77777777" w:rsidR="00F44775" w:rsidRPr="00F44775" w:rsidRDefault="00F44775" w:rsidP="002F19FF">
      <w:pPr>
        <w:pStyle w:val="EnvelopeReturn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14:paraId="4BAB1B9B" w14:textId="2C59C8B3" w:rsidR="00F4118A" w:rsidRPr="00701641" w:rsidRDefault="00F4118A" w:rsidP="00F44775">
      <w:pPr>
        <w:pStyle w:val="EnvelopeReturn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44775">
        <w:rPr>
          <w:rFonts w:ascii="Times New Roman" w:hAnsi="Times New Roman" w:cs="Times New Roman"/>
          <w:bCs/>
          <w:szCs w:val="28"/>
        </w:rPr>
        <w:t>(</w:t>
      </w:r>
      <w:r w:rsidRPr="00096954">
        <w:rPr>
          <w:rFonts w:ascii="Times New Roman" w:hAnsi="Times New Roman" w:cs="Times New Roman"/>
          <w:bCs/>
          <w:i/>
          <w:szCs w:val="28"/>
        </w:rPr>
        <w:t>euro</w:t>
      </w:r>
      <w:r w:rsidRPr="00F44775">
        <w:rPr>
          <w:rFonts w:ascii="Times New Roman" w:hAnsi="Times New Roman" w:cs="Times New Roman"/>
          <w:bCs/>
          <w:szCs w:val="28"/>
        </w:rPr>
        <w:t>)</w:t>
      </w:r>
    </w:p>
    <w:tbl>
      <w:tblPr>
        <w:tblW w:w="1428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009"/>
        <w:gridCol w:w="4512"/>
        <w:gridCol w:w="1134"/>
        <w:gridCol w:w="1134"/>
        <w:gridCol w:w="1134"/>
        <w:gridCol w:w="1275"/>
        <w:gridCol w:w="1134"/>
      </w:tblGrid>
      <w:tr w:rsidR="00F4118A" w:rsidRPr="00DA7722" w14:paraId="4BAB1BA5" w14:textId="77777777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1B9C" w14:textId="77777777" w:rsidR="00F4118A" w:rsidRPr="00DA7722" w:rsidRDefault="00F4118A" w:rsidP="00D346C5">
            <w:pPr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Programmas/apakšpro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DA7722">
              <w:rPr>
                <w:spacing w:val="-4"/>
                <w:sz w:val="20"/>
                <w:szCs w:val="20"/>
              </w:rPr>
              <w:t>grammas kods; SAP klasifikācijas kods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9D" w14:textId="77777777" w:rsidR="00F4118A" w:rsidRPr="00DA7722" w:rsidRDefault="00F4118A" w:rsidP="00D346C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Grupas, apakš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DA7722">
              <w:rPr>
                <w:spacing w:val="-4"/>
                <w:sz w:val="20"/>
                <w:szCs w:val="20"/>
              </w:rPr>
              <w:t>grupas kods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9E" w14:textId="77777777" w:rsidR="00F4118A" w:rsidRPr="00DA7722" w:rsidRDefault="00F4118A" w:rsidP="00D346C5">
            <w:pPr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9F" w14:textId="77777777" w:rsidR="00F4118A" w:rsidRPr="00DA7722" w:rsidRDefault="00F4118A" w:rsidP="00D346C5">
            <w:pPr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Programmas/apakšprogrammas nosaukums; klasifikācijas koda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0" w14:textId="37E69AD0" w:rsidR="00F4118A" w:rsidRPr="00DA7722" w:rsidRDefault="00F4118A" w:rsidP="00D346C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3</w:t>
            </w:r>
            <w:r w:rsidR="00A0150C">
              <w:rPr>
                <w:spacing w:val="-4"/>
                <w:sz w:val="20"/>
                <w:szCs w:val="20"/>
              </w:rPr>
              <w:t>. g</w:t>
            </w:r>
            <w:r w:rsidRPr="00DA7722">
              <w:rPr>
                <w:spacing w:val="-4"/>
                <w:sz w:val="20"/>
                <w:szCs w:val="20"/>
              </w:rPr>
              <w:t>ada izpilde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1" w14:textId="09154493" w:rsidR="00F4118A" w:rsidRPr="00DA7722" w:rsidRDefault="00F4118A" w:rsidP="00D346C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4</w:t>
            </w:r>
            <w:r w:rsidR="00A0150C">
              <w:rPr>
                <w:spacing w:val="-4"/>
                <w:sz w:val="20"/>
                <w:szCs w:val="20"/>
              </w:rPr>
              <w:t>. g</w:t>
            </w:r>
            <w:r w:rsidRPr="00DA7722">
              <w:rPr>
                <w:spacing w:val="-4"/>
                <w:sz w:val="20"/>
                <w:szCs w:val="20"/>
              </w:rPr>
              <w:t>ada precizētais plāns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2" w14:textId="2D127926" w:rsidR="00F4118A" w:rsidRPr="00DA7722" w:rsidRDefault="00F4118A" w:rsidP="00D346C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5</w:t>
            </w:r>
            <w:r w:rsidR="00A0150C">
              <w:rPr>
                <w:spacing w:val="-4"/>
                <w:sz w:val="20"/>
                <w:szCs w:val="20"/>
              </w:rPr>
              <w:t>. g</w:t>
            </w:r>
            <w:r w:rsidRPr="00DA7722">
              <w:rPr>
                <w:spacing w:val="-4"/>
                <w:sz w:val="20"/>
                <w:szCs w:val="20"/>
              </w:rPr>
              <w:t>ada pieprasījums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3" w14:textId="7BB3D5A4" w:rsidR="00F4118A" w:rsidRPr="00DA7722" w:rsidRDefault="00F4118A" w:rsidP="00D346C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6</w:t>
            </w:r>
            <w:r w:rsidR="00A0150C">
              <w:rPr>
                <w:spacing w:val="-4"/>
                <w:sz w:val="20"/>
                <w:szCs w:val="20"/>
              </w:rPr>
              <w:t>. g</w:t>
            </w:r>
            <w:r w:rsidRPr="00DA7722">
              <w:rPr>
                <w:spacing w:val="-4"/>
                <w:sz w:val="20"/>
                <w:szCs w:val="20"/>
              </w:rPr>
              <w:t>ada pieprasījums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4" w14:textId="5A83D4EC" w:rsidR="00F4118A" w:rsidRPr="00DA7722" w:rsidRDefault="00F4118A" w:rsidP="00D346C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7</w:t>
            </w:r>
            <w:r w:rsidR="00A0150C">
              <w:rPr>
                <w:spacing w:val="-4"/>
                <w:sz w:val="20"/>
                <w:szCs w:val="20"/>
              </w:rPr>
              <w:t>. g</w:t>
            </w:r>
            <w:r w:rsidRPr="00DA7722">
              <w:rPr>
                <w:spacing w:val="-4"/>
                <w:sz w:val="20"/>
                <w:szCs w:val="20"/>
              </w:rPr>
              <w:t>ada pieprasījums</w:t>
            </w:r>
          </w:p>
        </w:tc>
      </w:tr>
      <w:tr w:rsidR="00F4118A" w:rsidRPr="00EC284F" w14:paraId="4BAB1BAF" w14:textId="77777777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BA6" w14:textId="77777777" w:rsidR="00F4118A" w:rsidRPr="00EC284F" w:rsidRDefault="00F4118A" w:rsidP="00D346C5">
            <w:pPr>
              <w:jc w:val="center"/>
              <w:rPr>
                <w:sz w:val="16"/>
                <w:szCs w:val="20"/>
              </w:rPr>
            </w:pPr>
            <w:r w:rsidRPr="00EC284F">
              <w:rPr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A7" w14:textId="77777777" w:rsidR="00F4118A" w:rsidRPr="00EC284F" w:rsidRDefault="00F4118A" w:rsidP="00D346C5">
            <w:pPr>
              <w:jc w:val="center"/>
              <w:rPr>
                <w:sz w:val="16"/>
                <w:szCs w:val="20"/>
              </w:rPr>
            </w:pPr>
            <w:r w:rsidRPr="00EC284F">
              <w:rPr>
                <w:sz w:val="16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A8" w14:textId="77777777" w:rsidR="00F4118A" w:rsidRPr="00EC284F" w:rsidRDefault="00F4118A" w:rsidP="00D346C5">
            <w:pPr>
              <w:jc w:val="center"/>
              <w:rPr>
                <w:sz w:val="16"/>
                <w:szCs w:val="20"/>
              </w:rPr>
            </w:pPr>
            <w:r w:rsidRPr="00EC284F">
              <w:rPr>
                <w:sz w:val="16"/>
                <w:szCs w:val="20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A9" w14:textId="77777777" w:rsidR="00F4118A" w:rsidRPr="00EC284F" w:rsidRDefault="00F4118A" w:rsidP="00D346C5">
            <w:pPr>
              <w:jc w:val="center"/>
              <w:rPr>
                <w:sz w:val="16"/>
                <w:szCs w:val="20"/>
              </w:rPr>
            </w:pPr>
            <w:r w:rsidRPr="00EC284F">
              <w:rPr>
                <w:sz w:val="16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A" w14:textId="77777777" w:rsidR="00F4118A" w:rsidRPr="00EC284F" w:rsidRDefault="00F4118A" w:rsidP="00D346C5">
            <w:pPr>
              <w:jc w:val="center"/>
              <w:rPr>
                <w:sz w:val="16"/>
                <w:szCs w:val="20"/>
              </w:rPr>
            </w:pPr>
            <w:r w:rsidRPr="00EC284F">
              <w:rPr>
                <w:sz w:val="16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B" w14:textId="77777777" w:rsidR="00F4118A" w:rsidRPr="00EC284F" w:rsidRDefault="00F4118A" w:rsidP="00D346C5">
            <w:pPr>
              <w:jc w:val="center"/>
              <w:rPr>
                <w:sz w:val="16"/>
                <w:szCs w:val="20"/>
              </w:rPr>
            </w:pPr>
            <w:r w:rsidRPr="00EC284F">
              <w:rPr>
                <w:sz w:val="16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C" w14:textId="77777777" w:rsidR="00F4118A" w:rsidRPr="00EC284F" w:rsidRDefault="00F4118A" w:rsidP="00D346C5">
            <w:pPr>
              <w:jc w:val="center"/>
              <w:rPr>
                <w:sz w:val="16"/>
                <w:szCs w:val="20"/>
              </w:rPr>
            </w:pPr>
            <w:r w:rsidRPr="00EC284F">
              <w:rPr>
                <w:sz w:val="16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D" w14:textId="77777777" w:rsidR="00F4118A" w:rsidRPr="00EC284F" w:rsidRDefault="00F4118A" w:rsidP="00D346C5">
            <w:pPr>
              <w:jc w:val="center"/>
              <w:rPr>
                <w:sz w:val="16"/>
                <w:szCs w:val="20"/>
              </w:rPr>
            </w:pPr>
            <w:r w:rsidRPr="00EC284F">
              <w:rPr>
                <w:sz w:val="16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BAE" w14:textId="77777777" w:rsidR="00F4118A" w:rsidRPr="00EC284F" w:rsidRDefault="00F4118A" w:rsidP="00D346C5">
            <w:pPr>
              <w:jc w:val="center"/>
              <w:rPr>
                <w:sz w:val="16"/>
                <w:szCs w:val="20"/>
              </w:rPr>
            </w:pPr>
            <w:r w:rsidRPr="00EC284F">
              <w:rPr>
                <w:sz w:val="16"/>
                <w:szCs w:val="20"/>
              </w:rPr>
              <w:t>9</w:t>
            </w:r>
          </w:p>
        </w:tc>
      </w:tr>
      <w:tr w:rsidR="00F4118A" w:rsidRPr="00FF2957" w14:paraId="4BAB1BB9" w14:textId="77777777" w:rsidTr="005D2404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BB0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B1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B2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17000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B3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B4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B5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B6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407 451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B7" w14:textId="77777777" w:rsidR="00F4118A" w:rsidRDefault="00F4118A" w:rsidP="00EC284F">
            <w:pPr>
              <w:jc w:val="right"/>
            </w:pPr>
            <w:r w:rsidRPr="000E6DB1">
              <w:rPr>
                <w:b/>
                <w:bCs/>
                <w:sz w:val="20"/>
                <w:szCs w:val="20"/>
              </w:rPr>
              <w:t>407 451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B8" w14:textId="77777777" w:rsidR="00F4118A" w:rsidRDefault="00F4118A" w:rsidP="00EC284F">
            <w:pPr>
              <w:jc w:val="right"/>
            </w:pPr>
            <w:r w:rsidRPr="000E6DB1">
              <w:rPr>
                <w:b/>
                <w:bCs/>
                <w:sz w:val="20"/>
                <w:szCs w:val="20"/>
              </w:rPr>
              <w:t>407 451</w:t>
            </w:r>
          </w:p>
        </w:tc>
      </w:tr>
      <w:tr w:rsidR="00F4118A" w:rsidRPr="00FF2957" w14:paraId="4BAB1BC5" w14:textId="77777777" w:rsidTr="005D2404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BBA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BB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BC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BD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 xml:space="preserve">Ieņēmumi no maksas pakalpojumiem un citi pašu ieņēmumi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BE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BF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C0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C2" w14:textId="77777777" w:rsidR="00F4118A" w:rsidRDefault="00F4118A" w:rsidP="00EC284F">
            <w:pPr>
              <w:jc w:val="right"/>
            </w:pPr>
            <w:r w:rsidRPr="00E60CB6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> </w:t>
            </w:r>
            <w:r w:rsidRPr="00E60CB6">
              <w:rPr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C4" w14:textId="77777777" w:rsidR="00F4118A" w:rsidRDefault="00F4118A" w:rsidP="00EC284F">
            <w:pPr>
              <w:jc w:val="right"/>
            </w:pPr>
            <w:r w:rsidRPr="00E60CB6">
              <w:rPr>
                <w:sz w:val="20"/>
                <w:szCs w:val="20"/>
              </w:rPr>
              <w:t>407 451</w:t>
            </w:r>
          </w:p>
        </w:tc>
      </w:tr>
      <w:tr w:rsidR="00F4118A" w:rsidRPr="00FF2957" w14:paraId="4BAB1BCF" w14:textId="77777777" w:rsidTr="005D2404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BC6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C7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C8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21100; 21400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C9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Ārvalstu finanšu palīdzība iestādes ieņēmumos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CA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CB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CC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CD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CE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</w:tr>
      <w:tr w:rsidR="00F4118A" w:rsidRPr="00FF2957" w14:paraId="4BAB1BD9" w14:textId="77777777" w:rsidTr="005D2404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BD0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D1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D2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D3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Izdevumi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Pr="00FF2957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D4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D5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D6" w14:textId="77777777" w:rsidR="00F4118A" w:rsidRDefault="00F4118A" w:rsidP="00EC284F">
            <w:pPr>
              <w:jc w:val="right"/>
            </w:pPr>
            <w:r w:rsidRPr="00266EEC">
              <w:rPr>
                <w:b/>
                <w:bCs/>
                <w:sz w:val="20"/>
                <w:szCs w:val="20"/>
              </w:rPr>
              <w:t>407 451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D7" w14:textId="77777777" w:rsidR="00F4118A" w:rsidRDefault="00F4118A" w:rsidP="00EC284F">
            <w:pPr>
              <w:jc w:val="right"/>
            </w:pPr>
            <w:r w:rsidRPr="00266EEC">
              <w:rPr>
                <w:b/>
                <w:bCs/>
                <w:sz w:val="20"/>
                <w:szCs w:val="20"/>
              </w:rPr>
              <w:t>407 451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D8" w14:textId="77777777" w:rsidR="00F4118A" w:rsidRDefault="00F4118A" w:rsidP="00EC284F">
            <w:pPr>
              <w:jc w:val="right"/>
            </w:pPr>
            <w:r w:rsidRPr="00266EEC">
              <w:rPr>
                <w:b/>
                <w:bCs/>
                <w:sz w:val="20"/>
                <w:szCs w:val="20"/>
              </w:rPr>
              <w:t>407 451</w:t>
            </w:r>
          </w:p>
        </w:tc>
      </w:tr>
      <w:tr w:rsidR="00F4118A" w:rsidRPr="00FF2957" w14:paraId="4BAB1BE5" w14:textId="77777777" w:rsidTr="005D2404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BDA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DB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DC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 xml:space="preserve">4000;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FF2957">
              <w:rPr>
                <w:b/>
                <w:bCs/>
                <w:sz w:val="20"/>
                <w:szCs w:val="20"/>
              </w:rPr>
              <w:t>6000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DD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DE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DF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E0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E2" w14:textId="77777777" w:rsidR="00F4118A" w:rsidRDefault="00F4118A" w:rsidP="00EC284F">
            <w:pPr>
              <w:jc w:val="right"/>
            </w:pPr>
            <w:r w:rsidRPr="000A764F">
              <w:rPr>
                <w:sz w:val="20"/>
                <w:szCs w:val="20"/>
              </w:rPr>
              <w:t>402 471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E4" w14:textId="77777777" w:rsidR="00F4118A" w:rsidRDefault="00F4118A" w:rsidP="00EC284F">
            <w:pPr>
              <w:jc w:val="right"/>
            </w:pPr>
            <w:r w:rsidRPr="000A764F">
              <w:rPr>
                <w:sz w:val="20"/>
                <w:szCs w:val="20"/>
              </w:rPr>
              <w:t>402 471</w:t>
            </w:r>
          </w:p>
        </w:tc>
      </w:tr>
      <w:tr w:rsidR="00F4118A" w:rsidRPr="00FF2957" w14:paraId="4BAB1BEF" w14:textId="77777777" w:rsidTr="005D2404">
        <w:trPr>
          <w:trHeight w:val="33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BE6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E7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E8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E9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EA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EB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EC" w14:textId="77777777" w:rsidR="00F4118A" w:rsidRDefault="00F4118A" w:rsidP="00EC284F">
            <w:pPr>
              <w:jc w:val="right"/>
            </w:pPr>
            <w:r w:rsidRPr="000462B8">
              <w:rPr>
                <w:sz w:val="20"/>
                <w:szCs w:val="20"/>
              </w:rPr>
              <w:t>402 471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ED" w14:textId="77777777" w:rsidR="00F4118A" w:rsidRDefault="00F4118A" w:rsidP="00EC284F">
            <w:pPr>
              <w:jc w:val="right"/>
            </w:pPr>
            <w:r w:rsidRPr="000462B8">
              <w:rPr>
                <w:sz w:val="20"/>
                <w:szCs w:val="20"/>
              </w:rPr>
              <w:t>402 471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EE" w14:textId="77777777" w:rsidR="00F4118A" w:rsidRDefault="00F4118A" w:rsidP="00EC284F">
            <w:pPr>
              <w:jc w:val="right"/>
            </w:pPr>
            <w:r w:rsidRPr="000462B8">
              <w:rPr>
                <w:sz w:val="20"/>
                <w:szCs w:val="20"/>
              </w:rPr>
              <w:t>402 471</w:t>
            </w:r>
          </w:p>
        </w:tc>
      </w:tr>
      <w:tr w:rsidR="00F4118A" w:rsidRPr="00FF2957" w14:paraId="4BAB1BF9" w14:textId="77777777" w:rsidTr="005D2404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BF0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F1" w14:textId="77777777" w:rsidR="00F4118A" w:rsidRPr="00FF2957" w:rsidRDefault="00F4118A" w:rsidP="00D346C5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F2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F3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F4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250 578</w:t>
            </w:r>
            <w:r w:rsidRPr="00FF2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F5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F6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F7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F8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258 029</w:t>
            </w:r>
          </w:p>
        </w:tc>
      </w:tr>
      <w:tr w:rsidR="00F4118A" w:rsidRPr="00FF2957" w14:paraId="4BAB1C03" w14:textId="77777777" w:rsidTr="005D2404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BFA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FB" w14:textId="77777777" w:rsidR="00F4118A" w:rsidRPr="00FF2957" w:rsidRDefault="00F4118A" w:rsidP="00D346C5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FC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1100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BFD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FE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BFF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0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1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2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195 183</w:t>
            </w:r>
          </w:p>
        </w:tc>
      </w:tr>
      <w:tr w:rsidR="00F4118A" w:rsidRPr="00FF2957" w14:paraId="4BAB1C0D" w14:textId="77777777" w:rsidTr="005D2404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C04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5" w14:textId="77777777" w:rsidR="00F4118A" w:rsidRPr="00FF2957" w:rsidRDefault="00F4118A" w:rsidP="00D346C5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C06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2000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1C07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8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9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A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B" w14:textId="77777777" w:rsidR="00F4118A" w:rsidRDefault="00F4118A" w:rsidP="00EC284F">
            <w:pPr>
              <w:jc w:val="right"/>
            </w:pPr>
            <w:r w:rsidRPr="00BE25E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4</w:t>
            </w:r>
            <w:r w:rsidRPr="00BE2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C" w14:textId="77777777" w:rsidR="00F4118A" w:rsidRDefault="00F4118A" w:rsidP="00EC284F">
            <w:pPr>
              <w:jc w:val="right"/>
            </w:pPr>
            <w:r>
              <w:rPr>
                <w:sz w:val="20"/>
                <w:szCs w:val="20"/>
              </w:rPr>
              <w:t>144</w:t>
            </w:r>
            <w:r w:rsidRPr="00BE2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442</w:t>
            </w:r>
          </w:p>
        </w:tc>
      </w:tr>
      <w:tr w:rsidR="00F4118A" w:rsidRPr="00FF2957" w14:paraId="4BAB1C17" w14:textId="77777777" w:rsidTr="005D240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C0E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0F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1C10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1C11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2" w14:textId="04BC54C6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2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3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4 980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4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4 980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5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4 980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6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4 980</w:t>
            </w:r>
          </w:p>
        </w:tc>
      </w:tr>
      <w:tr w:rsidR="00F4118A" w:rsidRPr="00FF2957" w14:paraId="4BAB1C21" w14:textId="77777777" w:rsidTr="005D240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C18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9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1C1A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[17000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21700</w:t>
            </w:r>
            <w:r>
              <w:rPr>
                <w:b/>
                <w:bCs/>
                <w:sz w:val="20"/>
                <w:szCs w:val="20"/>
              </w:rPr>
              <w:t>]–</w:t>
            </w:r>
            <w:r w:rsidRPr="00FF2957">
              <w:rPr>
                <w:b/>
                <w:bCs/>
                <w:sz w:val="20"/>
                <w:szCs w:val="20"/>
              </w:rPr>
              <w:t>[1000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9000]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1C1B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C" w14:textId="6F1B4894" w:rsidR="00F4118A" w:rsidRPr="00FF2957" w:rsidRDefault="005D2404" w:rsidP="005D24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4118A">
              <w:rPr>
                <w:sz w:val="20"/>
                <w:szCs w:val="20"/>
              </w:rPr>
              <w:t>27 789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D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–10 658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E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1F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20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118A" w:rsidRPr="00FF2957" w14:paraId="4BAB1C2B" w14:textId="77777777" w:rsidTr="005D240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C22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23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1C24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1C25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26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27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28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29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2A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118A" w:rsidRPr="00FF2957" w14:paraId="4BAB1C35" w14:textId="77777777" w:rsidTr="005D240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B1C2C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2D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1C2E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F21 01 000 0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1C2F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Naudas līdzekļi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30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31" w14:textId="77777777" w:rsidR="00F4118A" w:rsidRPr="00FF2957" w:rsidRDefault="00F4118A" w:rsidP="00EC28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10 658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32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33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1C34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118A" w:rsidRPr="00FF2957" w14:paraId="4BAB1C3F" w14:textId="77777777" w:rsidTr="005D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42" w:type="dxa"/>
            <w:noWrap/>
          </w:tcPr>
          <w:p w14:paraId="4BAB1C36" w14:textId="77777777" w:rsidR="00F4118A" w:rsidRPr="00FF2957" w:rsidRDefault="00F4118A" w:rsidP="00D346C5">
            <w:pPr>
              <w:rPr>
                <w:b/>
                <w:bCs/>
                <w:sz w:val="20"/>
                <w:szCs w:val="20"/>
              </w:rPr>
            </w:pPr>
            <w:r w:rsidRPr="00FF2957">
              <w:br w:type="page"/>
            </w:r>
          </w:p>
        </w:tc>
        <w:tc>
          <w:tcPr>
            <w:tcW w:w="709" w:type="dxa"/>
            <w:noWrap/>
          </w:tcPr>
          <w:p w14:paraId="4BAB1C37" w14:textId="77777777" w:rsidR="00F4118A" w:rsidRPr="00FF2957" w:rsidRDefault="00F4118A" w:rsidP="00D346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4BAB1C38" w14:textId="77777777" w:rsidR="00F4118A" w:rsidRPr="00FF2957" w:rsidRDefault="00F4118A" w:rsidP="00D346C5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F21 01 000 01</w:t>
            </w:r>
          </w:p>
        </w:tc>
        <w:tc>
          <w:tcPr>
            <w:tcW w:w="4512" w:type="dxa"/>
          </w:tcPr>
          <w:p w14:paraId="4BAB1C39" w14:textId="77777777" w:rsidR="00F4118A" w:rsidRPr="00FF2957" w:rsidRDefault="00F4118A" w:rsidP="00D346C5">
            <w:pPr>
              <w:pStyle w:val="Signature"/>
              <w:widowControl/>
              <w:spacing w:before="0"/>
              <w:ind w:firstLine="0"/>
              <w:rPr>
                <w:sz w:val="28"/>
                <w:szCs w:val="28"/>
                <w:lang w:val="lv-LV"/>
              </w:rPr>
            </w:pPr>
            <w:r w:rsidRPr="00FF2957">
              <w:rPr>
                <w:sz w:val="20"/>
                <w:szCs w:val="20"/>
                <w:lang w:val="lv-LV"/>
              </w:rPr>
              <w:t>Maksas pakalpojumu un citu pašu ieņēmumu naudas līdzekļu atlikumu izmaiņas palielinājums (</w:t>
            </w:r>
            <w:r w:rsidRPr="003D69CA">
              <w:rPr>
                <w:b/>
                <w:bCs/>
                <w:sz w:val="20"/>
                <w:szCs w:val="20"/>
                <w:lang w:val="lv-LV"/>
              </w:rPr>
              <w:t>–</w:t>
            </w:r>
            <w:r w:rsidRPr="00FF2957">
              <w:rPr>
                <w:sz w:val="20"/>
                <w:szCs w:val="20"/>
                <w:lang w:val="lv-LV"/>
              </w:rPr>
              <w:t>) vai samazinājums (+)</w:t>
            </w:r>
          </w:p>
        </w:tc>
        <w:tc>
          <w:tcPr>
            <w:tcW w:w="1134" w:type="dxa"/>
            <w:noWrap/>
          </w:tcPr>
          <w:p w14:paraId="4BAB1C3A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27 789</w:t>
            </w:r>
          </w:p>
        </w:tc>
        <w:tc>
          <w:tcPr>
            <w:tcW w:w="1134" w:type="dxa"/>
            <w:noWrap/>
          </w:tcPr>
          <w:p w14:paraId="4BAB1C3B" w14:textId="77777777" w:rsidR="00F4118A" w:rsidRPr="00FF2957" w:rsidRDefault="00F4118A" w:rsidP="00EC2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10 658</w:t>
            </w:r>
          </w:p>
        </w:tc>
        <w:tc>
          <w:tcPr>
            <w:tcW w:w="1134" w:type="dxa"/>
            <w:noWrap/>
          </w:tcPr>
          <w:p w14:paraId="4BAB1C3C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BAB1C3D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BAB1C3E" w14:textId="77777777" w:rsidR="00F4118A" w:rsidRPr="00FF2957" w:rsidRDefault="00F4118A" w:rsidP="00D346C5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4BAB1C40" w14:textId="77777777" w:rsidR="00F4118A" w:rsidRPr="00F44775" w:rsidRDefault="00F4118A" w:rsidP="00F44775">
      <w:pPr>
        <w:pStyle w:val="Signature"/>
        <w:widowControl/>
        <w:spacing w:before="0"/>
        <w:ind w:firstLine="709"/>
        <w:rPr>
          <w:sz w:val="24"/>
          <w:szCs w:val="24"/>
        </w:rPr>
      </w:pPr>
    </w:p>
    <w:p w14:paraId="60381A45" w14:textId="77777777" w:rsidR="00F44775" w:rsidRPr="00F44775" w:rsidRDefault="00F44775" w:rsidP="00F44775">
      <w:pPr>
        <w:pStyle w:val="EnvelopeReturn"/>
        <w:ind w:firstLine="709"/>
        <w:rPr>
          <w:rFonts w:ascii="Times New Roman" w:hAnsi="Times New Roman" w:cs="Times New Roman"/>
          <w:sz w:val="24"/>
          <w:szCs w:val="24"/>
          <w:lang w:val="en-AU" w:eastAsia="en-US"/>
        </w:rPr>
      </w:pPr>
    </w:p>
    <w:p w14:paraId="4BAB1C41" w14:textId="0B7551DF" w:rsidR="00F4118A" w:rsidRPr="00F44775" w:rsidRDefault="00F4118A" w:rsidP="00F44775">
      <w:pPr>
        <w:pStyle w:val="Signature"/>
        <w:widowControl/>
        <w:tabs>
          <w:tab w:val="left" w:pos="6521"/>
        </w:tabs>
        <w:spacing w:before="0"/>
        <w:ind w:firstLine="709"/>
        <w:rPr>
          <w:sz w:val="28"/>
          <w:szCs w:val="28"/>
        </w:rPr>
      </w:pPr>
      <w:proofErr w:type="spellStart"/>
      <w:r w:rsidRPr="00F44775">
        <w:rPr>
          <w:sz w:val="28"/>
          <w:szCs w:val="28"/>
        </w:rPr>
        <w:t>Satiksmes</w:t>
      </w:r>
      <w:proofErr w:type="spellEnd"/>
      <w:r w:rsidRPr="00F44775">
        <w:rPr>
          <w:sz w:val="28"/>
          <w:szCs w:val="28"/>
        </w:rPr>
        <w:t xml:space="preserve"> </w:t>
      </w:r>
      <w:proofErr w:type="spellStart"/>
      <w:r w:rsidRPr="00F44775">
        <w:rPr>
          <w:sz w:val="28"/>
          <w:szCs w:val="28"/>
        </w:rPr>
        <w:t>ministrs</w:t>
      </w:r>
      <w:proofErr w:type="spellEnd"/>
      <w:r w:rsidR="00A0150C" w:rsidRPr="00F44775">
        <w:rPr>
          <w:sz w:val="28"/>
          <w:szCs w:val="28"/>
        </w:rPr>
        <w:tab/>
      </w:r>
      <w:proofErr w:type="spellStart"/>
      <w:r w:rsidRPr="00F44775">
        <w:rPr>
          <w:sz w:val="28"/>
          <w:szCs w:val="28"/>
        </w:rPr>
        <w:t>A</w:t>
      </w:r>
      <w:r w:rsidR="00A0150C" w:rsidRPr="00F44775">
        <w:rPr>
          <w:sz w:val="28"/>
          <w:szCs w:val="28"/>
        </w:rPr>
        <w:t>nrijs</w:t>
      </w:r>
      <w:proofErr w:type="spellEnd"/>
      <w:r w:rsidR="00A0150C" w:rsidRPr="00F44775">
        <w:rPr>
          <w:sz w:val="28"/>
          <w:szCs w:val="28"/>
        </w:rPr>
        <w:t xml:space="preserve"> </w:t>
      </w:r>
      <w:proofErr w:type="spellStart"/>
      <w:r w:rsidR="00A0150C" w:rsidRPr="00F44775">
        <w:rPr>
          <w:sz w:val="28"/>
          <w:szCs w:val="28"/>
        </w:rPr>
        <w:t>M</w:t>
      </w:r>
      <w:r w:rsidRPr="00F44775">
        <w:rPr>
          <w:sz w:val="28"/>
          <w:szCs w:val="28"/>
        </w:rPr>
        <w:t>atīss</w:t>
      </w:r>
      <w:proofErr w:type="spellEnd"/>
    </w:p>
    <w:sectPr w:rsidR="00F4118A" w:rsidRPr="00F44775" w:rsidSect="00A0150C">
      <w:footerReference w:type="default" r:id="rId7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B1C4A" w14:textId="77777777" w:rsidR="00F613C2" w:rsidRDefault="00F613C2">
      <w:r>
        <w:separator/>
      </w:r>
    </w:p>
  </w:endnote>
  <w:endnote w:type="continuationSeparator" w:id="0">
    <w:p w14:paraId="4BAB1C4B" w14:textId="77777777" w:rsidR="00F613C2" w:rsidRDefault="00F6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8428" w14:textId="34EF5972" w:rsidR="00A0150C" w:rsidRPr="00A0150C" w:rsidRDefault="00A0150C">
    <w:pPr>
      <w:pStyle w:val="Footer"/>
      <w:rPr>
        <w:sz w:val="16"/>
        <w:szCs w:val="16"/>
      </w:rPr>
    </w:pPr>
    <w:r w:rsidRPr="00A0150C">
      <w:rPr>
        <w:sz w:val="16"/>
        <w:szCs w:val="16"/>
      </w:rPr>
      <w:t>R2259_4p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B1C48" w14:textId="77777777" w:rsidR="00F613C2" w:rsidRDefault="00F613C2">
      <w:r>
        <w:separator/>
      </w:r>
    </w:p>
  </w:footnote>
  <w:footnote w:type="continuationSeparator" w:id="0">
    <w:p w14:paraId="4BAB1C49" w14:textId="77777777" w:rsidR="00F613C2" w:rsidRDefault="00F6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D"/>
    <w:rsid w:val="00005558"/>
    <w:rsid w:val="000061AE"/>
    <w:rsid w:val="000462B8"/>
    <w:rsid w:val="0005611C"/>
    <w:rsid w:val="00085566"/>
    <w:rsid w:val="00096954"/>
    <w:rsid w:val="000A764F"/>
    <w:rsid w:val="000B1065"/>
    <w:rsid w:val="000B509E"/>
    <w:rsid w:val="000E1BE0"/>
    <w:rsid w:val="000E6DB1"/>
    <w:rsid w:val="00145F5F"/>
    <w:rsid w:val="00172F78"/>
    <w:rsid w:val="001867B1"/>
    <w:rsid w:val="001B18EF"/>
    <w:rsid w:val="001E1413"/>
    <w:rsid w:val="0020615F"/>
    <w:rsid w:val="00221014"/>
    <w:rsid w:val="00254FEC"/>
    <w:rsid w:val="00266EEC"/>
    <w:rsid w:val="00267A37"/>
    <w:rsid w:val="00275BFA"/>
    <w:rsid w:val="002A0E5C"/>
    <w:rsid w:val="002B0A1E"/>
    <w:rsid w:val="002B2E44"/>
    <w:rsid w:val="002C7B94"/>
    <w:rsid w:val="002E39AB"/>
    <w:rsid w:val="002F19FF"/>
    <w:rsid w:val="0033320D"/>
    <w:rsid w:val="003C61A1"/>
    <w:rsid w:val="003D69CA"/>
    <w:rsid w:val="003F692C"/>
    <w:rsid w:val="003F6DF9"/>
    <w:rsid w:val="00413B8C"/>
    <w:rsid w:val="004346A4"/>
    <w:rsid w:val="00434DED"/>
    <w:rsid w:val="00473B0E"/>
    <w:rsid w:val="004C51BA"/>
    <w:rsid w:val="004D00B5"/>
    <w:rsid w:val="004F59BD"/>
    <w:rsid w:val="00503520"/>
    <w:rsid w:val="00525FEB"/>
    <w:rsid w:val="005474E1"/>
    <w:rsid w:val="005956B0"/>
    <w:rsid w:val="005B4940"/>
    <w:rsid w:val="005C794D"/>
    <w:rsid w:val="005D2404"/>
    <w:rsid w:val="005E08F8"/>
    <w:rsid w:val="006000DE"/>
    <w:rsid w:val="00617BCE"/>
    <w:rsid w:val="00631712"/>
    <w:rsid w:val="0064103A"/>
    <w:rsid w:val="00661FDA"/>
    <w:rsid w:val="006737A5"/>
    <w:rsid w:val="0068195C"/>
    <w:rsid w:val="006D4E27"/>
    <w:rsid w:val="006E1F15"/>
    <w:rsid w:val="00701641"/>
    <w:rsid w:val="00717360"/>
    <w:rsid w:val="00717A71"/>
    <w:rsid w:val="0072215B"/>
    <w:rsid w:val="00725109"/>
    <w:rsid w:val="007368EF"/>
    <w:rsid w:val="007667AB"/>
    <w:rsid w:val="007759B5"/>
    <w:rsid w:val="00796A4B"/>
    <w:rsid w:val="007B1CCB"/>
    <w:rsid w:val="007E2962"/>
    <w:rsid w:val="0082016B"/>
    <w:rsid w:val="00854564"/>
    <w:rsid w:val="00861E8D"/>
    <w:rsid w:val="00862637"/>
    <w:rsid w:val="00871A9C"/>
    <w:rsid w:val="0089482C"/>
    <w:rsid w:val="008A2CAA"/>
    <w:rsid w:val="008C14EF"/>
    <w:rsid w:val="008F65D4"/>
    <w:rsid w:val="00933F5C"/>
    <w:rsid w:val="009353FA"/>
    <w:rsid w:val="00974862"/>
    <w:rsid w:val="009C0AA3"/>
    <w:rsid w:val="00A0150C"/>
    <w:rsid w:val="00A344A6"/>
    <w:rsid w:val="00A9764E"/>
    <w:rsid w:val="00AA6F8A"/>
    <w:rsid w:val="00B131BC"/>
    <w:rsid w:val="00B3628C"/>
    <w:rsid w:val="00B628C0"/>
    <w:rsid w:val="00B63A5C"/>
    <w:rsid w:val="00B67449"/>
    <w:rsid w:val="00BA01BA"/>
    <w:rsid w:val="00BB5FC1"/>
    <w:rsid w:val="00BB6362"/>
    <w:rsid w:val="00BE25EF"/>
    <w:rsid w:val="00BF3F47"/>
    <w:rsid w:val="00BF47C8"/>
    <w:rsid w:val="00BF6BB7"/>
    <w:rsid w:val="00C0471B"/>
    <w:rsid w:val="00C5327C"/>
    <w:rsid w:val="00C73486"/>
    <w:rsid w:val="00C82FC1"/>
    <w:rsid w:val="00CA0B7C"/>
    <w:rsid w:val="00CB28B6"/>
    <w:rsid w:val="00D06EE7"/>
    <w:rsid w:val="00D20BB8"/>
    <w:rsid w:val="00D346C5"/>
    <w:rsid w:val="00D62793"/>
    <w:rsid w:val="00D82A52"/>
    <w:rsid w:val="00D92837"/>
    <w:rsid w:val="00DA7722"/>
    <w:rsid w:val="00DB6AC9"/>
    <w:rsid w:val="00DC7EA1"/>
    <w:rsid w:val="00DE0938"/>
    <w:rsid w:val="00DE1CAE"/>
    <w:rsid w:val="00DE266C"/>
    <w:rsid w:val="00E27EB6"/>
    <w:rsid w:val="00E31678"/>
    <w:rsid w:val="00E60CB6"/>
    <w:rsid w:val="00E629BD"/>
    <w:rsid w:val="00EC284F"/>
    <w:rsid w:val="00ED18AA"/>
    <w:rsid w:val="00EE7868"/>
    <w:rsid w:val="00F0483B"/>
    <w:rsid w:val="00F1708F"/>
    <w:rsid w:val="00F30192"/>
    <w:rsid w:val="00F3269B"/>
    <w:rsid w:val="00F37F68"/>
    <w:rsid w:val="00F4118A"/>
    <w:rsid w:val="00F43134"/>
    <w:rsid w:val="00F44775"/>
    <w:rsid w:val="00F613C2"/>
    <w:rsid w:val="00F93A28"/>
    <w:rsid w:val="00F94E09"/>
    <w:rsid w:val="00FA5B41"/>
    <w:rsid w:val="00FB1927"/>
    <w:rsid w:val="00FC03A6"/>
    <w:rsid w:val="00FD3369"/>
    <w:rsid w:val="00FF1120"/>
    <w:rsid w:val="00FF2957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B1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A52"/>
    <w:rPr>
      <w:sz w:val="2"/>
      <w:szCs w:val="2"/>
    </w:rPr>
  </w:style>
  <w:style w:type="paragraph" w:styleId="Signature">
    <w:name w:val="Signature"/>
    <w:basedOn w:val="Normal"/>
    <w:next w:val="EnvelopeReturn"/>
    <w:link w:val="SignatureChar"/>
    <w:uiPriority w:val="99"/>
    <w:rsid w:val="00861E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85566"/>
    <w:rPr>
      <w:sz w:val="24"/>
      <w:szCs w:val="24"/>
    </w:rPr>
  </w:style>
  <w:style w:type="paragraph" w:styleId="EnvelopeReturn">
    <w:name w:val="envelope return"/>
    <w:basedOn w:val="Normal"/>
    <w:uiPriority w:val="99"/>
    <w:rsid w:val="00861E8D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5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A52"/>
    <w:rPr>
      <w:sz w:val="2"/>
      <w:szCs w:val="2"/>
    </w:rPr>
  </w:style>
  <w:style w:type="paragraph" w:styleId="Signature">
    <w:name w:val="Signature"/>
    <w:basedOn w:val="Normal"/>
    <w:next w:val="EnvelopeReturn"/>
    <w:link w:val="SignatureChar"/>
    <w:uiPriority w:val="99"/>
    <w:rsid w:val="00861E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85566"/>
    <w:rPr>
      <w:sz w:val="24"/>
      <w:szCs w:val="24"/>
    </w:rPr>
  </w:style>
  <w:style w:type="paragraph" w:styleId="EnvelopeReturn">
    <w:name w:val="envelope return"/>
    <w:basedOn w:val="Normal"/>
    <w:uiPriority w:val="99"/>
    <w:rsid w:val="00861E8D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5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dzelzceļa administrācijas 2015. gada budžeta apstiprināšanu</vt:lpstr>
    </vt:vector>
  </TitlesOfParts>
  <Company>Satiksmes ministrija, Valsts dzelzceļa administrācija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administrācijas 2015. gada budžeta apstiprināšanu</dc:title>
  <dc:subject>Pielikums</dc:subject>
  <dc:creator>Valsts dzelzceļa administrācija</dc:creator>
  <dc:description>kristine.bondare@sam.gov.lvt.67028371kaspars.strikis@vda.gov.lvt.67234331</dc:description>
  <cp:lastModifiedBy>Leontīne Babkina</cp:lastModifiedBy>
  <cp:revision>12</cp:revision>
  <cp:lastPrinted>2014-10-06T13:09:00Z</cp:lastPrinted>
  <dcterms:created xsi:type="dcterms:W3CDTF">2014-09-05T08:38:00Z</dcterms:created>
  <dcterms:modified xsi:type="dcterms:W3CDTF">2014-10-22T11:57:00Z</dcterms:modified>
</cp:coreProperties>
</file>