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7AFA9" w14:textId="77777777" w:rsidR="00AD045A" w:rsidRPr="00254CE5" w:rsidRDefault="00AD045A" w:rsidP="00E14D52">
      <w:pPr>
        <w:ind w:left="0" w:right="-514"/>
        <w:jc w:val="center"/>
        <w:rPr>
          <w:rFonts w:ascii="Times New Roman" w:eastAsia="Calibri" w:hAnsi="Times New Roman" w:cs="Times New Roman"/>
          <w:b/>
          <w:sz w:val="28"/>
          <w:szCs w:val="28"/>
          <w:lang w:val="lv-LV"/>
        </w:rPr>
      </w:pPr>
      <w:r w:rsidRPr="00254CE5">
        <w:rPr>
          <w:rFonts w:ascii="Times New Roman" w:eastAsia="Calibri" w:hAnsi="Times New Roman" w:cs="Times New Roman"/>
          <w:b/>
          <w:sz w:val="28"/>
          <w:szCs w:val="28"/>
          <w:lang w:val="lv-LV"/>
        </w:rPr>
        <w:t>INFORMATĪVAIS ZIŅOJUMS</w:t>
      </w:r>
    </w:p>
    <w:p w14:paraId="25AAB885" w14:textId="77777777" w:rsidR="00E14D52" w:rsidRPr="00254CE5" w:rsidRDefault="00E14D52" w:rsidP="00AD045A">
      <w:pPr>
        <w:ind w:right="-514"/>
        <w:jc w:val="center"/>
        <w:rPr>
          <w:rFonts w:ascii="Times New Roman" w:eastAsia="Calibri" w:hAnsi="Times New Roman" w:cs="Times New Roman"/>
          <w:b/>
          <w:sz w:val="28"/>
          <w:szCs w:val="28"/>
          <w:lang w:val="lv-LV"/>
        </w:rPr>
      </w:pPr>
    </w:p>
    <w:p w14:paraId="21757CCB" w14:textId="77777777" w:rsidR="00AD045A" w:rsidRPr="00254CE5" w:rsidRDefault="00AD045A" w:rsidP="00E14D52">
      <w:pPr>
        <w:ind w:left="0" w:right="-7"/>
        <w:jc w:val="center"/>
        <w:rPr>
          <w:rFonts w:ascii="Times New Roman" w:eastAsia="Calibri" w:hAnsi="Times New Roman" w:cs="Times New Roman"/>
          <w:b/>
          <w:sz w:val="28"/>
          <w:szCs w:val="28"/>
          <w:lang w:val="lv-LV"/>
        </w:rPr>
      </w:pPr>
      <w:r w:rsidRPr="00254CE5">
        <w:rPr>
          <w:rFonts w:ascii="Times New Roman" w:eastAsia="Calibri" w:hAnsi="Times New Roman" w:cs="Times New Roman"/>
          <w:b/>
          <w:sz w:val="28"/>
          <w:szCs w:val="28"/>
          <w:lang w:val="lv-LV"/>
        </w:rPr>
        <w:t xml:space="preserve">par </w:t>
      </w:r>
      <w:r w:rsidR="00577EE3" w:rsidRPr="00254CE5">
        <w:rPr>
          <w:rFonts w:ascii="Times New Roman" w:eastAsia="Calibri" w:hAnsi="Times New Roman" w:cs="Times New Roman"/>
          <w:b/>
          <w:sz w:val="28"/>
          <w:szCs w:val="28"/>
          <w:lang w:val="lv-LV"/>
        </w:rPr>
        <w:t>finansējumu</w:t>
      </w:r>
      <w:r w:rsidR="008604D9" w:rsidRPr="00254CE5">
        <w:rPr>
          <w:rFonts w:ascii="Times New Roman" w:eastAsia="Calibri" w:hAnsi="Times New Roman" w:cs="Times New Roman"/>
          <w:b/>
          <w:sz w:val="28"/>
          <w:szCs w:val="28"/>
          <w:lang w:val="lv-LV"/>
        </w:rPr>
        <w:t xml:space="preserve"> </w:t>
      </w:r>
      <w:r w:rsidR="00382A25" w:rsidRPr="00254CE5">
        <w:rPr>
          <w:rFonts w:ascii="Times New Roman" w:eastAsia="Calibri" w:hAnsi="Times New Roman" w:cs="Times New Roman"/>
          <w:b/>
          <w:sz w:val="28"/>
          <w:szCs w:val="28"/>
          <w:lang w:val="lv-LV"/>
        </w:rPr>
        <w:t xml:space="preserve">Eiropas Savienības </w:t>
      </w:r>
      <w:r w:rsidR="00490BC9" w:rsidRPr="00254CE5">
        <w:rPr>
          <w:rFonts w:ascii="Times New Roman" w:eastAsia="Calibri" w:hAnsi="Times New Roman" w:cs="Times New Roman"/>
          <w:b/>
          <w:sz w:val="28"/>
          <w:szCs w:val="28"/>
          <w:lang w:val="lv-LV"/>
        </w:rPr>
        <w:t>S</w:t>
      </w:r>
      <w:r w:rsidR="00382A25" w:rsidRPr="00254CE5">
        <w:rPr>
          <w:rFonts w:ascii="Times New Roman" w:eastAsia="Calibri" w:hAnsi="Times New Roman" w:cs="Times New Roman"/>
          <w:b/>
          <w:sz w:val="28"/>
          <w:szCs w:val="28"/>
          <w:lang w:val="lv-LV"/>
        </w:rPr>
        <w:t>trukturālo un investīciju fondu mērķa „Eiropas teritoriālā sadarbība” 2014.-2020.gada plānošanas periodam finanšu kontroles sistēmas darbības nodrošināšanai Latvijā</w:t>
      </w:r>
    </w:p>
    <w:p w14:paraId="33412D3F" w14:textId="77777777" w:rsidR="00EF36C2" w:rsidRPr="00254CE5" w:rsidRDefault="00EF36C2" w:rsidP="00EF36C2">
      <w:pPr>
        <w:ind w:left="0"/>
        <w:rPr>
          <w:rFonts w:ascii="Times New Roman" w:hAnsi="Times New Roman" w:cs="Times New Roman"/>
          <w:sz w:val="24"/>
          <w:szCs w:val="24"/>
          <w:lang w:val="lv-LV"/>
        </w:rPr>
      </w:pPr>
    </w:p>
    <w:p w14:paraId="667197E3" w14:textId="77777777" w:rsidR="00577A51" w:rsidRPr="00254CE5" w:rsidRDefault="00577A51" w:rsidP="00577A51">
      <w:pPr>
        <w:ind w:left="0"/>
        <w:jc w:val="center"/>
        <w:rPr>
          <w:rFonts w:ascii="Times New Roman" w:hAnsi="Times New Roman" w:cs="Times New Roman"/>
          <w:b/>
          <w:sz w:val="24"/>
          <w:szCs w:val="24"/>
          <w:lang w:val="lv-LV"/>
        </w:rPr>
      </w:pPr>
      <w:r w:rsidRPr="00254CE5">
        <w:rPr>
          <w:rFonts w:ascii="Times New Roman" w:hAnsi="Times New Roman" w:cs="Times New Roman"/>
          <w:b/>
          <w:sz w:val="24"/>
          <w:szCs w:val="24"/>
          <w:lang w:val="lv-LV"/>
        </w:rPr>
        <w:t xml:space="preserve">Ievads </w:t>
      </w:r>
    </w:p>
    <w:p w14:paraId="2EDCBCAD" w14:textId="77777777" w:rsidR="00577A51" w:rsidRPr="00254CE5" w:rsidRDefault="00577A51" w:rsidP="00577A51">
      <w:pPr>
        <w:ind w:left="0"/>
        <w:jc w:val="center"/>
        <w:rPr>
          <w:rFonts w:ascii="Times New Roman" w:hAnsi="Times New Roman" w:cs="Times New Roman"/>
          <w:sz w:val="24"/>
          <w:szCs w:val="24"/>
          <w:lang w:val="lv-LV"/>
        </w:rPr>
      </w:pPr>
    </w:p>
    <w:p w14:paraId="653F1130" w14:textId="77777777" w:rsidR="00B00FDB" w:rsidRPr="00254CE5" w:rsidRDefault="00855DE6" w:rsidP="00B04981">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Atbilstoši </w:t>
      </w:r>
      <w:r w:rsidR="00B00FDB" w:rsidRPr="00254CE5">
        <w:rPr>
          <w:rFonts w:ascii="Times New Roman" w:hAnsi="Times New Roman" w:cs="Times New Roman"/>
          <w:sz w:val="24"/>
          <w:szCs w:val="24"/>
          <w:lang w:val="lv-LV"/>
        </w:rPr>
        <w:t>2012.gada 27.novemb</w:t>
      </w:r>
      <w:r w:rsidRPr="00254CE5">
        <w:rPr>
          <w:rFonts w:ascii="Times New Roman" w:hAnsi="Times New Roman" w:cs="Times New Roman"/>
          <w:sz w:val="24"/>
          <w:szCs w:val="24"/>
          <w:lang w:val="lv-LV"/>
        </w:rPr>
        <w:t>rī Ministru kabinetā</w:t>
      </w:r>
      <w:r w:rsidR="00B00FDB" w:rsidRPr="00254CE5">
        <w:rPr>
          <w:rFonts w:ascii="Times New Roman" w:hAnsi="Times New Roman" w:cs="Times New Roman"/>
          <w:sz w:val="24"/>
          <w:szCs w:val="24"/>
          <w:lang w:val="lv-LV"/>
        </w:rPr>
        <w:t xml:space="preserve"> apstiprinā</w:t>
      </w:r>
      <w:r w:rsidRPr="00254CE5">
        <w:rPr>
          <w:rFonts w:ascii="Times New Roman" w:hAnsi="Times New Roman" w:cs="Times New Roman"/>
          <w:sz w:val="24"/>
          <w:szCs w:val="24"/>
          <w:lang w:val="lv-LV"/>
        </w:rPr>
        <w:t>ta</w:t>
      </w:r>
      <w:r w:rsidR="00B00FDB" w:rsidRPr="00254CE5">
        <w:rPr>
          <w:rFonts w:ascii="Times New Roman" w:hAnsi="Times New Roman" w:cs="Times New Roman"/>
          <w:sz w:val="24"/>
          <w:szCs w:val="24"/>
          <w:lang w:val="lv-LV"/>
        </w:rPr>
        <w:t>ja</w:t>
      </w:r>
      <w:r w:rsidRPr="00254CE5">
        <w:rPr>
          <w:rFonts w:ascii="Times New Roman" w:hAnsi="Times New Roman" w:cs="Times New Roman"/>
          <w:sz w:val="24"/>
          <w:szCs w:val="24"/>
          <w:lang w:val="lv-LV"/>
        </w:rPr>
        <w:t>m</w:t>
      </w:r>
      <w:r w:rsidR="00B00FDB" w:rsidRPr="00254CE5">
        <w:rPr>
          <w:rStyle w:val="FootnoteReference"/>
          <w:rFonts w:ascii="Times New Roman" w:hAnsi="Times New Roman" w:cs="Times New Roman"/>
          <w:sz w:val="24"/>
          <w:szCs w:val="24"/>
          <w:lang w:val="lv-LV"/>
        </w:rPr>
        <w:footnoteReference w:id="1"/>
      </w:r>
      <w:r w:rsidRPr="00254CE5">
        <w:rPr>
          <w:rFonts w:ascii="Times New Roman" w:hAnsi="Times New Roman" w:cs="Times New Roman"/>
          <w:sz w:val="24"/>
          <w:szCs w:val="24"/>
          <w:lang w:val="lv-LV"/>
        </w:rPr>
        <w:t xml:space="preserve"> deleģējumam</w:t>
      </w:r>
      <w:r w:rsidR="00B00FDB" w:rsidRPr="00254CE5">
        <w:rPr>
          <w:rFonts w:ascii="Times New Roman" w:hAnsi="Times New Roman" w:cs="Times New Roman"/>
          <w:sz w:val="24"/>
          <w:szCs w:val="24"/>
          <w:lang w:val="lv-LV"/>
        </w:rPr>
        <w:t>, Vides aizsardzības un r</w:t>
      </w:r>
      <w:r w:rsidRPr="00254CE5">
        <w:rPr>
          <w:rFonts w:ascii="Times New Roman" w:hAnsi="Times New Roman" w:cs="Times New Roman"/>
          <w:sz w:val="24"/>
          <w:szCs w:val="24"/>
          <w:lang w:val="lv-LV"/>
        </w:rPr>
        <w:t>eģionālās attīstības ministrija</w:t>
      </w:r>
      <w:r w:rsidR="00B00FDB"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(turpmāk – VARAM) ir nodrošinājusi</w:t>
      </w:r>
      <w:r w:rsidR="00B00FDB" w:rsidRPr="00254CE5">
        <w:rPr>
          <w:rFonts w:ascii="Times New Roman" w:hAnsi="Times New Roman" w:cs="Times New Roman"/>
          <w:sz w:val="24"/>
          <w:szCs w:val="24"/>
          <w:lang w:val="lv-LV"/>
        </w:rPr>
        <w:t xml:space="preserve"> Eiropas Savienības </w:t>
      </w:r>
      <w:r w:rsidR="009E0B7B" w:rsidRPr="00254CE5">
        <w:rPr>
          <w:rFonts w:ascii="Times New Roman" w:hAnsi="Times New Roman" w:cs="Times New Roman"/>
          <w:sz w:val="24"/>
          <w:szCs w:val="24"/>
          <w:lang w:val="lv-LV"/>
        </w:rPr>
        <w:t xml:space="preserve">(turpmāk – ES) </w:t>
      </w:r>
      <w:r w:rsidR="00B00FDB" w:rsidRPr="00254CE5">
        <w:rPr>
          <w:rFonts w:ascii="Times New Roman" w:hAnsi="Times New Roman" w:cs="Times New Roman"/>
          <w:sz w:val="24"/>
          <w:szCs w:val="24"/>
          <w:lang w:val="lv-LV"/>
        </w:rPr>
        <w:t xml:space="preserve">struktūrfondu 2014.-2020.gada plānošanas perioda </w:t>
      </w:r>
      <w:r w:rsidR="00B04981" w:rsidRPr="00254CE5">
        <w:rPr>
          <w:rFonts w:ascii="Times New Roman" w:hAnsi="Times New Roman" w:cs="Times New Roman"/>
          <w:sz w:val="24"/>
          <w:szCs w:val="24"/>
          <w:lang w:val="lv-LV"/>
        </w:rPr>
        <w:t xml:space="preserve">mērķa </w:t>
      </w:r>
      <w:r w:rsidR="00B00FDB" w:rsidRPr="00254CE5">
        <w:rPr>
          <w:rFonts w:ascii="Times New Roman" w:hAnsi="Times New Roman" w:cs="Times New Roman"/>
          <w:sz w:val="24"/>
          <w:szCs w:val="24"/>
          <w:lang w:val="lv-LV"/>
        </w:rPr>
        <w:t xml:space="preserve">„Eiropas teritoriālās sadarbība” darbības programmu izstrādi, ņemot vērā Nacionālā attīstības plānā 2014.-2020.gadam noteikto, kā arī </w:t>
      </w:r>
      <w:r w:rsidRPr="00254CE5">
        <w:rPr>
          <w:rFonts w:ascii="Times New Roman" w:hAnsi="Times New Roman" w:cs="Times New Roman"/>
          <w:sz w:val="24"/>
          <w:szCs w:val="24"/>
          <w:lang w:val="lv-LV"/>
        </w:rPr>
        <w:t>ir veikusi sarunas</w:t>
      </w:r>
      <w:r w:rsidR="00B00FDB" w:rsidRPr="00254CE5">
        <w:rPr>
          <w:rFonts w:ascii="Times New Roman" w:hAnsi="Times New Roman" w:cs="Times New Roman"/>
          <w:sz w:val="24"/>
          <w:szCs w:val="24"/>
          <w:lang w:val="lv-LV"/>
        </w:rPr>
        <w:t xml:space="preserve"> ar Eiropas Komisiju un </w:t>
      </w:r>
      <w:r w:rsidR="009E0B7B" w:rsidRPr="00254CE5">
        <w:rPr>
          <w:rFonts w:ascii="Times New Roman" w:hAnsi="Times New Roman" w:cs="Times New Roman"/>
          <w:sz w:val="24"/>
          <w:szCs w:val="24"/>
          <w:lang w:val="lv-LV"/>
        </w:rPr>
        <w:t>ES</w:t>
      </w:r>
      <w:r w:rsidR="00B00FDB" w:rsidRPr="00254CE5">
        <w:rPr>
          <w:rFonts w:ascii="Times New Roman" w:hAnsi="Times New Roman" w:cs="Times New Roman"/>
          <w:sz w:val="24"/>
          <w:szCs w:val="24"/>
          <w:lang w:val="lv-LV"/>
        </w:rPr>
        <w:t xml:space="preserve"> dalībvalstīm par </w:t>
      </w:r>
      <w:r w:rsidR="009E0B7B" w:rsidRPr="00254CE5">
        <w:rPr>
          <w:rFonts w:ascii="Times New Roman" w:hAnsi="Times New Roman" w:cs="Times New Roman"/>
          <w:sz w:val="24"/>
          <w:szCs w:val="24"/>
          <w:lang w:val="lv-LV"/>
        </w:rPr>
        <w:t>ES</w:t>
      </w:r>
      <w:r w:rsidR="00B00FDB" w:rsidRPr="00254CE5">
        <w:rPr>
          <w:rFonts w:ascii="Times New Roman" w:hAnsi="Times New Roman" w:cs="Times New Roman"/>
          <w:sz w:val="24"/>
          <w:szCs w:val="24"/>
          <w:lang w:val="lv-LV"/>
        </w:rPr>
        <w:t xml:space="preserve"> struktūrfondu 2014</w:t>
      </w:r>
      <w:r w:rsidRPr="00254CE5">
        <w:rPr>
          <w:rFonts w:ascii="Times New Roman" w:hAnsi="Times New Roman" w:cs="Times New Roman"/>
          <w:sz w:val="24"/>
          <w:szCs w:val="24"/>
          <w:lang w:val="lv-LV"/>
        </w:rPr>
        <w:t xml:space="preserve">.-2020.gada plānošanas perioda </w:t>
      </w:r>
      <w:r w:rsidR="00B04981" w:rsidRPr="00254CE5">
        <w:rPr>
          <w:rFonts w:ascii="Times New Roman" w:hAnsi="Times New Roman" w:cs="Times New Roman"/>
          <w:sz w:val="24"/>
          <w:szCs w:val="24"/>
          <w:lang w:val="lv-LV"/>
        </w:rPr>
        <w:t xml:space="preserve">mērķa </w:t>
      </w:r>
      <w:r w:rsidRPr="00254CE5">
        <w:rPr>
          <w:rFonts w:ascii="Times New Roman" w:hAnsi="Times New Roman" w:cs="Times New Roman"/>
          <w:sz w:val="24"/>
          <w:szCs w:val="24"/>
          <w:lang w:val="lv-LV"/>
        </w:rPr>
        <w:t>„</w:t>
      </w:r>
      <w:r w:rsidR="00B00FDB" w:rsidRPr="00254CE5">
        <w:rPr>
          <w:rFonts w:ascii="Times New Roman" w:hAnsi="Times New Roman" w:cs="Times New Roman"/>
          <w:sz w:val="24"/>
          <w:szCs w:val="24"/>
          <w:lang w:val="lv-LV"/>
        </w:rPr>
        <w:t>Eiropas teritoriālās sadarbība</w:t>
      </w:r>
      <w:r w:rsidRPr="00254CE5">
        <w:rPr>
          <w:rFonts w:ascii="Times New Roman" w:hAnsi="Times New Roman" w:cs="Times New Roman"/>
          <w:sz w:val="24"/>
          <w:szCs w:val="24"/>
          <w:lang w:val="lv-LV"/>
        </w:rPr>
        <w:t>”</w:t>
      </w:r>
      <w:r w:rsidR="00B00FDB" w:rsidRPr="00254CE5">
        <w:rPr>
          <w:rFonts w:ascii="Times New Roman" w:hAnsi="Times New Roman" w:cs="Times New Roman"/>
          <w:sz w:val="24"/>
          <w:szCs w:val="24"/>
          <w:lang w:val="lv-LV"/>
        </w:rPr>
        <w:t xml:space="preserve"> </w:t>
      </w:r>
      <w:r w:rsidR="0066697C" w:rsidRPr="00254CE5">
        <w:rPr>
          <w:rFonts w:ascii="Times New Roman" w:hAnsi="Times New Roman" w:cs="Times New Roman"/>
          <w:sz w:val="24"/>
          <w:szCs w:val="24"/>
          <w:lang w:val="lv-LV"/>
        </w:rPr>
        <w:t xml:space="preserve">(turpmāk – ETS) </w:t>
      </w:r>
      <w:r w:rsidR="00B00FDB" w:rsidRPr="00254CE5">
        <w:rPr>
          <w:rFonts w:ascii="Times New Roman" w:hAnsi="Times New Roman" w:cs="Times New Roman"/>
          <w:sz w:val="24"/>
          <w:szCs w:val="24"/>
          <w:lang w:val="lv-LV"/>
        </w:rPr>
        <w:t>pr</w:t>
      </w:r>
      <w:r w:rsidRPr="00254CE5">
        <w:rPr>
          <w:rFonts w:ascii="Times New Roman" w:hAnsi="Times New Roman" w:cs="Times New Roman"/>
          <w:sz w:val="24"/>
          <w:szCs w:val="24"/>
          <w:lang w:val="lv-LV"/>
        </w:rPr>
        <w:t>ogrammu saturu, tai skaitā vadījusi</w:t>
      </w:r>
      <w:r w:rsidR="00B00FDB" w:rsidRPr="00254CE5">
        <w:rPr>
          <w:rFonts w:ascii="Times New Roman" w:hAnsi="Times New Roman" w:cs="Times New Roman"/>
          <w:sz w:val="24"/>
          <w:szCs w:val="24"/>
          <w:lang w:val="lv-LV"/>
        </w:rPr>
        <w:t xml:space="preserve"> darbības programmu izstrādes procesu Latvijas – Lietuvas pārrobežu sadarbības programmai un Latvijas </w:t>
      </w:r>
      <w:r w:rsidR="005B7314" w:rsidRPr="00254CE5">
        <w:rPr>
          <w:rFonts w:ascii="Times New Roman" w:hAnsi="Times New Roman" w:cs="Times New Roman"/>
          <w:sz w:val="24"/>
          <w:szCs w:val="24"/>
          <w:lang w:val="lv-LV"/>
        </w:rPr>
        <w:t>–</w:t>
      </w:r>
      <w:r w:rsidR="00B00FDB" w:rsidRPr="00254CE5">
        <w:rPr>
          <w:rFonts w:ascii="Times New Roman" w:hAnsi="Times New Roman" w:cs="Times New Roman"/>
          <w:sz w:val="24"/>
          <w:szCs w:val="24"/>
          <w:lang w:val="lv-LV"/>
        </w:rPr>
        <w:t xml:space="preserve"> Krievijas pārrobežu sadarbības programmai Eiropas Kaimiņattiecību instrumenta ietvaros.</w:t>
      </w:r>
    </w:p>
    <w:p w14:paraId="3F833E32" w14:textId="77777777" w:rsidR="00B00FDB" w:rsidRPr="00254CE5" w:rsidRDefault="00862698" w:rsidP="00B04981">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Ministru kabinets </w:t>
      </w:r>
      <w:r w:rsidR="00B00FDB" w:rsidRPr="00254CE5">
        <w:rPr>
          <w:rFonts w:ascii="Times New Roman" w:hAnsi="Times New Roman" w:cs="Times New Roman"/>
          <w:sz w:val="24"/>
          <w:szCs w:val="24"/>
          <w:lang w:val="lv-LV"/>
        </w:rPr>
        <w:t xml:space="preserve">2013.gada 27.augustā </w:t>
      </w:r>
      <w:r w:rsidRPr="00254CE5">
        <w:rPr>
          <w:rFonts w:ascii="Times New Roman" w:hAnsi="Times New Roman" w:cs="Times New Roman"/>
          <w:sz w:val="24"/>
          <w:szCs w:val="24"/>
          <w:lang w:val="lv-LV"/>
        </w:rPr>
        <w:t xml:space="preserve">pieņēma zināšanai </w:t>
      </w:r>
      <w:r w:rsidR="00B00FDB" w:rsidRPr="00254CE5">
        <w:rPr>
          <w:rFonts w:ascii="Times New Roman" w:hAnsi="Times New Roman" w:cs="Times New Roman"/>
          <w:sz w:val="24"/>
          <w:szCs w:val="24"/>
          <w:lang w:val="lv-LV"/>
        </w:rPr>
        <w:t>Latvijas nacionāl</w:t>
      </w:r>
      <w:r w:rsidRPr="00254CE5">
        <w:rPr>
          <w:rFonts w:ascii="Times New Roman" w:hAnsi="Times New Roman" w:cs="Times New Roman"/>
          <w:sz w:val="24"/>
          <w:szCs w:val="24"/>
          <w:lang w:val="lv-LV"/>
        </w:rPr>
        <w:t>o</w:t>
      </w:r>
      <w:r w:rsidR="00B00FDB" w:rsidRPr="00254CE5">
        <w:rPr>
          <w:rFonts w:ascii="Times New Roman" w:hAnsi="Times New Roman" w:cs="Times New Roman"/>
          <w:sz w:val="24"/>
          <w:szCs w:val="24"/>
          <w:lang w:val="lv-LV"/>
        </w:rPr>
        <w:t xml:space="preserve"> pozīcij</w:t>
      </w:r>
      <w:r w:rsidRPr="00254CE5">
        <w:rPr>
          <w:rFonts w:ascii="Times New Roman" w:hAnsi="Times New Roman" w:cs="Times New Roman"/>
          <w:sz w:val="24"/>
          <w:szCs w:val="24"/>
          <w:lang w:val="lv-LV"/>
        </w:rPr>
        <w:t>u</w:t>
      </w:r>
      <w:r w:rsidR="00B00FDB" w:rsidRPr="00254CE5">
        <w:rPr>
          <w:rFonts w:ascii="Times New Roman" w:hAnsi="Times New Roman" w:cs="Times New Roman"/>
          <w:sz w:val="24"/>
          <w:szCs w:val="24"/>
          <w:lang w:val="lv-LV"/>
        </w:rPr>
        <w:t xml:space="preserve"> Nr.1 </w:t>
      </w:r>
      <w:r w:rsidRPr="00254CE5">
        <w:rPr>
          <w:rFonts w:ascii="Times New Roman" w:hAnsi="Times New Roman" w:cs="Times New Roman"/>
          <w:i/>
          <w:sz w:val="24"/>
          <w:szCs w:val="24"/>
          <w:lang w:val="lv-LV"/>
        </w:rPr>
        <w:t>par Eiropas Savienības strukturālo un investīciju fondu Eiropas teritoriālās sadarbības mērķa ieviešanu Latvijā 2014.-2020.gada plānošanas periodā</w:t>
      </w:r>
      <w:r w:rsidRPr="00254CE5">
        <w:rPr>
          <w:rFonts w:ascii="Times New Roman" w:hAnsi="Times New Roman" w:cs="Times New Roman"/>
          <w:sz w:val="24"/>
          <w:szCs w:val="24"/>
          <w:lang w:val="lv-LV"/>
        </w:rPr>
        <w:t xml:space="preserve"> </w:t>
      </w:r>
      <w:r w:rsidR="00E57A5C" w:rsidRPr="00254CE5">
        <w:rPr>
          <w:rFonts w:ascii="Times New Roman" w:hAnsi="Times New Roman" w:cs="Times New Roman"/>
          <w:sz w:val="24"/>
          <w:szCs w:val="24"/>
          <w:lang w:val="lv-LV"/>
        </w:rPr>
        <w:t xml:space="preserve">(turpmāk – nacionālā pozīcija) </w:t>
      </w:r>
      <w:r w:rsidR="00B00FDB" w:rsidRPr="00254CE5">
        <w:rPr>
          <w:rFonts w:ascii="Times New Roman" w:hAnsi="Times New Roman" w:cs="Times New Roman"/>
          <w:sz w:val="24"/>
          <w:szCs w:val="24"/>
          <w:lang w:val="lv-LV"/>
        </w:rPr>
        <w:t>un</w:t>
      </w:r>
      <w:r w:rsidR="0066697C" w:rsidRPr="00254CE5">
        <w:rPr>
          <w:rFonts w:ascii="Times New Roman" w:hAnsi="Times New Roman" w:cs="Times New Roman"/>
          <w:sz w:val="24"/>
          <w:szCs w:val="24"/>
          <w:lang w:val="lv-LV"/>
        </w:rPr>
        <w:t xml:space="preserve"> ar </w:t>
      </w:r>
      <w:r w:rsidR="00B00FDB" w:rsidRPr="00254CE5">
        <w:rPr>
          <w:rFonts w:ascii="Times New Roman" w:hAnsi="Times New Roman" w:cs="Times New Roman"/>
          <w:sz w:val="24"/>
          <w:szCs w:val="24"/>
          <w:lang w:val="lv-LV"/>
        </w:rPr>
        <w:t>M</w:t>
      </w:r>
      <w:r w:rsidR="0066697C" w:rsidRPr="00254CE5">
        <w:rPr>
          <w:rFonts w:ascii="Times New Roman" w:hAnsi="Times New Roman" w:cs="Times New Roman"/>
          <w:sz w:val="24"/>
          <w:szCs w:val="24"/>
          <w:lang w:val="lv-LV"/>
        </w:rPr>
        <w:t xml:space="preserve">inistru </w:t>
      </w:r>
      <w:r w:rsidR="00B00FDB" w:rsidRPr="00254CE5">
        <w:rPr>
          <w:rFonts w:ascii="Times New Roman" w:hAnsi="Times New Roman" w:cs="Times New Roman"/>
          <w:sz w:val="24"/>
          <w:szCs w:val="24"/>
          <w:lang w:val="lv-LV"/>
        </w:rPr>
        <w:t>K</w:t>
      </w:r>
      <w:r w:rsidR="0066697C" w:rsidRPr="00254CE5">
        <w:rPr>
          <w:rFonts w:ascii="Times New Roman" w:hAnsi="Times New Roman" w:cs="Times New Roman"/>
          <w:sz w:val="24"/>
          <w:szCs w:val="24"/>
          <w:lang w:val="lv-LV"/>
        </w:rPr>
        <w:t xml:space="preserve">abineta sēdes </w:t>
      </w:r>
      <w:r w:rsidR="00E7404D" w:rsidRPr="00254CE5">
        <w:rPr>
          <w:rFonts w:ascii="Times New Roman" w:hAnsi="Times New Roman" w:cs="Times New Roman"/>
          <w:sz w:val="24"/>
          <w:szCs w:val="24"/>
          <w:lang w:val="lv-LV"/>
        </w:rPr>
        <w:t xml:space="preserve">protokolēmumu </w:t>
      </w:r>
      <w:r w:rsidR="0066697C" w:rsidRPr="00254CE5">
        <w:rPr>
          <w:rFonts w:ascii="Times New Roman" w:hAnsi="Times New Roman" w:cs="Times New Roman"/>
          <w:sz w:val="24"/>
          <w:szCs w:val="24"/>
          <w:lang w:val="lv-LV"/>
        </w:rPr>
        <w:t>Nr.</w:t>
      </w:r>
      <w:r w:rsidR="00B00FDB" w:rsidRPr="00254CE5">
        <w:rPr>
          <w:rFonts w:ascii="Times New Roman" w:hAnsi="Times New Roman" w:cs="Times New Roman"/>
          <w:sz w:val="24"/>
          <w:szCs w:val="24"/>
          <w:lang w:val="lv-LV"/>
        </w:rPr>
        <w:t xml:space="preserve">46 98.§ </w:t>
      </w:r>
      <w:r w:rsidR="005B7314" w:rsidRPr="00254CE5">
        <w:rPr>
          <w:rFonts w:ascii="Times New Roman" w:hAnsi="Times New Roman" w:cs="Times New Roman"/>
          <w:sz w:val="24"/>
          <w:szCs w:val="24"/>
          <w:lang w:val="lv-LV"/>
        </w:rPr>
        <w:t xml:space="preserve">VARAM </w:t>
      </w:r>
      <w:r w:rsidR="00B00FDB" w:rsidRPr="00254CE5">
        <w:rPr>
          <w:rFonts w:ascii="Times New Roman" w:hAnsi="Times New Roman" w:cs="Times New Roman"/>
          <w:sz w:val="24"/>
          <w:szCs w:val="24"/>
          <w:lang w:val="lv-LV"/>
        </w:rPr>
        <w:t xml:space="preserve">tika uzdots līdz 2013.gada 31.oktobrim sagatavot un noteiktā kārtībā iesniegt Ministru kabinetā rīkojuma projektu par uzdevumiem </w:t>
      </w:r>
      <w:r w:rsidR="0066697C" w:rsidRPr="00254CE5">
        <w:rPr>
          <w:rFonts w:ascii="Times New Roman" w:hAnsi="Times New Roman" w:cs="Times New Roman"/>
          <w:sz w:val="24"/>
          <w:szCs w:val="24"/>
          <w:lang w:val="lv-LV"/>
        </w:rPr>
        <w:t>ETS</w:t>
      </w:r>
      <w:r w:rsidR="00B00FDB" w:rsidRPr="00254CE5">
        <w:rPr>
          <w:rFonts w:ascii="Times New Roman" w:hAnsi="Times New Roman" w:cs="Times New Roman"/>
          <w:sz w:val="24"/>
          <w:szCs w:val="24"/>
          <w:lang w:val="lv-LV"/>
        </w:rPr>
        <w:t xml:space="preserve"> vadības, uzraudzības un kontroles sistēmas ieviešanai. </w:t>
      </w:r>
    </w:p>
    <w:p w14:paraId="28F5E340" w14:textId="77777777" w:rsidR="00B00FDB" w:rsidRPr="00254CE5" w:rsidRDefault="00862698" w:rsidP="00B04981">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Atbilstoši </w:t>
      </w:r>
      <w:r w:rsidR="00B00FDB" w:rsidRPr="00254CE5">
        <w:rPr>
          <w:rFonts w:ascii="Times New Roman" w:hAnsi="Times New Roman" w:cs="Times New Roman"/>
          <w:sz w:val="24"/>
          <w:szCs w:val="24"/>
          <w:lang w:val="lv-LV"/>
        </w:rPr>
        <w:t xml:space="preserve">2013.gada 22.novembrī </w:t>
      </w:r>
      <w:r w:rsidRPr="00254CE5">
        <w:rPr>
          <w:rFonts w:ascii="Times New Roman" w:hAnsi="Times New Roman" w:cs="Times New Roman"/>
          <w:sz w:val="24"/>
          <w:szCs w:val="24"/>
          <w:lang w:val="lv-LV"/>
        </w:rPr>
        <w:t>izdotajam Ministru kabineta</w:t>
      </w:r>
      <w:r w:rsidR="00B00FDB" w:rsidRPr="00254CE5">
        <w:rPr>
          <w:rFonts w:ascii="Times New Roman" w:hAnsi="Times New Roman" w:cs="Times New Roman"/>
          <w:sz w:val="24"/>
          <w:szCs w:val="24"/>
          <w:lang w:val="lv-LV"/>
        </w:rPr>
        <w:t xml:space="preserve"> rīkojum</w:t>
      </w:r>
      <w:r w:rsidRPr="00254CE5">
        <w:rPr>
          <w:rFonts w:ascii="Times New Roman" w:hAnsi="Times New Roman" w:cs="Times New Roman"/>
          <w:sz w:val="24"/>
          <w:szCs w:val="24"/>
          <w:lang w:val="lv-LV"/>
        </w:rPr>
        <w:t>am</w:t>
      </w:r>
      <w:r w:rsidR="00B00FDB" w:rsidRPr="00254CE5">
        <w:rPr>
          <w:rFonts w:ascii="Times New Roman" w:hAnsi="Times New Roman" w:cs="Times New Roman"/>
          <w:sz w:val="24"/>
          <w:szCs w:val="24"/>
          <w:lang w:val="lv-LV"/>
        </w:rPr>
        <w:t xml:space="preserve"> Nr.561 </w:t>
      </w:r>
      <w:r w:rsidR="00B93966" w:rsidRPr="00254CE5">
        <w:rPr>
          <w:rFonts w:ascii="Times New Roman" w:hAnsi="Times New Roman" w:cs="Times New Roman"/>
          <w:i/>
          <w:sz w:val="24"/>
          <w:szCs w:val="24"/>
          <w:lang w:val="lv-LV"/>
        </w:rPr>
        <w:t>p</w:t>
      </w:r>
      <w:r w:rsidR="00B00FDB" w:rsidRPr="00254CE5">
        <w:rPr>
          <w:rFonts w:ascii="Times New Roman" w:hAnsi="Times New Roman" w:cs="Times New Roman"/>
          <w:i/>
          <w:sz w:val="24"/>
          <w:szCs w:val="24"/>
          <w:lang w:val="lv-LV"/>
        </w:rPr>
        <w:t xml:space="preserve">ar uzdevumiem Eiropas Savienības strukturālo un investīciju fondu mērķa </w:t>
      </w:r>
      <w:r w:rsidRPr="00254CE5">
        <w:rPr>
          <w:rFonts w:ascii="Times New Roman" w:hAnsi="Times New Roman" w:cs="Times New Roman"/>
          <w:i/>
          <w:sz w:val="24"/>
          <w:szCs w:val="24"/>
          <w:lang w:val="lv-LV"/>
        </w:rPr>
        <w:t>„</w:t>
      </w:r>
      <w:r w:rsidR="00B00FDB" w:rsidRPr="00254CE5">
        <w:rPr>
          <w:rFonts w:ascii="Times New Roman" w:hAnsi="Times New Roman" w:cs="Times New Roman"/>
          <w:i/>
          <w:sz w:val="24"/>
          <w:szCs w:val="24"/>
          <w:lang w:val="lv-LV"/>
        </w:rPr>
        <w:t>Eiropas teritoriālā sadarbība</w:t>
      </w:r>
      <w:r w:rsidRPr="00254CE5">
        <w:rPr>
          <w:rFonts w:ascii="Times New Roman" w:hAnsi="Times New Roman" w:cs="Times New Roman"/>
          <w:i/>
          <w:sz w:val="24"/>
          <w:szCs w:val="24"/>
          <w:lang w:val="lv-LV"/>
        </w:rPr>
        <w:t>”</w:t>
      </w:r>
      <w:r w:rsidR="00B00FDB" w:rsidRPr="00254CE5">
        <w:rPr>
          <w:rFonts w:ascii="Times New Roman" w:hAnsi="Times New Roman" w:cs="Times New Roman"/>
          <w:sz w:val="24"/>
          <w:szCs w:val="24"/>
          <w:lang w:val="lv-LV"/>
        </w:rPr>
        <w:t xml:space="preserve"> </w:t>
      </w:r>
      <w:r w:rsidR="00B00FDB" w:rsidRPr="00254CE5">
        <w:rPr>
          <w:rFonts w:ascii="Times New Roman" w:hAnsi="Times New Roman" w:cs="Times New Roman"/>
          <w:i/>
          <w:sz w:val="24"/>
          <w:szCs w:val="24"/>
          <w:lang w:val="lv-LV"/>
        </w:rPr>
        <w:t>2014.–2020.gada plānošanas periodam vadības, uzraudzības un kontroles sistēmas ieviešanai</w:t>
      </w:r>
      <w:r w:rsidR="00B00FDB"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VARAM</w:t>
      </w:r>
      <w:r w:rsidR="00B00FDB" w:rsidRPr="00254CE5">
        <w:rPr>
          <w:rFonts w:ascii="Times New Roman" w:hAnsi="Times New Roman" w:cs="Times New Roman"/>
          <w:sz w:val="24"/>
          <w:szCs w:val="24"/>
          <w:lang w:val="lv-LV"/>
        </w:rPr>
        <w:t xml:space="preserve"> tika noteikta par nac</w:t>
      </w:r>
      <w:r w:rsidRPr="00254CE5">
        <w:rPr>
          <w:rFonts w:ascii="Times New Roman" w:hAnsi="Times New Roman" w:cs="Times New Roman"/>
          <w:sz w:val="24"/>
          <w:szCs w:val="24"/>
          <w:lang w:val="lv-LV"/>
        </w:rPr>
        <w:t xml:space="preserve">ionālo atbildīgo iestādi </w:t>
      </w:r>
      <w:r w:rsidR="0066697C" w:rsidRPr="00254CE5">
        <w:rPr>
          <w:rFonts w:ascii="Times New Roman" w:hAnsi="Times New Roman" w:cs="Times New Roman"/>
          <w:sz w:val="24"/>
          <w:szCs w:val="24"/>
          <w:lang w:val="lv-LV"/>
        </w:rPr>
        <w:t>ETS</w:t>
      </w:r>
      <w:r w:rsidR="00B00FDB" w:rsidRPr="00254CE5">
        <w:rPr>
          <w:rFonts w:ascii="Times New Roman" w:hAnsi="Times New Roman" w:cs="Times New Roman"/>
          <w:sz w:val="24"/>
          <w:szCs w:val="24"/>
          <w:lang w:val="lv-LV"/>
        </w:rPr>
        <w:t xml:space="preserve"> programmu politikas izstrādei un koordinēšanai, tādējādi apstiprinot, ka Latvija piedalās </w:t>
      </w:r>
      <w:r w:rsidR="0066697C" w:rsidRPr="00254CE5">
        <w:rPr>
          <w:rFonts w:ascii="Times New Roman" w:hAnsi="Times New Roman" w:cs="Times New Roman"/>
          <w:sz w:val="24"/>
          <w:szCs w:val="24"/>
          <w:lang w:val="lv-LV"/>
        </w:rPr>
        <w:t>ETS</w:t>
      </w:r>
      <w:r w:rsidR="00B00FDB" w:rsidRPr="00254CE5">
        <w:rPr>
          <w:rFonts w:ascii="Times New Roman" w:hAnsi="Times New Roman" w:cs="Times New Roman"/>
          <w:sz w:val="24"/>
          <w:szCs w:val="24"/>
          <w:lang w:val="lv-LV"/>
        </w:rPr>
        <w:t xml:space="preserve"> programmās. </w:t>
      </w:r>
    </w:p>
    <w:p w14:paraId="13A6531B" w14:textId="6FD28EBF" w:rsidR="00EC3A39" w:rsidRPr="00254CE5" w:rsidRDefault="00483E5F" w:rsidP="00481C7C">
      <w:pPr>
        <w:ind w:left="0" w:firstLine="357"/>
        <w:rPr>
          <w:rFonts w:ascii="Times New Roman" w:hAnsi="Times New Roman" w:cs="Times New Roman"/>
          <w:sz w:val="24"/>
          <w:szCs w:val="24"/>
          <w:lang w:val="lv-LV"/>
        </w:rPr>
      </w:pPr>
      <w:r w:rsidRPr="00483E5F">
        <w:rPr>
          <w:rFonts w:ascii="Times New Roman" w:hAnsi="Times New Roman" w:cs="Times New Roman"/>
          <w:sz w:val="24"/>
          <w:szCs w:val="24"/>
          <w:lang w:val="lv-LV"/>
        </w:rPr>
        <w:t xml:space="preserve">Latvija 2014.gada 15.janvārī iesniedza Eiropas Komisijai ar Ministru kabineta 2014.gada 2.janvāra rīkojumu Nr.1 </w:t>
      </w:r>
      <w:r w:rsidRPr="00483E5F">
        <w:rPr>
          <w:rFonts w:ascii="Times New Roman" w:hAnsi="Times New Roman" w:cs="Times New Roman"/>
          <w:i/>
          <w:iCs/>
          <w:sz w:val="24"/>
          <w:szCs w:val="24"/>
          <w:lang w:val="lv-LV"/>
        </w:rPr>
        <w:t xml:space="preserve">par Partnerības līgumu Eiropas Savienības fondu 2014.-2020.gada plānošanas periodam </w:t>
      </w:r>
      <w:r w:rsidRPr="00483E5F">
        <w:rPr>
          <w:rFonts w:ascii="Times New Roman" w:hAnsi="Times New Roman" w:cs="Times New Roman"/>
          <w:sz w:val="24"/>
          <w:szCs w:val="24"/>
          <w:lang w:val="lv-LV"/>
        </w:rPr>
        <w:t>apstiprinātu Partnerības līgumu Eiropas Savienības investīciju fondu 2014.–2020. gada plānošanas periodam, kurā ir paredzēta dalība arī ETS programmās. Pēc komentāru saņemšanas no Eiropas Komisijas, ar Ministru kabineta 2014.gada 19.jūnija rīkojumu Nr.313 “Par Partnerības līgumu Eiropas Savienības investīciju fondu 2014.–2020.gada plānošanas periodam” tika apstiprināts precizētais Partnerības līgums, savukārt ar Ministru kabineta 2014.gada 23.jūlija rīkojumu Nr.363 „Grozījumi Partnerības līgumā Eiropas Savienības investīciju fondu 2014.-2020.gada plānošanas periodam” Partnerības līgumā tika veikti grozījumi.</w:t>
      </w:r>
    </w:p>
    <w:p w14:paraId="52C68D01" w14:textId="77777777" w:rsidR="00A729FC" w:rsidRPr="00254CE5" w:rsidRDefault="00A729FC" w:rsidP="00B04981">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Savukārt Eiropas Komisija 2014.gada 16.jūnijā pieņēma lēmumu C(2014) 3776</w:t>
      </w:r>
      <w:r w:rsidR="005B7314"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w:t>
      </w:r>
      <w:r w:rsidRPr="00254CE5">
        <w:rPr>
          <w:rFonts w:ascii="Times New Roman" w:hAnsi="Times New Roman" w:cs="Times New Roman"/>
          <w:i/>
          <w:sz w:val="24"/>
          <w:szCs w:val="24"/>
          <w:lang w:val="lv-LV"/>
        </w:rPr>
        <w:t>ar ko izveido sadarbības programmu sarakstu un norāda kopējo summu no kopējā Eiropas Reģionālās attīstības fonda atbalsta katrai programmai saskaņā ar Eiropas teritoriālās sadarbības mērķi laikposmā no 2014. līdz 2020.gadam</w:t>
      </w:r>
      <w:r w:rsidRPr="00254CE5">
        <w:rPr>
          <w:rFonts w:ascii="Times New Roman" w:hAnsi="Times New Roman" w:cs="Times New Roman"/>
          <w:sz w:val="24"/>
          <w:szCs w:val="24"/>
          <w:lang w:val="lv-LV"/>
        </w:rPr>
        <w:t xml:space="preserve">, </w:t>
      </w:r>
      <w:r w:rsidR="0066697C" w:rsidRPr="00254CE5">
        <w:rPr>
          <w:rFonts w:ascii="Times New Roman" w:hAnsi="Times New Roman" w:cs="Times New Roman"/>
          <w:sz w:val="24"/>
          <w:szCs w:val="24"/>
          <w:lang w:val="lv-LV"/>
        </w:rPr>
        <w:t>ar noteiktu</w:t>
      </w:r>
      <w:r w:rsidRPr="00254CE5">
        <w:rPr>
          <w:rFonts w:ascii="Times New Roman" w:hAnsi="Times New Roman" w:cs="Times New Roman"/>
          <w:sz w:val="24"/>
          <w:szCs w:val="24"/>
          <w:lang w:val="lv-LV"/>
        </w:rPr>
        <w:t xml:space="preserve"> pārrobežu sadarbības programmu </w:t>
      </w:r>
      <w:r w:rsidR="0066697C" w:rsidRPr="00254CE5">
        <w:rPr>
          <w:rFonts w:ascii="Times New Roman" w:hAnsi="Times New Roman" w:cs="Times New Roman"/>
          <w:sz w:val="24"/>
          <w:szCs w:val="24"/>
          <w:lang w:val="lv-LV"/>
        </w:rPr>
        <w:t>sarakstu</w:t>
      </w:r>
      <w:r w:rsidRPr="00254CE5">
        <w:rPr>
          <w:rFonts w:ascii="Times New Roman" w:hAnsi="Times New Roman" w:cs="Times New Roman"/>
          <w:sz w:val="24"/>
          <w:szCs w:val="24"/>
          <w:lang w:val="lv-LV"/>
        </w:rPr>
        <w:t xml:space="preserve"> ar atsaucēm uz valstīm</w:t>
      </w:r>
      <w:r w:rsidR="005B7314"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starp kurām plānota savstarpējā sadarbība</w:t>
      </w:r>
      <w:r w:rsidR="005B7314"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un </w:t>
      </w:r>
      <w:r w:rsidR="005B7314" w:rsidRPr="00254CE5">
        <w:rPr>
          <w:rFonts w:ascii="Times New Roman" w:hAnsi="Times New Roman" w:cs="Times New Roman"/>
          <w:sz w:val="24"/>
          <w:szCs w:val="24"/>
          <w:lang w:val="lv-LV"/>
        </w:rPr>
        <w:t xml:space="preserve">norādīta </w:t>
      </w:r>
      <w:r w:rsidRPr="00254CE5">
        <w:rPr>
          <w:rFonts w:ascii="Times New Roman" w:hAnsi="Times New Roman" w:cs="Times New Roman"/>
          <w:sz w:val="24"/>
          <w:szCs w:val="24"/>
          <w:lang w:val="lv-LV"/>
        </w:rPr>
        <w:t xml:space="preserve">pieejamā atbalsta summa katrai programmai. </w:t>
      </w:r>
    </w:p>
    <w:p w14:paraId="261C47E4" w14:textId="77777777" w:rsidR="00945A6A" w:rsidRPr="00254CE5" w:rsidRDefault="005B7314" w:rsidP="00B04981">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A</w:t>
      </w:r>
      <w:r w:rsidR="00A729FC" w:rsidRPr="00254CE5">
        <w:rPr>
          <w:rFonts w:ascii="Times New Roman" w:hAnsi="Times New Roman" w:cs="Times New Roman"/>
          <w:sz w:val="24"/>
          <w:szCs w:val="24"/>
          <w:lang w:val="lv-LV"/>
        </w:rPr>
        <w:t xml:space="preserve">r </w:t>
      </w:r>
      <w:r w:rsidR="00B034FA" w:rsidRPr="00254CE5">
        <w:rPr>
          <w:rFonts w:ascii="Times New Roman" w:hAnsi="Times New Roman" w:cs="Times New Roman"/>
          <w:sz w:val="24"/>
          <w:szCs w:val="24"/>
          <w:lang w:val="lv-LV"/>
        </w:rPr>
        <w:t xml:space="preserve">Eiropas Komisijas </w:t>
      </w:r>
      <w:r w:rsidRPr="00254CE5">
        <w:rPr>
          <w:rFonts w:ascii="Times New Roman" w:hAnsi="Times New Roman" w:cs="Times New Roman"/>
          <w:sz w:val="24"/>
          <w:szCs w:val="24"/>
          <w:lang w:val="lv-LV"/>
        </w:rPr>
        <w:t xml:space="preserve">2014.gada 20.jūnija </w:t>
      </w:r>
      <w:r w:rsidR="00B034FA" w:rsidRPr="00254CE5">
        <w:rPr>
          <w:rFonts w:ascii="Times New Roman" w:hAnsi="Times New Roman" w:cs="Times New Roman"/>
          <w:sz w:val="24"/>
          <w:szCs w:val="24"/>
          <w:lang w:val="lv-LV"/>
        </w:rPr>
        <w:t xml:space="preserve">lēmumu C(2014) 4237 </w:t>
      </w:r>
      <w:r w:rsidR="00B034FA" w:rsidRPr="00254CE5">
        <w:rPr>
          <w:rFonts w:ascii="Times New Roman" w:hAnsi="Times New Roman" w:cs="Times New Roman"/>
          <w:i/>
          <w:sz w:val="24"/>
          <w:szCs w:val="24"/>
          <w:lang w:val="lv-LV"/>
        </w:rPr>
        <w:t>final</w:t>
      </w:r>
      <w:r w:rsidR="00B034FA" w:rsidRPr="00254CE5">
        <w:rPr>
          <w:rFonts w:ascii="Times New Roman" w:hAnsi="Times New Roman" w:cs="Times New Roman"/>
          <w:sz w:val="24"/>
          <w:szCs w:val="24"/>
          <w:lang w:val="lv-LV"/>
        </w:rPr>
        <w:t xml:space="preserve"> </w:t>
      </w:r>
      <w:r w:rsidR="0066697C" w:rsidRPr="00254CE5">
        <w:rPr>
          <w:rFonts w:ascii="Times New Roman" w:hAnsi="Times New Roman" w:cs="Times New Roman"/>
          <w:sz w:val="24"/>
          <w:szCs w:val="24"/>
          <w:lang w:val="lv-LV"/>
        </w:rPr>
        <w:t>ir apstiprināts</w:t>
      </w:r>
      <w:r w:rsidR="00B034FA" w:rsidRPr="00254CE5">
        <w:rPr>
          <w:rFonts w:ascii="Times New Roman" w:hAnsi="Times New Roman" w:cs="Times New Roman"/>
          <w:sz w:val="24"/>
          <w:szCs w:val="24"/>
          <w:lang w:val="lv-LV"/>
        </w:rPr>
        <w:t xml:space="preserve"> </w:t>
      </w:r>
      <w:r w:rsidR="00A729FC" w:rsidRPr="00254CE5">
        <w:rPr>
          <w:rFonts w:ascii="Times New Roman" w:hAnsi="Times New Roman" w:cs="Times New Roman"/>
          <w:sz w:val="24"/>
          <w:szCs w:val="24"/>
          <w:lang w:val="lv-LV"/>
        </w:rPr>
        <w:t>Latvijas iesniegt</w:t>
      </w:r>
      <w:r w:rsidR="0066697C" w:rsidRPr="00254CE5">
        <w:rPr>
          <w:rFonts w:ascii="Times New Roman" w:hAnsi="Times New Roman" w:cs="Times New Roman"/>
          <w:sz w:val="24"/>
          <w:szCs w:val="24"/>
          <w:lang w:val="lv-LV"/>
        </w:rPr>
        <w:t>ais</w:t>
      </w:r>
      <w:r w:rsidR="00A729FC" w:rsidRPr="00254CE5">
        <w:rPr>
          <w:rFonts w:ascii="Times New Roman" w:hAnsi="Times New Roman" w:cs="Times New Roman"/>
          <w:sz w:val="24"/>
          <w:szCs w:val="24"/>
          <w:lang w:val="lv-LV"/>
        </w:rPr>
        <w:t xml:space="preserve"> </w:t>
      </w:r>
      <w:r w:rsidR="00B034FA" w:rsidRPr="00254CE5">
        <w:rPr>
          <w:rFonts w:ascii="Times New Roman" w:hAnsi="Times New Roman" w:cs="Times New Roman"/>
          <w:sz w:val="24"/>
          <w:szCs w:val="24"/>
          <w:lang w:val="lv-LV"/>
        </w:rPr>
        <w:t>partne</w:t>
      </w:r>
      <w:r w:rsidR="00B93966" w:rsidRPr="00254CE5">
        <w:rPr>
          <w:rFonts w:ascii="Times New Roman" w:hAnsi="Times New Roman" w:cs="Times New Roman"/>
          <w:sz w:val="24"/>
          <w:szCs w:val="24"/>
          <w:lang w:val="lv-LV"/>
        </w:rPr>
        <w:t xml:space="preserve">rības </w:t>
      </w:r>
      <w:r w:rsidR="0066697C" w:rsidRPr="00254CE5">
        <w:rPr>
          <w:rFonts w:ascii="Times New Roman" w:hAnsi="Times New Roman" w:cs="Times New Roman"/>
          <w:sz w:val="24"/>
          <w:szCs w:val="24"/>
          <w:lang w:val="lv-LV"/>
        </w:rPr>
        <w:t>līgums, tai skaitā partnerības līguma</w:t>
      </w:r>
      <w:r w:rsidR="00B034FA"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3.sadaļas 3.1.4.</w:t>
      </w:r>
      <w:r w:rsidR="00DB45A5" w:rsidRPr="00254CE5">
        <w:rPr>
          <w:rFonts w:ascii="Times New Roman" w:hAnsi="Times New Roman" w:cs="Times New Roman"/>
          <w:sz w:val="24"/>
          <w:szCs w:val="24"/>
          <w:lang w:val="lv-LV"/>
        </w:rPr>
        <w:t>apakš</w:t>
      </w:r>
      <w:r w:rsidR="00945A6A" w:rsidRPr="00254CE5">
        <w:rPr>
          <w:rFonts w:ascii="Times New Roman" w:hAnsi="Times New Roman" w:cs="Times New Roman"/>
          <w:sz w:val="24"/>
          <w:szCs w:val="24"/>
          <w:lang w:val="lv-LV"/>
        </w:rPr>
        <w:t xml:space="preserve">punktā </w:t>
      </w:r>
      <w:r w:rsidR="0066697C" w:rsidRPr="00254CE5">
        <w:rPr>
          <w:rFonts w:ascii="Times New Roman" w:hAnsi="Times New Roman" w:cs="Times New Roman"/>
          <w:sz w:val="24"/>
          <w:szCs w:val="24"/>
          <w:lang w:val="lv-LV"/>
        </w:rPr>
        <w:t>ir minēta</w:t>
      </w:r>
      <w:r w:rsidR="00A729FC" w:rsidRPr="00254CE5">
        <w:rPr>
          <w:rFonts w:ascii="Times New Roman" w:hAnsi="Times New Roman" w:cs="Times New Roman"/>
          <w:sz w:val="24"/>
          <w:szCs w:val="24"/>
          <w:lang w:val="lv-LV"/>
        </w:rPr>
        <w:t>s</w:t>
      </w:r>
      <w:r w:rsidR="00945A6A" w:rsidRPr="00254CE5">
        <w:rPr>
          <w:rFonts w:ascii="Times New Roman" w:hAnsi="Times New Roman" w:cs="Times New Roman"/>
          <w:sz w:val="24"/>
          <w:szCs w:val="24"/>
          <w:lang w:val="lv-LV"/>
        </w:rPr>
        <w:t xml:space="preserve"> </w:t>
      </w:r>
      <w:r w:rsidR="0066697C" w:rsidRPr="00254CE5">
        <w:rPr>
          <w:rFonts w:ascii="Times New Roman" w:hAnsi="Times New Roman" w:cs="Times New Roman"/>
          <w:sz w:val="24"/>
          <w:szCs w:val="24"/>
          <w:lang w:val="lv-LV"/>
        </w:rPr>
        <w:t>ETS</w:t>
      </w:r>
      <w:r w:rsidR="00945A6A" w:rsidRPr="00254CE5">
        <w:rPr>
          <w:rFonts w:ascii="Times New Roman" w:hAnsi="Times New Roman" w:cs="Times New Roman"/>
          <w:sz w:val="24"/>
          <w:szCs w:val="24"/>
          <w:lang w:val="lv-LV"/>
        </w:rPr>
        <w:t xml:space="preserve"> </w:t>
      </w:r>
      <w:r w:rsidR="003929A4" w:rsidRPr="00254CE5">
        <w:rPr>
          <w:rFonts w:ascii="Times New Roman" w:hAnsi="Times New Roman" w:cs="Times New Roman"/>
          <w:sz w:val="24"/>
          <w:szCs w:val="24"/>
          <w:lang w:val="lv-LV"/>
        </w:rPr>
        <w:t>programma</w:t>
      </w:r>
      <w:r w:rsidR="00945A6A" w:rsidRPr="00254CE5">
        <w:rPr>
          <w:rFonts w:ascii="Times New Roman" w:hAnsi="Times New Roman" w:cs="Times New Roman"/>
          <w:sz w:val="24"/>
          <w:szCs w:val="24"/>
          <w:lang w:val="lv-LV"/>
        </w:rPr>
        <w:t>s</w:t>
      </w:r>
      <w:r w:rsidR="003929A4" w:rsidRPr="00254CE5">
        <w:rPr>
          <w:rFonts w:ascii="Times New Roman" w:hAnsi="Times New Roman" w:cs="Times New Roman"/>
          <w:sz w:val="24"/>
          <w:szCs w:val="24"/>
          <w:lang w:val="lv-LV"/>
        </w:rPr>
        <w:t>, kurās</w:t>
      </w:r>
      <w:r w:rsidR="00945A6A" w:rsidRPr="00254CE5">
        <w:rPr>
          <w:rFonts w:ascii="Times New Roman" w:hAnsi="Times New Roman" w:cs="Times New Roman"/>
          <w:sz w:val="24"/>
          <w:szCs w:val="24"/>
          <w:lang w:val="lv-LV"/>
        </w:rPr>
        <w:t xml:space="preserve"> Latvija plāno piedalīties, tādējādi </w:t>
      </w:r>
      <w:r w:rsidR="00945A6A" w:rsidRPr="00254CE5">
        <w:rPr>
          <w:rFonts w:ascii="Times New Roman" w:hAnsi="Times New Roman" w:cs="Times New Roman"/>
          <w:sz w:val="24"/>
          <w:szCs w:val="24"/>
          <w:lang w:val="lv-LV"/>
        </w:rPr>
        <w:lastRenderedPageBreak/>
        <w:t xml:space="preserve">uzņemoties starptautiskās saistības </w:t>
      </w:r>
      <w:r w:rsidR="00B04981" w:rsidRPr="00254CE5">
        <w:rPr>
          <w:rFonts w:ascii="Times New Roman" w:hAnsi="Times New Roman" w:cs="Times New Roman"/>
          <w:sz w:val="24"/>
          <w:szCs w:val="24"/>
          <w:lang w:val="lv-LV"/>
        </w:rPr>
        <w:t xml:space="preserve">attiecībā pret </w:t>
      </w:r>
      <w:r w:rsidR="00945A6A" w:rsidRPr="00254CE5">
        <w:rPr>
          <w:rFonts w:ascii="Times New Roman" w:hAnsi="Times New Roman" w:cs="Times New Roman"/>
          <w:sz w:val="24"/>
          <w:szCs w:val="24"/>
          <w:lang w:val="lv-LV"/>
        </w:rPr>
        <w:t>E</w:t>
      </w:r>
      <w:r w:rsidR="003929A4" w:rsidRPr="00254CE5">
        <w:rPr>
          <w:rFonts w:ascii="Times New Roman" w:hAnsi="Times New Roman" w:cs="Times New Roman"/>
          <w:sz w:val="24"/>
          <w:szCs w:val="24"/>
          <w:lang w:val="lv-LV"/>
        </w:rPr>
        <w:t xml:space="preserve">iropas </w:t>
      </w:r>
      <w:r w:rsidR="00945A6A" w:rsidRPr="00254CE5">
        <w:rPr>
          <w:rFonts w:ascii="Times New Roman" w:hAnsi="Times New Roman" w:cs="Times New Roman"/>
          <w:sz w:val="24"/>
          <w:szCs w:val="24"/>
          <w:lang w:val="lv-LV"/>
        </w:rPr>
        <w:t>K</w:t>
      </w:r>
      <w:r w:rsidR="003929A4" w:rsidRPr="00254CE5">
        <w:rPr>
          <w:rFonts w:ascii="Times New Roman" w:hAnsi="Times New Roman" w:cs="Times New Roman"/>
          <w:sz w:val="24"/>
          <w:szCs w:val="24"/>
          <w:lang w:val="lv-LV"/>
        </w:rPr>
        <w:t>omisiju</w:t>
      </w:r>
      <w:r w:rsidR="00945A6A" w:rsidRPr="00254CE5">
        <w:rPr>
          <w:rFonts w:ascii="Times New Roman" w:hAnsi="Times New Roman" w:cs="Times New Roman"/>
          <w:sz w:val="24"/>
          <w:szCs w:val="24"/>
          <w:lang w:val="lv-LV"/>
        </w:rPr>
        <w:t xml:space="preserve"> par programmu izpildes nodrošināšanu.</w:t>
      </w:r>
    </w:p>
    <w:p w14:paraId="25FEB837" w14:textId="77777777" w:rsidR="0066697C" w:rsidRPr="00254CE5" w:rsidRDefault="005B7314" w:rsidP="00B04981">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Pēc Eiropas Komisijas lēmuma </w:t>
      </w:r>
      <w:r w:rsidR="0066697C" w:rsidRPr="00254CE5">
        <w:rPr>
          <w:rFonts w:ascii="Times New Roman" w:hAnsi="Times New Roman" w:cs="Times New Roman"/>
          <w:sz w:val="24"/>
          <w:szCs w:val="24"/>
          <w:lang w:val="lv-LV"/>
        </w:rPr>
        <w:t xml:space="preserve">C(2014) 4237 </w:t>
      </w:r>
      <w:r w:rsidR="0066697C" w:rsidRPr="00254CE5">
        <w:rPr>
          <w:rFonts w:ascii="Times New Roman" w:hAnsi="Times New Roman" w:cs="Times New Roman"/>
          <w:i/>
          <w:sz w:val="24"/>
          <w:szCs w:val="24"/>
          <w:lang w:val="lv-LV"/>
        </w:rPr>
        <w:t>final</w:t>
      </w:r>
      <w:r w:rsidRPr="00254CE5">
        <w:rPr>
          <w:rFonts w:ascii="Times New Roman" w:hAnsi="Times New Roman" w:cs="Times New Roman"/>
          <w:sz w:val="24"/>
          <w:szCs w:val="24"/>
          <w:lang w:val="lv-LV"/>
        </w:rPr>
        <w:t xml:space="preserve"> saņemšanas</w:t>
      </w:r>
      <w:r w:rsidR="0066697C" w:rsidRPr="00254CE5">
        <w:rPr>
          <w:rFonts w:ascii="Times New Roman" w:hAnsi="Times New Roman" w:cs="Times New Roman"/>
          <w:sz w:val="24"/>
          <w:szCs w:val="24"/>
          <w:lang w:val="lv-LV"/>
        </w:rPr>
        <w:t xml:space="preserve"> VARAM iesniedza un uz šī ziņojuma sagatavošanas brīdi Ministru kabinets </w:t>
      </w:r>
      <w:r w:rsidRPr="00254CE5">
        <w:rPr>
          <w:rFonts w:ascii="Times New Roman" w:hAnsi="Times New Roman" w:cs="Times New Roman"/>
          <w:sz w:val="24"/>
          <w:szCs w:val="24"/>
          <w:lang w:val="lv-LV"/>
        </w:rPr>
        <w:t xml:space="preserve">ar rīkojumiem </w:t>
      </w:r>
      <w:r w:rsidR="0066697C" w:rsidRPr="00254CE5">
        <w:rPr>
          <w:rFonts w:ascii="Times New Roman" w:hAnsi="Times New Roman" w:cs="Times New Roman"/>
          <w:sz w:val="24"/>
          <w:szCs w:val="24"/>
          <w:lang w:val="lv-LV"/>
        </w:rPr>
        <w:t>ir apstiprinājis šādas ETS programmas</w:t>
      </w:r>
      <w:r w:rsidR="00E0441A" w:rsidRPr="00254CE5">
        <w:rPr>
          <w:rFonts w:ascii="Times New Roman" w:hAnsi="Times New Roman" w:cs="Times New Roman"/>
          <w:sz w:val="24"/>
          <w:szCs w:val="24"/>
          <w:lang w:val="lv-LV"/>
        </w:rPr>
        <w:t xml:space="preserve"> to tālākai iesniegšanai Eiropas Komisijā</w:t>
      </w:r>
      <w:r w:rsidR="0066697C" w:rsidRPr="00254CE5">
        <w:rPr>
          <w:rFonts w:ascii="Times New Roman" w:hAnsi="Times New Roman" w:cs="Times New Roman"/>
          <w:sz w:val="24"/>
          <w:szCs w:val="24"/>
          <w:lang w:val="lv-LV"/>
        </w:rPr>
        <w:t>:</w:t>
      </w:r>
    </w:p>
    <w:p w14:paraId="37EDED46" w14:textId="77777777" w:rsidR="0066697C" w:rsidRPr="00254CE5" w:rsidRDefault="005B7314" w:rsidP="00B04981">
      <w:pPr>
        <w:pStyle w:val="ListParagraph"/>
        <w:numPr>
          <w:ilvl w:val="0"/>
          <w:numId w:val="1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MK </w:t>
      </w:r>
      <w:r w:rsidR="0066697C" w:rsidRPr="00254CE5">
        <w:rPr>
          <w:rFonts w:ascii="Times New Roman" w:hAnsi="Times New Roman" w:cs="Times New Roman"/>
          <w:sz w:val="24"/>
          <w:szCs w:val="24"/>
          <w:lang w:val="lv-LV"/>
        </w:rPr>
        <w:t>2014.gada 3.jūlija rīkojums Nr.327 par Centrālā Baltijas jūras reģiona pārrobežu sadarbības programmu;</w:t>
      </w:r>
    </w:p>
    <w:p w14:paraId="3DB4615C" w14:textId="77777777" w:rsidR="0066697C" w:rsidRPr="00254CE5" w:rsidRDefault="005B7314" w:rsidP="00B04981">
      <w:pPr>
        <w:pStyle w:val="ListParagraph"/>
        <w:numPr>
          <w:ilvl w:val="0"/>
          <w:numId w:val="1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MK </w:t>
      </w:r>
      <w:r w:rsidR="0066697C" w:rsidRPr="00254CE5">
        <w:rPr>
          <w:rFonts w:ascii="Times New Roman" w:hAnsi="Times New Roman" w:cs="Times New Roman"/>
          <w:sz w:val="24"/>
          <w:szCs w:val="24"/>
          <w:lang w:val="lv-LV"/>
        </w:rPr>
        <w:t>2014.gada 15.jūlija  rīkojums Nr.350 par INTERREG EUROPE starpreģionālā sadarbības programmu;</w:t>
      </w:r>
    </w:p>
    <w:p w14:paraId="4C07D279" w14:textId="77777777" w:rsidR="0066697C" w:rsidRPr="00254CE5" w:rsidRDefault="005B7314" w:rsidP="00B04981">
      <w:pPr>
        <w:pStyle w:val="ListParagraph"/>
        <w:numPr>
          <w:ilvl w:val="0"/>
          <w:numId w:val="1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MK </w:t>
      </w:r>
      <w:r w:rsidR="0066697C" w:rsidRPr="00254CE5">
        <w:rPr>
          <w:rFonts w:ascii="Times New Roman" w:hAnsi="Times New Roman" w:cs="Times New Roman"/>
          <w:sz w:val="24"/>
          <w:szCs w:val="24"/>
          <w:lang w:val="lv-LV"/>
        </w:rPr>
        <w:t>2014.gada 15.jūlija  rīkojums Nr.351 par URBACTIII starpreģionālā sadarbības programmu;</w:t>
      </w:r>
    </w:p>
    <w:p w14:paraId="632253CE" w14:textId="77777777" w:rsidR="0066697C" w:rsidRPr="00254CE5" w:rsidRDefault="005B7314" w:rsidP="00B04981">
      <w:pPr>
        <w:pStyle w:val="ListParagraph"/>
        <w:numPr>
          <w:ilvl w:val="0"/>
          <w:numId w:val="1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MK </w:t>
      </w:r>
      <w:r w:rsidR="0066697C" w:rsidRPr="00254CE5">
        <w:rPr>
          <w:rFonts w:ascii="Times New Roman" w:hAnsi="Times New Roman" w:cs="Times New Roman"/>
          <w:sz w:val="24"/>
          <w:szCs w:val="24"/>
          <w:lang w:val="lv-LV"/>
        </w:rPr>
        <w:t>2014.gada 6.augusta rīkojums Nr.412 par Latvijas - Lietuvas pārrobežu sadarbības programmu;</w:t>
      </w:r>
    </w:p>
    <w:p w14:paraId="36F5FC99" w14:textId="77777777" w:rsidR="0066697C" w:rsidRPr="00254CE5" w:rsidRDefault="005B7314" w:rsidP="00B04981">
      <w:pPr>
        <w:pStyle w:val="ListParagraph"/>
        <w:numPr>
          <w:ilvl w:val="0"/>
          <w:numId w:val="1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MK </w:t>
      </w:r>
      <w:r w:rsidR="0066697C" w:rsidRPr="00254CE5">
        <w:rPr>
          <w:rFonts w:ascii="Times New Roman" w:hAnsi="Times New Roman" w:cs="Times New Roman"/>
          <w:sz w:val="24"/>
          <w:szCs w:val="24"/>
          <w:lang w:val="lv-LV"/>
        </w:rPr>
        <w:t xml:space="preserve">2014.gada 6.augusta rīkojums Nr.413 par Baltijas jūras reģiona sadarbības programmu. </w:t>
      </w:r>
    </w:p>
    <w:p w14:paraId="15E84F9A" w14:textId="77777777" w:rsidR="0066697C" w:rsidRPr="00254CE5" w:rsidRDefault="0066697C" w:rsidP="00B04981">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Savukārt līdz 2015.gada vidum VARAM plāno iesniegt Ministru kabinetā vēl </w:t>
      </w:r>
      <w:r w:rsidR="005B7314" w:rsidRPr="00254CE5">
        <w:rPr>
          <w:rFonts w:ascii="Times New Roman" w:hAnsi="Times New Roman" w:cs="Times New Roman"/>
          <w:sz w:val="24"/>
          <w:szCs w:val="24"/>
          <w:lang w:val="lv-LV"/>
        </w:rPr>
        <w:t>šādu</w:t>
      </w:r>
      <w:r w:rsidRPr="00254CE5">
        <w:rPr>
          <w:rFonts w:ascii="Times New Roman" w:hAnsi="Times New Roman" w:cs="Times New Roman"/>
          <w:sz w:val="24"/>
          <w:szCs w:val="24"/>
          <w:lang w:val="lv-LV"/>
        </w:rPr>
        <w:t xml:space="preserve"> programmu rīkojumu projektus:</w:t>
      </w:r>
    </w:p>
    <w:p w14:paraId="0C428E81" w14:textId="77777777" w:rsidR="0066697C" w:rsidRPr="00254CE5" w:rsidRDefault="0066697C" w:rsidP="00B04981">
      <w:pPr>
        <w:pStyle w:val="ListParagraph"/>
        <w:numPr>
          <w:ilvl w:val="1"/>
          <w:numId w:val="16"/>
        </w:numPr>
        <w:ind w:left="1134"/>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Igaunijas - Latvijas pārrobežu sadarbības programma;</w:t>
      </w:r>
    </w:p>
    <w:p w14:paraId="7061B03F" w14:textId="77777777" w:rsidR="0066697C" w:rsidRPr="00254CE5" w:rsidRDefault="0066697C" w:rsidP="00B04981">
      <w:pPr>
        <w:pStyle w:val="ListParagraph"/>
        <w:numPr>
          <w:ilvl w:val="1"/>
          <w:numId w:val="16"/>
        </w:numPr>
        <w:ind w:left="1134"/>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Latvijas – Krievijas pārrobežu sadarbības programma;</w:t>
      </w:r>
    </w:p>
    <w:p w14:paraId="6EB3425E" w14:textId="77777777" w:rsidR="00E0441A" w:rsidRPr="00254CE5" w:rsidRDefault="0066697C" w:rsidP="00B04981">
      <w:pPr>
        <w:pStyle w:val="ListParagraph"/>
        <w:numPr>
          <w:ilvl w:val="1"/>
          <w:numId w:val="16"/>
        </w:numPr>
        <w:ind w:left="1134"/>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Latvijas – Lietuvas – Baltkrievijas pārrobežu sadarbības programma</w:t>
      </w:r>
      <w:r w:rsidR="00E7404D" w:rsidRPr="00254CE5">
        <w:rPr>
          <w:rFonts w:ascii="Times New Roman" w:hAnsi="Times New Roman" w:cs="Times New Roman"/>
          <w:sz w:val="24"/>
          <w:szCs w:val="24"/>
          <w:lang w:val="lv-LV"/>
        </w:rPr>
        <w:t>;</w:t>
      </w:r>
    </w:p>
    <w:p w14:paraId="6E05F620" w14:textId="77777777" w:rsidR="0066697C" w:rsidRPr="00254CE5" w:rsidRDefault="00E0441A" w:rsidP="00B04981">
      <w:pPr>
        <w:pStyle w:val="ListParagraph"/>
        <w:numPr>
          <w:ilvl w:val="1"/>
          <w:numId w:val="16"/>
        </w:numPr>
        <w:ind w:left="1134"/>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Interact III labs pārvaldības programma</w:t>
      </w:r>
      <w:r w:rsidR="0066697C" w:rsidRPr="00254CE5">
        <w:rPr>
          <w:rFonts w:ascii="Times New Roman" w:hAnsi="Times New Roman" w:cs="Times New Roman"/>
          <w:sz w:val="24"/>
          <w:szCs w:val="24"/>
          <w:lang w:val="lv-LV"/>
        </w:rPr>
        <w:t>.</w:t>
      </w:r>
    </w:p>
    <w:p w14:paraId="75C00BB4" w14:textId="77777777" w:rsidR="00C14BB5" w:rsidRPr="00254CE5" w:rsidRDefault="00C14BB5" w:rsidP="00B04981">
      <w:pPr>
        <w:ind w:left="0" w:firstLine="357"/>
        <w:rPr>
          <w:rFonts w:ascii="Times New Roman" w:hAnsi="Times New Roman" w:cs="Times New Roman"/>
          <w:b/>
          <w:sz w:val="24"/>
          <w:szCs w:val="24"/>
          <w:lang w:val="lv-LV"/>
        </w:rPr>
      </w:pPr>
      <w:r w:rsidRPr="00254CE5">
        <w:rPr>
          <w:rFonts w:ascii="Times New Roman" w:hAnsi="Times New Roman" w:cs="Times New Roman"/>
          <w:sz w:val="24"/>
          <w:szCs w:val="24"/>
          <w:lang w:val="lv-LV"/>
        </w:rPr>
        <w:t xml:space="preserve">Pēc partnerības līguma apstiprināšanas </w:t>
      </w:r>
      <w:r w:rsidR="00B93966" w:rsidRPr="00254CE5">
        <w:rPr>
          <w:rFonts w:ascii="Times New Roman" w:hAnsi="Times New Roman" w:cs="Times New Roman"/>
          <w:sz w:val="24"/>
          <w:szCs w:val="24"/>
          <w:lang w:val="lv-LV"/>
        </w:rPr>
        <w:t xml:space="preserve">atbilstoši 2013.gada 22.novembrī izdotajam Ministru kabineta rīkojumam Nr.561 </w:t>
      </w:r>
      <w:r w:rsidR="00B93966" w:rsidRPr="00254CE5">
        <w:rPr>
          <w:rFonts w:ascii="Times New Roman" w:hAnsi="Times New Roman" w:cs="Times New Roman"/>
          <w:i/>
          <w:sz w:val="24"/>
          <w:szCs w:val="24"/>
          <w:lang w:val="lv-LV"/>
        </w:rPr>
        <w:t>“Par uzdevumiem Eiropas Savienības strukturālo un investīciju fondu mērķa „Eiropas teritoriālā sadarbība”</w:t>
      </w:r>
      <w:r w:rsidR="00B93966" w:rsidRPr="00254CE5">
        <w:rPr>
          <w:rFonts w:ascii="Times New Roman" w:hAnsi="Times New Roman" w:cs="Times New Roman"/>
          <w:sz w:val="24"/>
          <w:szCs w:val="24"/>
          <w:lang w:val="lv-LV"/>
        </w:rPr>
        <w:t xml:space="preserve"> </w:t>
      </w:r>
      <w:r w:rsidR="00B93966" w:rsidRPr="00254CE5">
        <w:rPr>
          <w:rFonts w:ascii="Times New Roman" w:hAnsi="Times New Roman" w:cs="Times New Roman"/>
          <w:i/>
          <w:sz w:val="24"/>
          <w:szCs w:val="24"/>
          <w:lang w:val="lv-LV"/>
        </w:rPr>
        <w:t>2014.–2020.gada plānošanas periodam vadības, uzraudzības un kontroles sistēmas ieviešanai</w:t>
      </w:r>
      <w:r w:rsidR="00B93966"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VARAM sagatavoja</w:t>
      </w:r>
      <w:r w:rsidR="00B93966" w:rsidRPr="00254CE5">
        <w:rPr>
          <w:rFonts w:ascii="Times New Roman" w:hAnsi="Times New Roman" w:cs="Times New Roman"/>
          <w:sz w:val="24"/>
          <w:szCs w:val="24"/>
          <w:lang w:val="lv-LV"/>
        </w:rPr>
        <w:t xml:space="preserve"> un</w:t>
      </w:r>
      <w:r w:rsidRPr="00254CE5">
        <w:rPr>
          <w:rFonts w:ascii="Times New Roman" w:hAnsi="Times New Roman" w:cs="Times New Roman"/>
          <w:sz w:val="24"/>
          <w:szCs w:val="24"/>
          <w:lang w:val="lv-LV"/>
        </w:rPr>
        <w:t xml:space="preserve"> iesniedza apstiprināšanai </w:t>
      </w:r>
      <w:r w:rsidRPr="00254CE5">
        <w:rPr>
          <w:rFonts w:ascii="Times New Roman" w:hAnsi="Times New Roman" w:cs="Times New Roman"/>
          <w:i/>
          <w:sz w:val="24"/>
          <w:szCs w:val="24"/>
          <w:lang w:val="lv-LV"/>
        </w:rPr>
        <w:t xml:space="preserve">Eiropas Strukturālo un investīciju fondu mērķa </w:t>
      </w:r>
      <w:r w:rsidR="00734294" w:rsidRPr="00254CE5">
        <w:rPr>
          <w:rFonts w:ascii="Times New Roman" w:hAnsi="Times New Roman" w:cs="Times New Roman"/>
          <w:i/>
          <w:sz w:val="24"/>
          <w:szCs w:val="24"/>
          <w:lang w:val="lv-LV"/>
        </w:rPr>
        <w:t>„</w:t>
      </w:r>
      <w:r w:rsidRPr="00254CE5">
        <w:rPr>
          <w:rFonts w:ascii="Times New Roman" w:hAnsi="Times New Roman" w:cs="Times New Roman"/>
          <w:i/>
          <w:sz w:val="24"/>
          <w:szCs w:val="24"/>
          <w:lang w:val="lv-LV"/>
        </w:rPr>
        <w:t>Eiropas teritoriālā sad</w:t>
      </w:r>
      <w:r w:rsidR="00734294" w:rsidRPr="00254CE5">
        <w:rPr>
          <w:rFonts w:ascii="Times New Roman" w:hAnsi="Times New Roman" w:cs="Times New Roman"/>
          <w:i/>
          <w:sz w:val="24"/>
          <w:szCs w:val="24"/>
          <w:lang w:val="lv-LV"/>
        </w:rPr>
        <w:t>arbība”</w:t>
      </w:r>
      <w:r w:rsidRPr="00254CE5">
        <w:rPr>
          <w:rFonts w:ascii="Times New Roman" w:hAnsi="Times New Roman" w:cs="Times New Roman"/>
          <w:i/>
          <w:sz w:val="24"/>
          <w:szCs w:val="24"/>
          <w:lang w:val="lv-LV"/>
        </w:rPr>
        <w:t xml:space="preserve"> programmu vadības likumu,</w:t>
      </w:r>
      <w:r w:rsidRPr="00254CE5">
        <w:rPr>
          <w:rFonts w:ascii="Times New Roman" w:hAnsi="Times New Roman" w:cs="Times New Roman"/>
          <w:sz w:val="24"/>
          <w:szCs w:val="24"/>
          <w:lang w:val="lv-LV"/>
        </w:rPr>
        <w:t xml:space="preserve"> kas stājās spēkā </w:t>
      </w:r>
      <w:r w:rsidR="00B93966" w:rsidRPr="00254CE5">
        <w:rPr>
          <w:rFonts w:ascii="Times New Roman" w:hAnsi="Times New Roman" w:cs="Times New Roman"/>
          <w:sz w:val="24"/>
          <w:szCs w:val="24"/>
          <w:lang w:val="lv-LV"/>
        </w:rPr>
        <w:t>2014.gada 1</w:t>
      </w:r>
      <w:r w:rsidR="00E0441A" w:rsidRPr="00254CE5">
        <w:rPr>
          <w:rFonts w:ascii="Times New Roman" w:hAnsi="Times New Roman" w:cs="Times New Roman"/>
          <w:sz w:val="24"/>
          <w:szCs w:val="24"/>
          <w:lang w:val="lv-LV"/>
        </w:rPr>
        <w:t>7</w:t>
      </w:r>
      <w:r w:rsidR="00B93966" w:rsidRPr="00254CE5">
        <w:rPr>
          <w:rFonts w:ascii="Times New Roman" w:hAnsi="Times New Roman" w:cs="Times New Roman"/>
          <w:sz w:val="24"/>
          <w:szCs w:val="24"/>
          <w:lang w:val="lv-LV"/>
        </w:rPr>
        <w:t>.septembrī</w:t>
      </w:r>
      <w:r w:rsidR="00B04981" w:rsidRPr="00254CE5">
        <w:rPr>
          <w:rFonts w:ascii="Times New Roman" w:hAnsi="Times New Roman" w:cs="Times New Roman"/>
          <w:sz w:val="24"/>
          <w:szCs w:val="24"/>
          <w:lang w:val="lv-LV"/>
        </w:rPr>
        <w:t xml:space="preserve"> (turpmāk – vadības likums).</w:t>
      </w:r>
      <w:r w:rsidRPr="00254CE5">
        <w:rPr>
          <w:rFonts w:ascii="Times New Roman" w:hAnsi="Times New Roman" w:cs="Times New Roman"/>
          <w:sz w:val="24"/>
          <w:szCs w:val="24"/>
          <w:lang w:val="lv-LV"/>
        </w:rPr>
        <w:t xml:space="preserve"> Vadības likums ir izstrādāts</w:t>
      </w:r>
      <w:r w:rsidR="005B7314"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ievērojot Eiropas Komisijas noteikto regulējumu un </w:t>
      </w:r>
      <w:r w:rsidR="0066697C" w:rsidRPr="00254CE5">
        <w:rPr>
          <w:rFonts w:ascii="Times New Roman" w:hAnsi="Times New Roman" w:cs="Times New Roman"/>
          <w:sz w:val="24"/>
          <w:szCs w:val="24"/>
          <w:lang w:val="lv-LV"/>
        </w:rPr>
        <w:t>p</w:t>
      </w:r>
      <w:r w:rsidRPr="00254CE5">
        <w:rPr>
          <w:rFonts w:ascii="Times New Roman" w:hAnsi="Times New Roman" w:cs="Times New Roman"/>
          <w:sz w:val="24"/>
          <w:szCs w:val="24"/>
          <w:lang w:val="lv-LV"/>
        </w:rPr>
        <w:t>amatojoties uz Eiro</w:t>
      </w:r>
      <w:r w:rsidR="0066697C" w:rsidRPr="00254CE5">
        <w:rPr>
          <w:rFonts w:ascii="Times New Roman" w:hAnsi="Times New Roman" w:cs="Times New Roman"/>
          <w:sz w:val="24"/>
          <w:szCs w:val="24"/>
          <w:lang w:val="lv-LV"/>
        </w:rPr>
        <w:t>pas Parlamenta un Padomes 2013.gada 17.decembra Regulas (ES) Nr.</w:t>
      </w:r>
      <w:r w:rsidRPr="00254CE5">
        <w:rPr>
          <w:rFonts w:ascii="Times New Roman" w:hAnsi="Times New Roman" w:cs="Times New Roman"/>
          <w:sz w:val="24"/>
          <w:szCs w:val="24"/>
          <w:lang w:val="lv-LV"/>
        </w:rPr>
        <w:t>1299/2013</w:t>
      </w:r>
      <w:r w:rsidRPr="00254CE5">
        <w:rPr>
          <w:rStyle w:val="FootnoteReference"/>
          <w:rFonts w:ascii="Times New Roman" w:hAnsi="Times New Roman" w:cs="Times New Roman"/>
          <w:sz w:val="24"/>
          <w:szCs w:val="24"/>
          <w:lang w:val="lv-LV"/>
        </w:rPr>
        <w:footnoteReference w:id="2"/>
      </w:r>
      <w:r w:rsidRPr="00254CE5">
        <w:rPr>
          <w:rFonts w:ascii="Times New Roman" w:hAnsi="Times New Roman" w:cs="Times New Roman"/>
          <w:sz w:val="24"/>
          <w:szCs w:val="24"/>
          <w:lang w:val="lv-LV"/>
        </w:rPr>
        <w:t xml:space="preserve"> 23.panta </w:t>
      </w:r>
      <w:r w:rsidR="0066697C" w:rsidRPr="00254CE5">
        <w:rPr>
          <w:rFonts w:ascii="Times New Roman" w:hAnsi="Times New Roman" w:cs="Times New Roman"/>
          <w:sz w:val="24"/>
          <w:szCs w:val="24"/>
          <w:lang w:val="lv-LV"/>
        </w:rPr>
        <w:t xml:space="preserve">ceturtā </w:t>
      </w:r>
      <w:r w:rsidRPr="00254CE5">
        <w:rPr>
          <w:rFonts w:ascii="Times New Roman" w:hAnsi="Times New Roman" w:cs="Times New Roman"/>
          <w:sz w:val="24"/>
          <w:szCs w:val="24"/>
          <w:lang w:val="lv-LV"/>
        </w:rPr>
        <w:t>punkta nosacījumiem</w:t>
      </w:r>
      <w:r w:rsidR="0066697C"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w:t>
      </w:r>
      <w:r w:rsidR="005B7314" w:rsidRPr="00254CE5">
        <w:rPr>
          <w:rFonts w:ascii="Times New Roman" w:hAnsi="Times New Roman" w:cs="Times New Roman"/>
          <w:sz w:val="24"/>
          <w:szCs w:val="24"/>
          <w:lang w:val="lv-LV"/>
        </w:rPr>
        <w:t xml:space="preserve">saskaņā ar ko </w:t>
      </w:r>
      <w:r w:rsidRPr="00254CE5">
        <w:rPr>
          <w:rFonts w:ascii="Times New Roman" w:hAnsi="Times New Roman" w:cs="Times New Roman"/>
          <w:b/>
          <w:sz w:val="24"/>
          <w:szCs w:val="24"/>
          <w:lang w:val="lv-LV"/>
        </w:rPr>
        <w:t xml:space="preserve">katras </w:t>
      </w:r>
      <w:r w:rsidR="0066697C" w:rsidRPr="00254CE5">
        <w:rPr>
          <w:rFonts w:ascii="Times New Roman" w:hAnsi="Times New Roman" w:cs="Times New Roman"/>
          <w:b/>
          <w:sz w:val="24"/>
          <w:szCs w:val="24"/>
          <w:lang w:val="lv-LV"/>
        </w:rPr>
        <w:t>ETS</w:t>
      </w:r>
      <w:r w:rsidRPr="00254CE5">
        <w:rPr>
          <w:rFonts w:ascii="Times New Roman" w:hAnsi="Times New Roman" w:cs="Times New Roman"/>
          <w:b/>
          <w:sz w:val="24"/>
          <w:szCs w:val="24"/>
          <w:lang w:val="lv-LV"/>
        </w:rPr>
        <w:t xml:space="preserve"> programmu dalībvalsts </w:t>
      </w:r>
      <w:r w:rsidR="0066697C" w:rsidRPr="00254CE5">
        <w:rPr>
          <w:rFonts w:ascii="Times New Roman" w:hAnsi="Times New Roman" w:cs="Times New Roman"/>
          <w:b/>
          <w:sz w:val="24"/>
          <w:szCs w:val="24"/>
          <w:lang w:val="lv-LV"/>
        </w:rPr>
        <w:t xml:space="preserve">(arī Latvijas) </w:t>
      </w:r>
      <w:r w:rsidRPr="00254CE5">
        <w:rPr>
          <w:rFonts w:ascii="Times New Roman" w:hAnsi="Times New Roman" w:cs="Times New Roman"/>
          <w:b/>
          <w:sz w:val="24"/>
          <w:szCs w:val="24"/>
          <w:lang w:val="lv-LV"/>
        </w:rPr>
        <w:t xml:space="preserve">pienākums </w:t>
      </w:r>
      <w:r w:rsidR="0066697C" w:rsidRPr="00254CE5">
        <w:rPr>
          <w:rFonts w:ascii="Times New Roman" w:hAnsi="Times New Roman" w:cs="Times New Roman"/>
          <w:b/>
          <w:sz w:val="24"/>
          <w:szCs w:val="24"/>
          <w:lang w:val="lv-LV"/>
        </w:rPr>
        <w:t>ir nodrošināt finanšu kontroli</w:t>
      </w:r>
      <w:r w:rsidRPr="00254CE5">
        <w:rPr>
          <w:rFonts w:ascii="Times New Roman" w:hAnsi="Times New Roman" w:cs="Times New Roman"/>
          <w:b/>
          <w:sz w:val="24"/>
          <w:szCs w:val="24"/>
          <w:lang w:val="lv-LV"/>
        </w:rPr>
        <w:t xml:space="preserve"> visiem finansējuma saņēmējiem savā teritorijā</w:t>
      </w:r>
      <w:r w:rsidR="009E0B7B" w:rsidRPr="00254CE5">
        <w:rPr>
          <w:rFonts w:ascii="Times New Roman" w:hAnsi="Times New Roman" w:cs="Times New Roman"/>
          <w:b/>
          <w:sz w:val="24"/>
          <w:szCs w:val="24"/>
          <w:lang w:val="lv-LV"/>
        </w:rPr>
        <w:t xml:space="preserve">, </w:t>
      </w:r>
      <w:r w:rsidR="009E0B7B" w:rsidRPr="00254CE5">
        <w:rPr>
          <w:rFonts w:ascii="Times New Roman" w:hAnsi="Times New Roman" w:cs="Times New Roman"/>
          <w:sz w:val="24"/>
          <w:szCs w:val="24"/>
          <w:lang w:val="lv-LV"/>
        </w:rPr>
        <w:t xml:space="preserve">lai pārbaudītu finansējuma, ko piesaistījuši projektu partneri no Latvijas, izlietojuma pareizību. </w:t>
      </w:r>
    </w:p>
    <w:p w14:paraId="638DEFC0" w14:textId="77777777" w:rsidR="00B93966" w:rsidRPr="00254CE5" w:rsidRDefault="00B04981" w:rsidP="00B04981">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V</w:t>
      </w:r>
      <w:r w:rsidR="00C14BB5" w:rsidRPr="00254CE5">
        <w:rPr>
          <w:rFonts w:ascii="Times New Roman" w:hAnsi="Times New Roman" w:cs="Times New Roman"/>
          <w:sz w:val="24"/>
          <w:szCs w:val="24"/>
          <w:lang w:val="lv-LV"/>
        </w:rPr>
        <w:t xml:space="preserve">adības likuma </w:t>
      </w:r>
      <w:r w:rsidR="00B93966" w:rsidRPr="00254CE5">
        <w:rPr>
          <w:rFonts w:ascii="Times New Roman" w:hAnsi="Times New Roman" w:cs="Times New Roman"/>
          <w:sz w:val="24"/>
          <w:szCs w:val="24"/>
          <w:lang w:val="lv-LV"/>
        </w:rPr>
        <w:t xml:space="preserve">7.panta </w:t>
      </w:r>
      <w:r w:rsidR="00C14BB5" w:rsidRPr="00254CE5">
        <w:rPr>
          <w:rFonts w:ascii="Times New Roman" w:hAnsi="Times New Roman" w:cs="Times New Roman"/>
          <w:sz w:val="24"/>
          <w:szCs w:val="24"/>
          <w:lang w:val="lv-LV"/>
        </w:rPr>
        <w:t>ceturtajā daļ</w:t>
      </w:r>
      <w:r w:rsidR="0066697C" w:rsidRPr="00254CE5">
        <w:rPr>
          <w:rFonts w:ascii="Times New Roman" w:hAnsi="Times New Roman" w:cs="Times New Roman"/>
          <w:sz w:val="24"/>
          <w:szCs w:val="24"/>
          <w:lang w:val="lv-LV"/>
        </w:rPr>
        <w:t xml:space="preserve">ā ir </w:t>
      </w:r>
      <w:r w:rsidR="00C14BB5" w:rsidRPr="00254CE5">
        <w:rPr>
          <w:rFonts w:ascii="Times New Roman" w:hAnsi="Times New Roman" w:cs="Times New Roman"/>
          <w:sz w:val="24"/>
          <w:szCs w:val="24"/>
          <w:lang w:val="lv-LV"/>
        </w:rPr>
        <w:t>noteikts, ka Nacionālās atbildīgās iestādes funkcijas veic VARAM un</w:t>
      </w:r>
      <w:r w:rsidRPr="00254CE5">
        <w:rPr>
          <w:rFonts w:ascii="Times New Roman" w:hAnsi="Times New Roman" w:cs="Times New Roman"/>
          <w:sz w:val="24"/>
          <w:szCs w:val="24"/>
          <w:lang w:val="lv-LV"/>
        </w:rPr>
        <w:t xml:space="preserve"> minētā panta</w:t>
      </w:r>
      <w:r w:rsidR="00C14BB5" w:rsidRPr="00254CE5">
        <w:rPr>
          <w:rFonts w:ascii="Times New Roman" w:hAnsi="Times New Roman" w:cs="Times New Roman"/>
          <w:sz w:val="24"/>
          <w:szCs w:val="24"/>
          <w:lang w:val="lv-LV"/>
        </w:rPr>
        <w:t xml:space="preserve"> pirmās daļas </w:t>
      </w:r>
      <w:r w:rsidRPr="00254CE5">
        <w:rPr>
          <w:rFonts w:ascii="Times New Roman" w:hAnsi="Times New Roman" w:cs="Times New Roman"/>
          <w:sz w:val="24"/>
          <w:szCs w:val="24"/>
          <w:lang w:val="lv-LV"/>
        </w:rPr>
        <w:t>10.</w:t>
      </w:r>
      <w:r w:rsidR="00C14BB5" w:rsidRPr="00254CE5">
        <w:rPr>
          <w:rFonts w:ascii="Times New Roman" w:hAnsi="Times New Roman" w:cs="Times New Roman"/>
          <w:sz w:val="24"/>
          <w:szCs w:val="24"/>
          <w:lang w:val="lv-LV"/>
        </w:rPr>
        <w:t>punktā</w:t>
      </w:r>
      <w:r w:rsidRPr="00254CE5">
        <w:rPr>
          <w:rFonts w:ascii="Times New Roman" w:hAnsi="Times New Roman" w:cs="Times New Roman"/>
          <w:sz w:val="24"/>
          <w:szCs w:val="24"/>
          <w:lang w:val="lv-LV"/>
        </w:rPr>
        <w:t xml:space="preserve"> ir paredzēts, ka</w:t>
      </w:r>
      <w:r w:rsidR="00C14BB5" w:rsidRPr="00254CE5">
        <w:rPr>
          <w:rFonts w:ascii="Times New Roman" w:hAnsi="Times New Roman" w:cs="Times New Roman"/>
          <w:sz w:val="24"/>
          <w:szCs w:val="24"/>
          <w:lang w:val="lv-LV"/>
        </w:rPr>
        <w:t xml:space="preserve"> </w:t>
      </w:r>
      <w:r w:rsidR="00B93966" w:rsidRPr="00254CE5">
        <w:rPr>
          <w:rFonts w:ascii="Times New Roman" w:hAnsi="Times New Roman" w:cs="Times New Roman"/>
          <w:b/>
          <w:sz w:val="24"/>
          <w:szCs w:val="24"/>
          <w:lang w:val="lv-LV"/>
        </w:rPr>
        <w:t>Nacionālās atbildīgas iestādes pienākums noteikt finanšu kontroles institūcijas funkcijas izpildītāju Latvijā reģistrētiem programmas finansējuma saņēmējiem</w:t>
      </w:r>
      <w:r w:rsidR="00B93966" w:rsidRPr="00254CE5">
        <w:rPr>
          <w:rFonts w:ascii="Times New Roman" w:hAnsi="Times New Roman" w:cs="Times New Roman"/>
          <w:sz w:val="24"/>
          <w:szCs w:val="24"/>
          <w:lang w:val="lv-LV"/>
        </w:rPr>
        <w:t>, izņemot ESPON starpreģionu sadarbības programmu, un nodrošināt finanšu kontroles metodisko vadību.</w:t>
      </w:r>
    </w:p>
    <w:p w14:paraId="5733803A" w14:textId="77777777" w:rsidR="00B00FDB" w:rsidRPr="00254CE5" w:rsidRDefault="00C14BB5" w:rsidP="00B04981">
      <w:pPr>
        <w:ind w:left="0" w:firstLine="357"/>
        <w:rPr>
          <w:rFonts w:ascii="Times New Roman" w:hAnsi="Times New Roman" w:cs="Times New Roman"/>
          <w:b/>
          <w:sz w:val="24"/>
          <w:szCs w:val="24"/>
          <w:lang w:val="lv-LV"/>
        </w:rPr>
      </w:pPr>
      <w:r w:rsidRPr="00254CE5">
        <w:rPr>
          <w:rFonts w:ascii="Times New Roman" w:hAnsi="Times New Roman" w:cs="Times New Roman"/>
          <w:sz w:val="24"/>
          <w:szCs w:val="24"/>
          <w:lang w:val="lv-LV"/>
        </w:rPr>
        <w:t>Ņemot vērā visu iepriekš minēto</w:t>
      </w:r>
      <w:r w:rsidR="00651616" w:rsidRPr="00254CE5">
        <w:rPr>
          <w:rFonts w:ascii="Times New Roman" w:hAnsi="Times New Roman" w:cs="Times New Roman"/>
          <w:sz w:val="24"/>
          <w:szCs w:val="24"/>
          <w:lang w:val="lv-LV"/>
        </w:rPr>
        <w:t xml:space="preserve">, </w:t>
      </w:r>
      <w:r w:rsidR="00651616" w:rsidRPr="00254CE5">
        <w:rPr>
          <w:rFonts w:ascii="Times New Roman" w:hAnsi="Times New Roman" w:cs="Times New Roman"/>
          <w:b/>
          <w:sz w:val="24"/>
          <w:szCs w:val="24"/>
          <w:lang w:val="lv-LV"/>
        </w:rPr>
        <w:t>VARAM</w:t>
      </w:r>
      <w:r w:rsidR="00B00FDB" w:rsidRPr="00254CE5">
        <w:rPr>
          <w:rFonts w:ascii="Times New Roman" w:hAnsi="Times New Roman" w:cs="Times New Roman"/>
          <w:b/>
          <w:sz w:val="24"/>
          <w:szCs w:val="24"/>
          <w:lang w:val="lv-LV"/>
        </w:rPr>
        <w:t xml:space="preserve"> ir sagatavojusi un iesniedz ziņojumu, </w:t>
      </w:r>
      <w:r w:rsidR="00B00FDB" w:rsidRPr="00254CE5">
        <w:rPr>
          <w:rFonts w:ascii="Times New Roman" w:hAnsi="Times New Roman" w:cs="Times New Roman"/>
          <w:sz w:val="24"/>
          <w:szCs w:val="24"/>
          <w:lang w:val="lv-LV"/>
        </w:rPr>
        <w:t>lai informētu</w:t>
      </w:r>
      <w:r w:rsidR="00B04981" w:rsidRPr="00254CE5">
        <w:rPr>
          <w:rFonts w:ascii="Times New Roman" w:hAnsi="Times New Roman" w:cs="Times New Roman"/>
          <w:sz w:val="24"/>
          <w:szCs w:val="24"/>
          <w:lang w:val="lv-LV"/>
        </w:rPr>
        <w:t xml:space="preserve"> Ministru kabinetu</w:t>
      </w:r>
      <w:r w:rsidR="00B00FDB" w:rsidRPr="00254CE5">
        <w:rPr>
          <w:rFonts w:ascii="Times New Roman" w:hAnsi="Times New Roman" w:cs="Times New Roman"/>
          <w:sz w:val="24"/>
          <w:szCs w:val="24"/>
          <w:lang w:val="lv-LV"/>
        </w:rPr>
        <w:t xml:space="preserve"> par </w:t>
      </w:r>
      <w:r w:rsidR="00FF514E" w:rsidRPr="00254CE5">
        <w:rPr>
          <w:rFonts w:ascii="Times New Roman" w:hAnsi="Times New Roman" w:cs="Times New Roman"/>
          <w:sz w:val="24"/>
          <w:szCs w:val="24"/>
          <w:lang w:val="lv-LV"/>
        </w:rPr>
        <w:t xml:space="preserve">2007.-2013.gada plānošanas periodā </w:t>
      </w:r>
      <w:r w:rsidR="003C3716" w:rsidRPr="00254CE5">
        <w:rPr>
          <w:rFonts w:ascii="Times New Roman" w:hAnsi="Times New Roman" w:cs="Times New Roman"/>
          <w:sz w:val="24"/>
          <w:szCs w:val="24"/>
          <w:lang w:val="lv-LV"/>
        </w:rPr>
        <w:t xml:space="preserve">piemēroto </w:t>
      </w:r>
      <w:r w:rsidR="005B7314" w:rsidRPr="00254CE5">
        <w:rPr>
          <w:rFonts w:ascii="Times New Roman" w:hAnsi="Times New Roman" w:cs="Times New Roman"/>
          <w:sz w:val="24"/>
          <w:szCs w:val="24"/>
          <w:lang w:val="lv-LV"/>
        </w:rPr>
        <w:t>ETS</w:t>
      </w:r>
      <w:r w:rsidR="00FF514E" w:rsidRPr="00254CE5">
        <w:rPr>
          <w:rFonts w:ascii="Times New Roman" w:hAnsi="Times New Roman" w:cs="Times New Roman"/>
          <w:sz w:val="24"/>
          <w:szCs w:val="24"/>
          <w:lang w:val="lv-LV"/>
        </w:rPr>
        <w:t xml:space="preserve"> programmu </w:t>
      </w:r>
      <w:r w:rsidR="003C3716" w:rsidRPr="00254CE5">
        <w:rPr>
          <w:rFonts w:ascii="Times New Roman" w:hAnsi="Times New Roman" w:cs="Times New Roman"/>
          <w:sz w:val="24"/>
          <w:szCs w:val="24"/>
          <w:lang w:val="lv-LV"/>
        </w:rPr>
        <w:t xml:space="preserve">finanšu kontroles </w:t>
      </w:r>
      <w:r w:rsidR="00FF514E" w:rsidRPr="00254CE5">
        <w:rPr>
          <w:rFonts w:ascii="Times New Roman" w:hAnsi="Times New Roman" w:cs="Times New Roman"/>
          <w:sz w:val="24"/>
          <w:szCs w:val="24"/>
          <w:lang w:val="lv-LV"/>
        </w:rPr>
        <w:t xml:space="preserve">ieviešanas modeli </w:t>
      </w:r>
      <w:r w:rsidR="003C3716" w:rsidRPr="00254CE5">
        <w:rPr>
          <w:rFonts w:ascii="Times New Roman" w:hAnsi="Times New Roman" w:cs="Times New Roman"/>
          <w:sz w:val="24"/>
          <w:szCs w:val="24"/>
          <w:lang w:val="lv-LV"/>
        </w:rPr>
        <w:t>un</w:t>
      </w:r>
      <w:r w:rsidR="00FF514E" w:rsidRPr="00254CE5">
        <w:rPr>
          <w:rFonts w:ascii="Times New Roman" w:hAnsi="Times New Roman" w:cs="Times New Roman"/>
          <w:sz w:val="24"/>
          <w:szCs w:val="24"/>
          <w:lang w:val="lv-LV"/>
        </w:rPr>
        <w:t xml:space="preserve"> secinājumiem par </w:t>
      </w:r>
      <w:r w:rsidR="003C3716" w:rsidRPr="00254CE5">
        <w:rPr>
          <w:rFonts w:ascii="Times New Roman" w:hAnsi="Times New Roman" w:cs="Times New Roman"/>
          <w:sz w:val="24"/>
          <w:szCs w:val="24"/>
          <w:lang w:val="lv-LV"/>
        </w:rPr>
        <w:t>tā efektivitāti</w:t>
      </w:r>
      <w:r w:rsidR="005B7314" w:rsidRPr="00254CE5">
        <w:rPr>
          <w:rFonts w:ascii="Times New Roman" w:hAnsi="Times New Roman" w:cs="Times New Roman"/>
          <w:sz w:val="24"/>
          <w:szCs w:val="24"/>
          <w:lang w:val="lv-LV"/>
        </w:rPr>
        <w:t>, kā arī</w:t>
      </w:r>
      <w:r w:rsidR="00FF514E" w:rsidRPr="00254CE5">
        <w:rPr>
          <w:rFonts w:ascii="Times New Roman" w:hAnsi="Times New Roman" w:cs="Times New Roman"/>
          <w:b/>
          <w:sz w:val="24"/>
          <w:szCs w:val="24"/>
          <w:lang w:val="lv-LV"/>
        </w:rPr>
        <w:t xml:space="preserve"> piedāvā</w:t>
      </w:r>
      <w:r w:rsidR="009E0B7B" w:rsidRPr="00254CE5">
        <w:rPr>
          <w:rFonts w:ascii="Times New Roman" w:hAnsi="Times New Roman" w:cs="Times New Roman"/>
          <w:b/>
          <w:sz w:val="24"/>
          <w:szCs w:val="24"/>
          <w:lang w:val="lv-LV"/>
        </w:rPr>
        <w:t>tu</w:t>
      </w:r>
      <w:r w:rsidR="00FF514E" w:rsidRPr="00254CE5">
        <w:rPr>
          <w:rFonts w:ascii="Times New Roman" w:hAnsi="Times New Roman" w:cs="Times New Roman"/>
          <w:b/>
          <w:sz w:val="24"/>
          <w:szCs w:val="24"/>
          <w:lang w:val="lv-LV"/>
        </w:rPr>
        <w:t xml:space="preserve"> </w:t>
      </w:r>
      <w:r w:rsidR="00651616" w:rsidRPr="00254CE5">
        <w:rPr>
          <w:rFonts w:ascii="Times New Roman" w:hAnsi="Times New Roman" w:cs="Times New Roman"/>
          <w:b/>
          <w:sz w:val="24"/>
          <w:szCs w:val="24"/>
          <w:lang w:val="lv-LV"/>
        </w:rPr>
        <w:t xml:space="preserve">2014.-2020.gada plānošanas perioda ETS programmu </w:t>
      </w:r>
      <w:r w:rsidR="003C3716" w:rsidRPr="00254CE5">
        <w:rPr>
          <w:rFonts w:ascii="Times New Roman" w:hAnsi="Times New Roman" w:cs="Times New Roman"/>
          <w:b/>
          <w:sz w:val="24"/>
          <w:szCs w:val="24"/>
          <w:lang w:val="lv-LV"/>
        </w:rPr>
        <w:t xml:space="preserve">finanšu kontroles sistēmu Latvijā un </w:t>
      </w:r>
      <w:r w:rsidR="00651616" w:rsidRPr="00254CE5">
        <w:rPr>
          <w:rFonts w:ascii="Times New Roman" w:hAnsi="Times New Roman" w:cs="Times New Roman"/>
          <w:b/>
          <w:sz w:val="24"/>
          <w:szCs w:val="24"/>
          <w:lang w:val="lv-LV"/>
        </w:rPr>
        <w:t>finanšu kontroles veicēj</w:t>
      </w:r>
      <w:r w:rsidR="003C3716" w:rsidRPr="00254CE5">
        <w:rPr>
          <w:rFonts w:ascii="Times New Roman" w:hAnsi="Times New Roman" w:cs="Times New Roman"/>
          <w:b/>
          <w:sz w:val="24"/>
          <w:szCs w:val="24"/>
          <w:lang w:val="lv-LV"/>
        </w:rPr>
        <w:t>u</w:t>
      </w:r>
      <w:r w:rsidR="00B00FDB" w:rsidRPr="00254CE5">
        <w:rPr>
          <w:rFonts w:ascii="Times New Roman" w:hAnsi="Times New Roman" w:cs="Times New Roman"/>
          <w:b/>
          <w:sz w:val="24"/>
          <w:szCs w:val="24"/>
          <w:lang w:val="lv-LV"/>
        </w:rPr>
        <w:t xml:space="preserve">, </w:t>
      </w:r>
      <w:r w:rsidR="003C3716" w:rsidRPr="00254CE5">
        <w:rPr>
          <w:rFonts w:ascii="Times New Roman" w:hAnsi="Times New Roman" w:cs="Times New Roman"/>
          <w:b/>
          <w:sz w:val="24"/>
          <w:szCs w:val="24"/>
          <w:lang w:val="lv-LV"/>
        </w:rPr>
        <w:t>sniedz</w:t>
      </w:r>
      <w:r w:rsidR="005B7314" w:rsidRPr="00254CE5">
        <w:rPr>
          <w:rFonts w:ascii="Times New Roman" w:hAnsi="Times New Roman" w:cs="Times New Roman"/>
          <w:b/>
          <w:sz w:val="24"/>
          <w:szCs w:val="24"/>
          <w:lang w:val="lv-LV"/>
        </w:rPr>
        <w:t>ot arī</w:t>
      </w:r>
      <w:r w:rsidR="00B00FDB" w:rsidRPr="00254CE5">
        <w:rPr>
          <w:rFonts w:ascii="Times New Roman" w:hAnsi="Times New Roman" w:cs="Times New Roman"/>
          <w:b/>
          <w:sz w:val="24"/>
          <w:szCs w:val="24"/>
          <w:lang w:val="lv-LV"/>
        </w:rPr>
        <w:t xml:space="preserve"> priekšlikumu par nepieciešamo valsts budžeta finansējumu </w:t>
      </w:r>
      <w:r w:rsidR="005B7314" w:rsidRPr="00254CE5">
        <w:rPr>
          <w:rFonts w:ascii="Times New Roman" w:hAnsi="Times New Roman" w:cs="Times New Roman"/>
          <w:b/>
          <w:sz w:val="24"/>
          <w:szCs w:val="24"/>
          <w:lang w:val="lv-LV"/>
        </w:rPr>
        <w:t>finanšu kontroles sistēmas</w:t>
      </w:r>
      <w:r w:rsidR="00B00FDB" w:rsidRPr="00254CE5">
        <w:rPr>
          <w:rFonts w:ascii="Times New Roman" w:hAnsi="Times New Roman" w:cs="Times New Roman"/>
          <w:b/>
          <w:sz w:val="24"/>
          <w:szCs w:val="24"/>
          <w:lang w:val="lv-LV"/>
        </w:rPr>
        <w:t xml:space="preserve"> darbības nodrošināšanai</w:t>
      </w:r>
      <w:r w:rsidR="00B00FDB" w:rsidRPr="00254CE5">
        <w:rPr>
          <w:rFonts w:ascii="Times New Roman" w:hAnsi="Times New Roman" w:cs="Times New Roman"/>
          <w:sz w:val="24"/>
          <w:szCs w:val="24"/>
          <w:lang w:val="lv-LV"/>
        </w:rPr>
        <w:t>.</w:t>
      </w:r>
    </w:p>
    <w:p w14:paraId="6DCB04FD" w14:textId="77777777" w:rsidR="00B00FDB" w:rsidRPr="00254CE5" w:rsidRDefault="00B00FDB" w:rsidP="00945A6A">
      <w:pPr>
        <w:spacing w:after="120"/>
        <w:ind w:left="0" w:firstLine="357"/>
        <w:rPr>
          <w:rFonts w:ascii="Times New Roman" w:hAnsi="Times New Roman" w:cs="Times New Roman"/>
          <w:sz w:val="24"/>
          <w:szCs w:val="24"/>
          <w:lang w:val="lv-LV"/>
        </w:rPr>
      </w:pPr>
    </w:p>
    <w:p w14:paraId="208B4889" w14:textId="77777777" w:rsidR="00474B8C" w:rsidRPr="00254CE5" w:rsidRDefault="00956DB9" w:rsidP="00796C86">
      <w:pPr>
        <w:pStyle w:val="Heading1"/>
        <w:numPr>
          <w:ilvl w:val="0"/>
          <w:numId w:val="1"/>
        </w:numPr>
        <w:ind w:left="426"/>
        <w:jc w:val="center"/>
        <w:rPr>
          <w:rFonts w:ascii="Times New Roman" w:hAnsi="Times New Roman" w:cs="Times New Roman"/>
          <w:color w:val="auto"/>
          <w:lang w:val="lv-LV"/>
        </w:rPr>
      </w:pPr>
      <w:r w:rsidRPr="00254CE5">
        <w:rPr>
          <w:rFonts w:ascii="Times New Roman" w:hAnsi="Times New Roman" w:cs="Times New Roman"/>
          <w:color w:val="auto"/>
          <w:lang w:val="lv-LV"/>
        </w:rPr>
        <w:lastRenderedPageBreak/>
        <w:t xml:space="preserve">ES struktūrfondu </w:t>
      </w:r>
      <w:r w:rsidR="00577A51" w:rsidRPr="00254CE5">
        <w:rPr>
          <w:rFonts w:ascii="Times New Roman" w:hAnsi="Times New Roman" w:cs="Times New Roman"/>
          <w:color w:val="auto"/>
          <w:lang w:val="lv-LV"/>
        </w:rPr>
        <w:t>2007.-2013.gad</w:t>
      </w:r>
      <w:r w:rsidR="005B7314" w:rsidRPr="00254CE5">
        <w:rPr>
          <w:rFonts w:ascii="Times New Roman" w:hAnsi="Times New Roman" w:cs="Times New Roman"/>
          <w:color w:val="auto"/>
          <w:lang w:val="lv-LV"/>
        </w:rPr>
        <w:t>a</w:t>
      </w:r>
      <w:r w:rsidR="00577A51" w:rsidRPr="00254CE5">
        <w:rPr>
          <w:rFonts w:ascii="Times New Roman" w:hAnsi="Times New Roman" w:cs="Times New Roman"/>
          <w:color w:val="auto"/>
          <w:lang w:val="lv-LV"/>
        </w:rPr>
        <w:t xml:space="preserve"> plānošanas perioda </w:t>
      </w:r>
      <w:r w:rsidR="00B80733" w:rsidRPr="00254CE5">
        <w:rPr>
          <w:rFonts w:ascii="Times New Roman" w:hAnsi="Times New Roman" w:cs="Times New Roman"/>
          <w:color w:val="auto"/>
          <w:lang w:val="lv-LV"/>
        </w:rPr>
        <w:t>ETS</w:t>
      </w:r>
      <w:r w:rsidR="00577A51" w:rsidRPr="00254CE5">
        <w:rPr>
          <w:rFonts w:ascii="Times New Roman" w:hAnsi="Times New Roman" w:cs="Times New Roman"/>
          <w:color w:val="auto"/>
          <w:lang w:val="lv-LV"/>
        </w:rPr>
        <w:t xml:space="preserve"> programmu</w:t>
      </w:r>
      <w:r w:rsidR="005B7390" w:rsidRPr="00254CE5">
        <w:rPr>
          <w:rFonts w:ascii="Times New Roman" w:hAnsi="Times New Roman" w:cs="Times New Roman"/>
          <w:color w:val="auto"/>
          <w:lang w:val="lv-LV"/>
        </w:rPr>
        <w:t xml:space="preserve"> ieviešanas sistēma Latvijā</w:t>
      </w:r>
    </w:p>
    <w:p w14:paraId="1A6A7588" w14:textId="77777777" w:rsidR="003106BF" w:rsidRPr="00254CE5" w:rsidRDefault="00474B8C" w:rsidP="00E14D52">
      <w:pPr>
        <w:pStyle w:val="Heading1"/>
        <w:ind w:left="0"/>
        <w:jc w:val="center"/>
        <w:rPr>
          <w:rFonts w:ascii="Times New Roman" w:hAnsi="Times New Roman" w:cs="Times New Roman"/>
          <w:color w:val="auto"/>
          <w:sz w:val="24"/>
          <w:szCs w:val="24"/>
          <w:lang w:val="lv-LV"/>
        </w:rPr>
      </w:pPr>
      <w:r w:rsidRPr="00254CE5">
        <w:rPr>
          <w:rFonts w:ascii="Times New Roman" w:hAnsi="Times New Roman" w:cs="Times New Roman"/>
          <w:color w:val="auto"/>
          <w:sz w:val="24"/>
          <w:szCs w:val="24"/>
          <w:lang w:val="lv-LV"/>
        </w:rPr>
        <w:t>1.1.</w:t>
      </w:r>
      <w:r w:rsidR="00D36ADB" w:rsidRPr="00254CE5">
        <w:rPr>
          <w:rFonts w:ascii="Times New Roman" w:hAnsi="Times New Roman" w:cs="Times New Roman"/>
          <w:color w:val="auto"/>
          <w:sz w:val="24"/>
          <w:szCs w:val="24"/>
          <w:lang w:val="lv-LV"/>
        </w:rPr>
        <w:t xml:space="preserve"> </w:t>
      </w:r>
      <w:r w:rsidR="00B80733" w:rsidRPr="00254CE5">
        <w:rPr>
          <w:rFonts w:ascii="Times New Roman" w:hAnsi="Times New Roman" w:cs="Times New Roman"/>
          <w:color w:val="auto"/>
          <w:sz w:val="24"/>
          <w:szCs w:val="24"/>
          <w:lang w:val="lv-LV"/>
        </w:rPr>
        <w:t>ETS</w:t>
      </w:r>
      <w:r w:rsidRPr="00254CE5">
        <w:rPr>
          <w:rFonts w:ascii="Times New Roman" w:hAnsi="Times New Roman" w:cs="Times New Roman"/>
          <w:color w:val="auto"/>
          <w:sz w:val="24"/>
          <w:szCs w:val="24"/>
          <w:lang w:val="lv-LV"/>
        </w:rPr>
        <w:t xml:space="preserve"> programmu īstenošanas pamatprincipi</w:t>
      </w:r>
    </w:p>
    <w:p w14:paraId="012B9A02" w14:textId="77777777" w:rsidR="00D36ADB" w:rsidRPr="00254CE5" w:rsidRDefault="00D36ADB" w:rsidP="00425720">
      <w:pPr>
        <w:spacing w:after="120"/>
        <w:ind w:left="0" w:firstLine="360"/>
        <w:rPr>
          <w:rFonts w:ascii="Times New Roman" w:hAnsi="Times New Roman" w:cs="Times New Roman"/>
          <w:sz w:val="24"/>
          <w:szCs w:val="24"/>
          <w:lang w:val="lv-LV"/>
        </w:rPr>
      </w:pPr>
    </w:p>
    <w:p w14:paraId="00BFE9AA" w14:textId="77777777" w:rsidR="008B4C6B" w:rsidRPr="00254CE5" w:rsidRDefault="009E0B7B" w:rsidP="00D620E9">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ES</w:t>
      </w:r>
      <w:r w:rsidR="004B67DB"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struktūr</w:t>
      </w:r>
      <w:r w:rsidR="004B67DB" w:rsidRPr="00254CE5">
        <w:rPr>
          <w:rFonts w:ascii="Times New Roman" w:hAnsi="Times New Roman" w:cs="Times New Roman"/>
          <w:sz w:val="24"/>
          <w:szCs w:val="24"/>
          <w:lang w:val="lv-LV"/>
        </w:rPr>
        <w:t xml:space="preserve">fondu </w:t>
      </w:r>
      <w:r w:rsidR="00577A51" w:rsidRPr="00254CE5">
        <w:rPr>
          <w:rFonts w:ascii="Times New Roman" w:hAnsi="Times New Roman" w:cs="Times New Roman"/>
          <w:sz w:val="24"/>
          <w:szCs w:val="24"/>
          <w:lang w:val="lv-LV"/>
        </w:rPr>
        <w:t>2007.-2013.gad</w:t>
      </w:r>
      <w:r w:rsidR="005B7314" w:rsidRPr="00254CE5">
        <w:rPr>
          <w:rFonts w:ascii="Times New Roman" w:hAnsi="Times New Roman" w:cs="Times New Roman"/>
          <w:sz w:val="24"/>
          <w:szCs w:val="24"/>
          <w:lang w:val="lv-LV"/>
        </w:rPr>
        <w:t>a</w:t>
      </w:r>
      <w:r w:rsidR="00577A51" w:rsidRPr="00254CE5">
        <w:rPr>
          <w:rFonts w:ascii="Times New Roman" w:hAnsi="Times New Roman" w:cs="Times New Roman"/>
          <w:sz w:val="24"/>
          <w:szCs w:val="24"/>
          <w:lang w:val="lv-LV"/>
        </w:rPr>
        <w:t xml:space="preserve"> plānošanas </w:t>
      </w:r>
      <w:r w:rsidR="004B67DB" w:rsidRPr="00254CE5">
        <w:rPr>
          <w:rFonts w:ascii="Times New Roman" w:hAnsi="Times New Roman" w:cs="Times New Roman"/>
          <w:sz w:val="24"/>
          <w:szCs w:val="24"/>
          <w:lang w:val="lv-LV"/>
        </w:rPr>
        <w:t xml:space="preserve">periodā Latvija piedalās </w:t>
      </w:r>
      <w:r w:rsidR="00474B8C" w:rsidRPr="00254CE5">
        <w:rPr>
          <w:rFonts w:ascii="Times New Roman" w:hAnsi="Times New Roman" w:cs="Times New Roman"/>
          <w:sz w:val="24"/>
          <w:szCs w:val="24"/>
          <w:lang w:val="lv-LV"/>
        </w:rPr>
        <w:t>desmit</w:t>
      </w:r>
      <w:r w:rsidR="004B67DB" w:rsidRPr="00254CE5">
        <w:rPr>
          <w:rFonts w:ascii="Times New Roman" w:hAnsi="Times New Roman" w:cs="Times New Roman"/>
          <w:sz w:val="24"/>
          <w:szCs w:val="24"/>
          <w:lang w:val="lv-LV"/>
        </w:rPr>
        <w:t xml:space="preserve"> ETS programmās</w:t>
      </w:r>
      <w:r w:rsidR="008B4C6B" w:rsidRPr="00254CE5">
        <w:rPr>
          <w:rFonts w:ascii="Times New Roman" w:hAnsi="Times New Roman" w:cs="Times New Roman"/>
          <w:sz w:val="24"/>
          <w:szCs w:val="24"/>
          <w:lang w:val="lv-LV"/>
        </w:rPr>
        <w:t xml:space="preserve">, no tām astoņas programmas tiek īstenotas </w:t>
      </w:r>
      <w:r w:rsidR="00474B8C" w:rsidRPr="00254CE5">
        <w:rPr>
          <w:rFonts w:ascii="Times New Roman" w:hAnsi="Times New Roman" w:cs="Times New Roman"/>
          <w:sz w:val="24"/>
          <w:szCs w:val="24"/>
          <w:lang w:val="lv-LV"/>
        </w:rPr>
        <w:t>ar</w:t>
      </w:r>
      <w:r w:rsidR="008B4C6B" w:rsidRPr="00254CE5">
        <w:rPr>
          <w:rFonts w:ascii="Times New Roman" w:hAnsi="Times New Roman" w:cs="Times New Roman"/>
          <w:sz w:val="24"/>
          <w:szCs w:val="24"/>
          <w:lang w:val="lv-LV"/>
        </w:rPr>
        <w:t xml:space="preserve"> Eiropas Reģionālās attīstības f</w:t>
      </w:r>
      <w:r w:rsidR="003A401E" w:rsidRPr="00254CE5">
        <w:rPr>
          <w:rFonts w:ascii="Times New Roman" w:hAnsi="Times New Roman" w:cs="Times New Roman"/>
          <w:sz w:val="24"/>
          <w:szCs w:val="24"/>
          <w:lang w:val="lv-LV"/>
        </w:rPr>
        <w:t>on</w:t>
      </w:r>
      <w:r w:rsidR="008F1795" w:rsidRPr="00254CE5">
        <w:rPr>
          <w:rFonts w:ascii="Times New Roman" w:hAnsi="Times New Roman" w:cs="Times New Roman"/>
          <w:sz w:val="24"/>
          <w:szCs w:val="24"/>
          <w:lang w:val="lv-LV"/>
        </w:rPr>
        <w:t>da (turpmāk – ERAF) līdzekļu atb</w:t>
      </w:r>
      <w:r w:rsidR="003A401E" w:rsidRPr="00254CE5">
        <w:rPr>
          <w:rFonts w:ascii="Times New Roman" w:hAnsi="Times New Roman" w:cs="Times New Roman"/>
          <w:sz w:val="24"/>
          <w:szCs w:val="24"/>
          <w:lang w:val="lv-LV"/>
        </w:rPr>
        <w:t>alstu</w:t>
      </w:r>
      <w:r w:rsidR="008B4C6B" w:rsidRPr="00254CE5">
        <w:rPr>
          <w:rFonts w:ascii="Times New Roman" w:hAnsi="Times New Roman" w:cs="Times New Roman"/>
          <w:sz w:val="24"/>
          <w:szCs w:val="24"/>
          <w:lang w:val="lv-LV"/>
        </w:rPr>
        <w:t xml:space="preserve">, savukārt divas tiek īstenotas Eiropas Kaimiņattiecību un partnerības instrumenta </w:t>
      </w:r>
      <w:r w:rsidR="00D61450" w:rsidRPr="00254CE5">
        <w:rPr>
          <w:rFonts w:ascii="Times New Roman" w:hAnsi="Times New Roman" w:cs="Times New Roman"/>
          <w:sz w:val="24"/>
          <w:szCs w:val="24"/>
          <w:lang w:val="lv-LV"/>
        </w:rPr>
        <w:t xml:space="preserve">(turpmāk – EKPI) </w:t>
      </w:r>
      <w:r w:rsidR="008B4C6B" w:rsidRPr="00254CE5">
        <w:rPr>
          <w:rFonts w:ascii="Times New Roman" w:hAnsi="Times New Roman" w:cs="Times New Roman"/>
          <w:sz w:val="24"/>
          <w:szCs w:val="24"/>
          <w:lang w:val="lv-LV"/>
        </w:rPr>
        <w:t xml:space="preserve">ietvaros. </w:t>
      </w:r>
      <w:r w:rsidR="00577A51" w:rsidRPr="00254CE5">
        <w:rPr>
          <w:rFonts w:ascii="Times New Roman" w:hAnsi="Times New Roman" w:cs="Times New Roman"/>
          <w:sz w:val="24"/>
          <w:szCs w:val="24"/>
          <w:lang w:val="lv-LV"/>
        </w:rPr>
        <w:t xml:space="preserve"> </w:t>
      </w:r>
    </w:p>
    <w:p w14:paraId="5D73D54E" w14:textId="77777777" w:rsidR="00761723" w:rsidRPr="00254CE5" w:rsidRDefault="00366FAD" w:rsidP="00D620E9">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ETS</w:t>
      </w:r>
      <w:r w:rsidR="00522D55" w:rsidRPr="00254CE5">
        <w:rPr>
          <w:rFonts w:ascii="Times New Roman" w:hAnsi="Times New Roman" w:cs="Times New Roman"/>
          <w:sz w:val="24"/>
          <w:szCs w:val="24"/>
          <w:lang w:val="lv-LV"/>
        </w:rPr>
        <w:t xml:space="preserve"> programmu </w:t>
      </w:r>
      <w:r w:rsidR="00911A6D" w:rsidRPr="00254CE5">
        <w:rPr>
          <w:rFonts w:ascii="Times New Roman" w:hAnsi="Times New Roman" w:cs="Times New Roman"/>
          <w:sz w:val="24"/>
          <w:szCs w:val="24"/>
          <w:lang w:val="lv-LV"/>
        </w:rPr>
        <w:t>projekti tiek īstenoti partnerībā</w:t>
      </w:r>
      <w:r w:rsidR="00761723" w:rsidRPr="00254CE5">
        <w:rPr>
          <w:rFonts w:ascii="Times New Roman" w:hAnsi="Times New Roman" w:cs="Times New Roman"/>
          <w:sz w:val="24"/>
          <w:szCs w:val="24"/>
          <w:lang w:val="lv-LV"/>
        </w:rPr>
        <w:t>, t.i., projekta plānošanā, vadībā, īstenošanā un finansēšanā piedalās projektu partneri no dažādām valstīm</w:t>
      </w:r>
      <w:r w:rsidR="00911A6D" w:rsidRPr="00254CE5">
        <w:rPr>
          <w:rFonts w:ascii="Times New Roman" w:hAnsi="Times New Roman" w:cs="Times New Roman"/>
          <w:sz w:val="24"/>
          <w:szCs w:val="24"/>
          <w:lang w:val="lv-LV"/>
        </w:rPr>
        <w:t xml:space="preserve">. </w:t>
      </w:r>
      <w:r w:rsidR="00761723" w:rsidRPr="00254CE5">
        <w:rPr>
          <w:rFonts w:ascii="Times New Roman" w:hAnsi="Times New Roman" w:cs="Times New Roman"/>
          <w:sz w:val="24"/>
          <w:szCs w:val="24"/>
          <w:lang w:val="lv-LV"/>
        </w:rPr>
        <w:t>Projektu partneri</w:t>
      </w:r>
      <w:r w:rsidR="00522D55" w:rsidRPr="00254CE5">
        <w:rPr>
          <w:rFonts w:ascii="Times New Roman" w:hAnsi="Times New Roman" w:cs="Times New Roman"/>
          <w:sz w:val="24"/>
          <w:szCs w:val="24"/>
          <w:lang w:val="lv-LV"/>
        </w:rPr>
        <w:t xml:space="preserve"> ir pašvaldības, valsts iestādes (t.sk. izglītības iestādes, nacionālie parki, Valsts ugunsdzēsības un glābšanas dienests, slimnīcas), nevalstisk</w:t>
      </w:r>
      <w:r w:rsidR="00761723" w:rsidRPr="00254CE5">
        <w:rPr>
          <w:rFonts w:ascii="Times New Roman" w:hAnsi="Times New Roman" w:cs="Times New Roman"/>
          <w:sz w:val="24"/>
          <w:szCs w:val="24"/>
          <w:lang w:val="lv-LV"/>
        </w:rPr>
        <w:t>ās organizācijas</w:t>
      </w:r>
      <w:r w:rsidR="00522D55" w:rsidRPr="00254CE5">
        <w:rPr>
          <w:rFonts w:ascii="Times New Roman" w:hAnsi="Times New Roman" w:cs="Times New Roman"/>
          <w:sz w:val="24"/>
          <w:szCs w:val="24"/>
          <w:lang w:val="lv-LV"/>
        </w:rPr>
        <w:t xml:space="preserve">, t.sk. tādi sociālie partneri kā Latvijas Darba devēju konfederācija, Latvijas Brīvo arodbiedrību </w:t>
      </w:r>
      <w:r w:rsidR="009D7317" w:rsidRPr="00254CE5">
        <w:rPr>
          <w:rFonts w:ascii="Times New Roman" w:hAnsi="Times New Roman" w:cs="Times New Roman"/>
          <w:sz w:val="24"/>
          <w:szCs w:val="24"/>
          <w:lang w:val="lv-LV"/>
        </w:rPr>
        <w:t>savienība</w:t>
      </w:r>
      <w:r w:rsidR="00522D55" w:rsidRPr="00254CE5">
        <w:rPr>
          <w:rFonts w:ascii="Times New Roman" w:hAnsi="Times New Roman" w:cs="Times New Roman"/>
          <w:sz w:val="24"/>
          <w:szCs w:val="24"/>
          <w:lang w:val="lv-LV"/>
        </w:rPr>
        <w:t>, Latvijas Tirdzniecības un rūpniecības kamera, kā arī z</w:t>
      </w:r>
      <w:r w:rsidRPr="00254CE5">
        <w:rPr>
          <w:rFonts w:ascii="Times New Roman" w:hAnsi="Times New Roman" w:cs="Times New Roman"/>
          <w:sz w:val="24"/>
          <w:szCs w:val="24"/>
          <w:lang w:val="lv-LV"/>
        </w:rPr>
        <w:t xml:space="preserve">emnieku saimniecības un </w:t>
      </w:r>
      <w:r w:rsidR="00856643" w:rsidRPr="00254CE5">
        <w:rPr>
          <w:rFonts w:ascii="Times New Roman" w:hAnsi="Times New Roman" w:cs="Times New Roman"/>
          <w:sz w:val="24"/>
          <w:szCs w:val="24"/>
          <w:lang w:val="lv-LV"/>
        </w:rPr>
        <w:t>citi saimnieciskās darbības veicēji</w:t>
      </w:r>
      <w:r w:rsidR="00522D55" w:rsidRPr="00254CE5">
        <w:rPr>
          <w:rFonts w:ascii="Times New Roman" w:hAnsi="Times New Roman" w:cs="Times New Roman"/>
          <w:sz w:val="24"/>
          <w:szCs w:val="24"/>
          <w:lang w:val="lv-LV"/>
        </w:rPr>
        <w:t>.</w:t>
      </w:r>
      <w:r w:rsidR="00FC7D54" w:rsidRPr="00254CE5">
        <w:rPr>
          <w:rFonts w:ascii="Times New Roman" w:hAnsi="Times New Roman" w:cs="Times New Roman"/>
          <w:sz w:val="24"/>
          <w:szCs w:val="24"/>
          <w:lang w:val="lv-LV"/>
        </w:rPr>
        <w:t xml:space="preserve"> </w:t>
      </w:r>
    </w:p>
    <w:p w14:paraId="3FCAFFAA" w14:textId="77777777" w:rsidR="006D3059" w:rsidRPr="00254CE5" w:rsidRDefault="00761723" w:rsidP="00D620E9">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ETS programmu</w:t>
      </w:r>
      <w:r w:rsidR="00BE4114" w:rsidRPr="00254CE5">
        <w:rPr>
          <w:rFonts w:ascii="Times New Roman" w:hAnsi="Times New Roman" w:cs="Times New Roman"/>
          <w:sz w:val="24"/>
          <w:szCs w:val="24"/>
          <w:lang w:val="lv-LV"/>
        </w:rPr>
        <w:t xml:space="preserve"> projektu partneriem </w:t>
      </w:r>
      <w:r w:rsidR="007A35D8" w:rsidRPr="00254CE5">
        <w:rPr>
          <w:rFonts w:ascii="Times New Roman" w:hAnsi="Times New Roman" w:cs="Times New Roman"/>
          <w:sz w:val="24"/>
          <w:szCs w:val="24"/>
          <w:lang w:val="lv-LV"/>
        </w:rPr>
        <w:t xml:space="preserve">projektu </w:t>
      </w:r>
      <w:r w:rsidR="00E43CAB" w:rsidRPr="00254CE5">
        <w:rPr>
          <w:rFonts w:ascii="Times New Roman" w:hAnsi="Times New Roman" w:cs="Times New Roman"/>
          <w:sz w:val="24"/>
          <w:szCs w:val="24"/>
          <w:lang w:val="lv-LV"/>
        </w:rPr>
        <w:t>īstenošan</w:t>
      </w:r>
      <w:r w:rsidRPr="00254CE5">
        <w:rPr>
          <w:rFonts w:ascii="Times New Roman" w:hAnsi="Times New Roman" w:cs="Times New Roman"/>
          <w:sz w:val="24"/>
          <w:szCs w:val="24"/>
          <w:lang w:val="lv-LV"/>
        </w:rPr>
        <w:t>a</w:t>
      </w:r>
      <w:r w:rsidR="007A35D8" w:rsidRPr="00254CE5">
        <w:rPr>
          <w:rFonts w:ascii="Times New Roman" w:hAnsi="Times New Roman" w:cs="Times New Roman"/>
          <w:sz w:val="24"/>
          <w:szCs w:val="24"/>
          <w:lang w:val="lv-LV"/>
        </w:rPr>
        <w:t xml:space="preserve"> </w:t>
      </w:r>
      <w:r w:rsidR="00594BDC" w:rsidRPr="00254CE5">
        <w:rPr>
          <w:rFonts w:ascii="Times New Roman" w:hAnsi="Times New Roman" w:cs="Times New Roman"/>
          <w:sz w:val="24"/>
          <w:szCs w:val="24"/>
          <w:lang w:val="lv-LV"/>
        </w:rPr>
        <w:t xml:space="preserve">sākotnēji jāfinansē </w:t>
      </w:r>
      <w:r w:rsidR="007A35D8" w:rsidRPr="00254CE5">
        <w:rPr>
          <w:rFonts w:ascii="Times New Roman" w:hAnsi="Times New Roman" w:cs="Times New Roman"/>
          <w:sz w:val="24"/>
          <w:szCs w:val="24"/>
          <w:lang w:val="lv-LV"/>
        </w:rPr>
        <w:t>no saviem līdzekļiem</w:t>
      </w:r>
      <w:r w:rsidR="00BE4114" w:rsidRPr="00254CE5">
        <w:rPr>
          <w:rFonts w:ascii="Times New Roman" w:hAnsi="Times New Roman" w:cs="Times New Roman"/>
          <w:sz w:val="24"/>
          <w:szCs w:val="24"/>
          <w:lang w:val="lv-LV"/>
        </w:rPr>
        <w:t xml:space="preserve"> (izņemot </w:t>
      </w:r>
      <w:r w:rsidR="009E0B7B" w:rsidRPr="00254CE5">
        <w:rPr>
          <w:rFonts w:ascii="Times New Roman" w:hAnsi="Times New Roman" w:cs="Times New Roman"/>
          <w:sz w:val="24"/>
          <w:szCs w:val="24"/>
          <w:lang w:val="lv-LV"/>
        </w:rPr>
        <w:t xml:space="preserve">2007.-2013.gada </w:t>
      </w:r>
      <w:r w:rsidR="007A35D8" w:rsidRPr="00254CE5">
        <w:rPr>
          <w:rFonts w:ascii="Times New Roman" w:hAnsi="Times New Roman" w:cs="Times New Roman"/>
          <w:sz w:val="24"/>
          <w:szCs w:val="24"/>
          <w:lang w:val="lv-LV"/>
        </w:rPr>
        <w:t xml:space="preserve">Igaunijas </w:t>
      </w:r>
      <w:r w:rsidR="009D7317" w:rsidRPr="00254CE5">
        <w:rPr>
          <w:rFonts w:ascii="Times New Roman" w:hAnsi="Times New Roman" w:cs="Times New Roman"/>
          <w:sz w:val="24"/>
          <w:szCs w:val="24"/>
          <w:lang w:val="lv-LV"/>
        </w:rPr>
        <w:t>–</w:t>
      </w:r>
      <w:r w:rsidR="007A35D8" w:rsidRPr="00254CE5">
        <w:rPr>
          <w:rFonts w:ascii="Times New Roman" w:hAnsi="Times New Roman" w:cs="Times New Roman"/>
          <w:sz w:val="24"/>
          <w:szCs w:val="24"/>
          <w:lang w:val="lv-LV"/>
        </w:rPr>
        <w:t xml:space="preserve"> Latvijas – Krievijas un Latvijas – Lietuvas – Baltkrievijas</w:t>
      </w:r>
      <w:r w:rsidR="008F1795" w:rsidRPr="00254CE5">
        <w:rPr>
          <w:rFonts w:ascii="Times New Roman" w:hAnsi="Times New Roman" w:cs="Times New Roman"/>
          <w:sz w:val="24"/>
          <w:szCs w:val="24"/>
          <w:lang w:val="lv-LV"/>
        </w:rPr>
        <w:t xml:space="preserve"> </w:t>
      </w:r>
      <w:r w:rsidR="00B47C15" w:rsidRPr="00254CE5">
        <w:rPr>
          <w:rFonts w:ascii="Times New Roman" w:hAnsi="Times New Roman" w:cs="Times New Roman"/>
          <w:sz w:val="24"/>
          <w:szCs w:val="24"/>
          <w:lang w:val="lv-LV"/>
        </w:rPr>
        <w:t xml:space="preserve">pārrobežu sadarbības </w:t>
      </w:r>
      <w:r w:rsidR="008F1795" w:rsidRPr="00254CE5">
        <w:rPr>
          <w:rFonts w:ascii="Times New Roman" w:hAnsi="Times New Roman" w:cs="Times New Roman"/>
          <w:sz w:val="24"/>
          <w:szCs w:val="24"/>
          <w:lang w:val="lv-LV"/>
        </w:rPr>
        <w:t>programmas). P</w:t>
      </w:r>
      <w:r w:rsidR="007A35D8" w:rsidRPr="00254CE5">
        <w:rPr>
          <w:rFonts w:ascii="Times New Roman" w:hAnsi="Times New Roman" w:cs="Times New Roman"/>
          <w:sz w:val="24"/>
          <w:szCs w:val="24"/>
          <w:lang w:val="lv-LV"/>
        </w:rPr>
        <w:t xml:space="preserve">rogrammas finansējums </w:t>
      </w:r>
      <w:r w:rsidR="00E43CAB" w:rsidRPr="00254CE5">
        <w:rPr>
          <w:rFonts w:ascii="Times New Roman" w:hAnsi="Times New Roman" w:cs="Times New Roman"/>
          <w:sz w:val="24"/>
          <w:szCs w:val="24"/>
          <w:lang w:val="lv-LV"/>
        </w:rPr>
        <w:t xml:space="preserve">projektu partneriem </w:t>
      </w:r>
      <w:r w:rsidR="007A35D8" w:rsidRPr="00254CE5">
        <w:rPr>
          <w:rFonts w:ascii="Times New Roman" w:hAnsi="Times New Roman" w:cs="Times New Roman"/>
          <w:sz w:val="24"/>
          <w:szCs w:val="24"/>
          <w:lang w:val="lv-LV"/>
        </w:rPr>
        <w:t xml:space="preserve">tiek </w:t>
      </w:r>
      <w:r w:rsidR="003F16F7" w:rsidRPr="00254CE5">
        <w:rPr>
          <w:rFonts w:ascii="Times New Roman" w:hAnsi="Times New Roman" w:cs="Times New Roman"/>
          <w:sz w:val="24"/>
          <w:szCs w:val="24"/>
          <w:lang w:val="lv-LV"/>
        </w:rPr>
        <w:t xml:space="preserve">atmaksāts </w:t>
      </w:r>
      <w:r w:rsidR="007A35D8" w:rsidRPr="00254CE5">
        <w:rPr>
          <w:rFonts w:ascii="Times New Roman" w:hAnsi="Times New Roman" w:cs="Times New Roman"/>
          <w:sz w:val="24"/>
          <w:szCs w:val="24"/>
          <w:lang w:val="lv-LV"/>
        </w:rPr>
        <w:t xml:space="preserve">tikai pēc projekta </w:t>
      </w:r>
      <w:r w:rsidRPr="00254CE5">
        <w:rPr>
          <w:rFonts w:ascii="Times New Roman" w:hAnsi="Times New Roman" w:cs="Times New Roman"/>
          <w:sz w:val="24"/>
          <w:szCs w:val="24"/>
          <w:lang w:val="lv-LV"/>
        </w:rPr>
        <w:t>maksājumu pieprasījumu</w:t>
      </w:r>
      <w:r w:rsidR="007A35D8" w:rsidRPr="00254CE5">
        <w:rPr>
          <w:rFonts w:ascii="Times New Roman" w:hAnsi="Times New Roman" w:cs="Times New Roman"/>
          <w:sz w:val="24"/>
          <w:szCs w:val="24"/>
          <w:lang w:val="lv-LV"/>
        </w:rPr>
        <w:t xml:space="preserve"> finanšu un saturiskās kontroles, </w:t>
      </w:r>
      <w:r w:rsidRPr="00254CE5">
        <w:rPr>
          <w:rFonts w:ascii="Times New Roman" w:hAnsi="Times New Roman" w:cs="Times New Roman"/>
          <w:sz w:val="24"/>
          <w:szCs w:val="24"/>
          <w:lang w:val="lv-LV"/>
        </w:rPr>
        <w:t>pārliecinoties</w:t>
      </w:r>
      <w:r w:rsidR="007A35D8" w:rsidRPr="00254CE5">
        <w:rPr>
          <w:rFonts w:ascii="Times New Roman" w:hAnsi="Times New Roman" w:cs="Times New Roman"/>
          <w:sz w:val="24"/>
          <w:szCs w:val="24"/>
          <w:lang w:val="lv-LV"/>
        </w:rPr>
        <w:t xml:space="preserve"> par projekta konsolidētā (apkopots </w:t>
      </w:r>
      <w:r w:rsidR="008F1795" w:rsidRPr="00254CE5">
        <w:rPr>
          <w:rFonts w:ascii="Times New Roman" w:hAnsi="Times New Roman" w:cs="Times New Roman"/>
          <w:sz w:val="24"/>
          <w:szCs w:val="24"/>
          <w:lang w:val="lv-LV"/>
        </w:rPr>
        <w:t xml:space="preserve">par visiem projekta </w:t>
      </w:r>
      <w:r w:rsidRPr="00254CE5">
        <w:rPr>
          <w:rFonts w:ascii="Times New Roman" w:hAnsi="Times New Roman" w:cs="Times New Roman"/>
          <w:sz w:val="24"/>
          <w:szCs w:val="24"/>
          <w:lang w:val="lv-LV"/>
        </w:rPr>
        <w:t>partneriem</w:t>
      </w:r>
      <w:r w:rsidR="007A35D8" w:rsidRPr="00254CE5">
        <w:rPr>
          <w:rFonts w:ascii="Times New Roman" w:hAnsi="Times New Roman" w:cs="Times New Roman"/>
          <w:sz w:val="24"/>
          <w:szCs w:val="24"/>
          <w:lang w:val="lv-LV"/>
        </w:rPr>
        <w:t xml:space="preserve">) pārskata pareizību. </w:t>
      </w:r>
      <w:r w:rsidR="006D3059" w:rsidRPr="00254CE5">
        <w:rPr>
          <w:rFonts w:ascii="Times New Roman" w:hAnsi="Times New Roman" w:cs="Times New Roman"/>
          <w:sz w:val="24"/>
          <w:szCs w:val="24"/>
          <w:lang w:val="lv-LV"/>
        </w:rPr>
        <w:t xml:space="preserve">Saskaņā </w:t>
      </w:r>
      <w:r w:rsidR="00C710B6" w:rsidRPr="00254CE5">
        <w:rPr>
          <w:rFonts w:ascii="Times New Roman" w:hAnsi="Times New Roman" w:cs="Times New Roman"/>
          <w:sz w:val="24"/>
          <w:szCs w:val="24"/>
          <w:lang w:val="lv-LV"/>
        </w:rPr>
        <w:t>ar</w:t>
      </w:r>
      <w:r w:rsidR="00512B15" w:rsidRPr="00254CE5">
        <w:rPr>
          <w:rFonts w:ascii="Times New Roman" w:hAnsi="Times New Roman" w:cs="Times New Roman"/>
          <w:sz w:val="24"/>
          <w:szCs w:val="24"/>
          <w:lang w:val="lv-LV"/>
        </w:rPr>
        <w:t xml:space="preserve"> </w:t>
      </w:r>
      <w:r w:rsidR="00171A31" w:rsidRPr="00254CE5">
        <w:rPr>
          <w:rFonts w:ascii="Times New Roman" w:hAnsi="Times New Roman" w:cs="Times New Roman"/>
          <w:sz w:val="24"/>
          <w:szCs w:val="24"/>
          <w:lang w:val="lv-LV"/>
        </w:rPr>
        <w:t>ES</w:t>
      </w:r>
      <w:r w:rsidR="006D3059" w:rsidRPr="00254CE5">
        <w:rPr>
          <w:rFonts w:ascii="Times New Roman" w:hAnsi="Times New Roman" w:cs="Times New Roman"/>
          <w:sz w:val="24"/>
          <w:szCs w:val="24"/>
          <w:lang w:val="lv-LV"/>
        </w:rPr>
        <w:t xml:space="preserve"> </w:t>
      </w:r>
      <w:r w:rsidR="009E0B7B" w:rsidRPr="00254CE5">
        <w:rPr>
          <w:rFonts w:ascii="Times New Roman" w:hAnsi="Times New Roman" w:cs="Times New Roman"/>
          <w:sz w:val="24"/>
          <w:szCs w:val="24"/>
          <w:lang w:val="lv-LV"/>
        </w:rPr>
        <w:t>noteikto</w:t>
      </w:r>
      <w:r w:rsidR="006D3059" w:rsidRPr="00254CE5">
        <w:rPr>
          <w:rFonts w:ascii="Times New Roman" w:hAnsi="Times New Roman" w:cs="Times New Roman"/>
          <w:sz w:val="24"/>
          <w:szCs w:val="24"/>
          <w:lang w:val="lv-LV"/>
        </w:rPr>
        <w:t xml:space="preserve"> regulējumu</w:t>
      </w:r>
      <w:r w:rsidR="00C710B6" w:rsidRPr="00254CE5">
        <w:rPr>
          <w:rStyle w:val="FootnoteReference"/>
          <w:rFonts w:ascii="Times New Roman" w:hAnsi="Times New Roman" w:cs="Times New Roman"/>
          <w:sz w:val="24"/>
          <w:szCs w:val="24"/>
          <w:lang w:val="lv-LV"/>
        </w:rPr>
        <w:footnoteReference w:id="3"/>
      </w:r>
      <w:r w:rsidR="006D3059" w:rsidRPr="00254CE5">
        <w:rPr>
          <w:rFonts w:ascii="Times New Roman" w:hAnsi="Times New Roman" w:cs="Times New Roman"/>
          <w:sz w:val="24"/>
          <w:szCs w:val="24"/>
          <w:lang w:val="lv-LV"/>
        </w:rPr>
        <w:t xml:space="preserve">, </w:t>
      </w:r>
      <w:r w:rsidR="006B4AC2" w:rsidRPr="00254CE5">
        <w:rPr>
          <w:rFonts w:ascii="Times New Roman" w:hAnsi="Times New Roman" w:cs="Times New Roman"/>
          <w:sz w:val="24"/>
          <w:szCs w:val="24"/>
          <w:lang w:val="lv-LV"/>
        </w:rPr>
        <w:t xml:space="preserve">kā arī </w:t>
      </w:r>
      <w:r w:rsidRPr="00254CE5">
        <w:rPr>
          <w:rFonts w:ascii="Times New Roman" w:hAnsi="Times New Roman" w:cs="Times New Roman"/>
          <w:sz w:val="24"/>
          <w:szCs w:val="24"/>
          <w:lang w:val="lv-LV"/>
        </w:rPr>
        <w:t xml:space="preserve">programmu </w:t>
      </w:r>
      <w:r w:rsidR="006B4AC2" w:rsidRPr="00254CE5">
        <w:rPr>
          <w:rFonts w:ascii="Times New Roman" w:hAnsi="Times New Roman" w:cs="Times New Roman"/>
          <w:sz w:val="24"/>
          <w:szCs w:val="24"/>
          <w:lang w:val="lv-LV"/>
        </w:rPr>
        <w:t>dokument</w:t>
      </w:r>
      <w:r w:rsidR="00C710B6" w:rsidRPr="00254CE5">
        <w:rPr>
          <w:rFonts w:ascii="Times New Roman" w:hAnsi="Times New Roman" w:cs="Times New Roman"/>
          <w:sz w:val="24"/>
          <w:szCs w:val="24"/>
          <w:lang w:val="lv-LV"/>
        </w:rPr>
        <w:t>u</w:t>
      </w:r>
      <w:r w:rsidR="006B4AC2"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 xml:space="preserve">nosacījumiem </w:t>
      </w:r>
      <w:r w:rsidR="006D3059" w:rsidRPr="00254CE5">
        <w:rPr>
          <w:rFonts w:ascii="Times New Roman" w:hAnsi="Times New Roman" w:cs="Times New Roman"/>
          <w:sz w:val="24"/>
          <w:szCs w:val="24"/>
          <w:lang w:val="lv-LV"/>
        </w:rPr>
        <w:t>un starptautisk</w:t>
      </w:r>
      <w:r w:rsidR="00C710B6" w:rsidRPr="00254CE5">
        <w:rPr>
          <w:rFonts w:ascii="Times New Roman" w:hAnsi="Times New Roman" w:cs="Times New Roman"/>
          <w:sz w:val="24"/>
          <w:szCs w:val="24"/>
          <w:lang w:val="lv-LV"/>
        </w:rPr>
        <w:t>ajām</w:t>
      </w:r>
      <w:r w:rsidR="006D3059" w:rsidRPr="00254CE5">
        <w:rPr>
          <w:rFonts w:ascii="Times New Roman" w:hAnsi="Times New Roman" w:cs="Times New Roman"/>
          <w:sz w:val="24"/>
          <w:szCs w:val="24"/>
          <w:lang w:val="lv-LV"/>
        </w:rPr>
        <w:t xml:space="preserve"> </w:t>
      </w:r>
      <w:r w:rsidR="006B4AC2" w:rsidRPr="00254CE5">
        <w:rPr>
          <w:rFonts w:ascii="Times New Roman" w:hAnsi="Times New Roman" w:cs="Times New Roman"/>
          <w:sz w:val="24"/>
          <w:szCs w:val="24"/>
          <w:lang w:val="lv-LV"/>
        </w:rPr>
        <w:t>vienošanā</w:t>
      </w:r>
      <w:r w:rsidR="00C710B6" w:rsidRPr="00254CE5">
        <w:rPr>
          <w:rFonts w:ascii="Times New Roman" w:hAnsi="Times New Roman" w:cs="Times New Roman"/>
          <w:sz w:val="24"/>
          <w:szCs w:val="24"/>
          <w:lang w:val="lv-LV"/>
        </w:rPr>
        <w:t>m</w:t>
      </w:r>
      <w:r w:rsidR="006B4AC2" w:rsidRPr="00254CE5">
        <w:rPr>
          <w:rFonts w:ascii="Times New Roman" w:hAnsi="Times New Roman" w:cs="Times New Roman"/>
          <w:sz w:val="24"/>
          <w:szCs w:val="24"/>
          <w:lang w:val="lv-LV"/>
        </w:rPr>
        <w:t xml:space="preserve"> </w:t>
      </w:r>
      <w:r w:rsidR="006D3059" w:rsidRPr="00254CE5">
        <w:rPr>
          <w:rFonts w:ascii="Times New Roman" w:hAnsi="Times New Roman" w:cs="Times New Roman"/>
          <w:sz w:val="24"/>
          <w:szCs w:val="24"/>
          <w:lang w:val="lv-LV"/>
        </w:rPr>
        <w:t xml:space="preserve">par programmu ieviešanu </w:t>
      </w:r>
      <w:r w:rsidRPr="00254CE5">
        <w:rPr>
          <w:rFonts w:ascii="Times New Roman" w:hAnsi="Times New Roman" w:cs="Times New Roman"/>
          <w:sz w:val="24"/>
          <w:szCs w:val="24"/>
          <w:lang w:val="lv-LV"/>
        </w:rPr>
        <w:t>katras programmas dalībvalst</w:t>
      </w:r>
      <w:r w:rsidR="00C710B6" w:rsidRPr="00254CE5">
        <w:rPr>
          <w:rFonts w:ascii="Times New Roman" w:hAnsi="Times New Roman" w:cs="Times New Roman"/>
          <w:sz w:val="24"/>
          <w:szCs w:val="24"/>
          <w:lang w:val="lv-LV"/>
        </w:rPr>
        <w:t xml:space="preserve">s </w:t>
      </w:r>
      <w:r w:rsidRPr="00254CE5">
        <w:rPr>
          <w:rFonts w:ascii="Times New Roman" w:hAnsi="Times New Roman" w:cs="Times New Roman"/>
          <w:sz w:val="24"/>
          <w:szCs w:val="24"/>
          <w:lang w:val="lv-LV"/>
        </w:rPr>
        <w:t xml:space="preserve">pienākums </w:t>
      </w:r>
      <w:r w:rsidR="009F1413" w:rsidRPr="00254CE5">
        <w:rPr>
          <w:rFonts w:ascii="Times New Roman" w:hAnsi="Times New Roman" w:cs="Times New Roman"/>
          <w:sz w:val="24"/>
          <w:szCs w:val="24"/>
          <w:lang w:val="lv-LV"/>
        </w:rPr>
        <w:t xml:space="preserve">ir </w:t>
      </w:r>
      <w:r w:rsidR="006D3059" w:rsidRPr="00254CE5">
        <w:rPr>
          <w:rFonts w:ascii="Times New Roman" w:hAnsi="Times New Roman" w:cs="Times New Roman"/>
          <w:sz w:val="24"/>
          <w:szCs w:val="24"/>
          <w:lang w:val="lv-LV"/>
        </w:rPr>
        <w:t xml:space="preserve">valstī </w:t>
      </w:r>
      <w:r w:rsidR="009F1413" w:rsidRPr="00254CE5">
        <w:rPr>
          <w:rFonts w:ascii="Times New Roman" w:hAnsi="Times New Roman" w:cs="Times New Roman"/>
          <w:sz w:val="24"/>
          <w:szCs w:val="24"/>
          <w:lang w:val="lv-LV"/>
        </w:rPr>
        <w:t xml:space="preserve">izveidot </w:t>
      </w:r>
      <w:r w:rsidR="006D3059" w:rsidRPr="00254CE5">
        <w:rPr>
          <w:rFonts w:ascii="Times New Roman" w:hAnsi="Times New Roman" w:cs="Times New Roman"/>
          <w:sz w:val="24"/>
          <w:szCs w:val="24"/>
          <w:lang w:val="lv-LV"/>
        </w:rPr>
        <w:t xml:space="preserve">un nodrošināt ETS programmu finanšu kontroles </w:t>
      </w:r>
      <w:r w:rsidR="009F1413" w:rsidRPr="00254CE5">
        <w:rPr>
          <w:rFonts w:ascii="Times New Roman" w:hAnsi="Times New Roman" w:cs="Times New Roman"/>
          <w:sz w:val="24"/>
          <w:szCs w:val="24"/>
          <w:lang w:val="lv-LV"/>
        </w:rPr>
        <w:t>sistēm</w:t>
      </w:r>
      <w:r w:rsidR="006D3059" w:rsidRPr="00254CE5">
        <w:rPr>
          <w:rFonts w:ascii="Times New Roman" w:hAnsi="Times New Roman" w:cs="Times New Roman"/>
          <w:sz w:val="24"/>
          <w:szCs w:val="24"/>
          <w:lang w:val="lv-LV"/>
        </w:rPr>
        <w:t>as</w:t>
      </w:r>
      <w:r w:rsidR="009D7317" w:rsidRPr="00254CE5">
        <w:rPr>
          <w:rFonts w:ascii="Times New Roman" w:hAnsi="Times New Roman" w:cs="Times New Roman"/>
          <w:sz w:val="24"/>
          <w:szCs w:val="24"/>
          <w:lang w:val="lv-LV"/>
        </w:rPr>
        <w:t xml:space="preserve"> darbību</w:t>
      </w:r>
      <w:r w:rsidR="006D3059" w:rsidRPr="00254CE5">
        <w:rPr>
          <w:rFonts w:ascii="Times New Roman" w:hAnsi="Times New Roman" w:cs="Times New Roman"/>
          <w:sz w:val="24"/>
          <w:szCs w:val="24"/>
          <w:lang w:val="lv-LV"/>
        </w:rPr>
        <w:t>, kas pārbauda finansējuma, ko piesaistījuši projektu partneri no Latvijas, izlietojuma pareizību.</w:t>
      </w:r>
      <w:r w:rsidR="00C710B6" w:rsidRPr="00254CE5">
        <w:rPr>
          <w:rFonts w:ascii="Times New Roman" w:hAnsi="Times New Roman" w:cs="Times New Roman"/>
          <w:sz w:val="24"/>
          <w:szCs w:val="24"/>
          <w:lang w:val="lv-LV"/>
        </w:rPr>
        <w:t xml:space="preserve">  Piemēram, viena no šādām vienošanām ir</w:t>
      </w:r>
      <w:r w:rsidR="00C710B6" w:rsidRPr="00254CE5" w:rsidDel="001114E5">
        <w:rPr>
          <w:rFonts w:ascii="Times New Roman" w:hAnsi="Times New Roman" w:cs="Times New Roman"/>
          <w:sz w:val="24"/>
          <w:szCs w:val="24"/>
          <w:lang w:val="lv-LV"/>
        </w:rPr>
        <w:t xml:space="preserve"> </w:t>
      </w:r>
      <w:r w:rsidR="00C710B6" w:rsidRPr="00254CE5">
        <w:rPr>
          <w:rFonts w:ascii="Times New Roman" w:hAnsi="Times New Roman" w:cs="Times New Roman"/>
          <w:sz w:val="24"/>
          <w:szCs w:val="24"/>
          <w:lang w:val="lv-LV"/>
        </w:rPr>
        <w:t>noslēgta starp Vadošo iestādi, Sertifikācijas iestādi, Revīzijas iestādi, Latvijas Republiku un Lietuvas Republiku par Eiropas teritoriālās sadarbības mērķa 2007-2013</w:t>
      </w:r>
      <w:r w:rsidR="005C4516" w:rsidRPr="00254CE5">
        <w:rPr>
          <w:rFonts w:ascii="Times New Roman" w:hAnsi="Times New Roman" w:cs="Times New Roman"/>
          <w:sz w:val="24"/>
          <w:szCs w:val="24"/>
          <w:lang w:val="lv-LV"/>
        </w:rPr>
        <w:t>.gad</w:t>
      </w:r>
      <w:r w:rsidR="005B7314" w:rsidRPr="00254CE5">
        <w:rPr>
          <w:rFonts w:ascii="Times New Roman" w:hAnsi="Times New Roman" w:cs="Times New Roman"/>
          <w:sz w:val="24"/>
          <w:szCs w:val="24"/>
          <w:lang w:val="lv-LV"/>
        </w:rPr>
        <w:t>a</w:t>
      </w:r>
      <w:r w:rsidR="00C710B6" w:rsidRPr="00254CE5">
        <w:rPr>
          <w:rFonts w:ascii="Times New Roman" w:hAnsi="Times New Roman" w:cs="Times New Roman"/>
          <w:sz w:val="24"/>
          <w:szCs w:val="24"/>
          <w:lang w:val="lv-LV"/>
        </w:rPr>
        <w:t xml:space="preserve"> Latvijas </w:t>
      </w:r>
      <w:r w:rsidR="005B7314" w:rsidRPr="00254CE5">
        <w:rPr>
          <w:rFonts w:ascii="Times New Roman" w:hAnsi="Times New Roman" w:cs="Times New Roman"/>
          <w:sz w:val="24"/>
          <w:szCs w:val="24"/>
          <w:lang w:val="lv-LV"/>
        </w:rPr>
        <w:t>–</w:t>
      </w:r>
      <w:r w:rsidR="00C710B6" w:rsidRPr="00254CE5">
        <w:rPr>
          <w:rFonts w:ascii="Times New Roman" w:hAnsi="Times New Roman" w:cs="Times New Roman"/>
          <w:sz w:val="24"/>
          <w:szCs w:val="24"/>
          <w:lang w:val="lv-LV"/>
        </w:rPr>
        <w:t xml:space="preserve"> Lietuvas Pārrobežu Sadarbības programmas vadību un administrēšanu. </w:t>
      </w:r>
    </w:p>
    <w:p w14:paraId="69BF04AE" w14:textId="77777777" w:rsidR="00402C28" w:rsidRPr="00254CE5" w:rsidRDefault="006D3059" w:rsidP="00D620E9">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ETS mērķa programmu projektu ietvaros v</w:t>
      </w:r>
      <w:r w:rsidR="00B23495" w:rsidRPr="00254CE5">
        <w:rPr>
          <w:rFonts w:ascii="Times New Roman" w:hAnsi="Times New Roman" w:cs="Times New Roman"/>
          <w:sz w:val="24"/>
          <w:szCs w:val="24"/>
          <w:lang w:val="lv-LV"/>
        </w:rPr>
        <w:t>eikto izdevumu</w:t>
      </w:r>
      <w:r w:rsidR="00E85645" w:rsidRPr="00254CE5">
        <w:rPr>
          <w:rFonts w:ascii="Times New Roman" w:hAnsi="Times New Roman" w:cs="Times New Roman"/>
          <w:sz w:val="24"/>
          <w:szCs w:val="24"/>
          <w:lang w:val="lv-LV"/>
        </w:rPr>
        <w:t xml:space="preserve"> pirmā līmeņa</w:t>
      </w:r>
      <w:r w:rsidR="00B23495" w:rsidRPr="00254CE5">
        <w:rPr>
          <w:rFonts w:ascii="Times New Roman" w:hAnsi="Times New Roman" w:cs="Times New Roman"/>
          <w:sz w:val="24"/>
          <w:szCs w:val="24"/>
          <w:lang w:val="lv-LV"/>
        </w:rPr>
        <w:t xml:space="preserve"> finanšu kontroles un aprites shēma atspoguļota attēlā Nr.1</w:t>
      </w:r>
      <w:r w:rsidR="007231F6" w:rsidRPr="00254CE5">
        <w:rPr>
          <w:rFonts w:ascii="Times New Roman" w:hAnsi="Times New Roman" w:cs="Times New Roman"/>
          <w:sz w:val="24"/>
          <w:szCs w:val="24"/>
          <w:lang w:val="lv-LV"/>
        </w:rPr>
        <w:t>, kur VP ir vadošais partneris, PP – projekta partneris, PLK – Pirmā līmeņa finanšu kontrole.</w:t>
      </w:r>
      <w:r w:rsidR="00FF5BCC" w:rsidRPr="00254CE5">
        <w:rPr>
          <w:rFonts w:ascii="Times New Roman" w:hAnsi="Times New Roman" w:cs="Times New Roman"/>
          <w:sz w:val="24"/>
          <w:szCs w:val="24"/>
          <w:lang w:val="lv-LV"/>
        </w:rPr>
        <w:t xml:space="preserve"> Par vadošo partner</w:t>
      </w:r>
      <w:r w:rsidR="001114E5" w:rsidRPr="00254CE5">
        <w:rPr>
          <w:rFonts w:ascii="Times New Roman" w:hAnsi="Times New Roman" w:cs="Times New Roman"/>
          <w:sz w:val="24"/>
          <w:szCs w:val="24"/>
          <w:lang w:val="lv-LV"/>
        </w:rPr>
        <w:t>i</w:t>
      </w:r>
      <w:r w:rsidR="00FF5BCC" w:rsidRPr="00254CE5">
        <w:rPr>
          <w:rFonts w:ascii="Times New Roman" w:hAnsi="Times New Roman" w:cs="Times New Roman"/>
          <w:sz w:val="24"/>
          <w:szCs w:val="24"/>
          <w:lang w:val="lv-LV"/>
        </w:rPr>
        <w:t xml:space="preserve"> var būt jebkura institūcija, kas minēta šī ziņojuma 1.1.sadaļas otrajā rindkopā. Vadošais partneris slēdz vienošanās ar vadošo iestādi par projekta īstenošanu, saņem finansējumu no Sertifikācijas iestādes un tālāk sadala to pārējiem projekta partneriem, ar kuriem vadošajam partnerim noslēgtas vienošanās par sadarbību</w:t>
      </w:r>
      <w:r w:rsidR="001114E5" w:rsidRPr="00254CE5">
        <w:rPr>
          <w:rFonts w:ascii="Times New Roman" w:hAnsi="Times New Roman" w:cs="Times New Roman"/>
          <w:sz w:val="24"/>
          <w:szCs w:val="24"/>
          <w:lang w:val="lv-LV"/>
        </w:rPr>
        <w:t xml:space="preserve"> projekta ieviešanā</w:t>
      </w:r>
      <w:r w:rsidR="00FF5BCC" w:rsidRPr="00254CE5">
        <w:rPr>
          <w:rFonts w:ascii="Times New Roman" w:hAnsi="Times New Roman" w:cs="Times New Roman"/>
          <w:sz w:val="24"/>
          <w:szCs w:val="24"/>
          <w:lang w:val="lv-LV"/>
        </w:rPr>
        <w:t>.</w:t>
      </w:r>
    </w:p>
    <w:p w14:paraId="602384F0" w14:textId="77777777" w:rsidR="00D620E9" w:rsidRPr="00254CE5" w:rsidRDefault="00D620E9" w:rsidP="00D620E9">
      <w:pPr>
        <w:ind w:left="0" w:firstLine="357"/>
        <w:rPr>
          <w:rFonts w:ascii="Times New Roman" w:hAnsi="Times New Roman" w:cs="Times New Roman"/>
          <w:sz w:val="24"/>
          <w:szCs w:val="24"/>
          <w:lang w:val="lv-LV"/>
        </w:rPr>
      </w:pPr>
    </w:p>
    <w:p w14:paraId="4DAFE372" w14:textId="77777777" w:rsidR="00D620E9" w:rsidRPr="00254CE5" w:rsidRDefault="00D620E9" w:rsidP="00D620E9">
      <w:pPr>
        <w:ind w:left="0" w:firstLine="357"/>
        <w:rPr>
          <w:rFonts w:ascii="Times New Roman" w:hAnsi="Times New Roman" w:cs="Times New Roman"/>
          <w:sz w:val="24"/>
          <w:szCs w:val="24"/>
          <w:lang w:val="lv-LV"/>
        </w:rPr>
      </w:pPr>
    </w:p>
    <w:p w14:paraId="6FB57AB5" w14:textId="77777777" w:rsidR="00D620E9" w:rsidRPr="00254CE5" w:rsidRDefault="00D620E9" w:rsidP="00D620E9">
      <w:pPr>
        <w:ind w:left="0" w:firstLine="357"/>
        <w:rPr>
          <w:rFonts w:ascii="Times New Roman" w:hAnsi="Times New Roman" w:cs="Times New Roman"/>
          <w:sz w:val="24"/>
          <w:szCs w:val="24"/>
          <w:lang w:val="lv-LV"/>
        </w:rPr>
      </w:pPr>
    </w:p>
    <w:p w14:paraId="203159FB" w14:textId="77777777" w:rsidR="00D620E9" w:rsidRPr="00254CE5" w:rsidRDefault="00D620E9" w:rsidP="00D620E9">
      <w:pPr>
        <w:ind w:left="0" w:firstLine="357"/>
        <w:rPr>
          <w:rFonts w:ascii="Times New Roman" w:hAnsi="Times New Roman" w:cs="Times New Roman"/>
          <w:sz w:val="24"/>
          <w:szCs w:val="24"/>
          <w:lang w:val="lv-LV"/>
        </w:rPr>
      </w:pPr>
    </w:p>
    <w:p w14:paraId="2055BF23" w14:textId="77777777" w:rsidR="00D620E9" w:rsidRPr="00254CE5" w:rsidRDefault="00D620E9" w:rsidP="00D620E9">
      <w:pPr>
        <w:ind w:left="0" w:firstLine="357"/>
        <w:rPr>
          <w:rFonts w:ascii="Times New Roman" w:hAnsi="Times New Roman" w:cs="Times New Roman"/>
          <w:sz w:val="24"/>
          <w:szCs w:val="24"/>
          <w:lang w:val="lv-LV"/>
        </w:rPr>
      </w:pPr>
    </w:p>
    <w:p w14:paraId="14926A19" w14:textId="77777777" w:rsidR="00B23495" w:rsidRPr="00254CE5" w:rsidRDefault="00B23495" w:rsidP="00B23495">
      <w:pPr>
        <w:spacing w:after="120"/>
        <w:ind w:left="0" w:firstLine="360"/>
        <w:jc w:val="right"/>
        <w:rPr>
          <w:rFonts w:ascii="Times New Roman" w:hAnsi="Times New Roman" w:cs="Times New Roman"/>
          <w:sz w:val="24"/>
          <w:szCs w:val="24"/>
          <w:lang w:val="lv-LV"/>
        </w:rPr>
      </w:pPr>
      <w:r w:rsidRPr="00254CE5">
        <w:rPr>
          <w:rFonts w:ascii="Times New Roman" w:hAnsi="Times New Roman" w:cs="Times New Roman"/>
          <w:sz w:val="24"/>
          <w:szCs w:val="24"/>
          <w:lang w:val="lv-LV"/>
        </w:rPr>
        <w:lastRenderedPageBreak/>
        <w:t xml:space="preserve">Attēls Nr. 1 </w:t>
      </w:r>
    </w:p>
    <w:p w14:paraId="4FFD0664" w14:textId="77777777" w:rsidR="00B23495" w:rsidRPr="00254CE5" w:rsidRDefault="00B23495" w:rsidP="00B23495">
      <w:pPr>
        <w:spacing w:after="120"/>
        <w:ind w:left="0" w:firstLine="360"/>
        <w:jc w:val="center"/>
        <w:rPr>
          <w:rFonts w:ascii="Times New Roman" w:hAnsi="Times New Roman" w:cs="Times New Roman"/>
          <w:b/>
          <w:sz w:val="24"/>
          <w:szCs w:val="24"/>
          <w:lang w:val="lv-LV"/>
        </w:rPr>
      </w:pPr>
      <w:r w:rsidRPr="00254CE5">
        <w:rPr>
          <w:rFonts w:ascii="Times New Roman" w:hAnsi="Times New Roman" w:cs="Times New Roman"/>
          <w:b/>
          <w:sz w:val="24"/>
          <w:szCs w:val="24"/>
          <w:lang w:val="lv-LV"/>
        </w:rPr>
        <w:t xml:space="preserve">ETS mērķa programmu projektu izdevumu </w:t>
      </w:r>
      <w:r w:rsidR="00176092" w:rsidRPr="00254CE5">
        <w:rPr>
          <w:rFonts w:ascii="Times New Roman" w:hAnsi="Times New Roman" w:cs="Times New Roman"/>
          <w:b/>
          <w:sz w:val="24"/>
          <w:szCs w:val="24"/>
          <w:lang w:val="lv-LV"/>
        </w:rPr>
        <w:t xml:space="preserve">pirmā līmeņa </w:t>
      </w:r>
      <w:r w:rsidRPr="00254CE5">
        <w:rPr>
          <w:rFonts w:ascii="Times New Roman" w:hAnsi="Times New Roman" w:cs="Times New Roman"/>
          <w:b/>
          <w:sz w:val="24"/>
          <w:szCs w:val="24"/>
          <w:lang w:val="lv-LV"/>
        </w:rPr>
        <w:t>finanšu kontroles</w:t>
      </w:r>
      <w:r w:rsidR="00176092" w:rsidRPr="00254CE5">
        <w:rPr>
          <w:rStyle w:val="FootnoteReference"/>
          <w:rFonts w:ascii="Times New Roman" w:hAnsi="Times New Roman" w:cs="Times New Roman"/>
          <w:b/>
          <w:sz w:val="24"/>
          <w:szCs w:val="24"/>
          <w:lang w:val="lv-LV"/>
        </w:rPr>
        <w:footnoteReference w:id="4"/>
      </w:r>
      <w:r w:rsidRPr="00254CE5">
        <w:rPr>
          <w:rFonts w:ascii="Times New Roman" w:hAnsi="Times New Roman" w:cs="Times New Roman"/>
          <w:b/>
          <w:sz w:val="24"/>
          <w:szCs w:val="24"/>
          <w:lang w:val="lv-LV"/>
        </w:rPr>
        <w:t xml:space="preserve"> un atmaksas shēma</w:t>
      </w:r>
    </w:p>
    <w:p w14:paraId="38EB04D8" w14:textId="76B15EE2" w:rsidR="00B23495" w:rsidRPr="00254CE5" w:rsidRDefault="00CD62B8" w:rsidP="00CD62B8">
      <w:pPr>
        <w:spacing w:after="120"/>
        <w:ind w:left="-426" w:firstLine="180"/>
        <w:rPr>
          <w:rFonts w:ascii="Times New Roman" w:hAnsi="Times New Roman" w:cs="Times New Roman"/>
          <w:sz w:val="24"/>
          <w:szCs w:val="24"/>
          <w:lang w:val="lv-LV"/>
        </w:rPr>
      </w:pPr>
      <w:r w:rsidRPr="00254CE5">
        <w:object w:dxaOrig="10797" w:dyaOrig="7537" w14:anchorId="3D42D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18pt" o:ole="">
            <v:imagedata r:id="rId8" o:title=""/>
          </v:shape>
          <o:OLEObject Type="Embed" ProgID="Visio.Drawing.11" ShapeID="_x0000_i1025" DrawAspect="Content" ObjectID="_1475490033" r:id="rId9"/>
        </w:object>
      </w:r>
    </w:p>
    <w:p w14:paraId="5BFD4AA6" w14:textId="77777777" w:rsidR="00604683" w:rsidRPr="00254CE5" w:rsidRDefault="001114E5" w:rsidP="00D620E9">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Atbilstoši a</w:t>
      </w:r>
      <w:r w:rsidR="00B07CDD" w:rsidRPr="00254CE5">
        <w:rPr>
          <w:rFonts w:ascii="Times New Roman" w:hAnsi="Times New Roman" w:cs="Times New Roman"/>
          <w:sz w:val="24"/>
          <w:szCs w:val="24"/>
          <w:lang w:val="lv-LV"/>
        </w:rPr>
        <w:t xml:space="preserve">ttēlā </w:t>
      </w:r>
      <w:r w:rsidRPr="00254CE5">
        <w:rPr>
          <w:rFonts w:ascii="Times New Roman" w:hAnsi="Times New Roman" w:cs="Times New Roman"/>
          <w:sz w:val="24"/>
          <w:szCs w:val="24"/>
          <w:lang w:val="lv-LV"/>
        </w:rPr>
        <w:t>Nr.1 minēt</w:t>
      </w:r>
      <w:r w:rsidR="00473713" w:rsidRPr="00254CE5">
        <w:rPr>
          <w:rFonts w:ascii="Times New Roman" w:hAnsi="Times New Roman" w:cs="Times New Roman"/>
          <w:sz w:val="24"/>
          <w:szCs w:val="24"/>
          <w:lang w:val="lv-LV"/>
        </w:rPr>
        <w:t>ajam</w:t>
      </w:r>
      <w:r w:rsidRPr="00254CE5">
        <w:rPr>
          <w:rFonts w:ascii="Times New Roman" w:hAnsi="Times New Roman" w:cs="Times New Roman"/>
          <w:sz w:val="24"/>
          <w:szCs w:val="24"/>
          <w:lang w:val="lv-LV"/>
        </w:rPr>
        <w:t xml:space="preserve"> </w:t>
      </w:r>
      <w:r w:rsidR="00AA3AC8" w:rsidRPr="00254CE5">
        <w:rPr>
          <w:rFonts w:ascii="Times New Roman" w:hAnsi="Times New Roman" w:cs="Times New Roman"/>
          <w:sz w:val="24"/>
          <w:szCs w:val="24"/>
          <w:lang w:val="lv-LV"/>
        </w:rPr>
        <w:t xml:space="preserve">projekta partneri </w:t>
      </w:r>
      <w:r w:rsidR="00596692" w:rsidRPr="00254CE5">
        <w:rPr>
          <w:rFonts w:ascii="Times New Roman" w:hAnsi="Times New Roman" w:cs="Times New Roman"/>
          <w:sz w:val="24"/>
          <w:szCs w:val="24"/>
          <w:lang w:val="lv-LV"/>
        </w:rPr>
        <w:t>pēc projekta aktivitāšu īstenošan</w:t>
      </w:r>
      <w:r w:rsidR="00512695" w:rsidRPr="00254CE5">
        <w:rPr>
          <w:rFonts w:ascii="Times New Roman" w:hAnsi="Times New Roman" w:cs="Times New Roman"/>
          <w:sz w:val="24"/>
          <w:szCs w:val="24"/>
          <w:lang w:val="lv-LV"/>
        </w:rPr>
        <w:t>a</w:t>
      </w:r>
      <w:r w:rsidR="00596692" w:rsidRPr="00254CE5">
        <w:rPr>
          <w:rFonts w:ascii="Times New Roman" w:hAnsi="Times New Roman" w:cs="Times New Roman"/>
          <w:sz w:val="24"/>
          <w:szCs w:val="24"/>
          <w:lang w:val="lv-LV"/>
        </w:rPr>
        <w:t xml:space="preserve">s </w:t>
      </w:r>
      <w:r w:rsidR="00AA3AC8" w:rsidRPr="00254CE5">
        <w:rPr>
          <w:rFonts w:ascii="Times New Roman" w:hAnsi="Times New Roman" w:cs="Times New Roman"/>
          <w:sz w:val="24"/>
          <w:szCs w:val="24"/>
          <w:lang w:val="lv-LV"/>
        </w:rPr>
        <w:t>pirmā līmeņa finanšu kontrolei iesniedz pārskatus</w:t>
      </w:r>
      <w:r w:rsidR="00604DD6" w:rsidRPr="00254CE5">
        <w:rPr>
          <w:rFonts w:ascii="Times New Roman" w:hAnsi="Times New Roman" w:cs="Times New Roman"/>
          <w:sz w:val="24"/>
          <w:szCs w:val="24"/>
          <w:lang w:val="lv-LV"/>
        </w:rPr>
        <w:t xml:space="preserve"> ar maksājuma pieprasījumu</w:t>
      </w:r>
      <w:r w:rsidR="00AA3AC8"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 xml:space="preserve">un pirmā līmeņa </w:t>
      </w:r>
      <w:r w:rsidR="00E85645" w:rsidRPr="00254CE5">
        <w:rPr>
          <w:rFonts w:ascii="Times New Roman" w:hAnsi="Times New Roman" w:cs="Times New Roman"/>
          <w:sz w:val="24"/>
          <w:szCs w:val="24"/>
          <w:lang w:val="lv-LV"/>
        </w:rPr>
        <w:t xml:space="preserve">finanšu </w:t>
      </w:r>
      <w:r w:rsidRPr="00254CE5">
        <w:rPr>
          <w:rFonts w:ascii="Times New Roman" w:hAnsi="Times New Roman" w:cs="Times New Roman"/>
          <w:sz w:val="24"/>
          <w:szCs w:val="24"/>
          <w:lang w:val="lv-LV"/>
        </w:rPr>
        <w:t>kontrole iesniegtos pārskatus</w:t>
      </w:r>
      <w:r w:rsidR="00AA3AC8" w:rsidRPr="00254CE5">
        <w:rPr>
          <w:rFonts w:ascii="Times New Roman" w:hAnsi="Times New Roman" w:cs="Times New Roman"/>
          <w:sz w:val="24"/>
          <w:szCs w:val="24"/>
          <w:lang w:val="lv-LV"/>
        </w:rPr>
        <w:t xml:space="preserve"> </w:t>
      </w:r>
      <w:r w:rsidR="00604DD6" w:rsidRPr="00254CE5">
        <w:rPr>
          <w:rFonts w:ascii="Times New Roman" w:hAnsi="Times New Roman" w:cs="Times New Roman"/>
          <w:sz w:val="24"/>
          <w:szCs w:val="24"/>
          <w:lang w:val="lv-LV"/>
        </w:rPr>
        <w:t>pārbauda un sniedz atzinumu</w:t>
      </w:r>
      <w:r w:rsidR="0076430E" w:rsidRPr="00254CE5">
        <w:rPr>
          <w:rFonts w:ascii="Times New Roman" w:hAnsi="Times New Roman" w:cs="Times New Roman"/>
          <w:sz w:val="24"/>
          <w:szCs w:val="24"/>
          <w:lang w:val="lv-LV"/>
        </w:rPr>
        <w:t xml:space="preserve"> projekta partnerim</w:t>
      </w:r>
      <w:r w:rsidR="00604DD6" w:rsidRPr="00254CE5">
        <w:rPr>
          <w:rFonts w:ascii="Times New Roman" w:hAnsi="Times New Roman" w:cs="Times New Roman"/>
          <w:sz w:val="24"/>
          <w:szCs w:val="24"/>
          <w:lang w:val="lv-LV"/>
        </w:rPr>
        <w:t xml:space="preserve">. Pārskatus ar atzinumiem projekta partneri iesniedz vadošajam partnerim, kas apkopo informāciju un </w:t>
      </w:r>
      <w:r w:rsidR="0076430E" w:rsidRPr="00254CE5">
        <w:rPr>
          <w:rFonts w:ascii="Times New Roman" w:hAnsi="Times New Roman" w:cs="Times New Roman"/>
          <w:sz w:val="24"/>
          <w:szCs w:val="24"/>
          <w:lang w:val="lv-LV"/>
        </w:rPr>
        <w:t xml:space="preserve">sagatavo </w:t>
      </w:r>
      <w:r w:rsidR="00604DD6" w:rsidRPr="00254CE5">
        <w:rPr>
          <w:rFonts w:ascii="Times New Roman" w:hAnsi="Times New Roman" w:cs="Times New Roman"/>
          <w:sz w:val="24"/>
          <w:szCs w:val="24"/>
          <w:lang w:val="lv-LV"/>
        </w:rPr>
        <w:t>kopējo pārskatu ar maksājuma pieprasījumu</w:t>
      </w:r>
      <w:r w:rsidR="0076430E" w:rsidRPr="00254CE5">
        <w:rPr>
          <w:rFonts w:ascii="Times New Roman" w:hAnsi="Times New Roman" w:cs="Times New Roman"/>
          <w:sz w:val="24"/>
          <w:szCs w:val="24"/>
          <w:lang w:val="lv-LV"/>
        </w:rPr>
        <w:t>, kuru</w:t>
      </w:r>
      <w:r w:rsidR="00604DD6" w:rsidRPr="00254CE5">
        <w:rPr>
          <w:rFonts w:ascii="Times New Roman" w:hAnsi="Times New Roman" w:cs="Times New Roman"/>
          <w:sz w:val="24"/>
          <w:szCs w:val="24"/>
          <w:lang w:val="lv-LV"/>
        </w:rPr>
        <w:t xml:space="preserve"> iesniedz </w:t>
      </w:r>
      <w:r w:rsidR="00D1625E" w:rsidRPr="00254CE5">
        <w:rPr>
          <w:rFonts w:ascii="Times New Roman" w:hAnsi="Times New Roman" w:cs="Times New Roman"/>
          <w:sz w:val="24"/>
          <w:szCs w:val="24"/>
          <w:lang w:val="lv-LV"/>
        </w:rPr>
        <w:t xml:space="preserve">ETS programmas </w:t>
      </w:r>
      <w:r w:rsidR="00604DD6" w:rsidRPr="00254CE5">
        <w:rPr>
          <w:rFonts w:ascii="Times New Roman" w:hAnsi="Times New Roman" w:cs="Times New Roman"/>
          <w:sz w:val="24"/>
          <w:szCs w:val="24"/>
          <w:lang w:val="lv-LV"/>
        </w:rPr>
        <w:t xml:space="preserve">sekretariātam pārbaudei un apstiprināšanai. </w:t>
      </w:r>
      <w:r w:rsidR="00604683" w:rsidRPr="00254CE5">
        <w:rPr>
          <w:rFonts w:ascii="Times New Roman" w:hAnsi="Times New Roman" w:cs="Times New Roman"/>
          <w:sz w:val="24"/>
          <w:szCs w:val="24"/>
          <w:lang w:val="lv-LV"/>
        </w:rPr>
        <w:t xml:space="preserve">Kad pārskats ir apstiprināts, </w:t>
      </w:r>
      <w:r w:rsidR="00D1625E" w:rsidRPr="00254CE5">
        <w:rPr>
          <w:rFonts w:ascii="Times New Roman" w:hAnsi="Times New Roman" w:cs="Times New Roman"/>
          <w:sz w:val="24"/>
          <w:szCs w:val="24"/>
          <w:lang w:val="lv-LV"/>
        </w:rPr>
        <w:t xml:space="preserve">ETS programmas </w:t>
      </w:r>
      <w:r w:rsidR="00604683" w:rsidRPr="00254CE5">
        <w:rPr>
          <w:rFonts w:ascii="Times New Roman" w:hAnsi="Times New Roman" w:cs="Times New Roman"/>
          <w:sz w:val="24"/>
          <w:szCs w:val="24"/>
          <w:lang w:val="lv-LV"/>
        </w:rPr>
        <w:t xml:space="preserve">sekretariāts par to ziņo sertifikācijas iestādei, kas nodrošina finansējuma atmaksu vadošajam partnerim. </w:t>
      </w:r>
      <w:r w:rsidR="00596692" w:rsidRPr="00254CE5">
        <w:rPr>
          <w:rFonts w:ascii="Times New Roman" w:hAnsi="Times New Roman" w:cs="Times New Roman"/>
          <w:sz w:val="24"/>
          <w:szCs w:val="24"/>
          <w:lang w:val="lv-LV"/>
        </w:rPr>
        <w:t>No iepriekš minētā izriet, ka, jo ātrāk tiks veikta pirmā līmeņa finanšu kontrole, jo ātrāk kopējā atskaite ar maksājumu pieprasījumu tiks saņemta un apstiprināt</w:t>
      </w:r>
      <w:r w:rsidR="00512695" w:rsidRPr="00254CE5">
        <w:rPr>
          <w:rFonts w:ascii="Times New Roman" w:hAnsi="Times New Roman" w:cs="Times New Roman"/>
          <w:sz w:val="24"/>
          <w:szCs w:val="24"/>
          <w:lang w:val="lv-LV"/>
        </w:rPr>
        <w:t>a</w:t>
      </w:r>
      <w:r w:rsidR="00596692" w:rsidRPr="00254CE5">
        <w:rPr>
          <w:rFonts w:ascii="Times New Roman" w:hAnsi="Times New Roman" w:cs="Times New Roman"/>
          <w:sz w:val="24"/>
          <w:szCs w:val="24"/>
          <w:lang w:val="lv-LV"/>
        </w:rPr>
        <w:t xml:space="preserve"> sekretariātā, bet vadošais partneris saņems finansējumu un sadalīs to projekta partneriem.</w:t>
      </w:r>
    </w:p>
    <w:p w14:paraId="1F25BA44" w14:textId="77777777" w:rsidR="00856643" w:rsidRPr="00254CE5" w:rsidRDefault="00604683" w:rsidP="00D620E9">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Katrā programmā pirmā līmeņa finanšu kontroles, sertifikācijas iestādes</w:t>
      </w:r>
      <w:r w:rsidR="00475060" w:rsidRPr="00254CE5">
        <w:rPr>
          <w:rFonts w:ascii="Times New Roman" w:hAnsi="Times New Roman" w:cs="Times New Roman"/>
          <w:sz w:val="24"/>
          <w:szCs w:val="24"/>
          <w:lang w:val="lv-LV"/>
        </w:rPr>
        <w:t xml:space="preserve"> un</w:t>
      </w:r>
      <w:r w:rsidRPr="00254CE5">
        <w:rPr>
          <w:rFonts w:ascii="Times New Roman" w:hAnsi="Times New Roman" w:cs="Times New Roman"/>
          <w:sz w:val="24"/>
          <w:szCs w:val="24"/>
          <w:lang w:val="lv-LV"/>
        </w:rPr>
        <w:t xml:space="preserve"> </w:t>
      </w:r>
      <w:r w:rsidR="00D1625E" w:rsidRPr="00254CE5">
        <w:rPr>
          <w:rFonts w:ascii="Times New Roman" w:hAnsi="Times New Roman" w:cs="Times New Roman"/>
          <w:sz w:val="24"/>
          <w:szCs w:val="24"/>
          <w:lang w:val="lv-LV"/>
        </w:rPr>
        <w:t xml:space="preserve">ETS programmas </w:t>
      </w:r>
      <w:r w:rsidR="0083186E" w:rsidRPr="00254CE5">
        <w:rPr>
          <w:rFonts w:ascii="Times New Roman" w:hAnsi="Times New Roman" w:cs="Times New Roman"/>
          <w:sz w:val="24"/>
          <w:szCs w:val="24"/>
          <w:lang w:val="lv-LV"/>
        </w:rPr>
        <w:t xml:space="preserve">sekretariāta </w:t>
      </w:r>
      <w:r w:rsidRPr="00254CE5">
        <w:rPr>
          <w:rFonts w:ascii="Times New Roman" w:hAnsi="Times New Roman" w:cs="Times New Roman"/>
          <w:sz w:val="24"/>
          <w:szCs w:val="24"/>
          <w:lang w:val="lv-LV"/>
        </w:rPr>
        <w:t>funkcijas</w:t>
      </w:r>
      <w:r w:rsidR="0083186E" w:rsidRPr="00254CE5">
        <w:rPr>
          <w:rFonts w:ascii="Times New Roman" w:hAnsi="Times New Roman" w:cs="Times New Roman"/>
          <w:sz w:val="24"/>
          <w:szCs w:val="24"/>
          <w:lang w:val="lv-LV"/>
        </w:rPr>
        <w:t xml:space="preserve"> var būt deleģētas dažādām iestādēm atbilstoši izstrādāt</w:t>
      </w:r>
      <w:r w:rsidR="004B5BFA" w:rsidRPr="00254CE5">
        <w:rPr>
          <w:rFonts w:ascii="Times New Roman" w:hAnsi="Times New Roman" w:cs="Times New Roman"/>
          <w:sz w:val="24"/>
          <w:szCs w:val="24"/>
          <w:lang w:val="lv-LV"/>
        </w:rPr>
        <w:t>ai</w:t>
      </w:r>
      <w:r w:rsidR="0083186E" w:rsidRPr="00254CE5">
        <w:rPr>
          <w:rFonts w:ascii="Times New Roman" w:hAnsi="Times New Roman" w:cs="Times New Roman"/>
          <w:sz w:val="24"/>
          <w:szCs w:val="24"/>
          <w:lang w:val="lv-LV"/>
        </w:rPr>
        <w:t xml:space="preserve"> iekšēja</w:t>
      </w:r>
      <w:r w:rsidR="004B5BFA" w:rsidRPr="00254CE5">
        <w:rPr>
          <w:rFonts w:ascii="Times New Roman" w:hAnsi="Times New Roman" w:cs="Times New Roman"/>
          <w:sz w:val="24"/>
          <w:szCs w:val="24"/>
          <w:lang w:val="lv-LV"/>
        </w:rPr>
        <w:t>i</w:t>
      </w:r>
      <w:r w:rsidR="0083186E" w:rsidRPr="00254CE5">
        <w:rPr>
          <w:rFonts w:ascii="Times New Roman" w:hAnsi="Times New Roman" w:cs="Times New Roman"/>
          <w:sz w:val="24"/>
          <w:szCs w:val="24"/>
          <w:lang w:val="lv-LV"/>
        </w:rPr>
        <w:t xml:space="preserve"> kontroles sistēm</w:t>
      </w:r>
      <w:r w:rsidR="004B5BFA" w:rsidRPr="00254CE5">
        <w:rPr>
          <w:rFonts w:ascii="Times New Roman" w:hAnsi="Times New Roman" w:cs="Times New Roman"/>
          <w:sz w:val="24"/>
          <w:szCs w:val="24"/>
          <w:lang w:val="lv-LV"/>
        </w:rPr>
        <w:t>ai</w:t>
      </w:r>
      <w:r w:rsidR="0083186E" w:rsidRPr="00254CE5">
        <w:rPr>
          <w:rFonts w:ascii="Times New Roman" w:hAnsi="Times New Roman" w:cs="Times New Roman"/>
          <w:sz w:val="24"/>
          <w:szCs w:val="24"/>
          <w:lang w:val="lv-LV"/>
        </w:rPr>
        <w:t>. Piemēram, Latvijā 2007.-2013.</w:t>
      </w:r>
      <w:r w:rsidR="005C4516" w:rsidRPr="00254CE5">
        <w:rPr>
          <w:rFonts w:ascii="Times New Roman" w:hAnsi="Times New Roman" w:cs="Times New Roman"/>
          <w:sz w:val="24"/>
          <w:szCs w:val="24"/>
          <w:lang w:val="lv-LV"/>
        </w:rPr>
        <w:t>gad</w:t>
      </w:r>
      <w:r w:rsidR="005B7314" w:rsidRPr="00254CE5">
        <w:rPr>
          <w:rFonts w:ascii="Times New Roman" w:hAnsi="Times New Roman" w:cs="Times New Roman"/>
          <w:sz w:val="24"/>
          <w:szCs w:val="24"/>
          <w:lang w:val="lv-LV"/>
        </w:rPr>
        <w:t>a</w:t>
      </w:r>
      <w:r w:rsidR="005C4516" w:rsidRPr="00254CE5">
        <w:rPr>
          <w:rFonts w:ascii="Times New Roman" w:hAnsi="Times New Roman" w:cs="Times New Roman"/>
          <w:sz w:val="24"/>
          <w:szCs w:val="24"/>
          <w:lang w:val="lv-LV"/>
        </w:rPr>
        <w:t xml:space="preserve"> </w:t>
      </w:r>
      <w:r w:rsidR="0083186E" w:rsidRPr="00254CE5">
        <w:rPr>
          <w:rFonts w:ascii="Times New Roman" w:hAnsi="Times New Roman" w:cs="Times New Roman"/>
          <w:sz w:val="24"/>
          <w:szCs w:val="24"/>
          <w:lang w:val="lv-LV"/>
        </w:rPr>
        <w:t>plānošanas perioda ETS programmu, kur darbojas centralizēta finanšu kontroles sistēma (sk. tālāk esošo ziņojumu), projektiem pirmā līmeņa finanšu kontroli nodrošina Valsts reģionālās attīstības aģent</w:t>
      </w:r>
      <w:r w:rsidR="006725E1" w:rsidRPr="00254CE5">
        <w:rPr>
          <w:rFonts w:ascii="Times New Roman" w:hAnsi="Times New Roman" w:cs="Times New Roman"/>
          <w:sz w:val="24"/>
          <w:szCs w:val="24"/>
          <w:lang w:val="lv-LV"/>
        </w:rPr>
        <w:t>ūra (turpmāk – VRAA), t.i.</w:t>
      </w:r>
      <w:r w:rsidR="00300F69" w:rsidRPr="00254CE5">
        <w:rPr>
          <w:rFonts w:ascii="Times New Roman" w:hAnsi="Times New Roman" w:cs="Times New Roman"/>
          <w:sz w:val="24"/>
          <w:szCs w:val="24"/>
          <w:lang w:val="lv-LV"/>
        </w:rPr>
        <w:t>,</w:t>
      </w:r>
      <w:r w:rsidR="006725E1" w:rsidRPr="00254CE5">
        <w:rPr>
          <w:rFonts w:ascii="Times New Roman" w:hAnsi="Times New Roman" w:cs="Times New Roman"/>
          <w:sz w:val="24"/>
          <w:szCs w:val="24"/>
          <w:lang w:val="lv-LV"/>
        </w:rPr>
        <w:t xml:space="preserve"> pilda finanšu kontroles institūcijas funkcijas. Tāpat VRAA </w:t>
      </w:r>
      <w:r w:rsidR="0076430E" w:rsidRPr="00254CE5">
        <w:rPr>
          <w:rFonts w:ascii="Times New Roman" w:hAnsi="Times New Roman" w:cs="Times New Roman"/>
          <w:sz w:val="24"/>
          <w:szCs w:val="24"/>
          <w:lang w:val="lv-LV"/>
        </w:rPr>
        <w:t>atsevišķa</w:t>
      </w:r>
      <w:r w:rsidR="00B522D1" w:rsidRPr="00254CE5">
        <w:rPr>
          <w:rFonts w:ascii="Times New Roman" w:hAnsi="Times New Roman" w:cs="Times New Roman"/>
          <w:sz w:val="24"/>
          <w:szCs w:val="24"/>
          <w:lang w:val="lv-LV"/>
        </w:rPr>
        <w:t>s</w:t>
      </w:r>
      <w:r w:rsidR="0076430E" w:rsidRPr="00254CE5">
        <w:rPr>
          <w:rFonts w:ascii="Times New Roman" w:hAnsi="Times New Roman" w:cs="Times New Roman"/>
          <w:sz w:val="24"/>
          <w:szCs w:val="24"/>
          <w:lang w:val="lv-LV"/>
        </w:rPr>
        <w:t xml:space="preserve"> struktūrvienība</w:t>
      </w:r>
      <w:r w:rsidR="00B522D1" w:rsidRPr="00254CE5">
        <w:rPr>
          <w:rFonts w:ascii="Times New Roman" w:hAnsi="Times New Roman" w:cs="Times New Roman"/>
          <w:sz w:val="24"/>
          <w:szCs w:val="24"/>
          <w:lang w:val="lv-LV"/>
        </w:rPr>
        <w:t>s</w:t>
      </w:r>
      <w:r w:rsidR="0076430E" w:rsidRPr="00254CE5">
        <w:rPr>
          <w:rFonts w:ascii="Times New Roman" w:hAnsi="Times New Roman" w:cs="Times New Roman"/>
          <w:sz w:val="24"/>
          <w:szCs w:val="24"/>
          <w:lang w:val="lv-LV"/>
        </w:rPr>
        <w:t xml:space="preserve"> nodrošina </w:t>
      </w:r>
      <w:r w:rsidR="006725E1" w:rsidRPr="00254CE5">
        <w:rPr>
          <w:rFonts w:ascii="Times New Roman" w:hAnsi="Times New Roman" w:cs="Times New Roman"/>
          <w:sz w:val="24"/>
          <w:szCs w:val="24"/>
          <w:lang w:val="lv-LV"/>
        </w:rPr>
        <w:t xml:space="preserve">Latvijas – Lietuvas </w:t>
      </w:r>
      <w:r w:rsidR="00B522D1" w:rsidRPr="00254CE5">
        <w:rPr>
          <w:rFonts w:ascii="Times New Roman" w:hAnsi="Times New Roman" w:cs="Times New Roman"/>
          <w:sz w:val="24"/>
          <w:szCs w:val="24"/>
          <w:lang w:val="lv-LV"/>
        </w:rPr>
        <w:t xml:space="preserve">un Igaunijas – Latvijas – Krievijas </w:t>
      </w:r>
      <w:r w:rsidR="006725E1" w:rsidRPr="00254CE5">
        <w:rPr>
          <w:rFonts w:ascii="Times New Roman" w:hAnsi="Times New Roman" w:cs="Times New Roman"/>
          <w:sz w:val="24"/>
          <w:szCs w:val="24"/>
          <w:lang w:val="lv-LV"/>
        </w:rPr>
        <w:t xml:space="preserve">pārrobežu </w:t>
      </w:r>
      <w:r w:rsidR="006725E1" w:rsidRPr="00254CE5">
        <w:rPr>
          <w:rFonts w:ascii="Times New Roman" w:hAnsi="Times New Roman" w:cs="Times New Roman"/>
          <w:sz w:val="24"/>
          <w:szCs w:val="24"/>
          <w:lang w:val="lv-LV"/>
        </w:rPr>
        <w:lastRenderedPageBreak/>
        <w:t>sadarbības programm</w:t>
      </w:r>
      <w:r w:rsidR="00B522D1" w:rsidRPr="00254CE5">
        <w:rPr>
          <w:rFonts w:ascii="Times New Roman" w:hAnsi="Times New Roman" w:cs="Times New Roman"/>
          <w:sz w:val="24"/>
          <w:szCs w:val="24"/>
          <w:lang w:val="lv-LV"/>
        </w:rPr>
        <w:t>u</w:t>
      </w:r>
      <w:r w:rsidR="006725E1" w:rsidRPr="00254CE5">
        <w:rPr>
          <w:rFonts w:ascii="Times New Roman" w:hAnsi="Times New Roman" w:cs="Times New Roman"/>
          <w:sz w:val="24"/>
          <w:szCs w:val="24"/>
          <w:lang w:val="lv-LV"/>
        </w:rPr>
        <w:t xml:space="preserve"> sekretariāta funkcijas, bet VARAM – vadošās un sertifikācijas iestāžu funkcijas.</w:t>
      </w:r>
    </w:p>
    <w:p w14:paraId="05679521" w14:textId="77777777" w:rsidR="00B522D1" w:rsidRPr="00254CE5" w:rsidRDefault="003A7C87" w:rsidP="00D620E9">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Latvijas projektu partneru piesaistītais ETS programmu finansējuma</w:t>
      </w:r>
      <w:r w:rsidR="003D5A81" w:rsidRPr="00254CE5">
        <w:rPr>
          <w:rFonts w:ascii="Times New Roman" w:hAnsi="Times New Roman" w:cs="Times New Roman"/>
          <w:sz w:val="24"/>
          <w:szCs w:val="24"/>
          <w:lang w:val="lv-LV"/>
        </w:rPr>
        <w:t xml:space="preserve"> apjoms ir</w:t>
      </w:r>
      <w:r w:rsidRPr="00254CE5">
        <w:rPr>
          <w:rFonts w:ascii="Times New Roman" w:hAnsi="Times New Roman" w:cs="Times New Roman"/>
          <w:sz w:val="24"/>
          <w:szCs w:val="24"/>
          <w:lang w:val="lv-LV"/>
        </w:rPr>
        <w:t xml:space="preserve"> atkarīgs gan no katras ETS programmas kopējā pieejamā finansējuma, gan no </w:t>
      </w:r>
      <w:r w:rsidR="008F507F" w:rsidRPr="00254CE5">
        <w:rPr>
          <w:rFonts w:ascii="Times New Roman" w:hAnsi="Times New Roman" w:cs="Times New Roman"/>
          <w:sz w:val="24"/>
          <w:szCs w:val="24"/>
          <w:lang w:val="lv-LV"/>
        </w:rPr>
        <w:t xml:space="preserve">Latvijas projektu partneru aktivitātes un konkurētspējas. </w:t>
      </w:r>
      <w:r w:rsidRPr="00254CE5">
        <w:rPr>
          <w:rFonts w:ascii="Times New Roman" w:hAnsi="Times New Roman" w:cs="Times New Roman"/>
          <w:sz w:val="24"/>
          <w:szCs w:val="24"/>
          <w:lang w:val="lv-LV"/>
        </w:rPr>
        <w:t>ETS programmas kopējais budžets veidojas no programmā iesaistīto valstu finanšu ieguldījumiem no tām pieejamā</w:t>
      </w:r>
      <w:r w:rsidR="00102333" w:rsidRPr="00254CE5">
        <w:rPr>
          <w:rFonts w:ascii="Times New Roman" w:hAnsi="Times New Roman" w:cs="Times New Roman"/>
          <w:sz w:val="24"/>
          <w:szCs w:val="24"/>
          <w:lang w:val="lv-LV"/>
        </w:rPr>
        <w:t xml:space="preserve"> ERAF </w:t>
      </w:r>
      <w:r w:rsidR="009D7317" w:rsidRPr="00254CE5">
        <w:rPr>
          <w:rFonts w:ascii="Times New Roman" w:hAnsi="Times New Roman" w:cs="Times New Roman"/>
          <w:sz w:val="24"/>
          <w:szCs w:val="24"/>
          <w:lang w:val="lv-LV"/>
        </w:rPr>
        <w:t xml:space="preserve">finansējuma jeb </w:t>
      </w:r>
      <w:r w:rsidRPr="00254CE5">
        <w:rPr>
          <w:rFonts w:ascii="Times New Roman" w:hAnsi="Times New Roman" w:cs="Times New Roman"/>
          <w:sz w:val="24"/>
          <w:szCs w:val="24"/>
          <w:lang w:val="lv-LV"/>
        </w:rPr>
        <w:t xml:space="preserve">aploksnēm, kā arī projektu īstenotāju līdzfinansējuma atbilstoši katras programmas nosacījumiem. </w:t>
      </w:r>
    </w:p>
    <w:p w14:paraId="71D0BEF8" w14:textId="77777777" w:rsidR="009B054C" w:rsidRPr="00254CE5" w:rsidRDefault="003A7C87" w:rsidP="00D620E9">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Kopēj</w:t>
      </w:r>
      <w:r w:rsidR="003F16F7" w:rsidRPr="00254CE5">
        <w:rPr>
          <w:rFonts w:ascii="Times New Roman" w:hAnsi="Times New Roman" w:cs="Times New Roman"/>
          <w:sz w:val="24"/>
          <w:szCs w:val="24"/>
          <w:lang w:val="lv-LV"/>
        </w:rPr>
        <w:t>ais</w:t>
      </w:r>
      <w:r w:rsidRPr="00254CE5">
        <w:rPr>
          <w:rFonts w:ascii="Times New Roman" w:hAnsi="Times New Roman" w:cs="Times New Roman"/>
          <w:sz w:val="24"/>
          <w:szCs w:val="24"/>
          <w:lang w:val="lv-LV"/>
        </w:rPr>
        <w:t xml:space="preserve"> piešķirtā </w:t>
      </w:r>
      <w:r w:rsidR="00102333" w:rsidRPr="00254CE5">
        <w:rPr>
          <w:rFonts w:ascii="Times New Roman" w:hAnsi="Times New Roman" w:cs="Times New Roman"/>
          <w:sz w:val="24"/>
          <w:szCs w:val="24"/>
          <w:lang w:val="lv-LV"/>
        </w:rPr>
        <w:t xml:space="preserve">ERAF </w:t>
      </w:r>
      <w:r w:rsidRPr="00254CE5">
        <w:rPr>
          <w:rFonts w:ascii="Times New Roman" w:hAnsi="Times New Roman" w:cs="Times New Roman"/>
          <w:sz w:val="24"/>
          <w:szCs w:val="24"/>
          <w:lang w:val="lv-LV"/>
        </w:rPr>
        <w:t xml:space="preserve">finansējuma </w:t>
      </w:r>
      <w:r w:rsidR="003F16F7" w:rsidRPr="00254CE5">
        <w:rPr>
          <w:rFonts w:ascii="Times New Roman" w:hAnsi="Times New Roman" w:cs="Times New Roman"/>
          <w:sz w:val="24"/>
          <w:szCs w:val="24"/>
          <w:lang w:val="lv-LV"/>
        </w:rPr>
        <w:t xml:space="preserve">apjoms </w:t>
      </w:r>
      <w:r w:rsidRPr="00254CE5">
        <w:rPr>
          <w:rFonts w:ascii="Times New Roman" w:hAnsi="Times New Roman" w:cs="Times New Roman"/>
          <w:sz w:val="24"/>
          <w:szCs w:val="24"/>
          <w:lang w:val="lv-LV"/>
        </w:rPr>
        <w:t>Latv</w:t>
      </w:r>
      <w:r w:rsidR="008F507F" w:rsidRPr="00254CE5">
        <w:rPr>
          <w:rFonts w:ascii="Times New Roman" w:hAnsi="Times New Roman" w:cs="Times New Roman"/>
          <w:sz w:val="24"/>
          <w:szCs w:val="24"/>
          <w:lang w:val="lv-LV"/>
        </w:rPr>
        <w:t xml:space="preserve">ijai ETS mērķim 2007.-2013.gadā </w:t>
      </w:r>
      <w:r w:rsidRPr="00254CE5">
        <w:rPr>
          <w:rFonts w:ascii="Times New Roman" w:hAnsi="Times New Roman" w:cs="Times New Roman"/>
          <w:sz w:val="24"/>
          <w:szCs w:val="24"/>
          <w:lang w:val="lv-LV"/>
        </w:rPr>
        <w:t xml:space="preserve">ir 89, 995 milj. </w:t>
      </w:r>
      <w:r w:rsidR="00594BDC" w:rsidRPr="00254CE5">
        <w:rPr>
          <w:rFonts w:ascii="Times New Roman" w:hAnsi="Times New Roman" w:cs="Times New Roman"/>
          <w:i/>
          <w:sz w:val="24"/>
          <w:szCs w:val="24"/>
          <w:lang w:val="lv-LV"/>
        </w:rPr>
        <w:t>euro</w:t>
      </w:r>
      <w:r w:rsidRPr="00254CE5">
        <w:rPr>
          <w:rFonts w:ascii="Times New Roman" w:hAnsi="Times New Roman" w:cs="Times New Roman"/>
          <w:sz w:val="24"/>
          <w:szCs w:val="24"/>
          <w:lang w:val="lv-LV"/>
        </w:rPr>
        <w:t xml:space="preserve">, kas tiek sadalīts starp pārrobežu un transnacionālas sadarbības programmām. </w:t>
      </w:r>
      <w:r w:rsidR="003F16F7" w:rsidRPr="00254CE5">
        <w:rPr>
          <w:rFonts w:ascii="Times New Roman" w:hAnsi="Times New Roman" w:cs="Times New Roman"/>
          <w:sz w:val="24"/>
          <w:szCs w:val="24"/>
          <w:lang w:val="lv-LV"/>
        </w:rPr>
        <w:t xml:space="preserve">Papildus ETS mērķa programmu finansējumam dalībvalstīm ir pieejams arī </w:t>
      </w:r>
      <w:r w:rsidRPr="00254CE5">
        <w:rPr>
          <w:rFonts w:ascii="Times New Roman" w:hAnsi="Times New Roman" w:cs="Times New Roman"/>
          <w:sz w:val="24"/>
          <w:szCs w:val="24"/>
          <w:lang w:val="lv-LV"/>
        </w:rPr>
        <w:t>starpreģionu sadarbības programmu (</w:t>
      </w:r>
      <w:r w:rsidR="00594BDC" w:rsidRPr="00254CE5">
        <w:rPr>
          <w:rFonts w:ascii="Times New Roman" w:hAnsi="Times New Roman" w:cs="Times New Roman"/>
          <w:sz w:val="24"/>
          <w:szCs w:val="24"/>
          <w:lang w:val="lv-LV"/>
        </w:rPr>
        <w:t xml:space="preserve">turpmāk – </w:t>
      </w:r>
      <w:r w:rsidRPr="00254CE5">
        <w:rPr>
          <w:rFonts w:ascii="Times New Roman" w:hAnsi="Times New Roman" w:cs="Times New Roman"/>
          <w:sz w:val="24"/>
          <w:szCs w:val="24"/>
          <w:lang w:val="lv-LV"/>
        </w:rPr>
        <w:t>INTERREG IVC, URBACT II, ESPON 2013 un INTERACT II) finansējums</w:t>
      </w:r>
      <w:r w:rsidR="00B522D1" w:rsidRPr="00254CE5">
        <w:rPr>
          <w:rFonts w:ascii="Times New Roman" w:hAnsi="Times New Roman" w:cs="Times New Roman"/>
          <w:sz w:val="24"/>
          <w:szCs w:val="24"/>
          <w:lang w:val="lv-LV"/>
        </w:rPr>
        <w:t>, ko piešķir Eiropas Komisija no kopēja ES budžeta</w:t>
      </w:r>
      <w:r w:rsidRPr="00254CE5">
        <w:rPr>
          <w:rFonts w:ascii="Times New Roman" w:hAnsi="Times New Roman" w:cs="Times New Roman"/>
          <w:sz w:val="24"/>
          <w:szCs w:val="24"/>
          <w:lang w:val="lv-LV"/>
        </w:rPr>
        <w:t xml:space="preserve">. Kopējais valsts finansiālais ieguvumus var atšķirties </w:t>
      </w:r>
      <w:r w:rsidR="00102333" w:rsidRPr="00254CE5">
        <w:rPr>
          <w:rFonts w:ascii="Times New Roman" w:hAnsi="Times New Roman" w:cs="Times New Roman"/>
          <w:sz w:val="24"/>
          <w:szCs w:val="24"/>
          <w:lang w:val="lv-LV"/>
        </w:rPr>
        <w:t xml:space="preserve">atkarībā no </w:t>
      </w:r>
      <w:r w:rsidRPr="00254CE5">
        <w:rPr>
          <w:rFonts w:ascii="Times New Roman" w:hAnsi="Times New Roman" w:cs="Times New Roman"/>
          <w:sz w:val="24"/>
          <w:szCs w:val="24"/>
          <w:lang w:val="lv-LV"/>
        </w:rPr>
        <w:t xml:space="preserve">programmā ieguldīto līdzekļu apmēra </w:t>
      </w:r>
      <w:r w:rsidR="00102333" w:rsidRPr="00254CE5">
        <w:rPr>
          <w:rFonts w:ascii="Times New Roman" w:hAnsi="Times New Roman" w:cs="Times New Roman"/>
          <w:sz w:val="24"/>
          <w:szCs w:val="24"/>
          <w:lang w:val="lv-LV"/>
        </w:rPr>
        <w:t xml:space="preserve">un </w:t>
      </w:r>
      <w:r w:rsidRPr="00254CE5">
        <w:rPr>
          <w:rFonts w:ascii="Times New Roman" w:hAnsi="Times New Roman" w:cs="Times New Roman"/>
          <w:sz w:val="24"/>
          <w:szCs w:val="24"/>
          <w:lang w:val="lv-LV"/>
        </w:rPr>
        <w:t xml:space="preserve">katras valsts partneru aktivitātes </w:t>
      </w:r>
      <w:r w:rsidR="00102333" w:rsidRPr="00254CE5">
        <w:rPr>
          <w:rFonts w:ascii="Times New Roman" w:hAnsi="Times New Roman" w:cs="Times New Roman"/>
          <w:sz w:val="24"/>
          <w:szCs w:val="24"/>
          <w:lang w:val="lv-LV"/>
        </w:rPr>
        <w:t xml:space="preserve">piesaistīt finansējumu </w:t>
      </w:r>
      <w:r w:rsidRPr="00254CE5">
        <w:rPr>
          <w:rFonts w:ascii="Times New Roman" w:hAnsi="Times New Roman" w:cs="Times New Roman"/>
          <w:sz w:val="24"/>
          <w:szCs w:val="24"/>
          <w:lang w:val="lv-LV"/>
        </w:rPr>
        <w:t>projekt</w:t>
      </w:r>
      <w:r w:rsidR="00102333" w:rsidRPr="00254CE5">
        <w:rPr>
          <w:rFonts w:ascii="Times New Roman" w:hAnsi="Times New Roman" w:cs="Times New Roman"/>
          <w:sz w:val="24"/>
          <w:szCs w:val="24"/>
          <w:lang w:val="lv-LV"/>
        </w:rPr>
        <w:t>u ietvaros</w:t>
      </w:r>
      <w:r w:rsidRPr="00254CE5">
        <w:rPr>
          <w:rFonts w:ascii="Times New Roman" w:hAnsi="Times New Roman" w:cs="Times New Roman"/>
          <w:sz w:val="24"/>
          <w:szCs w:val="24"/>
          <w:lang w:val="lv-LV"/>
        </w:rPr>
        <w:t>.</w:t>
      </w:r>
      <w:r w:rsidR="008F507F" w:rsidRPr="00254CE5">
        <w:rPr>
          <w:rFonts w:ascii="Times New Roman" w:hAnsi="Times New Roman" w:cs="Times New Roman"/>
          <w:sz w:val="24"/>
          <w:szCs w:val="24"/>
          <w:lang w:val="lv-LV"/>
        </w:rPr>
        <w:t xml:space="preserve"> </w:t>
      </w:r>
    </w:p>
    <w:p w14:paraId="703B21D5" w14:textId="77777777" w:rsidR="002024E9" w:rsidRPr="00254CE5" w:rsidRDefault="002024E9" w:rsidP="00D620E9">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Latvijas partneru izlietoto finanšu līdzekļu pārbaude tiek veikta</w:t>
      </w:r>
      <w:r w:rsidR="005B7314"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pielietojot </w:t>
      </w:r>
      <w:r w:rsidR="005B7314" w:rsidRPr="00254CE5">
        <w:rPr>
          <w:rFonts w:ascii="Times New Roman" w:hAnsi="Times New Roman" w:cs="Times New Roman"/>
          <w:sz w:val="24"/>
          <w:szCs w:val="24"/>
          <w:lang w:val="lv-LV"/>
        </w:rPr>
        <w:t>šādus</w:t>
      </w:r>
      <w:r w:rsidRPr="00254CE5">
        <w:rPr>
          <w:rFonts w:ascii="Times New Roman" w:hAnsi="Times New Roman" w:cs="Times New Roman"/>
          <w:sz w:val="24"/>
          <w:szCs w:val="24"/>
          <w:lang w:val="lv-LV"/>
        </w:rPr>
        <w:t xml:space="preserve"> kontroles veidus:</w:t>
      </w:r>
    </w:p>
    <w:p w14:paraId="278DDE65" w14:textId="77777777" w:rsidR="008B4C6B" w:rsidRPr="00254CE5" w:rsidRDefault="002024E9" w:rsidP="00D620E9">
      <w:pPr>
        <w:pStyle w:val="ListParagraph"/>
        <w:numPr>
          <w:ilvl w:val="1"/>
          <w:numId w:val="17"/>
        </w:numPr>
        <w:contextualSpacing w:val="0"/>
        <w:rPr>
          <w:rFonts w:ascii="Times New Roman" w:hAnsi="Times New Roman" w:cs="Times New Roman"/>
          <w:lang w:val="lv-LV"/>
        </w:rPr>
      </w:pPr>
      <w:r w:rsidRPr="00254CE5">
        <w:rPr>
          <w:rFonts w:ascii="Times New Roman" w:hAnsi="Times New Roman" w:cs="Times New Roman"/>
          <w:b/>
          <w:sz w:val="24"/>
          <w:szCs w:val="24"/>
          <w:lang w:val="lv-LV"/>
        </w:rPr>
        <w:t>centralizēta pirmā līmeņa finanšu kontroles sistēma</w:t>
      </w:r>
      <w:r w:rsidRPr="00254CE5">
        <w:rPr>
          <w:rFonts w:ascii="Times New Roman" w:hAnsi="Times New Roman" w:cs="Times New Roman"/>
          <w:sz w:val="24"/>
          <w:szCs w:val="24"/>
          <w:lang w:val="lv-LV"/>
        </w:rPr>
        <w:t xml:space="preserve">, kuras uzturēšana tiek finansēta no valsts budžeta. Šis kontroles veids tiek pielietots </w:t>
      </w:r>
      <w:r w:rsidR="008B4C6B" w:rsidRPr="00254CE5">
        <w:rPr>
          <w:rFonts w:ascii="Times New Roman" w:hAnsi="Times New Roman" w:cs="Times New Roman"/>
          <w:sz w:val="24"/>
          <w:szCs w:val="24"/>
          <w:lang w:val="lv-LV"/>
        </w:rPr>
        <w:t>ETS p</w:t>
      </w:r>
      <w:r w:rsidRPr="00254CE5">
        <w:rPr>
          <w:rFonts w:ascii="Times New Roman" w:hAnsi="Times New Roman" w:cs="Times New Roman"/>
          <w:sz w:val="24"/>
          <w:szCs w:val="24"/>
          <w:lang w:val="lv-LV"/>
        </w:rPr>
        <w:t>rogrammu</w:t>
      </w:r>
      <w:r w:rsidR="008B4C6B" w:rsidRPr="00254CE5">
        <w:rPr>
          <w:rFonts w:ascii="Times New Roman" w:hAnsi="Times New Roman" w:cs="Times New Roman"/>
          <w:sz w:val="24"/>
          <w:szCs w:val="24"/>
          <w:lang w:val="lv-LV"/>
        </w:rPr>
        <w:t xml:space="preserve">, kas tiek īstenotas ar ERAF atbalstu, </w:t>
      </w:r>
      <w:r w:rsidRPr="00254CE5">
        <w:rPr>
          <w:rFonts w:ascii="Times New Roman" w:hAnsi="Times New Roman" w:cs="Times New Roman"/>
          <w:sz w:val="24"/>
          <w:szCs w:val="24"/>
          <w:lang w:val="lv-LV"/>
        </w:rPr>
        <w:t>Latvijā esošo partneru projektu ietvaros īstenoto aktivitāšu un izlietotā finansējuma atbilstības kontrolei. 2007.-2013.gada plānošanas periodā pārbaudes nodrošina</w:t>
      </w:r>
      <w:r w:rsidRPr="00254CE5">
        <w:rPr>
          <w:rFonts w:ascii="Times New Roman" w:hAnsi="Times New Roman" w:cs="Times New Roman"/>
          <w:b/>
          <w:sz w:val="24"/>
          <w:szCs w:val="24"/>
          <w:lang w:val="lv-LV"/>
        </w:rPr>
        <w:t xml:space="preserve"> </w:t>
      </w:r>
      <w:r w:rsidR="008B4C6B" w:rsidRPr="00254CE5">
        <w:rPr>
          <w:rFonts w:ascii="Times New Roman" w:hAnsi="Times New Roman" w:cs="Times New Roman"/>
          <w:sz w:val="24"/>
          <w:szCs w:val="24"/>
          <w:lang w:val="lv-LV"/>
        </w:rPr>
        <w:t>VRAA, veic</w:t>
      </w:r>
      <w:r w:rsidRPr="00254CE5">
        <w:rPr>
          <w:rFonts w:ascii="Times New Roman" w:hAnsi="Times New Roman" w:cs="Times New Roman"/>
          <w:sz w:val="24"/>
          <w:szCs w:val="24"/>
          <w:lang w:val="lv-LV"/>
        </w:rPr>
        <w:t>ot</w:t>
      </w:r>
      <w:r w:rsidR="008B4C6B" w:rsidRPr="00254CE5">
        <w:rPr>
          <w:rFonts w:ascii="Times New Roman" w:hAnsi="Times New Roman" w:cs="Times New Roman"/>
          <w:sz w:val="24"/>
          <w:szCs w:val="24"/>
          <w:lang w:val="lv-LV"/>
        </w:rPr>
        <w:t xml:space="preserve"> pārbaudes projektu īstenošanas vietās, kā arī uzrauga dubultā finansējuma risku</w:t>
      </w:r>
      <w:r w:rsidR="00751E48" w:rsidRPr="00254CE5">
        <w:rPr>
          <w:rFonts w:ascii="Times New Roman" w:hAnsi="Times New Roman" w:cs="Times New Roman"/>
          <w:sz w:val="24"/>
          <w:szCs w:val="24"/>
          <w:lang w:val="lv-LV"/>
        </w:rPr>
        <w:t xml:space="preserve">, nodrošinot </w:t>
      </w:r>
      <w:r w:rsidR="00822DB0" w:rsidRPr="00254CE5">
        <w:rPr>
          <w:rFonts w:ascii="Times New Roman" w:hAnsi="Times New Roman" w:cs="Times New Roman"/>
          <w:sz w:val="24"/>
          <w:szCs w:val="24"/>
          <w:lang w:val="lv-LV"/>
        </w:rPr>
        <w:t xml:space="preserve">Latvijas partneru </w:t>
      </w:r>
      <w:r w:rsidR="00751E48" w:rsidRPr="00254CE5">
        <w:rPr>
          <w:rFonts w:ascii="Times New Roman" w:hAnsi="Times New Roman" w:cs="Times New Roman"/>
          <w:sz w:val="24"/>
          <w:szCs w:val="24"/>
          <w:lang w:val="lv-LV"/>
        </w:rPr>
        <w:t xml:space="preserve">visu iesniegto dokumentu un veikto darbību </w:t>
      </w:r>
      <w:r w:rsidRPr="00254CE5">
        <w:rPr>
          <w:rFonts w:ascii="Times New Roman" w:hAnsi="Times New Roman" w:cs="Times New Roman"/>
          <w:sz w:val="24"/>
          <w:szCs w:val="24"/>
          <w:lang w:val="lv-LV"/>
        </w:rPr>
        <w:t xml:space="preserve">finanšu </w:t>
      </w:r>
      <w:r w:rsidR="00751E48" w:rsidRPr="00254CE5">
        <w:rPr>
          <w:rFonts w:ascii="Times New Roman" w:hAnsi="Times New Roman" w:cs="Times New Roman"/>
          <w:sz w:val="24"/>
          <w:szCs w:val="24"/>
          <w:lang w:val="lv-LV"/>
        </w:rPr>
        <w:t>pārbaudi.</w:t>
      </w:r>
      <w:r w:rsidRPr="00254CE5">
        <w:rPr>
          <w:rFonts w:ascii="Times New Roman" w:hAnsi="Times New Roman" w:cs="Times New Roman"/>
          <w:sz w:val="24"/>
          <w:szCs w:val="24"/>
          <w:lang w:val="lv-LV"/>
        </w:rPr>
        <w:t xml:space="preserve"> Plašāk par centralizēto sistēmu ir dota informācija šī ziņojuma 1.2.sadaļā.</w:t>
      </w:r>
    </w:p>
    <w:p w14:paraId="08997F78" w14:textId="77777777" w:rsidR="008B4C6B" w:rsidRPr="00254CE5" w:rsidRDefault="002024E9" w:rsidP="00D620E9">
      <w:pPr>
        <w:pStyle w:val="ListParagraph"/>
        <w:numPr>
          <w:ilvl w:val="1"/>
          <w:numId w:val="17"/>
        </w:numPr>
        <w:contextualSpacing w:val="0"/>
        <w:rPr>
          <w:rFonts w:ascii="Times New Roman" w:hAnsi="Times New Roman" w:cs="Times New Roman"/>
          <w:sz w:val="24"/>
          <w:szCs w:val="24"/>
          <w:lang w:val="lv-LV"/>
        </w:rPr>
      </w:pPr>
      <w:r w:rsidRPr="00254CE5">
        <w:rPr>
          <w:rFonts w:ascii="Times New Roman" w:hAnsi="Times New Roman" w:cs="Times New Roman"/>
          <w:b/>
          <w:sz w:val="24"/>
          <w:szCs w:val="24"/>
          <w:lang w:val="lv-LV"/>
        </w:rPr>
        <w:t>decentralizēta pirmā līmeņa finanšu kontroles sistēma</w:t>
      </w:r>
      <w:r w:rsidRPr="00254CE5">
        <w:rPr>
          <w:rFonts w:ascii="Times New Roman" w:hAnsi="Times New Roman" w:cs="Times New Roman"/>
          <w:sz w:val="24"/>
          <w:szCs w:val="24"/>
          <w:lang w:val="lv-LV"/>
        </w:rPr>
        <w:t xml:space="preserve">, kuras izmaksas apmaksā partneris no pašu projekta līdzekļiem, iepirkuma procedūras </w:t>
      </w:r>
      <w:r w:rsidR="005B7314" w:rsidRPr="00254CE5">
        <w:rPr>
          <w:rFonts w:ascii="Times New Roman" w:hAnsi="Times New Roman" w:cs="Times New Roman"/>
          <w:sz w:val="24"/>
          <w:szCs w:val="24"/>
          <w:lang w:val="lv-LV"/>
        </w:rPr>
        <w:t>veidā piesaistot</w:t>
      </w:r>
      <w:r w:rsidRPr="00254CE5">
        <w:rPr>
          <w:rFonts w:ascii="Times New Roman" w:hAnsi="Times New Roman" w:cs="Times New Roman"/>
          <w:sz w:val="24"/>
          <w:szCs w:val="24"/>
          <w:lang w:val="lv-LV"/>
        </w:rPr>
        <w:t xml:space="preserve"> tirgū esošo audita kompāniju pakalpojumus.</w:t>
      </w:r>
      <w:r w:rsidRPr="00254CE5">
        <w:rPr>
          <w:rFonts w:ascii="Times New Roman" w:hAnsi="Times New Roman" w:cs="Times New Roman"/>
          <w:b/>
          <w:sz w:val="24"/>
          <w:szCs w:val="24"/>
          <w:lang w:val="lv-LV"/>
        </w:rPr>
        <w:t xml:space="preserve"> </w:t>
      </w:r>
      <w:r w:rsidRPr="00254CE5">
        <w:rPr>
          <w:rFonts w:ascii="Times New Roman" w:hAnsi="Times New Roman" w:cs="Times New Roman"/>
          <w:sz w:val="24"/>
          <w:szCs w:val="24"/>
          <w:lang w:val="lv-LV"/>
        </w:rPr>
        <w:t xml:space="preserve">Šis </w:t>
      </w:r>
      <w:r w:rsidR="005B7314" w:rsidRPr="00254CE5">
        <w:rPr>
          <w:rFonts w:ascii="Times New Roman" w:hAnsi="Times New Roman" w:cs="Times New Roman"/>
          <w:sz w:val="24"/>
          <w:szCs w:val="24"/>
          <w:lang w:val="lv-LV"/>
        </w:rPr>
        <w:t>kontroles veids tiek pielietots</w:t>
      </w:r>
      <w:r w:rsidRPr="00254CE5">
        <w:rPr>
          <w:rFonts w:ascii="Times New Roman" w:hAnsi="Times New Roman" w:cs="Times New Roman"/>
          <w:b/>
          <w:sz w:val="24"/>
          <w:szCs w:val="24"/>
          <w:lang w:val="lv-LV"/>
        </w:rPr>
        <w:t xml:space="preserve"> </w:t>
      </w:r>
      <w:r w:rsidR="008B4C6B" w:rsidRPr="00254CE5">
        <w:rPr>
          <w:rFonts w:ascii="Times New Roman" w:hAnsi="Times New Roman" w:cs="Times New Roman"/>
          <w:sz w:val="24"/>
          <w:szCs w:val="24"/>
          <w:lang w:val="lv-LV"/>
        </w:rPr>
        <w:t>EK</w:t>
      </w:r>
      <w:r w:rsidR="00D61450" w:rsidRPr="00254CE5">
        <w:rPr>
          <w:rFonts w:ascii="Times New Roman" w:hAnsi="Times New Roman" w:cs="Times New Roman"/>
          <w:sz w:val="24"/>
          <w:szCs w:val="24"/>
          <w:lang w:val="lv-LV"/>
        </w:rPr>
        <w:t>P</w:t>
      </w:r>
      <w:r w:rsidR="008B4C6B" w:rsidRPr="00254CE5">
        <w:rPr>
          <w:rFonts w:ascii="Times New Roman" w:hAnsi="Times New Roman" w:cs="Times New Roman"/>
          <w:sz w:val="24"/>
          <w:szCs w:val="24"/>
          <w:lang w:val="lv-LV"/>
        </w:rPr>
        <w:t xml:space="preserve">I programmu </w:t>
      </w:r>
      <w:r w:rsidR="008F507F" w:rsidRPr="00254CE5">
        <w:rPr>
          <w:rFonts w:ascii="Times New Roman" w:hAnsi="Times New Roman" w:cs="Times New Roman"/>
          <w:sz w:val="24"/>
          <w:szCs w:val="24"/>
          <w:lang w:val="lv-LV"/>
        </w:rPr>
        <w:t>izdevumu pārbaudēm</w:t>
      </w:r>
      <w:r w:rsidR="008B4C6B"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kur</w:t>
      </w:r>
      <w:r w:rsidR="008B4C6B"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Latvijas projektu partnera atlasītā audita kompānija veic visu dokumentu un veikto darbību finanšu pārbaudi. Plašāk par decentralizēto sistēmu ir dota informācija šī ziņojuma 1.3.sadaļā.</w:t>
      </w:r>
    </w:p>
    <w:p w14:paraId="03BBC99B" w14:textId="77777777" w:rsidR="002635B1" w:rsidRPr="00254CE5" w:rsidRDefault="00522D55" w:rsidP="00D620E9">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Izdevumu </w:t>
      </w:r>
      <w:r w:rsidR="005C4516" w:rsidRPr="00254CE5">
        <w:rPr>
          <w:rFonts w:ascii="Times New Roman" w:hAnsi="Times New Roman" w:cs="Times New Roman"/>
          <w:sz w:val="24"/>
          <w:szCs w:val="24"/>
          <w:lang w:val="lv-LV"/>
        </w:rPr>
        <w:t>pārbaud</w:t>
      </w:r>
      <w:r w:rsidR="002635B1" w:rsidRPr="00254CE5">
        <w:rPr>
          <w:rFonts w:ascii="Times New Roman" w:hAnsi="Times New Roman" w:cs="Times New Roman"/>
          <w:sz w:val="24"/>
          <w:szCs w:val="24"/>
          <w:lang w:val="lv-LV"/>
        </w:rPr>
        <w:t>e</w:t>
      </w:r>
      <w:r w:rsidR="005C4516"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abu finanšu kontroles sistēm</w:t>
      </w:r>
      <w:r w:rsidR="00895E1A" w:rsidRPr="00254CE5">
        <w:rPr>
          <w:rFonts w:ascii="Times New Roman" w:hAnsi="Times New Roman" w:cs="Times New Roman"/>
          <w:sz w:val="24"/>
          <w:szCs w:val="24"/>
          <w:lang w:val="lv-LV"/>
        </w:rPr>
        <w:t>u</w:t>
      </w:r>
      <w:r w:rsidRPr="00254CE5">
        <w:rPr>
          <w:rFonts w:ascii="Times New Roman" w:hAnsi="Times New Roman" w:cs="Times New Roman"/>
          <w:sz w:val="24"/>
          <w:szCs w:val="24"/>
          <w:lang w:val="lv-LV"/>
        </w:rPr>
        <w:t xml:space="preserve"> ietvaros </w:t>
      </w:r>
      <w:r w:rsidR="005C4516" w:rsidRPr="00254CE5">
        <w:rPr>
          <w:rFonts w:ascii="Times New Roman" w:hAnsi="Times New Roman" w:cs="Times New Roman"/>
          <w:sz w:val="24"/>
          <w:szCs w:val="24"/>
          <w:lang w:val="lv-LV"/>
        </w:rPr>
        <w:t xml:space="preserve">tiek veikta </w:t>
      </w:r>
      <w:r w:rsidRPr="00254CE5">
        <w:rPr>
          <w:rFonts w:ascii="Times New Roman" w:hAnsi="Times New Roman" w:cs="Times New Roman"/>
          <w:sz w:val="24"/>
          <w:szCs w:val="24"/>
          <w:lang w:val="lv-LV"/>
        </w:rPr>
        <w:t>saskaņā ar M</w:t>
      </w:r>
      <w:r w:rsidR="009D7317" w:rsidRPr="00254CE5">
        <w:rPr>
          <w:rFonts w:ascii="Times New Roman" w:hAnsi="Times New Roman" w:cs="Times New Roman"/>
          <w:sz w:val="24"/>
          <w:szCs w:val="24"/>
          <w:lang w:val="lv-LV"/>
        </w:rPr>
        <w:t>inistru kabineta</w:t>
      </w:r>
      <w:r w:rsidRPr="00254CE5">
        <w:rPr>
          <w:rFonts w:ascii="Times New Roman" w:hAnsi="Times New Roman" w:cs="Times New Roman"/>
          <w:sz w:val="24"/>
          <w:szCs w:val="24"/>
          <w:lang w:val="lv-LV"/>
        </w:rPr>
        <w:t xml:space="preserve"> </w:t>
      </w:r>
      <w:r w:rsidR="009D7317" w:rsidRPr="00254CE5">
        <w:rPr>
          <w:rFonts w:ascii="Times New Roman" w:hAnsi="Times New Roman" w:cs="Times New Roman"/>
          <w:sz w:val="24"/>
          <w:szCs w:val="24"/>
          <w:lang w:val="lv-LV"/>
        </w:rPr>
        <w:t xml:space="preserve">2009.gada 27.janvāra </w:t>
      </w:r>
      <w:r w:rsidRPr="00254CE5">
        <w:rPr>
          <w:rFonts w:ascii="Times New Roman" w:hAnsi="Times New Roman" w:cs="Times New Roman"/>
          <w:sz w:val="24"/>
          <w:szCs w:val="24"/>
          <w:lang w:val="lv-LV"/>
        </w:rPr>
        <w:t>noteikumi</w:t>
      </w:r>
      <w:r w:rsidR="008F507F" w:rsidRPr="00254CE5">
        <w:rPr>
          <w:rFonts w:ascii="Times New Roman" w:hAnsi="Times New Roman" w:cs="Times New Roman"/>
          <w:sz w:val="24"/>
          <w:szCs w:val="24"/>
          <w:lang w:val="lv-LV"/>
        </w:rPr>
        <w:t>em</w:t>
      </w:r>
      <w:r w:rsidRPr="00254CE5">
        <w:rPr>
          <w:rFonts w:ascii="Times New Roman" w:hAnsi="Times New Roman" w:cs="Times New Roman"/>
          <w:sz w:val="24"/>
          <w:szCs w:val="24"/>
          <w:lang w:val="lv-LV"/>
        </w:rPr>
        <w:t xml:space="preserve"> Nr.89 </w:t>
      </w:r>
      <w:r w:rsidR="008F507F"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Kārtība, kādā nosaka Eiropas Savienības struktūrfondu 3.mērķa “Eiropas teritoriālā sadarbība” programmu Latvijas partneru projektu attiecināmās un neattiecināmās izmaksas un tiek nodrošināta pirmā līmeņa finanšu kontrole”</w:t>
      </w:r>
      <w:r w:rsidR="00563BA2" w:rsidRPr="00254CE5">
        <w:rPr>
          <w:rFonts w:ascii="Times New Roman" w:hAnsi="Times New Roman" w:cs="Times New Roman"/>
          <w:sz w:val="24"/>
          <w:szCs w:val="24"/>
          <w:lang w:val="lv-LV"/>
        </w:rPr>
        <w:t xml:space="preserve"> (turpmāk – </w:t>
      </w:r>
      <w:r w:rsidR="0005365F" w:rsidRPr="00254CE5">
        <w:rPr>
          <w:rFonts w:ascii="Times New Roman" w:hAnsi="Times New Roman" w:cs="Times New Roman"/>
          <w:sz w:val="24"/>
          <w:szCs w:val="24"/>
          <w:lang w:val="lv-LV"/>
        </w:rPr>
        <w:t>MK</w:t>
      </w:r>
      <w:r w:rsidR="00563BA2" w:rsidRPr="00254CE5">
        <w:rPr>
          <w:rFonts w:ascii="Times New Roman" w:hAnsi="Times New Roman" w:cs="Times New Roman"/>
          <w:sz w:val="24"/>
          <w:szCs w:val="24"/>
          <w:lang w:val="lv-LV"/>
        </w:rPr>
        <w:t xml:space="preserve"> noteikumi)</w:t>
      </w:r>
      <w:r w:rsidRPr="00254CE5">
        <w:rPr>
          <w:rFonts w:ascii="Times New Roman" w:hAnsi="Times New Roman" w:cs="Times New Roman"/>
          <w:sz w:val="24"/>
          <w:szCs w:val="24"/>
          <w:lang w:val="lv-LV"/>
        </w:rPr>
        <w:t xml:space="preserve">, kā arī programmu </w:t>
      </w:r>
      <w:r w:rsidR="004A4A3B" w:rsidRPr="00254CE5">
        <w:rPr>
          <w:rFonts w:ascii="Times New Roman" w:hAnsi="Times New Roman" w:cs="Times New Roman"/>
          <w:sz w:val="24"/>
          <w:szCs w:val="24"/>
          <w:lang w:val="lv-LV"/>
        </w:rPr>
        <w:t xml:space="preserve">dokumentos un vadlīnijās noteiktajiem </w:t>
      </w:r>
      <w:r w:rsidRPr="00254CE5">
        <w:rPr>
          <w:rFonts w:ascii="Times New Roman" w:hAnsi="Times New Roman" w:cs="Times New Roman"/>
          <w:sz w:val="24"/>
          <w:szCs w:val="24"/>
          <w:lang w:val="lv-LV"/>
        </w:rPr>
        <w:t>specifiskajiem no</w:t>
      </w:r>
      <w:r w:rsidR="0018292C" w:rsidRPr="00254CE5">
        <w:rPr>
          <w:rFonts w:ascii="Times New Roman" w:hAnsi="Times New Roman" w:cs="Times New Roman"/>
          <w:sz w:val="24"/>
          <w:szCs w:val="24"/>
          <w:lang w:val="lv-LV"/>
        </w:rPr>
        <w:t>sacījumiem</w:t>
      </w:r>
      <w:r w:rsidR="00911A6D" w:rsidRPr="00254CE5">
        <w:rPr>
          <w:rFonts w:ascii="Times New Roman" w:hAnsi="Times New Roman" w:cs="Times New Roman"/>
          <w:sz w:val="24"/>
          <w:szCs w:val="24"/>
          <w:lang w:val="lv-LV"/>
        </w:rPr>
        <w:t xml:space="preserve">. </w:t>
      </w:r>
    </w:p>
    <w:p w14:paraId="5631FCD3" w14:textId="77777777" w:rsidR="00D61450" w:rsidRPr="00254CE5" w:rsidRDefault="00911A6D" w:rsidP="00D620E9">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Projektu izdevumu pārbaude tiek veikta </w:t>
      </w:r>
      <w:r w:rsidR="00EC50A7" w:rsidRPr="00254CE5">
        <w:rPr>
          <w:rFonts w:ascii="Times New Roman" w:hAnsi="Times New Roman" w:cs="Times New Roman"/>
          <w:sz w:val="24"/>
          <w:szCs w:val="24"/>
          <w:lang w:val="lv-LV"/>
        </w:rPr>
        <w:t>projektu partneru</w:t>
      </w:r>
      <w:r w:rsidRPr="00254CE5">
        <w:rPr>
          <w:rFonts w:ascii="Times New Roman" w:hAnsi="Times New Roman" w:cs="Times New Roman"/>
          <w:sz w:val="24"/>
          <w:szCs w:val="24"/>
          <w:lang w:val="lv-LV"/>
        </w:rPr>
        <w:t xml:space="preserve"> </w:t>
      </w:r>
      <w:r w:rsidR="00895E1A" w:rsidRPr="00254CE5">
        <w:rPr>
          <w:rFonts w:ascii="Times New Roman" w:hAnsi="Times New Roman" w:cs="Times New Roman"/>
          <w:sz w:val="24"/>
          <w:szCs w:val="24"/>
          <w:lang w:val="lv-LV"/>
        </w:rPr>
        <w:t xml:space="preserve">progresa </w:t>
      </w:r>
      <w:r w:rsidRPr="00254CE5">
        <w:rPr>
          <w:rFonts w:ascii="Times New Roman" w:hAnsi="Times New Roman" w:cs="Times New Roman"/>
          <w:sz w:val="24"/>
          <w:szCs w:val="24"/>
          <w:lang w:val="lv-LV"/>
        </w:rPr>
        <w:t xml:space="preserve">pārskatu līmenī. Gadījumā, ja </w:t>
      </w:r>
      <w:r w:rsidR="002635B1" w:rsidRPr="00254CE5">
        <w:rPr>
          <w:rFonts w:ascii="Times New Roman" w:hAnsi="Times New Roman" w:cs="Times New Roman"/>
          <w:sz w:val="24"/>
          <w:szCs w:val="24"/>
          <w:lang w:val="lv-LV"/>
        </w:rPr>
        <w:t xml:space="preserve">Latvijas </w:t>
      </w:r>
      <w:r w:rsidRPr="00254CE5">
        <w:rPr>
          <w:rFonts w:ascii="Times New Roman" w:hAnsi="Times New Roman" w:cs="Times New Roman"/>
          <w:sz w:val="24"/>
          <w:szCs w:val="24"/>
          <w:lang w:val="lv-LV"/>
        </w:rPr>
        <w:t xml:space="preserve">projekta partneris ir </w:t>
      </w:r>
      <w:r w:rsidR="00EC50A7" w:rsidRPr="00254CE5">
        <w:rPr>
          <w:rFonts w:ascii="Times New Roman" w:hAnsi="Times New Roman" w:cs="Times New Roman"/>
          <w:sz w:val="24"/>
          <w:szCs w:val="24"/>
          <w:lang w:val="lv-LV"/>
        </w:rPr>
        <w:t xml:space="preserve">projekta </w:t>
      </w:r>
      <w:r w:rsidRPr="00254CE5">
        <w:rPr>
          <w:rFonts w:ascii="Times New Roman" w:hAnsi="Times New Roman" w:cs="Times New Roman"/>
          <w:sz w:val="24"/>
          <w:szCs w:val="24"/>
          <w:lang w:val="lv-LV"/>
        </w:rPr>
        <w:t xml:space="preserve">Vadošais partneris, ir jāpārbauda </w:t>
      </w:r>
      <w:r w:rsidR="00EC50A7" w:rsidRPr="00254CE5">
        <w:rPr>
          <w:rFonts w:ascii="Times New Roman" w:hAnsi="Times New Roman" w:cs="Times New Roman"/>
          <w:sz w:val="24"/>
          <w:szCs w:val="24"/>
          <w:lang w:val="lv-LV"/>
        </w:rPr>
        <w:t>arī visu</w:t>
      </w:r>
      <w:r w:rsidR="003A401E" w:rsidRPr="00254CE5">
        <w:rPr>
          <w:rFonts w:ascii="Times New Roman" w:hAnsi="Times New Roman" w:cs="Times New Roman"/>
          <w:sz w:val="24"/>
          <w:szCs w:val="24"/>
          <w:lang w:val="lv-LV"/>
        </w:rPr>
        <w:t xml:space="preserve"> projekt</w:t>
      </w:r>
      <w:r w:rsidR="006769E0" w:rsidRPr="00254CE5">
        <w:rPr>
          <w:rFonts w:ascii="Times New Roman" w:hAnsi="Times New Roman" w:cs="Times New Roman"/>
          <w:sz w:val="24"/>
          <w:szCs w:val="24"/>
          <w:lang w:val="lv-LV"/>
        </w:rPr>
        <w:t>a</w:t>
      </w:r>
      <w:r w:rsidR="003A401E" w:rsidRPr="00254CE5">
        <w:rPr>
          <w:rFonts w:ascii="Times New Roman" w:hAnsi="Times New Roman" w:cs="Times New Roman"/>
          <w:sz w:val="24"/>
          <w:szCs w:val="24"/>
          <w:lang w:val="lv-LV"/>
        </w:rPr>
        <w:t xml:space="preserve"> partneru </w:t>
      </w:r>
      <w:r w:rsidR="006769E0" w:rsidRPr="00254CE5">
        <w:rPr>
          <w:rFonts w:ascii="Times New Roman" w:hAnsi="Times New Roman" w:cs="Times New Roman"/>
          <w:sz w:val="24"/>
          <w:szCs w:val="24"/>
          <w:lang w:val="lv-LV"/>
        </w:rPr>
        <w:t xml:space="preserve">progresa pārskati konsolidētā </w:t>
      </w:r>
      <w:r w:rsidR="003A401E" w:rsidRPr="00254CE5">
        <w:rPr>
          <w:rFonts w:ascii="Times New Roman" w:hAnsi="Times New Roman" w:cs="Times New Roman"/>
          <w:sz w:val="24"/>
          <w:szCs w:val="24"/>
          <w:lang w:val="lv-LV"/>
        </w:rPr>
        <w:t>projekta pārskat</w:t>
      </w:r>
      <w:r w:rsidR="006769E0" w:rsidRPr="00254CE5">
        <w:rPr>
          <w:rFonts w:ascii="Times New Roman" w:hAnsi="Times New Roman" w:cs="Times New Roman"/>
          <w:sz w:val="24"/>
          <w:szCs w:val="24"/>
          <w:lang w:val="lv-LV"/>
        </w:rPr>
        <w:t>a ietvaros</w:t>
      </w:r>
      <w:r w:rsidR="002635B1" w:rsidRPr="00254CE5">
        <w:rPr>
          <w:rFonts w:ascii="Times New Roman" w:hAnsi="Times New Roman" w:cs="Times New Roman"/>
          <w:sz w:val="24"/>
          <w:szCs w:val="24"/>
          <w:lang w:val="lv-LV"/>
        </w:rPr>
        <w:t>, kas būtiski palielina darba apjomu [vienā projektā var būt no 3-30 partneriem]</w:t>
      </w:r>
      <w:r w:rsidR="00EC50A7" w:rsidRPr="00254CE5">
        <w:rPr>
          <w:rFonts w:ascii="Times New Roman" w:hAnsi="Times New Roman" w:cs="Times New Roman"/>
          <w:sz w:val="24"/>
          <w:szCs w:val="24"/>
          <w:lang w:val="lv-LV"/>
        </w:rPr>
        <w:t xml:space="preserve">. </w:t>
      </w:r>
    </w:p>
    <w:p w14:paraId="56BD095C" w14:textId="77777777" w:rsidR="00773F3E" w:rsidRPr="00254CE5" w:rsidRDefault="00773F3E" w:rsidP="005B6893">
      <w:pPr>
        <w:spacing w:after="120"/>
        <w:ind w:left="0" w:firstLine="360"/>
        <w:rPr>
          <w:rFonts w:ascii="Times New Roman" w:hAnsi="Times New Roman" w:cs="Times New Roman"/>
          <w:sz w:val="24"/>
          <w:szCs w:val="24"/>
          <w:lang w:val="lv-LV"/>
        </w:rPr>
      </w:pPr>
    </w:p>
    <w:p w14:paraId="2D1CFF0A" w14:textId="77777777" w:rsidR="00D61450" w:rsidRPr="00254CE5" w:rsidRDefault="004D5CB9" w:rsidP="00E14D52">
      <w:pPr>
        <w:pStyle w:val="Heading2"/>
        <w:jc w:val="center"/>
        <w:rPr>
          <w:rFonts w:ascii="Times New Roman" w:hAnsi="Times New Roman" w:cs="Times New Roman"/>
          <w:color w:val="auto"/>
          <w:sz w:val="24"/>
          <w:szCs w:val="24"/>
          <w:lang w:val="lv-LV"/>
        </w:rPr>
      </w:pPr>
      <w:r w:rsidRPr="00254CE5">
        <w:rPr>
          <w:rFonts w:ascii="Times New Roman" w:hAnsi="Times New Roman" w:cs="Times New Roman"/>
          <w:color w:val="auto"/>
          <w:sz w:val="24"/>
          <w:szCs w:val="24"/>
          <w:lang w:val="lv-LV"/>
        </w:rPr>
        <w:t xml:space="preserve">1.2. </w:t>
      </w:r>
      <w:r w:rsidR="00983DE8" w:rsidRPr="00254CE5">
        <w:rPr>
          <w:rFonts w:ascii="Times New Roman" w:hAnsi="Times New Roman" w:cs="Times New Roman"/>
          <w:color w:val="auto"/>
          <w:sz w:val="24"/>
          <w:szCs w:val="24"/>
          <w:lang w:val="lv-LV"/>
        </w:rPr>
        <w:t>Pirmā līmeņa f</w:t>
      </w:r>
      <w:r w:rsidR="00D61450" w:rsidRPr="00254CE5">
        <w:rPr>
          <w:rFonts w:ascii="Times New Roman" w:hAnsi="Times New Roman" w:cs="Times New Roman"/>
          <w:color w:val="auto"/>
          <w:sz w:val="24"/>
          <w:szCs w:val="24"/>
          <w:lang w:val="lv-LV"/>
        </w:rPr>
        <w:t>inanšu kontrole</w:t>
      </w:r>
      <w:r w:rsidR="009B75A8" w:rsidRPr="00254CE5">
        <w:rPr>
          <w:rFonts w:ascii="Times New Roman" w:hAnsi="Times New Roman" w:cs="Times New Roman"/>
          <w:color w:val="auto"/>
          <w:sz w:val="24"/>
          <w:szCs w:val="24"/>
          <w:lang w:val="lv-LV"/>
        </w:rPr>
        <w:t xml:space="preserve">s </w:t>
      </w:r>
      <w:r w:rsidR="002024E9" w:rsidRPr="00254CE5">
        <w:rPr>
          <w:rFonts w:ascii="Times New Roman" w:hAnsi="Times New Roman" w:cs="Times New Roman"/>
          <w:color w:val="auto"/>
          <w:sz w:val="24"/>
          <w:szCs w:val="24"/>
          <w:lang w:val="lv-LV"/>
        </w:rPr>
        <w:t xml:space="preserve">centralizētās </w:t>
      </w:r>
      <w:r w:rsidR="009B75A8" w:rsidRPr="00254CE5">
        <w:rPr>
          <w:rFonts w:ascii="Times New Roman" w:hAnsi="Times New Roman" w:cs="Times New Roman"/>
          <w:color w:val="auto"/>
          <w:sz w:val="24"/>
          <w:szCs w:val="24"/>
          <w:lang w:val="lv-LV"/>
        </w:rPr>
        <w:t xml:space="preserve">sistēmas darbība Latvijā </w:t>
      </w:r>
      <w:r w:rsidR="0018292C" w:rsidRPr="00254CE5">
        <w:rPr>
          <w:rFonts w:ascii="Times New Roman" w:hAnsi="Times New Roman" w:cs="Times New Roman"/>
          <w:color w:val="auto"/>
          <w:sz w:val="24"/>
          <w:szCs w:val="24"/>
          <w:lang w:val="lv-LV"/>
        </w:rPr>
        <w:t>ar ERAF atbalstu īstenotajās ETS programmās</w:t>
      </w:r>
    </w:p>
    <w:p w14:paraId="4C70FCB2" w14:textId="77777777" w:rsidR="00D61450" w:rsidRPr="00254CE5" w:rsidRDefault="00D61450" w:rsidP="008B4C6B">
      <w:pPr>
        <w:spacing w:after="120"/>
        <w:ind w:left="0" w:firstLine="360"/>
        <w:rPr>
          <w:rFonts w:ascii="Times New Roman" w:hAnsi="Times New Roman" w:cs="Times New Roman"/>
          <w:sz w:val="24"/>
          <w:szCs w:val="24"/>
          <w:lang w:val="lv-LV"/>
        </w:rPr>
      </w:pPr>
    </w:p>
    <w:p w14:paraId="259B1F3E" w14:textId="77777777" w:rsidR="0018292C" w:rsidRPr="00254CE5" w:rsidRDefault="00E85645" w:rsidP="007E3D93">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Pirmā līmeņa f</w:t>
      </w:r>
      <w:r w:rsidR="0018292C" w:rsidRPr="00254CE5">
        <w:rPr>
          <w:rFonts w:ascii="Times New Roman" w:hAnsi="Times New Roman" w:cs="Times New Roman"/>
          <w:sz w:val="24"/>
          <w:szCs w:val="24"/>
          <w:lang w:val="lv-LV"/>
        </w:rPr>
        <w:t>inanšu kontrol</w:t>
      </w:r>
      <w:r w:rsidR="00142069" w:rsidRPr="00254CE5">
        <w:rPr>
          <w:rFonts w:ascii="Times New Roman" w:hAnsi="Times New Roman" w:cs="Times New Roman"/>
          <w:sz w:val="24"/>
          <w:szCs w:val="24"/>
          <w:lang w:val="lv-LV"/>
        </w:rPr>
        <w:t>e</w:t>
      </w:r>
      <w:r w:rsidR="0018292C" w:rsidRPr="00254CE5">
        <w:rPr>
          <w:rFonts w:ascii="Times New Roman" w:hAnsi="Times New Roman" w:cs="Times New Roman"/>
          <w:sz w:val="24"/>
          <w:szCs w:val="24"/>
          <w:lang w:val="lv-LV"/>
        </w:rPr>
        <w:t xml:space="preserve"> </w:t>
      </w:r>
      <w:r w:rsidR="00790532" w:rsidRPr="00254CE5">
        <w:rPr>
          <w:rFonts w:ascii="Times New Roman" w:hAnsi="Times New Roman" w:cs="Times New Roman"/>
          <w:sz w:val="24"/>
          <w:szCs w:val="24"/>
          <w:lang w:val="lv-LV"/>
        </w:rPr>
        <w:t xml:space="preserve">centralizēti </w:t>
      </w:r>
      <w:r w:rsidR="0018292C" w:rsidRPr="00254CE5">
        <w:rPr>
          <w:rFonts w:ascii="Times New Roman" w:hAnsi="Times New Roman" w:cs="Times New Roman"/>
          <w:sz w:val="24"/>
          <w:szCs w:val="24"/>
          <w:lang w:val="lv-LV"/>
        </w:rPr>
        <w:t>par Latvijas projektu partneru veiktajām akt</w:t>
      </w:r>
      <w:r w:rsidR="004D5CB9" w:rsidRPr="00254CE5">
        <w:rPr>
          <w:rFonts w:ascii="Times New Roman" w:hAnsi="Times New Roman" w:cs="Times New Roman"/>
          <w:sz w:val="24"/>
          <w:szCs w:val="24"/>
          <w:lang w:val="lv-LV"/>
        </w:rPr>
        <w:t>ivitātēm un finanšu izlietojumu</w:t>
      </w:r>
      <w:r w:rsidR="0018292C" w:rsidRPr="00254CE5">
        <w:rPr>
          <w:rFonts w:ascii="Times New Roman" w:hAnsi="Times New Roman" w:cs="Times New Roman"/>
          <w:sz w:val="24"/>
          <w:szCs w:val="24"/>
          <w:lang w:val="lv-LV"/>
        </w:rPr>
        <w:t xml:space="preserve"> </w:t>
      </w:r>
      <w:r w:rsidR="00142069" w:rsidRPr="00254CE5">
        <w:rPr>
          <w:rFonts w:ascii="Times New Roman" w:hAnsi="Times New Roman" w:cs="Times New Roman"/>
          <w:sz w:val="24"/>
          <w:szCs w:val="24"/>
          <w:lang w:val="lv-LV"/>
        </w:rPr>
        <w:t xml:space="preserve">tiek veikta </w:t>
      </w:r>
      <w:r w:rsidR="0018292C" w:rsidRPr="00254CE5">
        <w:rPr>
          <w:rFonts w:ascii="Times New Roman" w:hAnsi="Times New Roman" w:cs="Times New Roman"/>
          <w:sz w:val="24"/>
          <w:szCs w:val="24"/>
          <w:lang w:val="lv-LV"/>
        </w:rPr>
        <w:t xml:space="preserve">šādās </w:t>
      </w:r>
      <w:r w:rsidR="009B75A8" w:rsidRPr="00254CE5">
        <w:rPr>
          <w:rFonts w:ascii="Times New Roman" w:hAnsi="Times New Roman" w:cs="Times New Roman"/>
          <w:sz w:val="24"/>
          <w:szCs w:val="24"/>
          <w:lang w:val="lv-LV"/>
        </w:rPr>
        <w:t xml:space="preserve">septiņās </w:t>
      </w:r>
      <w:r w:rsidR="0018292C" w:rsidRPr="00254CE5">
        <w:rPr>
          <w:rFonts w:ascii="Times New Roman" w:hAnsi="Times New Roman" w:cs="Times New Roman"/>
          <w:sz w:val="24"/>
          <w:szCs w:val="24"/>
          <w:lang w:val="lv-LV"/>
        </w:rPr>
        <w:t xml:space="preserve">ar ERAF atbalstu īstenotajās ETS mērķa programmās: </w:t>
      </w:r>
    </w:p>
    <w:p w14:paraId="4B0A5A8D" w14:textId="77777777" w:rsidR="0018292C" w:rsidRPr="00254CE5" w:rsidRDefault="0018292C" w:rsidP="007E3D93">
      <w:pPr>
        <w:pStyle w:val="ListParagraph"/>
        <w:numPr>
          <w:ilvl w:val="2"/>
          <w:numId w:val="19"/>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lastRenderedPageBreak/>
        <w:t>Latvijas – Lietuvas pārrobežu sadarbības programma;</w:t>
      </w:r>
    </w:p>
    <w:p w14:paraId="6740A292" w14:textId="77777777" w:rsidR="0018292C" w:rsidRPr="00254CE5" w:rsidRDefault="0018292C" w:rsidP="007E3D93">
      <w:pPr>
        <w:pStyle w:val="ListParagraph"/>
        <w:numPr>
          <w:ilvl w:val="2"/>
          <w:numId w:val="19"/>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Igaunijas – Latvijas pārrobežu sadarbības programma;</w:t>
      </w:r>
    </w:p>
    <w:p w14:paraId="35A9A297" w14:textId="77777777" w:rsidR="0018292C" w:rsidRPr="00254CE5" w:rsidRDefault="0018292C" w:rsidP="007E3D93">
      <w:pPr>
        <w:pStyle w:val="ListParagraph"/>
        <w:numPr>
          <w:ilvl w:val="2"/>
          <w:numId w:val="19"/>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Centrālā Baltijas jūras reģiona pārrobežu sadarbības programma INTERREG IVA;</w:t>
      </w:r>
    </w:p>
    <w:p w14:paraId="47CF55BE" w14:textId="77777777" w:rsidR="0018292C" w:rsidRPr="00254CE5" w:rsidRDefault="0018292C" w:rsidP="007E3D93">
      <w:pPr>
        <w:pStyle w:val="ListParagraph"/>
        <w:numPr>
          <w:ilvl w:val="2"/>
          <w:numId w:val="19"/>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Baltijas jūras reģiona transnacionālās sadarbības programma;</w:t>
      </w:r>
    </w:p>
    <w:p w14:paraId="78194086" w14:textId="77777777" w:rsidR="0018292C" w:rsidRPr="00254CE5" w:rsidRDefault="0018292C" w:rsidP="007E3D93">
      <w:pPr>
        <w:pStyle w:val="ListParagraph"/>
        <w:numPr>
          <w:ilvl w:val="2"/>
          <w:numId w:val="19"/>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Starpreģion</w:t>
      </w:r>
      <w:r w:rsidR="008157F8" w:rsidRPr="00254CE5">
        <w:rPr>
          <w:rFonts w:ascii="Times New Roman" w:hAnsi="Times New Roman" w:cs="Times New Roman"/>
          <w:sz w:val="24"/>
          <w:szCs w:val="24"/>
          <w:lang w:val="lv-LV"/>
        </w:rPr>
        <w:t>u</w:t>
      </w:r>
      <w:r w:rsidRPr="00254CE5">
        <w:rPr>
          <w:rFonts w:ascii="Times New Roman" w:hAnsi="Times New Roman" w:cs="Times New Roman"/>
          <w:sz w:val="24"/>
          <w:szCs w:val="24"/>
          <w:lang w:val="lv-LV"/>
        </w:rPr>
        <w:t xml:space="preserve"> sadarbības INTERREG IVC programma;</w:t>
      </w:r>
    </w:p>
    <w:p w14:paraId="7BCD4119" w14:textId="77777777" w:rsidR="0018292C" w:rsidRPr="00254CE5" w:rsidRDefault="0018292C" w:rsidP="007E3D93">
      <w:pPr>
        <w:pStyle w:val="ListParagraph"/>
        <w:numPr>
          <w:ilvl w:val="2"/>
          <w:numId w:val="19"/>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Pilsētvides</w:t>
      </w:r>
      <w:r w:rsidR="0041584B" w:rsidRPr="00254CE5">
        <w:rPr>
          <w:rFonts w:ascii="Times New Roman" w:hAnsi="Times New Roman" w:cs="Times New Roman"/>
          <w:sz w:val="24"/>
          <w:szCs w:val="24"/>
          <w:lang w:val="lv-LV"/>
        </w:rPr>
        <w:t xml:space="preserve"> attīstības programma URBACT II.</w:t>
      </w:r>
    </w:p>
    <w:p w14:paraId="0C4755FE" w14:textId="77777777" w:rsidR="00ED1FB1" w:rsidRPr="00254CE5" w:rsidRDefault="008157F8" w:rsidP="007E3D93">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P</w:t>
      </w:r>
      <w:r w:rsidR="0018292C" w:rsidRPr="00254CE5">
        <w:rPr>
          <w:rFonts w:ascii="Times New Roman" w:hAnsi="Times New Roman" w:cs="Times New Roman"/>
          <w:sz w:val="24"/>
          <w:szCs w:val="24"/>
          <w:lang w:val="lv-LV"/>
        </w:rPr>
        <w:t xml:space="preserve">apildus </w:t>
      </w:r>
      <w:r w:rsidR="00ED1FB1" w:rsidRPr="00254CE5">
        <w:rPr>
          <w:rFonts w:ascii="Times New Roman" w:hAnsi="Times New Roman" w:cs="Times New Roman"/>
          <w:sz w:val="24"/>
          <w:szCs w:val="24"/>
          <w:lang w:val="lv-LV"/>
        </w:rPr>
        <w:t xml:space="preserve">iepriekš minētajām </w:t>
      </w:r>
      <w:r w:rsidR="0018292C" w:rsidRPr="00254CE5">
        <w:rPr>
          <w:rFonts w:ascii="Times New Roman" w:hAnsi="Times New Roman" w:cs="Times New Roman"/>
          <w:sz w:val="24"/>
          <w:szCs w:val="24"/>
          <w:lang w:val="lv-LV"/>
        </w:rPr>
        <w:t xml:space="preserve">projektu </w:t>
      </w:r>
      <w:r w:rsidR="00983DE8" w:rsidRPr="00254CE5">
        <w:rPr>
          <w:rFonts w:ascii="Times New Roman" w:hAnsi="Times New Roman" w:cs="Times New Roman"/>
          <w:sz w:val="24"/>
          <w:szCs w:val="24"/>
          <w:lang w:val="lv-LV"/>
        </w:rPr>
        <w:t xml:space="preserve">pirmā līmeņa </w:t>
      </w:r>
      <w:r w:rsidR="0018292C" w:rsidRPr="00254CE5">
        <w:rPr>
          <w:rFonts w:ascii="Times New Roman" w:hAnsi="Times New Roman" w:cs="Times New Roman"/>
          <w:sz w:val="24"/>
          <w:szCs w:val="24"/>
          <w:lang w:val="lv-LV"/>
        </w:rPr>
        <w:t xml:space="preserve">finanšu kontrolēm atbilstoši noslēgtajām vienošanām ar attiecīgās programmas administrējošajām iestādēm </w:t>
      </w:r>
      <w:r w:rsidR="00142069" w:rsidRPr="00254CE5">
        <w:rPr>
          <w:rFonts w:ascii="Times New Roman" w:hAnsi="Times New Roman" w:cs="Times New Roman"/>
          <w:sz w:val="24"/>
          <w:szCs w:val="24"/>
          <w:lang w:val="lv-LV"/>
        </w:rPr>
        <w:t xml:space="preserve">tiek veikta </w:t>
      </w:r>
      <w:r w:rsidRPr="00254CE5">
        <w:rPr>
          <w:rFonts w:ascii="Times New Roman" w:hAnsi="Times New Roman" w:cs="Times New Roman"/>
          <w:sz w:val="24"/>
          <w:szCs w:val="24"/>
          <w:lang w:val="lv-LV"/>
        </w:rPr>
        <w:t xml:space="preserve">Programmu administratīvo struktūru (Informācijas punkti, </w:t>
      </w:r>
      <w:r w:rsidR="00D1625E" w:rsidRPr="00254CE5">
        <w:rPr>
          <w:rFonts w:ascii="Times New Roman" w:hAnsi="Times New Roman" w:cs="Times New Roman"/>
          <w:sz w:val="24"/>
          <w:szCs w:val="24"/>
          <w:lang w:val="lv-LV"/>
        </w:rPr>
        <w:t>ETS programmu s</w:t>
      </w:r>
      <w:r w:rsidRPr="00254CE5">
        <w:rPr>
          <w:rFonts w:ascii="Times New Roman" w:hAnsi="Times New Roman" w:cs="Times New Roman"/>
          <w:sz w:val="24"/>
          <w:szCs w:val="24"/>
          <w:lang w:val="lv-LV"/>
        </w:rPr>
        <w:t xml:space="preserve">ekretariātu biroji), kas izvietotas Latvijā, </w:t>
      </w:r>
      <w:r w:rsidR="00280D5D" w:rsidRPr="00254CE5">
        <w:rPr>
          <w:rFonts w:ascii="Times New Roman" w:hAnsi="Times New Roman" w:cs="Times New Roman"/>
          <w:sz w:val="24"/>
          <w:szCs w:val="24"/>
          <w:lang w:val="lv-LV"/>
        </w:rPr>
        <w:t xml:space="preserve">no </w:t>
      </w:r>
      <w:r w:rsidR="00FF4B64" w:rsidRPr="00254CE5">
        <w:rPr>
          <w:rFonts w:ascii="Times New Roman" w:hAnsi="Times New Roman" w:cs="Times New Roman"/>
          <w:sz w:val="24"/>
          <w:szCs w:val="24"/>
          <w:lang w:val="lv-LV"/>
        </w:rPr>
        <w:t xml:space="preserve">ETS </w:t>
      </w:r>
      <w:r w:rsidR="00280D5D" w:rsidRPr="00254CE5">
        <w:rPr>
          <w:rFonts w:ascii="Times New Roman" w:hAnsi="Times New Roman" w:cs="Times New Roman"/>
          <w:sz w:val="24"/>
          <w:szCs w:val="24"/>
          <w:lang w:val="lv-LV"/>
        </w:rPr>
        <w:t>programm</w:t>
      </w:r>
      <w:r w:rsidR="00983DE8" w:rsidRPr="00254CE5">
        <w:rPr>
          <w:rFonts w:ascii="Times New Roman" w:hAnsi="Times New Roman" w:cs="Times New Roman"/>
          <w:sz w:val="24"/>
          <w:szCs w:val="24"/>
          <w:lang w:val="lv-LV"/>
        </w:rPr>
        <w:t>u</w:t>
      </w:r>
      <w:r w:rsidR="00280D5D" w:rsidRPr="00254CE5">
        <w:rPr>
          <w:rFonts w:ascii="Times New Roman" w:hAnsi="Times New Roman" w:cs="Times New Roman"/>
          <w:sz w:val="24"/>
          <w:szCs w:val="24"/>
          <w:lang w:val="lv-LV"/>
        </w:rPr>
        <w:t xml:space="preserve"> Tehniskās palīdzības budžeta veikto </w:t>
      </w:r>
      <w:r w:rsidRPr="00254CE5">
        <w:rPr>
          <w:rFonts w:ascii="Times New Roman" w:hAnsi="Times New Roman" w:cs="Times New Roman"/>
          <w:sz w:val="24"/>
          <w:szCs w:val="24"/>
          <w:lang w:val="lv-LV"/>
        </w:rPr>
        <w:t xml:space="preserve">izdevumu </w:t>
      </w:r>
      <w:r w:rsidR="00142069" w:rsidRPr="00254CE5">
        <w:rPr>
          <w:rFonts w:ascii="Times New Roman" w:hAnsi="Times New Roman" w:cs="Times New Roman"/>
          <w:sz w:val="24"/>
          <w:szCs w:val="24"/>
          <w:lang w:val="lv-LV"/>
        </w:rPr>
        <w:t>kontrole</w:t>
      </w:r>
      <w:r w:rsidR="00280D5D" w:rsidRPr="00254CE5">
        <w:rPr>
          <w:rFonts w:ascii="Times New Roman" w:hAnsi="Times New Roman" w:cs="Times New Roman"/>
          <w:sz w:val="24"/>
          <w:szCs w:val="24"/>
          <w:lang w:val="lv-LV"/>
        </w:rPr>
        <w:t>.</w:t>
      </w:r>
      <w:r w:rsidR="0041584B" w:rsidRPr="00254CE5">
        <w:rPr>
          <w:rFonts w:ascii="Times New Roman" w:hAnsi="Times New Roman" w:cs="Times New Roman"/>
          <w:sz w:val="24"/>
          <w:szCs w:val="24"/>
          <w:lang w:val="lv-LV"/>
        </w:rPr>
        <w:t xml:space="preserve"> </w:t>
      </w:r>
      <w:r w:rsidR="00FF4B64" w:rsidRPr="00254CE5">
        <w:rPr>
          <w:rFonts w:ascii="Times New Roman" w:hAnsi="Times New Roman" w:cs="Times New Roman"/>
          <w:sz w:val="24"/>
          <w:szCs w:val="24"/>
          <w:lang w:val="lv-LV"/>
        </w:rPr>
        <w:t xml:space="preserve">ETS programmu </w:t>
      </w:r>
      <w:r w:rsidR="00790532" w:rsidRPr="00254CE5">
        <w:rPr>
          <w:rFonts w:ascii="Times New Roman" w:hAnsi="Times New Roman" w:cs="Times New Roman"/>
          <w:sz w:val="24"/>
          <w:szCs w:val="24"/>
          <w:lang w:val="lv-LV"/>
        </w:rPr>
        <w:t>Tehniskās palīdzības i</w:t>
      </w:r>
      <w:r w:rsidRPr="00254CE5">
        <w:rPr>
          <w:rFonts w:ascii="Times New Roman" w:hAnsi="Times New Roman" w:cs="Times New Roman"/>
          <w:sz w:val="24"/>
          <w:szCs w:val="24"/>
          <w:lang w:val="lv-LV"/>
        </w:rPr>
        <w:t xml:space="preserve">zdevumu kontrole tiek veikta </w:t>
      </w:r>
      <w:r w:rsidR="00280D5D" w:rsidRPr="00254CE5">
        <w:rPr>
          <w:rFonts w:ascii="Times New Roman" w:hAnsi="Times New Roman" w:cs="Times New Roman"/>
          <w:sz w:val="24"/>
          <w:szCs w:val="24"/>
          <w:lang w:val="lv-LV"/>
        </w:rPr>
        <w:t xml:space="preserve">šādās </w:t>
      </w:r>
      <w:r w:rsidR="00ED1FB1" w:rsidRPr="00254CE5">
        <w:rPr>
          <w:rFonts w:ascii="Times New Roman" w:hAnsi="Times New Roman" w:cs="Times New Roman"/>
          <w:sz w:val="24"/>
          <w:szCs w:val="24"/>
          <w:lang w:val="lv-LV"/>
        </w:rPr>
        <w:t>programmās:</w:t>
      </w:r>
      <w:r w:rsidR="00142069" w:rsidRPr="00254CE5">
        <w:rPr>
          <w:rFonts w:ascii="Times New Roman" w:hAnsi="Times New Roman" w:cs="Times New Roman"/>
          <w:sz w:val="24"/>
          <w:szCs w:val="24"/>
          <w:lang w:val="lv-LV"/>
        </w:rPr>
        <w:t xml:space="preserve"> </w:t>
      </w:r>
    </w:p>
    <w:p w14:paraId="27BAB922" w14:textId="77777777" w:rsidR="00ED1FB1" w:rsidRPr="00254CE5" w:rsidRDefault="0018292C" w:rsidP="007E3D93">
      <w:pPr>
        <w:pStyle w:val="ListParagraph"/>
        <w:numPr>
          <w:ilvl w:val="0"/>
          <w:numId w:val="20"/>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Latvijas – Lietuvas pārrobežu sadarbības programm</w:t>
      </w:r>
      <w:r w:rsidR="0042295A" w:rsidRPr="00254CE5">
        <w:rPr>
          <w:rFonts w:ascii="Times New Roman" w:hAnsi="Times New Roman" w:cs="Times New Roman"/>
          <w:sz w:val="24"/>
          <w:szCs w:val="24"/>
          <w:lang w:val="lv-LV"/>
        </w:rPr>
        <w:t>ā (Apvienotais Tehniskais Sekretariāts)</w:t>
      </w:r>
      <w:r w:rsidR="00ED1FB1" w:rsidRPr="00254CE5">
        <w:rPr>
          <w:rFonts w:ascii="Times New Roman" w:hAnsi="Times New Roman" w:cs="Times New Roman"/>
          <w:sz w:val="24"/>
          <w:szCs w:val="24"/>
          <w:lang w:val="lv-LV"/>
        </w:rPr>
        <w:t>;</w:t>
      </w:r>
    </w:p>
    <w:p w14:paraId="415D083F" w14:textId="77777777" w:rsidR="00ED1FB1" w:rsidRPr="00254CE5" w:rsidRDefault="0018292C" w:rsidP="007E3D93">
      <w:pPr>
        <w:pStyle w:val="ListParagraph"/>
        <w:numPr>
          <w:ilvl w:val="0"/>
          <w:numId w:val="20"/>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Igaunijas – Latvijas pārrobežu sadarbības programm</w:t>
      </w:r>
      <w:r w:rsidR="0042295A" w:rsidRPr="00254CE5">
        <w:rPr>
          <w:rFonts w:ascii="Times New Roman" w:hAnsi="Times New Roman" w:cs="Times New Roman"/>
          <w:sz w:val="24"/>
          <w:szCs w:val="24"/>
          <w:lang w:val="lv-LV"/>
        </w:rPr>
        <w:t>ā (Apvienotā Tehniskā Sekretariāta Informācijas punkts)</w:t>
      </w:r>
      <w:r w:rsidR="00ED1FB1" w:rsidRPr="00254CE5">
        <w:rPr>
          <w:rFonts w:ascii="Times New Roman" w:hAnsi="Times New Roman" w:cs="Times New Roman"/>
          <w:sz w:val="24"/>
          <w:szCs w:val="24"/>
          <w:lang w:val="lv-LV"/>
        </w:rPr>
        <w:t>;</w:t>
      </w:r>
    </w:p>
    <w:p w14:paraId="291229E3" w14:textId="77777777" w:rsidR="00ED1FB1" w:rsidRPr="00254CE5" w:rsidRDefault="0018292C" w:rsidP="007E3D93">
      <w:pPr>
        <w:pStyle w:val="ListParagraph"/>
        <w:numPr>
          <w:ilvl w:val="0"/>
          <w:numId w:val="20"/>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Centrālā Baltijas jūras reģiona pārrobežu sadarbības programm</w:t>
      </w:r>
      <w:r w:rsidR="0042295A" w:rsidRPr="00254CE5">
        <w:rPr>
          <w:rFonts w:ascii="Times New Roman" w:hAnsi="Times New Roman" w:cs="Times New Roman"/>
          <w:sz w:val="24"/>
          <w:szCs w:val="24"/>
          <w:lang w:val="lv-LV"/>
        </w:rPr>
        <w:t>ā</w:t>
      </w:r>
      <w:r w:rsidRPr="00254CE5">
        <w:rPr>
          <w:rFonts w:ascii="Times New Roman" w:hAnsi="Times New Roman" w:cs="Times New Roman"/>
          <w:sz w:val="24"/>
          <w:szCs w:val="24"/>
          <w:lang w:val="lv-LV"/>
        </w:rPr>
        <w:t xml:space="preserve"> INTERREG IVA</w:t>
      </w:r>
      <w:r w:rsidR="0042295A" w:rsidRPr="00254CE5">
        <w:rPr>
          <w:rFonts w:ascii="Times New Roman" w:hAnsi="Times New Roman" w:cs="Times New Roman"/>
          <w:sz w:val="24"/>
          <w:szCs w:val="24"/>
          <w:lang w:val="lv-LV"/>
        </w:rPr>
        <w:t xml:space="preserve"> (Apvienotā Tehniskā Sekretariāta Informācijas punkts)</w:t>
      </w:r>
      <w:r w:rsidR="00ED1FB1"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w:t>
      </w:r>
    </w:p>
    <w:p w14:paraId="38DDAA81" w14:textId="77777777" w:rsidR="0018292C" w:rsidRPr="00254CE5" w:rsidRDefault="0018292C" w:rsidP="007E3D93">
      <w:pPr>
        <w:pStyle w:val="ListParagraph"/>
        <w:numPr>
          <w:ilvl w:val="0"/>
          <w:numId w:val="20"/>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Baltijas jūras reģiona transnacionālās sadarbības programm</w:t>
      </w:r>
      <w:r w:rsidR="0042295A" w:rsidRPr="00254CE5">
        <w:rPr>
          <w:rFonts w:ascii="Times New Roman" w:hAnsi="Times New Roman" w:cs="Times New Roman"/>
          <w:sz w:val="24"/>
          <w:szCs w:val="24"/>
          <w:lang w:val="lv-LV"/>
        </w:rPr>
        <w:t>ā (Apvienotā Tehniskā Sekretariāta daļa – birojs)</w:t>
      </w:r>
      <w:r w:rsidRPr="00254CE5">
        <w:rPr>
          <w:rFonts w:ascii="Times New Roman" w:hAnsi="Times New Roman" w:cs="Times New Roman"/>
          <w:sz w:val="24"/>
          <w:szCs w:val="24"/>
          <w:lang w:val="lv-LV"/>
        </w:rPr>
        <w:t>.</w:t>
      </w:r>
    </w:p>
    <w:p w14:paraId="2AE2E3D1" w14:textId="77777777" w:rsidR="001B25CE" w:rsidRPr="00254CE5" w:rsidRDefault="0041584B" w:rsidP="007E3D93">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 </w:t>
      </w:r>
      <w:r w:rsidR="00911A6D" w:rsidRPr="00254CE5">
        <w:rPr>
          <w:rFonts w:ascii="Times New Roman" w:hAnsi="Times New Roman" w:cs="Times New Roman"/>
          <w:sz w:val="24"/>
          <w:szCs w:val="24"/>
          <w:lang w:val="lv-LV"/>
        </w:rPr>
        <w:t xml:space="preserve">Laika periodā no 2007. līdz 2013.gadam </w:t>
      </w:r>
      <w:r w:rsidR="004D5CB9" w:rsidRPr="00254CE5">
        <w:rPr>
          <w:rFonts w:ascii="Times New Roman" w:hAnsi="Times New Roman" w:cs="Times New Roman"/>
          <w:sz w:val="24"/>
          <w:szCs w:val="24"/>
          <w:lang w:val="lv-LV"/>
        </w:rPr>
        <w:t>iepriekš uzskaitīto programmu ietvaros</w:t>
      </w:r>
      <w:r w:rsidR="005C4516" w:rsidRPr="00254CE5">
        <w:rPr>
          <w:rFonts w:ascii="Times New Roman" w:hAnsi="Times New Roman" w:cs="Times New Roman"/>
          <w:sz w:val="24"/>
          <w:szCs w:val="24"/>
          <w:lang w:val="lv-LV"/>
        </w:rPr>
        <w:t xml:space="preserve"> </w:t>
      </w:r>
      <w:r w:rsidR="00983DE8" w:rsidRPr="00254CE5">
        <w:rPr>
          <w:rFonts w:ascii="Times New Roman" w:hAnsi="Times New Roman" w:cs="Times New Roman"/>
          <w:sz w:val="24"/>
          <w:szCs w:val="24"/>
          <w:lang w:val="lv-LV"/>
        </w:rPr>
        <w:t xml:space="preserve">pirmā līmeņa finanšu </w:t>
      </w:r>
      <w:r w:rsidR="005C4516" w:rsidRPr="00254CE5">
        <w:rPr>
          <w:rFonts w:ascii="Times New Roman" w:hAnsi="Times New Roman" w:cs="Times New Roman"/>
          <w:sz w:val="24"/>
          <w:szCs w:val="24"/>
          <w:lang w:val="lv-LV"/>
        </w:rPr>
        <w:t>kontrole</w:t>
      </w:r>
      <w:r w:rsidR="004D5CB9" w:rsidRPr="00254CE5">
        <w:rPr>
          <w:rFonts w:ascii="Times New Roman" w:hAnsi="Times New Roman" w:cs="Times New Roman"/>
          <w:sz w:val="24"/>
          <w:szCs w:val="24"/>
          <w:lang w:val="lv-LV"/>
        </w:rPr>
        <w:t xml:space="preserve"> </w:t>
      </w:r>
      <w:r w:rsidR="00911A6D" w:rsidRPr="00254CE5">
        <w:rPr>
          <w:rFonts w:ascii="Times New Roman" w:hAnsi="Times New Roman" w:cs="Times New Roman"/>
          <w:sz w:val="24"/>
          <w:szCs w:val="24"/>
          <w:lang w:val="lv-LV"/>
        </w:rPr>
        <w:t xml:space="preserve">tika </w:t>
      </w:r>
      <w:r w:rsidR="009B75A8" w:rsidRPr="00254CE5">
        <w:rPr>
          <w:rFonts w:ascii="Times New Roman" w:hAnsi="Times New Roman" w:cs="Times New Roman"/>
          <w:sz w:val="24"/>
          <w:szCs w:val="24"/>
          <w:lang w:val="lv-LV"/>
        </w:rPr>
        <w:t xml:space="preserve">nodrošināta 689 </w:t>
      </w:r>
      <w:r w:rsidR="005C4516" w:rsidRPr="00254CE5">
        <w:rPr>
          <w:rFonts w:ascii="Times New Roman" w:hAnsi="Times New Roman" w:cs="Times New Roman"/>
          <w:sz w:val="24"/>
          <w:szCs w:val="24"/>
          <w:lang w:val="lv-LV"/>
        </w:rPr>
        <w:t>projektiem</w:t>
      </w:r>
      <w:r w:rsidR="00911A6D" w:rsidRPr="00254CE5">
        <w:rPr>
          <w:rFonts w:ascii="Times New Roman" w:hAnsi="Times New Roman" w:cs="Times New Roman"/>
          <w:sz w:val="24"/>
          <w:szCs w:val="24"/>
          <w:lang w:val="lv-LV"/>
        </w:rPr>
        <w:t>, kuros piedalījās 731 projektu partneri</w:t>
      </w:r>
      <w:r w:rsidR="007E3D93" w:rsidRPr="00254CE5">
        <w:rPr>
          <w:rFonts w:ascii="Times New Roman" w:hAnsi="Times New Roman" w:cs="Times New Roman"/>
          <w:sz w:val="24"/>
          <w:szCs w:val="24"/>
          <w:lang w:val="lv-LV"/>
        </w:rPr>
        <w:t>s</w:t>
      </w:r>
      <w:r w:rsidR="00911A6D" w:rsidRPr="00254CE5">
        <w:rPr>
          <w:rFonts w:ascii="Times New Roman" w:hAnsi="Times New Roman" w:cs="Times New Roman"/>
          <w:sz w:val="24"/>
          <w:szCs w:val="24"/>
          <w:lang w:val="lv-LV"/>
        </w:rPr>
        <w:t xml:space="preserve"> no Latvijas,</w:t>
      </w:r>
      <w:r w:rsidR="004D5CB9" w:rsidRPr="00254CE5">
        <w:rPr>
          <w:rFonts w:ascii="Times New Roman" w:hAnsi="Times New Roman" w:cs="Times New Roman"/>
          <w:sz w:val="24"/>
          <w:szCs w:val="24"/>
          <w:lang w:val="lv-LV"/>
        </w:rPr>
        <w:t xml:space="preserve"> t.sk. arī tādu projektu</w:t>
      </w:r>
      <w:r w:rsidR="00790532" w:rsidRPr="00254CE5">
        <w:rPr>
          <w:rFonts w:ascii="Times New Roman" w:hAnsi="Times New Roman" w:cs="Times New Roman"/>
          <w:sz w:val="24"/>
          <w:szCs w:val="24"/>
          <w:lang w:val="lv-LV"/>
        </w:rPr>
        <w:t xml:space="preserve"> kontrole</w:t>
      </w:r>
      <w:r w:rsidR="004D5CB9" w:rsidRPr="00254CE5">
        <w:rPr>
          <w:rFonts w:ascii="Times New Roman" w:hAnsi="Times New Roman" w:cs="Times New Roman"/>
          <w:sz w:val="24"/>
          <w:szCs w:val="24"/>
          <w:lang w:val="lv-LV"/>
        </w:rPr>
        <w:t>, kur</w:t>
      </w:r>
      <w:r w:rsidR="00366FAD" w:rsidRPr="00254CE5">
        <w:rPr>
          <w:rFonts w:ascii="Times New Roman" w:hAnsi="Times New Roman" w:cs="Times New Roman"/>
          <w:sz w:val="24"/>
          <w:szCs w:val="24"/>
          <w:lang w:val="lv-LV"/>
        </w:rPr>
        <w:t>u</w:t>
      </w:r>
      <w:r w:rsidR="004D5CB9" w:rsidRPr="00254CE5">
        <w:rPr>
          <w:rFonts w:ascii="Times New Roman" w:hAnsi="Times New Roman" w:cs="Times New Roman"/>
          <w:sz w:val="24"/>
          <w:szCs w:val="24"/>
          <w:lang w:val="lv-LV"/>
        </w:rPr>
        <w:t xml:space="preserve"> partneri no Latvijas ir uzņēmušies </w:t>
      </w:r>
      <w:r w:rsidR="00911A6D" w:rsidRPr="00254CE5">
        <w:rPr>
          <w:rFonts w:ascii="Times New Roman" w:hAnsi="Times New Roman" w:cs="Times New Roman"/>
          <w:sz w:val="24"/>
          <w:szCs w:val="24"/>
          <w:lang w:val="lv-LV"/>
        </w:rPr>
        <w:t>Vadoš</w:t>
      </w:r>
      <w:r w:rsidR="007E3D93" w:rsidRPr="00254CE5">
        <w:rPr>
          <w:rFonts w:ascii="Times New Roman" w:hAnsi="Times New Roman" w:cs="Times New Roman"/>
          <w:sz w:val="24"/>
          <w:szCs w:val="24"/>
          <w:lang w:val="lv-LV"/>
        </w:rPr>
        <w:t>ā</w:t>
      </w:r>
      <w:r w:rsidR="00911A6D" w:rsidRPr="00254CE5">
        <w:rPr>
          <w:rFonts w:ascii="Times New Roman" w:hAnsi="Times New Roman" w:cs="Times New Roman"/>
          <w:sz w:val="24"/>
          <w:szCs w:val="24"/>
          <w:lang w:val="lv-LV"/>
        </w:rPr>
        <w:t xml:space="preserve"> partner</w:t>
      </w:r>
      <w:r w:rsidR="007E3D93" w:rsidRPr="00254CE5">
        <w:rPr>
          <w:rFonts w:ascii="Times New Roman" w:hAnsi="Times New Roman" w:cs="Times New Roman"/>
          <w:sz w:val="24"/>
          <w:szCs w:val="24"/>
          <w:lang w:val="lv-LV"/>
        </w:rPr>
        <w:t>a</w:t>
      </w:r>
      <w:r w:rsidR="004D5CB9" w:rsidRPr="00254CE5">
        <w:rPr>
          <w:rFonts w:ascii="Times New Roman" w:hAnsi="Times New Roman" w:cs="Times New Roman"/>
          <w:sz w:val="24"/>
          <w:szCs w:val="24"/>
          <w:lang w:val="lv-LV"/>
        </w:rPr>
        <w:t xml:space="preserve"> lomu. </w:t>
      </w:r>
      <w:r w:rsidR="000E1C76" w:rsidRPr="00254CE5">
        <w:rPr>
          <w:rFonts w:ascii="Times New Roman" w:hAnsi="Times New Roman" w:cs="Times New Roman"/>
          <w:sz w:val="24"/>
          <w:szCs w:val="24"/>
          <w:lang w:val="lv-LV"/>
        </w:rPr>
        <w:t>Tabulā Nr.1</w:t>
      </w:r>
      <w:r w:rsidR="004D5CB9" w:rsidRPr="00254CE5">
        <w:rPr>
          <w:rFonts w:ascii="Times New Roman" w:hAnsi="Times New Roman" w:cs="Times New Roman"/>
          <w:sz w:val="24"/>
          <w:szCs w:val="24"/>
          <w:lang w:val="lv-LV"/>
        </w:rPr>
        <w:t xml:space="preserve"> ir sniegta informācija par </w:t>
      </w:r>
      <w:r w:rsidR="00C272EB" w:rsidRPr="00254CE5">
        <w:rPr>
          <w:rFonts w:ascii="Times New Roman" w:hAnsi="Times New Roman" w:cs="Times New Roman"/>
          <w:sz w:val="24"/>
          <w:szCs w:val="24"/>
          <w:lang w:val="lv-LV"/>
        </w:rPr>
        <w:t xml:space="preserve">pārbaudīto </w:t>
      </w:r>
      <w:r w:rsidR="00911A6D" w:rsidRPr="00254CE5">
        <w:rPr>
          <w:rFonts w:ascii="Times New Roman" w:hAnsi="Times New Roman" w:cs="Times New Roman"/>
          <w:sz w:val="24"/>
          <w:szCs w:val="24"/>
          <w:lang w:val="lv-LV"/>
        </w:rPr>
        <w:t xml:space="preserve">pārskatu skaitu </w:t>
      </w:r>
      <w:r w:rsidR="004D5CB9" w:rsidRPr="00254CE5">
        <w:rPr>
          <w:rFonts w:ascii="Times New Roman" w:hAnsi="Times New Roman" w:cs="Times New Roman"/>
          <w:sz w:val="24"/>
          <w:szCs w:val="24"/>
          <w:lang w:val="lv-LV"/>
        </w:rPr>
        <w:t>laik</w:t>
      </w:r>
      <w:r w:rsidRPr="00254CE5">
        <w:rPr>
          <w:rFonts w:ascii="Times New Roman" w:hAnsi="Times New Roman" w:cs="Times New Roman"/>
          <w:sz w:val="24"/>
          <w:szCs w:val="24"/>
          <w:lang w:val="lv-LV"/>
        </w:rPr>
        <w:t>a periodā no 2007. līdz</w:t>
      </w:r>
      <w:r w:rsidR="00402C28" w:rsidRPr="00254CE5">
        <w:rPr>
          <w:rFonts w:ascii="Times New Roman" w:hAnsi="Times New Roman" w:cs="Times New Roman"/>
          <w:sz w:val="24"/>
          <w:szCs w:val="24"/>
          <w:lang w:val="lv-LV"/>
        </w:rPr>
        <w:t xml:space="preserve"> 2013.gadam</w:t>
      </w:r>
      <w:r w:rsidRPr="00254CE5">
        <w:rPr>
          <w:rFonts w:ascii="Times New Roman" w:hAnsi="Times New Roman" w:cs="Times New Roman"/>
          <w:sz w:val="24"/>
          <w:szCs w:val="24"/>
          <w:lang w:val="lv-LV"/>
        </w:rPr>
        <w:t>, kā arī sniegta prognoze plānotajam pārskatu skaitam no 2014. līdz 2016.gadam, kur 2016.gads ir pēdējais gads, kad 2007.-2013.gada plānošanas periodā var iesniegt partnera pārskatus</w:t>
      </w:r>
      <w:r w:rsidR="00402C28" w:rsidRPr="00254CE5">
        <w:rPr>
          <w:rFonts w:ascii="Times New Roman" w:hAnsi="Times New Roman" w:cs="Times New Roman"/>
          <w:sz w:val="24"/>
          <w:szCs w:val="24"/>
          <w:lang w:val="lv-LV"/>
        </w:rPr>
        <w:t>.</w:t>
      </w:r>
    </w:p>
    <w:p w14:paraId="5D4A914E" w14:textId="77777777" w:rsidR="00911A6D" w:rsidRPr="00254CE5" w:rsidRDefault="00911A6D" w:rsidP="001B25CE">
      <w:pPr>
        <w:spacing w:after="120"/>
        <w:ind w:left="0" w:firstLine="357"/>
        <w:jc w:val="right"/>
        <w:rPr>
          <w:rFonts w:ascii="Times New Roman" w:hAnsi="Times New Roman" w:cs="Times New Roman"/>
          <w:sz w:val="24"/>
          <w:szCs w:val="24"/>
          <w:lang w:val="lv-LV"/>
        </w:rPr>
      </w:pPr>
      <w:r w:rsidRPr="00254CE5">
        <w:rPr>
          <w:rFonts w:ascii="Times New Roman" w:hAnsi="Times New Roman" w:cs="Times New Roman"/>
          <w:sz w:val="24"/>
          <w:szCs w:val="24"/>
          <w:lang w:val="lv-LV"/>
        </w:rPr>
        <w:t>Tabula</w:t>
      </w:r>
      <w:r w:rsidR="00402C28" w:rsidRPr="00254CE5">
        <w:rPr>
          <w:rFonts w:ascii="Times New Roman" w:hAnsi="Times New Roman" w:cs="Times New Roman"/>
          <w:sz w:val="24"/>
          <w:szCs w:val="24"/>
          <w:lang w:val="lv-LV"/>
        </w:rPr>
        <w:t xml:space="preserve"> Nr.</w:t>
      </w:r>
      <w:r w:rsidRPr="00254CE5">
        <w:rPr>
          <w:rFonts w:ascii="Times New Roman" w:hAnsi="Times New Roman" w:cs="Times New Roman"/>
          <w:sz w:val="24"/>
          <w:szCs w:val="24"/>
          <w:lang w:val="lv-LV"/>
        </w:rPr>
        <w:t>1</w:t>
      </w:r>
    </w:p>
    <w:p w14:paraId="10B54903" w14:textId="77777777" w:rsidR="009B75A8" w:rsidRPr="00254CE5" w:rsidRDefault="00F9433A" w:rsidP="009B75A8">
      <w:pPr>
        <w:spacing w:after="120"/>
        <w:ind w:left="0" w:firstLine="360"/>
        <w:jc w:val="center"/>
        <w:rPr>
          <w:rFonts w:ascii="Times New Roman" w:hAnsi="Times New Roman" w:cs="Times New Roman"/>
          <w:b/>
          <w:sz w:val="24"/>
          <w:szCs w:val="24"/>
          <w:lang w:val="lv-LV"/>
        </w:rPr>
      </w:pPr>
      <w:r w:rsidRPr="00254CE5">
        <w:rPr>
          <w:rFonts w:ascii="Times New Roman" w:hAnsi="Times New Roman" w:cs="Times New Roman"/>
          <w:b/>
          <w:sz w:val="24"/>
          <w:szCs w:val="24"/>
          <w:lang w:val="lv-LV"/>
        </w:rPr>
        <w:t>Pirmā līmeņa finanšu kontroles p</w:t>
      </w:r>
      <w:r w:rsidR="001926EB" w:rsidRPr="00254CE5">
        <w:rPr>
          <w:rFonts w:ascii="Times New Roman" w:hAnsi="Times New Roman" w:cs="Times New Roman"/>
          <w:b/>
          <w:sz w:val="24"/>
          <w:szCs w:val="24"/>
          <w:lang w:val="lv-LV"/>
        </w:rPr>
        <w:t>ārbaudīto</w:t>
      </w:r>
      <w:r w:rsidR="00160C8D" w:rsidRPr="00254CE5">
        <w:rPr>
          <w:rFonts w:ascii="Times New Roman" w:hAnsi="Times New Roman" w:cs="Times New Roman"/>
          <w:b/>
          <w:sz w:val="24"/>
          <w:szCs w:val="24"/>
          <w:lang w:val="lv-LV"/>
        </w:rPr>
        <w:t xml:space="preserve"> pārskatu skaits pa gadiem</w:t>
      </w:r>
      <w:r w:rsidR="00402C28" w:rsidRPr="00254CE5">
        <w:rPr>
          <w:rStyle w:val="FootnoteReference"/>
          <w:rFonts w:ascii="Times New Roman" w:hAnsi="Times New Roman" w:cs="Times New Roman"/>
          <w:sz w:val="24"/>
          <w:szCs w:val="24"/>
          <w:lang w:val="lv-LV"/>
        </w:rPr>
        <w:footnoteReference w:id="5"/>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048"/>
        <w:gridCol w:w="3331"/>
        <w:gridCol w:w="3188"/>
      </w:tblGrid>
      <w:tr w:rsidR="00BF3565" w:rsidRPr="00254CE5" w14:paraId="264D4966" w14:textId="77777777" w:rsidTr="00773F3E">
        <w:trPr>
          <w:trHeight w:val="609"/>
          <w:tblHeader/>
          <w:jc w:val="center"/>
        </w:trPr>
        <w:tc>
          <w:tcPr>
            <w:tcW w:w="1475" w:type="dxa"/>
            <w:shd w:val="clear" w:color="auto" w:fill="D9D9D9" w:themeFill="background1" w:themeFillShade="D9"/>
            <w:vAlign w:val="center"/>
          </w:tcPr>
          <w:p w14:paraId="15BEAC3E" w14:textId="77777777" w:rsidR="00955A48" w:rsidRPr="00254CE5" w:rsidRDefault="00955A48"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Plānošanas periods</w:t>
            </w:r>
          </w:p>
        </w:tc>
        <w:tc>
          <w:tcPr>
            <w:tcW w:w="1048" w:type="dxa"/>
            <w:shd w:val="clear" w:color="auto" w:fill="D9D9D9" w:themeFill="background1" w:themeFillShade="D9"/>
            <w:vAlign w:val="center"/>
            <w:hideMark/>
          </w:tcPr>
          <w:p w14:paraId="4EE28A2F" w14:textId="77777777" w:rsidR="00955A48" w:rsidRPr="00254CE5" w:rsidRDefault="00955A48"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 Gads</w:t>
            </w:r>
          </w:p>
        </w:tc>
        <w:tc>
          <w:tcPr>
            <w:tcW w:w="3331" w:type="dxa"/>
            <w:shd w:val="clear" w:color="auto" w:fill="D9D9D9" w:themeFill="background1" w:themeFillShade="D9"/>
            <w:vAlign w:val="center"/>
            <w:hideMark/>
          </w:tcPr>
          <w:p w14:paraId="63DC07BC" w14:textId="77777777" w:rsidR="00955A48" w:rsidRPr="00254CE5" w:rsidRDefault="00955A48"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Pārskatu skaits</w:t>
            </w:r>
          </w:p>
        </w:tc>
        <w:tc>
          <w:tcPr>
            <w:tcW w:w="3188" w:type="dxa"/>
            <w:shd w:val="clear" w:color="auto" w:fill="D9D9D9" w:themeFill="background1" w:themeFillShade="D9"/>
            <w:vAlign w:val="center"/>
          </w:tcPr>
          <w:p w14:paraId="0B21AF43" w14:textId="77777777" w:rsidR="00955A48" w:rsidRPr="00254CE5" w:rsidRDefault="00374396"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 xml:space="preserve">Faktiski izskatītā izdevumu summa </w:t>
            </w:r>
            <w:r w:rsidR="00756546" w:rsidRPr="00254CE5">
              <w:rPr>
                <w:rFonts w:ascii="Times New Roman" w:hAnsi="Times New Roman" w:cs="Times New Roman"/>
                <w:b/>
                <w:sz w:val="20"/>
                <w:szCs w:val="20"/>
                <w:lang w:val="lv-LV"/>
              </w:rPr>
              <w:t>Latvijas</w:t>
            </w:r>
            <w:r w:rsidRPr="00254CE5">
              <w:rPr>
                <w:rFonts w:ascii="Times New Roman" w:hAnsi="Times New Roman" w:cs="Times New Roman"/>
                <w:b/>
                <w:sz w:val="20"/>
                <w:szCs w:val="20"/>
                <w:lang w:val="lv-LV"/>
              </w:rPr>
              <w:t xml:space="preserve"> partneriem, milj. </w:t>
            </w:r>
            <w:r w:rsidRPr="00254CE5">
              <w:rPr>
                <w:rFonts w:ascii="Times New Roman" w:hAnsi="Times New Roman" w:cs="Times New Roman"/>
                <w:b/>
                <w:i/>
                <w:sz w:val="20"/>
                <w:szCs w:val="20"/>
                <w:lang w:val="lv-LV"/>
              </w:rPr>
              <w:t>euro</w:t>
            </w:r>
          </w:p>
        </w:tc>
      </w:tr>
      <w:tr w:rsidR="00BF3565" w:rsidRPr="00254CE5" w14:paraId="31310DC5" w14:textId="77777777" w:rsidTr="00773F3E">
        <w:trPr>
          <w:trHeight w:val="289"/>
          <w:jc w:val="center"/>
        </w:trPr>
        <w:tc>
          <w:tcPr>
            <w:tcW w:w="1475" w:type="dxa"/>
            <w:vMerge w:val="restart"/>
            <w:shd w:val="clear" w:color="auto" w:fill="D9D9D9" w:themeFill="background1" w:themeFillShade="D9"/>
          </w:tcPr>
          <w:p w14:paraId="7E05A066" w14:textId="77777777" w:rsidR="00ED1C01" w:rsidRPr="00254CE5" w:rsidRDefault="00756546"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2004.-2006.gada</w:t>
            </w:r>
            <w:r w:rsidR="00ED1C01" w:rsidRPr="00254CE5">
              <w:rPr>
                <w:rFonts w:ascii="Times New Roman" w:hAnsi="Times New Roman" w:cs="Times New Roman"/>
                <w:sz w:val="20"/>
                <w:szCs w:val="20"/>
                <w:lang w:val="lv-LV"/>
              </w:rPr>
              <w:t xml:space="preserve"> plānošanas periods</w:t>
            </w:r>
          </w:p>
        </w:tc>
        <w:tc>
          <w:tcPr>
            <w:tcW w:w="1048" w:type="dxa"/>
            <w:shd w:val="clear" w:color="auto" w:fill="F2F2F2" w:themeFill="background1" w:themeFillShade="F2"/>
            <w:vAlign w:val="center"/>
            <w:hideMark/>
          </w:tcPr>
          <w:p w14:paraId="38E75ACC" w14:textId="77777777" w:rsidR="00ED1C01" w:rsidRPr="00254CE5" w:rsidRDefault="00ED1C01"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2007</w:t>
            </w:r>
          </w:p>
        </w:tc>
        <w:tc>
          <w:tcPr>
            <w:tcW w:w="3331" w:type="dxa"/>
            <w:shd w:val="clear" w:color="auto" w:fill="auto"/>
            <w:vAlign w:val="center"/>
            <w:hideMark/>
          </w:tcPr>
          <w:p w14:paraId="1E9313C3" w14:textId="77777777" w:rsidR="00BF3565" w:rsidRPr="00254CE5" w:rsidRDefault="00ED1C01"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 xml:space="preserve">328 </w:t>
            </w:r>
          </w:p>
          <w:p w14:paraId="0B69D68B" w14:textId="77777777" w:rsidR="00ED1C01" w:rsidRPr="00254CE5" w:rsidRDefault="00ED1C01" w:rsidP="00BF3565">
            <w:pPr>
              <w:ind w:left="0"/>
              <w:jc w:val="center"/>
              <w:rPr>
                <w:rFonts w:ascii="Times New Roman" w:hAnsi="Times New Roman" w:cs="Times New Roman"/>
                <w:sz w:val="16"/>
                <w:szCs w:val="16"/>
                <w:lang w:val="lv-LV"/>
              </w:rPr>
            </w:pPr>
            <w:r w:rsidRPr="00254CE5">
              <w:rPr>
                <w:rFonts w:ascii="Times New Roman" w:hAnsi="Times New Roman" w:cs="Times New Roman"/>
                <w:sz w:val="16"/>
                <w:szCs w:val="16"/>
                <w:lang w:val="lv-LV"/>
              </w:rPr>
              <w:t>(INTERREG III A, III B, III C un URBACT)</w:t>
            </w:r>
          </w:p>
        </w:tc>
        <w:tc>
          <w:tcPr>
            <w:tcW w:w="3188" w:type="dxa"/>
            <w:vAlign w:val="center"/>
          </w:tcPr>
          <w:p w14:paraId="76583689" w14:textId="77777777" w:rsidR="00ED1C01" w:rsidRPr="00254CE5" w:rsidRDefault="00ED1C01"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w:t>
            </w:r>
          </w:p>
        </w:tc>
      </w:tr>
      <w:tr w:rsidR="00BF3565" w:rsidRPr="00254CE5" w14:paraId="43A8A723" w14:textId="77777777" w:rsidTr="00773F3E">
        <w:trPr>
          <w:trHeight w:val="282"/>
          <w:jc w:val="center"/>
        </w:trPr>
        <w:tc>
          <w:tcPr>
            <w:tcW w:w="1475" w:type="dxa"/>
            <w:vMerge/>
            <w:shd w:val="clear" w:color="auto" w:fill="D9D9D9" w:themeFill="background1" w:themeFillShade="D9"/>
          </w:tcPr>
          <w:p w14:paraId="41EA1CE7" w14:textId="77777777" w:rsidR="00ED1C01" w:rsidRPr="00254CE5" w:rsidRDefault="00ED1C01" w:rsidP="00BF3565">
            <w:pPr>
              <w:ind w:left="0"/>
              <w:jc w:val="center"/>
              <w:rPr>
                <w:rFonts w:ascii="Times New Roman" w:hAnsi="Times New Roman" w:cs="Times New Roman"/>
                <w:sz w:val="20"/>
                <w:szCs w:val="20"/>
                <w:lang w:val="lv-LV"/>
              </w:rPr>
            </w:pPr>
          </w:p>
        </w:tc>
        <w:tc>
          <w:tcPr>
            <w:tcW w:w="1048" w:type="dxa"/>
            <w:shd w:val="clear" w:color="auto" w:fill="F2F2F2" w:themeFill="background1" w:themeFillShade="F2"/>
            <w:vAlign w:val="center"/>
            <w:hideMark/>
          </w:tcPr>
          <w:p w14:paraId="4D6397B1" w14:textId="77777777" w:rsidR="00ED1C01" w:rsidRPr="00254CE5" w:rsidRDefault="00ED1C01"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2008</w:t>
            </w:r>
          </w:p>
        </w:tc>
        <w:tc>
          <w:tcPr>
            <w:tcW w:w="3331" w:type="dxa"/>
            <w:shd w:val="clear" w:color="auto" w:fill="auto"/>
            <w:vAlign w:val="center"/>
            <w:hideMark/>
          </w:tcPr>
          <w:p w14:paraId="00BF4FF9" w14:textId="77777777" w:rsidR="00BF3565" w:rsidRPr="00254CE5" w:rsidRDefault="00ED1C01"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 xml:space="preserve">199 </w:t>
            </w:r>
          </w:p>
          <w:p w14:paraId="466BC1CC" w14:textId="77777777" w:rsidR="00ED1C01" w:rsidRPr="00254CE5" w:rsidRDefault="00ED1C01" w:rsidP="00BF3565">
            <w:pPr>
              <w:ind w:left="0"/>
              <w:jc w:val="center"/>
              <w:rPr>
                <w:rFonts w:ascii="Times New Roman" w:hAnsi="Times New Roman" w:cs="Times New Roman"/>
                <w:sz w:val="16"/>
                <w:szCs w:val="16"/>
                <w:lang w:val="lv-LV"/>
              </w:rPr>
            </w:pPr>
            <w:r w:rsidRPr="00254CE5">
              <w:rPr>
                <w:rFonts w:ascii="Times New Roman" w:hAnsi="Times New Roman" w:cs="Times New Roman"/>
                <w:sz w:val="16"/>
                <w:szCs w:val="16"/>
                <w:lang w:val="lv-LV"/>
              </w:rPr>
              <w:t>(INTERREG III A, III B, III C un URBACT)</w:t>
            </w:r>
          </w:p>
        </w:tc>
        <w:tc>
          <w:tcPr>
            <w:tcW w:w="3188" w:type="dxa"/>
            <w:vAlign w:val="center"/>
          </w:tcPr>
          <w:p w14:paraId="2EF68DBF" w14:textId="77777777" w:rsidR="00ED1C01" w:rsidRPr="00254CE5" w:rsidRDefault="00ED1C01"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w:t>
            </w:r>
          </w:p>
        </w:tc>
      </w:tr>
      <w:tr w:rsidR="00BF3565" w:rsidRPr="00254CE5" w14:paraId="65B8DE8B" w14:textId="77777777" w:rsidTr="00773F3E">
        <w:trPr>
          <w:trHeight w:val="315"/>
          <w:jc w:val="center"/>
        </w:trPr>
        <w:tc>
          <w:tcPr>
            <w:tcW w:w="1475" w:type="dxa"/>
            <w:vMerge/>
            <w:shd w:val="clear" w:color="auto" w:fill="D9D9D9" w:themeFill="background1" w:themeFillShade="D9"/>
          </w:tcPr>
          <w:p w14:paraId="3820BFE2" w14:textId="77777777" w:rsidR="00ED1C01" w:rsidRPr="00254CE5" w:rsidRDefault="00ED1C01" w:rsidP="00BF3565">
            <w:pPr>
              <w:ind w:left="0"/>
              <w:jc w:val="center"/>
              <w:rPr>
                <w:rFonts w:ascii="Times New Roman" w:hAnsi="Times New Roman" w:cs="Times New Roman"/>
                <w:sz w:val="20"/>
                <w:szCs w:val="20"/>
                <w:lang w:val="lv-LV"/>
              </w:rPr>
            </w:pPr>
          </w:p>
        </w:tc>
        <w:tc>
          <w:tcPr>
            <w:tcW w:w="1048" w:type="dxa"/>
            <w:shd w:val="clear" w:color="auto" w:fill="F2F2F2" w:themeFill="background1" w:themeFillShade="F2"/>
            <w:vAlign w:val="center"/>
          </w:tcPr>
          <w:p w14:paraId="5B6E1698" w14:textId="77777777" w:rsidR="00ED1C01" w:rsidRPr="00254CE5" w:rsidRDefault="00ED1C01"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 xml:space="preserve">Kopā </w:t>
            </w:r>
          </w:p>
        </w:tc>
        <w:tc>
          <w:tcPr>
            <w:tcW w:w="3331" w:type="dxa"/>
            <w:shd w:val="clear" w:color="auto" w:fill="F2F2F2" w:themeFill="background1" w:themeFillShade="F2"/>
            <w:vAlign w:val="center"/>
          </w:tcPr>
          <w:p w14:paraId="2965A8BA" w14:textId="77777777" w:rsidR="00ED1C01" w:rsidRPr="00254CE5" w:rsidRDefault="00ED1C01"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527</w:t>
            </w:r>
          </w:p>
        </w:tc>
        <w:tc>
          <w:tcPr>
            <w:tcW w:w="3188" w:type="dxa"/>
            <w:shd w:val="clear" w:color="auto" w:fill="F2F2F2" w:themeFill="background1" w:themeFillShade="F2"/>
            <w:vAlign w:val="center"/>
          </w:tcPr>
          <w:p w14:paraId="3C06A370" w14:textId="77777777" w:rsidR="00ED1C01" w:rsidRPr="00254CE5" w:rsidRDefault="00ED1C01"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w:t>
            </w:r>
          </w:p>
        </w:tc>
      </w:tr>
      <w:tr w:rsidR="00BF3565" w:rsidRPr="00254CE5" w14:paraId="5EECC4C1" w14:textId="77777777" w:rsidTr="00773F3E">
        <w:trPr>
          <w:trHeight w:val="315"/>
          <w:jc w:val="center"/>
        </w:trPr>
        <w:tc>
          <w:tcPr>
            <w:tcW w:w="1475" w:type="dxa"/>
            <w:vMerge w:val="restart"/>
            <w:shd w:val="clear" w:color="auto" w:fill="D9D9D9" w:themeFill="background1" w:themeFillShade="D9"/>
          </w:tcPr>
          <w:p w14:paraId="003E790E"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2007.-2013.</w:t>
            </w:r>
            <w:r w:rsidR="00756546" w:rsidRPr="00254CE5">
              <w:rPr>
                <w:rFonts w:ascii="Times New Roman" w:hAnsi="Times New Roman" w:cs="Times New Roman"/>
                <w:sz w:val="20"/>
                <w:szCs w:val="20"/>
                <w:lang w:val="lv-LV"/>
              </w:rPr>
              <w:t>gada</w:t>
            </w:r>
            <w:r w:rsidRPr="00254CE5">
              <w:rPr>
                <w:rFonts w:ascii="Times New Roman" w:hAnsi="Times New Roman" w:cs="Times New Roman"/>
                <w:sz w:val="20"/>
                <w:szCs w:val="20"/>
                <w:lang w:val="lv-LV"/>
              </w:rPr>
              <w:t xml:space="preserve"> plānošanas periods</w:t>
            </w:r>
          </w:p>
        </w:tc>
        <w:tc>
          <w:tcPr>
            <w:tcW w:w="1048" w:type="dxa"/>
            <w:shd w:val="clear" w:color="auto" w:fill="F2F2F2" w:themeFill="background1" w:themeFillShade="F2"/>
            <w:vAlign w:val="center"/>
            <w:hideMark/>
          </w:tcPr>
          <w:p w14:paraId="77B6B98B"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2009</w:t>
            </w:r>
          </w:p>
        </w:tc>
        <w:tc>
          <w:tcPr>
            <w:tcW w:w="3331" w:type="dxa"/>
            <w:shd w:val="clear" w:color="auto" w:fill="auto"/>
            <w:vAlign w:val="center"/>
            <w:hideMark/>
          </w:tcPr>
          <w:p w14:paraId="37F8F0D3"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165</w:t>
            </w:r>
          </w:p>
        </w:tc>
        <w:tc>
          <w:tcPr>
            <w:tcW w:w="3188" w:type="dxa"/>
            <w:vAlign w:val="center"/>
          </w:tcPr>
          <w:p w14:paraId="643BA318"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2,094</w:t>
            </w:r>
          </w:p>
        </w:tc>
      </w:tr>
      <w:tr w:rsidR="00BF3565" w:rsidRPr="00254CE5" w14:paraId="422CD16E" w14:textId="77777777" w:rsidTr="00773F3E">
        <w:trPr>
          <w:trHeight w:val="315"/>
          <w:jc w:val="center"/>
        </w:trPr>
        <w:tc>
          <w:tcPr>
            <w:tcW w:w="1475" w:type="dxa"/>
            <w:vMerge/>
            <w:shd w:val="clear" w:color="auto" w:fill="D9D9D9" w:themeFill="background1" w:themeFillShade="D9"/>
          </w:tcPr>
          <w:p w14:paraId="3C4515AD" w14:textId="77777777" w:rsidR="00955A48" w:rsidRPr="00254CE5" w:rsidRDefault="00955A48" w:rsidP="00BF3565">
            <w:pPr>
              <w:ind w:left="0"/>
              <w:jc w:val="center"/>
              <w:rPr>
                <w:rFonts w:ascii="Times New Roman" w:hAnsi="Times New Roman" w:cs="Times New Roman"/>
                <w:sz w:val="20"/>
                <w:szCs w:val="20"/>
                <w:lang w:val="lv-LV"/>
              </w:rPr>
            </w:pPr>
          </w:p>
        </w:tc>
        <w:tc>
          <w:tcPr>
            <w:tcW w:w="1048" w:type="dxa"/>
            <w:shd w:val="clear" w:color="auto" w:fill="F2F2F2" w:themeFill="background1" w:themeFillShade="F2"/>
            <w:vAlign w:val="center"/>
            <w:hideMark/>
          </w:tcPr>
          <w:p w14:paraId="415D6776"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2010</w:t>
            </w:r>
          </w:p>
        </w:tc>
        <w:tc>
          <w:tcPr>
            <w:tcW w:w="3331" w:type="dxa"/>
            <w:shd w:val="clear" w:color="auto" w:fill="auto"/>
            <w:vAlign w:val="center"/>
            <w:hideMark/>
          </w:tcPr>
          <w:p w14:paraId="3756FD00"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490</w:t>
            </w:r>
          </w:p>
        </w:tc>
        <w:tc>
          <w:tcPr>
            <w:tcW w:w="3188" w:type="dxa"/>
            <w:vAlign w:val="center"/>
          </w:tcPr>
          <w:p w14:paraId="1F34A864"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13,695</w:t>
            </w:r>
          </w:p>
        </w:tc>
      </w:tr>
      <w:tr w:rsidR="00BF3565" w:rsidRPr="00254CE5" w14:paraId="6C5EC8B7" w14:textId="77777777" w:rsidTr="00773F3E">
        <w:trPr>
          <w:trHeight w:val="315"/>
          <w:jc w:val="center"/>
        </w:trPr>
        <w:tc>
          <w:tcPr>
            <w:tcW w:w="1475" w:type="dxa"/>
            <w:vMerge/>
            <w:shd w:val="clear" w:color="auto" w:fill="D9D9D9" w:themeFill="background1" w:themeFillShade="D9"/>
          </w:tcPr>
          <w:p w14:paraId="4C6B3F47" w14:textId="77777777" w:rsidR="00955A48" w:rsidRPr="00254CE5" w:rsidRDefault="00955A48" w:rsidP="00BF3565">
            <w:pPr>
              <w:ind w:left="0"/>
              <w:jc w:val="center"/>
              <w:rPr>
                <w:rFonts w:ascii="Times New Roman" w:hAnsi="Times New Roman" w:cs="Times New Roman"/>
                <w:sz w:val="20"/>
                <w:szCs w:val="20"/>
                <w:lang w:val="lv-LV"/>
              </w:rPr>
            </w:pPr>
          </w:p>
        </w:tc>
        <w:tc>
          <w:tcPr>
            <w:tcW w:w="1048" w:type="dxa"/>
            <w:shd w:val="clear" w:color="auto" w:fill="F2F2F2" w:themeFill="background1" w:themeFillShade="F2"/>
            <w:vAlign w:val="center"/>
            <w:hideMark/>
          </w:tcPr>
          <w:p w14:paraId="49676A39"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2011</w:t>
            </w:r>
          </w:p>
        </w:tc>
        <w:tc>
          <w:tcPr>
            <w:tcW w:w="3331" w:type="dxa"/>
            <w:shd w:val="clear" w:color="auto" w:fill="auto"/>
            <w:vAlign w:val="center"/>
            <w:hideMark/>
          </w:tcPr>
          <w:p w14:paraId="1F62E7F9"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710</w:t>
            </w:r>
          </w:p>
        </w:tc>
        <w:tc>
          <w:tcPr>
            <w:tcW w:w="3188" w:type="dxa"/>
            <w:vAlign w:val="center"/>
          </w:tcPr>
          <w:p w14:paraId="3069F813"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17,245</w:t>
            </w:r>
          </w:p>
        </w:tc>
      </w:tr>
      <w:tr w:rsidR="00BF3565" w:rsidRPr="00254CE5" w14:paraId="39A870A2" w14:textId="77777777" w:rsidTr="00773F3E">
        <w:trPr>
          <w:trHeight w:val="315"/>
          <w:jc w:val="center"/>
        </w:trPr>
        <w:tc>
          <w:tcPr>
            <w:tcW w:w="1475" w:type="dxa"/>
            <w:vMerge/>
            <w:shd w:val="clear" w:color="auto" w:fill="D9D9D9" w:themeFill="background1" w:themeFillShade="D9"/>
          </w:tcPr>
          <w:p w14:paraId="0B471031" w14:textId="77777777" w:rsidR="00955A48" w:rsidRPr="00254CE5" w:rsidRDefault="00955A48" w:rsidP="00BF3565">
            <w:pPr>
              <w:ind w:left="0"/>
              <w:jc w:val="center"/>
              <w:rPr>
                <w:rFonts w:ascii="Times New Roman" w:hAnsi="Times New Roman" w:cs="Times New Roman"/>
                <w:sz w:val="20"/>
                <w:szCs w:val="20"/>
                <w:lang w:val="lv-LV"/>
              </w:rPr>
            </w:pPr>
          </w:p>
        </w:tc>
        <w:tc>
          <w:tcPr>
            <w:tcW w:w="1048" w:type="dxa"/>
            <w:shd w:val="clear" w:color="auto" w:fill="F2F2F2" w:themeFill="background1" w:themeFillShade="F2"/>
            <w:vAlign w:val="center"/>
            <w:hideMark/>
          </w:tcPr>
          <w:p w14:paraId="4044D715"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2012</w:t>
            </w:r>
          </w:p>
        </w:tc>
        <w:tc>
          <w:tcPr>
            <w:tcW w:w="3331" w:type="dxa"/>
            <w:shd w:val="clear" w:color="auto" w:fill="auto"/>
            <w:vAlign w:val="center"/>
            <w:hideMark/>
          </w:tcPr>
          <w:p w14:paraId="2BFC0BB5"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640</w:t>
            </w:r>
          </w:p>
        </w:tc>
        <w:tc>
          <w:tcPr>
            <w:tcW w:w="3188" w:type="dxa"/>
            <w:vAlign w:val="center"/>
          </w:tcPr>
          <w:p w14:paraId="7F59F8BD"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16,647</w:t>
            </w:r>
          </w:p>
        </w:tc>
      </w:tr>
      <w:tr w:rsidR="00BF3565" w:rsidRPr="00254CE5" w14:paraId="72B94F65" w14:textId="77777777" w:rsidTr="00773F3E">
        <w:trPr>
          <w:trHeight w:val="315"/>
          <w:jc w:val="center"/>
        </w:trPr>
        <w:tc>
          <w:tcPr>
            <w:tcW w:w="1475" w:type="dxa"/>
            <w:vMerge/>
            <w:shd w:val="clear" w:color="auto" w:fill="D9D9D9" w:themeFill="background1" w:themeFillShade="D9"/>
          </w:tcPr>
          <w:p w14:paraId="0DF5C801" w14:textId="77777777" w:rsidR="00955A48" w:rsidRPr="00254CE5" w:rsidRDefault="00955A48" w:rsidP="00BF3565">
            <w:pPr>
              <w:ind w:left="0"/>
              <w:jc w:val="center"/>
              <w:rPr>
                <w:rFonts w:ascii="Times New Roman" w:hAnsi="Times New Roman" w:cs="Times New Roman"/>
                <w:sz w:val="20"/>
                <w:szCs w:val="20"/>
                <w:lang w:val="lv-LV"/>
              </w:rPr>
            </w:pPr>
          </w:p>
        </w:tc>
        <w:tc>
          <w:tcPr>
            <w:tcW w:w="1048" w:type="dxa"/>
            <w:shd w:val="clear" w:color="auto" w:fill="F2F2F2" w:themeFill="background1" w:themeFillShade="F2"/>
            <w:vAlign w:val="center"/>
            <w:hideMark/>
          </w:tcPr>
          <w:p w14:paraId="290676FA"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2013</w:t>
            </w:r>
          </w:p>
        </w:tc>
        <w:tc>
          <w:tcPr>
            <w:tcW w:w="3331" w:type="dxa"/>
            <w:shd w:val="clear" w:color="auto" w:fill="auto"/>
            <w:vAlign w:val="center"/>
            <w:hideMark/>
          </w:tcPr>
          <w:p w14:paraId="780F1987"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763</w:t>
            </w:r>
          </w:p>
        </w:tc>
        <w:tc>
          <w:tcPr>
            <w:tcW w:w="3188" w:type="dxa"/>
            <w:vAlign w:val="center"/>
          </w:tcPr>
          <w:p w14:paraId="76533F89" w14:textId="77777777" w:rsidR="00955A48" w:rsidRPr="00254CE5" w:rsidRDefault="00955A48" w:rsidP="00BF3565">
            <w:pPr>
              <w:ind w:left="0"/>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19,953</w:t>
            </w:r>
          </w:p>
        </w:tc>
      </w:tr>
      <w:tr w:rsidR="00BF3565" w:rsidRPr="00254CE5" w14:paraId="22C39358" w14:textId="77777777" w:rsidTr="00773F3E">
        <w:trPr>
          <w:trHeight w:val="315"/>
          <w:jc w:val="center"/>
        </w:trPr>
        <w:tc>
          <w:tcPr>
            <w:tcW w:w="1475" w:type="dxa"/>
            <w:vMerge/>
            <w:shd w:val="clear" w:color="auto" w:fill="D9D9D9" w:themeFill="background1" w:themeFillShade="D9"/>
          </w:tcPr>
          <w:p w14:paraId="4A27D3CC" w14:textId="77777777" w:rsidR="009246E2" w:rsidRPr="00254CE5" w:rsidRDefault="009246E2" w:rsidP="00BF3565">
            <w:pPr>
              <w:ind w:left="0"/>
              <w:jc w:val="center"/>
              <w:rPr>
                <w:rFonts w:ascii="Times New Roman" w:hAnsi="Times New Roman" w:cs="Times New Roman"/>
                <w:sz w:val="20"/>
                <w:szCs w:val="20"/>
                <w:lang w:val="lv-LV"/>
              </w:rPr>
            </w:pPr>
          </w:p>
        </w:tc>
        <w:tc>
          <w:tcPr>
            <w:tcW w:w="1048" w:type="dxa"/>
            <w:shd w:val="clear" w:color="auto" w:fill="F2F2F2" w:themeFill="background1" w:themeFillShade="F2"/>
            <w:vAlign w:val="center"/>
          </w:tcPr>
          <w:p w14:paraId="74F5078E" w14:textId="77777777" w:rsidR="009246E2" w:rsidRPr="00254CE5" w:rsidRDefault="009246E2" w:rsidP="008C110B">
            <w:pPr>
              <w:ind w:left="-52"/>
              <w:jc w:val="center"/>
              <w:rPr>
                <w:rFonts w:ascii="Times New Roman" w:hAnsi="Times New Roman" w:cs="Times New Roman"/>
                <w:sz w:val="20"/>
                <w:szCs w:val="20"/>
                <w:lang w:val="lv-LV"/>
              </w:rPr>
            </w:pPr>
            <w:r w:rsidRPr="00254CE5">
              <w:rPr>
                <w:rFonts w:ascii="Times New Roman" w:hAnsi="Times New Roman" w:cs="Times New Roman"/>
                <w:sz w:val="20"/>
                <w:szCs w:val="20"/>
                <w:lang w:val="lv-LV"/>
              </w:rPr>
              <w:t>2014-2016</w:t>
            </w:r>
          </w:p>
        </w:tc>
        <w:tc>
          <w:tcPr>
            <w:tcW w:w="3331" w:type="dxa"/>
            <w:shd w:val="clear" w:color="auto" w:fill="auto"/>
            <w:vAlign w:val="center"/>
          </w:tcPr>
          <w:p w14:paraId="772FD99B" w14:textId="77777777" w:rsidR="009246E2" w:rsidRPr="00254CE5" w:rsidRDefault="009246E2" w:rsidP="00BF3565">
            <w:pPr>
              <w:ind w:left="0"/>
              <w:jc w:val="center"/>
              <w:rPr>
                <w:rFonts w:ascii="Times New Roman" w:hAnsi="Times New Roman" w:cs="Times New Roman"/>
                <w:b/>
                <w:sz w:val="20"/>
                <w:szCs w:val="20"/>
                <w:lang w:val="lv-LV"/>
              </w:rPr>
            </w:pPr>
            <w:r w:rsidRPr="00254CE5">
              <w:rPr>
                <w:rFonts w:ascii="Times New Roman" w:hAnsi="Times New Roman" w:cs="Times New Roman"/>
                <w:sz w:val="20"/>
                <w:szCs w:val="20"/>
                <w:lang w:val="lv-LV"/>
              </w:rPr>
              <w:t>1230</w:t>
            </w:r>
            <w:r w:rsidRPr="00254CE5">
              <w:rPr>
                <w:rStyle w:val="FootnoteReference"/>
                <w:rFonts w:ascii="Times New Roman" w:hAnsi="Times New Roman" w:cs="Times New Roman"/>
                <w:sz w:val="20"/>
                <w:szCs w:val="20"/>
                <w:lang w:val="lv-LV"/>
              </w:rPr>
              <w:footnoteReference w:id="6"/>
            </w:r>
          </w:p>
        </w:tc>
        <w:tc>
          <w:tcPr>
            <w:tcW w:w="3188" w:type="dxa"/>
            <w:shd w:val="clear" w:color="auto" w:fill="auto"/>
            <w:vAlign w:val="center"/>
          </w:tcPr>
          <w:p w14:paraId="01BBF571" w14:textId="77777777" w:rsidR="009246E2" w:rsidRPr="00254CE5" w:rsidRDefault="009246E2" w:rsidP="00BF3565">
            <w:pPr>
              <w:ind w:left="0"/>
              <w:jc w:val="center"/>
              <w:rPr>
                <w:rFonts w:ascii="Times New Roman" w:hAnsi="Times New Roman" w:cs="Times New Roman"/>
                <w:b/>
                <w:sz w:val="20"/>
                <w:szCs w:val="20"/>
                <w:lang w:val="lv-LV"/>
              </w:rPr>
            </w:pPr>
            <w:r w:rsidRPr="00254CE5">
              <w:rPr>
                <w:rFonts w:ascii="Times New Roman" w:hAnsi="Times New Roman" w:cs="Times New Roman"/>
                <w:sz w:val="20"/>
                <w:szCs w:val="20"/>
                <w:lang w:val="lv-LV"/>
              </w:rPr>
              <w:t>30,996</w:t>
            </w:r>
          </w:p>
        </w:tc>
      </w:tr>
      <w:tr w:rsidR="00BF3565" w:rsidRPr="00254CE5" w14:paraId="038F3772" w14:textId="77777777" w:rsidTr="00773F3E">
        <w:trPr>
          <w:trHeight w:val="315"/>
          <w:jc w:val="center"/>
        </w:trPr>
        <w:tc>
          <w:tcPr>
            <w:tcW w:w="1475" w:type="dxa"/>
            <w:vMerge/>
            <w:shd w:val="clear" w:color="auto" w:fill="D9D9D9" w:themeFill="background1" w:themeFillShade="D9"/>
          </w:tcPr>
          <w:p w14:paraId="43F85FA7" w14:textId="77777777" w:rsidR="00955A48" w:rsidRPr="00254CE5" w:rsidRDefault="00955A48" w:rsidP="00BF3565">
            <w:pPr>
              <w:ind w:left="0"/>
              <w:jc w:val="center"/>
              <w:rPr>
                <w:rFonts w:ascii="Times New Roman" w:hAnsi="Times New Roman" w:cs="Times New Roman"/>
                <w:sz w:val="20"/>
                <w:szCs w:val="20"/>
                <w:lang w:val="lv-LV"/>
              </w:rPr>
            </w:pPr>
          </w:p>
        </w:tc>
        <w:tc>
          <w:tcPr>
            <w:tcW w:w="1048" w:type="dxa"/>
            <w:shd w:val="clear" w:color="auto" w:fill="F2F2F2" w:themeFill="background1" w:themeFillShade="F2"/>
            <w:vAlign w:val="center"/>
            <w:hideMark/>
          </w:tcPr>
          <w:p w14:paraId="2A7A5B7E" w14:textId="77777777" w:rsidR="00955A48" w:rsidRPr="00254CE5" w:rsidRDefault="00955A48"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Kopā</w:t>
            </w:r>
          </w:p>
        </w:tc>
        <w:tc>
          <w:tcPr>
            <w:tcW w:w="3331" w:type="dxa"/>
            <w:shd w:val="clear" w:color="auto" w:fill="F2F2F2" w:themeFill="background1" w:themeFillShade="F2"/>
            <w:vAlign w:val="center"/>
          </w:tcPr>
          <w:p w14:paraId="3314B1BD" w14:textId="77777777" w:rsidR="00955A48" w:rsidRPr="00254CE5" w:rsidRDefault="009246E2" w:rsidP="00BF3565">
            <w:pPr>
              <w:ind w:left="0"/>
              <w:jc w:val="center"/>
              <w:rPr>
                <w:rFonts w:ascii="Times New Roman" w:hAnsi="Times New Roman" w:cs="Times New Roman"/>
                <w:b/>
                <w:sz w:val="20"/>
                <w:szCs w:val="20"/>
                <w:lang w:val="lv-LV"/>
              </w:rPr>
            </w:pPr>
            <w:r w:rsidRPr="00254CE5">
              <w:rPr>
                <w:rFonts w:ascii="Times New Roman" w:hAnsi="Times New Roman" w:cs="Times New Roman"/>
                <w:sz w:val="20"/>
                <w:szCs w:val="20"/>
                <w:lang w:val="lv-LV"/>
              </w:rPr>
              <w:t>3998</w:t>
            </w:r>
          </w:p>
        </w:tc>
        <w:tc>
          <w:tcPr>
            <w:tcW w:w="3188" w:type="dxa"/>
            <w:shd w:val="clear" w:color="auto" w:fill="F2F2F2" w:themeFill="background1" w:themeFillShade="F2"/>
            <w:vAlign w:val="center"/>
          </w:tcPr>
          <w:p w14:paraId="3BF365A5" w14:textId="77777777" w:rsidR="00955A48" w:rsidRPr="00254CE5" w:rsidRDefault="009246E2" w:rsidP="00BF3565">
            <w:pPr>
              <w:ind w:left="0"/>
              <w:jc w:val="center"/>
              <w:rPr>
                <w:rFonts w:ascii="Times New Roman" w:hAnsi="Times New Roman" w:cs="Times New Roman"/>
                <w:b/>
                <w:sz w:val="20"/>
                <w:szCs w:val="20"/>
                <w:lang w:val="lv-LV"/>
              </w:rPr>
            </w:pPr>
            <w:r w:rsidRPr="00254CE5">
              <w:rPr>
                <w:rFonts w:ascii="Times New Roman" w:hAnsi="Times New Roman" w:cs="Times New Roman"/>
                <w:sz w:val="20"/>
                <w:szCs w:val="20"/>
                <w:lang w:val="lv-LV"/>
              </w:rPr>
              <w:t>100,63</w:t>
            </w:r>
            <w:r w:rsidR="00955A48" w:rsidRPr="00254CE5">
              <w:rPr>
                <w:rFonts w:ascii="Times New Roman" w:hAnsi="Times New Roman" w:cs="Times New Roman"/>
                <w:sz w:val="20"/>
                <w:szCs w:val="20"/>
                <w:lang w:val="lv-LV"/>
              </w:rPr>
              <w:t xml:space="preserve"> </w:t>
            </w:r>
          </w:p>
        </w:tc>
      </w:tr>
      <w:tr w:rsidR="00ED1C01" w:rsidRPr="00254CE5" w14:paraId="4E222E72" w14:textId="77777777" w:rsidTr="00773F3E">
        <w:trPr>
          <w:trHeight w:val="315"/>
          <w:jc w:val="center"/>
        </w:trPr>
        <w:tc>
          <w:tcPr>
            <w:tcW w:w="2523" w:type="dxa"/>
            <w:gridSpan w:val="2"/>
            <w:shd w:val="clear" w:color="auto" w:fill="D9D9D9" w:themeFill="background1" w:themeFillShade="D9"/>
          </w:tcPr>
          <w:p w14:paraId="284ED55A" w14:textId="77777777" w:rsidR="00ED1C01" w:rsidRPr="00254CE5" w:rsidRDefault="00ED1C01"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Kopā pa abiem periodiem</w:t>
            </w:r>
          </w:p>
        </w:tc>
        <w:tc>
          <w:tcPr>
            <w:tcW w:w="3331" w:type="dxa"/>
            <w:shd w:val="clear" w:color="auto" w:fill="D9D9D9" w:themeFill="background1" w:themeFillShade="D9"/>
            <w:vAlign w:val="center"/>
          </w:tcPr>
          <w:p w14:paraId="735B955D" w14:textId="77777777" w:rsidR="00ED1C01" w:rsidRPr="00254CE5" w:rsidRDefault="009246E2"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4525</w:t>
            </w:r>
          </w:p>
        </w:tc>
        <w:tc>
          <w:tcPr>
            <w:tcW w:w="3188" w:type="dxa"/>
            <w:shd w:val="clear" w:color="auto" w:fill="D9D9D9" w:themeFill="background1" w:themeFillShade="D9"/>
            <w:vAlign w:val="center"/>
          </w:tcPr>
          <w:p w14:paraId="1B7E0F6B" w14:textId="77777777" w:rsidR="00ED1C01" w:rsidRPr="00254CE5" w:rsidRDefault="009246E2" w:rsidP="00BF3565">
            <w:pPr>
              <w:ind w:left="0"/>
              <w:jc w:val="center"/>
              <w:rPr>
                <w:rFonts w:ascii="Times New Roman" w:hAnsi="Times New Roman" w:cs="Times New Roman"/>
                <w:b/>
                <w:sz w:val="20"/>
                <w:szCs w:val="20"/>
                <w:lang w:val="lv-LV"/>
              </w:rPr>
            </w:pPr>
            <w:r w:rsidRPr="00254CE5">
              <w:rPr>
                <w:rFonts w:ascii="Times New Roman" w:hAnsi="Times New Roman" w:cs="Times New Roman"/>
                <w:b/>
                <w:sz w:val="20"/>
                <w:szCs w:val="20"/>
                <w:lang w:val="lv-LV"/>
              </w:rPr>
              <w:t>100,63</w:t>
            </w:r>
            <w:r w:rsidR="00ED1C01" w:rsidRPr="00254CE5">
              <w:rPr>
                <w:rFonts w:ascii="Times New Roman" w:hAnsi="Times New Roman" w:cs="Times New Roman"/>
                <w:b/>
                <w:sz w:val="20"/>
                <w:szCs w:val="20"/>
                <w:lang w:val="lv-LV"/>
              </w:rPr>
              <w:t xml:space="preserve"> </w:t>
            </w:r>
          </w:p>
        </w:tc>
      </w:tr>
    </w:tbl>
    <w:p w14:paraId="105CBC8F" w14:textId="77777777" w:rsidR="00911A6D" w:rsidRPr="00254CE5" w:rsidRDefault="00911A6D" w:rsidP="00DD2163">
      <w:pPr>
        <w:spacing w:after="120"/>
        <w:ind w:left="0"/>
        <w:rPr>
          <w:rFonts w:ascii="Times New Roman" w:hAnsi="Times New Roman" w:cs="Times New Roman"/>
          <w:sz w:val="24"/>
          <w:szCs w:val="24"/>
          <w:lang w:val="lv-LV"/>
        </w:rPr>
      </w:pPr>
    </w:p>
    <w:p w14:paraId="50BA7810" w14:textId="77777777" w:rsidR="009C704C" w:rsidRPr="00254CE5" w:rsidRDefault="009C704C" w:rsidP="007E3D93">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Pirmā līmeņa finanšu kontrolieris </w:t>
      </w:r>
      <w:r w:rsidR="003D5A81" w:rsidRPr="00254CE5">
        <w:rPr>
          <w:rFonts w:ascii="Times New Roman" w:hAnsi="Times New Roman" w:cs="Times New Roman"/>
          <w:sz w:val="24"/>
          <w:szCs w:val="24"/>
          <w:lang w:val="lv-LV"/>
        </w:rPr>
        <w:t>2007.-2008.gad</w:t>
      </w:r>
      <w:r w:rsidR="001926EB" w:rsidRPr="00254CE5">
        <w:rPr>
          <w:rFonts w:ascii="Times New Roman" w:hAnsi="Times New Roman" w:cs="Times New Roman"/>
          <w:sz w:val="24"/>
          <w:szCs w:val="24"/>
          <w:lang w:val="lv-LV"/>
        </w:rPr>
        <w:t>ā</w:t>
      </w:r>
      <w:r w:rsidR="003D5A81"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 xml:space="preserve">veica pārbaudes </w:t>
      </w:r>
      <w:r w:rsidR="003D5A81" w:rsidRPr="00254CE5">
        <w:rPr>
          <w:rFonts w:ascii="Times New Roman" w:hAnsi="Times New Roman" w:cs="Times New Roman"/>
          <w:sz w:val="24"/>
          <w:szCs w:val="24"/>
          <w:lang w:val="lv-LV"/>
        </w:rPr>
        <w:t>2004.-2006.gada plānošanas perioda INTER</w:t>
      </w:r>
      <w:r w:rsidRPr="00254CE5">
        <w:rPr>
          <w:rFonts w:ascii="Times New Roman" w:hAnsi="Times New Roman" w:cs="Times New Roman"/>
          <w:sz w:val="24"/>
          <w:szCs w:val="24"/>
          <w:lang w:val="lv-LV"/>
        </w:rPr>
        <w:t>REG programmu projektu pārskatiem, s</w:t>
      </w:r>
      <w:r w:rsidR="002D3E72" w:rsidRPr="00254CE5">
        <w:rPr>
          <w:rFonts w:ascii="Times New Roman" w:hAnsi="Times New Roman" w:cs="Times New Roman"/>
          <w:sz w:val="24"/>
          <w:szCs w:val="24"/>
          <w:lang w:val="lv-LV"/>
        </w:rPr>
        <w:t>avukārt</w:t>
      </w:r>
      <w:r w:rsidRPr="00254CE5">
        <w:rPr>
          <w:rFonts w:ascii="Times New Roman" w:hAnsi="Times New Roman" w:cs="Times New Roman"/>
          <w:sz w:val="24"/>
          <w:szCs w:val="24"/>
          <w:lang w:val="lv-LV"/>
        </w:rPr>
        <w:t xml:space="preserve"> no 2009.gada līdz 2013.gadam pārbaudīja</w:t>
      </w:r>
      <w:r w:rsidR="002D3E72" w:rsidRPr="00254CE5">
        <w:rPr>
          <w:rFonts w:ascii="Times New Roman" w:hAnsi="Times New Roman" w:cs="Times New Roman"/>
          <w:sz w:val="24"/>
          <w:szCs w:val="24"/>
          <w:lang w:val="lv-LV"/>
        </w:rPr>
        <w:t xml:space="preserve"> 2007.-2013.gada plānošana</w:t>
      </w:r>
      <w:r w:rsidRPr="00254CE5">
        <w:rPr>
          <w:rFonts w:ascii="Times New Roman" w:hAnsi="Times New Roman" w:cs="Times New Roman"/>
          <w:sz w:val="24"/>
          <w:szCs w:val="24"/>
          <w:lang w:val="lv-LV"/>
        </w:rPr>
        <w:t>s perioda ETS programmu projektu pārskatus, kuru pārbaud</w:t>
      </w:r>
      <w:r w:rsidR="009E3F0F" w:rsidRPr="00254CE5">
        <w:rPr>
          <w:rFonts w:ascii="Times New Roman" w:hAnsi="Times New Roman" w:cs="Times New Roman"/>
          <w:sz w:val="24"/>
          <w:szCs w:val="24"/>
          <w:lang w:val="lv-LV"/>
        </w:rPr>
        <w:t>e</w:t>
      </w:r>
      <w:r w:rsidRPr="00254CE5">
        <w:rPr>
          <w:rFonts w:ascii="Times New Roman" w:hAnsi="Times New Roman" w:cs="Times New Roman"/>
          <w:sz w:val="24"/>
          <w:szCs w:val="24"/>
          <w:lang w:val="lv-LV"/>
        </w:rPr>
        <w:t xml:space="preserve"> tiks turpināta </w:t>
      </w:r>
      <w:r w:rsidR="002D3E72" w:rsidRPr="00254CE5">
        <w:rPr>
          <w:rFonts w:ascii="Times New Roman" w:hAnsi="Times New Roman" w:cs="Times New Roman"/>
          <w:sz w:val="24"/>
          <w:szCs w:val="24"/>
          <w:lang w:val="lv-LV"/>
        </w:rPr>
        <w:t>līdz 2016.gada beigām.</w:t>
      </w:r>
      <w:r w:rsidR="003D2A0B" w:rsidRPr="00254CE5">
        <w:rPr>
          <w:rFonts w:ascii="Times New Roman" w:hAnsi="Times New Roman" w:cs="Times New Roman"/>
          <w:sz w:val="24"/>
          <w:szCs w:val="24"/>
          <w:lang w:val="lv-LV"/>
        </w:rPr>
        <w:t xml:space="preserve"> </w:t>
      </w:r>
    </w:p>
    <w:p w14:paraId="1C9CEDE8" w14:textId="77777777" w:rsidR="002D3E72" w:rsidRPr="00254CE5" w:rsidRDefault="009C704C" w:rsidP="007E3D93">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Atbilstoši tabulā Nr.1 minētajiem datiem </w:t>
      </w:r>
      <w:r w:rsidR="00673C0D" w:rsidRPr="00254CE5">
        <w:rPr>
          <w:rFonts w:ascii="Times New Roman" w:hAnsi="Times New Roman" w:cs="Times New Roman"/>
          <w:sz w:val="24"/>
          <w:szCs w:val="24"/>
          <w:lang w:val="lv-LV"/>
        </w:rPr>
        <w:t xml:space="preserve">pirmā līmeņa finanšu kontrolieri Latvijā </w:t>
      </w:r>
      <w:r w:rsidRPr="00254CE5">
        <w:rPr>
          <w:rFonts w:ascii="Times New Roman" w:hAnsi="Times New Roman" w:cs="Times New Roman"/>
          <w:sz w:val="24"/>
          <w:szCs w:val="24"/>
          <w:lang w:val="lv-LV"/>
        </w:rPr>
        <w:t>v</w:t>
      </w:r>
      <w:r w:rsidR="003D2A0B" w:rsidRPr="00254CE5">
        <w:rPr>
          <w:rFonts w:ascii="Times New Roman" w:hAnsi="Times New Roman" w:cs="Times New Roman"/>
          <w:sz w:val="24"/>
          <w:szCs w:val="24"/>
          <w:lang w:val="lv-LV"/>
        </w:rPr>
        <w:t>idēj</w:t>
      </w:r>
      <w:r w:rsidR="005C4516" w:rsidRPr="00254CE5">
        <w:rPr>
          <w:rFonts w:ascii="Times New Roman" w:hAnsi="Times New Roman" w:cs="Times New Roman"/>
          <w:sz w:val="24"/>
          <w:szCs w:val="24"/>
          <w:lang w:val="lv-LV"/>
        </w:rPr>
        <w:t>i</w:t>
      </w:r>
      <w:r w:rsidR="003D2A0B" w:rsidRPr="00254CE5">
        <w:rPr>
          <w:rFonts w:ascii="Times New Roman" w:hAnsi="Times New Roman" w:cs="Times New Roman"/>
          <w:sz w:val="24"/>
          <w:szCs w:val="24"/>
          <w:lang w:val="lv-LV"/>
        </w:rPr>
        <w:t xml:space="preserve"> </w:t>
      </w:r>
      <w:r w:rsidR="005C4516" w:rsidRPr="00254CE5">
        <w:rPr>
          <w:rFonts w:ascii="Times New Roman" w:hAnsi="Times New Roman" w:cs="Times New Roman"/>
          <w:sz w:val="24"/>
          <w:szCs w:val="24"/>
          <w:lang w:val="lv-LV"/>
        </w:rPr>
        <w:t xml:space="preserve">gadā </w:t>
      </w:r>
      <w:r w:rsidRPr="00254CE5">
        <w:rPr>
          <w:rFonts w:ascii="Times New Roman" w:hAnsi="Times New Roman" w:cs="Times New Roman"/>
          <w:sz w:val="24"/>
          <w:szCs w:val="24"/>
          <w:lang w:val="lv-LV"/>
        </w:rPr>
        <w:t xml:space="preserve">no 2007. </w:t>
      </w:r>
      <w:r w:rsidR="009246E2" w:rsidRPr="00254CE5">
        <w:rPr>
          <w:rFonts w:ascii="Times New Roman" w:hAnsi="Times New Roman" w:cs="Times New Roman"/>
          <w:sz w:val="24"/>
          <w:szCs w:val="24"/>
          <w:lang w:val="lv-LV"/>
        </w:rPr>
        <w:t xml:space="preserve">līdz 2013.gada beigām </w:t>
      </w:r>
      <w:r w:rsidR="005C4516" w:rsidRPr="00254CE5">
        <w:rPr>
          <w:rFonts w:ascii="Times New Roman" w:hAnsi="Times New Roman" w:cs="Times New Roman"/>
          <w:sz w:val="24"/>
          <w:szCs w:val="24"/>
          <w:lang w:val="lv-LV"/>
        </w:rPr>
        <w:t xml:space="preserve">abiem plānošanas </w:t>
      </w:r>
      <w:r w:rsidR="002635B1" w:rsidRPr="00254CE5">
        <w:rPr>
          <w:rFonts w:ascii="Times New Roman" w:hAnsi="Times New Roman" w:cs="Times New Roman"/>
          <w:sz w:val="24"/>
          <w:szCs w:val="24"/>
          <w:lang w:val="lv-LV"/>
        </w:rPr>
        <w:t xml:space="preserve">periodiem </w:t>
      </w:r>
      <w:r w:rsidR="005C4516" w:rsidRPr="00254CE5">
        <w:rPr>
          <w:rFonts w:ascii="Times New Roman" w:hAnsi="Times New Roman" w:cs="Times New Roman"/>
          <w:sz w:val="24"/>
          <w:szCs w:val="24"/>
          <w:lang w:val="lv-LV"/>
        </w:rPr>
        <w:t>(2004.-2006.gad</w:t>
      </w:r>
      <w:r w:rsidR="009E3F0F" w:rsidRPr="00254CE5">
        <w:rPr>
          <w:rFonts w:ascii="Times New Roman" w:hAnsi="Times New Roman" w:cs="Times New Roman"/>
          <w:sz w:val="24"/>
          <w:szCs w:val="24"/>
          <w:lang w:val="lv-LV"/>
        </w:rPr>
        <w:t>a</w:t>
      </w:r>
      <w:r w:rsidR="005C4516" w:rsidRPr="00254CE5">
        <w:rPr>
          <w:rFonts w:ascii="Times New Roman" w:hAnsi="Times New Roman" w:cs="Times New Roman"/>
          <w:sz w:val="24"/>
          <w:szCs w:val="24"/>
          <w:lang w:val="lv-LV"/>
        </w:rPr>
        <w:t xml:space="preserve"> un 2007-2013.gad</w:t>
      </w:r>
      <w:r w:rsidR="009E3F0F" w:rsidRPr="00254CE5">
        <w:rPr>
          <w:rFonts w:ascii="Times New Roman" w:hAnsi="Times New Roman" w:cs="Times New Roman"/>
          <w:sz w:val="24"/>
          <w:szCs w:val="24"/>
          <w:lang w:val="lv-LV"/>
        </w:rPr>
        <w:t>a plānošanas periods</w:t>
      </w:r>
      <w:r w:rsidR="005C4516" w:rsidRPr="00254CE5">
        <w:rPr>
          <w:rFonts w:ascii="Times New Roman" w:hAnsi="Times New Roman" w:cs="Times New Roman"/>
          <w:sz w:val="24"/>
          <w:szCs w:val="24"/>
          <w:lang w:val="lv-LV"/>
        </w:rPr>
        <w:t xml:space="preserve">) </w:t>
      </w:r>
      <w:r w:rsidR="00673C0D" w:rsidRPr="00254CE5">
        <w:rPr>
          <w:rFonts w:ascii="Times New Roman" w:hAnsi="Times New Roman" w:cs="Times New Roman"/>
          <w:sz w:val="24"/>
          <w:szCs w:val="24"/>
          <w:lang w:val="lv-LV"/>
        </w:rPr>
        <w:t>pārbaudīja</w:t>
      </w:r>
      <w:r w:rsidR="003D2A0B" w:rsidRPr="00254CE5">
        <w:rPr>
          <w:rFonts w:ascii="Times New Roman" w:hAnsi="Times New Roman" w:cs="Times New Roman"/>
          <w:sz w:val="24"/>
          <w:szCs w:val="24"/>
          <w:lang w:val="lv-LV"/>
        </w:rPr>
        <w:t xml:space="preserve"> </w:t>
      </w:r>
      <w:r w:rsidR="00673C0D" w:rsidRPr="00254CE5">
        <w:rPr>
          <w:rFonts w:ascii="Times New Roman" w:hAnsi="Times New Roman" w:cs="Times New Roman"/>
          <w:sz w:val="24"/>
          <w:szCs w:val="24"/>
          <w:lang w:val="lv-LV"/>
        </w:rPr>
        <w:t>471 pārskatus</w:t>
      </w:r>
      <w:r w:rsidR="0032011F" w:rsidRPr="00254CE5">
        <w:rPr>
          <w:rFonts w:ascii="Times New Roman" w:hAnsi="Times New Roman" w:cs="Times New Roman"/>
          <w:sz w:val="24"/>
          <w:szCs w:val="24"/>
          <w:lang w:val="lv-LV"/>
        </w:rPr>
        <w:t xml:space="preserve">, savukārt </w:t>
      </w:r>
      <w:r w:rsidRPr="00254CE5">
        <w:rPr>
          <w:rFonts w:ascii="Times New Roman" w:hAnsi="Times New Roman" w:cs="Times New Roman"/>
          <w:sz w:val="24"/>
          <w:szCs w:val="24"/>
          <w:lang w:val="lv-LV"/>
        </w:rPr>
        <w:t xml:space="preserve">atsevišķi </w:t>
      </w:r>
      <w:r w:rsidR="005C4516" w:rsidRPr="00254CE5">
        <w:rPr>
          <w:rFonts w:ascii="Times New Roman" w:hAnsi="Times New Roman" w:cs="Times New Roman"/>
          <w:sz w:val="24"/>
          <w:szCs w:val="24"/>
          <w:lang w:val="lv-LV"/>
        </w:rPr>
        <w:t xml:space="preserve">2007.-2013.gada plānošanas </w:t>
      </w:r>
      <w:r w:rsidRPr="00254CE5">
        <w:rPr>
          <w:rFonts w:ascii="Times New Roman" w:hAnsi="Times New Roman" w:cs="Times New Roman"/>
          <w:sz w:val="24"/>
          <w:szCs w:val="24"/>
          <w:lang w:val="lv-LV"/>
        </w:rPr>
        <w:t xml:space="preserve">perioda ETS programmu projektiem </w:t>
      </w:r>
      <w:r w:rsidR="00300F69" w:rsidRPr="00254CE5">
        <w:rPr>
          <w:rFonts w:ascii="Times New Roman" w:hAnsi="Times New Roman" w:cs="Times New Roman"/>
          <w:sz w:val="24"/>
          <w:szCs w:val="24"/>
          <w:lang w:val="lv-LV"/>
        </w:rPr>
        <w:t>vidēji</w:t>
      </w:r>
      <w:r w:rsidR="0032011F" w:rsidRPr="00254CE5">
        <w:rPr>
          <w:rFonts w:ascii="Times New Roman" w:hAnsi="Times New Roman" w:cs="Times New Roman"/>
          <w:sz w:val="24"/>
          <w:szCs w:val="24"/>
          <w:lang w:val="lv-LV"/>
        </w:rPr>
        <w:t xml:space="preserve"> </w:t>
      </w:r>
      <w:r w:rsidR="00673C0D" w:rsidRPr="00254CE5">
        <w:rPr>
          <w:rFonts w:ascii="Times New Roman" w:hAnsi="Times New Roman" w:cs="Times New Roman"/>
          <w:sz w:val="24"/>
          <w:szCs w:val="24"/>
          <w:lang w:val="lv-LV"/>
        </w:rPr>
        <w:t>gadā pārbaudīja</w:t>
      </w:r>
      <w:r w:rsidR="005C4516" w:rsidRPr="00254CE5">
        <w:rPr>
          <w:rFonts w:ascii="Times New Roman" w:hAnsi="Times New Roman" w:cs="Times New Roman"/>
          <w:sz w:val="24"/>
          <w:szCs w:val="24"/>
          <w:lang w:val="lv-LV"/>
        </w:rPr>
        <w:t xml:space="preserve"> 554 </w:t>
      </w:r>
      <w:r w:rsidR="0032011F" w:rsidRPr="00254CE5">
        <w:rPr>
          <w:rFonts w:ascii="Times New Roman" w:hAnsi="Times New Roman" w:cs="Times New Roman"/>
          <w:sz w:val="24"/>
          <w:szCs w:val="24"/>
          <w:lang w:val="lv-LV"/>
        </w:rPr>
        <w:t>pārskat</w:t>
      </w:r>
      <w:r w:rsidR="00673C0D" w:rsidRPr="00254CE5">
        <w:rPr>
          <w:rFonts w:ascii="Times New Roman" w:hAnsi="Times New Roman" w:cs="Times New Roman"/>
          <w:sz w:val="24"/>
          <w:szCs w:val="24"/>
          <w:lang w:val="lv-LV"/>
        </w:rPr>
        <w:t>us</w:t>
      </w:r>
      <w:r w:rsidR="00300F69" w:rsidRPr="00254CE5">
        <w:rPr>
          <w:rFonts w:ascii="Times New Roman" w:hAnsi="Times New Roman" w:cs="Times New Roman"/>
          <w:sz w:val="24"/>
          <w:szCs w:val="24"/>
          <w:lang w:val="lv-LV"/>
        </w:rPr>
        <w:t>.</w:t>
      </w:r>
      <w:r w:rsidR="00A51D36" w:rsidRPr="00254CE5">
        <w:rPr>
          <w:rFonts w:ascii="Times New Roman" w:hAnsi="Times New Roman" w:cs="Times New Roman"/>
          <w:sz w:val="24"/>
          <w:szCs w:val="24"/>
          <w:lang w:val="lv-LV"/>
        </w:rPr>
        <w:t xml:space="preserve"> </w:t>
      </w:r>
      <w:r w:rsidR="009E3F0F" w:rsidRPr="00254CE5">
        <w:rPr>
          <w:rFonts w:ascii="Times New Roman" w:hAnsi="Times New Roman" w:cs="Times New Roman"/>
          <w:sz w:val="24"/>
          <w:szCs w:val="24"/>
          <w:lang w:val="lv-LV"/>
        </w:rPr>
        <w:t>N</w:t>
      </w:r>
      <w:r w:rsidR="00C94770" w:rsidRPr="00254CE5">
        <w:rPr>
          <w:rFonts w:ascii="Times New Roman" w:hAnsi="Times New Roman" w:cs="Times New Roman"/>
          <w:sz w:val="24"/>
          <w:szCs w:val="24"/>
          <w:lang w:val="lv-LV"/>
        </w:rPr>
        <w:t xml:space="preserve">o 2014.gada </w:t>
      </w:r>
      <w:r w:rsidR="00A51D36" w:rsidRPr="00254CE5">
        <w:rPr>
          <w:rFonts w:ascii="Times New Roman" w:hAnsi="Times New Roman" w:cs="Times New Roman"/>
          <w:sz w:val="24"/>
          <w:szCs w:val="24"/>
          <w:lang w:val="lv-LV"/>
        </w:rPr>
        <w:t xml:space="preserve">līdz 2016.gada beigām plānots pārbaudīt vēl 1230 pārskatus 2007.-2013.gada plānošanas perioda </w:t>
      </w:r>
      <w:r w:rsidR="00673C0D" w:rsidRPr="00254CE5">
        <w:rPr>
          <w:rFonts w:ascii="Times New Roman" w:hAnsi="Times New Roman" w:cs="Times New Roman"/>
          <w:sz w:val="24"/>
          <w:szCs w:val="24"/>
          <w:lang w:val="lv-LV"/>
        </w:rPr>
        <w:t xml:space="preserve">ETS programmu </w:t>
      </w:r>
      <w:r w:rsidR="00A51D36" w:rsidRPr="00254CE5">
        <w:rPr>
          <w:rFonts w:ascii="Times New Roman" w:hAnsi="Times New Roman" w:cs="Times New Roman"/>
          <w:sz w:val="24"/>
          <w:szCs w:val="24"/>
          <w:lang w:val="lv-LV"/>
        </w:rPr>
        <w:t>projektiem.</w:t>
      </w:r>
      <w:r w:rsidR="00300F69" w:rsidRPr="00254CE5">
        <w:rPr>
          <w:rFonts w:ascii="Times New Roman" w:hAnsi="Times New Roman" w:cs="Times New Roman"/>
          <w:sz w:val="24"/>
          <w:szCs w:val="24"/>
          <w:lang w:val="lv-LV"/>
        </w:rPr>
        <w:t xml:space="preserve"> </w:t>
      </w:r>
    </w:p>
    <w:p w14:paraId="73DDD910" w14:textId="6FBF28E7" w:rsidR="00F205DD" w:rsidRPr="00254CE5" w:rsidRDefault="007F03F2" w:rsidP="007D0F97">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No </w:t>
      </w:r>
      <w:r w:rsidR="00DD2163" w:rsidRPr="00254CE5">
        <w:rPr>
          <w:rFonts w:ascii="Times New Roman" w:hAnsi="Times New Roman" w:cs="Times New Roman"/>
          <w:sz w:val="24"/>
          <w:szCs w:val="24"/>
          <w:lang w:val="lv-LV"/>
        </w:rPr>
        <w:t>2007</w:t>
      </w:r>
      <w:r w:rsidRPr="00254CE5">
        <w:rPr>
          <w:rFonts w:ascii="Times New Roman" w:hAnsi="Times New Roman" w:cs="Times New Roman"/>
          <w:sz w:val="24"/>
          <w:szCs w:val="24"/>
          <w:lang w:val="lv-LV"/>
        </w:rPr>
        <w:t xml:space="preserve">.gada līdz </w:t>
      </w:r>
      <w:r w:rsidR="00DD2163" w:rsidRPr="00254CE5">
        <w:rPr>
          <w:rFonts w:ascii="Times New Roman" w:hAnsi="Times New Roman" w:cs="Times New Roman"/>
          <w:sz w:val="24"/>
          <w:szCs w:val="24"/>
          <w:lang w:val="lv-LV"/>
        </w:rPr>
        <w:t>201</w:t>
      </w:r>
      <w:r w:rsidR="006571E7" w:rsidRPr="00254CE5">
        <w:rPr>
          <w:rFonts w:ascii="Times New Roman" w:hAnsi="Times New Roman" w:cs="Times New Roman"/>
          <w:sz w:val="24"/>
          <w:szCs w:val="24"/>
          <w:lang w:val="lv-LV"/>
        </w:rPr>
        <w:t>3</w:t>
      </w:r>
      <w:r w:rsidR="00D20B57"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gadam </w:t>
      </w:r>
      <w:r w:rsidR="00761216" w:rsidRPr="00254CE5">
        <w:rPr>
          <w:rFonts w:ascii="Times New Roman" w:hAnsi="Times New Roman" w:cs="Times New Roman"/>
          <w:sz w:val="24"/>
          <w:szCs w:val="24"/>
          <w:lang w:val="lv-LV"/>
        </w:rPr>
        <w:t xml:space="preserve">pirmā līmeņa </w:t>
      </w:r>
      <w:r w:rsidR="00DD2163" w:rsidRPr="00254CE5">
        <w:rPr>
          <w:rFonts w:ascii="Times New Roman" w:hAnsi="Times New Roman" w:cs="Times New Roman"/>
          <w:sz w:val="24"/>
          <w:szCs w:val="24"/>
          <w:lang w:val="lv-LV"/>
        </w:rPr>
        <w:t>finanšu</w:t>
      </w:r>
      <w:r w:rsidR="00761216" w:rsidRPr="00254CE5">
        <w:rPr>
          <w:rFonts w:ascii="Times New Roman" w:hAnsi="Times New Roman" w:cs="Times New Roman"/>
          <w:sz w:val="24"/>
          <w:szCs w:val="24"/>
          <w:lang w:val="lv-LV"/>
        </w:rPr>
        <w:t xml:space="preserve"> kontroles</w:t>
      </w:r>
      <w:r w:rsidR="001926EB" w:rsidRPr="00254CE5">
        <w:rPr>
          <w:rFonts w:ascii="Times New Roman" w:hAnsi="Times New Roman" w:cs="Times New Roman"/>
          <w:sz w:val="24"/>
          <w:szCs w:val="24"/>
          <w:lang w:val="lv-LV"/>
        </w:rPr>
        <w:t xml:space="preserve"> </w:t>
      </w:r>
      <w:r w:rsidR="00DD2163" w:rsidRPr="00254CE5">
        <w:rPr>
          <w:rFonts w:ascii="Times New Roman" w:hAnsi="Times New Roman" w:cs="Times New Roman"/>
          <w:sz w:val="24"/>
          <w:szCs w:val="24"/>
          <w:lang w:val="lv-LV"/>
        </w:rPr>
        <w:t xml:space="preserve">funkcijas </w:t>
      </w:r>
      <w:r w:rsidR="00BE4114" w:rsidRPr="00254CE5">
        <w:rPr>
          <w:rFonts w:ascii="Times New Roman" w:hAnsi="Times New Roman" w:cs="Times New Roman"/>
          <w:sz w:val="24"/>
          <w:szCs w:val="24"/>
          <w:lang w:val="lv-LV"/>
        </w:rPr>
        <w:t>veic</w:t>
      </w:r>
      <w:r w:rsidRPr="00254CE5">
        <w:rPr>
          <w:rFonts w:ascii="Times New Roman" w:hAnsi="Times New Roman" w:cs="Times New Roman"/>
          <w:sz w:val="24"/>
          <w:szCs w:val="24"/>
          <w:lang w:val="lv-LV"/>
        </w:rPr>
        <w:t>a</w:t>
      </w:r>
      <w:r w:rsidR="00BE4114" w:rsidRPr="00254CE5">
        <w:rPr>
          <w:rFonts w:ascii="Times New Roman" w:hAnsi="Times New Roman" w:cs="Times New Roman"/>
          <w:sz w:val="24"/>
          <w:szCs w:val="24"/>
          <w:lang w:val="lv-LV"/>
        </w:rPr>
        <w:t xml:space="preserve"> 12</w:t>
      </w:r>
      <w:r w:rsidR="009E3F0F" w:rsidRPr="00254CE5">
        <w:rPr>
          <w:rFonts w:ascii="Times New Roman" w:hAnsi="Times New Roman" w:cs="Times New Roman"/>
          <w:sz w:val="24"/>
          <w:szCs w:val="24"/>
          <w:lang w:val="lv-LV"/>
        </w:rPr>
        <w:t xml:space="preserve"> VRAA</w:t>
      </w:r>
      <w:r w:rsidR="00922FB0" w:rsidRPr="00254CE5">
        <w:rPr>
          <w:rFonts w:ascii="Times New Roman" w:hAnsi="Times New Roman" w:cs="Times New Roman"/>
          <w:sz w:val="24"/>
          <w:szCs w:val="24"/>
          <w:lang w:val="lv-LV"/>
        </w:rPr>
        <w:t xml:space="preserve"> </w:t>
      </w:r>
      <w:r w:rsidR="00977FFE" w:rsidRPr="00254CE5">
        <w:rPr>
          <w:rFonts w:ascii="Times New Roman" w:hAnsi="Times New Roman" w:cs="Times New Roman"/>
          <w:sz w:val="24"/>
          <w:szCs w:val="24"/>
          <w:lang w:val="lv-LV"/>
        </w:rPr>
        <w:t>darbinieki</w:t>
      </w:r>
      <w:r w:rsidR="00822DB0" w:rsidRPr="00254CE5">
        <w:rPr>
          <w:rFonts w:ascii="Times New Roman" w:hAnsi="Times New Roman" w:cs="Times New Roman"/>
          <w:sz w:val="24"/>
          <w:szCs w:val="24"/>
          <w:lang w:val="lv-LV"/>
        </w:rPr>
        <w:t>.</w:t>
      </w:r>
      <w:r w:rsidR="0032011F" w:rsidRPr="00254CE5">
        <w:rPr>
          <w:rFonts w:ascii="Times New Roman" w:hAnsi="Times New Roman" w:cs="Times New Roman"/>
          <w:sz w:val="24"/>
          <w:szCs w:val="24"/>
          <w:lang w:val="lv-LV"/>
        </w:rPr>
        <w:t xml:space="preserve"> </w:t>
      </w:r>
      <w:r w:rsidR="00822DB0" w:rsidRPr="00254CE5">
        <w:rPr>
          <w:rFonts w:ascii="Times New Roman" w:hAnsi="Times New Roman" w:cs="Times New Roman"/>
          <w:sz w:val="24"/>
          <w:szCs w:val="24"/>
          <w:lang w:val="lv-LV"/>
        </w:rPr>
        <w:t>K</w:t>
      </w:r>
      <w:r w:rsidR="0032011F" w:rsidRPr="00254CE5">
        <w:rPr>
          <w:rFonts w:ascii="Times New Roman" w:hAnsi="Times New Roman" w:cs="Times New Roman"/>
          <w:sz w:val="24"/>
          <w:szCs w:val="24"/>
          <w:lang w:val="lv-LV"/>
        </w:rPr>
        <w:t>atrs</w:t>
      </w:r>
      <w:r w:rsidR="00822DB0" w:rsidRPr="00254CE5">
        <w:rPr>
          <w:rFonts w:ascii="Times New Roman" w:hAnsi="Times New Roman" w:cs="Times New Roman"/>
          <w:sz w:val="24"/>
          <w:szCs w:val="24"/>
          <w:lang w:val="lv-LV"/>
        </w:rPr>
        <w:t xml:space="preserve"> darbinieks</w:t>
      </w:r>
      <w:r w:rsidR="00300F69" w:rsidRPr="00254CE5">
        <w:rPr>
          <w:rFonts w:ascii="Times New Roman" w:hAnsi="Times New Roman" w:cs="Times New Roman"/>
          <w:sz w:val="24"/>
          <w:szCs w:val="24"/>
          <w:lang w:val="lv-LV"/>
        </w:rPr>
        <w:t xml:space="preserve"> </w:t>
      </w:r>
      <w:r w:rsidR="0032011F" w:rsidRPr="00254CE5">
        <w:rPr>
          <w:rFonts w:ascii="Times New Roman" w:hAnsi="Times New Roman" w:cs="Times New Roman"/>
          <w:sz w:val="24"/>
          <w:szCs w:val="24"/>
          <w:lang w:val="lv-LV"/>
        </w:rPr>
        <w:t>vidēji gadā nodrošin</w:t>
      </w:r>
      <w:r w:rsidR="00A51D36" w:rsidRPr="00254CE5">
        <w:rPr>
          <w:rFonts w:ascii="Times New Roman" w:hAnsi="Times New Roman" w:cs="Times New Roman"/>
          <w:sz w:val="24"/>
          <w:szCs w:val="24"/>
          <w:lang w:val="lv-LV"/>
        </w:rPr>
        <w:t>āja</w:t>
      </w:r>
      <w:r w:rsidR="0032011F" w:rsidRPr="00254CE5">
        <w:rPr>
          <w:rFonts w:ascii="Times New Roman" w:hAnsi="Times New Roman" w:cs="Times New Roman"/>
          <w:sz w:val="24"/>
          <w:szCs w:val="24"/>
          <w:lang w:val="lv-LV"/>
        </w:rPr>
        <w:t xml:space="preserve"> 39 pārskatu pārbaudi</w:t>
      </w:r>
      <w:r w:rsidR="00F205DD" w:rsidRPr="00254CE5">
        <w:rPr>
          <w:lang w:val="lv-LV"/>
        </w:rPr>
        <w:t xml:space="preserve"> </w:t>
      </w:r>
      <w:r w:rsidR="007D0F97" w:rsidRPr="00254CE5">
        <w:rPr>
          <w:rFonts w:ascii="Times New Roman" w:hAnsi="Times New Roman" w:cs="Times New Roman"/>
          <w:sz w:val="24"/>
          <w:szCs w:val="24"/>
          <w:lang w:val="lv-LV"/>
        </w:rPr>
        <w:t>jeb</w:t>
      </w:r>
      <w:r w:rsidR="00F205DD" w:rsidRPr="00254CE5">
        <w:rPr>
          <w:rFonts w:ascii="Times New Roman" w:hAnsi="Times New Roman" w:cs="Times New Roman"/>
          <w:sz w:val="24"/>
          <w:szCs w:val="24"/>
          <w:lang w:val="lv-LV"/>
        </w:rPr>
        <w:t xml:space="preserve"> vidēji 3</w:t>
      </w:r>
      <w:r w:rsidR="007D0F97" w:rsidRPr="00254CE5">
        <w:rPr>
          <w:rFonts w:ascii="Times New Roman" w:hAnsi="Times New Roman" w:cs="Times New Roman"/>
          <w:sz w:val="24"/>
          <w:szCs w:val="24"/>
          <w:lang w:val="lv-LV"/>
        </w:rPr>
        <w:t xml:space="preserve"> līdz</w:t>
      </w:r>
      <w:r w:rsidR="00A2740A" w:rsidRPr="00254CE5">
        <w:rPr>
          <w:rFonts w:ascii="Times New Roman" w:hAnsi="Times New Roman" w:cs="Times New Roman"/>
          <w:sz w:val="24"/>
          <w:szCs w:val="24"/>
          <w:lang w:val="lv-LV"/>
        </w:rPr>
        <w:t xml:space="preserve"> </w:t>
      </w:r>
      <w:r w:rsidR="00F205DD" w:rsidRPr="00254CE5">
        <w:rPr>
          <w:rFonts w:ascii="Times New Roman" w:hAnsi="Times New Roman" w:cs="Times New Roman"/>
          <w:sz w:val="24"/>
          <w:szCs w:val="24"/>
          <w:lang w:val="lv-LV"/>
        </w:rPr>
        <w:t>4 pārskatu pārbaudi mēnesī, t.i.</w:t>
      </w:r>
      <w:r w:rsidR="007D0F97" w:rsidRPr="00254CE5">
        <w:rPr>
          <w:rFonts w:ascii="Times New Roman" w:hAnsi="Times New Roman" w:cs="Times New Roman"/>
          <w:sz w:val="24"/>
          <w:szCs w:val="24"/>
          <w:lang w:val="lv-LV"/>
        </w:rPr>
        <w:t>,</w:t>
      </w:r>
      <w:r w:rsidR="00F205DD" w:rsidRPr="00254CE5">
        <w:rPr>
          <w:rFonts w:ascii="Times New Roman" w:hAnsi="Times New Roman" w:cs="Times New Roman"/>
          <w:sz w:val="24"/>
          <w:szCs w:val="24"/>
          <w:lang w:val="lv-LV"/>
        </w:rPr>
        <w:t xml:space="preserve"> viena </w:t>
      </w:r>
      <w:r w:rsidR="007D0F97" w:rsidRPr="00254CE5">
        <w:rPr>
          <w:rFonts w:ascii="Times New Roman" w:hAnsi="Times New Roman" w:cs="Times New Roman"/>
          <w:sz w:val="24"/>
          <w:szCs w:val="24"/>
          <w:lang w:val="lv-LV"/>
        </w:rPr>
        <w:t xml:space="preserve">pārskata </w:t>
      </w:r>
      <w:r w:rsidR="00F205DD" w:rsidRPr="00254CE5">
        <w:rPr>
          <w:rFonts w:ascii="Times New Roman" w:hAnsi="Times New Roman" w:cs="Times New Roman"/>
          <w:sz w:val="24"/>
          <w:szCs w:val="24"/>
          <w:lang w:val="lv-LV"/>
        </w:rPr>
        <w:t xml:space="preserve">pārbaude ilgst </w:t>
      </w:r>
      <w:r w:rsidR="007D0F97" w:rsidRPr="00254CE5">
        <w:rPr>
          <w:rFonts w:ascii="Times New Roman" w:hAnsi="Times New Roman" w:cs="Times New Roman"/>
          <w:sz w:val="24"/>
          <w:szCs w:val="24"/>
          <w:lang w:val="lv-LV"/>
        </w:rPr>
        <w:t xml:space="preserve">vidēji </w:t>
      </w:r>
      <w:r w:rsidR="00F205DD" w:rsidRPr="00254CE5">
        <w:rPr>
          <w:rFonts w:ascii="Times New Roman" w:hAnsi="Times New Roman" w:cs="Times New Roman"/>
          <w:sz w:val="24"/>
          <w:szCs w:val="24"/>
          <w:lang w:val="lv-LV"/>
        </w:rPr>
        <w:t>no vienas līdz pusotra</w:t>
      </w:r>
      <w:r w:rsidR="007D0F97" w:rsidRPr="00254CE5">
        <w:rPr>
          <w:rFonts w:ascii="Times New Roman" w:hAnsi="Times New Roman" w:cs="Times New Roman"/>
          <w:sz w:val="24"/>
          <w:szCs w:val="24"/>
          <w:lang w:val="lv-LV"/>
        </w:rPr>
        <w:t>i</w:t>
      </w:r>
      <w:r w:rsidR="00F205DD" w:rsidRPr="00254CE5">
        <w:rPr>
          <w:rFonts w:ascii="Times New Roman" w:hAnsi="Times New Roman" w:cs="Times New Roman"/>
          <w:sz w:val="24"/>
          <w:szCs w:val="24"/>
          <w:lang w:val="lv-LV"/>
        </w:rPr>
        <w:t xml:space="preserve"> nedēļa</w:t>
      </w:r>
      <w:r w:rsidR="007D0F97" w:rsidRPr="00254CE5">
        <w:rPr>
          <w:rFonts w:ascii="Times New Roman" w:hAnsi="Times New Roman" w:cs="Times New Roman"/>
          <w:sz w:val="24"/>
          <w:szCs w:val="24"/>
          <w:lang w:val="lv-LV"/>
        </w:rPr>
        <w:t>i</w:t>
      </w:r>
      <w:r w:rsidR="00F205DD" w:rsidRPr="00254CE5">
        <w:rPr>
          <w:rFonts w:ascii="Times New Roman" w:hAnsi="Times New Roman" w:cs="Times New Roman"/>
          <w:sz w:val="24"/>
          <w:szCs w:val="24"/>
          <w:lang w:val="lv-LV"/>
        </w:rPr>
        <w:t>.</w:t>
      </w:r>
      <w:r w:rsidR="007D0F97" w:rsidRPr="00254CE5">
        <w:rPr>
          <w:rFonts w:ascii="Times New Roman" w:hAnsi="Times New Roman" w:cs="Times New Roman"/>
          <w:sz w:val="24"/>
          <w:szCs w:val="24"/>
          <w:lang w:val="lv-LV"/>
        </w:rPr>
        <w:t xml:space="preserve"> V</w:t>
      </w:r>
      <w:r w:rsidR="00F205DD" w:rsidRPr="00254CE5">
        <w:rPr>
          <w:rFonts w:ascii="Times New Roman" w:hAnsi="Times New Roman" w:cs="Times New Roman"/>
          <w:sz w:val="24"/>
          <w:szCs w:val="24"/>
          <w:lang w:val="lv-LV"/>
        </w:rPr>
        <w:t>iena pārskata pārbaude</w:t>
      </w:r>
      <w:r w:rsidR="007D0F97" w:rsidRPr="00254CE5">
        <w:rPr>
          <w:rFonts w:ascii="Times New Roman" w:hAnsi="Times New Roman" w:cs="Times New Roman"/>
          <w:sz w:val="24"/>
          <w:szCs w:val="24"/>
          <w:lang w:val="lv-LV"/>
        </w:rPr>
        <w:t>s</w:t>
      </w:r>
      <w:r w:rsidR="00F205DD" w:rsidRPr="00254CE5">
        <w:rPr>
          <w:rFonts w:ascii="Times New Roman" w:hAnsi="Times New Roman" w:cs="Times New Roman"/>
          <w:sz w:val="24"/>
          <w:szCs w:val="24"/>
          <w:lang w:val="lv-LV"/>
        </w:rPr>
        <w:t xml:space="preserve"> </w:t>
      </w:r>
      <w:r w:rsidR="007D0F97" w:rsidRPr="00254CE5">
        <w:rPr>
          <w:rFonts w:ascii="Times New Roman" w:hAnsi="Times New Roman" w:cs="Times New Roman"/>
          <w:sz w:val="24"/>
          <w:szCs w:val="24"/>
          <w:lang w:val="lv-LV"/>
        </w:rPr>
        <w:t xml:space="preserve">laikā darbiniekam ir jānodrošina </w:t>
      </w:r>
      <w:r w:rsidR="00F205DD" w:rsidRPr="00254CE5">
        <w:rPr>
          <w:rFonts w:ascii="Times New Roman" w:hAnsi="Times New Roman" w:cs="Times New Roman"/>
          <w:sz w:val="24"/>
          <w:szCs w:val="24"/>
          <w:lang w:val="lv-LV"/>
        </w:rPr>
        <w:t>visu, t.i.</w:t>
      </w:r>
      <w:r w:rsidR="007D0F97" w:rsidRPr="00254CE5">
        <w:rPr>
          <w:rFonts w:ascii="Times New Roman" w:hAnsi="Times New Roman" w:cs="Times New Roman"/>
          <w:sz w:val="24"/>
          <w:szCs w:val="24"/>
          <w:lang w:val="lv-LV"/>
        </w:rPr>
        <w:t>,</w:t>
      </w:r>
      <w:r w:rsidR="00F205DD" w:rsidRPr="00254CE5">
        <w:rPr>
          <w:rFonts w:ascii="Times New Roman" w:hAnsi="Times New Roman" w:cs="Times New Roman"/>
          <w:sz w:val="24"/>
          <w:szCs w:val="24"/>
          <w:lang w:val="lv-LV"/>
        </w:rPr>
        <w:t xml:space="preserve"> 100% </w:t>
      </w:r>
      <w:r w:rsidR="007D0F97" w:rsidRPr="00254CE5">
        <w:rPr>
          <w:rFonts w:ascii="Times New Roman" w:hAnsi="Times New Roman" w:cs="Times New Roman"/>
          <w:sz w:val="24"/>
          <w:szCs w:val="24"/>
          <w:lang w:val="lv-LV"/>
        </w:rPr>
        <w:t xml:space="preserve">veikto </w:t>
      </w:r>
      <w:r w:rsidR="00F205DD" w:rsidRPr="00254CE5">
        <w:rPr>
          <w:rFonts w:ascii="Times New Roman" w:hAnsi="Times New Roman" w:cs="Times New Roman"/>
          <w:sz w:val="24"/>
          <w:szCs w:val="24"/>
          <w:lang w:val="lv-LV"/>
        </w:rPr>
        <w:t>izdevumu un to pamatojošo dokumentu, precizējoš</w:t>
      </w:r>
      <w:r w:rsidR="00254CE5" w:rsidRPr="00254CE5">
        <w:rPr>
          <w:rFonts w:ascii="Times New Roman" w:hAnsi="Times New Roman" w:cs="Times New Roman"/>
          <w:sz w:val="24"/>
          <w:szCs w:val="24"/>
          <w:lang w:val="lv-LV"/>
        </w:rPr>
        <w:t>ā</w:t>
      </w:r>
      <w:r w:rsidR="00F205DD" w:rsidRPr="00254CE5">
        <w:rPr>
          <w:rFonts w:ascii="Times New Roman" w:hAnsi="Times New Roman" w:cs="Times New Roman"/>
          <w:sz w:val="24"/>
          <w:szCs w:val="24"/>
          <w:lang w:val="lv-LV"/>
        </w:rPr>
        <w:t xml:space="preserve">s informācijas pieprasījumu </w:t>
      </w:r>
      <w:r w:rsidR="007D0F97" w:rsidRPr="00254CE5">
        <w:rPr>
          <w:rFonts w:ascii="Times New Roman" w:hAnsi="Times New Roman" w:cs="Times New Roman"/>
          <w:sz w:val="24"/>
          <w:szCs w:val="24"/>
          <w:lang w:val="lv-LV"/>
        </w:rPr>
        <w:t xml:space="preserve">izskatīšanu </w:t>
      </w:r>
      <w:r w:rsidR="00F205DD" w:rsidRPr="00254CE5">
        <w:rPr>
          <w:rFonts w:ascii="Times New Roman" w:hAnsi="Times New Roman" w:cs="Times New Roman"/>
          <w:sz w:val="24"/>
          <w:szCs w:val="24"/>
          <w:lang w:val="lv-LV"/>
        </w:rPr>
        <w:t>un apstrādi</w:t>
      </w:r>
      <w:r w:rsidR="00977A6F" w:rsidRPr="00254CE5">
        <w:rPr>
          <w:rFonts w:ascii="Times New Roman" w:hAnsi="Times New Roman" w:cs="Times New Roman"/>
          <w:sz w:val="24"/>
          <w:szCs w:val="24"/>
          <w:lang w:val="lv-LV"/>
        </w:rPr>
        <w:t>. T</w:t>
      </w:r>
      <w:r w:rsidR="007D0F97" w:rsidRPr="00254CE5">
        <w:rPr>
          <w:rFonts w:ascii="Times New Roman" w:hAnsi="Times New Roman" w:cs="Times New Roman"/>
          <w:sz w:val="24"/>
          <w:szCs w:val="24"/>
          <w:lang w:val="lv-LV"/>
        </w:rPr>
        <w:t xml:space="preserve">āpat šajā laikā ir jāveic arī </w:t>
      </w:r>
      <w:r w:rsidR="00F205DD" w:rsidRPr="00254CE5">
        <w:rPr>
          <w:rFonts w:ascii="Times New Roman" w:hAnsi="Times New Roman" w:cs="Times New Roman"/>
          <w:sz w:val="24"/>
          <w:szCs w:val="24"/>
          <w:lang w:val="lv-LV"/>
        </w:rPr>
        <w:t>pārbaud</w:t>
      </w:r>
      <w:r w:rsidR="007D0F97" w:rsidRPr="00254CE5">
        <w:rPr>
          <w:rFonts w:ascii="Times New Roman" w:hAnsi="Times New Roman" w:cs="Times New Roman"/>
          <w:sz w:val="24"/>
          <w:szCs w:val="24"/>
          <w:lang w:val="lv-LV"/>
        </w:rPr>
        <w:t>e</w:t>
      </w:r>
      <w:r w:rsidR="00F205DD" w:rsidRPr="00254CE5">
        <w:rPr>
          <w:rFonts w:ascii="Times New Roman" w:hAnsi="Times New Roman" w:cs="Times New Roman"/>
          <w:sz w:val="24"/>
          <w:szCs w:val="24"/>
          <w:lang w:val="lv-LV"/>
        </w:rPr>
        <w:t xml:space="preserve"> projekta īstenošanas vietā</w:t>
      </w:r>
      <w:r w:rsidR="007D0F97" w:rsidRPr="00254CE5">
        <w:rPr>
          <w:rFonts w:ascii="Times New Roman" w:hAnsi="Times New Roman" w:cs="Times New Roman"/>
          <w:sz w:val="24"/>
          <w:szCs w:val="24"/>
          <w:lang w:val="lv-LV"/>
        </w:rPr>
        <w:t xml:space="preserve">, kura ietver gan sagatavošanos, gan pārbaudes veikšanu pie finansējuma saņēmēja, gan arī pārbaudē </w:t>
      </w:r>
      <w:r w:rsidR="00977A6F" w:rsidRPr="00254CE5">
        <w:rPr>
          <w:rFonts w:ascii="Times New Roman" w:hAnsi="Times New Roman" w:cs="Times New Roman"/>
          <w:sz w:val="24"/>
          <w:szCs w:val="24"/>
          <w:lang w:val="lv-LV"/>
        </w:rPr>
        <w:t>konstatēto trūkumu</w:t>
      </w:r>
      <w:r w:rsidR="007D0F97" w:rsidRPr="00254CE5">
        <w:rPr>
          <w:rFonts w:ascii="Times New Roman" w:hAnsi="Times New Roman" w:cs="Times New Roman"/>
          <w:sz w:val="24"/>
          <w:szCs w:val="24"/>
          <w:lang w:val="lv-LV"/>
        </w:rPr>
        <w:t xml:space="preserve"> analīzi un ziņojuma sagatavošanu, saskaņošanu un nosūtīšanu</w:t>
      </w:r>
      <w:r w:rsidR="00977A6F" w:rsidRPr="00254CE5">
        <w:rPr>
          <w:rFonts w:ascii="Times New Roman" w:hAnsi="Times New Roman" w:cs="Times New Roman"/>
          <w:sz w:val="24"/>
          <w:szCs w:val="24"/>
          <w:lang w:val="lv-LV"/>
        </w:rPr>
        <w:t xml:space="preserve"> finansējuma saņēmējam</w:t>
      </w:r>
      <w:r w:rsidR="00F205DD" w:rsidRPr="00254CE5">
        <w:rPr>
          <w:rFonts w:ascii="Times New Roman" w:hAnsi="Times New Roman" w:cs="Times New Roman"/>
          <w:sz w:val="24"/>
          <w:szCs w:val="24"/>
          <w:lang w:val="lv-LV"/>
        </w:rPr>
        <w:t xml:space="preserve">. </w:t>
      </w:r>
      <w:r w:rsidR="00977FFE" w:rsidRPr="00254CE5">
        <w:rPr>
          <w:rFonts w:ascii="Times New Roman" w:hAnsi="Times New Roman" w:cs="Times New Roman"/>
          <w:sz w:val="24"/>
          <w:szCs w:val="24"/>
          <w:lang w:val="lv-LV"/>
        </w:rPr>
        <w:t xml:space="preserve"> </w:t>
      </w:r>
    </w:p>
    <w:p w14:paraId="4B5FACEE" w14:textId="20DD2DD4" w:rsidR="002D3E72" w:rsidRPr="00254CE5" w:rsidRDefault="006571E7" w:rsidP="00F205DD">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Tāpat arī 2014.gadā</w:t>
      </w:r>
      <w:r w:rsidR="00EB37BA" w:rsidRPr="00254CE5">
        <w:rPr>
          <w:rFonts w:ascii="Times New Roman" w:hAnsi="Times New Roman" w:cs="Times New Roman"/>
          <w:sz w:val="24"/>
          <w:szCs w:val="24"/>
          <w:lang w:val="lv-LV"/>
        </w:rPr>
        <w:t xml:space="preserve"> un 2015.gadā</w:t>
      </w:r>
      <w:r w:rsidRPr="00254CE5">
        <w:rPr>
          <w:rFonts w:ascii="Times New Roman" w:hAnsi="Times New Roman" w:cs="Times New Roman"/>
          <w:sz w:val="24"/>
          <w:szCs w:val="24"/>
          <w:lang w:val="lv-LV"/>
        </w:rPr>
        <w:t xml:space="preserve"> </w:t>
      </w:r>
      <w:r w:rsidR="008659AB" w:rsidRPr="00254CE5">
        <w:rPr>
          <w:rFonts w:ascii="Times New Roman" w:hAnsi="Times New Roman" w:cs="Times New Roman"/>
          <w:sz w:val="24"/>
          <w:szCs w:val="24"/>
          <w:lang w:val="lv-LV"/>
        </w:rPr>
        <w:t xml:space="preserve">iesniegto </w:t>
      </w:r>
      <w:r w:rsidRPr="00254CE5">
        <w:rPr>
          <w:rFonts w:ascii="Times New Roman" w:hAnsi="Times New Roman" w:cs="Times New Roman"/>
          <w:sz w:val="24"/>
          <w:szCs w:val="24"/>
          <w:lang w:val="lv-LV"/>
        </w:rPr>
        <w:t>pārskatu pārbaudi vei</w:t>
      </w:r>
      <w:r w:rsidR="00D20B57" w:rsidRPr="00254CE5">
        <w:rPr>
          <w:rFonts w:ascii="Times New Roman" w:hAnsi="Times New Roman" w:cs="Times New Roman"/>
          <w:sz w:val="24"/>
          <w:szCs w:val="24"/>
          <w:lang w:val="lv-LV"/>
        </w:rPr>
        <w:t>c</w:t>
      </w:r>
      <w:r w:rsidR="009E3F0F"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 xml:space="preserve">12 </w:t>
      </w:r>
      <w:r w:rsidR="009E3F0F" w:rsidRPr="00254CE5">
        <w:rPr>
          <w:rFonts w:ascii="Times New Roman" w:hAnsi="Times New Roman" w:cs="Times New Roman"/>
          <w:sz w:val="24"/>
          <w:szCs w:val="24"/>
          <w:lang w:val="lv-LV"/>
        </w:rPr>
        <w:t xml:space="preserve">VRAA </w:t>
      </w:r>
      <w:r w:rsidR="008659AB" w:rsidRPr="00254CE5">
        <w:rPr>
          <w:rFonts w:ascii="Times New Roman" w:hAnsi="Times New Roman" w:cs="Times New Roman"/>
          <w:sz w:val="24"/>
          <w:szCs w:val="24"/>
          <w:lang w:val="lv-LV"/>
        </w:rPr>
        <w:t>darbinieki</w:t>
      </w:r>
      <w:r w:rsidRPr="00254CE5">
        <w:rPr>
          <w:rFonts w:ascii="Times New Roman" w:hAnsi="Times New Roman" w:cs="Times New Roman"/>
          <w:sz w:val="24"/>
          <w:szCs w:val="24"/>
          <w:lang w:val="lv-LV"/>
        </w:rPr>
        <w:t xml:space="preserve">. </w:t>
      </w:r>
      <w:r w:rsidR="0032011F" w:rsidRPr="00254CE5">
        <w:rPr>
          <w:rFonts w:ascii="Times New Roman" w:hAnsi="Times New Roman" w:cs="Times New Roman"/>
          <w:sz w:val="24"/>
          <w:szCs w:val="24"/>
          <w:lang w:val="lv-LV"/>
        </w:rPr>
        <w:t>Šo darbinieku</w:t>
      </w:r>
      <w:r w:rsidR="0011165B" w:rsidRPr="00254CE5">
        <w:rPr>
          <w:rFonts w:ascii="Times New Roman" w:hAnsi="Times New Roman" w:cs="Times New Roman"/>
          <w:sz w:val="24"/>
          <w:szCs w:val="24"/>
          <w:lang w:val="lv-LV"/>
        </w:rPr>
        <w:t xml:space="preserve"> finansēšanai </w:t>
      </w:r>
      <w:r w:rsidR="007F1E0D" w:rsidRPr="00254CE5">
        <w:rPr>
          <w:rFonts w:ascii="Times New Roman" w:hAnsi="Times New Roman" w:cs="Times New Roman"/>
          <w:sz w:val="24"/>
          <w:szCs w:val="24"/>
          <w:lang w:val="lv-LV"/>
        </w:rPr>
        <w:t>pamatbudžeta programmā</w:t>
      </w:r>
      <w:r w:rsidR="00D20B57" w:rsidRPr="00254CE5">
        <w:rPr>
          <w:rFonts w:ascii="Times New Roman" w:hAnsi="Times New Roman" w:cs="Times New Roman"/>
          <w:sz w:val="24"/>
          <w:szCs w:val="24"/>
          <w:lang w:val="lv-LV"/>
        </w:rPr>
        <w:t xml:space="preserve"> 32.00.00. „</w:t>
      </w:r>
      <w:r w:rsidR="007F1E0D" w:rsidRPr="00254CE5">
        <w:rPr>
          <w:rFonts w:ascii="Times New Roman" w:hAnsi="Times New Roman" w:cs="Times New Roman"/>
          <w:sz w:val="24"/>
          <w:szCs w:val="24"/>
          <w:lang w:val="lv-LV"/>
        </w:rPr>
        <w:t>Valsts reģionālās attīstības politikas īstenošana</w:t>
      </w:r>
      <w:r w:rsidR="00D20B57" w:rsidRPr="00254CE5">
        <w:rPr>
          <w:rFonts w:ascii="Times New Roman" w:hAnsi="Times New Roman" w:cs="Times New Roman"/>
          <w:sz w:val="24"/>
          <w:szCs w:val="24"/>
          <w:lang w:val="lv-LV"/>
        </w:rPr>
        <w:t>”</w:t>
      </w:r>
      <w:r w:rsidR="00977FFE" w:rsidRPr="00254CE5">
        <w:rPr>
          <w:rFonts w:ascii="Times New Roman" w:hAnsi="Times New Roman" w:cs="Times New Roman"/>
          <w:sz w:val="24"/>
          <w:szCs w:val="24"/>
          <w:lang w:val="lv-LV"/>
        </w:rPr>
        <w:t xml:space="preserve"> </w:t>
      </w:r>
      <w:r w:rsidR="00402C28" w:rsidRPr="00254CE5">
        <w:rPr>
          <w:rFonts w:ascii="Times New Roman" w:hAnsi="Times New Roman" w:cs="Times New Roman"/>
          <w:sz w:val="24"/>
          <w:szCs w:val="24"/>
          <w:lang w:val="lv-LV"/>
        </w:rPr>
        <w:t xml:space="preserve">katru </w:t>
      </w:r>
      <w:r w:rsidR="00EB37BA" w:rsidRPr="00254CE5">
        <w:rPr>
          <w:rFonts w:ascii="Times New Roman" w:hAnsi="Times New Roman" w:cs="Times New Roman"/>
          <w:sz w:val="24"/>
          <w:szCs w:val="24"/>
          <w:lang w:val="lv-LV"/>
        </w:rPr>
        <w:t xml:space="preserve">gadu </w:t>
      </w:r>
      <w:r w:rsidR="00D20B57" w:rsidRPr="00254CE5">
        <w:rPr>
          <w:rFonts w:ascii="Times New Roman" w:hAnsi="Times New Roman" w:cs="Times New Roman"/>
          <w:sz w:val="24"/>
          <w:szCs w:val="24"/>
          <w:lang w:val="lv-LV"/>
        </w:rPr>
        <w:t xml:space="preserve">ir </w:t>
      </w:r>
      <w:r w:rsidR="00977FFE" w:rsidRPr="00254CE5">
        <w:rPr>
          <w:rFonts w:ascii="Times New Roman" w:hAnsi="Times New Roman" w:cs="Times New Roman"/>
          <w:sz w:val="24"/>
          <w:szCs w:val="24"/>
          <w:lang w:val="lv-LV"/>
        </w:rPr>
        <w:t>plānoti</w:t>
      </w:r>
      <w:r w:rsidR="00D20B57" w:rsidRPr="00254CE5">
        <w:rPr>
          <w:rStyle w:val="FootnoteReference"/>
          <w:rFonts w:ascii="Times New Roman" w:hAnsi="Times New Roman" w:cs="Times New Roman"/>
          <w:sz w:val="24"/>
          <w:szCs w:val="24"/>
          <w:lang w:val="lv-LV"/>
        </w:rPr>
        <w:footnoteReference w:id="7"/>
      </w:r>
      <w:r w:rsidR="00977FFE" w:rsidRPr="00254CE5">
        <w:rPr>
          <w:rFonts w:ascii="Times New Roman" w:hAnsi="Times New Roman" w:cs="Times New Roman"/>
          <w:sz w:val="24"/>
          <w:szCs w:val="24"/>
          <w:lang w:val="lv-LV"/>
        </w:rPr>
        <w:t xml:space="preserve"> </w:t>
      </w:r>
      <w:r w:rsidR="00366FAD" w:rsidRPr="00254CE5">
        <w:rPr>
          <w:rFonts w:ascii="Times New Roman" w:hAnsi="Times New Roman" w:cs="Times New Roman"/>
          <w:sz w:val="24"/>
          <w:szCs w:val="24"/>
          <w:lang w:val="lv-LV"/>
        </w:rPr>
        <w:t>212,5</w:t>
      </w:r>
      <w:r w:rsidR="00922FB0" w:rsidRPr="00254CE5">
        <w:rPr>
          <w:rFonts w:ascii="Times New Roman" w:hAnsi="Times New Roman" w:cs="Times New Roman"/>
          <w:sz w:val="24"/>
          <w:szCs w:val="24"/>
          <w:lang w:val="lv-LV"/>
        </w:rPr>
        <w:t xml:space="preserve"> tūkstoši </w:t>
      </w:r>
      <w:r w:rsidR="00594BDC" w:rsidRPr="00254CE5">
        <w:rPr>
          <w:rFonts w:ascii="Times New Roman" w:hAnsi="Times New Roman" w:cs="Times New Roman"/>
          <w:i/>
          <w:sz w:val="24"/>
          <w:szCs w:val="24"/>
          <w:lang w:val="lv-LV"/>
        </w:rPr>
        <w:t>euro</w:t>
      </w:r>
      <w:r w:rsidR="0032011F" w:rsidRPr="00254CE5">
        <w:rPr>
          <w:rFonts w:ascii="Times New Roman" w:hAnsi="Times New Roman" w:cs="Times New Roman"/>
          <w:i/>
          <w:sz w:val="24"/>
          <w:szCs w:val="24"/>
          <w:lang w:val="lv-LV"/>
        </w:rPr>
        <w:t xml:space="preserve">, tajā skaitā </w:t>
      </w:r>
      <w:r w:rsidR="007F1E0D" w:rsidRPr="00254CE5">
        <w:rPr>
          <w:rFonts w:ascii="Times New Roman" w:hAnsi="Times New Roman" w:cs="Times New Roman"/>
          <w:i/>
          <w:sz w:val="24"/>
          <w:szCs w:val="24"/>
          <w:lang w:val="lv-LV"/>
        </w:rPr>
        <w:t xml:space="preserve">atlīdzībai 184 168 </w:t>
      </w:r>
      <w:r w:rsidR="0087510C" w:rsidRPr="00254CE5">
        <w:rPr>
          <w:rFonts w:ascii="Times New Roman" w:hAnsi="Times New Roman" w:cs="Times New Roman"/>
          <w:i/>
          <w:sz w:val="24"/>
          <w:szCs w:val="24"/>
          <w:lang w:val="lv-LV"/>
        </w:rPr>
        <w:t>euro</w:t>
      </w:r>
      <w:r w:rsidR="007F1E0D" w:rsidRPr="00254CE5">
        <w:rPr>
          <w:rFonts w:ascii="Times New Roman" w:hAnsi="Times New Roman" w:cs="Times New Roman"/>
          <w:i/>
          <w:sz w:val="24"/>
          <w:szCs w:val="24"/>
          <w:lang w:val="lv-LV"/>
        </w:rPr>
        <w:t xml:space="preserve">, atalgojumam 149 015 </w:t>
      </w:r>
      <w:r w:rsidR="0087510C" w:rsidRPr="00254CE5">
        <w:rPr>
          <w:rFonts w:ascii="Times New Roman" w:hAnsi="Times New Roman" w:cs="Times New Roman"/>
          <w:i/>
          <w:sz w:val="24"/>
          <w:szCs w:val="24"/>
          <w:lang w:val="lv-LV"/>
        </w:rPr>
        <w:t>euro</w:t>
      </w:r>
      <w:r w:rsidR="007F1E0D" w:rsidRPr="00254CE5">
        <w:rPr>
          <w:rFonts w:ascii="Times New Roman" w:hAnsi="Times New Roman" w:cs="Times New Roman"/>
          <w:i/>
          <w:sz w:val="24"/>
          <w:szCs w:val="24"/>
          <w:lang w:val="lv-LV"/>
        </w:rPr>
        <w:t xml:space="preserve"> un kārtējiem izdevumiem</w:t>
      </w:r>
      <w:r w:rsidR="0087510C" w:rsidRPr="00254CE5">
        <w:rPr>
          <w:rFonts w:ascii="Times New Roman" w:hAnsi="Times New Roman" w:cs="Times New Roman"/>
          <w:i/>
          <w:sz w:val="24"/>
          <w:szCs w:val="24"/>
          <w:lang w:val="lv-LV"/>
        </w:rPr>
        <w:t xml:space="preserve"> 28 332 euro</w:t>
      </w:r>
      <w:r w:rsidR="0032011F" w:rsidRPr="00254CE5">
        <w:rPr>
          <w:rFonts w:ascii="Times New Roman" w:hAnsi="Times New Roman" w:cs="Times New Roman"/>
          <w:sz w:val="24"/>
          <w:szCs w:val="24"/>
          <w:lang w:val="lv-LV"/>
        </w:rPr>
        <w:t>.</w:t>
      </w:r>
      <w:r w:rsidR="00366FAD" w:rsidRPr="00254CE5">
        <w:rPr>
          <w:rFonts w:ascii="Times New Roman" w:hAnsi="Times New Roman" w:cs="Times New Roman"/>
          <w:sz w:val="24"/>
          <w:szCs w:val="24"/>
          <w:lang w:val="lv-LV"/>
        </w:rPr>
        <w:t xml:space="preserve"> </w:t>
      </w:r>
    </w:p>
    <w:p w14:paraId="307A0386" w14:textId="77777777" w:rsidR="000C0932" w:rsidRPr="00254CE5" w:rsidRDefault="00BE4114" w:rsidP="00EF4D4F">
      <w:pPr>
        <w:ind w:left="0" w:firstLine="426"/>
        <w:rPr>
          <w:rFonts w:ascii="Times New Roman" w:hAnsi="Times New Roman" w:cs="Times New Roman"/>
          <w:b/>
          <w:sz w:val="24"/>
          <w:szCs w:val="24"/>
          <w:lang w:val="lv-LV"/>
        </w:rPr>
      </w:pPr>
      <w:r w:rsidRPr="00254CE5">
        <w:rPr>
          <w:rFonts w:ascii="Times New Roman" w:hAnsi="Times New Roman" w:cs="Times New Roman"/>
          <w:b/>
          <w:sz w:val="24"/>
          <w:szCs w:val="24"/>
          <w:lang w:val="lv-LV"/>
        </w:rPr>
        <w:t>Pamatojoties uz līdzšinējā</w:t>
      </w:r>
      <w:r w:rsidR="00DB00B6" w:rsidRPr="00254CE5">
        <w:rPr>
          <w:rFonts w:ascii="Times New Roman" w:hAnsi="Times New Roman" w:cs="Times New Roman"/>
          <w:b/>
          <w:sz w:val="24"/>
          <w:szCs w:val="24"/>
          <w:lang w:val="lv-LV"/>
        </w:rPr>
        <w:t>s</w:t>
      </w:r>
      <w:r w:rsidRPr="00254CE5">
        <w:rPr>
          <w:rFonts w:ascii="Times New Roman" w:hAnsi="Times New Roman" w:cs="Times New Roman"/>
          <w:b/>
          <w:sz w:val="24"/>
          <w:szCs w:val="24"/>
          <w:lang w:val="lv-LV"/>
        </w:rPr>
        <w:t xml:space="preserve"> </w:t>
      </w:r>
      <w:r w:rsidR="005E0697" w:rsidRPr="00254CE5">
        <w:rPr>
          <w:rFonts w:ascii="Times New Roman" w:hAnsi="Times New Roman" w:cs="Times New Roman"/>
          <w:b/>
          <w:sz w:val="24"/>
          <w:szCs w:val="24"/>
          <w:lang w:val="lv-LV"/>
        </w:rPr>
        <w:t xml:space="preserve">pirmā līmeņa </w:t>
      </w:r>
      <w:r w:rsidRPr="00254CE5">
        <w:rPr>
          <w:rFonts w:ascii="Times New Roman" w:hAnsi="Times New Roman" w:cs="Times New Roman"/>
          <w:b/>
          <w:sz w:val="24"/>
          <w:szCs w:val="24"/>
          <w:lang w:val="lv-LV"/>
        </w:rPr>
        <w:t xml:space="preserve">finanšu kontroles </w:t>
      </w:r>
      <w:r w:rsidR="00DB00B6" w:rsidRPr="00254CE5">
        <w:rPr>
          <w:rFonts w:ascii="Times New Roman" w:hAnsi="Times New Roman" w:cs="Times New Roman"/>
          <w:b/>
          <w:sz w:val="24"/>
          <w:szCs w:val="24"/>
          <w:lang w:val="lv-LV"/>
        </w:rPr>
        <w:t xml:space="preserve">sistēmas </w:t>
      </w:r>
      <w:r w:rsidRPr="00254CE5">
        <w:rPr>
          <w:rFonts w:ascii="Times New Roman" w:hAnsi="Times New Roman" w:cs="Times New Roman"/>
          <w:b/>
          <w:sz w:val="24"/>
          <w:szCs w:val="24"/>
          <w:lang w:val="lv-LV"/>
        </w:rPr>
        <w:t>darbības analīzi un otrā līmeņa kontroles</w:t>
      </w:r>
      <w:r w:rsidR="00044305" w:rsidRPr="00254CE5">
        <w:rPr>
          <w:rStyle w:val="FootnoteReference"/>
          <w:rFonts w:ascii="Times New Roman" w:hAnsi="Times New Roman" w:cs="Times New Roman"/>
          <w:b/>
          <w:sz w:val="24"/>
          <w:szCs w:val="24"/>
          <w:lang w:val="lv-LV"/>
        </w:rPr>
        <w:footnoteReference w:id="8"/>
      </w:r>
      <w:r w:rsidR="00044305" w:rsidRPr="00254CE5">
        <w:rPr>
          <w:rFonts w:ascii="Times New Roman" w:hAnsi="Times New Roman" w:cs="Times New Roman"/>
          <w:b/>
          <w:sz w:val="24"/>
          <w:szCs w:val="24"/>
          <w:lang w:val="lv-LV"/>
        </w:rPr>
        <w:t xml:space="preserve"> </w:t>
      </w:r>
      <w:r w:rsidRPr="00254CE5">
        <w:rPr>
          <w:rFonts w:ascii="Times New Roman" w:hAnsi="Times New Roman" w:cs="Times New Roman"/>
          <w:b/>
          <w:sz w:val="24"/>
          <w:szCs w:val="24"/>
          <w:lang w:val="lv-LV"/>
        </w:rPr>
        <w:t xml:space="preserve">izlases kārtā </w:t>
      </w:r>
      <w:r w:rsidR="005C4516" w:rsidRPr="00254CE5">
        <w:rPr>
          <w:rFonts w:ascii="Times New Roman" w:hAnsi="Times New Roman" w:cs="Times New Roman"/>
          <w:b/>
          <w:sz w:val="24"/>
          <w:szCs w:val="24"/>
          <w:lang w:val="lv-LV"/>
        </w:rPr>
        <w:t xml:space="preserve">veiktajām </w:t>
      </w:r>
      <w:r w:rsidRPr="00254CE5">
        <w:rPr>
          <w:rFonts w:ascii="Times New Roman" w:hAnsi="Times New Roman" w:cs="Times New Roman"/>
          <w:b/>
          <w:sz w:val="24"/>
          <w:szCs w:val="24"/>
          <w:lang w:val="lv-LV"/>
        </w:rPr>
        <w:t>virskontrolēm</w:t>
      </w:r>
      <w:r w:rsidR="00DB00B6" w:rsidRPr="00254CE5">
        <w:rPr>
          <w:rFonts w:ascii="Times New Roman" w:hAnsi="Times New Roman" w:cs="Times New Roman"/>
          <w:b/>
          <w:sz w:val="24"/>
          <w:szCs w:val="24"/>
          <w:lang w:val="lv-LV"/>
        </w:rPr>
        <w:t>,</w:t>
      </w:r>
      <w:r w:rsidR="000C0932" w:rsidRPr="00254CE5">
        <w:rPr>
          <w:rFonts w:ascii="Times New Roman" w:hAnsi="Times New Roman" w:cs="Times New Roman"/>
          <w:b/>
          <w:sz w:val="24"/>
          <w:szCs w:val="24"/>
          <w:lang w:val="lv-LV"/>
        </w:rPr>
        <w:t xml:space="preserve"> centralizētajai finanšu kontroles sistēmai ir šādas priekšrocības:</w:t>
      </w:r>
    </w:p>
    <w:p w14:paraId="53E5F615" w14:textId="77777777" w:rsidR="00BE4114" w:rsidRPr="00254CE5" w:rsidRDefault="00A83AF4" w:rsidP="00EF4D4F">
      <w:pPr>
        <w:pStyle w:val="ListParagraph"/>
        <w:numPr>
          <w:ilvl w:val="0"/>
          <w:numId w:val="21"/>
        </w:numPr>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nodrošina kvalitatīvu </w:t>
      </w:r>
      <w:r w:rsidR="000C0932" w:rsidRPr="00254CE5">
        <w:rPr>
          <w:rFonts w:ascii="Times New Roman" w:hAnsi="Times New Roman" w:cs="Times New Roman"/>
          <w:sz w:val="24"/>
          <w:szCs w:val="24"/>
          <w:lang w:val="lv-LV"/>
        </w:rPr>
        <w:t xml:space="preserve">projektu pārskatu </w:t>
      </w:r>
      <w:r w:rsidRPr="00254CE5">
        <w:rPr>
          <w:rFonts w:ascii="Times New Roman" w:hAnsi="Times New Roman" w:cs="Times New Roman"/>
          <w:sz w:val="24"/>
          <w:szCs w:val="24"/>
          <w:lang w:val="lv-LV"/>
        </w:rPr>
        <w:t>pārbaudi</w:t>
      </w:r>
      <w:r w:rsidR="008905E5" w:rsidRPr="00254CE5">
        <w:rPr>
          <w:rFonts w:ascii="Times New Roman" w:hAnsi="Times New Roman" w:cs="Times New Roman"/>
          <w:sz w:val="24"/>
          <w:szCs w:val="24"/>
          <w:lang w:val="lv-LV"/>
        </w:rPr>
        <w:t xml:space="preserve">, ko pierāda otrā </w:t>
      </w:r>
      <w:r w:rsidR="00BE4114" w:rsidRPr="00254CE5">
        <w:rPr>
          <w:rFonts w:ascii="Times New Roman" w:hAnsi="Times New Roman" w:cs="Times New Roman"/>
          <w:sz w:val="24"/>
          <w:szCs w:val="24"/>
          <w:lang w:val="lv-LV"/>
        </w:rPr>
        <w:t>līmeņa finanšu kontroles veiktās izlases virskontroles un programmu institūciju atsauksmes;</w:t>
      </w:r>
    </w:p>
    <w:p w14:paraId="381E6BA1" w14:textId="77777777" w:rsidR="00A95FCD" w:rsidRPr="00254CE5" w:rsidRDefault="000C0932" w:rsidP="00EF4D4F">
      <w:pPr>
        <w:pStyle w:val="ListParagraph"/>
        <w:numPr>
          <w:ilvl w:val="0"/>
          <w:numId w:val="21"/>
        </w:numPr>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ir </w:t>
      </w:r>
      <w:r w:rsidR="00AC7C75" w:rsidRPr="00254CE5">
        <w:rPr>
          <w:rFonts w:ascii="Times New Roman" w:hAnsi="Times New Roman" w:cs="Times New Roman"/>
          <w:sz w:val="24"/>
          <w:szCs w:val="24"/>
          <w:lang w:val="lv-LV"/>
        </w:rPr>
        <w:t xml:space="preserve">uzticama, </w:t>
      </w:r>
      <w:r w:rsidR="007D5744" w:rsidRPr="00254CE5">
        <w:rPr>
          <w:rFonts w:ascii="Times New Roman" w:hAnsi="Times New Roman" w:cs="Times New Roman"/>
          <w:sz w:val="24"/>
          <w:szCs w:val="24"/>
          <w:lang w:val="lv-LV"/>
        </w:rPr>
        <w:t>neatkarīga un caurspīdīga sistēma un</w:t>
      </w:r>
      <w:r w:rsidR="00AC7C75"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minimāl</w:t>
      </w:r>
      <w:r w:rsidR="007D5744" w:rsidRPr="00254CE5">
        <w:rPr>
          <w:rFonts w:ascii="Times New Roman" w:hAnsi="Times New Roman" w:cs="Times New Roman"/>
          <w:sz w:val="24"/>
          <w:szCs w:val="24"/>
          <w:lang w:val="lv-LV"/>
        </w:rPr>
        <w:t>s</w:t>
      </w:r>
      <w:r w:rsidR="008D0679" w:rsidRPr="00254CE5">
        <w:rPr>
          <w:rFonts w:ascii="Times New Roman" w:hAnsi="Times New Roman" w:cs="Times New Roman"/>
          <w:sz w:val="24"/>
          <w:szCs w:val="24"/>
          <w:lang w:val="lv-LV"/>
        </w:rPr>
        <w:t xml:space="preserve"> </w:t>
      </w:r>
      <w:r w:rsidR="00F14718" w:rsidRPr="00254CE5">
        <w:rPr>
          <w:rFonts w:ascii="Times New Roman" w:hAnsi="Times New Roman" w:cs="Times New Roman"/>
          <w:sz w:val="24"/>
          <w:szCs w:val="24"/>
          <w:lang w:val="lv-LV"/>
        </w:rPr>
        <w:t>sistēmas kļūdu iespējamības risks</w:t>
      </w:r>
      <w:r w:rsidR="00A95FCD" w:rsidRPr="00254CE5">
        <w:rPr>
          <w:rFonts w:ascii="Times New Roman" w:hAnsi="Times New Roman" w:cs="Times New Roman"/>
          <w:sz w:val="24"/>
          <w:szCs w:val="24"/>
          <w:lang w:val="lv-LV"/>
        </w:rPr>
        <w:t>;</w:t>
      </w:r>
    </w:p>
    <w:p w14:paraId="0213DDD4" w14:textId="77777777" w:rsidR="007528B2" w:rsidRPr="00254CE5" w:rsidRDefault="00AB78C7" w:rsidP="00EF4D4F">
      <w:pPr>
        <w:pStyle w:val="ListParagraph"/>
        <w:numPr>
          <w:ilvl w:val="0"/>
          <w:numId w:val="21"/>
        </w:numPr>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projektu </w:t>
      </w:r>
      <w:r w:rsidR="001C1933" w:rsidRPr="00254CE5">
        <w:rPr>
          <w:rFonts w:ascii="Times New Roman" w:hAnsi="Times New Roman" w:cs="Times New Roman"/>
          <w:sz w:val="24"/>
          <w:szCs w:val="24"/>
          <w:lang w:val="lv-LV"/>
        </w:rPr>
        <w:t xml:space="preserve">partneriem </w:t>
      </w:r>
      <w:r w:rsidR="000C0932" w:rsidRPr="00254CE5">
        <w:rPr>
          <w:rFonts w:ascii="Times New Roman" w:hAnsi="Times New Roman" w:cs="Times New Roman"/>
          <w:sz w:val="24"/>
          <w:szCs w:val="24"/>
          <w:lang w:val="lv-LV"/>
        </w:rPr>
        <w:t>ir</w:t>
      </w:r>
      <w:r w:rsidR="001C1933" w:rsidRPr="00254CE5">
        <w:rPr>
          <w:rFonts w:ascii="Times New Roman" w:hAnsi="Times New Roman" w:cs="Times New Roman"/>
          <w:sz w:val="24"/>
          <w:szCs w:val="24"/>
          <w:lang w:val="lv-LV"/>
        </w:rPr>
        <w:t xml:space="preserve"> nodrošināta vienota metodiskā vadība speciāli organizētos informatīvajos semināros</w:t>
      </w:r>
      <w:r w:rsidR="00DB00B6" w:rsidRPr="00254CE5">
        <w:rPr>
          <w:rFonts w:ascii="Times New Roman" w:hAnsi="Times New Roman" w:cs="Times New Roman"/>
          <w:sz w:val="24"/>
          <w:szCs w:val="24"/>
          <w:lang w:val="lv-LV"/>
        </w:rPr>
        <w:t xml:space="preserve"> un</w:t>
      </w:r>
      <w:r w:rsidR="001C1933" w:rsidRPr="00254CE5">
        <w:rPr>
          <w:rFonts w:ascii="Times New Roman" w:hAnsi="Times New Roman" w:cs="Times New Roman"/>
          <w:sz w:val="24"/>
          <w:szCs w:val="24"/>
          <w:lang w:val="lv-LV"/>
        </w:rPr>
        <w:t xml:space="preserve"> konsultācijās</w:t>
      </w:r>
      <w:r w:rsidR="0069720A" w:rsidRPr="00254CE5">
        <w:rPr>
          <w:rFonts w:ascii="Times New Roman" w:hAnsi="Times New Roman" w:cs="Times New Roman"/>
          <w:sz w:val="24"/>
          <w:szCs w:val="24"/>
          <w:lang w:val="lv-LV"/>
        </w:rPr>
        <w:t xml:space="preserve"> par pareizu projektu finanšu vadību</w:t>
      </w:r>
      <w:r w:rsidR="00DB00B6" w:rsidRPr="00254CE5">
        <w:rPr>
          <w:rFonts w:ascii="Times New Roman" w:hAnsi="Times New Roman" w:cs="Times New Roman"/>
          <w:sz w:val="24"/>
          <w:szCs w:val="24"/>
          <w:lang w:val="lv-LV"/>
        </w:rPr>
        <w:t xml:space="preserve"> un</w:t>
      </w:r>
      <w:r w:rsidR="0069720A" w:rsidRPr="00254CE5">
        <w:rPr>
          <w:rFonts w:ascii="Times New Roman" w:hAnsi="Times New Roman" w:cs="Times New Roman"/>
          <w:sz w:val="24"/>
          <w:szCs w:val="24"/>
          <w:lang w:val="lv-LV"/>
        </w:rPr>
        <w:t xml:space="preserve"> atskaitīšanās kārtību</w:t>
      </w:r>
      <w:r w:rsidR="001C1933" w:rsidRPr="00254CE5">
        <w:rPr>
          <w:rFonts w:ascii="Times New Roman" w:hAnsi="Times New Roman" w:cs="Times New Roman"/>
          <w:sz w:val="24"/>
          <w:szCs w:val="24"/>
          <w:lang w:val="lv-LV"/>
        </w:rPr>
        <w:t>;</w:t>
      </w:r>
    </w:p>
    <w:p w14:paraId="4F31B56D" w14:textId="77777777" w:rsidR="007528B2" w:rsidRPr="00254CE5" w:rsidRDefault="000C0932" w:rsidP="00EF4D4F">
      <w:pPr>
        <w:pStyle w:val="ListParagraph"/>
        <w:numPr>
          <w:ilvl w:val="0"/>
          <w:numId w:val="21"/>
        </w:numPr>
        <w:rPr>
          <w:rFonts w:ascii="Times New Roman" w:hAnsi="Times New Roman" w:cs="Times New Roman"/>
          <w:sz w:val="24"/>
          <w:szCs w:val="24"/>
          <w:lang w:val="lv-LV"/>
        </w:rPr>
      </w:pPr>
      <w:r w:rsidRPr="00254CE5">
        <w:rPr>
          <w:rFonts w:ascii="Times New Roman" w:hAnsi="Times New Roman" w:cs="Times New Roman"/>
          <w:sz w:val="24"/>
          <w:szCs w:val="24"/>
          <w:lang w:val="lv-LV"/>
        </w:rPr>
        <w:t>ir nodrošināta</w:t>
      </w:r>
      <w:r w:rsidR="007528B2" w:rsidRPr="00254CE5">
        <w:rPr>
          <w:rFonts w:ascii="Times New Roman" w:hAnsi="Times New Roman" w:cs="Times New Roman"/>
          <w:sz w:val="24"/>
          <w:szCs w:val="24"/>
          <w:lang w:val="lv-LV"/>
        </w:rPr>
        <w:t xml:space="preserve"> vienot</w:t>
      </w:r>
      <w:r w:rsidRPr="00254CE5">
        <w:rPr>
          <w:rFonts w:ascii="Times New Roman" w:hAnsi="Times New Roman" w:cs="Times New Roman"/>
          <w:sz w:val="24"/>
          <w:szCs w:val="24"/>
          <w:lang w:val="lv-LV"/>
        </w:rPr>
        <w:t>a</w:t>
      </w:r>
      <w:r w:rsidR="007528B2" w:rsidRPr="00254CE5">
        <w:rPr>
          <w:rFonts w:ascii="Times New Roman" w:hAnsi="Times New Roman" w:cs="Times New Roman"/>
          <w:sz w:val="24"/>
          <w:szCs w:val="24"/>
          <w:lang w:val="lv-LV"/>
        </w:rPr>
        <w:t xml:space="preserve"> pieej</w:t>
      </w:r>
      <w:r w:rsidRPr="00254CE5">
        <w:rPr>
          <w:rFonts w:ascii="Times New Roman" w:hAnsi="Times New Roman" w:cs="Times New Roman"/>
          <w:sz w:val="24"/>
          <w:szCs w:val="24"/>
          <w:lang w:val="lv-LV"/>
        </w:rPr>
        <w:t>a</w:t>
      </w:r>
      <w:r w:rsidR="007528B2" w:rsidRPr="00254CE5">
        <w:rPr>
          <w:rFonts w:ascii="Times New Roman" w:hAnsi="Times New Roman" w:cs="Times New Roman"/>
          <w:sz w:val="24"/>
          <w:szCs w:val="24"/>
          <w:lang w:val="lv-LV"/>
        </w:rPr>
        <w:t xml:space="preserve"> projektu partneru pārskatu izskatīšanā;</w:t>
      </w:r>
    </w:p>
    <w:p w14:paraId="410A0545" w14:textId="77777777" w:rsidR="00A8202E" w:rsidRPr="00254CE5" w:rsidRDefault="00A8202E" w:rsidP="00EF4D4F">
      <w:pPr>
        <w:pStyle w:val="ListParagraph"/>
        <w:numPr>
          <w:ilvl w:val="0"/>
          <w:numId w:val="21"/>
        </w:numPr>
        <w:rPr>
          <w:rFonts w:ascii="Times New Roman" w:hAnsi="Times New Roman" w:cs="Times New Roman"/>
          <w:sz w:val="24"/>
          <w:szCs w:val="24"/>
          <w:lang w:val="lv-LV"/>
        </w:rPr>
      </w:pPr>
      <w:r w:rsidRPr="00254CE5">
        <w:rPr>
          <w:rFonts w:ascii="Times New Roman" w:hAnsi="Times New Roman" w:cs="Times New Roman"/>
          <w:sz w:val="24"/>
          <w:szCs w:val="24"/>
          <w:lang w:val="lv-LV"/>
        </w:rPr>
        <w:t>neprasa no projektu partneriem finansiālus ieguldījumus;</w:t>
      </w:r>
    </w:p>
    <w:p w14:paraId="3878FD69" w14:textId="77777777" w:rsidR="001C1933" w:rsidRPr="00254CE5" w:rsidRDefault="00594BDC" w:rsidP="00EF4D4F">
      <w:pPr>
        <w:pStyle w:val="ListParagraph"/>
        <w:numPr>
          <w:ilvl w:val="0"/>
          <w:numId w:val="21"/>
        </w:numPr>
        <w:rPr>
          <w:rFonts w:ascii="Times New Roman" w:hAnsi="Times New Roman" w:cs="Times New Roman"/>
          <w:sz w:val="24"/>
          <w:szCs w:val="24"/>
          <w:lang w:val="lv-LV"/>
        </w:rPr>
      </w:pPr>
      <w:r w:rsidRPr="00254CE5">
        <w:rPr>
          <w:rFonts w:ascii="Times New Roman" w:hAnsi="Times New Roman" w:cs="Times New Roman"/>
          <w:sz w:val="24"/>
          <w:szCs w:val="24"/>
          <w:lang w:val="lv-LV"/>
        </w:rPr>
        <w:t>i</w:t>
      </w:r>
      <w:r w:rsidR="001C1933" w:rsidRPr="00254CE5">
        <w:rPr>
          <w:rFonts w:ascii="Times New Roman" w:hAnsi="Times New Roman" w:cs="Times New Roman"/>
          <w:sz w:val="24"/>
          <w:szCs w:val="24"/>
          <w:lang w:val="lv-LV"/>
        </w:rPr>
        <w:t>r izveidoti cieši sadarbības tīkli ar</w:t>
      </w:r>
      <w:r w:rsidR="000C0932" w:rsidRPr="00254CE5">
        <w:rPr>
          <w:rFonts w:ascii="Times New Roman" w:hAnsi="Times New Roman" w:cs="Times New Roman"/>
          <w:sz w:val="24"/>
          <w:szCs w:val="24"/>
          <w:lang w:val="lv-LV"/>
        </w:rPr>
        <w:t xml:space="preserve"> </w:t>
      </w:r>
      <w:r w:rsidR="00B1282C" w:rsidRPr="00254CE5">
        <w:rPr>
          <w:rFonts w:ascii="Times New Roman" w:hAnsi="Times New Roman" w:cs="Times New Roman"/>
          <w:sz w:val="24"/>
          <w:szCs w:val="24"/>
          <w:lang w:val="lv-LV"/>
        </w:rPr>
        <w:t xml:space="preserve">ETS </w:t>
      </w:r>
      <w:r w:rsidR="001C1933" w:rsidRPr="00254CE5">
        <w:rPr>
          <w:rFonts w:ascii="Times New Roman" w:hAnsi="Times New Roman" w:cs="Times New Roman"/>
          <w:sz w:val="24"/>
          <w:szCs w:val="24"/>
          <w:lang w:val="lv-LV"/>
        </w:rPr>
        <w:t>programmu vadīb</w:t>
      </w:r>
      <w:r w:rsidR="00B1282C" w:rsidRPr="00254CE5">
        <w:rPr>
          <w:rFonts w:ascii="Times New Roman" w:hAnsi="Times New Roman" w:cs="Times New Roman"/>
          <w:sz w:val="24"/>
          <w:szCs w:val="24"/>
          <w:lang w:val="lv-LV"/>
        </w:rPr>
        <w:t>a</w:t>
      </w:r>
      <w:r w:rsidR="001C1933" w:rsidRPr="00254CE5">
        <w:rPr>
          <w:rFonts w:ascii="Times New Roman" w:hAnsi="Times New Roman" w:cs="Times New Roman"/>
          <w:sz w:val="24"/>
          <w:szCs w:val="24"/>
          <w:lang w:val="lv-LV"/>
        </w:rPr>
        <w:t>s institūcijām, lai ātri, efektīvi un vienoti risinātu aktuālos jautājumus;</w:t>
      </w:r>
    </w:p>
    <w:p w14:paraId="149E7AB7" w14:textId="77777777" w:rsidR="00A95FCD" w:rsidRPr="00254CE5" w:rsidRDefault="00594BDC" w:rsidP="00EF4D4F">
      <w:pPr>
        <w:pStyle w:val="ListParagraph"/>
        <w:numPr>
          <w:ilvl w:val="0"/>
          <w:numId w:val="21"/>
        </w:numPr>
        <w:rPr>
          <w:rFonts w:ascii="Times New Roman" w:hAnsi="Times New Roman" w:cs="Times New Roman"/>
          <w:sz w:val="24"/>
          <w:szCs w:val="24"/>
          <w:lang w:val="lv-LV"/>
        </w:rPr>
      </w:pPr>
      <w:r w:rsidRPr="00254CE5">
        <w:rPr>
          <w:rFonts w:ascii="Times New Roman" w:hAnsi="Times New Roman" w:cs="Times New Roman"/>
          <w:sz w:val="24"/>
          <w:szCs w:val="24"/>
          <w:lang w:val="lv-LV"/>
        </w:rPr>
        <w:t>p</w:t>
      </w:r>
      <w:r w:rsidR="00A95FCD" w:rsidRPr="00254CE5">
        <w:rPr>
          <w:rFonts w:ascii="Times New Roman" w:hAnsi="Times New Roman" w:cs="Times New Roman"/>
          <w:sz w:val="24"/>
          <w:szCs w:val="24"/>
          <w:lang w:val="lv-LV"/>
        </w:rPr>
        <w:t xml:space="preserve">ārskatu pārbaudes izmaksas ir </w:t>
      </w:r>
      <w:r w:rsidR="000C0932" w:rsidRPr="00254CE5">
        <w:rPr>
          <w:rFonts w:ascii="Times New Roman" w:hAnsi="Times New Roman" w:cs="Times New Roman"/>
          <w:sz w:val="24"/>
          <w:szCs w:val="24"/>
          <w:lang w:val="lv-LV"/>
        </w:rPr>
        <w:t>zemķas</w:t>
      </w:r>
      <w:r w:rsidR="00F14718" w:rsidRPr="00254CE5">
        <w:rPr>
          <w:rFonts w:ascii="Times New Roman" w:hAnsi="Times New Roman" w:cs="Times New Roman"/>
          <w:sz w:val="24"/>
          <w:szCs w:val="24"/>
          <w:lang w:val="lv-LV"/>
        </w:rPr>
        <w:t xml:space="preserve"> salīdzinājumā ar</w:t>
      </w:r>
      <w:r w:rsidR="00A95FCD" w:rsidRPr="00254CE5">
        <w:rPr>
          <w:rFonts w:ascii="Times New Roman" w:hAnsi="Times New Roman" w:cs="Times New Roman"/>
          <w:sz w:val="24"/>
          <w:szCs w:val="24"/>
          <w:lang w:val="lv-LV"/>
        </w:rPr>
        <w:t xml:space="preserve"> decentralizētu </w:t>
      </w:r>
      <w:r w:rsidR="00512695" w:rsidRPr="00254CE5">
        <w:rPr>
          <w:rFonts w:ascii="Times New Roman" w:hAnsi="Times New Roman" w:cs="Times New Roman"/>
          <w:sz w:val="24"/>
          <w:szCs w:val="24"/>
          <w:lang w:val="lv-LV"/>
        </w:rPr>
        <w:t xml:space="preserve">pirmā līmeņa </w:t>
      </w:r>
      <w:r w:rsidR="00A95FCD" w:rsidRPr="00254CE5">
        <w:rPr>
          <w:rFonts w:ascii="Times New Roman" w:hAnsi="Times New Roman" w:cs="Times New Roman"/>
          <w:sz w:val="24"/>
          <w:szCs w:val="24"/>
          <w:lang w:val="lv-LV"/>
        </w:rPr>
        <w:t>finanšu kontroles sistēmu</w:t>
      </w:r>
      <w:r w:rsidR="002C290C" w:rsidRPr="00254CE5">
        <w:rPr>
          <w:rFonts w:ascii="Times New Roman" w:hAnsi="Times New Roman" w:cs="Times New Roman"/>
          <w:sz w:val="24"/>
          <w:szCs w:val="24"/>
          <w:lang w:val="lv-LV"/>
        </w:rPr>
        <w:t>.</w:t>
      </w:r>
      <w:r w:rsidR="00A95FCD" w:rsidRPr="00254CE5">
        <w:rPr>
          <w:rFonts w:ascii="Times New Roman" w:hAnsi="Times New Roman" w:cs="Times New Roman"/>
          <w:sz w:val="24"/>
          <w:szCs w:val="24"/>
          <w:lang w:val="lv-LV"/>
        </w:rPr>
        <w:t xml:space="preserve"> </w:t>
      </w:r>
    </w:p>
    <w:p w14:paraId="1ED68298" w14:textId="77777777" w:rsidR="00BE4114" w:rsidRPr="00254CE5" w:rsidRDefault="00EF4D4F" w:rsidP="00EF4D4F">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lastRenderedPageBreak/>
        <w:t xml:space="preserve">Vienlaikus </w:t>
      </w:r>
      <w:r w:rsidRPr="00254CE5">
        <w:rPr>
          <w:rFonts w:ascii="Times New Roman" w:hAnsi="Times New Roman" w:cs="Times New Roman"/>
          <w:b/>
          <w:sz w:val="24"/>
          <w:szCs w:val="24"/>
          <w:lang w:val="lv-LV"/>
        </w:rPr>
        <w:t>šobrīd centralizētas sistēmas sekmīgu darbību apdraud</w:t>
      </w:r>
      <w:r w:rsidRPr="00254CE5">
        <w:rPr>
          <w:rFonts w:ascii="Times New Roman" w:hAnsi="Times New Roman" w:cs="Times New Roman"/>
          <w:sz w:val="24"/>
          <w:szCs w:val="24"/>
          <w:lang w:val="lv-LV"/>
        </w:rPr>
        <w:t xml:space="preserve"> tas, ka </w:t>
      </w:r>
      <w:r w:rsidR="00A83AF4" w:rsidRPr="00254CE5">
        <w:rPr>
          <w:rFonts w:ascii="Times New Roman" w:hAnsi="Times New Roman" w:cs="Times New Roman"/>
          <w:sz w:val="24"/>
          <w:szCs w:val="24"/>
          <w:lang w:val="lv-LV"/>
        </w:rPr>
        <w:t xml:space="preserve">nepietiekošā finanšu un cilvēku resursu dēļ gandrīz piektajā daļā gadījumu ETS programmu apgūšanas perioda kulminācijas gados tiek kavēti </w:t>
      </w:r>
      <w:r w:rsidR="008D0679" w:rsidRPr="00254CE5">
        <w:rPr>
          <w:rFonts w:ascii="Times New Roman" w:hAnsi="Times New Roman" w:cs="Times New Roman"/>
          <w:sz w:val="24"/>
          <w:szCs w:val="24"/>
          <w:lang w:val="lv-LV"/>
        </w:rPr>
        <w:t>Eiropas Parlamenta un Padomes 2006.gada 5.jūlija regulas Nr.1080/2006</w:t>
      </w:r>
      <w:r w:rsidR="008D0679" w:rsidRPr="00254CE5">
        <w:rPr>
          <w:rStyle w:val="FootnoteReference"/>
          <w:rFonts w:ascii="Times New Roman" w:hAnsi="Times New Roman" w:cs="Times New Roman"/>
          <w:sz w:val="24"/>
          <w:szCs w:val="24"/>
          <w:lang w:val="lv-LV"/>
        </w:rPr>
        <w:footnoteReference w:id="9"/>
      </w:r>
      <w:r w:rsidR="008D0679" w:rsidRPr="00254CE5">
        <w:rPr>
          <w:rFonts w:ascii="Times New Roman" w:hAnsi="Times New Roman" w:cs="Times New Roman"/>
          <w:sz w:val="24"/>
          <w:szCs w:val="24"/>
          <w:lang w:val="lv-LV"/>
        </w:rPr>
        <w:t xml:space="preserve"> (turpmāk –Regula) 16.panta otrajā punktā</w:t>
      </w:r>
      <w:r w:rsidR="00A83AF4" w:rsidRPr="00254CE5">
        <w:rPr>
          <w:rFonts w:ascii="Times New Roman" w:hAnsi="Times New Roman" w:cs="Times New Roman"/>
          <w:sz w:val="24"/>
          <w:szCs w:val="24"/>
          <w:lang w:val="lv-LV"/>
        </w:rPr>
        <w:t xml:space="preserve">, MK noteikumos un programmu dokumentos noteiktie </w:t>
      </w:r>
      <w:r w:rsidR="008D0679" w:rsidRPr="00254CE5">
        <w:rPr>
          <w:rFonts w:ascii="Times New Roman" w:hAnsi="Times New Roman" w:cs="Times New Roman"/>
          <w:sz w:val="24"/>
          <w:szCs w:val="24"/>
          <w:lang w:val="lv-LV"/>
        </w:rPr>
        <w:t xml:space="preserve">termiņi </w:t>
      </w:r>
      <w:r w:rsidR="00512695" w:rsidRPr="00254CE5">
        <w:rPr>
          <w:rFonts w:ascii="Times New Roman" w:hAnsi="Times New Roman" w:cs="Times New Roman"/>
          <w:sz w:val="24"/>
          <w:szCs w:val="24"/>
          <w:lang w:val="lv-LV"/>
        </w:rPr>
        <w:t xml:space="preserve">pirmā līmeņa </w:t>
      </w:r>
      <w:r w:rsidR="00A83AF4" w:rsidRPr="00254CE5">
        <w:rPr>
          <w:rFonts w:ascii="Times New Roman" w:hAnsi="Times New Roman" w:cs="Times New Roman"/>
          <w:sz w:val="24"/>
          <w:szCs w:val="24"/>
          <w:lang w:val="lv-LV"/>
        </w:rPr>
        <w:t>finanšu kontroles</w:t>
      </w:r>
      <w:r w:rsidR="008D0679" w:rsidRPr="00254CE5">
        <w:rPr>
          <w:rFonts w:ascii="Times New Roman" w:hAnsi="Times New Roman" w:cs="Times New Roman"/>
          <w:sz w:val="24"/>
          <w:szCs w:val="24"/>
          <w:lang w:val="lv-LV"/>
        </w:rPr>
        <w:t xml:space="preserve"> veikšanai</w:t>
      </w:r>
      <w:r w:rsidR="00A83AF4" w:rsidRPr="00254CE5">
        <w:rPr>
          <w:rFonts w:ascii="Times New Roman" w:hAnsi="Times New Roman" w:cs="Times New Roman"/>
          <w:sz w:val="24"/>
          <w:szCs w:val="24"/>
          <w:lang w:val="lv-LV"/>
        </w:rPr>
        <w:t xml:space="preserve">, </w:t>
      </w:r>
      <w:r w:rsidR="00BE4114" w:rsidRPr="00254CE5">
        <w:rPr>
          <w:rFonts w:ascii="Times New Roman" w:hAnsi="Times New Roman" w:cs="Times New Roman"/>
          <w:sz w:val="24"/>
          <w:szCs w:val="24"/>
          <w:lang w:val="lv-LV"/>
        </w:rPr>
        <w:t>tādējādi radot pārmērīgu administratīvo</w:t>
      </w:r>
      <w:r w:rsidR="002C290C" w:rsidRPr="00254CE5">
        <w:rPr>
          <w:rFonts w:ascii="Times New Roman" w:hAnsi="Times New Roman" w:cs="Times New Roman"/>
          <w:sz w:val="24"/>
          <w:szCs w:val="24"/>
          <w:lang w:val="lv-LV"/>
        </w:rPr>
        <w:t xml:space="preserve"> un finanšu</w:t>
      </w:r>
      <w:r w:rsidR="00BE4114" w:rsidRPr="00254CE5">
        <w:rPr>
          <w:rFonts w:ascii="Times New Roman" w:hAnsi="Times New Roman" w:cs="Times New Roman"/>
          <w:sz w:val="24"/>
          <w:szCs w:val="24"/>
          <w:lang w:val="lv-LV"/>
        </w:rPr>
        <w:t xml:space="preserve"> </w:t>
      </w:r>
      <w:r w:rsidR="007A35D8" w:rsidRPr="00254CE5">
        <w:rPr>
          <w:rFonts w:ascii="Times New Roman" w:hAnsi="Times New Roman" w:cs="Times New Roman"/>
          <w:sz w:val="24"/>
          <w:szCs w:val="24"/>
          <w:lang w:val="lv-LV"/>
        </w:rPr>
        <w:t xml:space="preserve">slogu finansējuma saņēmējiem (kavētu finanšu kontroles atzinumu dēļ aizkavējas finanšu resursu </w:t>
      </w:r>
      <w:r w:rsidR="00DB00B6" w:rsidRPr="00254CE5">
        <w:rPr>
          <w:rFonts w:ascii="Times New Roman" w:hAnsi="Times New Roman" w:cs="Times New Roman"/>
          <w:sz w:val="24"/>
          <w:szCs w:val="24"/>
          <w:lang w:val="lv-LV"/>
        </w:rPr>
        <w:t xml:space="preserve">atmaksa </w:t>
      </w:r>
      <w:r w:rsidR="007A35D8" w:rsidRPr="00254CE5">
        <w:rPr>
          <w:rFonts w:ascii="Times New Roman" w:hAnsi="Times New Roman" w:cs="Times New Roman"/>
          <w:sz w:val="24"/>
          <w:szCs w:val="24"/>
          <w:lang w:val="lv-LV"/>
        </w:rPr>
        <w:t>projektu partneriem</w:t>
      </w:r>
      <w:r w:rsidR="00A95FCD" w:rsidRPr="00254CE5">
        <w:rPr>
          <w:rFonts w:ascii="Times New Roman" w:hAnsi="Times New Roman" w:cs="Times New Roman"/>
          <w:sz w:val="24"/>
          <w:szCs w:val="24"/>
          <w:lang w:val="lv-LV"/>
        </w:rPr>
        <w:t xml:space="preserve">, kas ietekmē </w:t>
      </w:r>
      <w:r w:rsidR="008905E5" w:rsidRPr="00254CE5">
        <w:rPr>
          <w:rFonts w:ascii="Times New Roman" w:hAnsi="Times New Roman" w:cs="Times New Roman"/>
          <w:sz w:val="24"/>
          <w:szCs w:val="24"/>
          <w:lang w:val="lv-LV"/>
        </w:rPr>
        <w:t xml:space="preserve">resursu pieejamību tālāko projekta aktivitāšu īstenošanai, savlaicīgu </w:t>
      </w:r>
      <w:r w:rsidR="00A95FCD" w:rsidRPr="00254CE5">
        <w:rPr>
          <w:rFonts w:ascii="Times New Roman" w:hAnsi="Times New Roman" w:cs="Times New Roman"/>
          <w:sz w:val="24"/>
          <w:szCs w:val="24"/>
          <w:lang w:val="lv-LV"/>
        </w:rPr>
        <w:t xml:space="preserve">resursu </w:t>
      </w:r>
      <w:r w:rsidR="00DB00B6" w:rsidRPr="00254CE5">
        <w:rPr>
          <w:rFonts w:ascii="Times New Roman" w:hAnsi="Times New Roman" w:cs="Times New Roman"/>
          <w:sz w:val="24"/>
          <w:szCs w:val="24"/>
          <w:lang w:val="lv-LV"/>
        </w:rPr>
        <w:t xml:space="preserve">atmaksu </w:t>
      </w:r>
      <w:r w:rsidR="00A95FCD" w:rsidRPr="00254CE5">
        <w:rPr>
          <w:rFonts w:ascii="Times New Roman" w:hAnsi="Times New Roman" w:cs="Times New Roman"/>
          <w:sz w:val="24"/>
          <w:szCs w:val="24"/>
          <w:lang w:val="lv-LV"/>
        </w:rPr>
        <w:t>iestādes/valsts budžetā</w:t>
      </w:r>
      <w:r w:rsidR="0063195D" w:rsidRPr="00254CE5">
        <w:rPr>
          <w:rFonts w:ascii="Times New Roman" w:hAnsi="Times New Roman" w:cs="Times New Roman"/>
          <w:sz w:val="24"/>
          <w:szCs w:val="24"/>
          <w:lang w:val="lv-LV"/>
        </w:rPr>
        <w:t>, kā arī rada papildus risku programmu finansējum</w:t>
      </w:r>
      <w:r w:rsidR="00426064" w:rsidRPr="00254CE5">
        <w:rPr>
          <w:rFonts w:ascii="Times New Roman" w:hAnsi="Times New Roman" w:cs="Times New Roman"/>
          <w:sz w:val="24"/>
          <w:szCs w:val="24"/>
          <w:lang w:val="lv-LV"/>
        </w:rPr>
        <w:t>a apguvei (</w:t>
      </w:r>
      <w:r w:rsidR="008961B5" w:rsidRPr="00254CE5">
        <w:rPr>
          <w:rFonts w:ascii="Times New Roman" w:hAnsi="Times New Roman" w:cs="Times New Roman"/>
          <w:sz w:val="24"/>
          <w:szCs w:val="24"/>
          <w:lang w:val="lv-LV"/>
        </w:rPr>
        <w:t>automātisko saistību atcelšanas (</w:t>
      </w:r>
      <w:r w:rsidR="00426064" w:rsidRPr="00254CE5">
        <w:rPr>
          <w:rFonts w:ascii="Times New Roman" w:hAnsi="Times New Roman" w:cs="Times New Roman"/>
          <w:sz w:val="24"/>
          <w:szCs w:val="24"/>
          <w:lang w:val="lv-LV"/>
        </w:rPr>
        <w:t>decommitment</w:t>
      </w:r>
      <w:r w:rsidR="008961B5" w:rsidRPr="00254CE5">
        <w:rPr>
          <w:rFonts w:ascii="Times New Roman" w:hAnsi="Times New Roman" w:cs="Times New Roman"/>
          <w:sz w:val="24"/>
          <w:szCs w:val="24"/>
          <w:lang w:val="lv-LV"/>
        </w:rPr>
        <w:t>)</w:t>
      </w:r>
      <w:r w:rsidR="00426064" w:rsidRPr="00254CE5">
        <w:rPr>
          <w:rFonts w:ascii="Times New Roman" w:hAnsi="Times New Roman" w:cs="Times New Roman"/>
          <w:sz w:val="24"/>
          <w:szCs w:val="24"/>
          <w:lang w:val="lv-LV"/>
        </w:rPr>
        <w:t xml:space="preserve"> risks</w:t>
      </w:r>
      <w:r w:rsidR="00A95FCD" w:rsidRPr="00254CE5">
        <w:rPr>
          <w:rFonts w:ascii="Times New Roman" w:hAnsi="Times New Roman" w:cs="Times New Roman"/>
          <w:sz w:val="24"/>
          <w:szCs w:val="24"/>
          <w:lang w:val="lv-LV"/>
        </w:rPr>
        <w:t>)</w:t>
      </w:r>
      <w:r w:rsidR="00A8202E" w:rsidRPr="00254CE5">
        <w:rPr>
          <w:rFonts w:ascii="Times New Roman" w:hAnsi="Times New Roman" w:cs="Times New Roman"/>
          <w:sz w:val="24"/>
          <w:szCs w:val="24"/>
          <w:lang w:val="lv-LV"/>
        </w:rPr>
        <w:t xml:space="preserve">, </w:t>
      </w:r>
      <w:r w:rsidR="00DB00B6" w:rsidRPr="00254CE5">
        <w:rPr>
          <w:rFonts w:ascii="Times New Roman" w:hAnsi="Times New Roman" w:cs="Times New Roman"/>
          <w:sz w:val="24"/>
          <w:szCs w:val="24"/>
          <w:lang w:val="lv-LV"/>
        </w:rPr>
        <w:t>tādējādi</w:t>
      </w:r>
      <w:r w:rsidR="00A8202E" w:rsidRPr="00254CE5">
        <w:rPr>
          <w:rFonts w:ascii="Times New Roman" w:hAnsi="Times New Roman" w:cs="Times New Roman"/>
          <w:sz w:val="24"/>
          <w:szCs w:val="24"/>
          <w:lang w:val="lv-LV"/>
        </w:rPr>
        <w:t xml:space="preserve"> ietekmējot ārvalstu partneru viedokli par iespējamo Latvijas partneru piesaisti sadarbībai nākotnē.</w:t>
      </w:r>
    </w:p>
    <w:p w14:paraId="265CB8F8" w14:textId="77777777" w:rsidR="0036331C" w:rsidRPr="00254CE5" w:rsidRDefault="0036331C" w:rsidP="0036331C">
      <w:pPr>
        <w:pStyle w:val="Heading1"/>
        <w:spacing w:before="0"/>
        <w:ind w:left="0"/>
        <w:jc w:val="center"/>
        <w:rPr>
          <w:rFonts w:ascii="Times New Roman" w:hAnsi="Times New Roman" w:cs="Times New Roman"/>
          <w:color w:val="auto"/>
          <w:sz w:val="24"/>
          <w:szCs w:val="24"/>
          <w:lang w:val="lv-LV"/>
        </w:rPr>
      </w:pPr>
    </w:p>
    <w:p w14:paraId="4E30BAF7" w14:textId="77777777" w:rsidR="00A8202E" w:rsidRPr="00254CE5" w:rsidRDefault="00D52CFE" w:rsidP="0036331C">
      <w:pPr>
        <w:pStyle w:val="Heading1"/>
        <w:spacing w:before="0"/>
        <w:ind w:left="0"/>
        <w:jc w:val="center"/>
        <w:rPr>
          <w:rFonts w:ascii="Times New Roman" w:hAnsi="Times New Roman" w:cs="Times New Roman"/>
          <w:color w:val="auto"/>
          <w:sz w:val="24"/>
          <w:szCs w:val="24"/>
          <w:lang w:val="lv-LV"/>
        </w:rPr>
      </w:pPr>
      <w:r w:rsidRPr="00254CE5">
        <w:rPr>
          <w:rFonts w:ascii="Times New Roman" w:hAnsi="Times New Roman" w:cs="Times New Roman"/>
          <w:color w:val="auto"/>
          <w:sz w:val="24"/>
          <w:szCs w:val="24"/>
          <w:lang w:val="lv-LV"/>
        </w:rPr>
        <w:t xml:space="preserve">1.3. </w:t>
      </w:r>
      <w:r w:rsidR="00176092" w:rsidRPr="00254CE5">
        <w:rPr>
          <w:rFonts w:ascii="Times New Roman" w:hAnsi="Times New Roman" w:cs="Times New Roman"/>
          <w:color w:val="auto"/>
          <w:sz w:val="24"/>
          <w:szCs w:val="24"/>
          <w:lang w:val="lv-LV"/>
        </w:rPr>
        <w:t xml:space="preserve">Pirmā </w:t>
      </w:r>
      <w:r w:rsidR="00983DE8" w:rsidRPr="00254CE5">
        <w:rPr>
          <w:rFonts w:ascii="Times New Roman" w:hAnsi="Times New Roman" w:cs="Times New Roman"/>
          <w:color w:val="auto"/>
          <w:sz w:val="24"/>
          <w:szCs w:val="24"/>
          <w:lang w:val="lv-LV"/>
        </w:rPr>
        <w:t>līmeņa</w:t>
      </w:r>
      <w:r w:rsidR="00176092" w:rsidRPr="00254CE5">
        <w:rPr>
          <w:rFonts w:ascii="Times New Roman" w:hAnsi="Times New Roman" w:cs="Times New Roman"/>
          <w:color w:val="auto"/>
          <w:sz w:val="24"/>
          <w:szCs w:val="24"/>
          <w:lang w:val="lv-LV"/>
        </w:rPr>
        <w:t xml:space="preserve"> f</w:t>
      </w:r>
      <w:r w:rsidRPr="00254CE5">
        <w:rPr>
          <w:rFonts w:ascii="Times New Roman" w:hAnsi="Times New Roman" w:cs="Times New Roman"/>
          <w:color w:val="auto"/>
          <w:sz w:val="24"/>
          <w:szCs w:val="24"/>
          <w:lang w:val="lv-LV"/>
        </w:rPr>
        <w:t>inanšu kontroles</w:t>
      </w:r>
      <w:r w:rsidR="008D0679" w:rsidRPr="00254CE5">
        <w:rPr>
          <w:rFonts w:ascii="Times New Roman" w:hAnsi="Times New Roman" w:cs="Times New Roman"/>
          <w:color w:val="auto"/>
          <w:sz w:val="24"/>
          <w:szCs w:val="24"/>
          <w:lang w:val="lv-LV"/>
        </w:rPr>
        <w:t xml:space="preserve"> decentralizētās sistēmas darbība Latvijā</w:t>
      </w:r>
      <w:r w:rsidRPr="00254CE5">
        <w:rPr>
          <w:rFonts w:ascii="Times New Roman" w:hAnsi="Times New Roman" w:cs="Times New Roman"/>
          <w:color w:val="auto"/>
          <w:sz w:val="24"/>
          <w:szCs w:val="24"/>
          <w:lang w:val="lv-LV"/>
        </w:rPr>
        <w:t xml:space="preserve"> ar </w:t>
      </w:r>
      <w:r w:rsidR="008D0679" w:rsidRPr="00254CE5">
        <w:rPr>
          <w:rFonts w:ascii="Times New Roman" w:hAnsi="Times New Roman" w:cs="Times New Roman"/>
          <w:color w:val="auto"/>
          <w:sz w:val="24"/>
          <w:szCs w:val="24"/>
          <w:lang w:val="lv-LV"/>
        </w:rPr>
        <w:t>EKPI</w:t>
      </w:r>
      <w:r w:rsidRPr="00254CE5">
        <w:rPr>
          <w:rFonts w:ascii="Times New Roman" w:hAnsi="Times New Roman" w:cs="Times New Roman"/>
          <w:color w:val="auto"/>
          <w:sz w:val="24"/>
          <w:szCs w:val="24"/>
          <w:lang w:val="lv-LV"/>
        </w:rPr>
        <w:t xml:space="preserve"> atbalstu īstenotajās ETS programmās</w:t>
      </w:r>
    </w:p>
    <w:p w14:paraId="3E816A66" w14:textId="77777777" w:rsidR="001A3B11" w:rsidRPr="00254CE5" w:rsidRDefault="001A3B11" w:rsidP="0036331C">
      <w:pPr>
        <w:rPr>
          <w:rFonts w:ascii="Times New Roman" w:hAnsi="Times New Roman" w:cs="Times New Roman"/>
          <w:sz w:val="26"/>
          <w:szCs w:val="26"/>
          <w:lang w:val="lv-LV"/>
        </w:rPr>
      </w:pPr>
    </w:p>
    <w:p w14:paraId="05DBAEA3" w14:textId="77777777" w:rsidR="001D56AC" w:rsidRPr="00254CE5" w:rsidRDefault="001A3B11" w:rsidP="0036331C">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Saskaņā ar EKPI instrumenta ieviešanas nosacījumiem </w:t>
      </w:r>
      <w:r w:rsidR="000E53C1" w:rsidRPr="00254CE5">
        <w:rPr>
          <w:rFonts w:ascii="Times New Roman" w:hAnsi="Times New Roman" w:cs="Times New Roman"/>
          <w:sz w:val="24"/>
          <w:szCs w:val="24"/>
          <w:lang w:val="lv-LV"/>
        </w:rPr>
        <w:t xml:space="preserve">2007.-2013.gada plānošanas periodā </w:t>
      </w:r>
      <w:r w:rsidRPr="00254CE5">
        <w:rPr>
          <w:rFonts w:ascii="Times New Roman" w:hAnsi="Times New Roman" w:cs="Times New Roman"/>
          <w:sz w:val="24"/>
          <w:szCs w:val="24"/>
          <w:lang w:val="lv-LV"/>
        </w:rPr>
        <w:t xml:space="preserve">Igaunijas – Latvijas – Krievijas un Latvijas – Lietuvas – Baltkrievijas pārrobežu sadarbības programmās </w:t>
      </w:r>
      <w:r w:rsidR="00F14718" w:rsidRPr="00254CE5">
        <w:rPr>
          <w:rFonts w:ascii="Times New Roman" w:hAnsi="Times New Roman" w:cs="Times New Roman"/>
          <w:sz w:val="24"/>
          <w:szCs w:val="24"/>
          <w:lang w:val="lv-LV"/>
        </w:rPr>
        <w:t xml:space="preserve">projektu </w:t>
      </w:r>
      <w:r w:rsidRPr="00254CE5">
        <w:rPr>
          <w:rFonts w:ascii="Times New Roman" w:hAnsi="Times New Roman" w:cs="Times New Roman"/>
          <w:sz w:val="24"/>
          <w:szCs w:val="24"/>
          <w:lang w:val="lv-LV"/>
        </w:rPr>
        <w:t xml:space="preserve">izdevumu </w:t>
      </w:r>
      <w:r w:rsidR="000F71C6" w:rsidRPr="00254CE5">
        <w:rPr>
          <w:rFonts w:ascii="Times New Roman" w:hAnsi="Times New Roman" w:cs="Times New Roman"/>
          <w:sz w:val="24"/>
          <w:szCs w:val="24"/>
          <w:lang w:val="lv-LV"/>
        </w:rPr>
        <w:t xml:space="preserve">atbilstības </w:t>
      </w:r>
      <w:r w:rsidRPr="00254CE5">
        <w:rPr>
          <w:rFonts w:ascii="Times New Roman" w:hAnsi="Times New Roman" w:cs="Times New Roman"/>
          <w:sz w:val="24"/>
          <w:szCs w:val="24"/>
          <w:lang w:val="lv-LV"/>
        </w:rPr>
        <w:t xml:space="preserve">pārbaudes </w:t>
      </w:r>
      <w:r w:rsidR="00F14718" w:rsidRPr="00254CE5">
        <w:rPr>
          <w:rFonts w:ascii="Times New Roman" w:hAnsi="Times New Roman" w:cs="Times New Roman"/>
          <w:sz w:val="24"/>
          <w:szCs w:val="24"/>
          <w:lang w:val="lv-LV"/>
        </w:rPr>
        <w:t xml:space="preserve">Latvijas projektu partneriem </w:t>
      </w:r>
      <w:r w:rsidRPr="00254CE5">
        <w:rPr>
          <w:rFonts w:ascii="Times New Roman" w:hAnsi="Times New Roman" w:cs="Times New Roman"/>
          <w:sz w:val="24"/>
          <w:szCs w:val="24"/>
          <w:lang w:val="lv-LV"/>
        </w:rPr>
        <w:t>tiek veiktas</w:t>
      </w:r>
      <w:r w:rsidR="008905E5" w:rsidRPr="00254CE5">
        <w:rPr>
          <w:rFonts w:ascii="Times New Roman" w:hAnsi="Times New Roman" w:cs="Times New Roman"/>
          <w:sz w:val="24"/>
          <w:szCs w:val="24"/>
          <w:lang w:val="lv-LV"/>
        </w:rPr>
        <w:t xml:space="preserve"> </w:t>
      </w:r>
      <w:r w:rsidR="008905E5" w:rsidRPr="00254CE5">
        <w:rPr>
          <w:rFonts w:ascii="Times New Roman" w:hAnsi="Times New Roman" w:cs="Times New Roman"/>
          <w:b/>
          <w:sz w:val="24"/>
          <w:szCs w:val="24"/>
          <w:lang w:val="lv-LV"/>
        </w:rPr>
        <w:t>decentralizēti</w:t>
      </w:r>
      <w:r w:rsidR="008905E5" w:rsidRPr="00254CE5">
        <w:rPr>
          <w:rFonts w:ascii="Times New Roman" w:hAnsi="Times New Roman" w:cs="Times New Roman"/>
          <w:sz w:val="24"/>
          <w:szCs w:val="24"/>
          <w:lang w:val="lv-LV"/>
        </w:rPr>
        <w:t>, t.i.,</w:t>
      </w:r>
      <w:r w:rsidRPr="00254CE5">
        <w:rPr>
          <w:rFonts w:ascii="Times New Roman" w:hAnsi="Times New Roman" w:cs="Times New Roman"/>
          <w:sz w:val="24"/>
          <w:szCs w:val="24"/>
          <w:lang w:val="lv-LV"/>
        </w:rPr>
        <w:t xml:space="preserve"> </w:t>
      </w:r>
      <w:r w:rsidR="008905E5" w:rsidRPr="00254CE5">
        <w:rPr>
          <w:rFonts w:ascii="Times New Roman" w:hAnsi="Times New Roman" w:cs="Times New Roman"/>
          <w:b/>
          <w:sz w:val="24"/>
          <w:szCs w:val="24"/>
          <w:lang w:val="lv-LV"/>
        </w:rPr>
        <w:t>f</w:t>
      </w:r>
      <w:r w:rsidR="001D56AC" w:rsidRPr="00254CE5">
        <w:rPr>
          <w:rFonts w:ascii="Times New Roman" w:hAnsi="Times New Roman" w:cs="Times New Roman"/>
          <w:b/>
          <w:sz w:val="24"/>
          <w:szCs w:val="24"/>
          <w:lang w:val="lv-LV"/>
        </w:rPr>
        <w:t xml:space="preserve">inansējuma saņēmējam ir pienākums </w:t>
      </w:r>
      <w:r w:rsidR="00FD7B04" w:rsidRPr="00254CE5">
        <w:rPr>
          <w:rFonts w:ascii="Times New Roman" w:hAnsi="Times New Roman" w:cs="Times New Roman"/>
          <w:b/>
          <w:sz w:val="24"/>
          <w:szCs w:val="24"/>
          <w:lang w:val="lv-LV"/>
        </w:rPr>
        <w:t xml:space="preserve">pašam </w:t>
      </w:r>
      <w:r w:rsidR="001D56AC" w:rsidRPr="00254CE5">
        <w:rPr>
          <w:rFonts w:ascii="Times New Roman" w:hAnsi="Times New Roman" w:cs="Times New Roman"/>
          <w:b/>
          <w:sz w:val="24"/>
          <w:szCs w:val="24"/>
          <w:lang w:val="lv-LV"/>
        </w:rPr>
        <w:t xml:space="preserve">nodrošināt projekta izdevumu atbilstības </w:t>
      </w:r>
      <w:r w:rsidR="000F71C6" w:rsidRPr="00254CE5">
        <w:rPr>
          <w:rFonts w:ascii="Times New Roman" w:hAnsi="Times New Roman" w:cs="Times New Roman"/>
          <w:b/>
          <w:sz w:val="24"/>
          <w:szCs w:val="24"/>
          <w:lang w:val="lv-LV"/>
        </w:rPr>
        <w:t>pārbaudi</w:t>
      </w:r>
      <w:r w:rsidR="000F71C6" w:rsidRPr="00254CE5" w:rsidDel="000F71C6">
        <w:rPr>
          <w:rFonts w:ascii="Times New Roman" w:hAnsi="Times New Roman" w:cs="Times New Roman"/>
          <w:b/>
          <w:sz w:val="24"/>
          <w:szCs w:val="24"/>
          <w:lang w:val="lv-LV"/>
        </w:rPr>
        <w:t xml:space="preserve"> </w:t>
      </w:r>
      <w:r w:rsidR="000F71C6" w:rsidRPr="00254CE5">
        <w:rPr>
          <w:rFonts w:ascii="Times New Roman" w:hAnsi="Times New Roman" w:cs="Times New Roman"/>
          <w:b/>
          <w:sz w:val="24"/>
          <w:szCs w:val="24"/>
          <w:lang w:val="lv-LV"/>
        </w:rPr>
        <w:t>atbilstoši ES</w:t>
      </w:r>
      <w:r w:rsidR="00FD7B04" w:rsidRPr="00254CE5">
        <w:rPr>
          <w:rFonts w:ascii="Times New Roman" w:hAnsi="Times New Roman" w:cs="Times New Roman"/>
          <w:b/>
          <w:sz w:val="24"/>
          <w:szCs w:val="24"/>
          <w:lang w:val="lv-LV"/>
        </w:rPr>
        <w:t xml:space="preserve"> </w:t>
      </w:r>
      <w:r w:rsidR="002F75A9" w:rsidRPr="00254CE5">
        <w:rPr>
          <w:rFonts w:ascii="Times New Roman" w:hAnsi="Times New Roman" w:cs="Times New Roman"/>
          <w:b/>
          <w:sz w:val="24"/>
          <w:szCs w:val="24"/>
          <w:lang w:val="lv-LV"/>
        </w:rPr>
        <w:t xml:space="preserve">un </w:t>
      </w:r>
      <w:r w:rsidR="00FD7B04" w:rsidRPr="00254CE5">
        <w:rPr>
          <w:rFonts w:ascii="Times New Roman" w:hAnsi="Times New Roman" w:cs="Times New Roman"/>
          <w:b/>
          <w:sz w:val="24"/>
          <w:szCs w:val="24"/>
          <w:lang w:val="lv-LV"/>
        </w:rPr>
        <w:t>nacionālajiem normatīvajiem aktiem</w:t>
      </w:r>
      <w:r w:rsidR="00A3743E" w:rsidRPr="00254CE5">
        <w:rPr>
          <w:rFonts w:ascii="Times New Roman" w:hAnsi="Times New Roman" w:cs="Times New Roman"/>
          <w:b/>
          <w:sz w:val="24"/>
          <w:szCs w:val="24"/>
          <w:lang w:val="lv-LV"/>
        </w:rPr>
        <w:t xml:space="preserve"> par ETS programmu EKPI instrumenta ietvaros īstenošanu un administrēšanu</w:t>
      </w:r>
      <w:r w:rsidR="000F71C6" w:rsidRPr="00254CE5">
        <w:rPr>
          <w:rFonts w:ascii="Times New Roman" w:hAnsi="Times New Roman" w:cs="Times New Roman"/>
          <w:sz w:val="24"/>
          <w:szCs w:val="24"/>
          <w:lang w:val="lv-LV"/>
        </w:rPr>
        <w:t>.</w:t>
      </w:r>
      <w:r w:rsidR="008905E5" w:rsidRPr="00254CE5">
        <w:rPr>
          <w:rFonts w:ascii="Times New Roman" w:hAnsi="Times New Roman" w:cs="Times New Roman"/>
          <w:sz w:val="24"/>
          <w:szCs w:val="24"/>
          <w:lang w:val="lv-LV"/>
        </w:rPr>
        <w:t xml:space="preserve"> </w:t>
      </w:r>
      <w:r w:rsidR="00FF2256" w:rsidRPr="00254CE5">
        <w:rPr>
          <w:rFonts w:ascii="Times New Roman" w:hAnsi="Times New Roman" w:cs="Times New Roman"/>
          <w:sz w:val="24"/>
          <w:szCs w:val="24"/>
          <w:lang w:val="lv-LV"/>
        </w:rPr>
        <w:t xml:space="preserve">Veikto izdevumu pārbaude tiek īstenota </w:t>
      </w:r>
      <w:r w:rsidR="002F75A9" w:rsidRPr="00254CE5">
        <w:rPr>
          <w:rFonts w:ascii="Times New Roman" w:hAnsi="Times New Roman" w:cs="Times New Roman"/>
          <w:sz w:val="24"/>
          <w:szCs w:val="24"/>
          <w:lang w:val="lv-LV"/>
        </w:rPr>
        <w:t>līdzīgi attēlā Nr.1 atspoguļotajai</w:t>
      </w:r>
      <w:r w:rsidR="00FF2256" w:rsidRPr="00254CE5">
        <w:rPr>
          <w:rFonts w:ascii="Times New Roman" w:hAnsi="Times New Roman" w:cs="Times New Roman"/>
          <w:sz w:val="24"/>
          <w:szCs w:val="24"/>
          <w:lang w:val="lv-LV"/>
        </w:rPr>
        <w:t xml:space="preserve"> ETS programmu projektu izdevumu fin</w:t>
      </w:r>
      <w:r w:rsidR="002F75A9" w:rsidRPr="00254CE5">
        <w:rPr>
          <w:rFonts w:ascii="Times New Roman" w:hAnsi="Times New Roman" w:cs="Times New Roman"/>
          <w:sz w:val="24"/>
          <w:szCs w:val="24"/>
          <w:lang w:val="lv-LV"/>
        </w:rPr>
        <w:t>anšu kontroles un atmaksas shēmai</w:t>
      </w:r>
      <w:r w:rsidR="00FF2256" w:rsidRPr="00254CE5">
        <w:rPr>
          <w:rFonts w:ascii="Times New Roman" w:hAnsi="Times New Roman" w:cs="Times New Roman"/>
          <w:sz w:val="24"/>
          <w:szCs w:val="24"/>
          <w:lang w:val="lv-LV"/>
        </w:rPr>
        <w:t xml:space="preserve">, </w:t>
      </w:r>
      <w:r w:rsidR="000F71C6" w:rsidRPr="00254CE5">
        <w:rPr>
          <w:rFonts w:ascii="Times New Roman" w:hAnsi="Times New Roman" w:cs="Times New Roman"/>
          <w:sz w:val="24"/>
          <w:szCs w:val="24"/>
          <w:lang w:val="lv-LV"/>
        </w:rPr>
        <w:t>n</w:t>
      </w:r>
      <w:r w:rsidR="00FF2256" w:rsidRPr="00254CE5">
        <w:rPr>
          <w:rFonts w:ascii="Times New Roman" w:hAnsi="Times New Roman" w:cs="Times New Roman"/>
          <w:sz w:val="24"/>
          <w:szCs w:val="24"/>
          <w:lang w:val="lv-LV"/>
        </w:rPr>
        <w:t xml:space="preserve">acionālās finanšu kontroles institūcijas vietā </w:t>
      </w:r>
      <w:r w:rsidR="002F75A9" w:rsidRPr="00254CE5">
        <w:rPr>
          <w:rFonts w:ascii="Times New Roman" w:hAnsi="Times New Roman" w:cs="Times New Roman"/>
          <w:sz w:val="24"/>
          <w:szCs w:val="24"/>
          <w:lang w:val="lv-LV"/>
        </w:rPr>
        <w:t>piesaistot projektu pa</w:t>
      </w:r>
      <w:r w:rsidR="000E53C1" w:rsidRPr="00254CE5">
        <w:rPr>
          <w:rFonts w:ascii="Times New Roman" w:hAnsi="Times New Roman" w:cs="Times New Roman"/>
          <w:sz w:val="24"/>
          <w:szCs w:val="24"/>
          <w:lang w:val="lv-LV"/>
        </w:rPr>
        <w:t>rtneru izvēlētas audit</w:t>
      </w:r>
      <w:r w:rsidR="0036331C" w:rsidRPr="00254CE5">
        <w:rPr>
          <w:rFonts w:ascii="Times New Roman" w:hAnsi="Times New Roman" w:cs="Times New Roman"/>
          <w:sz w:val="24"/>
          <w:szCs w:val="24"/>
          <w:lang w:val="lv-LV"/>
        </w:rPr>
        <w:t>orkompānijas</w:t>
      </w:r>
      <w:r w:rsidR="00FF2256" w:rsidRPr="00254CE5">
        <w:rPr>
          <w:rFonts w:ascii="Times New Roman" w:hAnsi="Times New Roman" w:cs="Times New Roman"/>
          <w:sz w:val="24"/>
          <w:szCs w:val="24"/>
          <w:lang w:val="lv-LV"/>
        </w:rPr>
        <w:t xml:space="preserve">. </w:t>
      </w:r>
    </w:p>
    <w:p w14:paraId="57C7660D" w14:textId="77777777" w:rsidR="001D56AC" w:rsidRPr="00254CE5" w:rsidRDefault="001D56AC" w:rsidP="0036331C">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Projekta partneris </w:t>
      </w:r>
      <w:r w:rsidR="00FF2256" w:rsidRPr="00254CE5">
        <w:rPr>
          <w:rFonts w:ascii="Times New Roman" w:hAnsi="Times New Roman" w:cs="Times New Roman"/>
          <w:sz w:val="24"/>
          <w:szCs w:val="24"/>
          <w:lang w:val="lv-LV"/>
        </w:rPr>
        <w:t>nodrošina</w:t>
      </w:r>
      <w:r w:rsidRPr="00254CE5">
        <w:rPr>
          <w:rFonts w:ascii="Times New Roman" w:hAnsi="Times New Roman" w:cs="Times New Roman"/>
          <w:sz w:val="24"/>
          <w:szCs w:val="24"/>
          <w:lang w:val="lv-LV"/>
        </w:rPr>
        <w:t>, ka auditors</w:t>
      </w:r>
      <w:r w:rsidR="008905E5"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sagatavojot izdevumu</w:t>
      </w:r>
      <w:r w:rsidR="000F71C6" w:rsidRPr="00254CE5">
        <w:rPr>
          <w:rFonts w:ascii="Times New Roman" w:hAnsi="Times New Roman" w:cs="Times New Roman"/>
          <w:sz w:val="24"/>
          <w:szCs w:val="24"/>
          <w:lang w:val="lv-LV"/>
        </w:rPr>
        <w:t xml:space="preserve"> atbilstības</w:t>
      </w:r>
      <w:r w:rsidRPr="00254CE5">
        <w:rPr>
          <w:rFonts w:ascii="Times New Roman" w:hAnsi="Times New Roman" w:cs="Times New Roman"/>
          <w:sz w:val="24"/>
          <w:szCs w:val="24"/>
          <w:lang w:val="lv-LV"/>
        </w:rPr>
        <w:t xml:space="preserve"> pārbaudes ziņojumu, sniedz viedokli par izdevumiem, kas radušies pro</w:t>
      </w:r>
      <w:r w:rsidR="002F75A9" w:rsidRPr="00254CE5">
        <w:rPr>
          <w:rFonts w:ascii="Times New Roman" w:hAnsi="Times New Roman" w:cs="Times New Roman"/>
          <w:sz w:val="24"/>
          <w:szCs w:val="24"/>
          <w:lang w:val="lv-LV"/>
        </w:rPr>
        <w:t>jekta īstenošanas laikā. Katrs p</w:t>
      </w:r>
      <w:r w:rsidRPr="00254CE5">
        <w:rPr>
          <w:rFonts w:ascii="Times New Roman" w:hAnsi="Times New Roman" w:cs="Times New Roman"/>
          <w:sz w:val="24"/>
          <w:szCs w:val="24"/>
          <w:lang w:val="lv-LV"/>
        </w:rPr>
        <w:t xml:space="preserve">rojekta partneris ir atbildīgs par auditora izdevumu </w:t>
      </w:r>
      <w:r w:rsidR="000F71C6" w:rsidRPr="00254CE5">
        <w:rPr>
          <w:rFonts w:ascii="Times New Roman" w:hAnsi="Times New Roman" w:cs="Times New Roman"/>
          <w:sz w:val="24"/>
          <w:szCs w:val="24"/>
          <w:lang w:val="lv-LV"/>
        </w:rPr>
        <w:t xml:space="preserve">atbilstības </w:t>
      </w:r>
      <w:r w:rsidRPr="00254CE5">
        <w:rPr>
          <w:rFonts w:ascii="Times New Roman" w:hAnsi="Times New Roman" w:cs="Times New Roman"/>
          <w:sz w:val="24"/>
          <w:szCs w:val="24"/>
          <w:lang w:val="lv-LV"/>
        </w:rPr>
        <w:t xml:space="preserve">pārbaudes ziņojuma iesniegšanu </w:t>
      </w:r>
      <w:r w:rsidR="008905E5" w:rsidRPr="00254CE5">
        <w:rPr>
          <w:rFonts w:ascii="Times New Roman" w:hAnsi="Times New Roman" w:cs="Times New Roman"/>
          <w:sz w:val="24"/>
          <w:szCs w:val="24"/>
          <w:lang w:val="lv-LV"/>
        </w:rPr>
        <w:t>Vadošajam</w:t>
      </w:r>
      <w:r w:rsidRPr="00254CE5">
        <w:rPr>
          <w:rFonts w:ascii="Times New Roman" w:hAnsi="Times New Roman" w:cs="Times New Roman"/>
          <w:sz w:val="24"/>
          <w:szCs w:val="24"/>
          <w:lang w:val="lv-LV"/>
        </w:rPr>
        <w:t xml:space="preserve"> </w:t>
      </w:r>
      <w:r w:rsidR="008905E5" w:rsidRPr="00254CE5">
        <w:rPr>
          <w:rFonts w:ascii="Times New Roman" w:hAnsi="Times New Roman" w:cs="Times New Roman"/>
          <w:sz w:val="24"/>
          <w:szCs w:val="24"/>
          <w:lang w:val="lv-LV"/>
        </w:rPr>
        <w:t>partnerim</w:t>
      </w:r>
      <w:r w:rsidRPr="00254CE5">
        <w:rPr>
          <w:rFonts w:ascii="Times New Roman" w:hAnsi="Times New Roman" w:cs="Times New Roman"/>
          <w:sz w:val="24"/>
          <w:szCs w:val="24"/>
          <w:lang w:val="lv-LV"/>
        </w:rPr>
        <w:t xml:space="preserve">. Savukārt </w:t>
      </w:r>
      <w:r w:rsidR="00FF2256" w:rsidRPr="00254CE5">
        <w:rPr>
          <w:rFonts w:ascii="Times New Roman" w:hAnsi="Times New Roman" w:cs="Times New Roman"/>
          <w:sz w:val="24"/>
          <w:szCs w:val="24"/>
          <w:lang w:val="lv-LV"/>
        </w:rPr>
        <w:t>Vadošais partneris</w:t>
      </w:r>
      <w:r w:rsidRPr="00254CE5">
        <w:rPr>
          <w:rFonts w:ascii="Times New Roman" w:hAnsi="Times New Roman" w:cs="Times New Roman"/>
          <w:sz w:val="24"/>
          <w:szCs w:val="24"/>
          <w:lang w:val="lv-LV"/>
        </w:rPr>
        <w:t xml:space="preserve"> atbild par projekta partner</w:t>
      </w:r>
      <w:r w:rsidR="000F71C6" w:rsidRPr="00254CE5">
        <w:rPr>
          <w:rFonts w:ascii="Times New Roman" w:hAnsi="Times New Roman" w:cs="Times New Roman"/>
          <w:sz w:val="24"/>
          <w:szCs w:val="24"/>
          <w:lang w:val="lv-LV"/>
        </w:rPr>
        <w:t>u</w:t>
      </w:r>
      <w:r w:rsidRPr="00254CE5">
        <w:rPr>
          <w:rFonts w:ascii="Times New Roman" w:hAnsi="Times New Roman" w:cs="Times New Roman"/>
          <w:sz w:val="24"/>
          <w:szCs w:val="24"/>
          <w:lang w:val="lv-LV"/>
        </w:rPr>
        <w:t xml:space="preserve"> ziņojumu konsolidēšanu, sagatavojot konsolidēto finanšu sadaļu/</w:t>
      </w:r>
      <w:r w:rsidR="00FF2256" w:rsidRPr="00254CE5">
        <w:rPr>
          <w:rFonts w:ascii="Times New Roman" w:hAnsi="Times New Roman" w:cs="Times New Roman"/>
          <w:sz w:val="24"/>
          <w:szCs w:val="24"/>
          <w:lang w:val="lv-LV"/>
        </w:rPr>
        <w:t>ziņojumu par visu projektu</w:t>
      </w:r>
      <w:r w:rsidR="002F75A9" w:rsidRPr="00254CE5">
        <w:rPr>
          <w:rFonts w:ascii="Times New Roman" w:hAnsi="Times New Roman" w:cs="Times New Roman"/>
          <w:sz w:val="24"/>
          <w:szCs w:val="24"/>
          <w:lang w:val="lv-LV"/>
        </w:rPr>
        <w:t xml:space="preserve"> kopumā</w:t>
      </w:r>
      <w:r w:rsidR="00FF2256" w:rsidRPr="00254CE5">
        <w:rPr>
          <w:rFonts w:ascii="Times New Roman" w:hAnsi="Times New Roman" w:cs="Times New Roman"/>
          <w:sz w:val="24"/>
          <w:szCs w:val="24"/>
          <w:lang w:val="lv-LV"/>
        </w:rPr>
        <w:t>. Vadošā partnera</w:t>
      </w:r>
      <w:r w:rsidRPr="00254CE5">
        <w:rPr>
          <w:rFonts w:ascii="Times New Roman" w:hAnsi="Times New Roman" w:cs="Times New Roman"/>
          <w:sz w:val="24"/>
          <w:szCs w:val="24"/>
          <w:lang w:val="lv-LV"/>
        </w:rPr>
        <w:t xml:space="preserve"> auditors veic konsolidētā ziņojuma pārbaudi, par to </w:t>
      </w:r>
      <w:r w:rsidR="002F75A9" w:rsidRPr="00254CE5">
        <w:rPr>
          <w:rFonts w:ascii="Times New Roman" w:hAnsi="Times New Roman" w:cs="Times New Roman"/>
          <w:sz w:val="24"/>
          <w:szCs w:val="24"/>
          <w:lang w:val="lv-LV"/>
        </w:rPr>
        <w:t>tiek sniegts</w:t>
      </w:r>
      <w:r w:rsidRPr="00254CE5">
        <w:rPr>
          <w:rFonts w:ascii="Times New Roman" w:hAnsi="Times New Roman" w:cs="Times New Roman"/>
          <w:sz w:val="24"/>
          <w:szCs w:val="24"/>
          <w:lang w:val="lv-LV"/>
        </w:rPr>
        <w:t xml:space="preserve"> auditora </w:t>
      </w:r>
      <w:r w:rsidR="00FD7B04" w:rsidRPr="00254CE5">
        <w:rPr>
          <w:rFonts w:ascii="Times New Roman" w:hAnsi="Times New Roman" w:cs="Times New Roman"/>
          <w:sz w:val="24"/>
          <w:szCs w:val="24"/>
          <w:lang w:val="lv-LV"/>
        </w:rPr>
        <w:t xml:space="preserve">atzinums </w:t>
      </w:r>
      <w:r w:rsidR="002F75A9" w:rsidRPr="00254CE5">
        <w:rPr>
          <w:rFonts w:ascii="Times New Roman" w:hAnsi="Times New Roman" w:cs="Times New Roman"/>
          <w:sz w:val="24"/>
          <w:szCs w:val="24"/>
          <w:lang w:val="lv-LV"/>
        </w:rPr>
        <w:t xml:space="preserve">un </w:t>
      </w:r>
      <w:r w:rsidRPr="00254CE5">
        <w:rPr>
          <w:rFonts w:ascii="Times New Roman" w:hAnsi="Times New Roman" w:cs="Times New Roman"/>
          <w:sz w:val="24"/>
          <w:szCs w:val="24"/>
          <w:lang w:val="lv-LV"/>
        </w:rPr>
        <w:t>sagatavo</w:t>
      </w:r>
      <w:r w:rsidR="002F75A9" w:rsidRPr="00254CE5">
        <w:rPr>
          <w:rFonts w:ascii="Times New Roman" w:hAnsi="Times New Roman" w:cs="Times New Roman"/>
          <w:sz w:val="24"/>
          <w:szCs w:val="24"/>
          <w:lang w:val="lv-LV"/>
        </w:rPr>
        <w:t>ts izdevumu pārbaudes ziņojums</w:t>
      </w:r>
      <w:r w:rsidRPr="00254CE5">
        <w:rPr>
          <w:rFonts w:ascii="Times New Roman" w:hAnsi="Times New Roman" w:cs="Times New Roman"/>
          <w:sz w:val="24"/>
          <w:szCs w:val="24"/>
          <w:lang w:val="lv-LV"/>
        </w:rPr>
        <w:t>.</w:t>
      </w:r>
      <w:r w:rsidR="00FF2256" w:rsidRPr="00254CE5">
        <w:rPr>
          <w:rFonts w:ascii="Times New Roman" w:hAnsi="Times New Roman" w:cs="Times New Roman"/>
          <w:sz w:val="24"/>
          <w:szCs w:val="24"/>
          <w:lang w:val="lv-LV"/>
        </w:rPr>
        <w:t xml:space="preserve"> Vadošais partneris konsolidēto </w:t>
      </w:r>
      <w:r w:rsidR="005E7047" w:rsidRPr="00254CE5">
        <w:rPr>
          <w:rFonts w:ascii="Times New Roman" w:hAnsi="Times New Roman" w:cs="Times New Roman"/>
          <w:sz w:val="24"/>
          <w:szCs w:val="24"/>
          <w:lang w:val="lv-LV"/>
        </w:rPr>
        <w:t>maksājuma pieprasījumu</w:t>
      </w:r>
      <w:r w:rsidR="00FF2256" w:rsidRPr="00254CE5">
        <w:rPr>
          <w:rFonts w:ascii="Times New Roman" w:hAnsi="Times New Roman" w:cs="Times New Roman"/>
          <w:sz w:val="24"/>
          <w:szCs w:val="24"/>
          <w:lang w:val="lv-LV"/>
        </w:rPr>
        <w:t xml:space="preserve"> iesniedz </w:t>
      </w:r>
      <w:r w:rsidR="00D1625E" w:rsidRPr="00254CE5">
        <w:rPr>
          <w:rFonts w:ascii="Times New Roman" w:hAnsi="Times New Roman" w:cs="Times New Roman"/>
          <w:sz w:val="24"/>
          <w:szCs w:val="24"/>
          <w:lang w:val="lv-LV"/>
        </w:rPr>
        <w:t xml:space="preserve">ETS </w:t>
      </w:r>
      <w:r w:rsidR="005E7047" w:rsidRPr="00254CE5">
        <w:rPr>
          <w:rFonts w:ascii="Times New Roman" w:hAnsi="Times New Roman" w:cs="Times New Roman"/>
          <w:sz w:val="24"/>
          <w:szCs w:val="24"/>
          <w:lang w:val="lv-LV"/>
        </w:rPr>
        <w:t xml:space="preserve">programmas </w:t>
      </w:r>
      <w:r w:rsidR="00D1625E" w:rsidRPr="00254CE5">
        <w:rPr>
          <w:rFonts w:ascii="Times New Roman" w:hAnsi="Times New Roman" w:cs="Times New Roman"/>
          <w:sz w:val="24"/>
          <w:szCs w:val="24"/>
          <w:lang w:val="lv-LV"/>
        </w:rPr>
        <w:t>s</w:t>
      </w:r>
      <w:r w:rsidR="005E7047" w:rsidRPr="00254CE5">
        <w:rPr>
          <w:rFonts w:ascii="Times New Roman" w:hAnsi="Times New Roman" w:cs="Times New Roman"/>
          <w:sz w:val="24"/>
          <w:szCs w:val="24"/>
          <w:lang w:val="lv-LV"/>
        </w:rPr>
        <w:t>ekretariātā tālākai izskatīšanai</w:t>
      </w:r>
      <w:r w:rsidR="00FD7B04" w:rsidRPr="00254CE5">
        <w:rPr>
          <w:rFonts w:ascii="Times New Roman" w:hAnsi="Times New Roman" w:cs="Times New Roman"/>
          <w:sz w:val="24"/>
          <w:szCs w:val="24"/>
          <w:lang w:val="lv-LV"/>
        </w:rPr>
        <w:t xml:space="preserve"> un</w:t>
      </w:r>
      <w:r w:rsidR="005E7047" w:rsidRPr="00254CE5">
        <w:rPr>
          <w:rFonts w:ascii="Times New Roman" w:hAnsi="Times New Roman" w:cs="Times New Roman"/>
          <w:sz w:val="24"/>
          <w:szCs w:val="24"/>
          <w:lang w:val="lv-LV"/>
        </w:rPr>
        <w:t xml:space="preserve"> nodošanai Sertifikācijas iestādei atmaksas veikšanai. </w:t>
      </w:r>
    </w:p>
    <w:p w14:paraId="17A2DB77" w14:textId="77777777" w:rsidR="000E53C1" w:rsidRPr="00254CE5" w:rsidRDefault="000E53C1" w:rsidP="0036331C">
      <w:pPr>
        <w:ind w:left="0" w:firstLine="426"/>
        <w:rPr>
          <w:rFonts w:ascii="Times New Roman" w:hAnsi="Times New Roman" w:cs="Times New Roman"/>
          <w:b/>
          <w:sz w:val="24"/>
          <w:szCs w:val="24"/>
          <w:lang w:val="lv-LV"/>
        </w:rPr>
      </w:pPr>
      <w:r w:rsidRPr="00254CE5">
        <w:rPr>
          <w:rFonts w:ascii="Times New Roman" w:hAnsi="Times New Roman" w:cs="Times New Roman"/>
          <w:b/>
          <w:sz w:val="24"/>
          <w:szCs w:val="24"/>
          <w:lang w:val="lv-LV"/>
        </w:rPr>
        <w:t xml:space="preserve">Pamatojoties uz līdzšinējās pirmā līmeņa finanšu kontroles </w:t>
      </w:r>
      <w:r w:rsidR="002448D3" w:rsidRPr="00254CE5">
        <w:rPr>
          <w:rFonts w:ascii="Times New Roman" w:hAnsi="Times New Roman" w:cs="Times New Roman"/>
          <w:b/>
          <w:sz w:val="24"/>
          <w:szCs w:val="24"/>
          <w:lang w:val="lv-LV"/>
        </w:rPr>
        <w:t xml:space="preserve">decentralizētās </w:t>
      </w:r>
      <w:r w:rsidRPr="00254CE5">
        <w:rPr>
          <w:rFonts w:ascii="Times New Roman" w:hAnsi="Times New Roman" w:cs="Times New Roman"/>
          <w:b/>
          <w:sz w:val="24"/>
          <w:szCs w:val="24"/>
          <w:lang w:val="lv-LV"/>
        </w:rPr>
        <w:t xml:space="preserve">sistēmas darbības analīzi, citu valstu pieredzi un izlases kārtā veiktajām virskontrolēm, </w:t>
      </w:r>
      <w:r w:rsidR="0036331C" w:rsidRPr="00254CE5">
        <w:rPr>
          <w:rFonts w:ascii="Times New Roman" w:hAnsi="Times New Roman" w:cs="Times New Roman"/>
          <w:b/>
          <w:sz w:val="24"/>
          <w:szCs w:val="24"/>
          <w:lang w:val="lv-LV"/>
        </w:rPr>
        <w:t>šāda sistēma parasti nodrošina</w:t>
      </w:r>
      <w:r w:rsidRPr="00254CE5">
        <w:rPr>
          <w:rFonts w:ascii="Times New Roman" w:hAnsi="Times New Roman" w:cs="Times New Roman"/>
          <w:b/>
          <w:sz w:val="24"/>
          <w:szCs w:val="24"/>
          <w:lang w:val="lv-LV"/>
        </w:rPr>
        <w:t>:</w:t>
      </w:r>
    </w:p>
    <w:p w14:paraId="5DCA166E" w14:textId="77777777" w:rsidR="000E53C1" w:rsidRPr="00254CE5" w:rsidRDefault="00BE7F5A" w:rsidP="0036331C">
      <w:pPr>
        <w:pStyle w:val="ListParagraph"/>
        <w:numPr>
          <w:ilvl w:val="0"/>
          <w:numId w:val="22"/>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īsāk</w:t>
      </w:r>
      <w:r w:rsidR="0036331C" w:rsidRPr="00254CE5">
        <w:rPr>
          <w:rFonts w:ascii="Times New Roman" w:hAnsi="Times New Roman" w:cs="Times New Roman"/>
          <w:sz w:val="24"/>
          <w:szCs w:val="24"/>
          <w:lang w:val="lv-LV"/>
        </w:rPr>
        <w:t>us pārskatu pārbaudes termiņus</w:t>
      </w:r>
      <w:r w:rsidR="000E53C1" w:rsidRPr="00254CE5">
        <w:rPr>
          <w:rFonts w:ascii="Times New Roman" w:hAnsi="Times New Roman" w:cs="Times New Roman"/>
          <w:sz w:val="24"/>
          <w:szCs w:val="24"/>
          <w:lang w:val="lv-LV"/>
        </w:rPr>
        <w:t>;</w:t>
      </w:r>
    </w:p>
    <w:p w14:paraId="2CCB6EA0" w14:textId="77777777" w:rsidR="005E7047" w:rsidRPr="00254CE5" w:rsidRDefault="000E53C1" w:rsidP="0036331C">
      <w:pPr>
        <w:pStyle w:val="ListParagraph"/>
        <w:numPr>
          <w:ilvl w:val="0"/>
          <w:numId w:val="22"/>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ātrāk</w:t>
      </w:r>
      <w:r w:rsidR="0036331C" w:rsidRPr="00254CE5">
        <w:rPr>
          <w:rFonts w:ascii="Times New Roman" w:hAnsi="Times New Roman" w:cs="Times New Roman"/>
          <w:sz w:val="24"/>
          <w:szCs w:val="24"/>
          <w:lang w:val="lv-LV"/>
        </w:rPr>
        <w:t>u</w:t>
      </w:r>
      <w:r w:rsidR="003755C0" w:rsidRPr="00254CE5">
        <w:rPr>
          <w:rFonts w:ascii="Times New Roman" w:hAnsi="Times New Roman" w:cs="Times New Roman"/>
          <w:sz w:val="24"/>
          <w:szCs w:val="24"/>
          <w:lang w:val="lv-LV"/>
        </w:rPr>
        <w:t xml:space="preserve"> projekta finansējuma plūsm</w:t>
      </w:r>
      <w:r w:rsidR="0036331C" w:rsidRPr="00254CE5">
        <w:rPr>
          <w:rFonts w:ascii="Times New Roman" w:hAnsi="Times New Roman" w:cs="Times New Roman"/>
          <w:sz w:val="24"/>
          <w:szCs w:val="24"/>
          <w:lang w:val="lv-LV"/>
        </w:rPr>
        <w:t>u</w:t>
      </w:r>
      <w:r w:rsidR="003755C0"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w:t>
      </w:r>
    </w:p>
    <w:p w14:paraId="135FC2D9" w14:textId="77777777" w:rsidR="003755C0" w:rsidRPr="00254CE5" w:rsidRDefault="0036331C" w:rsidP="0036331C">
      <w:pPr>
        <w:ind w:left="0" w:firstLine="360"/>
        <w:rPr>
          <w:rFonts w:ascii="Times New Roman" w:hAnsi="Times New Roman" w:cs="Times New Roman"/>
          <w:b/>
          <w:sz w:val="24"/>
          <w:szCs w:val="24"/>
          <w:lang w:val="lv-LV"/>
        </w:rPr>
      </w:pPr>
      <w:r w:rsidRPr="00254CE5">
        <w:rPr>
          <w:rFonts w:ascii="Times New Roman" w:hAnsi="Times New Roman" w:cs="Times New Roman"/>
          <w:b/>
          <w:sz w:val="24"/>
          <w:szCs w:val="24"/>
          <w:lang w:val="lv-LV"/>
        </w:rPr>
        <w:t>Vienlaikus decentralizētās finanšu kontroles sistēmas izmanto</w:t>
      </w:r>
      <w:r w:rsidR="001C3B28" w:rsidRPr="00254CE5">
        <w:rPr>
          <w:rFonts w:ascii="Times New Roman" w:hAnsi="Times New Roman" w:cs="Times New Roman"/>
          <w:b/>
          <w:sz w:val="24"/>
          <w:szCs w:val="24"/>
          <w:lang w:val="lv-LV"/>
        </w:rPr>
        <w:t>šana</w:t>
      </w:r>
      <w:r w:rsidRPr="00254CE5">
        <w:rPr>
          <w:rFonts w:ascii="Times New Roman" w:hAnsi="Times New Roman" w:cs="Times New Roman"/>
          <w:b/>
          <w:sz w:val="24"/>
          <w:szCs w:val="24"/>
          <w:lang w:val="lv-LV"/>
        </w:rPr>
        <w:t xml:space="preserve"> rada šādus būtiskus riskus</w:t>
      </w:r>
      <w:r w:rsidR="003755C0" w:rsidRPr="00254CE5">
        <w:rPr>
          <w:rFonts w:ascii="Times New Roman" w:hAnsi="Times New Roman" w:cs="Times New Roman"/>
          <w:b/>
          <w:sz w:val="24"/>
          <w:szCs w:val="24"/>
          <w:lang w:val="lv-LV"/>
        </w:rPr>
        <w:t>:</w:t>
      </w:r>
    </w:p>
    <w:p w14:paraId="5BC2C6B0" w14:textId="77777777" w:rsidR="002448D3" w:rsidRPr="00254CE5" w:rsidRDefault="002448D3" w:rsidP="0036331C">
      <w:pPr>
        <w:pStyle w:val="ListParagraph"/>
        <w:numPr>
          <w:ilvl w:val="0"/>
          <w:numId w:val="23"/>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augsta</w:t>
      </w:r>
      <w:r w:rsidR="000E53C1" w:rsidRPr="00254CE5">
        <w:rPr>
          <w:rFonts w:ascii="Times New Roman" w:hAnsi="Times New Roman" w:cs="Times New Roman"/>
          <w:sz w:val="24"/>
          <w:szCs w:val="24"/>
          <w:lang w:val="lv-LV"/>
        </w:rPr>
        <w:t xml:space="preserve"> interešu konflikta iespēj</w:t>
      </w:r>
      <w:r w:rsidRPr="00254CE5">
        <w:rPr>
          <w:rFonts w:ascii="Times New Roman" w:hAnsi="Times New Roman" w:cs="Times New Roman"/>
          <w:sz w:val="24"/>
          <w:szCs w:val="24"/>
          <w:lang w:val="lv-LV"/>
        </w:rPr>
        <w:t xml:space="preserve">amība, jo projekta </w:t>
      </w:r>
      <w:r w:rsidR="001C3B28" w:rsidRPr="00254CE5">
        <w:rPr>
          <w:rFonts w:ascii="Times New Roman" w:hAnsi="Times New Roman" w:cs="Times New Roman"/>
          <w:sz w:val="24"/>
          <w:szCs w:val="24"/>
          <w:lang w:val="lv-LV"/>
        </w:rPr>
        <w:t>partneris pats izvēlas auditorkompāniju</w:t>
      </w:r>
      <w:r w:rsidRPr="00254CE5">
        <w:rPr>
          <w:rFonts w:ascii="Times New Roman" w:hAnsi="Times New Roman" w:cs="Times New Roman"/>
          <w:sz w:val="24"/>
          <w:szCs w:val="24"/>
          <w:lang w:val="lv-LV"/>
        </w:rPr>
        <w:t>;</w:t>
      </w:r>
    </w:p>
    <w:p w14:paraId="5A4D2F31" w14:textId="77777777" w:rsidR="005E7047" w:rsidRPr="00254CE5" w:rsidRDefault="00A83AF4" w:rsidP="0036331C">
      <w:pPr>
        <w:pStyle w:val="ListParagraph"/>
        <w:numPr>
          <w:ilvl w:val="0"/>
          <w:numId w:val="23"/>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r</w:t>
      </w:r>
      <w:r w:rsidR="003E6FFB" w:rsidRPr="00254CE5">
        <w:rPr>
          <w:rFonts w:ascii="Times New Roman" w:hAnsi="Times New Roman" w:cs="Times New Roman"/>
          <w:sz w:val="24"/>
          <w:szCs w:val="24"/>
          <w:lang w:val="lv-LV"/>
        </w:rPr>
        <w:t xml:space="preserve">isks, ka </w:t>
      </w:r>
      <w:r w:rsidR="00512695" w:rsidRPr="00254CE5">
        <w:rPr>
          <w:rFonts w:ascii="Times New Roman" w:hAnsi="Times New Roman" w:cs="Times New Roman"/>
          <w:sz w:val="24"/>
          <w:szCs w:val="24"/>
          <w:lang w:val="lv-LV"/>
        </w:rPr>
        <w:t xml:space="preserve">pirmā līmeņa </w:t>
      </w:r>
      <w:r w:rsidR="003E6FFB" w:rsidRPr="00254CE5">
        <w:rPr>
          <w:rFonts w:ascii="Times New Roman" w:hAnsi="Times New Roman" w:cs="Times New Roman"/>
          <w:sz w:val="24"/>
          <w:szCs w:val="24"/>
          <w:lang w:val="lv-LV"/>
        </w:rPr>
        <w:t xml:space="preserve">finanšu kontrole netiek veikta </w:t>
      </w:r>
      <w:r w:rsidR="00022C16" w:rsidRPr="00254CE5">
        <w:rPr>
          <w:rFonts w:ascii="Times New Roman" w:hAnsi="Times New Roman" w:cs="Times New Roman"/>
          <w:sz w:val="24"/>
          <w:szCs w:val="24"/>
          <w:lang w:val="lv-LV"/>
        </w:rPr>
        <w:t xml:space="preserve">objektīvi, </w:t>
      </w:r>
      <w:r w:rsidR="00C46BD3" w:rsidRPr="00254CE5">
        <w:rPr>
          <w:rFonts w:ascii="Times New Roman" w:hAnsi="Times New Roman" w:cs="Times New Roman"/>
          <w:sz w:val="24"/>
          <w:szCs w:val="24"/>
          <w:lang w:val="lv-LV"/>
        </w:rPr>
        <w:t xml:space="preserve">jo projekta partneris </w:t>
      </w:r>
      <w:r w:rsidR="001F7CDE" w:rsidRPr="00254CE5">
        <w:rPr>
          <w:rFonts w:ascii="Times New Roman" w:hAnsi="Times New Roman" w:cs="Times New Roman"/>
          <w:sz w:val="24"/>
          <w:szCs w:val="24"/>
          <w:lang w:val="lv-LV"/>
        </w:rPr>
        <w:t xml:space="preserve">pats </w:t>
      </w:r>
      <w:r w:rsidR="00C46BD3" w:rsidRPr="00254CE5">
        <w:rPr>
          <w:rFonts w:ascii="Times New Roman" w:hAnsi="Times New Roman" w:cs="Times New Roman"/>
          <w:sz w:val="24"/>
          <w:szCs w:val="24"/>
          <w:lang w:val="lv-LV"/>
        </w:rPr>
        <w:t xml:space="preserve">veic auditora atlasi un samaksu par savu izdevumu pārbaudi, </w:t>
      </w:r>
      <w:r w:rsidR="00022C16" w:rsidRPr="00254CE5">
        <w:rPr>
          <w:rFonts w:ascii="Times New Roman" w:hAnsi="Times New Roman" w:cs="Times New Roman"/>
          <w:sz w:val="24"/>
          <w:szCs w:val="24"/>
          <w:lang w:val="lv-LV"/>
        </w:rPr>
        <w:t xml:space="preserve">tādējādi radot iespējamo neatbilstību risku </w:t>
      </w:r>
      <w:r w:rsidR="007E5CD1" w:rsidRPr="00254CE5">
        <w:rPr>
          <w:rFonts w:ascii="Times New Roman" w:hAnsi="Times New Roman" w:cs="Times New Roman"/>
          <w:sz w:val="24"/>
          <w:szCs w:val="24"/>
          <w:lang w:val="lv-LV"/>
        </w:rPr>
        <w:t xml:space="preserve">un slogu uz </w:t>
      </w:r>
      <w:r w:rsidR="001C3B28" w:rsidRPr="00254CE5">
        <w:rPr>
          <w:rFonts w:ascii="Times New Roman" w:hAnsi="Times New Roman" w:cs="Times New Roman"/>
          <w:sz w:val="24"/>
          <w:szCs w:val="24"/>
          <w:lang w:val="lv-LV"/>
        </w:rPr>
        <w:t>valsts</w:t>
      </w:r>
      <w:r w:rsidR="00141C3D" w:rsidRPr="00254CE5">
        <w:rPr>
          <w:rFonts w:ascii="Times New Roman" w:hAnsi="Times New Roman" w:cs="Times New Roman"/>
          <w:sz w:val="24"/>
          <w:szCs w:val="24"/>
          <w:lang w:val="lv-LV"/>
        </w:rPr>
        <w:t xml:space="preserve"> </w:t>
      </w:r>
      <w:r w:rsidR="007E5CD1" w:rsidRPr="00254CE5">
        <w:rPr>
          <w:rFonts w:ascii="Times New Roman" w:hAnsi="Times New Roman" w:cs="Times New Roman"/>
          <w:sz w:val="24"/>
          <w:szCs w:val="24"/>
          <w:lang w:val="lv-LV"/>
        </w:rPr>
        <w:t>budžetu</w:t>
      </w:r>
      <w:r w:rsidR="00022C16" w:rsidRPr="00254CE5">
        <w:rPr>
          <w:rFonts w:ascii="Times New Roman" w:hAnsi="Times New Roman" w:cs="Times New Roman"/>
          <w:sz w:val="24"/>
          <w:szCs w:val="24"/>
          <w:lang w:val="lv-LV"/>
        </w:rPr>
        <w:t>, ja virskontroles vai E</w:t>
      </w:r>
      <w:r w:rsidR="00900456" w:rsidRPr="00254CE5">
        <w:rPr>
          <w:rFonts w:ascii="Times New Roman" w:hAnsi="Times New Roman" w:cs="Times New Roman"/>
          <w:sz w:val="24"/>
          <w:szCs w:val="24"/>
          <w:lang w:val="lv-LV"/>
        </w:rPr>
        <w:t xml:space="preserve">iropas </w:t>
      </w:r>
      <w:r w:rsidR="00022C16" w:rsidRPr="00254CE5">
        <w:rPr>
          <w:rFonts w:ascii="Times New Roman" w:hAnsi="Times New Roman" w:cs="Times New Roman"/>
          <w:sz w:val="24"/>
          <w:szCs w:val="24"/>
          <w:lang w:val="lv-LV"/>
        </w:rPr>
        <w:t>K</w:t>
      </w:r>
      <w:r w:rsidR="00900456" w:rsidRPr="00254CE5">
        <w:rPr>
          <w:rFonts w:ascii="Times New Roman" w:hAnsi="Times New Roman" w:cs="Times New Roman"/>
          <w:sz w:val="24"/>
          <w:szCs w:val="24"/>
          <w:lang w:val="lv-LV"/>
        </w:rPr>
        <w:t>omisijas</w:t>
      </w:r>
      <w:r w:rsidR="00022C16" w:rsidRPr="00254CE5">
        <w:rPr>
          <w:rFonts w:ascii="Times New Roman" w:hAnsi="Times New Roman" w:cs="Times New Roman"/>
          <w:sz w:val="24"/>
          <w:szCs w:val="24"/>
          <w:lang w:val="lv-LV"/>
        </w:rPr>
        <w:t xml:space="preserve"> iniciēta audita laikā ti</w:t>
      </w:r>
      <w:r w:rsidR="001C3B28" w:rsidRPr="00254CE5">
        <w:rPr>
          <w:rFonts w:ascii="Times New Roman" w:hAnsi="Times New Roman" w:cs="Times New Roman"/>
          <w:sz w:val="24"/>
          <w:szCs w:val="24"/>
          <w:lang w:val="lv-LV"/>
        </w:rPr>
        <w:t>ek</w:t>
      </w:r>
      <w:r w:rsidR="00022C16" w:rsidRPr="00254CE5">
        <w:rPr>
          <w:rFonts w:ascii="Times New Roman" w:hAnsi="Times New Roman" w:cs="Times New Roman"/>
          <w:sz w:val="24"/>
          <w:szCs w:val="24"/>
          <w:lang w:val="lv-LV"/>
        </w:rPr>
        <w:t xml:space="preserve"> konstatēti izdevumu attiecināmības pārkāpumi</w:t>
      </w:r>
      <w:r w:rsidR="005E7047" w:rsidRPr="00254CE5">
        <w:rPr>
          <w:rFonts w:ascii="Times New Roman" w:hAnsi="Times New Roman" w:cs="Times New Roman"/>
          <w:sz w:val="24"/>
          <w:szCs w:val="24"/>
          <w:lang w:val="lv-LV"/>
        </w:rPr>
        <w:t>;</w:t>
      </w:r>
      <w:r w:rsidR="00141C3D" w:rsidRPr="00254CE5">
        <w:rPr>
          <w:rFonts w:ascii="Times New Roman" w:hAnsi="Times New Roman" w:cs="Times New Roman"/>
          <w:sz w:val="24"/>
          <w:szCs w:val="24"/>
          <w:lang w:val="lv-LV"/>
        </w:rPr>
        <w:t xml:space="preserve"> </w:t>
      </w:r>
    </w:p>
    <w:p w14:paraId="5E186229" w14:textId="77777777" w:rsidR="0099218D" w:rsidRPr="00254CE5" w:rsidRDefault="00A83AF4" w:rsidP="0036331C">
      <w:pPr>
        <w:pStyle w:val="ListParagraph"/>
        <w:numPr>
          <w:ilvl w:val="0"/>
          <w:numId w:val="23"/>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lastRenderedPageBreak/>
        <w:t>f</w:t>
      </w:r>
      <w:r w:rsidR="009A57DF" w:rsidRPr="00254CE5">
        <w:rPr>
          <w:rFonts w:ascii="Times New Roman" w:hAnsi="Times New Roman" w:cs="Times New Roman"/>
          <w:sz w:val="24"/>
          <w:szCs w:val="24"/>
          <w:lang w:val="lv-LV"/>
        </w:rPr>
        <w:t xml:space="preserve">inansējums par pārskatu pārbaudi ieplānojams no projekta līdzekļiem, tādējādi samazinot </w:t>
      </w:r>
      <w:r w:rsidR="001F7CDE" w:rsidRPr="00254CE5">
        <w:rPr>
          <w:rFonts w:ascii="Times New Roman" w:hAnsi="Times New Roman" w:cs="Times New Roman"/>
          <w:sz w:val="24"/>
          <w:szCs w:val="24"/>
          <w:lang w:val="lv-LV"/>
        </w:rPr>
        <w:t xml:space="preserve">pieejamo finansējumu </w:t>
      </w:r>
      <w:r w:rsidR="007E5CD1" w:rsidRPr="00254CE5">
        <w:rPr>
          <w:rFonts w:ascii="Times New Roman" w:hAnsi="Times New Roman" w:cs="Times New Roman"/>
          <w:sz w:val="24"/>
          <w:szCs w:val="24"/>
          <w:lang w:val="lv-LV"/>
        </w:rPr>
        <w:t>aktivitātēm</w:t>
      </w:r>
      <w:r w:rsidR="001F7CDE" w:rsidRPr="00254CE5">
        <w:rPr>
          <w:rFonts w:ascii="Times New Roman" w:hAnsi="Times New Roman" w:cs="Times New Roman"/>
          <w:sz w:val="24"/>
          <w:szCs w:val="24"/>
          <w:lang w:val="lv-LV"/>
        </w:rPr>
        <w:t xml:space="preserve"> projekta mērķu sasniegšanai</w:t>
      </w:r>
      <w:r w:rsidR="007E5CD1" w:rsidRPr="00254CE5">
        <w:rPr>
          <w:rFonts w:ascii="Times New Roman" w:hAnsi="Times New Roman" w:cs="Times New Roman"/>
          <w:sz w:val="24"/>
          <w:szCs w:val="24"/>
          <w:lang w:val="lv-LV"/>
        </w:rPr>
        <w:t>;</w:t>
      </w:r>
    </w:p>
    <w:p w14:paraId="687AA64B" w14:textId="77777777" w:rsidR="005B0A93" w:rsidRPr="00254CE5" w:rsidRDefault="00355790" w:rsidP="0036331C">
      <w:pPr>
        <w:pStyle w:val="ListParagraph"/>
        <w:numPr>
          <w:ilvl w:val="0"/>
          <w:numId w:val="23"/>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auditoru metodiskā vadība ir sarežģīta un resursu ietilpīga, </w:t>
      </w:r>
      <w:r w:rsidR="00864EDE" w:rsidRPr="00254CE5">
        <w:rPr>
          <w:rFonts w:ascii="Times New Roman" w:hAnsi="Times New Roman" w:cs="Times New Roman"/>
          <w:sz w:val="24"/>
          <w:szCs w:val="24"/>
          <w:lang w:val="lv-LV"/>
        </w:rPr>
        <w:t xml:space="preserve">jo EKPI programmu projektu pirmā līmeņa kontrolē iesaistīto auditoru skaits ir liels, bet audita pakalpojumu </w:t>
      </w:r>
      <w:r w:rsidR="001C3B28" w:rsidRPr="00254CE5">
        <w:rPr>
          <w:rFonts w:ascii="Times New Roman" w:hAnsi="Times New Roman" w:cs="Times New Roman"/>
          <w:sz w:val="24"/>
          <w:szCs w:val="24"/>
          <w:lang w:val="lv-LV"/>
        </w:rPr>
        <w:t>sniedzēju</w:t>
      </w:r>
      <w:r w:rsidR="00864EDE" w:rsidRPr="00254CE5">
        <w:rPr>
          <w:rFonts w:ascii="Times New Roman" w:hAnsi="Times New Roman" w:cs="Times New Roman"/>
          <w:sz w:val="24"/>
          <w:szCs w:val="24"/>
          <w:lang w:val="lv-LV"/>
        </w:rPr>
        <w:t xml:space="preserve"> tirgus Latvijā ir sadrumstalots</w:t>
      </w:r>
      <w:r w:rsidR="005B0A93" w:rsidRPr="00254CE5">
        <w:rPr>
          <w:rFonts w:ascii="Times New Roman" w:hAnsi="Times New Roman" w:cs="Times New Roman"/>
          <w:sz w:val="24"/>
          <w:szCs w:val="24"/>
          <w:lang w:val="lv-LV"/>
        </w:rPr>
        <w:t>;</w:t>
      </w:r>
    </w:p>
    <w:p w14:paraId="444A7E90" w14:textId="77777777" w:rsidR="00633D3A" w:rsidRPr="00254CE5" w:rsidRDefault="00A83AF4" w:rsidP="0036331C">
      <w:pPr>
        <w:pStyle w:val="ListParagraph"/>
        <w:numPr>
          <w:ilvl w:val="0"/>
          <w:numId w:val="23"/>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n</w:t>
      </w:r>
      <w:r w:rsidR="00426064" w:rsidRPr="00254CE5">
        <w:rPr>
          <w:rFonts w:ascii="Times New Roman" w:hAnsi="Times New Roman" w:cs="Times New Roman"/>
          <w:sz w:val="24"/>
          <w:szCs w:val="24"/>
          <w:lang w:val="lv-LV"/>
        </w:rPr>
        <w:t>o auditoru puses n</w:t>
      </w:r>
      <w:r w:rsidR="007528B2" w:rsidRPr="00254CE5">
        <w:rPr>
          <w:rFonts w:ascii="Times New Roman" w:hAnsi="Times New Roman" w:cs="Times New Roman"/>
          <w:sz w:val="24"/>
          <w:szCs w:val="24"/>
          <w:lang w:val="lv-LV"/>
        </w:rPr>
        <w:t>etiek nodrošināt</w:t>
      </w:r>
      <w:r w:rsidR="00FD7B04" w:rsidRPr="00254CE5">
        <w:rPr>
          <w:rFonts w:ascii="Times New Roman" w:hAnsi="Times New Roman" w:cs="Times New Roman"/>
          <w:sz w:val="24"/>
          <w:szCs w:val="24"/>
          <w:lang w:val="lv-LV"/>
        </w:rPr>
        <w:t>i</w:t>
      </w:r>
      <w:r w:rsidR="007528B2" w:rsidRPr="00254CE5">
        <w:rPr>
          <w:rFonts w:ascii="Times New Roman" w:hAnsi="Times New Roman" w:cs="Times New Roman"/>
          <w:sz w:val="24"/>
          <w:szCs w:val="24"/>
          <w:lang w:val="lv-LV"/>
        </w:rPr>
        <w:t xml:space="preserve"> informatīv</w:t>
      </w:r>
      <w:r w:rsidR="00BE7F5A" w:rsidRPr="00254CE5">
        <w:rPr>
          <w:rFonts w:ascii="Times New Roman" w:hAnsi="Times New Roman" w:cs="Times New Roman"/>
          <w:sz w:val="24"/>
          <w:szCs w:val="24"/>
          <w:lang w:val="lv-LV"/>
        </w:rPr>
        <w:t>ie</w:t>
      </w:r>
      <w:r w:rsidR="007528B2" w:rsidRPr="00254CE5">
        <w:rPr>
          <w:rFonts w:ascii="Times New Roman" w:hAnsi="Times New Roman" w:cs="Times New Roman"/>
          <w:sz w:val="24"/>
          <w:szCs w:val="24"/>
          <w:lang w:val="lv-LV"/>
        </w:rPr>
        <w:t xml:space="preserve"> un konsultatīv</w:t>
      </w:r>
      <w:r w:rsidR="00BE7F5A" w:rsidRPr="00254CE5">
        <w:rPr>
          <w:rFonts w:ascii="Times New Roman" w:hAnsi="Times New Roman" w:cs="Times New Roman"/>
          <w:sz w:val="24"/>
          <w:szCs w:val="24"/>
          <w:lang w:val="lv-LV"/>
        </w:rPr>
        <w:t>ie</w:t>
      </w:r>
      <w:r w:rsidR="007528B2" w:rsidRPr="00254CE5">
        <w:rPr>
          <w:rFonts w:ascii="Times New Roman" w:hAnsi="Times New Roman" w:cs="Times New Roman"/>
          <w:sz w:val="24"/>
          <w:szCs w:val="24"/>
          <w:lang w:val="lv-LV"/>
        </w:rPr>
        <w:t xml:space="preserve"> pasākum</w:t>
      </w:r>
      <w:r w:rsidR="00BE7F5A" w:rsidRPr="00254CE5">
        <w:rPr>
          <w:rFonts w:ascii="Times New Roman" w:hAnsi="Times New Roman" w:cs="Times New Roman"/>
          <w:sz w:val="24"/>
          <w:szCs w:val="24"/>
          <w:lang w:val="lv-LV"/>
        </w:rPr>
        <w:t>i</w:t>
      </w:r>
      <w:r w:rsidR="007528B2" w:rsidRPr="00254CE5">
        <w:rPr>
          <w:rFonts w:ascii="Times New Roman" w:hAnsi="Times New Roman" w:cs="Times New Roman"/>
          <w:sz w:val="24"/>
          <w:szCs w:val="24"/>
          <w:lang w:val="lv-LV"/>
        </w:rPr>
        <w:t xml:space="preserve"> </w:t>
      </w:r>
      <w:r w:rsidR="00633D3A" w:rsidRPr="00254CE5">
        <w:rPr>
          <w:rFonts w:ascii="Times New Roman" w:hAnsi="Times New Roman" w:cs="Times New Roman"/>
          <w:sz w:val="24"/>
          <w:szCs w:val="24"/>
          <w:lang w:val="lv-LV"/>
        </w:rPr>
        <w:t xml:space="preserve">projektu partneriem, </w:t>
      </w:r>
      <w:r w:rsidR="00BE7F5A" w:rsidRPr="00254CE5">
        <w:rPr>
          <w:rFonts w:ascii="Times New Roman" w:hAnsi="Times New Roman" w:cs="Times New Roman"/>
          <w:sz w:val="24"/>
          <w:szCs w:val="24"/>
          <w:lang w:val="lv-LV"/>
        </w:rPr>
        <w:t xml:space="preserve">lai tiktu sagatavoti </w:t>
      </w:r>
      <w:r w:rsidR="00633D3A" w:rsidRPr="00254CE5">
        <w:rPr>
          <w:rFonts w:ascii="Times New Roman" w:hAnsi="Times New Roman" w:cs="Times New Roman"/>
          <w:sz w:val="24"/>
          <w:szCs w:val="24"/>
          <w:lang w:val="lv-LV"/>
        </w:rPr>
        <w:t>kvalitatīv</w:t>
      </w:r>
      <w:r w:rsidR="007528B2" w:rsidRPr="00254CE5">
        <w:rPr>
          <w:rFonts w:ascii="Times New Roman" w:hAnsi="Times New Roman" w:cs="Times New Roman"/>
          <w:sz w:val="24"/>
          <w:szCs w:val="24"/>
          <w:lang w:val="lv-LV"/>
        </w:rPr>
        <w:t>ā</w:t>
      </w:r>
      <w:r w:rsidR="00BE7F5A" w:rsidRPr="00254CE5">
        <w:rPr>
          <w:rFonts w:ascii="Times New Roman" w:hAnsi="Times New Roman" w:cs="Times New Roman"/>
          <w:sz w:val="24"/>
          <w:szCs w:val="24"/>
          <w:lang w:val="lv-LV"/>
        </w:rPr>
        <w:t>ki</w:t>
      </w:r>
      <w:r w:rsidR="007528B2" w:rsidRPr="00254CE5">
        <w:rPr>
          <w:rFonts w:ascii="Times New Roman" w:hAnsi="Times New Roman" w:cs="Times New Roman"/>
          <w:sz w:val="24"/>
          <w:szCs w:val="24"/>
          <w:lang w:val="lv-LV"/>
        </w:rPr>
        <w:t xml:space="preserve"> projektu </w:t>
      </w:r>
      <w:r w:rsidR="00BE7F5A" w:rsidRPr="00254CE5">
        <w:rPr>
          <w:rFonts w:ascii="Times New Roman" w:hAnsi="Times New Roman" w:cs="Times New Roman"/>
          <w:sz w:val="24"/>
          <w:szCs w:val="24"/>
          <w:lang w:val="lv-LV"/>
        </w:rPr>
        <w:t>pārskati</w:t>
      </w:r>
      <w:r w:rsidR="00583F2B" w:rsidRPr="00254CE5">
        <w:rPr>
          <w:rFonts w:ascii="Times New Roman" w:hAnsi="Times New Roman" w:cs="Times New Roman"/>
          <w:sz w:val="24"/>
          <w:szCs w:val="24"/>
          <w:lang w:val="lv-LV"/>
        </w:rPr>
        <w:t>;</w:t>
      </w:r>
    </w:p>
    <w:p w14:paraId="78E622B1" w14:textId="77777777" w:rsidR="008C110B" w:rsidRPr="00254CE5" w:rsidRDefault="00864EDE" w:rsidP="0036331C">
      <w:pPr>
        <w:pStyle w:val="ListParagraph"/>
        <w:numPr>
          <w:ilvl w:val="0"/>
          <w:numId w:val="23"/>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no auditoru puses </w:t>
      </w:r>
      <w:r w:rsidR="00A83AF4" w:rsidRPr="00254CE5">
        <w:rPr>
          <w:rFonts w:ascii="Times New Roman" w:hAnsi="Times New Roman" w:cs="Times New Roman"/>
          <w:sz w:val="24"/>
          <w:szCs w:val="24"/>
          <w:lang w:val="lv-LV"/>
        </w:rPr>
        <w:t>n</w:t>
      </w:r>
      <w:r w:rsidR="007528B2" w:rsidRPr="00254CE5">
        <w:rPr>
          <w:rFonts w:ascii="Times New Roman" w:hAnsi="Times New Roman" w:cs="Times New Roman"/>
          <w:sz w:val="24"/>
          <w:szCs w:val="24"/>
          <w:lang w:val="lv-LV"/>
        </w:rPr>
        <w:t xml:space="preserve">etiek </w:t>
      </w:r>
      <w:r w:rsidR="007731F7" w:rsidRPr="00254CE5">
        <w:rPr>
          <w:rFonts w:ascii="Times New Roman" w:hAnsi="Times New Roman" w:cs="Times New Roman"/>
          <w:sz w:val="24"/>
          <w:szCs w:val="24"/>
          <w:lang w:val="lv-LV"/>
        </w:rPr>
        <w:t>nodrošināts</w:t>
      </w:r>
      <w:r w:rsidR="007528B2" w:rsidRPr="00254CE5">
        <w:rPr>
          <w:rFonts w:ascii="Times New Roman" w:hAnsi="Times New Roman" w:cs="Times New Roman"/>
          <w:sz w:val="24"/>
          <w:szCs w:val="24"/>
          <w:lang w:val="lv-LV"/>
        </w:rPr>
        <w:t xml:space="preserve"> saturiskais atbalsts programmas vadībā iesaistītajām institūcijām problēmjautājumu risināšanā, kā arī </w:t>
      </w:r>
      <w:r w:rsidR="007731F7" w:rsidRPr="00254CE5">
        <w:rPr>
          <w:rFonts w:ascii="Times New Roman" w:hAnsi="Times New Roman" w:cs="Times New Roman"/>
          <w:sz w:val="24"/>
          <w:szCs w:val="24"/>
          <w:lang w:val="lv-LV"/>
        </w:rPr>
        <w:t xml:space="preserve">netiek sniegti </w:t>
      </w:r>
      <w:r w:rsidR="007528B2" w:rsidRPr="00254CE5">
        <w:rPr>
          <w:rFonts w:ascii="Times New Roman" w:hAnsi="Times New Roman" w:cs="Times New Roman"/>
          <w:sz w:val="24"/>
          <w:szCs w:val="24"/>
          <w:lang w:val="lv-LV"/>
        </w:rPr>
        <w:t>priekšlikumi programmas administrēšanas vienkāršošanai.</w:t>
      </w:r>
      <w:r w:rsidR="008C110B" w:rsidRPr="00254CE5">
        <w:rPr>
          <w:rFonts w:ascii="Times New Roman" w:hAnsi="Times New Roman" w:cs="Times New Roman"/>
          <w:sz w:val="24"/>
          <w:szCs w:val="24"/>
          <w:lang w:val="lv-LV"/>
        </w:rPr>
        <w:br w:type="page"/>
      </w:r>
    </w:p>
    <w:p w14:paraId="2FCDCBF9" w14:textId="77777777" w:rsidR="00012667" w:rsidRPr="00254CE5" w:rsidRDefault="00012667" w:rsidP="00215C8D">
      <w:pPr>
        <w:pStyle w:val="Heading2"/>
        <w:spacing w:before="0"/>
        <w:jc w:val="center"/>
        <w:rPr>
          <w:rFonts w:ascii="Times New Roman" w:hAnsi="Times New Roman" w:cs="Times New Roman"/>
          <w:lang w:val="lv-LV"/>
        </w:rPr>
      </w:pPr>
      <w:r w:rsidRPr="00254CE5">
        <w:rPr>
          <w:rFonts w:ascii="Times New Roman" w:hAnsi="Times New Roman" w:cs="Times New Roman"/>
          <w:color w:val="000000" w:themeColor="text1"/>
          <w:sz w:val="28"/>
          <w:szCs w:val="28"/>
          <w:lang w:val="lv-LV"/>
        </w:rPr>
        <w:lastRenderedPageBreak/>
        <w:t xml:space="preserve">2. </w:t>
      </w:r>
      <w:r w:rsidR="0048518C" w:rsidRPr="00254CE5">
        <w:rPr>
          <w:rFonts w:ascii="Times New Roman" w:hAnsi="Times New Roman" w:cs="Times New Roman"/>
          <w:color w:val="000000" w:themeColor="text1"/>
          <w:sz w:val="28"/>
          <w:szCs w:val="28"/>
          <w:lang w:val="lv-LV"/>
        </w:rPr>
        <w:t xml:space="preserve">Priekšlikumi </w:t>
      </w:r>
      <w:r w:rsidR="00956DB9" w:rsidRPr="00254CE5">
        <w:rPr>
          <w:rFonts w:ascii="Times New Roman" w:hAnsi="Times New Roman" w:cs="Times New Roman"/>
          <w:color w:val="000000" w:themeColor="text1"/>
          <w:sz w:val="28"/>
          <w:szCs w:val="28"/>
          <w:lang w:val="lv-LV"/>
        </w:rPr>
        <w:t xml:space="preserve">ES struktūrfondu 2014.-2020.gadu plānošanas perioda ETS programmu ieviešanas sistēmai Latvijā </w:t>
      </w:r>
    </w:p>
    <w:p w14:paraId="0516EA0D" w14:textId="77777777" w:rsidR="00FE7417" w:rsidRPr="00254CE5" w:rsidRDefault="00FE7417" w:rsidP="00215C8D">
      <w:pPr>
        <w:pStyle w:val="Heading1"/>
        <w:spacing w:before="0"/>
        <w:ind w:left="0"/>
        <w:jc w:val="center"/>
        <w:rPr>
          <w:rFonts w:ascii="Times New Roman" w:hAnsi="Times New Roman" w:cs="Times New Roman"/>
          <w:color w:val="auto"/>
          <w:sz w:val="24"/>
          <w:szCs w:val="24"/>
          <w:lang w:val="lv-LV"/>
        </w:rPr>
      </w:pPr>
    </w:p>
    <w:p w14:paraId="5B1D98FD" w14:textId="77777777" w:rsidR="00ED6F07" w:rsidRPr="00254CE5" w:rsidRDefault="00ED6F07" w:rsidP="00215C8D">
      <w:pPr>
        <w:pStyle w:val="Heading1"/>
        <w:spacing w:before="0"/>
        <w:ind w:left="0"/>
        <w:jc w:val="center"/>
        <w:rPr>
          <w:rFonts w:ascii="Times New Roman" w:hAnsi="Times New Roman" w:cs="Times New Roman"/>
          <w:color w:val="auto"/>
          <w:sz w:val="24"/>
          <w:szCs w:val="24"/>
          <w:lang w:val="lv-LV"/>
        </w:rPr>
      </w:pPr>
      <w:r w:rsidRPr="00254CE5">
        <w:rPr>
          <w:rFonts w:ascii="Times New Roman" w:hAnsi="Times New Roman" w:cs="Times New Roman"/>
          <w:color w:val="auto"/>
          <w:sz w:val="24"/>
          <w:szCs w:val="24"/>
          <w:lang w:val="lv-LV"/>
        </w:rPr>
        <w:t xml:space="preserve">2.1. </w:t>
      </w:r>
      <w:r w:rsidR="0082169F" w:rsidRPr="00254CE5">
        <w:rPr>
          <w:rFonts w:ascii="Times New Roman" w:hAnsi="Times New Roman" w:cs="Times New Roman"/>
          <w:color w:val="auto"/>
          <w:sz w:val="24"/>
          <w:szCs w:val="24"/>
          <w:lang w:val="lv-LV"/>
        </w:rPr>
        <w:t xml:space="preserve">Priekšlikumi </w:t>
      </w:r>
      <w:r w:rsidRPr="00254CE5">
        <w:rPr>
          <w:rFonts w:ascii="Times New Roman" w:hAnsi="Times New Roman" w:cs="Times New Roman"/>
          <w:color w:val="auto"/>
          <w:sz w:val="24"/>
          <w:szCs w:val="24"/>
          <w:lang w:val="lv-LV"/>
        </w:rPr>
        <w:t xml:space="preserve">ETS programmu </w:t>
      </w:r>
      <w:r w:rsidR="0082169F" w:rsidRPr="00254CE5">
        <w:rPr>
          <w:rFonts w:ascii="Times New Roman" w:hAnsi="Times New Roman" w:cs="Times New Roman"/>
          <w:color w:val="auto"/>
          <w:sz w:val="24"/>
          <w:szCs w:val="24"/>
          <w:lang w:val="lv-LV"/>
        </w:rPr>
        <w:t>uzraudzība</w:t>
      </w:r>
      <w:r w:rsidR="00367A87" w:rsidRPr="00254CE5">
        <w:rPr>
          <w:rFonts w:ascii="Times New Roman" w:hAnsi="Times New Roman" w:cs="Times New Roman"/>
          <w:color w:val="auto"/>
          <w:sz w:val="24"/>
          <w:szCs w:val="24"/>
          <w:lang w:val="lv-LV"/>
        </w:rPr>
        <w:t>s ieviešanai</w:t>
      </w:r>
    </w:p>
    <w:p w14:paraId="1982F874" w14:textId="77777777" w:rsidR="008B6616" w:rsidRPr="00254CE5" w:rsidRDefault="008B6616" w:rsidP="00215C8D">
      <w:pPr>
        <w:ind w:left="0" w:firstLine="357"/>
        <w:rPr>
          <w:rFonts w:ascii="Times New Roman" w:hAnsi="Times New Roman" w:cs="Times New Roman"/>
          <w:sz w:val="24"/>
          <w:szCs w:val="24"/>
          <w:lang w:val="lv-LV"/>
        </w:rPr>
      </w:pPr>
    </w:p>
    <w:p w14:paraId="50824C1D" w14:textId="77777777" w:rsidR="00BE7F5A" w:rsidRPr="00254CE5" w:rsidRDefault="008B6616" w:rsidP="00215C8D">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ES struktūrfondu 2014.-2020.gada plānošanas periodā</w:t>
      </w:r>
      <w:r w:rsidR="00A1536A" w:rsidRPr="00254CE5">
        <w:rPr>
          <w:rFonts w:ascii="Times New Roman" w:hAnsi="Times New Roman" w:cs="Times New Roman"/>
          <w:sz w:val="24"/>
          <w:szCs w:val="24"/>
          <w:lang w:val="lv-LV"/>
        </w:rPr>
        <w:t xml:space="preserve"> Latvija</w:t>
      </w:r>
      <w:r w:rsidR="009E3F0F" w:rsidRPr="00254CE5">
        <w:rPr>
          <w:rFonts w:ascii="Times New Roman" w:hAnsi="Times New Roman" w:cs="Times New Roman"/>
          <w:sz w:val="24"/>
          <w:szCs w:val="24"/>
          <w:lang w:val="lv-LV"/>
        </w:rPr>
        <w:t>,</w:t>
      </w:r>
      <w:r w:rsidR="00A1536A"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iesniedzot partnerības līgumu</w:t>
      </w:r>
      <w:r w:rsidR="009E3F0F"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ir apliecinājusi Eiropas Komisijai, ka turpinās</w:t>
      </w:r>
      <w:r w:rsidR="00A1536A" w:rsidRPr="00254CE5">
        <w:rPr>
          <w:rFonts w:ascii="Times New Roman" w:hAnsi="Times New Roman" w:cs="Times New Roman"/>
          <w:sz w:val="24"/>
          <w:szCs w:val="24"/>
          <w:lang w:val="lv-LV"/>
        </w:rPr>
        <w:t xml:space="preserve"> pēctecīgu dalību </w:t>
      </w:r>
      <w:r w:rsidR="00A1536A" w:rsidRPr="00254CE5">
        <w:rPr>
          <w:rFonts w:ascii="Times New Roman" w:hAnsi="Times New Roman" w:cs="Times New Roman"/>
          <w:sz w:val="24"/>
          <w:szCs w:val="24"/>
          <w:u w:val="single"/>
          <w:lang w:val="lv-LV"/>
        </w:rPr>
        <w:t>visās</w:t>
      </w:r>
      <w:r w:rsidR="00A1536A" w:rsidRPr="00254CE5">
        <w:rPr>
          <w:rFonts w:ascii="Times New Roman" w:hAnsi="Times New Roman" w:cs="Times New Roman"/>
          <w:sz w:val="24"/>
          <w:szCs w:val="24"/>
          <w:lang w:val="lv-LV"/>
        </w:rPr>
        <w:t xml:space="preserve"> 2007.-2013.gad</w:t>
      </w:r>
      <w:r w:rsidRPr="00254CE5">
        <w:rPr>
          <w:rFonts w:ascii="Times New Roman" w:hAnsi="Times New Roman" w:cs="Times New Roman"/>
          <w:sz w:val="24"/>
          <w:szCs w:val="24"/>
          <w:lang w:val="lv-LV"/>
        </w:rPr>
        <w:t>a plānošanas periodā</w:t>
      </w:r>
      <w:r w:rsidR="00864EDE" w:rsidRPr="00254CE5">
        <w:rPr>
          <w:rFonts w:ascii="Times New Roman" w:hAnsi="Times New Roman" w:cs="Times New Roman"/>
          <w:sz w:val="24"/>
          <w:szCs w:val="24"/>
          <w:lang w:val="lv-LV"/>
        </w:rPr>
        <w:t xml:space="preserve"> uzsāktajās</w:t>
      </w:r>
      <w:r w:rsidR="00A1536A" w:rsidRPr="00254CE5">
        <w:rPr>
          <w:rFonts w:ascii="Times New Roman" w:hAnsi="Times New Roman" w:cs="Times New Roman"/>
          <w:sz w:val="24"/>
          <w:szCs w:val="24"/>
          <w:lang w:val="lv-LV"/>
        </w:rPr>
        <w:t xml:space="preserve"> ETS programmās</w:t>
      </w:r>
      <w:r w:rsidR="00BE7F5A" w:rsidRPr="00254CE5">
        <w:rPr>
          <w:rStyle w:val="FootnoteReference"/>
          <w:rFonts w:ascii="Times New Roman" w:hAnsi="Times New Roman" w:cs="Times New Roman"/>
          <w:sz w:val="24"/>
          <w:szCs w:val="24"/>
          <w:lang w:val="lv-LV"/>
        </w:rPr>
        <w:footnoteReference w:id="10"/>
      </w:r>
      <w:r w:rsidR="00A1536A" w:rsidRPr="00254CE5">
        <w:rPr>
          <w:rFonts w:ascii="Times New Roman" w:hAnsi="Times New Roman" w:cs="Times New Roman"/>
          <w:sz w:val="24"/>
          <w:szCs w:val="24"/>
          <w:lang w:val="lv-LV"/>
        </w:rPr>
        <w:t xml:space="preserve">, izņemot Igaunijas – Latvijas – Krievijas programmu, kuru turpmāk plānots īstenot kā divpusējo sadarbības programmu starp Latvijas Republiku un Krievijas Federāciju. </w:t>
      </w:r>
    </w:p>
    <w:p w14:paraId="31AEC370" w14:textId="77777777" w:rsidR="007E421B" w:rsidRPr="00254CE5" w:rsidRDefault="00215C8D" w:rsidP="00215C8D">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2014.-2020.gada</w:t>
      </w:r>
      <w:r w:rsidR="007E421B" w:rsidRPr="00254CE5">
        <w:rPr>
          <w:rFonts w:ascii="Times New Roman" w:hAnsi="Times New Roman" w:cs="Times New Roman"/>
          <w:sz w:val="24"/>
          <w:szCs w:val="24"/>
          <w:lang w:val="lv-LV"/>
        </w:rPr>
        <w:t xml:space="preserve"> plānošanas periodā tiks turpināta tehniskās palīdzības izdevumu kontrole šādās programmās: </w:t>
      </w:r>
    </w:p>
    <w:p w14:paraId="188C5D6E" w14:textId="77777777" w:rsidR="008B6616" w:rsidRPr="00254CE5" w:rsidRDefault="008B6616" w:rsidP="00215C8D">
      <w:pPr>
        <w:pStyle w:val="ListParagraph"/>
        <w:numPr>
          <w:ilvl w:val="0"/>
          <w:numId w:val="2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Latvijas – Lietuvas pārrobežu sadarbības programmā (Vadošās iestādes, Revīzijas iestādes, Apvienotā Tehniskā Sekretariāta izmaksas);</w:t>
      </w:r>
    </w:p>
    <w:p w14:paraId="5BE91236" w14:textId="77777777" w:rsidR="008B6616" w:rsidRPr="00254CE5" w:rsidRDefault="008B6616" w:rsidP="00215C8D">
      <w:pPr>
        <w:pStyle w:val="ListParagraph"/>
        <w:numPr>
          <w:ilvl w:val="0"/>
          <w:numId w:val="2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Latvijas – Krievijas pārrobežu sadarbības programmā (Apvienotā Tehniskā Sekretariāta izmaksas);</w:t>
      </w:r>
    </w:p>
    <w:p w14:paraId="176C85E0" w14:textId="77777777" w:rsidR="008B6616" w:rsidRPr="00254CE5" w:rsidRDefault="008B6616" w:rsidP="00215C8D">
      <w:pPr>
        <w:pStyle w:val="ListParagraph"/>
        <w:numPr>
          <w:ilvl w:val="0"/>
          <w:numId w:val="2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Igaunijas – Latvijas pārrobežu sadarbības programmā (Apvienotā Tehniskā Sekretariāta Informācijas punkta izmaksas);</w:t>
      </w:r>
    </w:p>
    <w:p w14:paraId="39589733" w14:textId="77777777" w:rsidR="00576056" w:rsidRPr="00254CE5" w:rsidRDefault="00576056" w:rsidP="00215C8D">
      <w:pPr>
        <w:pStyle w:val="ListParagraph"/>
        <w:numPr>
          <w:ilvl w:val="0"/>
          <w:numId w:val="2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Latvijas – Lietuvas – Baltkrievijas pārrobežu sadarbības programma (</w:t>
      </w:r>
      <w:r w:rsidRPr="00254CE5">
        <w:rPr>
          <w:iCs/>
          <w:lang w:val="lv-LV"/>
        </w:rPr>
        <w:t>(</w:t>
      </w:r>
      <w:r w:rsidRPr="00254CE5">
        <w:rPr>
          <w:rFonts w:ascii="Times New Roman" w:hAnsi="Times New Roman" w:cs="Times New Roman"/>
          <w:sz w:val="24"/>
          <w:szCs w:val="24"/>
          <w:lang w:val="lv-LV"/>
        </w:rPr>
        <w:t>Apvienotā Tehniskā Sekretariāta Informācijas punkta izmaksas);</w:t>
      </w:r>
    </w:p>
    <w:p w14:paraId="16AD5B8B" w14:textId="77777777" w:rsidR="008B6616" w:rsidRPr="00254CE5" w:rsidRDefault="008B6616" w:rsidP="00215C8D">
      <w:pPr>
        <w:pStyle w:val="ListParagraph"/>
        <w:numPr>
          <w:ilvl w:val="0"/>
          <w:numId w:val="2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Centrālā Baltijas jūras reģiona pārrobežu sadarbības programmā (Apvienotā Tehniskā Sekretariāta Informācijas punkta izmaksas); </w:t>
      </w:r>
    </w:p>
    <w:p w14:paraId="139D9913" w14:textId="77777777" w:rsidR="008B6616" w:rsidRPr="00254CE5" w:rsidRDefault="00E7404D" w:rsidP="00215C8D">
      <w:pPr>
        <w:pStyle w:val="ListParagraph"/>
        <w:numPr>
          <w:ilvl w:val="0"/>
          <w:numId w:val="2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Baltijas jūras reģiona programmā </w:t>
      </w:r>
      <w:r w:rsidR="008B6616" w:rsidRPr="00254CE5">
        <w:rPr>
          <w:rFonts w:ascii="Times New Roman" w:hAnsi="Times New Roman" w:cs="Times New Roman"/>
          <w:sz w:val="24"/>
          <w:szCs w:val="24"/>
          <w:lang w:val="lv-LV"/>
        </w:rPr>
        <w:t>(Apvienotā Tehniskā Sekretariāta daļas – biroja iz</w:t>
      </w:r>
      <w:r w:rsidR="00576056" w:rsidRPr="00254CE5">
        <w:rPr>
          <w:rFonts w:ascii="Times New Roman" w:hAnsi="Times New Roman" w:cs="Times New Roman"/>
          <w:sz w:val="24"/>
          <w:szCs w:val="24"/>
          <w:lang w:val="lv-LV"/>
        </w:rPr>
        <w:t>maksas);</w:t>
      </w:r>
    </w:p>
    <w:p w14:paraId="20061C83" w14:textId="77777777" w:rsidR="008B6616" w:rsidRPr="00254CE5" w:rsidRDefault="008B6616" w:rsidP="00215C8D">
      <w:pPr>
        <w:pStyle w:val="ListParagraph"/>
        <w:numPr>
          <w:ilvl w:val="0"/>
          <w:numId w:val="2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URBACTIII starpreģionālā sadarbības programma (Apvienotā Tehniskā Sekretariāta Informācijas punkta izmaksas);</w:t>
      </w:r>
    </w:p>
    <w:p w14:paraId="25808051" w14:textId="77777777" w:rsidR="008B6616" w:rsidRPr="00254CE5" w:rsidRDefault="008B6616" w:rsidP="00215C8D">
      <w:pPr>
        <w:pStyle w:val="ListParagraph"/>
        <w:numPr>
          <w:ilvl w:val="0"/>
          <w:numId w:val="24"/>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INTERREG EUROPE starpreģionālā sadarbības programma (Apvienotā Tehniskā Sekretariāta Informācijas punkta izmaksas.</w:t>
      </w:r>
    </w:p>
    <w:p w14:paraId="4DC77C24" w14:textId="77777777" w:rsidR="00EA42B1" w:rsidRPr="00254CE5" w:rsidRDefault="00C42259" w:rsidP="00215C8D">
      <w:pPr>
        <w:ind w:left="0" w:firstLine="357"/>
        <w:rPr>
          <w:rFonts w:ascii="Times New Roman" w:hAnsi="Times New Roman" w:cs="Times New Roman"/>
          <w:b/>
          <w:sz w:val="24"/>
          <w:szCs w:val="24"/>
          <w:lang w:val="lv-LV"/>
        </w:rPr>
      </w:pPr>
      <w:r w:rsidRPr="00254CE5">
        <w:rPr>
          <w:rFonts w:ascii="Times New Roman" w:hAnsi="Times New Roman" w:cs="Times New Roman"/>
          <w:sz w:val="24"/>
          <w:szCs w:val="24"/>
          <w:lang w:val="lv-LV"/>
        </w:rPr>
        <w:t xml:space="preserve">Saskaņā ar Eiropas Komisijas 2013.gada 22.jūlija vēstuli </w:t>
      </w:r>
      <w:r w:rsidR="008B6616" w:rsidRPr="00254CE5">
        <w:rPr>
          <w:rFonts w:ascii="Times New Roman" w:hAnsi="Times New Roman" w:cs="Times New Roman"/>
          <w:b/>
          <w:sz w:val="24"/>
          <w:szCs w:val="24"/>
          <w:lang w:val="lv-LV"/>
        </w:rPr>
        <w:t xml:space="preserve">Latvijai </w:t>
      </w:r>
      <w:r w:rsidRPr="00254CE5">
        <w:rPr>
          <w:rFonts w:ascii="Times New Roman" w:hAnsi="Times New Roman" w:cs="Times New Roman"/>
          <w:b/>
          <w:sz w:val="24"/>
          <w:szCs w:val="24"/>
          <w:lang w:val="lv-LV"/>
        </w:rPr>
        <w:t xml:space="preserve">provizoriskais </w:t>
      </w:r>
      <w:r w:rsidR="008B6616" w:rsidRPr="00254CE5">
        <w:rPr>
          <w:rFonts w:ascii="Times New Roman" w:hAnsi="Times New Roman" w:cs="Times New Roman"/>
          <w:b/>
          <w:sz w:val="24"/>
          <w:szCs w:val="24"/>
          <w:lang w:val="lv-LV"/>
        </w:rPr>
        <w:t xml:space="preserve">2014.-2020.gada plānošanas perioda </w:t>
      </w:r>
      <w:r w:rsidR="00EA42B1" w:rsidRPr="00254CE5">
        <w:rPr>
          <w:rFonts w:ascii="Times New Roman" w:hAnsi="Times New Roman" w:cs="Times New Roman"/>
          <w:b/>
          <w:sz w:val="24"/>
          <w:szCs w:val="24"/>
          <w:lang w:val="lv-LV"/>
        </w:rPr>
        <w:t xml:space="preserve">ETS </w:t>
      </w:r>
      <w:r w:rsidR="008B6616" w:rsidRPr="00254CE5">
        <w:rPr>
          <w:rFonts w:ascii="Times New Roman" w:hAnsi="Times New Roman" w:cs="Times New Roman"/>
          <w:b/>
          <w:sz w:val="24"/>
          <w:szCs w:val="24"/>
          <w:lang w:val="lv-LV"/>
        </w:rPr>
        <w:t xml:space="preserve">programmu </w:t>
      </w:r>
      <w:r w:rsidR="00215C8D" w:rsidRPr="00254CE5">
        <w:rPr>
          <w:rFonts w:ascii="Times New Roman" w:hAnsi="Times New Roman" w:cs="Times New Roman"/>
          <w:b/>
          <w:sz w:val="24"/>
          <w:szCs w:val="24"/>
          <w:lang w:val="lv-LV"/>
        </w:rPr>
        <w:t xml:space="preserve">īstenošanai </w:t>
      </w:r>
      <w:r w:rsidRPr="00254CE5">
        <w:rPr>
          <w:rFonts w:ascii="Times New Roman" w:hAnsi="Times New Roman" w:cs="Times New Roman"/>
          <w:b/>
          <w:sz w:val="24"/>
          <w:szCs w:val="24"/>
          <w:lang w:val="lv-LV"/>
        </w:rPr>
        <w:t xml:space="preserve">piešķirtais ERAF finansējums ir 93.6 milj. </w:t>
      </w:r>
      <w:r w:rsidR="004D5253" w:rsidRPr="00254CE5">
        <w:rPr>
          <w:rFonts w:ascii="Times New Roman" w:hAnsi="Times New Roman" w:cs="Times New Roman"/>
          <w:b/>
          <w:i/>
          <w:sz w:val="24"/>
          <w:szCs w:val="24"/>
          <w:lang w:val="lv-LV"/>
        </w:rPr>
        <w:t>euro</w:t>
      </w:r>
      <w:r w:rsidR="00EA42B1" w:rsidRPr="00254CE5">
        <w:rPr>
          <w:rFonts w:ascii="Times New Roman" w:hAnsi="Times New Roman" w:cs="Times New Roman"/>
          <w:sz w:val="24"/>
          <w:szCs w:val="24"/>
          <w:lang w:val="lv-LV"/>
        </w:rPr>
        <w:t xml:space="preserve">. Ņemot vērā faktu, ka laika posmā no 2007.-2013.gadam Latvijā ir iegūta ievērojama pieredze starptautisku </w:t>
      </w:r>
      <w:r w:rsidR="00864EDE" w:rsidRPr="00254CE5">
        <w:rPr>
          <w:rFonts w:ascii="Times New Roman" w:hAnsi="Times New Roman" w:cs="Times New Roman"/>
          <w:sz w:val="24"/>
          <w:szCs w:val="24"/>
          <w:lang w:val="lv-LV"/>
        </w:rPr>
        <w:t xml:space="preserve">ETS un Eiropas </w:t>
      </w:r>
      <w:r w:rsidR="00A95CA9" w:rsidRPr="00254CE5">
        <w:rPr>
          <w:rFonts w:ascii="Times New Roman" w:hAnsi="Times New Roman" w:cs="Times New Roman"/>
          <w:sz w:val="24"/>
          <w:szCs w:val="24"/>
          <w:lang w:val="lv-LV"/>
        </w:rPr>
        <w:t>K</w:t>
      </w:r>
      <w:r w:rsidR="00864EDE" w:rsidRPr="00254CE5">
        <w:rPr>
          <w:rFonts w:ascii="Times New Roman" w:hAnsi="Times New Roman" w:cs="Times New Roman"/>
          <w:sz w:val="24"/>
          <w:szCs w:val="24"/>
          <w:lang w:val="lv-LV"/>
        </w:rPr>
        <w:t xml:space="preserve">aimiņattiecību instrumenta (turpmāk – EKI) sadarbības </w:t>
      </w:r>
      <w:r w:rsidR="00EA42B1" w:rsidRPr="00254CE5">
        <w:rPr>
          <w:rFonts w:ascii="Times New Roman" w:hAnsi="Times New Roman" w:cs="Times New Roman"/>
          <w:sz w:val="24"/>
          <w:szCs w:val="24"/>
          <w:lang w:val="lv-LV"/>
        </w:rPr>
        <w:t xml:space="preserve">projektu sagatavošanā un īstenošanā, kā arī ir izveidojušās ilgtermiņa partnerības ar institūcijām ārvalstīs, paredzams, ka Latvijas partneru aktivitāte dalībai ETS </w:t>
      </w:r>
      <w:r w:rsidR="00864EDE" w:rsidRPr="00254CE5">
        <w:rPr>
          <w:rFonts w:ascii="Times New Roman" w:hAnsi="Times New Roman" w:cs="Times New Roman"/>
          <w:sz w:val="24"/>
          <w:szCs w:val="24"/>
          <w:lang w:val="lv-LV"/>
        </w:rPr>
        <w:t xml:space="preserve">un EKI </w:t>
      </w:r>
      <w:r w:rsidR="00EA42B1" w:rsidRPr="00254CE5">
        <w:rPr>
          <w:rFonts w:ascii="Times New Roman" w:hAnsi="Times New Roman" w:cs="Times New Roman"/>
          <w:sz w:val="24"/>
          <w:szCs w:val="24"/>
          <w:lang w:val="lv-LV"/>
        </w:rPr>
        <w:t>programmās saglabāsies vismaz tajā pašā apmērā vai pat pieaugs. Līdz ar to</w:t>
      </w:r>
      <w:r w:rsidR="00EA42B1" w:rsidRPr="00254CE5">
        <w:rPr>
          <w:rFonts w:ascii="Times New Roman" w:hAnsi="Times New Roman" w:cs="Times New Roman"/>
          <w:b/>
          <w:sz w:val="24"/>
          <w:szCs w:val="24"/>
          <w:lang w:val="lv-LV"/>
        </w:rPr>
        <w:t xml:space="preserve"> prognozējams, ka Latvijas projektu partneru piesaistītais finansējums varētu sasniegt 138 milj. </w:t>
      </w:r>
      <w:r w:rsidR="00A83AF4" w:rsidRPr="00254CE5">
        <w:rPr>
          <w:rFonts w:ascii="Times New Roman" w:hAnsi="Times New Roman" w:cs="Times New Roman"/>
          <w:b/>
          <w:i/>
          <w:sz w:val="24"/>
          <w:szCs w:val="24"/>
          <w:lang w:val="lv-LV"/>
        </w:rPr>
        <w:t>euro</w:t>
      </w:r>
      <w:r w:rsidR="00A83AF4" w:rsidRPr="00254CE5">
        <w:rPr>
          <w:rFonts w:ascii="Times New Roman" w:hAnsi="Times New Roman" w:cs="Times New Roman"/>
          <w:b/>
          <w:sz w:val="24"/>
          <w:szCs w:val="24"/>
          <w:lang w:val="lv-LV"/>
        </w:rPr>
        <w:t xml:space="preserve"> </w:t>
      </w:r>
      <w:r w:rsidR="00426064" w:rsidRPr="00254CE5">
        <w:rPr>
          <w:rFonts w:ascii="Times New Roman" w:hAnsi="Times New Roman" w:cs="Times New Roman"/>
          <w:b/>
          <w:sz w:val="24"/>
          <w:szCs w:val="24"/>
          <w:lang w:val="lv-LV"/>
        </w:rPr>
        <w:t>(ES finansējums kopā ar nacionālo līdzfinansējumu)</w:t>
      </w:r>
      <w:r w:rsidR="00EA42B1" w:rsidRPr="00254CE5">
        <w:rPr>
          <w:rFonts w:ascii="Times New Roman" w:hAnsi="Times New Roman" w:cs="Times New Roman"/>
          <w:b/>
          <w:sz w:val="24"/>
          <w:szCs w:val="24"/>
          <w:lang w:val="lv-LV"/>
        </w:rPr>
        <w:t>.</w:t>
      </w:r>
    </w:p>
    <w:p w14:paraId="78F24D50" w14:textId="77777777" w:rsidR="005E4D7D" w:rsidRPr="00254CE5" w:rsidRDefault="008B6616" w:rsidP="005E4D7D">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2014.-2020.gada plānošanas perioda</w:t>
      </w:r>
      <w:r w:rsidR="00AA6D41" w:rsidRPr="00254CE5">
        <w:rPr>
          <w:rFonts w:ascii="Times New Roman" w:hAnsi="Times New Roman" w:cs="Times New Roman"/>
          <w:sz w:val="24"/>
          <w:szCs w:val="24"/>
          <w:lang w:val="lv-LV"/>
        </w:rPr>
        <w:t xml:space="preserve"> ES līmeņa </w:t>
      </w:r>
      <w:r w:rsidR="003C1BBE" w:rsidRPr="00254CE5">
        <w:rPr>
          <w:rFonts w:ascii="Times New Roman" w:hAnsi="Times New Roman" w:cs="Times New Roman"/>
          <w:sz w:val="24"/>
          <w:szCs w:val="24"/>
          <w:lang w:val="lv-LV"/>
        </w:rPr>
        <w:t xml:space="preserve">tiesību aktos </w:t>
      </w:r>
      <w:r w:rsidR="000D757A" w:rsidRPr="00254CE5">
        <w:rPr>
          <w:rFonts w:ascii="Times New Roman" w:hAnsi="Times New Roman" w:cs="Times New Roman"/>
          <w:sz w:val="24"/>
          <w:szCs w:val="24"/>
          <w:lang w:val="lv-LV"/>
        </w:rPr>
        <w:t xml:space="preserve">ir </w:t>
      </w:r>
      <w:r w:rsidRPr="00254CE5">
        <w:rPr>
          <w:rFonts w:ascii="Times New Roman" w:hAnsi="Times New Roman" w:cs="Times New Roman"/>
          <w:sz w:val="24"/>
          <w:szCs w:val="24"/>
          <w:lang w:val="lv-LV"/>
        </w:rPr>
        <w:t xml:space="preserve">minēti </w:t>
      </w:r>
      <w:r w:rsidR="000D757A" w:rsidRPr="00254CE5">
        <w:rPr>
          <w:rFonts w:ascii="Times New Roman" w:hAnsi="Times New Roman" w:cs="Times New Roman"/>
          <w:sz w:val="24"/>
          <w:szCs w:val="24"/>
          <w:lang w:val="lv-LV"/>
        </w:rPr>
        <w:t xml:space="preserve">vairāk instrumenti </w:t>
      </w:r>
      <w:r w:rsidR="00AA6D41" w:rsidRPr="00254CE5">
        <w:rPr>
          <w:rFonts w:ascii="Times New Roman" w:hAnsi="Times New Roman" w:cs="Times New Roman"/>
          <w:sz w:val="24"/>
          <w:szCs w:val="24"/>
          <w:lang w:val="lv-LV"/>
        </w:rPr>
        <w:t xml:space="preserve">attiecībā uz ETS </w:t>
      </w:r>
      <w:r w:rsidR="00A95CA9" w:rsidRPr="00254CE5">
        <w:rPr>
          <w:rFonts w:ascii="Times New Roman" w:hAnsi="Times New Roman" w:cs="Times New Roman"/>
          <w:sz w:val="24"/>
          <w:szCs w:val="24"/>
          <w:lang w:val="lv-LV"/>
        </w:rPr>
        <w:t xml:space="preserve">un EKI </w:t>
      </w:r>
      <w:r w:rsidR="00AA6D41" w:rsidRPr="00254CE5">
        <w:rPr>
          <w:rFonts w:ascii="Times New Roman" w:hAnsi="Times New Roman" w:cs="Times New Roman"/>
          <w:sz w:val="24"/>
          <w:szCs w:val="24"/>
          <w:lang w:val="lv-LV"/>
        </w:rPr>
        <w:t>programmu ieviešanas sistēm</w:t>
      </w:r>
      <w:r w:rsidR="000D757A" w:rsidRPr="00254CE5">
        <w:rPr>
          <w:rFonts w:ascii="Times New Roman" w:hAnsi="Times New Roman" w:cs="Times New Roman"/>
          <w:sz w:val="24"/>
          <w:szCs w:val="24"/>
          <w:lang w:val="lv-LV"/>
        </w:rPr>
        <w:t>as vienkāršošanu, tomēr pamatā ieviešanas sistēmas nosacījumi nemainās</w:t>
      </w:r>
      <w:r w:rsidR="00AA6D41" w:rsidRPr="00254CE5">
        <w:rPr>
          <w:rFonts w:ascii="Times New Roman" w:hAnsi="Times New Roman" w:cs="Times New Roman"/>
          <w:sz w:val="24"/>
          <w:szCs w:val="24"/>
          <w:lang w:val="lv-LV"/>
        </w:rPr>
        <w:t xml:space="preserve">. </w:t>
      </w:r>
      <w:r w:rsidR="00306A2F" w:rsidRPr="00254CE5">
        <w:rPr>
          <w:rFonts w:ascii="Times New Roman" w:hAnsi="Times New Roman" w:cs="Times New Roman"/>
          <w:sz w:val="24"/>
          <w:szCs w:val="24"/>
          <w:lang w:val="lv-LV"/>
        </w:rPr>
        <w:t xml:space="preserve">Programmās, kas tiek īstenotas </w:t>
      </w:r>
      <w:r w:rsidR="00EA42B1" w:rsidRPr="00254CE5">
        <w:rPr>
          <w:rFonts w:ascii="Times New Roman" w:hAnsi="Times New Roman" w:cs="Times New Roman"/>
          <w:sz w:val="24"/>
          <w:szCs w:val="24"/>
          <w:lang w:val="lv-LV"/>
        </w:rPr>
        <w:t xml:space="preserve">ar ERAF atbalstu, dalībvalstīm </w:t>
      </w:r>
      <w:r w:rsidR="00012667" w:rsidRPr="00254CE5">
        <w:rPr>
          <w:rFonts w:ascii="Times New Roman" w:hAnsi="Times New Roman" w:cs="Times New Roman"/>
          <w:sz w:val="24"/>
          <w:szCs w:val="24"/>
          <w:lang w:val="lv-LV"/>
        </w:rPr>
        <w:t xml:space="preserve">ir jānodrošina </w:t>
      </w:r>
      <w:r w:rsidR="00EA42B1" w:rsidRPr="00254CE5">
        <w:rPr>
          <w:rFonts w:ascii="Times New Roman" w:hAnsi="Times New Roman" w:cs="Times New Roman"/>
          <w:sz w:val="24"/>
          <w:szCs w:val="24"/>
          <w:lang w:val="lv-LV"/>
        </w:rPr>
        <w:t xml:space="preserve">tās projektu partneru </w:t>
      </w:r>
      <w:r w:rsidR="00012667" w:rsidRPr="00254CE5">
        <w:rPr>
          <w:rFonts w:ascii="Times New Roman" w:hAnsi="Times New Roman" w:cs="Times New Roman"/>
          <w:sz w:val="24"/>
          <w:szCs w:val="24"/>
          <w:lang w:val="lv-LV"/>
        </w:rPr>
        <w:t xml:space="preserve">izdevumu finanšu kontrole saskaņā </w:t>
      </w:r>
      <w:r w:rsidR="001558BF" w:rsidRPr="00254CE5">
        <w:rPr>
          <w:rFonts w:ascii="Times New Roman" w:hAnsi="Times New Roman" w:cs="Times New Roman"/>
          <w:sz w:val="24"/>
          <w:szCs w:val="24"/>
          <w:lang w:val="lv-LV"/>
        </w:rPr>
        <w:t>ar Eiropas Parlamenta un Padomes</w:t>
      </w:r>
      <w:r w:rsidR="00012667" w:rsidRPr="00254CE5">
        <w:rPr>
          <w:rFonts w:ascii="Times New Roman" w:hAnsi="Times New Roman" w:cs="Times New Roman"/>
          <w:sz w:val="24"/>
          <w:szCs w:val="24"/>
          <w:lang w:val="lv-LV"/>
        </w:rPr>
        <w:t xml:space="preserve"> 2013.gada 17.decembra </w:t>
      </w:r>
      <w:r w:rsidR="00DE4FBD" w:rsidRPr="00254CE5">
        <w:rPr>
          <w:rFonts w:ascii="Times New Roman" w:hAnsi="Times New Roman" w:cs="Times New Roman"/>
          <w:sz w:val="24"/>
          <w:szCs w:val="24"/>
          <w:lang w:val="lv-LV"/>
        </w:rPr>
        <w:t xml:space="preserve">regulas </w:t>
      </w:r>
      <w:r w:rsidR="00215C8D" w:rsidRPr="00254CE5">
        <w:rPr>
          <w:rFonts w:ascii="Times New Roman" w:hAnsi="Times New Roman" w:cs="Times New Roman"/>
          <w:sz w:val="24"/>
          <w:szCs w:val="24"/>
          <w:lang w:val="lv-LV"/>
        </w:rPr>
        <w:t>Nr.</w:t>
      </w:r>
      <w:r w:rsidR="00012667" w:rsidRPr="00254CE5">
        <w:rPr>
          <w:rFonts w:ascii="Times New Roman" w:hAnsi="Times New Roman" w:cs="Times New Roman"/>
          <w:sz w:val="24"/>
          <w:szCs w:val="24"/>
          <w:lang w:val="lv-LV"/>
        </w:rPr>
        <w:t>1303/2013</w:t>
      </w:r>
      <w:r w:rsidR="00402C28" w:rsidRPr="00254CE5">
        <w:rPr>
          <w:rStyle w:val="FootnoteReference"/>
          <w:rFonts w:ascii="Times New Roman" w:hAnsi="Times New Roman" w:cs="Times New Roman"/>
          <w:sz w:val="24"/>
          <w:szCs w:val="24"/>
          <w:lang w:val="lv-LV"/>
        </w:rPr>
        <w:footnoteReference w:id="11"/>
      </w:r>
      <w:r w:rsidR="00402C28" w:rsidRPr="00254CE5">
        <w:rPr>
          <w:rFonts w:ascii="Times New Roman" w:hAnsi="Times New Roman" w:cs="Times New Roman"/>
          <w:sz w:val="24"/>
          <w:szCs w:val="24"/>
          <w:lang w:val="lv-LV"/>
        </w:rPr>
        <w:t xml:space="preserve"> </w:t>
      </w:r>
      <w:r w:rsidR="00012667" w:rsidRPr="00254CE5">
        <w:rPr>
          <w:rFonts w:ascii="Times New Roman" w:hAnsi="Times New Roman" w:cs="Times New Roman"/>
          <w:sz w:val="24"/>
          <w:szCs w:val="24"/>
          <w:lang w:val="lv-LV"/>
        </w:rPr>
        <w:t>nosacījumiem</w:t>
      </w:r>
      <w:r w:rsidR="00306A2F" w:rsidRPr="00254CE5">
        <w:rPr>
          <w:rFonts w:ascii="Times New Roman" w:hAnsi="Times New Roman" w:cs="Times New Roman"/>
          <w:sz w:val="24"/>
          <w:szCs w:val="24"/>
          <w:lang w:val="lv-LV"/>
        </w:rPr>
        <w:t xml:space="preserve">. </w:t>
      </w:r>
      <w:r w:rsidR="00306A2F" w:rsidRPr="00254CE5">
        <w:rPr>
          <w:rFonts w:ascii="Times New Roman" w:hAnsi="Times New Roman" w:cs="Times New Roman"/>
          <w:sz w:val="24"/>
          <w:szCs w:val="24"/>
          <w:lang w:val="lv-LV"/>
        </w:rPr>
        <w:lastRenderedPageBreak/>
        <w:t>S</w:t>
      </w:r>
      <w:r w:rsidR="00012667" w:rsidRPr="00254CE5">
        <w:rPr>
          <w:rFonts w:ascii="Times New Roman" w:hAnsi="Times New Roman" w:cs="Times New Roman"/>
          <w:sz w:val="24"/>
          <w:szCs w:val="24"/>
          <w:lang w:val="lv-LV"/>
        </w:rPr>
        <w:t>avukārt programmām</w:t>
      </w:r>
      <w:r w:rsidR="00BE7F5A" w:rsidRPr="00254CE5">
        <w:rPr>
          <w:rFonts w:ascii="Times New Roman" w:hAnsi="Times New Roman" w:cs="Times New Roman"/>
          <w:sz w:val="24"/>
          <w:szCs w:val="24"/>
          <w:lang w:val="lv-LV"/>
        </w:rPr>
        <w:t>,</w:t>
      </w:r>
      <w:r w:rsidR="00012667" w:rsidRPr="00254CE5">
        <w:rPr>
          <w:rFonts w:ascii="Times New Roman" w:hAnsi="Times New Roman" w:cs="Times New Roman"/>
          <w:sz w:val="24"/>
          <w:szCs w:val="24"/>
          <w:lang w:val="lv-LV"/>
        </w:rPr>
        <w:t xml:space="preserve"> kas 2014.</w:t>
      </w:r>
      <w:r w:rsidR="00306A2F" w:rsidRPr="00254CE5">
        <w:rPr>
          <w:rFonts w:ascii="Times New Roman" w:hAnsi="Times New Roman" w:cs="Times New Roman"/>
          <w:sz w:val="24"/>
          <w:szCs w:val="24"/>
          <w:lang w:val="lv-LV"/>
        </w:rPr>
        <w:t>-2020.gadā</w:t>
      </w:r>
      <w:r w:rsidR="00012667" w:rsidRPr="00254CE5">
        <w:rPr>
          <w:rFonts w:ascii="Times New Roman" w:hAnsi="Times New Roman" w:cs="Times New Roman"/>
          <w:sz w:val="24"/>
          <w:szCs w:val="24"/>
          <w:lang w:val="lv-LV"/>
        </w:rPr>
        <w:t xml:space="preserve"> </w:t>
      </w:r>
      <w:r w:rsidR="00306A2F" w:rsidRPr="00254CE5">
        <w:rPr>
          <w:rFonts w:ascii="Times New Roman" w:hAnsi="Times New Roman" w:cs="Times New Roman"/>
          <w:sz w:val="24"/>
          <w:szCs w:val="24"/>
          <w:lang w:val="lv-LV"/>
        </w:rPr>
        <w:t>tiek</w:t>
      </w:r>
      <w:r w:rsidR="000514FE" w:rsidRPr="00254CE5">
        <w:rPr>
          <w:rFonts w:ascii="Times New Roman" w:hAnsi="Times New Roman" w:cs="Times New Roman"/>
          <w:sz w:val="24"/>
          <w:szCs w:val="24"/>
          <w:lang w:val="lv-LV"/>
        </w:rPr>
        <w:t xml:space="preserve"> īstenotas ar </w:t>
      </w:r>
      <w:r w:rsidR="00012667" w:rsidRPr="00254CE5">
        <w:rPr>
          <w:rFonts w:ascii="Times New Roman" w:hAnsi="Times New Roman" w:cs="Times New Roman"/>
          <w:sz w:val="24"/>
          <w:szCs w:val="24"/>
          <w:lang w:val="lv-LV"/>
        </w:rPr>
        <w:t>EKI</w:t>
      </w:r>
      <w:r w:rsidR="000D757A" w:rsidRPr="00254CE5">
        <w:rPr>
          <w:rFonts w:ascii="Times New Roman" w:hAnsi="Times New Roman" w:cs="Times New Roman"/>
          <w:sz w:val="24"/>
          <w:szCs w:val="24"/>
          <w:lang w:val="lv-LV"/>
        </w:rPr>
        <w:t xml:space="preserve"> </w:t>
      </w:r>
      <w:r w:rsidR="00A95CA9" w:rsidRPr="00254CE5">
        <w:rPr>
          <w:rFonts w:ascii="Times New Roman" w:hAnsi="Times New Roman" w:cs="Times New Roman"/>
          <w:sz w:val="24"/>
          <w:szCs w:val="24"/>
          <w:lang w:val="lv-LV"/>
        </w:rPr>
        <w:t>atbalstu</w:t>
      </w:r>
      <w:r w:rsidR="00BE7F5A" w:rsidRPr="00254CE5">
        <w:rPr>
          <w:rFonts w:ascii="Times New Roman" w:hAnsi="Times New Roman" w:cs="Times New Roman"/>
          <w:sz w:val="24"/>
          <w:szCs w:val="24"/>
          <w:lang w:val="lv-LV"/>
        </w:rPr>
        <w:t>,</w:t>
      </w:r>
      <w:r w:rsidR="00012667" w:rsidRPr="00254CE5">
        <w:rPr>
          <w:rFonts w:ascii="Times New Roman" w:hAnsi="Times New Roman" w:cs="Times New Roman"/>
          <w:sz w:val="24"/>
          <w:szCs w:val="24"/>
          <w:lang w:val="lv-LV"/>
        </w:rPr>
        <w:t xml:space="preserve"> finanšu kontroles prasības </w:t>
      </w:r>
      <w:r w:rsidR="00244BB3" w:rsidRPr="00254CE5">
        <w:rPr>
          <w:rFonts w:ascii="Times New Roman" w:hAnsi="Times New Roman" w:cs="Times New Roman"/>
          <w:sz w:val="24"/>
          <w:szCs w:val="24"/>
          <w:lang w:val="lv-LV"/>
        </w:rPr>
        <w:t xml:space="preserve">ir </w:t>
      </w:r>
      <w:r w:rsidR="00012667" w:rsidRPr="00254CE5">
        <w:rPr>
          <w:rFonts w:ascii="Times New Roman" w:hAnsi="Times New Roman" w:cs="Times New Roman"/>
          <w:sz w:val="24"/>
          <w:szCs w:val="24"/>
          <w:lang w:val="lv-LV"/>
        </w:rPr>
        <w:t>noteiktas Eiropas Komisijas apstiprinātajā ieviešanas aktā par specifiskajiem nosacījumiem pārrobežu sadarbības programmām, kas tiek īstenotas saskaņā ar Eiropas Parlamenta un Padomes 2014.gada 11.marta regulu Nr.232/2014</w:t>
      </w:r>
      <w:r w:rsidR="003C1BBE" w:rsidRPr="00254CE5">
        <w:rPr>
          <w:rFonts w:ascii="Times New Roman" w:hAnsi="Times New Roman" w:cs="Times New Roman"/>
          <w:sz w:val="24"/>
          <w:szCs w:val="24"/>
          <w:lang w:val="lv-LV"/>
        </w:rPr>
        <w:t>,</w:t>
      </w:r>
      <w:r w:rsidR="00012667" w:rsidRPr="00254CE5">
        <w:rPr>
          <w:rFonts w:ascii="Times New Roman" w:hAnsi="Times New Roman" w:cs="Times New Roman"/>
          <w:sz w:val="24"/>
          <w:szCs w:val="24"/>
          <w:lang w:val="lv-LV"/>
        </w:rPr>
        <w:t xml:space="preserve"> </w:t>
      </w:r>
      <w:r w:rsidR="003C1BBE" w:rsidRPr="00254CE5">
        <w:rPr>
          <w:rFonts w:ascii="Times New Roman" w:hAnsi="Times New Roman" w:cs="Times New Roman"/>
          <w:sz w:val="24"/>
          <w:szCs w:val="24"/>
          <w:lang w:val="lv-LV"/>
        </w:rPr>
        <w:t>a</w:t>
      </w:r>
      <w:r w:rsidR="00012667" w:rsidRPr="00254CE5">
        <w:rPr>
          <w:rFonts w:ascii="Times New Roman" w:hAnsi="Times New Roman" w:cs="Times New Roman"/>
          <w:sz w:val="24"/>
          <w:szCs w:val="24"/>
          <w:lang w:val="lv-LV"/>
        </w:rPr>
        <w:t>r ko izveido Eiropas kaimiņattiecību instrumentu</w:t>
      </w:r>
      <w:r w:rsidR="00244BB3" w:rsidRPr="00254CE5">
        <w:rPr>
          <w:rFonts w:ascii="Times New Roman" w:hAnsi="Times New Roman" w:cs="Times New Roman"/>
          <w:sz w:val="24"/>
          <w:szCs w:val="24"/>
          <w:lang w:val="lv-LV"/>
        </w:rPr>
        <w:t>.</w:t>
      </w:r>
      <w:r w:rsidR="00244BB3" w:rsidRPr="00254CE5">
        <w:rPr>
          <w:rStyle w:val="FootnoteReference"/>
          <w:rFonts w:ascii="Times New Roman" w:hAnsi="Times New Roman" w:cs="Times New Roman"/>
          <w:sz w:val="24"/>
          <w:szCs w:val="24"/>
          <w:lang w:val="lv-LV"/>
        </w:rPr>
        <w:footnoteReference w:id="12"/>
      </w:r>
    </w:p>
    <w:p w14:paraId="028CE6E9" w14:textId="77777777" w:rsidR="005F4AD6" w:rsidRPr="00254CE5" w:rsidRDefault="005F4AD6" w:rsidP="00215C8D">
      <w:pPr>
        <w:ind w:left="0" w:firstLine="357"/>
        <w:rPr>
          <w:rFonts w:ascii="Times New Roman" w:hAnsi="Times New Roman" w:cs="Times New Roman"/>
          <w:sz w:val="24"/>
          <w:szCs w:val="24"/>
          <w:lang w:val="lv-LV"/>
        </w:rPr>
      </w:pPr>
    </w:p>
    <w:p w14:paraId="72831B09" w14:textId="77777777" w:rsidR="00954746" w:rsidRPr="00254CE5" w:rsidRDefault="00402C28" w:rsidP="00215C8D">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2014.-2020.</w:t>
      </w:r>
      <w:r w:rsidR="00DE4FBD" w:rsidRPr="00254CE5">
        <w:rPr>
          <w:rFonts w:ascii="Times New Roman" w:hAnsi="Times New Roman" w:cs="Times New Roman"/>
          <w:sz w:val="24"/>
          <w:szCs w:val="24"/>
          <w:lang w:val="lv-LV"/>
        </w:rPr>
        <w:t xml:space="preserve">gada </w:t>
      </w:r>
      <w:r w:rsidRPr="00254CE5">
        <w:rPr>
          <w:rFonts w:ascii="Times New Roman" w:hAnsi="Times New Roman" w:cs="Times New Roman"/>
          <w:sz w:val="24"/>
          <w:szCs w:val="24"/>
          <w:lang w:val="lv-LV"/>
        </w:rPr>
        <w:t xml:space="preserve">plānošanas perioda </w:t>
      </w:r>
      <w:r w:rsidR="00287E92" w:rsidRPr="00254CE5">
        <w:rPr>
          <w:rFonts w:ascii="Times New Roman" w:hAnsi="Times New Roman" w:cs="Times New Roman"/>
          <w:sz w:val="24"/>
          <w:szCs w:val="24"/>
          <w:lang w:val="lv-LV"/>
        </w:rPr>
        <w:t xml:space="preserve">programmu sagatavošanas gaitā programmu dalībvalstis ir vienojušās par </w:t>
      </w:r>
      <w:r w:rsidRPr="00254CE5">
        <w:rPr>
          <w:rFonts w:ascii="Times New Roman" w:hAnsi="Times New Roman" w:cs="Times New Roman"/>
          <w:sz w:val="24"/>
          <w:szCs w:val="24"/>
          <w:lang w:val="lv-LV"/>
        </w:rPr>
        <w:t>dažādu</w:t>
      </w:r>
      <w:r w:rsidR="00287E92" w:rsidRPr="00254CE5">
        <w:rPr>
          <w:rFonts w:ascii="Times New Roman" w:hAnsi="Times New Roman" w:cs="Times New Roman"/>
          <w:sz w:val="24"/>
          <w:szCs w:val="24"/>
          <w:lang w:val="lv-LV"/>
        </w:rPr>
        <w:t xml:space="preserve"> vienkāršošanas pasākumu ieviešanu,</w:t>
      </w:r>
      <w:r w:rsidR="00954746" w:rsidRPr="00254CE5">
        <w:rPr>
          <w:rFonts w:ascii="Times New Roman" w:hAnsi="Times New Roman" w:cs="Times New Roman"/>
          <w:sz w:val="24"/>
          <w:szCs w:val="24"/>
          <w:lang w:val="lv-LV"/>
        </w:rPr>
        <w:t xml:space="preserve"> </w:t>
      </w:r>
      <w:r w:rsidR="00215C8D" w:rsidRPr="00254CE5">
        <w:rPr>
          <w:rFonts w:ascii="Times New Roman" w:hAnsi="Times New Roman" w:cs="Times New Roman"/>
          <w:sz w:val="24"/>
          <w:szCs w:val="24"/>
          <w:lang w:val="lv-LV"/>
        </w:rPr>
        <w:t>piemēram:</w:t>
      </w:r>
    </w:p>
    <w:p w14:paraId="2AB1106D" w14:textId="77777777" w:rsidR="00954746" w:rsidRPr="00254CE5" w:rsidRDefault="00287E92" w:rsidP="00215C8D">
      <w:pPr>
        <w:pStyle w:val="ListParagraph"/>
        <w:numPr>
          <w:ilvl w:val="0"/>
          <w:numId w:val="25"/>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vienotās likmes</w:t>
      </w:r>
      <w:r w:rsidR="00BB2692" w:rsidRPr="00254CE5">
        <w:rPr>
          <w:rFonts w:ascii="Times New Roman" w:hAnsi="Times New Roman" w:cs="Times New Roman"/>
          <w:sz w:val="24"/>
          <w:szCs w:val="24"/>
          <w:lang w:val="lv-LV"/>
        </w:rPr>
        <w:t xml:space="preserve"> (</w:t>
      </w:r>
      <w:r w:rsidR="00BB2692" w:rsidRPr="00254CE5">
        <w:rPr>
          <w:rFonts w:ascii="Times New Roman" w:hAnsi="Times New Roman" w:cs="Times New Roman"/>
          <w:i/>
          <w:sz w:val="24"/>
          <w:szCs w:val="24"/>
          <w:lang w:val="lv-LV"/>
        </w:rPr>
        <w:t>flat rate</w:t>
      </w:r>
      <w:r w:rsidR="00BB2692"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w:t>
      </w:r>
      <w:r w:rsidR="00954746" w:rsidRPr="00254CE5">
        <w:rPr>
          <w:rFonts w:ascii="Times New Roman" w:hAnsi="Times New Roman" w:cs="Times New Roman"/>
          <w:sz w:val="24"/>
          <w:szCs w:val="24"/>
          <w:lang w:val="lv-LV"/>
        </w:rPr>
        <w:t>piemērošana;</w:t>
      </w:r>
    </w:p>
    <w:p w14:paraId="65CFDC38" w14:textId="77777777" w:rsidR="00954746" w:rsidRPr="00254CE5" w:rsidRDefault="000514FE" w:rsidP="00215C8D">
      <w:pPr>
        <w:pStyle w:val="ListParagraph"/>
        <w:numPr>
          <w:ilvl w:val="0"/>
          <w:numId w:val="25"/>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noteiktās kopējās summas </w:t>
      </w:r>
      <w:r w:rsidR="00BB2692" w:rsidRPr="00254CE5">
        <w:rPr>
          <w:rFonts w:ascii="Times New Roman" w:hAnsi="Times New Roman" w:cs="Times New Roman"/>
          <w:sz w:val="24"/>
          <w:szCs w:val="24"/>
          <w:lang w:val="lv-LV"/>
        </w:rPr>
        <w:t>(</w:t>
      </w:r>
      <w:r w:rsidR="00287E92" w:rsidRPr="00254CE5">
        <w:rPr>
          <w:rFonts w:ascii="Times New Roman" w:hAnsi="Times New Roman" w:cs="Times New Roman"/>
          <w:i/>
          <w:sz w:val="24"/>
          <w:szCs w:val="24"/>
          <w:lang w:val="lv-LV"/>
        </w:rPr>
        <w:t>lump sum</w:t>
      </w:r>
      <w:r w:rsidR="00BB2692" w:rsidRPr="00254CE5">
        <w:rPr>
          <w:rFonts w:ascii="Times New Roman" w:hAnsi="Times New Roman" w:cs="Times New Roman"/>
          <w:sz w:val="24"/>
          <w:szCs w:val="24"/>
          <w:lang w:val="lv-LV"/>
        </w:rPr>
        <w:t>)</w:t>
      </w:r>
      <w:r w:rsidR="00954746" w:rsidRPr="00254CE5">
        <w:rPr>
          <w:rFonts w:ascii="Times New Roman" w:hAnsi="Times New Roman" w:cs="Times New Roman"/>
          <w:sz w:val="24"/>
          <w:szCs w:val="24"/>
          <w:lang w:val="lv-LV"/>
        </w:rPr>
        <w:t xml:space="preserve"> piemērošana;</w:t>
      </w:r>
    </w:p>
    <w:p w14:paraId="72403A24" w14:textId="77777777" w:rsidR="00954746" w:rsidRPr="00254CE5" w:rsidRDefault="00287E92" w:rsidP="00215C8D">
      <w:pPr>
        <w:pStyle w:val="ListParagraph"/>
        <w:numPr>
          <w:ilvl w:val="0"/>
          <w:numId w:val="25"/>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izlases piemērošan</w:t>
      </w:r>
      <w:r w:rsidR="00954746" w:rsidRPr="00254CE5">
        <w:rPr>
          <w:rFonts w:ascii="Times New Roman" w:hAnsi="Times New Roman" w:cs="Times New Roman"/>
          <w:sz w:val="24"/>
          <w:szCs w:val="24"/>
          <w:lang w:val="lv-LV"/>
        </w:rPr>
        <w:t>a</w:t>
      </w:r>
      <w:r w:rsidRPr="00254CE5">
        <w:rPr>
          <w:rFonts w:ascii="Times New Roman" w:hAnsi="Times New Roman" w:cs="Times New Roman"/>
          <w:sz w:val="24"/>
          <w:szCs w:val="24"/>
          <w:lang w:val="lv-LV"/>
        </w:rPr>
        <w:t xml:space="preserve"> pārbaudēm projektu īstenošanas viet</w:t>
      </w:r>
      <w:r w:rsidR="00BB2692" w:rsidRPr="00254CE5">
        <w:rPr>
          <w:rFonts w:ascii="Times New Roman" w:hAnsi="Times New Roman" w:cs="Times New Roman"/>
          <w:sz w:val="24"/>
          <w:szCs w:val="24"/>
          <w:lang w:val="lv-LV"/>
        </w:rPr>
        <w:t>ās</w:t>
      </w:r>
      <w:r w:rsidR="00954746" w:rsidRPr="00254CE5">
        <w:rPr>
          <w:rFonts w:ascii="Times New Roman" w:hAnsi="Times New Roman" w:cs="Times New Roman"/>
          <w:sz w:val="24"/>
          <w:szCs w:val="24"/>
          <w:lang w:val="lv-LV"/>
        </w:rPr>
        <w:t>;</w:t>
      </w:r>
    </w:p>
    <w:p w14:paraId="25036334" w14:textId="77777777" w:rsidR="00954746" w:rsidRPr="00254CE5" w:rsidRDefault="00BB2692" w:rsidP="00215C8D">
      <w:pPr>
        <w:pStyle w:val="ListParagraph"/>
        <w:numPr>
          <w:ilvl w:val="0"/>
          <w:numId w:val="25"/>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projektu konsolidēto pārskatu </w:t>
      </w:r>
      <w:r w:rsidR="00287E92" w:rsidRPr="00254CE5">
        <w:rPr>
          <w:rFonts w:ascii="Times New Roman" w:hAnsi="Times New Roman" w:cs="Times New Roman"/>
          <w:sz w:val="24"/>
          <w:szCs w:val="24"/>
          <w:lang w:val="lv-LV"/>
        </w:rPr>
        <w:t>pārbau</w:t>
      </w:r>
      <w:r w:rsidRPr="00254CE5">
        <w:rPr>
          <w:rFonts w:ascii="Times New Roman" w:hAnsi="Times New Roman" w:cs="Times New Roman"/>
          <w:sz w:val="24"/>
          <w:szCs w:val="24"/>
          <w:lang w:val="lv-LV"/>
        </w:rPr>
        <w:t xml:space="preserve">žu veikšanas </w:t>
      </w:r>
      <w:r w:rsidR="009133ED" w:rsidRPr="00254CE5">
        <w:rPr>
          <w:rFonts w:ascii="Times New Roman" w:hAnsi="Times New Roman" w:cs="Times New Roman"/>
          <w:sz w:val="24"/>
          <w:szCs w:val="24"/>
          <w:lang w:val="lv-LV"/>
        </w:rPr>
        <w:t xml:space="preserve">deleģēšanu programmu sekretariātiem vai </w:t>
      </w:r>
      <w:r w:rsidR="008E733F" w:rsidRPr="00254CE5">
        <w:rPr>
          <w:rFonts w:ascii="Times New Roman" w:hAnsi="Times New Roman" w:cs="Times New Roman"/>
          <w:sz w:val="24"/>
          <w:szCs w:val="24"/>
          <w:lang w:val="lv-LV"/>
        </w:rPr>
        <w:t>V</w:t>
      </w:r>
      <w:r w:rsidR="009133ED" w:rsidRPr="00254CE5">
        <w:rPr>
          <w:rFonts w:ascii="Times New Roman" w:hAnsi="Times New Roman" w:cs="Times New Roman"/>
          <w:sz w:val="24"/>
          <w:szCs w:val="24"/>
          <w:lang w:val="lv-LV"/>
        </w:rPr>
        <w:t>adošajām/</w:t>
      </w:r>
      <w:r w:rsidR="00954746" w:rsidRPr="00254CE5">
        <w:rPr>
          <w:rFonts w:ascii="Times New Roman" w:hAnsi="Times New Roman" w:cs="Times New Roman"/>
          <w:sz w:val="24"/>
          <w:szCs w:val="24"/>
          <w:lang w:val="lv-LV"/>
        </w:rPr>
        <w:t xml:space="preserve"> </w:t>
      </w:r>
      <w:r w:rsidR="008E733F" w:rsidRPr="00254CE5">
        <w:rPr>
          <w:rFonts w:ascii="Times New Roman" w:hAnsi="Times New Roman" w:cs="Times New Roman"/>
          <w:sz w:val="24"/>
          <w:szCs w:val="24"/>
          <w:lang w:val="lv-LV"/>
        </w:rPr>
        <w:t>S</w:t>
      </w:r>
      <w:r w:rsidR="009133ED" w:rsidRPr="00254CE5">
        <w:rPr>
          <w:rFonts w:ascii="Times New Roman" w:hAnsi="Times New Roman" w:cs="Times New Roman"/>
          <w:sz w:val="24"/>
          <w:szCs w:val="24"/>
          <w:lang w:val="lv-LV"/>
        </w:rPr>
        <w:t>ertifikācijas iestādēm</w:t>
      </w:r>
      <w:r w:rsidR="00215C8D" w:rsidRPr="00254CE5">
        <w:rPr>
          <w:rFonts w:ascii="Times New Roman" w:hAnsi="Times New Roman" w:cs="Times New Roman"/>
          <w:sz w:val="24"/>
          <w:szCs w:val="24"/>
          <w:lang w:val="lv-LV"/>
        </w:rPr>
        <w:t>.</w:t>
      </w:r>
    </w:p>
    <w:p w14:paraId="0E017991" w14:textId="77777777" w:rsidR="00954746" w:rsidRPr="00254CE5" w:rsidRDefault="008E733F" w:rsidP="00215C8D">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Papildus </w:t>
      </w:r>
      <w:r w:rsidR="006B2AB1" w:rsidRPr="00254CE5">
        <w:rPr>
          <w:rFonts w:ascii="Times New Roman" w:hAnsi="Times New Roman" w:cs="Times New Roman"/>
          <w:sz w:val="24"/>
          <w:szCs w:val="24"/>
          <w:lang w:val="lv-LV"/>
        </w:rPr>
        <w:t xml:space="preserve">ETS programmu </w:t>
      </w:r>
      <w:r w:rsidR="00795F32" w:rsidRPr="00254CE5">
        <w:rPr>
          <w:rFonts w:ascii="Times New Roman" w:hAnsi="Times New Roman" w:cs="Times New Roman"/>
          <w:sz w:val="24"/>
          <w:szCs w:val="24"/>
          <w:lang w:val="lv-LV"/>
        </w:rPr>
        <w:t xml:space="preserve">dalībvalstis </w:t>
      </w:r>
      <w:r w:rsidR="00C53C23" w:rsidRPr="00254CE5">
        <w:rPr>
          <w:rFonts w:ascii="Times New Roman" w:hAnsi="Times New Roman" w:cs="Times New Roman"/>
          <w:sz w:val="24"/>
          <w:szCs w:val="24"/>
          <w:lang w:val="lv-LV"/>
        </w:rPr>
        <w:t>atzīst</w:t>
      </w:r>
      <w:r w:rsidR="00795F32" w:rsidRPr="00254CE5">
        <w:rPr>
          <w:rFonts w:ascii="Times New Roman" w:hAnsi="Times New Roman" w:cs="Times New Roman"/>
          <w:sz w:val="24"/>
          <w:szCs w:val="24"/>
          <w:lang w:val="lv-LV"/>
        </w:rPr>
        <w:t xml:space="preserve">, ka finanšu plūsmas aprite ir pārāk lēna un nepieciešams </w:t>
      </w:r>
      <w:r w:rsidR="00795F32" w:rsidRPr="00254CE5">
        <w:rPr>
          <w:rFonts w:ascii="Times New Roman" w:hAnsi="Times New Roman" w:cs="Times New Roman"/>
          <w:sz w:val="24"/>
          <w:szCs w:val="24"/>
          <w:u w:val="single"/>
          <w:lang w:val="lv-LV"/>
        </w:rPr>
        <w:t>veikt pasākumus, kas saīsina projekta pārskat</w:t>
      </w:r>
      <w:r w:rsidRPr="00254CE5">
        <w:rPr>
          <w:rFonts w:ascii="Times New Roman" w:hAnsi="Times New Roman" w:cs="Times New Roman"/>
          <w:sz w:val="24"/>
          <w:szCs w:val="24"/>
          <w:u w:val="single"/>
          <w:lang w:val="lv-LV"/>
        </w:rPr>
        <w:t>u</w:t>
      </w:r>
      <w:r w:rsidR="00795F32" w:rsidRPr="00254CE5">
        <w:rPr>
          <w:rFonts w:ascii="Times New Roman" w:hAnsi="Times New Roman" w:cs="Times New Roman"/>
          <w:sz w:val="24"/>
          <w:szCs w:val="24"/>
          <w:u w:val="single"/>
          <w:lang w:val="lv-LV"/>
        </w:rPr>
        <w:t xml:space="preserve"> izskatīšanas laiku</w:t>
      </w:r>
      <w:r w:rsidR="00795F32" w:rsidRPr="00254CE5">
        <w:rPr>
          <w:rFonts w:ascii="Times New Roman" w:hAnsi="Times New Roman" w:cs="Times New Roman"/>
          <w:sz w:val="24"/>
          <w:szCs w:val="24"/>
          <w:lang w:val="lv-LV"/>
        </w:rPr>
        <w:t xml:space="preserve">, </w:t>
      </w:r>
      <w:r w:rsidR="006B2AB1" w:rsidRPr="00254CE5">
        <w:rPr>
          <w:rFonts w:ascii="Times New Roman" w:hAnsi="Times New Roman" w:cs="Times New Roman"/>
          <w:sz w:val="24"/>
          <w:szCs w:val="24"/>
          <w:lang w:val="lv-LV"/>
        </w:rPr>
        <w:t xml:space="preserve">ETS </w:t>
      </w:r>
      <w:r w:rsidR="00795F32" w:rsidRPr="00254CE5">
        <w:rPr>
          <w:rFonts w:ascii="Times New Roman" w:hAnsi="Times New Roman" w:cs="Times New Roman"/>
          <w:sz w:val="24"/>
          <w:szCs w:val="24"/>
          <w:lang w:val="lv-LV"/>
        </w:rPr>
        <w:t>programmu dokumentu projektos nosakot, ka finanšu kontroles gala atzinums</w:t>
      </w:r>
      <w:r w:rsidR="00925833" w:rsidRPr="00254CE5">
        <w:rPr>
          <w:rFonts w:ascii="Times New Roman" w:hAnsi="Times New Roman" w:cs="Times New Roman"/>
          <w:sz w:val="24"/>
          <w:szCs w:val="24"/>
          <w:lang w:val="lv-LV"/>
        </w:rPr>
        <w:t xml:space="preserve"> par pārskatu</w:t>
      </w:r>
      <w:r w:rsidR="00795F32" w:rsidRPr="00254CE5">
        <w:rPr>
          <w:rFonts w:ascii="Times New Roman" w:hAnsi="Times New Roman" w:cs="Times New Roman"/>
          <w:sz w:val="24"/>
          <w:szCs w:val="24"/>
          <w:lang w:val="lv-LV"/>
        </w:rPr>
        <w:t xml:space="preserve"> izsniedzams ne vēlāk kā divu mēnešu laikā</w:t>
      </w:r>
      <w:r w:rsidR="006B2AB1" w:rsidRPr="00254CE5">
        <w:rPr>
          <w:rFonts w:ascii="Times New Roman" w:hAnsi="Times New Roman" w:cs="Times New Roman"/>
          <w:sz w:val="24"/>
          <w:szCs w:val="24"/>
          <w:lang w:val="lv-LV"/>
        </w:rPr>
        <w:t xml:space="preserve"> no pārskata iesniegšanas brīža</w:t>
      </w:r>
      <w:r w:rsidRPr="00254CE5">
        <w:rPr>
          <w:rFonts w:ascii="Times New Roman" w:hAnsi="Times New Roman" w:cs="Times New Roman"/>
          <w:sz w:val="24"/>
          <w:szCs w:val="24"/>
          <w:lang w:val="lv-LV"/>
        </w:rPr>
        <w:t>.</w:t>
      </w:r>
      <w:r w:rsidR="00A71D4F" w:rsidRPr="00254CE5">
        <w:rPr>
          <w:rFonts w:ascii="Times New Roman" w:hAnsi="Times New Roman" w:cs="Times New Roman"/>
          <w:sz w:val="24"/>
          <w:szCs w:val="24"/>
          <w:lang w:val="lv-LV"/>
        </w:rPr>
        <w:t xml:space="preserve"> </w:t>
      </w:r>
    </w:p>
    <w:p w14:paraId="69A16193" w14:textId="77777777" w:rsidR="00A1536A" w:rsidRPr="00254CE5" w:rsidRDefault="008E733F" w:rsidP="00215C8D">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Plānotie vienkāršošanas pasākumi no vienas puses samazinās nepieciešamos resursus projektu pārskatu finanšu kontroles nodrošināšanai, no otras puses finanšu kontrole būs jānodrošina īsākos laika termiņos, kas attiecīgi, lai iekļautos noteiktajos laika termiņos</w:t>
      </w:r>
      <w:r w:rsidR="009E3F0F"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norāda uz </w:t>
      </w:r>
      <w:r w:rsidR="00925833" w:rsidRPr="00254CE5">
        <w:rPr>
          <w:rFonts w:ascii="Times New Roman" w:hAnsi="Times New Roman" w:cs="Times New Roman"/>
          <w:sz w:val="24"/>
          <w:szCs w:val="24"/>
          <w:lang w:val="lv-LV"/>
        </w:rPr>
        <w:t>nepiecieš</w:t>
      </w:r>
      <w:r w:rsidR="00A71D4F" w:rsidRPr="00254CE5">
        <w:rPr>
          <w:rFonts w:ascii="Times New Roman" w:hAnsi="Times New Roman" w:cs="Times New Roman"/>
          <w:sz w:val="24"/>
          <w:szCs w:val="24"/>
          <w:lang w:val="lv-LV"/>
        </w:rPr>
        <w:t>a</w:t>
      </w:r>
      <w:r w:rsidR="006441E6" w:rsidRPr="00254CE5">
        <w:rPr>
          <w:rFonts w:ascii="Times New Roman" w:hAnsi="Times New Roman" w:cs="Times New Roman"/>
          <w:sz w:val="24"/>
          <w:szCs w:val="24"/>
          <w:lang w:val="lv-LV"/>
        </w:rPr>
        <w:t>m</w:t>
      </w:r>
      <w:r w:rsidRPr="00254CE5">
        <w:rPr>
          <w:rFonts w:ascii="Times New Roman" w:hAnsi="Times New Roman" w:cs="Times New Roman"/>
          <w:sz w:val="24"/>
          <w:szCs w:val="24"/>
          <w:lang w:val="lv-LV"/>
        </w:rPr>
        <w:t>ību</w:t>
      </w:r>
      <w:r w:rsidR="006441E6" w:rsidRPr="00254CE5">
        <w:rPr>
          <w:rFonts w:ascii="Times New Roman" w:hAnsi="Times New Roman" w:cs="Times New Roman"/>
          <w:sz w:val="24"/>
          <w:szCs w:val="24"/>
          <w:lang w:val="lv-LV"/>
        </w:rPr>
        <w:t xml:space="preserve"> piesaistīt papildu cilvēkresursus. </w:t>
      </w:r>
    </w:p>
    <w:p w14:paraId="6F29438E" w14:textId="77777777" w:rsidR="000D757A" w:rsidRPr="00254CE5" w:rsidRDefault="001558BF" w:rsidP="00215C8D">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Lai nodrošin</w:t>
      </w:r>
      <w:r w:rsidR="004B19FB" w:rsidRPr="00254CE5">
        <w:rPr>
          <w:rFonts w:ascii="Times New Roman" w:hAnsi="Times New Roman" w:cs="Times New Roman"/>
          <w:sz w:val="24"/>
          <w:szCs w:val="24"/>
          <w:lang w:val="lv-LV"/>
        </w:rPr>
        <w:t xml:space="preserve">ātu savlaicīgu </w:t>
      </w:r>
      <w:r w:rsidR="00C1036D" w:rsidRPr="00254CE5">
        <w:rPr>
          <w:rFonts w:ascii="Times New Roman" w:hAnsi="Times New Roman" w:cs="Times New Roman"/>
          <w:sz w:val="24"/>
          <w:szCs w:val="24"/>
          <w:lang w:val="lv-LV"/>
        </w:rPr>
        <w:t xml:space="preserve">2014.-2020.gada plānošanas perioda </w:t>
      </w:r>
      <w:r w:rsidR="004B19FB" w:rsidRPr="00254CE5">
        <w:rPr>
          <w:rFonts w:ascii="Times New Roman" w:hAnsi="Times New Roman" w:cs="Times New Roman"/>
          <w:sz w:val="24"/>
          <w:szCs w:val="24"/>
          <w:lang w:val="lv-LV"/>
        </w:rPr>
        <w:t>ETS</w:t>
      </w:r>
      <w:r w:rsidR="00C53C23" w:rsidRPr="00254CE5">
        <w:rPr>
          <w:rFonts w:ascii="Times New Roman" w:hAnsi="Times New Roman" w:cs="Times New Roman"/>
          <w:sz w:val="24"/>
          <w:szCs w:val="24"/>
          <w:lang w:val="lv-LV"/>
        </w:rPr>
        <w:t>/EKI</w:t>
      </w:r>
      <w:r w:rsidR="004B19FB" w:rsidRPr="00254CE5">
        <w:rPr>
          <w:rFonts w:ascii="Times New Roman" w:hAnsi="Times New Roman" w:cs="Times New Roman"/>
          <w:sz w:val="24"/>
          <w:szCs w:val="24"/>
          <w:lang w:val="lv-LV"/>
        </w:rPr>
        <w:t xml:space="preserve"> </w:t>
      </w:r>
      <w:r w:rsidR="00215C8D" w:rsidRPr="00254CE5">
        <w:rPr>
          <w:rFonts w:ascii="Times New Roman" w:hAnsi="Times New Roman" w:cs="Times New Roman"/>
          <w:sz w:val="24"/>
          <w:szCs w:val="24"/>
          <w:lang w:val="lv-LV"/>
        </w:rPr>
        <w:t>programmu ieviešanas uzsākšanu,</w:t>
      </w:r>
      <w:r w:rsidR="00737E2C" w:rsidRPr="00254CE5">
        <w:rPr>
          <w:rFonts w:ascii="Times New Roman" w:hAnsi="Times New Roman" w:cs="Times New Roman"/>
          <w:sz w:val="24"/>
          <w:szCs w:val="24"/>
          <w:lang w:val="lv-LV"/>
        </w:rPr>
        <w:t xml:space="preserve"> programmu izstr</w:t>
      </w:r>
      <w:r w:rsidR="00215C8D" w:rsidRPr="00254CE5">
        <w:rPr>
          <w:rFonts w:ascii="Times New Roman" w:hAnsi="Times New Roman" w:cs="Times New Roman"/>
          <w:sz w:val="24"/>
          <w:szCs w:val="24"/>
          <w:lang w:val="lv-LV"/>
        </w:rPr>
        <w:t>ādes un apstiprināšanas procesā</w:t>
      </w:r>
      <w:r w:rsidR="00737E2C" w:rsidRPr="00254CE5">
        <w:rPr>
          <w:rFonts w:ascii="Times New Roman" w:hAnsi="Times New Roman" w:cs="Times New Roman"/>
          <w:sz w:val="24"/>
          <w:szCs w:val="24"/>
          <w:lang w:val="lv-LV"/>
        </w:rPr>
        <w:t xml:space="preserve"> </w:t>
      </w:r>
      <w:r w:rsidR="00380D0B" w:rsidRPr="00254CE5">
        <w:rPr>
          <w:rFonts w:ascii="Times New Roman" w:hAnsi="Times New Roman" w:cs="Times New Roman"/>
          <w:b/>
          <w:sz w:val="24"/>
          <w:szCs w:val="24"/>
          <w:lang w:val="lv-LV"/>
        </w:rPr>
        <w:t>dalīb</w:t>
      </w:r>
      <w:r w:rsidR="004B19FB" w:rsidRPr="00254CE5">
        <w:rPr>
          <w:rFonts w:ascii="Times New Roman" w:hAnsi="Times New Roman" w:cs="Times New Roman"/>
          <w:b/>
          <w:sz w:val="24"/>
          <w:szCs w:val="24"/>
          <w:lang w:val="lv-LV"/>
        </w:rPr>
        <w:t xml:space="preserve">valstīm nepieciešams izvēlēties tām piemērotāko finanšu kontroles sistēmu, </w:t>
      </w:r>
      <w:r w:rsidR="00EB2E69" w:rsidRPr="00254CE5">
        <w:rPr>
          <w:rFonts w:ascii="Times New Roman" w:hAnsi="Times New Roman" w:cs="Times New Roman"/>
          <w:b/>
          <w:sz w:val="24"/>
          <w:szCs w:val="24"/>
          <w:lang w:val="lv-LV"/>
        </w:rPr>
        <w:t>par to paziņojot</w:t>
      </w:r>
      <w:r w:rsidR="004B19FB" w:rsidRPr="00254CE5">
        <w:rPr>
          <w:rFonts w:ascii="Times New Roman" w:hAnsi="Times New Roman" w:cs="Times New Roman"/>
          <w:b/>
          <w:sz w:val="24"/>
          <w:szCs w:val="24"/>
          <w:lang w:val="lv-LV"/>
        </w:rPr>
        <w:t xml:space="preserve"> katras </w:t>
      </w:r>
      <w:r w:rsidR="006B2AB1" w:rsidRPr="00254CE5">
        <w:rPr>
          <w:rFonts w:ascii="Times New Roman" w:hAnsi="Times New Roman" w:cs="Times New Roman"/>
          <w:b/>
          <w:sz w:val="24"/>
          <w:szCs w:val="24"/>
          <w:lang w:val="lv-LV"/>
        </w:rPr>
        <w:t>ETS</w:t>
      </w:r>
      <w:r w:rsidR="00C53C23" w:rsidRPr="00254CE5">
        <w:rPr>
          <w:rFonts w:ascii="Times New Roman" w:hAnsi="Times New Roman" w:cs="Times New Roman"/>
          <w:b/>
          <w:sz w:val="24"/>
          <w:szCs w:val="24"/>
          <w:lang w:val="lv-LV"/>
        </w:rPr>
        <w:t>/EKI</w:t>
      </w:r>
      <w:r w:rsidR="006B2AB1" w:rsidRPr="00254CE5">
        <w:rPr>
          <w:rFonts w:ascii="Times New Roman" w:hAnsi="Times New Roman" w:cs="Times New Roman"/>
          <w:b/>
          <w:sz w:val="24"/>
          <w:szCs w:val="24"/>
          <w:lang w:val="lv-LV"/>
        </w:rPr>
        <w:t xml:space="preserve"> </w:t>
      </w:r>
      <w:r w:rsidR="004B19FB" w:rsidRPr="00254CE5">
        <w:rPr>
          <w:rFonts w:ascii="Times New Roman" w:hAnsi="Times New Roman" w:cs="Times New Roman"/>
          <w:b/>
          <w:sz w:val="24"/>
          <w:szCs w:val="24"/>
          <w:lang w:val="lv-LV"/>
        </w:rPr>
        <w:t xml:space="preserve">programmas </w:t>
      </w:r>
      <w:r w:rsidR="00EB2E69" w:rsidRPr="00254CE5">
        <w:rPr>
          <w:rFonts w:ascii="Times New Roman" w:hAnsi="Times New Roman" w:cs="Times New Roman"/>
          <w:b/>
          <w:sz w:val="24"/>
          <w:szCs w:val="24"/>
          <w:lang w:val="lv-LV"/>
        </w:rPr>
        <w:t>V</w:t>
      </w:r>
      <w:r w:rsidR="004B19FB" w:rsidRPr="00254CE5">
        <w:rPr>
          <w:rFonts w:ascii="Times New Roman" w:hAnsi="Times New Roman" w:cs="Times New Roman"/>
          <w:b/>
          <w:sz w:val="24"/>
          <w:szCs w:val="24"/>
          <w:lang w:val="lv-LV"/>
        </w:rPr>
        <w:t>adošajai iestādei tālākai programmas vadības un kontroles sistēm</w:t>
      </w:r>
      <w:r w:rsidR="00EB2E69" w:rsidRPr="00254CE5">
        <w:rPr>
          <w:rFonts w:ascii="Times New Roman" w:hAnsi="Times New Roman" w:cs="Times New Roman"/>
          <w:b/>
          <w:sz w:val="24"/>
          <w:szCs w:val="24"/>
          <w:lang w:val="lv-LV"/>
        </w:rPr>
        <w:t>as</w:t>
      </w:r>
      <w:r w:rsidR="004B19FB" w:rsidRPr="00254CE5">
        <w:rPr>
          <w:rFonts w:ascii="Times New Roman" w:hAnsi="Times New Roman" w:cs="Times New Roman"/>
          <w:b/>
          <w:sz w:val="24"/>
          <w:szCs w:val="24"/>
          <w:lang w:val="lv-LV"/>
        </w:rPr>
        <w:t xml:space="preserve"> izstrādei</w:t>
      </w:r>
      <w:r w:rsidR="004B19FB" w:rsidRPr="00254CE5">
        <w:rPr>
          <w:rFonts w:ascii="Times New Roman" w:hAnsi="Times New Roman" w:cs="Times New Roman"/>
          <w:sz w:val="24"/>
          <w:szCs w:val="24"/>
          <w:lang w:val="lv-LV"/>
        </w:rPr>
        <w:t xml:space="preserve">. </w:t>
      </w:r>
      <w:r w:rsidR="00737E2C" w:rsidRPr="00254CE5">
        <w:rPr>
          <w:rFonts w:ascii="Times New Roman" w:hAnsi="Times New Roman" w:cs="Times New Roman"/>
          <w:sz w:val="24"/>
          <w:szCs w:val="24"/>
          <w:lang w:val="lv-LV"/>
        </w:rPr>
        <w:t>ETS programm</w:t>
      </w:r>
      <w:r w:rsidR="009824B2" w:rsidRPr="00254CE5">
        <w:rPr>
          <w:rFonts w:ascii="Times New Roman" w:hAnsi="Times New Roman" w:cs="Times New Roman"/>
          <w:sz w:val="24"/>
          <w:szCs w:val="24"/>
          <w:lang w:val="lv-LV"/>
        </w:rPr>
        <w:t>as</w:t>
      </w:r>
      <w:r w:rsidR="00737E2C" w:rsidRPr="00254CE5">
        <w:rPr>
          <w:rFonts w:ascii="Times New Roman" w:hAnsi="Times New Roman" w:cs="Times New Roman"/>
          <w:sz w:val="24"/>
          <w:szCs w:val="24"/>
          <w:lang w:val="lv-LV"/>
        </w:rPr>
        <w:t xml:space="preserve"> Eiropas Komisijā atbilstoši regulējumam ir</w:t>
      </w:r>
      <w:r w:rsidR="009824B2" w:rsidRPr="00254CE5">
        <w:rPr>
          <w:rFonts w:ascii="Times New Roman" w:hAnsi="Times New Roman" w:cs="Times New Roman"/>
          <w:sz w:val="24"/>
          <w:szCs w:val="24"/>
          <w:lang w:val="lv-LV"/>
        </w:rPr>
        <w:t xml:space="preserve"> iesniegtas</w:t>
      </w:r>
      <w:r w:rsidR="00737E2C" w:rsidRPr="00254CE5">
        <w:rPr>
          <w:rFonts w:ascii="Times New Roman" w:hAnsi="Times New Roman" w:cs="Times New Roman"/>
          <w:sz w:val="24"/>
          <w:szCs w:val="24"/>
          <w:lang w:val="lv-LV"/>
        </w:rPr>
        <w:t xml:space="preserve"> </w:t>
      </w:r>
      <w:r w:rsidR="009824B2" w:rsidRPr="00254CE5">
        <w:rPr>
          <w:rFonts w:ascii="Times New Roman" w:hAnsi="Times New Roman" w:cs="Times New Roman"/>
          <w:sz w:val="24"/>
          <w:szCs w:val="24"/>
          <w:lang w:val="lv-LV"/>
        </w:rPr>
        <w:t xml:space="preserve">2014.gada </w:t>
      </w:r>
      <w:r w:rsidR="00737E2C" w:rsidRPr="00254CE5">
        <w:rPr>
          <w:rFonts w:ascii="Times New Roman" w:hAnsi="Times New Roman" w:cs="Times New Roman"/>
          <w:sz w:val="24"/>
          <w:szCs w:val="24"/>
          <w:lang w:val="lv-LV"/>
        </w:rPr>
        <w:t>20.septembr</w:t>
      </w:r>
      <w:r w:rsidR="009824B2" w:rsidRPr="00254CE5">
        <w:rPr>
          <w:rFonts w:ascii="Times New Roman" w:hAnsi="Times New Roman" w:cs="Times New Roman"/>
          <w:sz w:val="24"/>
          <w:szCs w:val="24"/>
          <w:lang w:val="lv-LV"/>
        </w:rPr>
        <w:t>ī</w:t>
      </w:r>
      <w:r w:rsidR="00737E2C" w:rsidRPr="00254CE5">
        <w:rPr>
          <w:rFonts w:ascii="Times New Roman" w:hAnsi="Times New Roman" w:cs="Times New Roman"/>
          <w:sz w:val="24"/>
          <w:szCs w:val="24"/>
          <w:lang w:val="lv-LV"/>
        </w:rPr>
        <w:t xml:space="preserve">, </w:t>
      </w:r>
      <w:r w:rsidR="009824B2" w:rsidRPr="00254CE5">
        <w:rPr>
          <w:rFonts w:ascii="Times New Roman" w:hAnsi="Times New Roman" w:cs="Times New Roman"/>
          <w:sz w:val="24"/>
          <w:szCs w:val="24"/>
          <w:lang w:val="lv-LV"/>
        </w:rPr>
        <w:t xml:space="preserve">attiecīgi </w:t>
      </w:r>
      <w:r w:rsidR="00737E2C" w:rsidRPr="00254CE5">
        <w:rPr>
          <w:rFonts w:ascii="Times New Roman" w:hAnsi="Times New Roman" w:cs="Times New Roman"/>
          <w:sz w:val="24"/>
          <w:szCs w:val="24"/>
          <w:lang w:val="lv-LV"/>
        </w:rPr>
        <w:t xml:space="preserve">3 mēnešu laikā </w:t>
      </w:r>
      <w:r w:rsidR="009824B2" w:rsidRPr="00254CE5">
        <w:rPr>
          <w:rFonts w:ascii="Times New Roman" w:hAnsi="Times New Roman" w:cs="Times New Roman"/>
          <w:sz w:val="24"/>
          <w:szCs w:val="24"/>
          <w:lang w:val="lv-LV"/>
        </w:rPr>
        <w:t xml:space="preserve">no programmu </w:t>
      </w:r>
      <w:r w:rsidR="00A57752" w:rsidRPr="00254CE5">
        <w:rPr>
          <w:rFonts w:ascii="Times New Roman" w:hAnsi="Times New Roman" w:cs="Times New Roman"/>
          <w:sz w:val="24"/>
          <w:szCs w:val="24"/>
          <w:lang w:val="lv-LV"/>
        </w:rPr>
        <w:t>iesniegšanas</w:t>
      </w:r>
      <w:r w:rsidR="009824B2" w:rsidRPr="00254CE5">
        <w:rPr>
          <w:rFonts w:ascii="Times New Roman" w:hAnsi="Times New Roman" w:cs="Times New Roman"/>
          <w:sz w:val="24"/>
          <w:szCs w:val="24"/>
          <w:lang w:val="lv-LV"/>
        </w:rPr>
        <w:t xml:space="preserve"> Eiropas Komisijai d</w:t>
      </w:r>
      <w:r w:rsidR="00737E2C" w:rsidRPr="00254CE5">
        <w:rPr>
          <w:rFonts w:ascii="Times New Roman" w:hAnsi="Times New Roman" w:cs="Times New Roman"/>
          <w:sz w:val="24"/>
          <w:szCs w:val="24"/>
          <w:lang w:val="lv-LV"/>
        </w:rPr>
        <w:t>alībvalstīm ir iespēja sniegt papildu informāciju, t.sk. arī Latvija</w:t>
      </w:r>
      <w:r w:rsidR="009824B2" w:rsidRPr="00254CE5">
        <w:rPr>
          <w:rFonts w:ascii="Times New Roman" w:hAnsi="Times New Roman" w:cs="Times New Roman"/>
          <w:sz w:val="24"/>
          <w:szCs w:val="24"/>
          <w:lang w:val="lv-LV"/>
        </w:rPr>
        <w:t xml:space="preserve"> var</w:t>
      </w:r>
      <w:r w:rsidR="00737E2C" w:rsidRPr="00254CE5">
        <w:rPr>
          <w:rFonts w:ascii="Times New Roman" w:hAnsi="Times New Roman" w:cs="Times New Roman"/>
          <w:sz w:val="24"/>
          <w:szCs w:val="24"/>
          <w:lang w:val="lv-LV"/>
        </w:rPr>
        <w:t xml:space="preserve"> iesniegt informāciju par finanšu kontroles sistēmas optimizāciju atbilstoši pieejamajam valsts budžeta finansējumam, lai nodrošinātu šīs funkcijas kvalitatīvu izpildi.   </w:t>
      </w:r>
    </w:p>
    <w:p w14:paraId="1D1181CB" w14:textId="77777777" w:rsidR="005E4D7D" w:rsidRPr="00254CE5" w:rsidRDefault="005E4D7D" w:rsidP="009E0DAE">
      <w:pPr>
        <w:ind w:left="0" w:firstLine="357"/>
        <w:rPr>
          <w:rFonts w:ascii="Times New Roman" w:hAnsi="Times New Roman"/>
          <w:sz w:val="24"/>
          <w:szCs w:val="24"/>
          <w:lang w:val="lv-LV"/>
        </w:rPr>
      </w:pPr>
      <w:r w:rsidRPr="00254CE5">
        <w:rPr>
          <w:rFonts w:ascii="Times New Roman" w:hAnsi="Times New Roman" w:cs="Times New Roman"/>
          <w:sz w:val="24"/>
          <w:szCs w:val="24"/>
          <w:lang w:val="lv-LV"/>
        </w:rPr>
        <w:t xml:space="preserve">2013.gada augustā VARAM sagatavoja un Ministru kabinets izskatīja un pieņēma zināšanai Latvijas </w:t>
      </w:r>
      <w:r w:rsidRPr="00254CE5">
        <w:rPr>
          <w:rFonts w:ascii="Times New Roman" w:hAnsi="Times New Roman" w:cs="Times New Roman"/>
          <w:b/>
          <w:sz w:val="24"/>
          <w:szCs w:val="24"/>
          <w:lang w:val="lv-LV"/>
        </w:rPr>
        <w:t xml:space="preserve">Pozīciju </w:t>
      </w:r>
      <w:r w:rsidRPr="00254CE5">
        <w:rPr>
          <w:rFonts w:ascii="Times New Roman" w:eastAsia="Times New Roman" w:hAnsi="Times New Roman"/>
          <w:b/>
          <w:sz w:val="24"/>
          <w:szCs w:val="24"/>
          <w:lang w:val="lv-LV"/>
        </w:rPr>
        <w:t>Nr.</w:t>
      </w:r>
      <w:r w:rsidRPr="00254CE5">
        <w:rPr>
          <w:rFonts w:ascii="Times New Roman" w:eastAsia="Times New Roman" w:hAnsi="Times New Roman"/>
          <w:b/>
          <w:bCs/>
          <w:sz w:val="24"/>
          <w:szCs w:val="24"/>
          <w:lang w:val="lv-LV"/>
        </w:rPr>
        <w:t xml:space="preserve">1 </w:t>
      </w:r>
      <w:r w:rsidRPr="00254CE5">
        <w:rPr>
          <w:rFonts w:ascii="Times New Roman" w:hAnsi="Times New Roman"/>
          <w:b/>
          <w:sz w:val="24"/>
          <w:szCs w:val="24"/>
          <w:lang w:val="lv-LV"/>
        </w:rPr>
        <w:t>Par Eiropas Savienības strukturālo un investīciju fondu</w:t>
      </w:r>
      <w:r w:rsidRPr="00254CE5">
        <w:rPr>
          <w:rFonts w:ascii="Times New Roman" w:hAnsi="Times New Roman" w:cs="Times New Roman"/>
          <w:b/>
          <w:sz w:val="24"/>
          <w:szCs w:val="24"/>
          <w:lang w:val="lv-LV"/>
        </w:rPr>
        <w:t xml:space="preserve"> </w:t>
      </w:r>
      <w:r w:rsidRPr="00254CE5">
        <w:rPr>
          <w:rFonts w:ascii="Times New Roman" w:hAnsi="Times New Roman"/>
          <w:b/>
          <w:sz w:val="24"/>
          <w:szCs w:val="24"/>
          <w:lang w:val="lv-LV"/>
        </w:rPr>
        <w:t>Eiropas teritoriālās sadarbības mērķa ieviešanu Latvijā 2014.-2020.gada plānošanas periodā (turpmāk – Pozīcija)</w:t>
      </w:r>
      <w:r w:rsidRPr="00254CE5">
        <w:rPr>
          <w:rFonts w:ascii="Times New Roman" w:hAnsi="Times New Roman" w:cs="Times New Roman"/>
          <w:b/>
          <w:sz w:val="24"/>
          <w:szCs w:val="24"/>
          <w:lang w:val="lv-LV"/>
        </w:rPr>
        <w:t>.</w:t>
      </w:r>
      <w:r w:rsidRPr="00254CE5">
        <w:rPr>
          <w:rFonts w:ascii="Times New Roman" w:hAnsi="Times New Roman" w:cs="Times New Roman"/>
          <w:sz w:val="24"/>
          <w:szCs w:val="24"/>
          <w:lang w:val="lv-LV"/>
        </w:rPr>
        <w:t xml:space="preserve"> Pozīcija paredz, ka</w:t>
      </w:r>
      <w:r w:rsidRPr="00254CE5">
        <w:rPr>
          <w:rFonts w:ascii="Times New Roman" w:hAnsi="Times New Roman"/>
          <w:sz w:val="24"/>
          <w:szCs w:val="24"/>
          <w:lang w:val="lv-LV"/>
        </w:rPr>
        <w:t xml:space="preserve">, pamatojoties uz 2004.-2006. un 2007.-2013.gadu perioda pieredzi, kā arī ņemot vērā citu dalībvalstu pieredzi PLK izveidē un darbībā, noteikt, ka </w:t>
      </w:r>
      <w:r w:rsidRPr="00254CE5">
        <w:rPr>
          <w:rFonts w:ascii="Times New Roman" w:hAnsi="Times New Roman"/>
          <w:sz w:val="24"/>
          <w:szCs w:val="24"/>
          <w:u w:val="single"/>
          <w:lang w:val="lv-LV"/>
        </w:rPr>
        <w:t>PLK funkcijas Latvijas partneriem ETS/EKI programmās tiks veiktas centralizēti</w:t>
      </w:r>
      <w:r w:rsidR="009E0DAE" w:rsidRPr="00254CE5">
        <w:rPr>
          <w:rFonts w:ascii="Times New Roman" w:hAnsi="Times New Roman"/>
          <w:sz w:val="24"/>
          <w:szCs w:val="24"/>
          <w:lang w:val="lv-LV"/>
        </w:rPr>
        <w:t xml:space="preserve">. </w:t>
      </w:r>
      <w:r w:rsidR="009E0DAE" w:rsidRPr="00254CE5">
        <w:rPr>
          <w:rFonts w:ascii="Times New Roman" w:hAnsi="Times New Roman"/>
          <w:sz w:val="24"/>
          <w:szCs w:val="24"/>
          <w:u w:val="single"/>
          <w:lang w:val="lv-LV"/>
        </w:rPr>
        <w:t xml:space="preserve">Kā šāda risinājuma priekšrocības tiek minēts tas, ka tiks nodrošināta šīs funkcijas efektīva un finansiāli optimāla izpilde, centralizēta metodiskā vadība no </w:t>
      </w:r>
      <w:r w:rsidRPr="00254CE5">
        <w:rPr>
          <w:rFonts w:ascii="Times New Roman" w:hAnsi="Times New Roman"/>
          <w:sz w:val="24"/>
          <w:szCs w:val="24"/>
          <w:u w:val="single"/>
          <w:lang w:val="lv-LV"/>
        </w:rPr>
        <w:t xml:space="preserve">NAI puses, tādējādi ieviešot efektīvu un uz pakalpojuma saņēmēju orientēto administratīvo modeli, vienkāršojot projektu izdevumu atbilstības pārbaudes procesu atbilstoši ES, ETS programmu un nacionālajam tiesiskajam ietvaram, </w:t>
      </w:r>
      <w:r w:rsidR="009E0DAE" w:rsidRPr="00254CE5">
        <w:rPr>
          <w:rFonts w:ascii="Times New Roman" w:hAnsi="Times New Roman"/>
          <w:sz w:val="24"/>
          <w:szCs w:val="24"/>
          <w:u w:val="single"/>
          <w:lang w:val="lv-LV"/>
        </w:rPr>
        <w:t xml:space="preserve">kā arī tiks sekmēta </w:t>
      </w:r>
      <w:r w:rsidRPr="00254CE5">
        <w:rPr>
          <w:rFonts w:ascii="Times New Roman" w:hAnsi="Times New Roman"/>
          <w:sz w:val="24"/>
          <w:szCs w:val="24"/>
          <w:u w:val="single"/>
          <w:lang w:val="lv-LV"/>
        </w:rPr>
        <w:t>finansējuma apguv</w:t>
      </w:r>
      <w:r w:rsidR="009E0DAE" w:rsidRPr="00254CE5">
        <w:rPr>
          <w:rFonts w:ascii="Times New Roman" w:hAnsi="Times New Roman"/>
          <w:sz w:val="24"/>
          <w:szCs w:val="24"/>
          <w:u w:val="single"/>
          <w:lang w:val="lv-LV"/>
        </w:rPr>
        <w:t>e</w:t>
      </w:r>
      <w:r w:rsidRPr="00254CE5">
        <w:rPr>
          <w:rFonts w:ascii="Times New Roman" w:hAnsi="Times New Roman"/>
          <w:sz w:val="24"/>
          <w:szCs w:val="24"/>
          <w:u w:val="single"/>
          <w:lang w:val="lv-LV"/>
        </w:rPr>
        <w:t>.</w:t>
      </w:r>
      <w:r w:rsidRPr="00254CE5">
        <w:rPr>
          <w:rFonts w:ascii="Times New Roman" w:hAnsi="Times New Roman"/>
          <w:sz w:val="24"/>
          <w:szCs w:val="24"/>
          <w:lang w:val="lv-LV"/>
        </w:rPr>
        <w:t xml:space="preserve"> </w:t>
      </w:r>
    </w:p>
    <w:p w14:paraId="43AD0F1B" w14:textId="77777777" w:rsidR="00ED6F07" w:rsidRPr="00254CE5" w:rsidRDefault="009E0DAE" w:rsidP="00215C8D">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Ņ</w:t>
      </w:r>
      <w:r w:rsidR="00ED6F07" w:rsidRPr="00254CE5">
        <w:rPr>
          <w:rFonts w:ascii="Times New Roman" w:hAnsi="Times New Roman" w:cs="Times New Roman"/>
          <w:sz w:val="24"/>
          <w:szCs w:val="24"/>
          <w:lang w:val="lv-LV"/>
        </w:rPr>
        <w:t xml:space="preserve">emot vērā esošo pieredzi 2007.-2013.gada plānošanas periodā centralizētās un decentralizētās finanšu pārbaudes piemērošanā, </w:t>
      </w:r>
      <w:r w:rsidR="00716843" w:rsidRPr="00254CE5">
        <w:rPr>
          <w:rFonts w:ascii="Times New Roman" w:hAnsi="Times New Roman" w:cs="Times New Roman"/>
          <w:sz w:val="24"/>
          <w:szCs w:val="24"/>
          <w:lang w:val="lv-LV"/>
        </w:rPr>
        <w:t xml:space="preserve">atbilstoši nacionālajā pozīcijā apstiprinātajam </w:t>
      </w:r>
      <w:r w:rsidR="00ED6F07" w:rsidRPr="00254CE5">
        <w:rPr>
          <w:rFonts w:ascii="Times New Roman" w:hAnsi="Times New Roman" w:cs="Times New Roman"/>
          <w:b/>
          <w:sz w:val="24"/>
          <w:szCs w:val="24"/>
          <w:lang w:val="lv-LV"/>
        </w:rPr>
        <w:lastRenderedPageBreak/>
        <w:t>VARAM piedāvā ETS programmām turpināt un EKI programmām ieviest centralizētu finanšu kontroles sistēmu</w:t>
      </w:r>
      <w:r w:rsidR="00215C8D" w:rsidRPr="00254CE5">
        <w:rPr>
          <w:rFonts w:ascii="Times New Roman" w:hAnsi="Times New Roman" w:cs="Times New Roman"/>
          <w:sz w:val="24"/>
          <w:szCs w:val="24"/>
          <w:lang w:val="lv-LV"/>
        </w:rPr>
        <w:t>, tādējādi nodrošinot, ka</w:t>
      </w:r>
      <w:r w:rsidR="00ED6F07" w:rsidRPr="00254CE5">
        <w:rPr>
          <w:rFonts w:ascii="Times New Roman" w:hAnsi="Times New Roman" w:cs="Times New Roman"/>
          <w:sz w:val="24"/>
          <w:szCs w:val="24"/>
          <w:lang w:val="lv-LV"/>
        </w:rPr>
        <w:t>:</w:t>
      </w:r>
    </w:p>
    <w:p w14:paraId="612947C9" w14:textId="77777777" w:rsidR="00ED6F07" w:rsidRPr="00254CE5" w:rsidRDefault="00ED6F07" w:rsidP="00215C8D">
      <w:pPr>
        <w:pStyle w:val="ListParagraph"/>
        <w:numPr>
          <w:ilvl w:val="0"/>
          <w:numId w:val="26"/>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ETS un EKI programm</w:t>
      </w:r>
      <w:r w:rsidR="00215C8D" w:rsidRPr="00254CE5">
        <w:rPr>
          <w:rFonts w:ascii="Times New Roman" w:hAnsi="Times New Roman" w:cs="Times New Roman"/>
          <w:sz w:val="24"/>
          <w:szCs w:val="24"/>
          <w:lang w:val="lv-LV"/>
        </w:rPr>
        <w:t>ās tie veikta</w:t>
      </w:r>
      <w:r w:rsidRPr="00254CE5">
        <w:rPr>
          <w:rFonts w:ascii="Times New Roman" w:hAnsi="Times New Roman" w:cs="Times New Roman"/>
          <w:sz w:val="24"/>
          <w:szCs w:val="24"/>
          <w:lang w:val="lv-LV"/>
        </w:rPr>
        <w:t xml:space="preserve"> neatkarīg</w:t>
      </w:r>
      <w:r w:rsidR="00FD3356" w:rsidRPr="00254CE5">
        <w:rPr>
          <w:rFonts w:ascii="Times New Roman" w:hAnsi="Times New Roman" w:cs="Times New Roman"/>
          <w:sz w:val="24"/>
          <w:szCs w:val="24"/>
          <w:lang w:val="lv-LV"/>
        </w:rPr>
        <w:t>a pārbaude</w:t>
      </w:r>
      <w:r w:rsidRPr="00254CE5">
        <w:rPr>
          <w:rFonts w:ascii="Times New Roman" w:hAnsi="Times New Roman" w:cs="Times New Roman"/>
          <w:sz w:val="24"/>
          <w:szCs w:val="24"/>
          <w:lang w:val="lv-LV"/>
        </w:rPr>
        <w:t xml:space="preserve"> par </w:t>
      </w:r>
      <w:r w:rsidR="00FD3356" w:rsidRPr="00254CE5">
        <w:rPr>
          <w:rFonts w:ascii="Times New Roman" w:hAnsi="Times New Roman" w:cs="Times New Roman"/>
          <w:sz w:val="24"/>
          <w:szCs w:val="24"/>
          <w:lang w:val="lv-LV"/>
        </w:rPr>
        <w:t xml:space="preserve">finansējuma izmantošanu un </w:t>
      </w:r>
      <w:r w:rsidRPr="00254CE5">
        <w:rPr>
          <w:rFonts w:ascii="Times New Roman" w:hAnsi="Times New Roman" w:cs="Times New Roman"/>
          <w:sz w:val="24"/>
          <w:szCs w:val="24"/>
          <w:lang w:val="lv-LV"/>
        </w:rPr>
        <w:t>projektu rezultātu sasniegšanu Latvijas teritorijā;</w:t>
      </w:r>
    </w:p>
    <w:p w14:paraId="07B3E714" w14:textId="77777777" w:rsidR="00ED6F07" w:rsidRPr="00254CE5" w:rsidRDefault="00ED6F07" w:rsidP="00215C8D">
      <w:pPr>
        <w:pStyle w:val="ListParagraph"/>
        <w:numPr>
          <w:ilvl w:val="0"/>
          <w:numId w:val="26"/>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vienkāršots un harmonizēts projektu izdevumu atbilstības pārbaudes process neatkarīgi no ETS/EKI programmas veida visā Latvijas teritorijā īstenotajiem Latvijas partneru projektiem atbilstoši ES, ETS programmu un nacionālajam tiesiskajam ietvaram;</w:t>
      </w:r>
    </w:p>
    <w:p w14:paraId="1BB4A3D0" w14:textId="77777777" w:rsidR="00ED6F07" w:rsidRPr="00254CE5" w:rsidRDefault="00ED6F07" w:rsidP="00215C8D">
      <w:pPr>
        <w:pStyle w:val="ListParagraph"/>
        <w:numPr>
          <w:ilvl w:val="0"/>
          <w:numId w:val="26"/>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tiks nodrošināta centralizēta metodiskā vadība no Atbildīgas nacionālās iestādes</w:t>
      </w:r>
      <w:r w:rsidR="00FD3356" w:rsidRPr="00254CE5">
        <w:rPr>
          <w:rFonts w:ascii="Times New Roman" w:hAnsi="Times New Roman" w:cs="Times New Roman"/>
          <w:sz w:val="24"/>
          <w:szCs w:val="24"/>
          <w:lang w:val="lv-LV"/>
        </w:rPr>
        <w:t>, mazinot kļūdu un pārkāpumu risku</w:t>
      </w:r>
      <w:r w:rsidRPr="00254CE5">
        <w:rPr>
          <w:rFonts w:ascii="Times New Roman" w:hAnsi="Times New Roman" w:cs="Times New Roman"/>
          <w:sz w:val="24"/>
          <w:szCs w:val="24"/>
          <w:lang w:val="lv-LV"/>
        </w:rPr>
        <w:t>;</w:t>
      </w:r>
    </w:p>
    <w:p w14:paraId="7BFD2937" w14:textId="77777777" w:rsidR="00ED6F07" w:rsidRPr="00254CE5" w:rsidRDefault="00ED6F07" w:rsidP="00215C8D">
      <w:pPr>
        <w:pStyle w:val="ListParagraph"/>
        <w:numPr>
          <w:ilvl w:val="0"/>
          <w:numId w:val="26"/>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ieviests efektīvs, finansiāli optimāls un uz pakalpojuma saņēmēju orientēts administratīvais modelis;</w:t>
      </w:r>
    </w:p>
    <w:p w14:paraId="3A232E33" w14:textId="77777777" w:rsidR="000D757A" w:rsidRPr="00254CE5" w:rsidRDefault="000D757A" w:rsidP="00ED6F07">
      <w:pPr>
        <w:pStyle w:val="ListParagraph"/>
        <w:numPr>
          <w:ilvl w:val="0"/>
          <w:numId w:val="26"/>
        </w:numPr>
        <w:spacing w:after="12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mazināts administratīvais un pirmsfinansējuma slogs finansējumu saņēmējiem, </w:t>
      </w:r>
      <w:r w:rsidR="00ED6F07" w:rsidRPr="00254CE5">
        <w:rPr>
          <w:rFonts w:ascii="Times New Roman" w:hAnsi="Times New Roman" w:cs="Times New Roman"/>
          <w:sz w:val="24"/>
          <w:szCs w:val="24"/>
          <w:lang w:val="lv-LV"/>
        </w:rPr>
        <w:t xml:space="preserve">ņemot vērā </w:t>
      </w:r>
      <w:r w:rsidR="00FD3356" w:rsidRPr="00254CE5">
        <w:rPr>
          <w:rFonts w:ascii="Times New Roman" w:hAnsi="Times New Roman" w:cs="Times New Roman"/>
          <w:sz w:val="24"/>
          <w:szCs w:val="24"/>
          <w:lang w:val="lv-LV"/>
        </w:rPr>
        <w:t xml:space="preserve">piemērojamo </w:t>
      </w:r>
      <w:r w:rsidR="00ED6F07" w:rsidRPr="00254CE5">
        <w:rPr>
          <w:rFonts w:ascii="Times New Roman" w:hAnsi="Times New Roman" w:cs="Times New Roman"/>
          <w:sz w:val="24"/>
          <w:szCs w:val="24"/>
          <w:lang w:val="lv-LV"/>
        </w:rPr>
        <w:t>pēcapmaksas principu;</w:t>
      </w:r>
    </w:p>
    <w:p w14:paraId="72B020E2" w14:textId="77777777" w:rsidR="000D757A" w:rsidRPr="00254CE5" w:rsidRDefault="00FC7590" w:rsidP="00ED6F07">
      <w:pPr>
        <w:pStyle w:val="ListParagraph"/>
        <w:numPr>
          <w:ilvl w:val="0"/>
          <w:numId w:val="26"/>
        </w:numPr>
        <w:spacing w:after="120"/>
        <w:rPr>
          <w:rFonts w:ascii="Times New Roman" w:hAnsi="Times New Roman" w:cs="Times New Roman"/>
          <w:sz w:val="24"/>
          <w:szCs w:val="24"/>
          <w:lang w:val="lv-LV"/>
        </w:rPr>
      </w:pPr>
      <w:r w:rsidRPr="00254CE5">
        <w:rPr>
          <w:rFonts w:ascii="Times New Roman" w:hAnsi="Times New Roman" w:cs="Times New Roman"/>
          <w:sz w:val="24"/>
          <w:szCs w:val="24"/>
          <w:lang w:val="lv-LV"/>
        </w:rPr>
        <w:t>sekmēt</w:t>
      </w:r>
      <w:r w:rsidR="000D757A" w:rsidRPr="00254CE5">
        <w:rPr>
          <w:rFonts w:ascii="Times New Roman" w:hAnsi="Times New Roman" w:cs="Times New Roman"/>
          <w:sz w:val="24"/>
          <w:szCs w:val="24"/>
          <w:lang w:val="lv-LV"/>
        </w:rPr>
        <w:t>a</w:t>
      </w:r>
      <w:r w:rsidRPr="00254CE5">
        <w:rPr>
          <w:rFonts w:ascii="Times New Roman" w:hAnsi="Times New Roman" w:cs="Times New Roman"/>
          <w:sz w:val="24"/>
          <w:szCs w:val="24"/>
          <w:lang w:val="lv-LV"/>
        </w:rPr>
        <w:t xml:space="preserve"> </w:t>
      </w:r>
      <w:r w:rsidR="000D757A" w:rsidRPr="00254CE5">
        <w:rPr>
          <w:rFonts w:ascii="Times New Roman" w:hAnsi="Times New Roman" w:cs="Times New Roman"/>
          <w:sz w:val="24"/>
          <w:szCs w:val="24"/>
          <w:lang w:val="lv-LV"/>
        </w:rPr>
        <w:t xml:space="preserve">un paātrināta </w:t>
      </w:r>
      <w:r w:rsidRPr="00254CE5">
        <w:rPr>
          <w:rFonts w:ascii="Times New Roman" w:hAnsi="Times New Roman" w:cs="Times New Roman"/>
          <w:sz w:val="24"/>
          <w:szCs w:val="24"/>
          <w:lang w:val="lv-LV"/>
        </w:rPr>
        <w:t xml:space="preserve">finansējuma </w:t>
      </w:r>
      <w:r w:rsidR="000D757A" w:rsidRPr="00254CE5">
        <w:rPr>
          <w:rFonts w:ascii="Times New Roman" w:hAnsi="Times New Roman" w:cs="Times New Roman"/>
          <w:sz w:val="24"/>
          <w:szCs w:val="24"/>
          <w:lang w:val="lv-LV"/>
        </w:rPr>
        <w:t>atmaksa no E</w:t>
      </w:r>
      <w:r w:rsidR="00D01953" w:rsidRPr="00254CE5">
        <w:rPr>
          <w:rFonts w:ascii="Times New Roman" w:hAnsi="Times New Roman" w:cs="Times New Roman"/>
          <w:sz w:val="24"/>
          <w:szCs w:val="24"/>
          <w:lang w:val="lv-LV"/>
        </w:rPr>
        <w:t xml:space="preserve">iropas </w:t>
      </w:r>
      <w:r w:rsidR="000D757A" w:rsidRPr="00254CE5">
        <w:rPr>
          <w:rFonts w:ascii="Times New Roman" w:hAnsi="Times New Roman" w:cs="Times New Roman"/>
          <w:sz w:val="24"/>
          <w:szCs w:val="24"/>
          <w:lang w:val="lv-LV"/>
        </w:rPr>
        <w:t>K</w:t>
      </w:r>
      <w:r w:rsidR="00D01953" w:rsidRPr="00254CE5">
        <w:rPr>
          <w:rFonts w:ascii="Times New Roman" w:hAnsi="Times New Roman" w:cs="Times New Roman"/>
          <w:sz w:val="24"/>
          <w:szCs w:val="24"/>
          <w:lang w:val="lv-LV"/>
        </w:rPr>
        <w:t>omisijas</w:t>
      </w:r>
      <w:r w:rsidR="000D757A" w:rsidRPr="00254CE5">
        <w:rPr>
          <w:rFonts w:ascii="Times New Roman" w:hAnsi="Times New Roman" w:cs="Times New Roman"/>
          <w:sz w:val="24"/>
          <w:szCs w:val="24"/>
          <w:lang w:val="lv-LV"/>
        </w:rPr>
        <w:t xml:space="preserve"> Latvijas partneriem</w:t>
      </w:r>
      <w:r w:rsidR="00ED6F07" w:rsidRPr="00254CE5">
        <w:rPr>
          <w:rFonts w:ascii="Times New Roman" w:hAnsi="Times New Roman" w:cs="Times New Roman"/>
          <w:sz w:val="24"/>
          <w:szCs w:val="24"/>
          <w:lang w:val="lv-LV"/>
        </w:rPr>
        <w:t>;</w:t>
      </w:r>
    </w:p>
    <w:p w14:paraId="69EA6D71" w14:textId="77777777" w:rsidR="00915EB5" w:rsidRPr="00254CE5" w:rsidRDefault="000D757A" w:rsidP="00ED6F07">
      <w:pPr>
        <w:pStyle w:val="ListParagraph"/>
        <w:numPr>
          <w:ilvl w:val="0"/>
          <w:numId w:val="26"/>
        </w:numPr>
        <w:spacing w:after="12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sekmēta ETS un EKI programmu finansējuma </w:t>
      </w:r>
      <w:r w:rsidR="00FC7590" w:rsidRPr="00254CE5">
        <w:rPr>
          <w:rFonts w:ascii="Times New Roman" w:hAnsi="Times New Roman" w:cs="Times New Roman"/>
          <w:sz w:val="24"/>
          <w:szCs w:val="24"/>
          <w:lang w:val="lv-LV"/>
        </w:rPr>
        <w:t>apguv</w:t>
      </w:r>
      <w:r w:rsidRPr="00254CE5">
        <w:rPr>
          <w:rFonts w:ascii="Times New Roman" w:hAnsi="Times New Roman" w:cs="Times New Roman"/>
          <w:sz w:val="24"/>
          <w:szCs w:val="24"/>
          <w:lang w:val="lv-LV"/>
        </w:rPr>
        <w:t xml:space="preserve">e, nodrošinot Latvijas partneru kā uzticamo un finansiāli stabilo programmu partneru </w:t>
      </w:r>
      <w:r w:rsidR="005E0697" w:rsidRPr="00254CE5">
        <w:rPr>
          <w:rFonts w:ascii="Times New Roman" w:hAnsi="Times New Roman" w:cs="Times New Roman"/>
          <w:sz w:val="24"/>
          <w:szCs w:val="24"/>
          <w:lang w:val="lv-LV"/>
        </w:rPr>
        <w:t>tēlu</w:t>
      </w:r>
      <w:r w:rsidR="00ED6F07" w:rsidRPr="00254CE5">
        <w:rPr>
          <w:rFonts w:ascii="Times New Roman" w:hAnsi="Times New Roman" w:cs="Times New Roman"/>
          <w:sz w:val="24"/>
          <w:szCs w:val="24"/>
          <w:lang w:val="lv-LV"/>
        </w:rPr>
        <w:t>.</w:t>
      </w:r>
    </w:p>
    <w:p w14:paraId="61758541" w14:textId="77777777" w:rsidR="00EE55E8" w:rsidRPr="00254CE5" w:rsidRDefault="00EE55E8" w:rsidP="00C3512C">
      <w:pPr>
        <w:pStyle w:val="ListParagraph"/>
        <w:spacing w:after="120"/>
        <w:ind w:left="1140"/>
        <w:rPr>
          <w:rFonts w:ascii="Times New Roman" w:hAnsi="Times New Roman" w:cs="Times New Roman"/>
          <w:sz w:val="24"/>
          <w:szCs w:val="24"/>
          <w:lang w:val="lv-LV"/>
        </w:rPr>
      </w:pPr>
    </w:p>
    <w:p w14:paraId="7485FC75" w14:textId="77777777" w:rsidR="00380D0B" w:rsidRPr="00254CE5" w:rsidRDefault="00380D0B" w:rsidP="00FE7417">
      <w:pPr>
        <w:pStyle w:val="Heading2"/>
        <w:spacing w:before="0"/>
        <w:jc w:val="center"/>
        <w:rPr>
          <w:rFonts w:ascii="Times New Roman" w:hAnsi="Times New Roman" w:cs="Times New Roman"/>
          <w:color w:val="auto"/>
          <w:sz w:val="24"/>
          <w:szCs w:val="24"/>
          <w:lang w:val="lv-LV"/>
        </w:rPr>
      </w:pPr>
      <w:r w:rsidRPr="00254CE5">
        <w:rPr>
          <w:rFonts w:ascii="Times New Roman" w:hAnsi="Times New Roman" w:cs="Times New Roman"/>
          <w:color w:val="auto"/>
          <w:sz w:val="24"/>
          <w:szCs w:val="24"/>
          <w:lang w:val="lv-LV"/>
        </w:rPr>
        <w:t>2.2. ETS programmu ietvaros Latvijā īstenoto projektu prognozētais pārskatu apjoma un nepieciešamo resursu analīze no 2015.gada</w:t>
      </w:r>
    </w:p>
    <w:p w14:paraId="5332F948" w14:textId="77777777" w:rsidR="00380D0B" w:rsidRPr="00254CE5" w:rsidRDefault="00380D0B" w:rsidP="00FE7417">
      <w:pPr>
        <w:pStyle w:val="ListParagraph"/>
        <w:ind w:left="1140"/>
        <w:contextualSpacing w:val="0"/>
        <w:rPr>
          <w:rFonts w:ascii="Times New Roman" w:hAnsi="Times New Roman" w:cs="Times New Roman"/>
          <w:sz w:val="24"/>
          <w:szCs w:val="24"/>
          <w:lang w:val="lv-LV"/>
        </w:rPr>
      </w:pPr>
    </w:p>
    <w:p w14:paraId="659224D5" w14:textId="77777777" w:rsidR="006E355F" w:rsidRPr="00254CE5" w:rsidRDefault="00E646B5" w:rsidP="00FE7417">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Saskaņā ar </w:t>
      </w:r>
      <w:r w:rsidR="003F6976" w:rsidRPr="00254CE5">
        <w:rPr>
          <w:rFonts w:ascii="Times New Roman" w:hAnsi="Times New Roman" w:cs="Times New Roman"/>
          <w:sz w:val="24"/>
          <w:szCs w:val="24"/>
          <w:lang w:val="lv-LV"/>
        </w:rPr>
        <w:t>V</w:t>
      </w:r>
      <w:r w:rsidR="009E3F0F" w:rsidRPr="00254CE5">
        <w:rPr>
          <w:rFonts w:ascii="Times New Roman" w:hAnsi="Times New Roman" w:cs="Times New Roman"/>
          <w:sz w:val="24"/>
          <w:szCs w:val="24"/>
          <w:lang w:val="lv-LV"/>
        </w:rPr>
        <w:t>adības likumā noteikto</w:t>
      </w:r>
      <w:r w:rsidRPr="00254CE5">
        <w:rPr>
          <w:rFonts w:ascii="Times New Roman" w:hAnsi="Times New Roman" w:cs="Times New Roman"/>
          <w:sz w:val="24"/>
          <w:szCs w:val="24"/>
          <w:lang w:val="lv-LV"/>
        </w:rPr>
        <w:t xml:space="preserve"> Ministru kabinetam līdz 2014.gada 31.decembrim ir jāizdo</w:t>
      </w:r>
      <w:r w:rsidR="009E3F0F" w:rsidRPr="00254CE5">
        <w:rPr>
          <w:rFonts w:ascii="Times New Roman" w:hAnsi="Times New Roman" w:cs="Times New Roman"/>
          <w:sz w:val="24"/>
          <w:szCs w:val="24"/>
          <w:lang w:val="lv-LV"/>
        </w:rPr>
        <w:t>d kārtība, kādā tiek veikta ETS</w:t>
      </w:r>
      <w:r w:rsidRPr="00254CE5">
        <w:rPr>
          <w:rFonts w:ascii="Times New Roman" w:hAnsi="Times New Roman" w:cs="Times New Roman"/>
          <w:sz w:val="24"/>
          <w:szCs w:val="24"/>
          <w:lang w:val="lv-LV"/>
        </w:rPr>
        <w:t xml:space="preserve"> programmu finansēto projektu finanšu kontrole. </w:t>
      </w:r>
      <w:r w:rsidR="004753C3" w:rsidRPr="00254CE5">
        <w:rPr>
          <w:rFonts w:ascii="Times New Roman" w:hAnsi="Times New Roman" w:cs="Times New Roman"/>
          <w:sz w:val="24"/>
          <w:szCs w:val="24"/>
          <w:lang w:val="lv-LV"/>
        </w:rPr>
        <w:t xml:space="preserve">VARAM resorā </w:t>
      </w:r>
      <w:r w:rsidR="004753C3" w:rsidRPr="00254CE5">
        <w:rPr>
          <w:rFonts w:ascii="Times New Roman" w:hAnsi="Times New Roman" w:cs="Times New Roman"/>
          <w:b/>
          <w:sz w:val="24"/>
          <w:szCs w:val="24"/>
          <w:lang w:val="lv-LV"/>
        </w:rPr>
        <w:t xml:space="preserve">2014.gadā finanšu kontroles funkciju nodrošināšanai </w:t>
      </w:r>
      <w:r w:rsidR="006E355F" w:rsidRPr="00254CE5">
        <w:rPr>
          <w:rFonts w:ascii="Times New Roman" w:hAnsi="Times New Roman" w:cs="Times New Roman"/>
          <w:b/>
          <w:sz w:val="24"/>
          <w:szCs w:val="24"/>
          <w:lang w:val="lv-LV"/>
        </w:rPr>
        <w:t>esošās</w:t>
      </w:r>
      <w:r w:rsidR="004753C3" w:rsidRPr="00254CE5">
        <w:rPr>
          <w:rFonts w:ascii="Times New Roman" w:hAnsi="Times New Roman" w:cs="Times New Roman"/>
          <w:b/>
          <w:sz w:val="24"/>
          <w:szCs w:val="24"/>
          <w:lang w:val="lv-LV"/>
        </w:rPr>
        <w:t xml:space="preserve"> 12 </w:t>
      </w:r>
      <w:r w:rsidR="00357C4A" w:rsidRPr="00254CE5">
        <w:rPr>
          <w:rFonts w:ascii="Times New Roman" w:hAnsi="Times New Roman" w:cs="Times New Roman"/>
          <w:b/>
          <w:sz w:val="24"/>
          <w:szCs w:val="24"/>
          <w:lang w:val="lv-LV"/>
        </w:rPr>
        <w:t>amata</w:t>
      </w:r>
      <w:r w:rsidR="004753C3" w:rsidRPr="00254CE5">
        <w:rPr>
          <w:rFonts w:ascii="Times New Roman" w:hAnsi="Times New Roman" w:cs="Times New Roman"/>
          <w:b/>
          <w:sz w:val="24"/>
          <w:szCs w:val="24"/>
          <w:lang w:val="lv-LV"/>
        </w:rPr>
        <w:t xml:space="preserve"> vietas</w:t>
      </w:r>
      <w:r w:rsidR="006E355F" w:rsidRPr="00254CE5">
        <w:rPr>
          <w:rFonts w:ascii="Times New Roman" w:hAnsi="Times New Roman" w:cs="Times New Roman"/>
          <w:b/>
          <w:sz w:val="24"/>
          <w:szCs w:val="24"/>
          <w:lang w:val="lv-LV"/>
        </w:rPr>
        <w:t xml:space="preserve"> turpinās</w:t>
      </w:r>
      <w:r w:rsidR="004753C3" w:rsidRPr="00254CE5">
        <w:rPr>
          <w:rFonts w:ascii="Times New Roman" w:hAnsi="Times New Roman" w:cs="Times New Roman"/>
          <w:b/>
          <w:sz w:val="24"/>
          <w:szCs w:val="24"/>
          <w:lang w:val="lv-LV"/>
        </w:rPr>
        <w:t xml:space="preserve"> </w:t>
      </w:r>
      <w:r w:rsidR="006E355F" w:rsidRPr="00254CE5">
        <w:rPr>
          <w:rFonts w:ascii="Times New Roman" w:hAnsi="Times New Roman" w:cs="Times New Roman"/>
          <w:b/>
          <w:sz w:val="24"/>
          <w:szCs w:val="24"/>
          <w:lang w:val="lv-LV"/>
        </w:rPr>
        <w:t>veikt</w:t>
      </w:r>
      <w:r w:rsidR="004753C3" w:rsidRPr="00254CE5">
        <w:rPr>
          <w:rFonts w:ascii="Times New Roman" w:hAnsi="Times New Roman" w:cs="Times New Roman"/>
          <w:b/>
          <w:sz w:val="24"/>
          <w:szCs w:val="24"/>
          <w:lang w:val="lv-LV"/>
        </w:rPr>
        <w:t xml:space="preserve"> pirmā līmeņa finanšu kontroli 2007.-2013.gada plānošanas perioda projektiem</w:t>
      </w:r>
      <w:r w:rsidR="004753C3" w:rsidRPr="00254CE5">
        <w:rPr>
          <w:rFonts w:ascii="Times New Roman" w:hAnsi="Times New Roman" w:cs="Times New Roman"/>
          <w:sz w:val="24"/>
          <w:szCs w:val="24"/>
          <w:lang w:val="lv-LV"/>
        </w:rPr>
        <w:t xml:space="preserve">. </w:t>
      </w:r>
      <w:r w:rsidR="006E355F" w:rsidRPr="00254CE5">
        <w:rPr>
          <w:rFonts w:ascii="Times New Roman" w:hAnsi="Times New Roman" w:cs="Times New Roman"/>
          <w:sz w:val="24"/>
          <w:szCs w:val="24"/>
          <w:lang w:val="lv-LV"/>
        </w:rPr>
        <w:t>Kā arī, i</w:t>
      </w:r>
      <w:r w:rsidRPr="00254CE5">
        <w:rPr>
          <w:rFonts w:ascii="Times New Roman" w:hAnsi="Times New Roman" w:cs="Times New Roman"/>
          <w:sz w:val="24"/>
          <w:szCs w:val="24"/>
          <w:lang w:val="lv-LV"/>
        </w:rPr>
        <w:t>zvērtējot esošos resursus un cilvēku kapacitāti</w:t>
      </w:r>
      <w:r w:rsidR="006E355F" w:rsidRPr="00254CE5">
        <w:rPr>
          <w:rFonts w:ascii="Times New Roman" w:hAnsi="Times New Roman" w:cs="Times New Roman"/>
          <w:sz w:val="24"/>
          <w:szCs w:val="24"/>
          <w:lang w:val="lv-LV"/>
        </w:rPr>
        <w:t>,</w:t>
      </w:r>
      <w:r w:rsidR="009E3F0F" w:rsidRPr="00254CE5">
        <w:rPr>
          <w:rFonts w:ascii="Times New Roman" w:hAnsi="Times New Roman" w:cs="Times New Roman"/>
          <w:sz w:val="24"/>
          <w:szCs w:val="24"/>
          <w:lang w:val="lv-LV"/>
        </w:rPr>
        <w:t xml:space="preserve"> secināms,</w:t>
      </w:r>
      <w:r w:rsidRPr="00254CE5">
        <w:rPr>
          <w:rFonts w:ascii="Times New Roman" w:hAnsi="Times New Roman" w:cs="Times New Roman"/>
          <w:sz w:val="24"/>
          <w:szCs w:val="24"/>
          <w:lang w:val="lv-LV"/>
        </w:rPr>
        <w:t xml:space="preserve"> ka</w:t>
      </w:r>
      <w:r w:rsidR="009E3F0F" w:rsidRPr="00254CE5">
        <w:rPr>
          <w:rFonts w:ascii="Times New Roman" w:hAnsi="Times New Roman" w:cs="Times New Roman"/>
          <w:sz w:val="24"/>
          <w:szCs w:val="24"/>
          <w:lang w:val="lv-LV"/>
        </w:rPr>
        <w:t xml:space="preserve"> arī</w:t>
      </w:r>
      <w:r w:rsidRPr="00254CE5">
        <w:rPr>
          <w:rFonts w:ascii="Times New Roman" w:hAnsi="Times New Roman" w:cs="Times New Roman"/>
          <w:sz w:val="24"/>
          <w:szCs w:val="24"/>
          <w:lang w:val="lv-LV"/>
        </w:rPr>
        <w:t xml:space="preserve"> </w:t>
      </w:r>
      <w:r w:rsidRPr="00254CE5">
        <w:rPr>
          <w:rFonts w:ascii="Times New Roman" w:hAnsi="Times New Roman" w:cs="Times New Roman"/>
          <w:b/>
          <w:sz w:val="24"/>
          <w:szCs w:val="24"/>
          <w:lang w:val="lv-LV"/>
        </w:rPr>
        <w:t>2015.gad</w:t>
      </w:r>
      <w:r w:rsidR="006E355F" w:rsidRPr="00254CE5">
        <w:rPr>
          <w:rFonts w:ascii="Times New Roman" w:hAnsi="Times New Roman" w:cs="Times New Roman"/>
          <w:b/>
          <w:sz w:val="24"/>
          <w:szCs w:val="24"/>
          <w:lang w:val="lv-LV"/>
        </w:rPr>
        <w:t>ā VARAM spēs nodrošināt funkcijas izpildi</w:t>
      </w:r>
      <w:r w:rsidRPr="00254CE5">
        <w:rPr>
          <w:rFonts w:ascii="Times New Roman" w:hAnsi="Times New Roman" w:cs="Times New Roman"/>
          <w:b/>
          <w:sz w:val="24"/>
          <w:szCs w:val="24"/>
          <w:lang w:val="lv-LV"/>
        </w:rPr>
        <w:t xml:space="preserve"> ar esošām 12 amata vietām</w:t>
      </w:r>
      <w:r w:rsidR="003957E0" w:rsidRPr="00254CE5">
        <w:rPr>
          <w:rFonts w:ascii="Times New Roman" w:hAnsi="Times New Roman" w:cs="Times New Roman"/>
          <w:b/>
          <w:sz w:val="24"/>
          <w:szCs w:val="24"/>
          <w:lang w:val="lv-LV"/>
        </w:rPr>
        <w:t xml:space="preserve"> un finanšu resursiem</w:t>
      </w:r>
      <w:r w:rsidR="006E355F" w:rsidRPr="00254CE5">
        <w:rPr>
          <w:rStyle w:val="FootnoteReference"/>
          <w:rFonts w:ascii="Times New Roman" w:hAnsi="Times New Roman" w:cs="Times New Roman"/>
          <w:b/>
          <w:sz w:val="24"/>
          <w:szCs w:val="24"/>
          <w:lang w:val="lv-LV"/>
        </w:rPr>
        <w:footnoteReference w:id="13"/>
      </w:r>
      <w:r w:rsidR="00C90A2A" w:rsidRPr="00254CE5">
        <w:rPr>
          <w:rFonts w:ascii="Times New Roman" w:hAnsi="Times New Roman" w:cs="Times New Roman"/>
          <w:b/>
          <w:sz w:val="24"/>
          <w:szCs w:val="24"/>
          <w:lang w:val="lv-LV"/>
        </w:rPr>
        <w:t xml:space="preserve">, </w:t>
      </w:r>
      <w:r w:rsidR="004753C3" w:rsidRPr="00254CE5">
        <w:rPr>
          <w:rFonts w:ascii="Times New Roman" w:hAnsi="Times New Roman" w:cs="Times New Roman"/>
          <w:b/>
          <w:sz w:val="24"/>
          <w:szCs w:val="24"/>
          <w:lang w:val="lv-LV"/>
        </w:rPr>
        <w:t>attiecīgi</w:t>
      </w:r>
      <w:r w:rsidR="006E355F" w:rsidRPr="00254CE5">
        <w:rPr>
          <w:rFonts w:ascii="Times New Roman" w:hAnsi="Times New Roman" w:cs="Times New Roman"/>
          <w:b/>
          <w:sz w:val="24"/>
          <w:szCs w:val="24"/>
          <w:lang w:val="lv-LV"/>
        </w:rPr>
        <w:t xml:space="preserve"> veicot </w:t>
      </w:r>
      <w:r w:rsidR="00CF10A1" w:rsidRPr="00254CE5">
        <w:rPr>
          <w:rFonts w:ascii="Times New Roman" w:hAnsi="Times New Roman" w:cs="Times New Roman"/>
          <w:b/>
          <w:sz w:val="24"/>
          <w:szCs w:val="24"/>
          <w:lang w:val="lv-LV"/>
        </w:rPr>
        <w:t>šādas funkcijas</w:t>
      </w:r>
      <w:r w:rsidR="006E355F" w:rsidRPr="00254CE5">
        <w:rPr>
          <w:rFonts w:ascii="Times New Roman" w:hAnsi="Times New Roman" w:cs="Times New Roman"/>
          <w:sz w:val="24"/>
          <w:szCs w:val="24"/>
          <w:lang w:val="lv-LV"/>
        </w:rPr>
        <w:t>:</w:t>
      </w:r>
    </w:p>
    <w:p w14:paraId="329BEBE0" w14:textId="77777777" w:rsidR="006E355F" w:rsidRPr="00254CE5" w:rsidRDefault="00E646B5" w:rsidP="00FE7417">
      <w:pPr>
        <w:pStyle w:val="ListParagraph"/>
        <w:numPr>
          <w:ilvl w:val="0"/>
          <w:numId w:val="27"/>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nodrošinot pārbaudi </w:t>
      </w:r>
      <w:r w:rsidR="004753C3" w:rsidRPr="00254CE5">
        <w:rPr>
          <w:rFonts w:ascii="Times New Roman" w:hAnsi="Times New Roman" w:cs="Times New Roman"/>
          <w:sz w:val="24"/>
          <w:szCs w:val="24"/>
          <w:lang w:val="lv-LV"/>
        </w:rPr>
        <w:t>plānotajiem</w:t>
      </w:r>
      <w:r w:rsidR="006E355F" w:rsidRPr="00254CE5">
        <w:rPr>
          <w:rFonts w:ascii="Times New Roman" w:hAnsi="Times New Roman" w:cs="Times New Roman"/>
          <w:sz w:val="24"/>
          <w:szCs w:val="24"/>
          <w:lang w:val="lv-LV"/>
        </w:rPr>
        <w:t xml:space="preserve"> </w:t>
      </w:r>
      <w:r w:rsidR="004753C3" w:rsidRPr="00254CE5">
        <w:rPr>
          <w:rFonts w:ascii="Times New Roman" w:hAnsi="Times New Roman" w:cs="Times New Roman"/>
          <w:sz w:val="24"/>
          <w:szCs w:val="24"/>
          <w:lang w:val="lv-LV"/>
        </w:rPr>
        <w:t xml:space="preserve">2007.-2013.gada plānošanas perioda ETS programmu projektu </w:t>
      </w:r>
      <w:r w:rsidR="006E355F" w:rsidRPr="00254CE5">
        <w:rPr>
          <w:rFonts w:ascii="Times New Roman" w:hAnsi="Times New Roman" w:cs="Times New Roman"/>
          <w:sz w:val="24"/>
          <w:szCs w:val="24"/>
          <w:lang w:val="lv-LV"/>
        </w:rPr>
        <w:t xml:space="preserve">noslēguma </w:t>
      </w:r>
      <w:r w:rsidRPr="00254CE5">
        <w:rPr>
          <w:rFonts w:ascii="Times New Roman" w:hAnsi="Times New Roman" w:cs="Times New Roman"/>
          <w:sz w:val="24"/>
          <w:szCs w:val="24"/>
          <w:lang w:val="lv-LV"/>
        </w:rPr>
        <w:t>pārskatiem</w:t>
      </w:r>
      <w:r w:rsidR="006E355F" w:rsidRPr="00254CE5">
        <w:rPr>
          <w:rFonts w:ascii="Times New Roman" w:hAnsi="Times New Roman" w:cs="Times New Roman"/>
          <w:sz w:val="24"/>
          <w:szCs w:val="24"/>
          <w:lang w:val="lv-LV"/>
        </w:rPr>
        <w:t xml:space="preserve"> (skatīt tabulā Nr.1 minēto);</w:t>
      </w:r>
    </w:p>
    <w:p w14:paraId="22B4CAD1" w14:textId="77777777" w:rsidR="006E355F" w:rsidRPr="00254CE5" w:rsidRDefault="006E355F" w:rsidP="00FE7417">
      <w:pPr>
        <w:pStyle w:val="ListParagraph"/>
        <w:numPr>
          <w:ilvl w:val="0"/>
          <w:numId w:val="27"/>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nodrošinot </w:t>
      </w:r>
      <w:r w:rsidR="00E646B5" w:rsidRPr="00254CE5">
        <w:rPr>
          <w:rFonts w:ascii="Times New Roman" w:hAnsi="Times New Roman" w:cs="Times New Roman"/>
          <w:sz w:val="24"/>
          <w:szCs w:val="24"/>
          <w:lang w:val="lv-LV"/>
        </w:rPr>
        <w:t xml:space="preserve">2014.-2020.plānošanas perioda programmu </w:t>
      </w:r>
      <w:r w:rsidRPr="00254CE5">
        <w:rPr>
          <w:rFonts w:ascii="Times New Roman" w:hAnsi="Times New Roman" w:cs="Times New Roman"/>
          <w:sz w:val="24"/>
          <w:szCs w:val="24"/>
          <w:lang w:val="lv-LV"/>
        </w:rPr>
        <w:t>centralizētās finanšu kontroles sistēmas izstrādi un akreditācijas saņemšanu;</w:t>
      </w:r>
    </w:p>
    <w:p w14:paraId="0CD5709F" w14:textId="77777777" w:rsidR="00F411CF" w:rsidRPr="00254CE5" w:rsidRDefault="006E355F" w:rsidP="00FE7417">
      <w:pPr>
        <w:pStyle w:val="ListParagraph"/>
        <w:numPr>
          <w:ilvl w:val="0"/>
          <w:numId w:val="27"/>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nodrošinot tehniskās palīdzības līdzekļu izlietošanas finanšu kontroli</w:t>
      </w:r>
      <w:r w:rsidR="00F411CF" w:rsidRPr="00254CE5">
        <w:rPr>
          <w:rFonts w:ascii="Times New Roman" w:hAnsi="Times New Roman" w:cs="Times New Roman"/>
          <w:sz w:val="24"/>
          <w:szCs w:val="24"/>
          <w:lang w:val="lv-LV"/>
        </w:rPr>
        <w:t>;</w:t>
      </w:r>
    </w:p>
    <w:p w14:paraId="734E3C2E" w14:textId="77777777" w:rsidR="00F411CF" w:rsidRPr="00254CE5" w:rsidRDefault="00F411CF" w:rsidP="00FE7417">
      <w:pPr>
        <w:pStyle w:val="ListParagraph"/>
        <w:numPr>
          <w:ilvl w:val="0"/>
          <w:numId w:val="27"/>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nodrošinot finanšu kontroles veikšanas metodi</w:t>
      </w:r>
      <w:r w:rsidR="00E0441A" w:rsidRPr="00254CE5">
        <w:rPr>
          <w:rFonts w:ascii="Times New Roman" w:hAnsi="Times New Roman" w:cs="Times New Roman"/>
          <w:sz w:val="24"/>
          <w:szCs w:val="24"/>
          <w:lang w:val="lv-LV"/>
        </w:rPr>
        <w:t>sko atbalstu</w:t>
      </w:r>
      <w:r w:rsidRPr="00254CE5">
        <w:rPr>
          <w:rFonts w:ascii="Times New Roman" w:hAnsi="Times New Roman" w:cs="Times New Roman"/>
          <w:sz w:val="24"/>
          <w:szCs w:val="24"/>
          <w:lang w:val="lv-LV"/>
        </w:rPr>
        <w:t>, informatīvo materiālu izstrādi.</w:t>
      </w:r>
    </w:p>
    <w:p w14:paraId="1B67A84D" w14:textId="77777777" w:rsidR="001D3E7E" w:rsidRPr="00254CE5" w:rsidRDefault="001D3E7E" w:rsidP="00FE7417">
      <w:pPr>
        <w:ind w:left="0" w:firstLine="426"/>
        <w:rPr>
          <w:rFonts w:ascii="Times New Roman" w:hAnsi="Times New Roman" w:cs="Times New Roman"/>
          <w:sz w:val="24"/>
          <w:szCs w:val="24"/>
          <w:lang w:val="lv-LV"/>
        </w:rPr>
      </w:pPr>
      <w:r w:rsidRPr="00254CE5">
        <w:rPr>
          <w:rFonts w:ascii="Times New Roman" w:hAnsi="Times New Roman" w:cs="Times New Roman"/>
          <w:sz w:val="24"/>
          <w:szCs w:val="24"/>
          <w:lang w:val="lv-LV"/>
        </w:rPr>
        <w:t>Ņemot vērā to, ka 2014. – 2020.gada plānošanas perioda finanšu kontroles veiks VARAM,</w:t>
      </w:r>
      <w:r w:rsidR="00B00E71"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 xml:space="preserve">līdz ar to </w:t>
      </w:r>
      <w:r w:rsidRPr="00254CE5">
        <w:rPr>
          <w:rFonts w:ascii="Times New Roman" w:hAnsi="Times New Roman" w:cs="Times New Roman"/>
          <w:b/>
          <w:sz w:val="24"/>
          <w:szCs w:val="24"/>
          <w:lang w:val="lv-LV"/>
        </w:rPr>
        <w:t>ar 2016.gadu</w:t>
      </w:r>
      <w:r w:rsidRPr="00254CE5">
        <w:rPr>
          <w:rFonts w:ascii="Times New Roman" w:hAnsi="Times New Roman" w:cs="Times New Roman"/>
          <w:sz w:val="24"/>
          <w:szCs w:val="24"/>
          <w:lang w:val="lv-LV"/>
        </w:rPr>
        <w:t xml:space="preserve">, lai nodrošinātu efektīvu finanšu kontroles sistēmas darbību, </w:t>
      </w:r>
      <w:r w:rsidR="00B00E71" w:rsidRPr="00254CE5">
        <w:rPr>
          <w:rFonts w:ascii="Times New Roman" w:hAnsi="Times New Roman" w:cs="Times New Roman"/>
          <w:sz w:val="24"/>
          <w:szCs w:val="24"/>
          <w:lang w:val="lv-LV"/>
        </w:rPr>
        <w:t>2016.gada valsts budžeta projekta un 2016.-2018.gada vidēja te</w:t>
      </w:r>
      <w:r w:rsidR="00FE7417" w:rsidRPr="00254CE5">
        <w:rPr>
          <w:rFonts w:ascii="Times New Roman" w:hAnsi="Times New Roman" w:cs="Times New Roman"/>
          <w:sz w:val="24"/>
          <w:szCs w:val="24"/>
          <w:lang w:val="lv-LV"/>
        </w:rPr>
        <w:t xml:space="preserve">rmiņa budžeta ietvara projekta </w:t>
      </w:r>
      <w:r w:rsidR="00B00E71" w:rsidRPr="00254CE5">
        <w:rPr>
          <w:rFonts w:ascii="Times New Roman" w:hAnsi="Times New Roman" w:cs="Times New Roman"/>
          <w:sz w:val="24"/>
          <w:szCs w:val="24"/>
          <w:lang w:val="lv-LV"/>
        </w:rPr>
        <w:t xml:space="preserve">sagatavošanas procesā </w:t>
      </w:r>
      <w:r w:rsidRPr="00254CE5">
        <w:rPr>
          <w:rFonts w:ascii="Times New Roman" w:hAnsi="Times New Roman" w:cs="Times New Roman"/>
          <w:b/>
          <w:sz w:val="24"/>
          <w:szCs w:val="24"/>
          <w:lang w:val="lv-LV"/>
        </w:rPr>
        <w:t xml:space="preserve">nepieciešams pakāpeniski pārcelt ar 2007.-2013.gada plānošanas perioda pirmā līmeņa finanšu kontroli saistītās </w:t>
      </w:r>
      <w:r w:rsidR="001112BD" w:rsidRPr="00254CE5">
        <w:rPr>
          <w:rFonts w:ascii="Times New Roman" w:hAnsi="Times New Roman" w:cs="Times New Roman"/>
          <w:b/>
          <w:sz w:val="24"/>
          <w:szCs w:val="24"/>
          <w:lang w:val="lv-LV"/>
        </w:rPr>
        <w:t xml:space="preserve">amata </w:t>
      </w:r>
      <w:r w:rsidR="00FE7417" w:rsidRPr="00254CE5">
        <w:rPr>
          <w:rFonts w:ascii="Times New Roman" w:hAnsi="Times New Roman" w:cs="Times New Roman"/>
          <w:b/>
          <w:sz w:val="24"/>
          <w:szCs w:val="24"/>
          <w:lang w:val="lv-LV"/>
        </w:rPr>
        <w:t xml:space="preserve">vietas un to finansējumu </w:t>
      </w:r>
      <w:r w:rsidR="001823F4" w:rsidRPr="00254CE5">
        <w:rPr>
          <w:rFonts w:ascii="Times New Roman" w:hAnsi="Times New Roman" w:cs="Times New Roman"/>
          <w:b/>
          <w:sz w:val="24"/>
          <w:szCs w:val="24"/>
          <w:lang w:val="lv-LV"/>
        </w:rPr>
        <w:t>u</w:t>
      </w:r>
      <w:r w:rsidR="00557CAB" w:rsidRPr="00254CE5">
        <w:rPr>
          <w:rFonts w:ascii="Times New Roman" w:hAnsi="Times New Roman" w:cs="Times New Roman"/>
          <w:b/>
          <w:sz w:val="24"/>
          <w:szCs w:val="24"/>
          <w:lang w:val="lv-LV"/>
        </w:rPr>
        <w:t>z</w:t>
      </w:r>
      <w:r w:rsidR="001823F4" w:rsidRPr="00254CE5">
        <w:rPr>
          <w:rFonts w:ascii="Times New Roman" w:hAnsi="Times New Roman" w:cs="Times New Roman"/>
          <w:b/>
          <w:sz w:val="24"/>
          <w:szCs w:val="24"/>
          <w:lang w:val="lv-LV"/>
        </w:rPr>
        <w:t xml:space="preserve"> VARAM centrālo aparātu</w:t>
      </w:r>
      <w:r w:rsidRPr="00254CE5">
        <w:rPr>
          <w:rFonts w:ascii="Times New Roman" w:hAnsi="Times New Roman" w:cs="Times New Roman"/>
          <w:b/>
          <w:sz w:val="24"/>
          <w:szCs w:val="24"/>
          <w:lang w:val="lv-LV"/>
        </w:rPr>
        <w:t xml:space="preserve">, nepalielinot VARAM resorā esošo </w:t>
      </w:r>
      <w:r w:rsidR="001112BD" w:rsidRPr="00254CE5">
        <w:rPr>
          <w:rFonts w:ascii="Times New Roman" w:hAnsi="Times New Roman" w:cs="Times New Roman"/>
          <w:b/>
          <w:sz w:val="24"/>
          <w:szCs w:val="24"/>
          <w:lang w:val="lv-LV"/>
        </w:rPr>
        <w:t xml:space="preserve">amata </w:t>
      </w:r>
      <w:r w:rsidRPr="00254CE5">
        <w:rPr>
          <w:rFonts w:ascii="Times New Roman" w:hAnsi="Times New Roman" w:cs="Times New Roman"/>
          <w:b/>
          <w:sz w:val="24"/>
          <w:szCs w:val="24"/>
          <w:lang w:val="lv-LV"/>
        </w:rPr>
        <w:t>vietu skaitu</w:t>
      </w:r>
      <w:r w:rsidRPr="00254CE5">
        <w:rPr>
          <w:rFonts w:ascii="Times New Roman" w:hAnsi="Times New Roman" w:cs="Times New Roman"/>
          <w:sz w:val="24"/>
          <w:szCs w:val="24"/>
          <w:lang w:val="lv-LV"/>
        </w:rPr>
        <w:t xml:space="preserve">. Savukārt jautājumu </w:t>
      </w:r>
      <w:r w:rsidR="001112BD" w:rsidRPr="00254CE5">
        <w:rPr>
          <w:rFonts w:ascii="Times New Roman" w:hAnsi="Times New Roman" w:cs="Times New Roman"/>
          <w:sz w:val="24"/>
          <w:szCs w:val="24"/>
          <w:lang w:val="lv-LV"/>
        </w:rPr>
        <w:t xml:space="preserve">par papildu nepieciešamajiem valsts budžeta līdzekļiem, lai nodrošinātu kompetentu speciālistu piesaisti funkcijas īstenošanai, skatīt Ministru kabinetā 2016.gada valsts budžeta projekta un 2016.-2018.gada vidēja termiņa budžeta ietvara projekta </w:t>
      </w:r>
      <w:r w:rsidR="001112BD" w:rsidRPr="00254CE5">
        <w:rPr>
          <w:rFonts w:ascii="Times New Roman" w:hAnsi="Times New Roman" w:cs="Times New Roman"/>
          <w:sz w:val="24"/>
          <w:szCs w:val="24"/>
          <w:lang w:val="lv-LV"/>
        </w:rPr>
        <w:lastRenderedPageBreak/>
        <w:t>sagatavošanas procesā vienlaikus ar visu ministriju un citu centrālo valsts iestāžu jauno pol</w:t>
      </w:r>
      <w:r w:rsidR="00FE7417" w:rsidRPr="00254CE5">
        <w:rPr>
          <w:rFonts w:ascii="Times New Roman" w:hAnsi="Times New Roman" w:cs="Times New Roman"/>
          <w:sz w:val="24"/>
          <w:szCs w:val="24"/>
          <w:lang w:val="lv-LV"/>
        </w:rPr>
        <w:t>itikas iniciatīvu pieteikumiem</w:t>
      </w:r>
      <w:r w:rsidR="001112BD"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w:t>
      </w:r>
    </w:p>
    <w:p w14:paraId="72B0418D" w14:textId="77777777" w:rsidR="00862139" w:rsidRPr="00254CE5" w:rsidRDefault="001D3E7E" w:rsidP="00FE7417">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Savukārt</w:t>
      </w:r>
      <w:r w:rsidR="00CF10A1"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l</w:t>
      </w:r>
      <w:r w:rsidR="00FC7CC3" w:rsidRPr="00254CE5">
        <w:rPr>
          <w:rFonts w:ascii="Times New Roman" w:hAnsi="Times New Roman" w:cs="Times New Roman"/>
          <w:sz w:val="24"/>
          <w:szCs w:val="24"/>
          <w:lang w:val="lv-LV"/>
        </w:rPr>
        <w:t xml:space="preserve">ai noteiktu plānoto </w:t>
      </w:r>
      <w:r w:rsidR="00FE7417" w:rsidRPr="00254CE5">
        <w:rPr>
          <w:rFonts w:ascii="Times New Roman" w:hAnsi="Times New Roman" w:cs="Times New Roman"/>
          <w:sz w:val="24"/>
          <w:szCs w:val="24"/>
          <w:lang w:val="lv-LV"/>
        </w:rPr>
        <w:t xml:space="preserve">darba </w:t>
      </w:r>
      <w:r w:rsidR="00FC7CC3" w:rsidRPr="00254CE5">
        <w:rPr>
          <w:rFonts w:ascii="Times New Roman" w:hAnsi="Times New Roman" w:cs="Times New Roman"/>
          <w:sz w:val="24"/>
          <w:szCs w:val="24"/>
          <w:lang w:val="lv-LV"/>
        </w:rPr>
        <w:t>apjomu no 2016.gada, tiek ņemts vērā plānotais</w:t>
      </w:r>
      <w:r w:rsidR="00F82490" w:rsidRPr="00254CE5">
        <w:rPr>
          <w:rFonts w:ascii="Times New Roman" w:hAnsi="Times New Roman" w:cs="Times New Roman"/>
          <w:sz w:val="24"/>
          <w:szCs w:val="24"/>
          <w:lang w:val="lv-LV"/>
        </w:rPr>
        <w:t xml:space="preserve"> Latvijas projektu partneru piesaistītais finansējums</w:t>
      </w:r>
      <w:r w:rsidR="00FC7CC3" w:rsidRPr="00254CE5">
        <w:rPr>
          <w:rFonts w:ascii="Times New Roman" w:hAnsi="Times New Roman" w:cs="Times New Roman"/>
          <w:sz w:val="24"/>
          <w:szCs w:val="24"/>
          <w:lang w:val="lv-LV"/>
        </w:rPr>
        <w:t>, kurš</w:t>
      </w:r>
      <w:r w:rsidR="00FE7417" w:rsidRPr="00254CE5">
        <w:rPr>
          <w:rFonts w:ascii="Times New Roman" w:hAnsi="Times New Roman" w:cs="Times New Roman"/>
          <w:sz w:val="24"/>
          <w:szCs w:val="24"/>
          <w:lang w:val="lv-LV"/>
        </w:rPr>
        <w:t>,</w:t>
      </w:r>
      <w:r w:rsidR="00FC7CC3" w:rsidRPr="00254CE5">
        <w:rPr>
          <w:rFonts w:ascii="Times New Roman" w:hAnsi="Times New Roman" w:cs="Times New Roman"/>
          <w:sz w:val="24"/>
          <w:szCs w:val="24"/>
          <w:lang w:val="lv-LV"/>
        </w:rPr>
        <w:t xml:space="preserve"> kā iepriekš ziņojumā tika minēts,</w:t>
      </w:r>
      <w:r w:rsidR="00F82490" w:rsidRPr="00254CE5">
        <w:rPr>
          <w:rFonts w:ascii="Times New Roman" w:hAnsi="Times New Roman" w:cs="Times New Roman"/>
          <w:sz w:val="24"/>
          <w:szCs w:val="24"/>
          <w:lang w:val="lv-LV"/>
        </w:rPr>
        <w:t xml:space="preserve"> varētu sasniegt 138 milj.</w:t>
      </w:r>
      <w:r w:rsidR="00D31D6D" w:rsidRPr="00254CE5">
        <w:rPr>
          <w:rFonts w:ascii="Times New Roman" w:hAnsi="Times New Roman" w:cs="Times New Roman"/>
          <w:sz w:val="24"/>
          <w:szCs w:val="24"/>
          <w:lang w:val="lv-LV"/>
        </w:rPr>
        <w:t xml:space="preserve"> </w:t>
      </w:r>
      <w:r w:rsidR="00380D0B" w:rsidRPr="00254CE5">
        <w:rPr>
          <w:rFonts w:ascii="Times New Roman" w:hAnsi="Times New Roman" w:cs="Times New Roman"/>
          <w:i/>
          <w:sz w:val="24"/>
          <w:szCs w:val="24"/>
          <w:lang w:val="lv-LV"/>
        </w:rPr>
        <w:t>e</w:t>
      </w:r>
      <w:r w:rsidR="00822DB0" w:rsidRPr="00254CE5">
        <w:rPr>
          <w:rFonts w:ascii="Times New Roman" w:hAnsi="Times New Roman" w:cs="Times New Roman"/>
          <w:i/>
          <w:sz w:val="24"/>
          <w:szCs w:val="24"/>
          <w:lang w:val="lv-LV"/>
        </w:rPr>
        <w:t>uro</w:t>
      </w:r>
      <w:r w:rsidR="00380D0B" w:rsidRPr="00254CE5">
        <w:rPr>
          <w:rFonts w:ascii="Times New Roman" w:hAnsi="Times New Roman" w:cs="Times New Roman"/>
          <w:sz w:val="24"/>
          <w:szCs w:val="24"/>
          <w:lang w:val="lv-LV"/>
        </w:rPr>
        <w:t xml:space="preserve">. </w:t>
      </w:r>
      <w:r w:rsidR="00F82490" w:rsidRPr="00254CE5">
        <w:rPr>
          <w:rFonts w:ascii="Times New Roman" w:hAnsi="Times New Roman" w:cs="Times New Roman"/>
          <w:sz w:val="24"/>
          <w:szCs w:val="24"/>
          <w:lang w:val="lv-LV"/>
        </w:rPr>
        <w:t xml:space="preserve"> </w:t>
      </w:r>
      <w:r w:rsidR="00896CC7" w:rsidRPr="00254CE5">
        <w:rPr>
          <w:rFonts w:ascii="Times New Roman" w:hAnsi="Times New Roman" w:cs="Times New Roman"/>
          <w:sz w:val="24"/>
          <w:szCs w:val="24"/>
          <w:lang w:val="lv-LV"/>
        </w:rPr>
        <w:t>I</w:t>
      </w:r>
      <w:r w:rsidR="00F82490" w:rsidRPr="00254CE5">
        <w:rPr>
          <w:rFonts w:ascii="Times New Roman" w:hAnsi="Times New Roman" w:cs="Times New Roman"/>
          <w:sz w:val="24"/>
          <w:szCs w:val="24"/>
          <w:lang w:val="lv-LV"/>
        </w:rPr>
        <w:t>evērojot 2007.-2013.</w:t>
      </w:r>
      <w:r w:rsidR="00822DB0" w:rsidRPr="00254CE5">
        <w:rPr>
          <w:rFonts w:ascii="Times New Roman" w:hAnsi="Times New Roman" w:cs="Times New Roman"/>
          <w:sz w:val="24"/>
          <w:szCs w:val="24"/>
          <w:lang w:val="lv-LV"/>
        </w:rPr>
        <w:t xml:space="preserve">gada </w:t>
      </w:r>
      <w:r w:rsidR="00F82490" w:rsidRPr="00254CE5">
        <w:rPr>
          <w:rFonts w:ascii="Times New Roman" w:hAnsi="Times New Roman" w:cs="Times New Roman"/>
          <w:sz w:val="24"/>
          <w:szCs w:val="24"/>
          <w:lang w:val="lv-LV"/>
        </w:rPr>
        <w:t xml:space="preserve">plānošanas perioda datus, </w:t>
      </w:r>
      <w:r w:rsidR="00380D0B" w:rsidRPr="00254CE5">
        <w:rPr>
          <w:rFonts w:ascii="Times New Roman" w:hAnsi="Times New Roman" w:cs="Times New Roman"/>
          <w:sz w:val="24"/>
          <w:szCs w:val="24"/>
          <w:lang w:val="lv-LV"/>
        </w:rPr>
        <w:t>2014.-2020.gada plānošanas periodā</w:t>
      </w:r>
      <w:r w:rsidR="00F82490" w:rsidRPr="00254CE5">
        <w:rPr>
          <w:rFonts w:ascii="Times New Roman" w:hAnsi="Times New Roman" w:cs="Times New Roman"/>
          <w:sz w:val="24"/>
          <w:szCs w:val="24"/>
          <w:lang w:val="lv-LV"/>
        </w:rPr>
        <w:t xml:space="preserve"> </w:t>
      </w:r>
      <w:r w:rsidR="00380D0B" w:rsidRPr="00254CE5">
        <w:rPr>
          <w:rFonts w:ascii="Times New Roman" w:hAnsi="Times New Roman" w:cs="Times New Roman"/>
          <w:sz w:val="24"/>
          <w:szCs w:val="24"/>
          <w:lang w:val="lv-LV"/>
        </w:rPr>
        <w:t xml:space="preserve">plānotais </w:t>
      </w:r>
      <w:r w:rsidR="00F82490" w:rsidRPr="00254CE5">
        <w:rPr>
          <w:rFonts w:ascii="Times New Roman" w:hAnsi="Times New Roman" w:cs="Times New Roman"/>
          <w:sz w:val="24"/>
          <w:szCs w:val="24"/>
          <w:lang w:val="lv-LV"/>
        </w:rPr>
        <w:t>pārskatu skaits</w:t>
      </w:r>
      <w:r w:rsidR="00FE7417" w:rsidRPr="00254CE5">
        <w:rPr>
          <w:rFonts w:ascii="Times New Roman" w:hAnsi="Times New Roman" w:cs="Times New Roman"/>
          <w:sz w:val="24"/>
          <w:szCs w:val="24"/>
          <w:lang w:val="lv-LV"/>
        </w:rPr>
        <w:t xml:space="preserve"> proporcionāli </w:t>
      </w:r>
      <w:r w:rsidR="00F82490" w:rsidRPr="00254CE5">
        <w:rPr>
          <w:rFonts w:ascii="Times New Roman" w:hAnsi="Times New Roman" w:cs="Times New Roman"/>
          <w:sz w:val="24"/>
          <w:szCs w:val="24"/>
          <w:lang w:val="lv-LV"/>
        </w:rPr>
        <w:t>var sasniegt 5 </w:t>
      </w:r>
      <w:r w:rsidR="008604AE" w:rsidRPr="00254CE5">
        <w:rPr>
          <w:rFonts w:ascii="Times New Roman" w:hAnsi="Times New Roman" w:cs="Times New Roman"/>
          <w:sz w:val="24"/>
          <w:szCs w:val="24"/>
          <w:lang w:val="lv-LV"/>
        </w:rPr>
        <w:t>48</w:t>
      </w:r>
      <w:r w:rsidR="00AD26F9" w:rsidRPr="00254CE5">
        <w:rPr>
          <w:rFonts w:ascii="Times New Roman" w:hAnsi="Times New Roman" w:cs="Times New Roman"/>
          <w:sz w:val="24"/>
          <w:szCs w:val="24"/>
          <w:lang w:val="lv-LV"/>
        </w:rPr>
        <w:t>3</w:t>
      </w:r>
      <w:r w:rsidR="008604AE" w:rsidRPr="00254CE5">
        <w:rPr>
          <w:rFonts w:ascii="Times New Roman" w:hAnsi="Times New Roman" w:cs="Times New Roman"/>
          <w:sz w:val="24"/>
          <w:szCs w:val="24"/>
          <w:lang w:val="lv-LV"/>
        </w:rPr>
        <w:t xml:space="preserve"> </w:t>
      </w:r>
      <w:r w:rsidR="00F82490" w:rsidRPr="00254CE5">
        <w:rPr>
          <w:rFonts w:ascii="Times New Roman" w:hAnsi="Times New Roman" w:cs="Times New Roman"/>
          <w:i/>
          <w:sz w:val="24"/>
          <w:szCs w:val="24"/>
          <w:lang w:val="lv-LV"/>
        </w:rPr>
        <w:t xml:space="preserve">(t.i., ja </w:t>
      </w:r>
      <w:r w:rsidR="00C52061" w:rsidRPr="00254CE5">
        <w:rPr>
          <w:rFonts w:ascii="Times New Roman" w:hAnsi="Times New Roman" w:cs="Times New Roman"/>
          <w:i/>
          <w:sz w:val="24"/>
          <w:szCs w:val="24"/>
          <w:lang w:val="lv-LV"/>
        </w:rPr>
        <w:t>2007.-2013.</w:t>
      </w:r>
      <w:r w:rsidR="00822DB0" w:rsidRPr="00254CE5">
        <w:rPr>
          <w:rFonts w:ascii="Times New Roman" w:hAnsi="Times New Roman" w:cs="Times New Roman"/>
          <w:i/>
          <w:sz w:val="24"/>
          <w:szCs w:val="24"/>
          <w:lang w:val="lv-LV"/>
        </w:rPr>
        <w:t xml:space="preserve">gada </w:t>
      </w:r>
      <w:r w:rsidR="00C52061" w:rsidRPr="00254CE5">
        <w:rPr>
          <w:rFonts w:ascii="Times New Roman" w:hAnsi="Times New Roman" w:cs="Times New Roman"/>
          <w:i/>
          <w:sz w:val="24"/>
          <w:szCs w:val="24"/>
          <w:lang w:val="lv-LV"/>
        </w:rPr>
        <w:t xml:space="preserve">plānošanas periodā uz </w:t>
      </w:r>
      <w:r w:rsidR="00F82490" w:rsidRPr="00254CE5">
        <w:rPr>
          <w:rFonts w:ascii="Times New Roman" w:hAnsi="Times New Roman" w:cs="Times New Roman"/>
          <w:i/>
          <w:sz w:val="24"/>
          <w:szCs w:val="24"/>
          <w:lang w:val="lv-LV"/>
        </w:rPr>
        <w:t>apjom</w:t>
      </w:r>
      <w:r w:rsidR="00C52061" w:rsidRPr="00254CE5">
        <w:rPr>
          <w:rFonts w:ascii="Times New Roman" w:hAnsi="Times New Roman" w:cs="Times New Roman"/>
          <w:i/>
          <w:sz w:val="24"/>
          <w:szCs w:val="24"/>
          <w:lang w:val="lv-LV"/>
        </w:rPr>
        <w:t>u</w:t>
      </w:r>
      <w:r w:rsidR="00F82490" w:rsidRPr="00254CE5">
        <w:rPr>
          <w:rFonts w:ascii="Times New Roman" w:hAnsi="Times New Roman" w:cs="Times New Roman"/>
          <w:i/>
          <w:sz w:val="24"/>
          <w:szCs w:val="24"/>
          <w:lang w:val="lv-LV"/>
        </w:rPr>
        <w:t xml:space="preserve"> </w:t>
      </w:r>
      <w:r w:rsidR="00AD26F9" w:rsidRPr="00254CE5">
        <w:rPr>
          <w:rFonts w:ascii="Times New Roman" w:hAnsi="Times New Roman" w:cs="Times New Roman"/>
          <w:i/>
          <w:sz w:val="24"/>
          <w:szCs w:val="24"/>
          <w:lang w:val="lv-LV"/>
        </w:rPr>
        <w:t>100</w:t>
      </w:r>
      <w:r w:rsidR="00F82490" w:rsidRPr="00254CE5">
        <w:rPr>
          <w:rFonts w:ascii="Times New Roman" w:hAnsi="Times New Roman" w:cs="Times New Roman"/>
          <w:i/>
          <w:sz w:val="24"/>
          <w:szCs w:val="24"/>
          <w:lang w:val="lv-LV"/>
        </w:rPr>
        <w:t xml:space="preserve">.63 milj. </w:t>
      </w:r>
      <w:r w:rsidR="00716843" w:rsidRPr="00254CE5">
        <w:rPr>
          <w:rFonts w:ascii="Times New Roman" w:hAnsi="Times New Roman" w:cs="Times New Roman"/>
          <w:i/>
          <w:sz w:val="24"/>
          <w:szCs w:val="24"/>
          <w:lang w:val="lv-LV"/>
        </w:rPr>
        <w:t>e</w:t>
      </w:r>
      <w:r w:rsidR="00822DB0" w:rsidRPr="00254CE5">
        <w:rPr>
          <w:rFonts w:ascii="Times New Roman" w:hAnsi="Times New Roman" w:cs="Times New Roman"/>
          <w:i/>
          <w:sz w:val="24"/>
          <w:szCs w:val="24"/>
          <w:lang w:val="lv-LV"/>
        </w:rPr>
        <w:t>u</w:t>
      </w:r>
      <w:r w:rsidR="00F82490" w:rsidRPr="00254CE5">
        <w:rPr>
          <w:rFonts w:ascii="Times New Roman" w:hAnsi="Times New Roman" w:cs="Times New Roman"/>
          <w:i/>
          <w:sz w:val="24"/>
          <w:szCs w:val="24"/>
          <w:lang w:val="lv-LV"/>
        </w:rPr>
        <w:t>ro</w:t>
      </w:r>
      <w:r w:rsidR="00737E2C" w:rsidRPr="00254CE5">
        <w:rPr>
          <w:rFonts w:ascii="Times New Roman" w:hAnsi="Times New Roman" w:cs="Times New Roman"/>
          <w:i/>
          <w:sz w:val="24"/>
          <w:szCs w:val="24"/>
          <w:lang w:val="lv-LV"/>
        </w:rPr>
        <w:t xml:space="preserve"> (izņemot EKI programmas)</w:t>
      </w:r>
      <w:r w:rsidR="00F82490" w:rsidRPr="00254CE5">
        <w:rPr>
          <w:rFonts w:ascii="Times New Roman" w:hAnsi="Times New Roman" w:cs="Times New Roman"/>
          <w:i/>
          <w:sz w:val="24"/>
          <w:szCs w:val="24"/>
          <w:lang w:val="lv-LV"/>
        </w:rPr>
        <w:t xml:space="preserve"> </w:t>
      </w:r>
      <w:r w:rsidR="00140BA0" w:rsidRPr="00254CE5">
        <w:rPr>
          <w:rFonts w:ascii="Times New Roman" w:hAnsi="Times New Roman" w:cs="Times New Roman"/>
          <w:i/>
          <w:sz w:val="24"/>
          <w:szCs w:val="24"/>
          <w:lang w:val="lv-LV"/>
        </w:rPr>
        <w:t>ir</w:t>
      </w:r>
      <w:r w:rsidR="00C52061" w:rsidRPr="00254CE5">
        <w:rPr>
          <w:rFonts w:ascii="Times New Roman" w:hAnsi="Times New Roman" w:cs="Times New Roman"/>
          <w:i/>
          <w:sz w:val="24"/>
          <w:szCs w:val="24"/>
          <w:lang w:val="lv-LV"/>
        </w:rPr>
        <w:t xml:space="preserve"> </w:t>
      </w:r>
      <w:r w:rsidR="00AD26F9" w:rsidRPr="00254CE5">
        <w:rPr>
          <w:rFonts w:ascii="Times New Roman" w:hAnsi="Times New Roman" w:cs="Times New Roman"/>
          <w:i/>
          <w:sz w:val="24"/>
          <w:szCs w:val="24"/>
          <w:lang w:val="lv-LV"/>
        </w:rPr>
        <w:t xml:space="preserve">3 998 </w:t>
      </w:r>
      <w:r w:rsidR="00C52061" w:rsidRPr="00254CE5">
        <w:rPr>
          <w:rFonts w:ascii="Times New Roman" w:hAnsi="Times New Roman" w:cs="Times New Roman"/>
          <w:i/>
          <w:sz w:val="24"/>
          <w:szCs w:val="24"/>
          <w:lang w:val="lv-LV"/>
        </w:rPr>
        <w:t xml:space="preserve">pārskati, tad </w:t>
      </w:r>
      <w:r w:rsidR="00862139" w:rsidRPr="00254CE5">
        <w:rPr>
          <w:rFonts w:ascii="Times New Roman" w:hAnsi="Times New Roman" w:cs="Times New Roman"/>
          <w:i/>
          <w:sz w:val="24"/>
          <w:szCs w:val="24"/>
          <w:lang w:val="lv-LV"/>
        </w:rPr>
        <w:t>2014.-2020.gada plānošanas</w:t>
      </w:r>
      <w:r w:rsidR="00C52061" w:rsidRPr="00254CE5">
        <w:rPr>
          <w:rFonts w:ascii="Times New Roman" w:hAnsi="Times New Roman" w:cs="Times New Roman"/>
          <w:i/>
          <w:sz w:val="24"/>
          <w:szCs w:val="24"/>
          <w:lang w:val="lv-LV"/>
        </w:rPr>
        <w:t xml:space="preserve"> periodā</w:t>
      </w:r>
      <w:r w:rsidR="00915EB5" w:rsidRPr="00254CE5">
        <w:rPr>
          <w:rFonts w:ascii="Times New Roman" w:hAnsi="Times New Roman" w:cs="Times New Roman"/>
          <w:i/>
          <w:sz w:val="24"/>
          <w:szCs w:val="24"/>
          <w:lang w:val="lv-LV"/>
        </w:rPr>
        <w:t xml:space="preserve">, </w:t>
      </w:r>
      <w:r w:rsidR="00862139" w:rsidRPr="00254CE5">
        <w:rPr>
          <w:rFonts w:ascii="Times New Roman" w:hAnsi="Times New Roman" w:cs="Times New Roman"/>
          <w:i/>
          <w:sz w:val="24"/>
          <w:szCs w:val="24"/>
          <w:lang w:val="lv-LV"/>
        </w:rPr>
        <w:t xml:space="preserve">ETS un EKI programmās </w:t>
      </w:r>
      <w:r w:rsidR="00915EB5" w:rsidRPr="00254CE5">
        <w:rPr>
          <w:rFonts w:ascii="Times New Roman" w:hAnsi="Times New Roman" w:cs="Times New Roman"/>
          <w:i/>
          <w:sz w:val="24"/>
          <w:szCs w:val="24"/>
          <w:lang w:val="lv-LV"/>
        </w:rPr>
        <w:t xml:space="preserve">ieviešot centralizēto </w:t>
      </w:r>
      <w:r w:rsidR="00862139" w:rsidRPr="00254CE5">
        <w:rPr>
          <w:rFonts w:ascii="Times New Roman" w:hAnsi="Times New Roman" w:cs="Times New Roman"/>
          <w:i/>
          <w:sz w:val="24"/>
          <w:szCs w:val="24"/>
          <w:lang w:val="lv-LV"/>
        </w:rPr>
        <w:t>finanšu kontroles sistēmu</w:t>
      </w:r>
      <w:r w:rsidR="00915EB5" w:rsidRPr="00254CE5">
        <w:rPr>
          <w:rFonts w:ascii="Times New Roman" w:hAnsi="Times New Roman" w:cs="Times New Roman"/>
          <w:i/>
          <w:sz w:val="24"/>
          <w:szCs w:val="24"/>
          <w:lang w:val="lv-LV"/>
        </w:rPr>
        <w:t>,</w:t>
      </w:r>
      <w:r w:rsidR="00C52061" w:rsidRPr="00254CE5">
        <w:rPr>
          <w:rFonts w:ascii="Times New Roman" w:hAnsi="Times New Roman" w:cs="Times New Roman"/>
          <w:i/>
          <w:sz w:val="24"/>
          <w:szCs w:val="24"/>
          <w:lang w:val="lv-LV"/>
        </w:rPr>
        <w:t xml:space="preserve"> uz 138 milj. e</w:t>
      </w:r>
      <w:r w:rsidR="00822DB0" w:rsidRPr="00254CE5">
        <w:rPr>
          <w:rFonts w:ascii="Times New Roman" w:hAnsi="Times New Roman" w:cs="Times New Roman"/>
          <w:i/>
          <w:sz w:val="24"/>
          <w:szCs w:val="24"/>
          <w:lang w:val="lv-LV"/>
        </w:rPr>
        <w:t>u</w:t>
      </w:r>
      <w:r w:rsidR="00C52061" w:rsidRPr="00254CE5">
        <w:rPr>
          <w:rFonts w:ascii="Times New Roman" w:hAnsi="Times New Roman" w:cs="Times New Roman"/>
          <w:i/>
          <w:sz w:val="24"/>
          <w:szCs w:val="24"/>
          <w:lang w:val="lv-LV"/>
        </w:rPr>
        <w:t xml:space="preserve">ro </w:t>
      </w:r>
      <w:r w:rsidR="00915EB5" w:rsidRPr="00254CE5">
        <w:rPr>
          <w:rFonts w:ascii="Times New Roman" w:hAnsi="Times New Roman" w:cs="Times New Roman"/>
          <w:i/>
          <w:sz w:val="24"/>
          <w:szCs w:val="24"/>
          <w:lang w:val="lv-LV"/>
        </w:rPr>
        <w:t xml:space="preserve">indikatīvi </w:t>
      </w:r>
      <w:r w:rsidR="00C52061" w:rsidRPr="00254CE5">
        <w:rPr>
          <w:rFonts w:ascii="Times New Roman" w:hAnsi="Times New Roman" w:cs="Times New Roman"/>
          <w:i/>
          <w:sz w:val="24"/>
          <w:szCs w:val="24"/>
          <w:lang w:val="lv-LV"/>
        </w:rPr>
        <w:t>paredzam</w:t>
      </w:r>
      <w:r w:rsidR="00915EB5" w:rsidRPr="00254CE5">
        <w:rPr>
          <w:rFonts w:ascii="Times New Roman" w:hAnsi="Times New Roman" w:cs="Times New Roman"/>
          <w:i/>
          <w:sz w:val="24"/>
          <w:szCs w:val="24"/>
          <w:lang w:val="lv-LV"/>
        </w:rPr>
        <w:t xml:space="preserve">o Latvijas partneru finansējumu </w:t>
      </w:r>
      <w:r w:rsidR="00C52061" w:rsidRPr="00254CE5">
        <w:rPr>
          <w:rFonts w:ascii="Times New Roman" w:hAnsi="Times New Roman" w:cs="Times New Roman"/>
          <w:i/>
          <w:sz w:val="24"/>
          <w:szCs w:val="24"/>
          <w:lang w:val="lv-LV"/>
        </w:rPr>
        <w:t>pārskatu skaits būs 5</w:t>
      </w:r>
      <w:r w:rsidR="00822DB0" w:rsidRPr="00254CE5">
        <w:rPr>
          <w:rFonts w:ascii="Times New Roman" w:hAnsi="Times New Roman" w:cs="Times New Roman"/>
          <w:i/>
          <w:sz w:val="24"/>
          <w:szCs w:val="24"/>
          <w:lang w:val="lv-LV"/>
        </w:rPr>
        <w:t> </w:t>
      </w:r>
      <w:r w:rsidR="008604AE" w:rsidRPr="00254CE5">
        <w:rPr>
          <w:rFonts w:ascii="Times New Roman" w:hAnsi="Times New Roman" w:cs="Times New Roman"/>
          <w:i/>
          <w:sz w:val="24"/>
          <w:szCs w:val="24"/>
          <w:lang w:val="lv-LV"/>
        </w:rPr>
        <w:t>48</w:t>
      </w:r>
      <w:r w:rsidR="00AD26F9" w:rsidRPr="00254CE5">
        <w:rPr>
          <w:rFonts w:ascii="Times New Roman" w:hAnsi="Times New Roman" w:cs="Times New Roman"/>
          <w:i/>
          <w:sz w:val="24"/>
          <w:szCs w:val="24"/>
          <w:lang w:val="lv-LV"/>
        </w:rPr>
        <w:t>3</w:t>
      </w:r>
      <w:r w:rsidR="00C52061" w:rsidRPr="00254CE5">
        <w:rPr>
          <w:rFonts w:ascii="Times New Roman" w:hAnsi="Times New Roman" w:cs="Times New Roman"/>
          <w:i/>
          <w:sz w:val="24"/>
          <w:szCs w:val="24"/>
          <w:lang w:val="lv-LV"/>
        </w:rPr>
        <w:t>)</w:t>
      </w:r>
      <w:r w:rsidR="003F3FB0" w:rsidRPr="00254CE5">
        <w:rPr>
          <w:rStyle w:val="FootnoteReference"/>
          <w:rFonts w:ascii="Times New Roman" w:hAnsi="Times New Roman" w:cs="Times New Roman"/>
          <w:i/>
          <w:sz w:val="24"/>
          <w:szCs w:val="24"/>
          <w:lang w:val="lv-LV"/>
        </w:rPr>
        <w:footnoteReference w:id="14"/>
      </w:r>
      <w:r w:rsidR="00F82490" w:rsidRPr="00254CE5">
        <w:rPr>
          <w:rFonts w:ascii="Times New Roman" w:hAnsi="Times New Roman" w:cs="Times New Roman"/>
          <w:sz w:val="24"/>
          <w:szCs w:val="24"/>
          <w:lang w:val="lv-LV"/>
        </w:rPr>
        <w:t xml:space="preserve">. </w:t>
      </w:r>
    </w:p>
    <w:p w14:paraId="6ECFA52C" w14:textId="27105C79" w:rsidR="00366CFA" w:rsidRPr="00254CE5" w:rsidRDefault="006A5F9C" w:rsidP="00F205DD">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Papildus ir jāņem vērā, ka atbilstoši </w:t>
      </w:r>
      <w:r w:rsidRPr="00254CE5">
        <w:rPr>
          <w:rFonts w:ascii="Times New Roman" w:hAnsi="Times New Roman" w:cs="Times New Roman"/>
          <w:i/>
          <w:sz w:val="24"/>
          <w:szCs w:val="24"/>
          <w:lang w:val="lv-LV"/>
        </w:rPr>
        <w:t>n+2</w:t>
      </w:r>
      <w:r w:rsidRPr="00254CE5">
        <w:rPr>
          <w:rFonts w:ascii="Times New Roman" w:hAnsi="Times New Roman" w:cs="Times New Roman"/>
          <w:sz w:val="24"/>
          <w:szCs w:val="24"/>
          <w:lang w:val="lv-LV"/>
        </w:rPr>
        <w:t xml:space="preserve"> principam un 2004.-2006.g</w:t>
      </w:r>
      <w:r w:rsidR="00896CC7" w:rsidRPr="00254CE5">
        <w:rPr>
          <w:rFonts w:ascii="Times New Roman" w:hAnsi="Times New Roman" w:cs="Times New Roman"/>
          <w:sz w:val="24"/>
          <w:szCs w:val="24"/>
          <w:lang w:val="lv-LV"/>
        </w:rPr>
        <w:t>ada plānošanas perioda pieredzei</w:t>
      </w:r>
      <w:r w:rsidRPr="00254CE5">
        <w:rPr>
          <w:rFonts w:ascii="Times New Roman" w:hAnsi="Times New Roman" w:cs="Times New Roman"/>
          <w:sz w:val="24"/>
          <w:szCs w:val="24"/>
          <w:lang w:val="lv-LV"/>
        </w:rPr>
        <w:t xml:space="preserve"> 2016.gadā vēl būtu jānodrošina 288 pārskatu pārbaude attiecībā uz 2007.-2013.gada plānošanas periodu (no kopumā plānotiem 1 230 pārskatiem 2007.-2013.gada plānošanas perioda projektiem, kuru pārbaude jānodrošina no 2014. līdz 2016.gadam), t.i., kopskaitā par abie</w:t>
      </w:r>
      <w:r w:rsidR="00896CC7" w:rsidRPr="00254CE5">
        <w:rPr>
          <w:rFonts w:ascii="Times New Roman" w:hAnsi="Times New Roman" w:cs="Times New Roman"/>
          <w:sz w:val="24"/>
          <w:szCs w:val="24"/>
          <w:lang w:val="lv-LV"/>
        </w:rPr>
        <w:t>m periodiem būs 5 771 pārskats,</w:t>
      </w:r>
      <w:r w:rsidRPr="00254CE5">
        <w:rPr>
          <w:rFonts w:ascii="Times New Roman" w:hAnsi="Times New Roman" w:cs="Times New Roman"/>
          <w:sz w:val="24"/>
          <w:szCs w:val="24"/>
          <w:lang w:val="lv-LV"/>
        </w:rPr>
        <w:t xml:space="preserve"> un attiecīgi arī 2014.-2020.gada plānošanas periodā atbilstoši </w:t>
      </w:r>
      <w:r w:rsidRPr="00254CE5">
        <w:rPr>
          <w:rFonts w:ascii="Times New Roman" w:hAnsi="Times New Roman" w:cs="Times New Roman"/>
          <w:i/>
          <w:sz w:val="24"/>
          <w:szCs w:val="24"/>
          <w:lang w:val="lv-LV"/>
        </w:rPr>
        <w:t>n+2</w:t>
      </w:r>
      <w:r w:rsidRPr="00254CE5">
        <w:rPr>
          <w:rFonts w:ascii="Times New Roman" w:hAnsi="Times New Roman" w:cs="Times New Roman"/>
          <w:sz w:val="24"/>
          <w:szCs w:val="24"/>
          <w:lang w:val="lv-LV"/>
        </w:rPr>
        <w:t xml:space="preserve"> principam 2021.</w:t>
      </w:r>
      <w:r w:rsidR="00896CC7"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 xml:space="preserve">un 2022.gadā pārbaudei arī tiks sniegti pārskati finanšu pārbaudei. Līdz ar to atbilstoši 2007.-2013.gada plānošanas perioda ietvaros </w:t>
      </w:r>
      <w:r w:rsidR="00896CC7" w:rsidRPr="00254CE5">
        <w:rPr>
          <w:rFonts w:ascii="Times New Roman" w:hAnsi="Times New Roman" w:cs="Times New Roman"/>
          <w:sz w:val="24"/>
          <w:szCs w:val="24"/>
          <w:lang w:val="lv-LV"/>
        </w:rPr>
        <w:t>veikto</w:t>
      </w:r>
      <w:r w:rsidRPr="00254CE5">
        <w:rPr>
          <w:rFonts w:ascii="Times New Roman" w:hAnsi="Times New Roman" w:cs="Times New Roman"/>
          <w:sz w:val="24"/>
          <w:szCs w:val="24"/>
          <w:lang w:val="lv-LV"/>
        </w:rPr>
        <w:t xml:space="preserve"> pārbau</w:t>
      </w:r>
      <w:r w:rsidR="00896CC7" w:rsidRPr="00254CE5">
        <w:rPr>
          <w:rFonts w:ascii="Times New Roman" w:hAnsi="Times New Roman" w:cs="Times New Roman"/>
          <w:sz w:val="24"/>
          <w:szCs w:val="24"/>
          <w:lang w:val="lv-LV"/>
        </w:rPr>
        <w:t>žu apjoma statistikai</w:t>
      </w:r>
      <w:r w:rsidRPr="00254CE5">
        <w:rPr>
          <w:rFonts w:ascii="Times New Roman" w:hAnsi="Times New Roman" w:cs="Times New Roman"/>
          <w:sz w:val="24"/>
          <w:szCs w:val="24"/>
          <w:lang w:val="lv-LV"/>
        </w:rPr>
        <w:t xml:space="preserve"> viens darbinieks gadā nodrošina 39 pārskatu pārbaudi</w:t>
      </w:r>
      <w:r w:rsidR="00F205DD" w:rsidRPr="00254CE5">
        <w:rPr>
          <w:rFonts w:ascii="Times New Roman" w:hAnsi="Times New Roman" w:cs="Times New Roman"/>
          <w:sz w:val="24"/>
          <w:szCs w:val="24"/>
          <w:lang w:val="lv-LV"/>
        </w:rPr>
        <w:t>.</w:t>
      </w:r>
    </w:p>
    <w:p w14:paraId="2F007901" w14:textId="77777777" w:rsidR="00366CFA" w:rsidRPr="00254CE5" w:rsidRDefault="008C110B" w:rsidP="00FE7417">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T</w:t>
      </w:r>
      <w:r w:rsidR="00366CFA" w:rsidRPr="00254CE5">
        <w:rPr>
          <w:rFonts w:ascii="Times New Roman" w:hAnsi="Times New Roman" w:cs="Times New Roman"/>
          <w:sz w:val="24"/>
          <w:szCs w:val="24"/>
          <w:lang w:val="lv-LV"/>
        </w:rPr>
        <w:t xml:space="preserve">ā kā jau 2015.gada beigās tiks aktīvi slēgti projektu ieviešanas līgumi, </w:t>
      </w:r>
      <w:r w:rsidR="00CF10A1" w:rsidRPr="00254CE5">
        <w:rPr>
          <w:rFonts w:ascii="Times New Roman" w:hAnsi="Times New Roman" w:cs="Times New Roman"/>
          <w:b/>
          <w:sz w:val="24"/>
          <w:szCs w:val="24"/>
          <w:lang w:val="lv-LV"/>
        </w:rPr>
        <w:t>sākot ar 2016.gadu</w:t>
      </w:r>
      <w:r w:rsidR="00366CFA" w:rsidRPr="00254CE5">
        <w:rPr>
          <w:rFonts w:ascii="Times New Roman" w:hAnsi="Times New Roman" w:cs="Times New Roman"/>
          <w:b/>
          <w:sz w:val="24"/>
          <w:szCs w:val="24"/>
          <w:lang w:val="lv-LV"/>
        </w:rPr>
        <w:t xml:space="preserve"> papildus finanšu kontroles funkcijai 2007.-201</w:t>
      </w:r>
      <w:r w:rsidR="00CF10A1" w:rsidRPr="00254CE5">
        <w:rPr>
          <w:rFonts w:ascii="Times New Roman" w:hAnsi="Times New Roman" w:cs="Times New Roman"/>
          <w:b/>
          <w:sz w:val="24"/>
          <w:szCs w:val="24"/>
          <w:lang w:val="lv-LV"/>
        </w:rPr>
        <w:t>3.plānošanas perioda projektiem</w:t>
      </w:r>
      <w:r w:rsidR="00366CFA" w:rsidRPr="00254CE5">
        <w:rPr>
          <w:rFonts w:ascii="Times New Roman" w:hAnsi="Times New Roman" w:cs="Times New Roman"/>
          <w:b/>
          <w:sz w:val="24"/>
          <w:szCs w:val="24"/>
          <w:lang w:val="lv-LV"/>
        </w:rPr>
        <w:t xml:space="preserve"> aktīvi jānodrošina 2014.-2020.plānošanas perioda programmu projektu</w:t>
      </w:r>
      <w:r w:rsidR="00D31D6D" w:rsidRPr="00254CE5">
        <w:rPr>
          <w:rFonts w:ascii="Times New Roman" w:hAnsi="Times New Roman" w:cs="Times New Roman"/>
          <w:b/>
          <w:sz w:val="24"/>
          <w:szCs w:val="24"/>
          <w:lang w:val="lv-LV"/>
        </w:rPr>
        <w:t xml:space="preserve"> pārskatu pārbaude</w:t>
      </w:r>
      <w:r w:rsidR="00CF10A1" w:rsidRPr="00254CE5">
        <w:rPr>
          <w:rFonts w:ascii="Times New Roman" w:hAnsi="Times New Roman" w:cs="Times New Roman"/>
          <w:b/>
          <w:sz w:val="24"/>
          <w:szCs w:val="24"/>
          <w:lang w:val="lv-LV"/>
        </w:rPr>
        <w:t>. Tādējādi</w:t>
      </w:r>
      <w:r w:rsidR="00D31D6D" w:rsidRPr="00254CE5">
        <w:rPr>
          <w:rFonts w:ascii="Times New Roman" w:hAnsi="Times New Roman" w:cs="Times New Roman"/>
          <w:b/>
          <w:sz w:val="24"/>
          <w:szCs w:val="24"/>
          <w:lang w:val="lv-LV"/>
        </w:rPr>
        <w:t xml:space="preserve"> esošās</w:t>
      </w:r>
      <w:r w:rsidR="00366CFA" w:rsidRPr="00254CE5">
        <w:rPr>
          <w:rFonts w:ascii="Times New Roman" w:hAnsi="Times New Roman" w:cs="Times New Roman"/>
          <w:b/>
          <w:sz w:val="24"/>
          <w:szCs w:val="24"/>
          <w:lang w:val="lv-LV"/>
        </w:rPr>
        <w:t xml:space="preserve"> </w:t>
      </w:r>
      <w:r w:rsidR="00D31D6D" w:rsidRPr="00254CE5">
        <w:rPr>
          <w:rFonts w:ascii="Times New Roman" w:hAnsi="Times New Roman" w:cs="Times New Roman"/>
          <w:b/>
          <w:sz w:val="24"/>
          <w:szCs w:val="24"/>
          <w:lang w:val="lv-LV"/>
        </w:rPr>
        <w:t xml:space="preserve">12 </w:t>
      </w:r>
      <w:r w:rsidR="00863AC8" w:rsidRPr="00254CE5">
        <w:rPr>
          <w:rFonts w:ascii="Times New Roman" w:hAnsi="Times New Roman" w:cs="Times New Roman"/>
          <w:b/>
          <w:sz w:val="24"/>
          <w:szCs w:val="24"/>
          <w:lang w:val="lv-LV"/>
        </w:rPr>
        <w:t xml:space="preserve">amata </w:t>
      </w:r>
      <w:r w:rsidR="00D31D6D" w:rsidRPr="00254CE5">
        <w:rPr>
          <w:rFonts w:ascii="Times New Roman" w:hAnsi="Times New Roman" w:cs="Times New Roman"/>
          <w:b/>
          <w:sz w:val="24"/>
          <w:szCs w:val="24"/>
          <w:lang w:val="lv-LV"/>
        </w:rPr>
        <w:t xml:space="preserve">vietas </w:t>
      </w:r>
      <w:r w:rsidR="00366CFA" w:rsidRPr="00254CE5">
        <w:rPr>
          <w:rFonts w:ascii="Times New Roman" w:hAnsi="Times New Roman" w:cs="Times New Roman"/>
          <w:b/>
          <w:sz w:val="24"/>
          <w:szCs w:val="24"/>
          <w:lang w:val="lv-LV"/>
        </w:rPr>
        <w:t>un finansējums var būt nepietiekošs funkcijas veiksmīgajai īstenošanai</w:t>
      </w:r>
      <w:r w:rsidR="00366CFA" w:rsidRPr="00254CE5">
        <w:rPr>
          <w:rFonts w:ascii="Times New Roman" w:hAnsi="Times New Roman" w:cs="Times New Roman"/>
          <w:sz w:val="24"/>
          <w:szCs w:val="24"/>
          <w:lang w:val="lv-LV"/>
        </w:rPr>
        <w:t>. To apliecina tālāk minētie aprēķini, kuri v</w:t>
      </w:r>
      <w:r w:rsidR="00F96302" w:rsidRPr="00254CE5">
        <w:rPr>
          <w:rFonts w:ascii="Times New Roman" w:hAnsi="Times New Roman" w:cs="Times New Roman"/>
          <w:sz w:val="24"/>
          <w:szCs w:val="24"/>
          <w:lang w:val="lv-LV"/>
        </w:rPr>
        <w:t>eikti</w:t>
      </w:r>
      <w:r w:rsidR="00CF10A1" w:rsidRPr="00254CE5">
        <w:rPr>
          <w:rFonts w:ascii="Times New Roman" w:hAnsi="Times New Roman" w:cs="Times New Roman"/>
          <w:sz w:val="24"/>
          <w:szCs w:val="24"/>
          <w:lang w:val="lv-LV"/>
        </w:rPr>
        <w:t>,</w:t>
      </w:r>
      <w:r w:rsidR="00F96302" w:rsidRPr="00254CE5">
        <w:rPr>
          <w:rFonts w:ascii="Times New Roman" w:hAnsi="Times New Roman" w:cs="Times New Roman"/>
          <w:sz w:val="24"/>
          <w:szCs w:val="24"/>
          <w:lang w:val="lv-LV"/>
        </w:rPr>
        <w:t xml:space="preserve"> balstoties uz pieredzi 2007.-2013.</w:t>
      </w:r>
      <w:r w:rsidR="00367A87" w:rsidRPr="00254CE5">
        <w:rPr>
          <w:rFonts w:ascii="Times New Roman" w:hAnsi="Times New Roman" w:cs="Times New Roman"/>
          <w:sz w:val="24"/>
          <w:szCs w:val="24"/>
          <w:lang w:val="lv-LV"/>
        </w:rPr>
        <w:t xml:space="preserve">gada </w:t>
      </w:r>
      <w:r w:rsidR="00F96302" w:rsidRPr="00254CE5">
        <w:rPr>
          <w:rFonts w:ascii="Times New Roman" w:hAnsi="Times New Roman" w:cs="Times New Roman"/>
          <w:sz w:val="24"/>
          <w:szCs w:val="24"/>
          <w:lang w:val="lv-LV"/>
        </w:rPr>
        <w:t xml:space="preserve">plānošanas perioda programmu ieviešanā. </w:t>
      </w:r>
    </w:p>
    <w:p w14:paraId="402EE41E" w14:textId="77777777" w:rsidR="008049B8" w:rsidRPr="00254CE5" w:rsidRDefault="00CF10A1" w:rsidP="00FE7417">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L</w:t>
      </w:r>
      <w:r w:rsidR="008049B8" w:rsidRPr="00254CE5">
        <w:rPr>
          <w:rFonts w:ascii="Times New Roman" w:hAnsi="Times New Roman" w:cs="Times New Roman"/>
          <w:sz w:val="24"/>
          <w:szCs w:val="24"/>
          <w:lang w:val="lv-LV"/>
        </w:rPr>
        <w:t xml:space="preserve">ai nodrošinātu darba apjoma izpildi periodā no 2016.gada līdz 2022.gadam, kopumā ir nepieciešams 21 darbinieks </w:t>
      </w:r>
      <w:r w:rsidR="008049B8" w:rsidRPr="00254CE5">
        <w:rPr>
          <w:rFonts w:ascii="Times New Roman" w:hAnsi="Times New Roman" w:cs="Times New Roman"/>
          <w:i/>
          <w:sz w:val="24"/>
          <w:szCs w:val="24"/>
          <w:lang w:val="lv-LV"/>
        </w:rPr>
        <w:t>(t.i., 5 771 pārskatus d</w:t>
      </w:r>
      <w:r w:rsidR="00D357FC" w:rsidRPr="00254CE5">
        <w:rPr>
          <w:rFonts w:ascii="Times New Roman" w:hAnsi="Times New Roman" w:cs="Times New Roman"/>
          <w:i/>
          <w:sz w:val="24"/>
          <w:szCs w:val="24"/>
          <w:lang w:val="lv-LV"/>
        </w:rPr>
        <w:t>alot uz 7 gadiem (2016.-2022.gads</w:t>
      </w:r>
      <w:r w:rsidR="008049B8" w:rsidRPr="00254CE5">
        <w:rPr>
          <w:rFonts w:ascii="Times New Roman" w:hAnsi="Times New Roman" w:cs="Times New Roman"/>
          <w:i/>
          <w:sz w:val="24"/>
          <w:szCs w:val="24"/>
          <w:lang w:val="lv-LV"/>
        </w:rPr>
        <w:t>)</w:t>
      </w:r>
      <w:r w:rsidR="009F7CC3" w:rsidRPr="00254CE5">
        <w:rPr>
          <w:rFonts w:ascii="Times New Roman" w:hAnsi="Times New Roman" w:cs="Times New Roman"/>
          <w:i/>
          <w:sz w:val="24"/>
          <w:szCs w:val="24"/>
          <w:lang w:val="lv-LV"/>
        </w:rPr>
        <w:t>, vidēji gadā nodrošinot</w:t>
      </w:r>
      <w:r w:rsidR="008049B8" w:rsidRPr="00254CE5">
        <w:rPr>
          <w:rFonts w:ascii="Times New Roman" w:hAnsi="Times New Roman" w:cs="Times New Roman"/>
          <w:i/>
          <w:sz w:val="24"/>
          <w:szCs w:val="24"/>
          <w:lang w:val="lv-LV"/>
        </w:rPr>
        <w:t xml:space="preserve"> 824 </w:t>
      </w:r>
      <w:r w:rsidR="009F7CC3" w:rsidRPr="00254CE5">
        <w:rPr>
          <w:rFonts w:ascii="Times New Roman" w:hAnsi="Times New Roman" w:cs="Times New Roman"/>
          <w:i/>
          <w:sz w:val="24"/>
          <w:szCs w:val="24"/>
          <w:lang w:val="lv-LV"/>
        </w:rPr>
        <w:t>pārskatu pārbaudi</w:t>
      </w:r>
      <w:r w:rsidR="008049B8" w:rsidRPr="00254CE5">
        <w:rPr>
          <w:rFonts w:ascii="Times New Roman" w:hAnsi="Times New Roman" w:cs="Times New Roman"/>
          <w:i/>
          <w:sz w:val="24"/>
          <w:szCs w:val="24"/>
          <w:lang w:val="lv-LV"/>
        </w:rPr>
        <w:t xml:space="preserve">; ja katrs darbinieks nodrošina 39 pārskatu pārbaudi, ir nepieciešams 21 </w:t>
      </w:r>
      <w:r w:rsidR="00357C4A" w:rsidRPr="00254CE5">
        <w:rPr>
          <w:rFonts w:ascii="Times New Roman" w:hAnsi="Times New Roman" w:cs="Times New Roman"/>
          <w:i/>
          <w:sz w:val="24"/>
          <w:szCs w:val="24"/>
          <w:lang w:val="lv-LV"/>
        </w:rPr>
        <w:t>amata</w:t>
      </w:r>
      <w:r w:rsidR="008049B8" w:rsidRPr="00254CE5">
        <w:rPr>
          <w:rFonts w:ascii="Times New Roman" w:hAnsi="Times New Roman" w:cs="Times New Roman"/>
          <w:i/>
          <w:sz w:val="24"/>
          <w:szCs w:val="24"/>
          <w:lang w:val="lv-LV"/>
        </w:rPr>
        <w:t xml:space="preserve"> vieta funkcijas nodrošināšanai)</w:t>
      </w:r>
      <w:r w:rsidR="008049B8"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kuri veiktu</w:t>
      </w:r>
      <w:r w:rsidR="009F7CC3" w:rsidRPr="00254CE5">
        <w:rPr>
          <w:rFonts w:ascii="Times New Roman" w:hAnsi="Times New Roman" w:cs="Times New Roman"/>
          <w:sz w:val="24"/>
          <w:szCs w:val="24"/>
          <w:lang w:val="lv-LV"/>
        </w:rPr>
        <w:t xml:space="preserve"> pārbaudes gan </w:t>
      </w:r>
      <w:r w:rsidR="008049B8" w:rsidRPr="00254CE5">
        <w:rPr>
          <w:rFonts w:ascii="Times New Roman" w:hAnsi="Times New Roman" w:cs="Times New Roman"/>
          <w:sz w:val="24"/>
          <w:szCs w:val="24"/>
          <w:lang w:val="lv-LV"/>
        </w:rPr>
        <w:t>2007.-2013.plān</w:t>
      </w:r>
      <w:r w:rsidR="009F7CC3" w:rsidRPr="00254CE5">
        <w:rPr>
          <w:rFonts w:ascii="Times New Roman" w:hAnsi="Times New Roman" w:cs="Times New Roman"/>
          <w:sz w:val="24"/>
          <w:szCs w:val="24"/>
          <w:lang w:val="lv-LV"/>
        </w:rPr>
        <w:t>ošanas perioda projektu noslēguma pārskatiem, gan arī uzsāktu 2014.-2020.gada plānošanas perioda projektu pārskatu</w:t>
      </w:r>
      <w:r w:rsidR="008049B8" w:rsidRPr="00254CE5">
        <w:rPr>
          <w:rFonts w:ascii="Times New Roman" w:hAnsi="Times New Roman" w:cs="Times New Roman"/>
          <w:sz w:val="24"/>
          <w:szCs w:val="24"/>
          <w:lang w:val="lv-LV"/>
        </w:rPr>
        <w:t xml:space="preserve"> pārbaude</w:t>
      </w:r>
      <w:r w:rsidR="009F7CC3" w:rsidRPr="00254CE5">
        <w:rPr>
          <w:rFonts w:ascii="Times New Roman" w:hAnsi="Times New Roman" w:cs="Times New Roman"/>
          <w:sz w:val="24"/>
          <w:szCs w:val="24"/>
          <w:lang w:val="lv-LV"/>
        </w:rPr>
        <w:t>s</w:t>
      </w:r>
      <w:r w:rsidR="008049B8" w:rsidRPr="00254CE5">
        <w:rPr>
          <w:rFonts w:ascii="Times New Roman" w:hAnsi="Times New Roman" w:cs="Times New Roman"/>
          <w:sz w:val="24"/>
          <w:szCs w:val="24"/>
          <w:lang w:val="lv-LV"/>
        </w:rPr>
        <w:t xml:space="preserve">. Savukārt, ja būs jānodrošina pārbaude tikai </w:t>
      </w:r>
      <w:r w:rsidR="009F7CC3" w:rsidRPr="00254CE5">
        <w:rPr>
          <w:rFonts w:ascii="Times New Roman" w:hAnsi="Times New Roman" w:cs="Times New Roman"/>
          <w:sz w:val="24"/>
          <w:szCs w:val="24"/>
          <w:lang w:val="lv-LV"/>
        </w:rPr>
        <w:t xml:space="preserve">2014.-2020.gada plānošanas </w:t>
      </w:r>
      <w:r w:rsidR="008049B8" w:rsidRPr="00254CE5">
        <w:rPr>
          <w:rFonts w:ascii="Times New Roman" w:hAnsi="Times New Roman" w:cs="Times New Roman"/>
          <w:sz w:val="24"/>
          <w:szCs w:val="24"/>
          <w:lang w:val="lv-LV"/>
        </w:rPr>
        <w:t>perioda projektu pārskatiem, t.i.</w:t>
      </w:r>
      <w:r w:rsidRPr="00254CE5">
        <w:rPr>
          <w:rFonts w:ascii="Times New Roman" w:hAnsi="Times New Roman" w:cs="Times New Roman"/>
          <w:sz w:val="24"/>
          <w:szCs w:val="24"/>
          <w:lang w:val="lv-LV"/>
        </w:rPr>
        <w:t>,</w:t>
      </w:r>
      <w:r w:rsidR="008049B8" w:rsidRPr="00254CE5">
        <w:rPr>
          <w:rFonts w:ascii="Times New Roman" w:hAnsi="Times New Roman" w:cs="Times New Roman"/>
          <w:sz w:val="24"/>
          <w:szCs w:val="24"/>
          <w:lang w:val="lv-LV"/>
        </w:rPr>
        <w:t xml:space="preserve"> 5</w:t>
      </w:r>
      <w:r w:rsidRPr="00254CE5">
        <w:rPr>
          <w:rFonts w:ascii="Times New Roman" w:hAnsi="Times New Roman" w:cs="Times New Roman"/>
          <w:sz w:val="24"/>
          <w:szCs w:val="24"/>
          <w:lang w:val="lv-LV"/>
        </w:rPr>
        <w:t> </w:t>
      </w:r>
      <w:r w:rsidR="008049B8" w:rsidRPr="00254CE5">
        <w:rPr>
          <w:rFonts w:ascii="Times New Roman" w:hAnsi="Times New Roman" w:cs="Times New Roman"/>
          <w:sz w:val="24"/>
          <w:szCs w:val="24"/>
          <w:lang w:val="lv-LV"/>
        </w:rPr>
        <w:t>483</w:t>
      </w:r>
      <w:r w:rsidRPr="00254CE5">
        <w:rPr>
          <w:rFonts w:ascii="Times New Roman" w:hAnsi="Times New Roman" w:cs="Times New Roman"/>
          <w:sz w:val="24"/>
          <w:szCs w:val="24"/>
          <w:lang w:val="lv-LV"/>
        </w:rPr>
        <w:t xml:space="preserve"> pārskati</w:t>
      </w:r>
      <w:r w:rsidR="008049B8" w:rsidRPr="00254CE5">
        <w:rPr>
          <w:rFonts w:ascii="Times New Roman" w:hAnsi="Times New Roman" w:cs="Times New Roman"/>
          <w:sz w:val="24"/>
          <w:szCs w:val="24"/>
          <w:lang w:val="lv-LV"/>
        </w:rPr>
        <w:t xml:space="preserve">, tad ir nepieciešami 20 darbinieki </w:t>
      </w:r>
      <w:r w:rsidR="008049B8" w:rsidRPr="00254CE5">
        <w:rPr>
          <w:rFonts w:ascii="Times New Roman" w:hAnsi="Times New Roman" w:cs="Times New Roman"/>
          <w:i/>
          <w:sz w:val="24"/>
          <w:szCs w:val="24"/>
          <w:lang w:val="lv-LV"/>
        </w:rPr>
        <w:t xml:space="preserve">(t.i., 5 483 pārskatus dalot uz 7 gadiem (2016.-2022.gadi), vidēji gadā jānodrošina 783 pārskatu pārbaude; ja katrs darbinieks nodrošina 39 pārskatu pārbaudi, ir nepieciešams 20 </w:t>
      </w:r>
      <w:r w:rsidR="00357C4A" w:rsidRPr="00254CE5">
        <w:rPr>
          <w:rFonts w:ascii="Times New Roman" w:hAnsi="Times New Roman" w:cs="Times New Roman"/>
          <w:i/>
          <w:sz w:val="24"/>
          <w:szCs w:val="24"/>
          <w:lang w:val="lv-LV"/>
        </w:rPr>
        <w:t>amata</w:t>
      </w:r>
      <w:r w:rsidR="008049B8" w:rsidRPr="00254CE5">
        <w:rPr>
          <w:rFonts w:ascii="Times New Roman" w:hAnsi="Times New Roman" w:cs="Times New Roman"/>
          <w:i/>
          <w:sz w:val="24"/>
          <w:szCs w:val="24"/>
          <w:lang w:val="lv-LV"/>
        </w:rPr>
        <w:t xml:space="preserve"> vietas funkcijas nodrošināšanai)</w:t>
      </w:r>
      <w:r w:rsidR="001C1DDF" w:rsidRPr="00254CE5">
        <w:rPr>
          <w:rStyle w:val="FootnoteReference"/>
          <w:rFonts w:ascii="Times New Roman" w:hAnsi="Times New Roman" w:cs="Times New Roman"/>
          <w:i/>
          <w:sz w:val="24"/>
          <w:szCs w:val="24"/>
          <w:lang w:val="lv-LV"/>
        </w:rPr>
        <w:footnoteReference w:id="15"/>
      </w:r>
      <w:r w:rsidR="008049B8" w:rsidRPr="00254CE5">
        <w:rPr>
          <w:rFonts w:ascii="Times New Roman" w:hAnsi="Times New Roman" w:cs="Times New Roman"/>
          <w:sz w:val="24"/>
          <w:szCs w:val="24"/>
          <w:lang w:val="lv-LV"/>
        </w:rPr>
        <w:t xml:space="preserve">. </w:t>
      </w:r>
    </w:p>
    <w:p w14:paraId="61F23B0C" w14:textId="77777777" w:rsidR="00F42604" w:rsidRPr="00254CE5" w:rsidRDefault="00F42604" w:rsidP="00FE7417">
      <w:pPr>
        <w:ind w:left="0" w:firstLine="36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Papildus ir jāņem vērā, ka salīdzinājumā ar 2007.-2013.gada plānošanas perioda jau pārbaudāmo izdevumu apjomu Latvijas partneriem, kas veido 100,63 milj. </w:t>
      </w:r>
      <w:r w:rsidRPr="00254CE5">
        <w:rPr>
          <w:rFonts w:ascii="Times New Roman" w:hAnsi="Times New Roman" w:cs="Times New Roman"/>
          <w:i/>
          <w:sz w:val="24"/>
          <w:szCs w:val="24"/>
          <w:lang w:val="lv-LV"/>
        </w:rPr>
        <w:t xml:space="preserve">euro, </w:t>
      </w:r>
      <w:r w:rsidRPr="00254CE5">
        <w:rPr>
          <w:rFonts w:ascii="Times New Roman" w:hAnsi="Times New Roman" w:cs="Times New Roman"/>
          <w:sz w:val="24"/>
          <w:szCs w:val="24"/>
          <w:lang w:val="lv-LV"/>
        </w:rPr>
        <w:t xml:space="preserve">nākamā plānošanas perioda plānotais Latvijas partneriem piesaistītais apjoms 138,0 </w:t>
      </w:r>
      <w:r w:rsidRPr="00254CE5">
        <w:rPr>
          <w:rFonts w:ascii="Times New Roman" w:hAnsi="Times New Roman" w:cs="Times New Roman"/>
          <w:i/>
          <w:sz w:val="24"/>
          <w:szCs w:val="24"/>
          <w:lang w:val="lv-LV"/>
        </w:rPr>
        <w:t>euro</w:t>
      </w:r>
      <w:r w:rsidRPr="00254CE5">
        <w:rPr>
          <w:rFonts w:ascii="Times New Roman" w:hAnsi="Times New Roman" w:cs="Times New Roman"/>
          <w:sz w:val="24"/>
          <w:szCs w:val="24"/>
          <w:lang w:val="lv-LV"/>
        </w:rPr>
        <w:t xml:space="preserve"> apmērā, un tas ir par 34% lielāks. </w:t>
      </w:r>
    </w:p>
    <w:p w14:paraId="24D027A2" w14:textId="77777777" w:rsidR="003301D7" w:rsidRPr="00254CE5" w:rsidRDefault="00CF10A1" w:rsidP="00FE7417">
      <w:pPr>
        <w:ind w:left="0" w:firstLine="426"/>
        <w:rPr>
          <w:rFonts w:ascii="Times New Roman" w:hAnsi="Times New Roman" w:cs="Times New Roman"/>
          <w:sz w:val="24"/>
          <w:szCs w:val="24"/>
          <w:lang w:val="lv-LV"/>
        </w:rPr>
      </w:pPr>
      <w:r w:rsidRPr="00254CE5">
        <w:rPr>
          <w:rFonts w:ascii="Times New Roman" w:hAnsi="Times New Roman" w:cs="Times New Roman"/>
          <w:sz w:val="24"/>
          <w:szCs w:val="24"/>
          <w:lang w:val="lv-LV"/>
        </w:rPr>
        <w:t>K</w:t>
      </w:r>
      <w:r w:rsidR="00F82490" w:rsidRPr="00254CE5">
        <w:rPr>
          <w:rFonts w:ascii="Times New Roman" w:hAnsi="Times New Roman" w:cs="Times New Roman"/>
          <w:sz w:val="24"/>
          <w:szCs w:val="24"/>
          <w:lang w:val="lv-LV"/>
        </w:rPr>
        <w:t xml:space="preserve">opumā </w:t>
      </w:r>
      <w:r w:rsidR="003301D7" w:rsidRPr="00254CE5">
        <w:rPr>
          <w:rFonts w:ascii="Times New Roman" w:hAnsi="Times New Roman" w:cs="Times New Roman"/>
          <w:b/>
          <w:sz w:val="24"/>
          <w:szCs w:val="24"/>
          <w:lang w:val="lv-LV"/>
        </w:rPr>
        <w:t>no</w:t>
      </w:r>
      <w:r w:rsidR="00265F51" w:rsidRPr="00254CE5">
        <w:rPr>
          <w:rFonts w:ascii="Times New Roman" w:hAnsi="Times New Roman" w:cs="Times New Roman"/>
          <w:b/>
          <w:sz w:val="24"/>
          <w:szCs w:val="24"/>
          <w:lang w:val="lv-LV"/>
        </w:rPr>
        <w:t xml:space="preserve"> 2016.gad</w:t>
      </w:r>
      <w:r w:rsidR="003301D7" w:rsidRPr="00254CE5">
        <w:rPr>
          <w:rFonts w:ascii="Times New Roman" w:hAnsi="Times New Roman" w:cs="Times New Roman"/>
          <w:b/>
          <w:sz w:val="24"/>
          <w:szCs w:val="24"/>
          <w:lang w:val="lv-LV"/>
        </w:rPr>
        <w:t>a</w:t>
      </w:r>
      <w:r w:rsidR="005A1FC2" w:rsidRPr="00254CE5">
        <w:rPr>
          <w:rFonts w:ascii="Times New Roman" w:hAnsi="Times New Roman" w:cs="Times New Roman"/>
          <w:sz w:val="24"/>
          <w:szCs w:val="24"/>
          <w:lang w:val="lv-LV"/>
        </w:rPr>
        <w:t>,</w:t>
      </w:r>
      <w:r w:rsidR="00265F51" w:rsidRPr="00254CE5">
        <w:rPr>
          <w:rFonts w:ascii="Times New Roman" w:hAnsi="Times New Roman" w:cs="Times New Roman"/>
          <w:sz w:val="24"/>
          <w:szCs w:val="24"/>
          <w:lang w:val="lv-LV"/>
        </w:rPr>
        <w:t xml:space="preserve"> </w:t>
      </w:r>
      <w:r w:rsidR="005A1FC2" w:rsidRPr="00254CE5">
        <w:rPr>
          <w:rFonts w:ascii="Times New Roman" w:hAnsi="Times New Roman" w:cs="Times New Roman"/>
          <w:sz w:val="24"/>
          <w:szCs w:val="24"/>
          <w:lang w:val="lv-LV"/>
        </w:rPr>
        <w:t xml:space="preserve">lai nodrošinātu </w:t>
      </w:r>
      <w:r w:rsidR="00F411CF" w:rsidRPr="00254CE5">
        <w:rPr>
          <w:rFonts w:ascii="Times New Roman" w:hAnsi="Times New Roman" w:cs="Times New Roman"/>
          <w:sz w:val="24"/>
          <w:szCs w:val="24"/>
          <w:lang w:val="lv-LV"/>
        </w:rPr>
        <w:t xml:space="preserve">informatīvo/ konsultatīvo pasākumu organizēšanu un vadīšanu par pareizas finanšu vadības nodrošināšanu, vienlaikus uzsākot projektu partneru veikto izdevumu pārbaudes, tehniskās palīdzības līdzekļu pārbaudes, kā arī nodrošinātu citu funkciju izpildi, </w:t>
      </w:r>
      <w:r w:rsidR="005A1FC2" w:rsidRPr="00254CE5">
        <w:rPr>
          <w:rFonts w:ascii="Times New Roman" w:hAnsi="Times New Roman" w:cs="Times New Roman"/>
          <w:sz w:val="24"/>
          <w:szCs w:val="24"/>
          <w:lang w:val="lv-LV"/>
        </w:rPr>
        <w:t>t.i</w:t>
      </w:r>
      <w:r w:rsidR="00655EF1"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w:t>
      </w:r>
      <w:r w:rsidR="00F411CF" w:rsidRPr="00254CE5">
        <w:rPr>
          <w:rFonts w:ascii="Times New Roman" w:hAnsi="Times New Roman" w:cs="Times New Roman"/>
          <w:sz w:val="24"/>
          <w:szCs w:val="24"/>
          <w:lang w:val="lv-LV"/>
        </w:rPr>
        <w:t xml:space="preserve"> </w:t>
      </w:r>
      <w:r w:rsidR="00655EF1" w:rsidRPr="00254CE5">
        <w:rPr>
          <w:rFonts w:ascii="Times New Roman" w:hAnsi="Times New Roman" w:cs="Times New Roman"/>
          <w:sz w:val="24"/>
          <w:szCs w:val="24"/>
          <w:lang w:val="lv-LV"/>
        </w:rPr>
        <w:t>veikt</w:t>
      </w:r>
      <w:r w:rsidR="001C1DDF" w:rsidRPr="00254CE5">
        <w:rPr>
          <w:rFonts w:ascii="Times New Roman" w:hAnsi="Times New Roman" w:cs="Times New Roman"/>
          <w:sz w:val="24"/>
          <w:szCs w:val="24"/>
          <w:lang w:val="lv-LV"/>
        </w:rPr>
        <w:t>u</w:t>
      </w:r>
      <w:r w:rsidR="00655EF1" w:rsidRPr="00254CE5">
        <w:rPr>
          <w:rFonts w:ascii="Times New Roman" w:hAnsi="Times New Roman" w:cs="Times New Roman"/>
          <w:sz w:val="24"/>
          <w:szCs w:val="24"/>
          <w:lang w:val="lv-LV"/>
        </w:rPr>
        <w:t xml:space="preserve"> </w:t>
      </w:r>
      <w:r w:rsidR="005A1FC2" w:rsidRPr="00254CE5">
        <w:rPr>
          <w:rFonts w:ascii="Times New Roman" w:hAnsi="Times New Roman" w:cs="Times New Roman"/>
          <w:sz w:val="24"/>
          <w:szCs w:val="24"/>
          <w:lang w:val="lv-LV"/>
        </w:rPr>
        <w:t>finanšu kontrol</w:t>
      </w:r>
      <w:r w:rsidR="00655EF1" w:rsidRPr="00254CE5">
        <w:rPr>
          <w:rFonts w:ascii="Times New Roman" w:hAnsi="Times New Roman" w:cs="Times New Roman"/>
          <w:sz w:val="24"/>
          <w:szCs w:val="24"/>
          <w:lang w:val="lv-LV"/>
        </w:rPr>
        <w:t>i</w:t>
      </w:r>
      <w:r w:rsidR="005A1FC2" w:rsidRPr="00254CE5">
        <w:rPr>
          <w:rFonts w:ascii="Times New Roman" w:hAnsi="Times New Roman" w:cs="Times New Roman"/>
          <w:sz w:val="24"/>
          <w:szCs w:val="24"/>
          <w:lang w:val="lv-LV"/>
        </w:rPr>
        <w:t xml:space="preserve">, </w:t>
      </w:r>
      <w:r w:rsidR="001C1DDF" w:rsidRPr="00254CE5">
        <w:rPr>
          <w:rFonts w:ascii="Times New Roman" w:hAnsi="Times New Roman" w:cs="Times New Roman"/>
          <w:sz w:val="24"/>
          <w:szCs w:val="24"/>
          <w:lang w:val="lv-LV"/>
        </w:rPr>
        <w:t>uzlabojot finanšu kontroles kvalitāti, ievērotu ETS programmās noteikto</w:t>
      </w:r>
      <w:r w:rsidRPr="00254CE5">
        <w:rPr>
          <w:rFonts w:ascii="Times New Roman" w:hAnsi="Times New Roman" w:cs="Times New Roman"/>
          <w:sz w:val="24"/>
          <w:szCs w:val="24"/>
          <w:lang w:val="lv-LV"/>
        </w:rPr>
        <w:t>s</w:t>
      </w:r>
      <w:r w:rsidR="001C1DDF" w:rsidRPr="00254CE5">
        <w:rPr>
          <w:rFonts w:ascii="Times New Roman" w:hAnsi="Times New Roman" w:cs="Times New Roman"/>
          <w:sz w:val="24"/>
          <w:szCs w:val="24"/>
          <w:lang w:val="lv-LV"/>
        </w:rPr>
        <w:t xml:space="preserve"> termiņu</w:t>
      </w:r>
      <w:r w:rsidRPr="00254CE5">
        <w:rPr>
          <w:rFonts w:ascii="Times New Roman" w:hAnsi="Times New Roman" w:cs="Times New Roman"/>
          <w:sz w:val="24"/>
          <w:szCs w:val="24"/>
          <w:lang w:val="lv-LV"/>
        </w:rPr>
        <w:t>s</w:t>
      </w:r>
      <w:r w:rsidR="001C1DDF" w:rsidRPr="00254CE5">
        <w:rPr>
          <w:rStyle w:val="FootnoteReference"/>
          <w:rFonts w:ascii="Times New Roman" w:hAnsi="Times New Roman" w:cs="Times New Roman"/>
          <w:sz w:val="24"/>
          <w:szCs w:val="24"/>
          <w:lang w:val="lv-LV"/>
        </w:rPr>
        <w:footnoteReference w:id="16"/>
      </w:r>
      <w:r w:rsidR="001C1DDF" w:rsidRPr="00254CE5">
        <w:rPr>
          <w:rFonts w:ascii="Times New Roman" w:hAnsi="Times New Roman" w:cs="Times New Roman"/>
          <w:sz w:val="24"/>
          <w:szCs w:val="24"/>
          <w:lang w:val="lv-LV"/>
        </w:rPr>
        <w:t xml:space="preserve"> un</w:t>
      </w:r>
      <w:r w:rsidR="005A1FC2" w:rsidRPr="00254CE5">
        <w:rPr>
          <w:rFonts w:ascii="Times New Roman" w:hAnsi="Times New Roman" w:cs="Times New Roman"/>
          <w:sz w:val="24"/>
          <w:szCs w:val="24"/>
          <w:lang w:val="lv-LV"/>
        </w:rPr>
        <w:t xml:space="preserve"> </w:t>
      </w:r>
      <w:r w:rsidR="00E63614" w:rsidRPr="00254CE5">
        <w:rPr>
          <w:rFonts w:ascii="Times New Roman" w:hAnsi="Times New Roman" w:cs="Times New Roman"/>
          <w:sz w:val="24"/>
          <w:szCs w:val="24"/>
          <w:lang w:val="lv-LV"/>
        </w:rPr>
        <w:t>nodrošinātu</w:t>
      </w:r>
      <w:r w:rsidR="00655EF1" w:rsidRPr="00254CE5">
        <w:rPr>
          <w:rFonts w:ascii="Times New Roman" w:hAnsi="Times New Roman" w:cs="Times New Roman"/>
          <w:sz w:val="24"/>
          <w:szCs w:val="24"/>
          <w:lang w:val="lv-LV"/>
        </w:rPr>
        <w:t xml:space="preserve"> virskontroli, </w:t>
      </w:r>
      <w:r w:rsidR="001C1DDF" w:rsidRPr="00254CE5">
        <w:rPr>
          <w:rFonts w:ascii="Times New Roman" w:hAnsi="Times New Roman" w:cs="Times New Roman"/>
          <w:b/>
          <w:sz w:val="24"/>
          <w:szCs w:val="24"/>
          <w:lang w:val="lv-LV"/>
        </w:rPr>
        <w:t>nepieciešamas vismaz</w:t>
      </w:r>
      <w:r w:rsidR="00F82490" w:rsidRPr="00254CE5">
        <w:rPr>
          <w:rFonts w:ascii="Times New Roman" w:hAnsi="Times New Roman" w:cs="Times New Roman"/>
          <w:b/>
          <w:sz w:val="24"/>
          <w:szCs w:val="24"/>
          <w:lang w:val="lv-LV"/>
        </w:rPr>
        <w:t xml:space="preserve"> 2</w:t>
      </w:r>
      <w:r w:rsidR="006571E7" w:rsidRPr="00254CE5">
        <w:rPr>
          <w:rFonts w:ascii="Times New Roman" w:hAnsi="Times New Roman" w:cs="Times New Roman"/>
          <w:b/>
          <w:sz w:val="24"/>
          <w:szCs w:val="24"/>
          <w:lang w:val="lv-LV"/>
        </w:rPr>
        <w:t>0</w:t>
      </w:r>
      <w:r w:rsidR="00F82490" w:rsidRPr="00254CE5">
        <w:rPr>
          <w:rFonts w:ascii="Times New Roman" w:hAnsi="Times New Roman" w:cs="Times New Roman"/>
          <w:b/>
          <w:sz w:val="24"/>
          <w:szCs w:val="24"/>
          <w:lang w:val="lv-LV"/>
        </w:rPr>
        <w:t xml:space="preserve"> </w:t>
      </w:r>
      <w:r w:rsidR="00CF112E" w:rsidRPr="00254CE5">
        <w:rPr>
          <w:rFonts w:ascii="Times New Roman" w:hAnsi="Times New Roman" w:cs="Times New Roman"/>
          <w:b/>
          <w:sz w:val="24"/>
          <w:szCs w:val="24"/>
          <w:lang w:val="lv-LV"/>
        </w:rPr>
        <w:t xml:space="preserve">amata </w:t>
      </w:r>
      <w:r w:rsidR="00F82490" w:rsidRPr="00254CE5">
        <w:rPr>
          <w:rFonts w:ascii="Times New Roman" w:hAnsi="Times New Roman" w:cs="Times New Roman"/>
          <w:b/>
          <w:sz w:val="24"/>
          <w:szCs w:val="24"/>
          <w:lang w:val="lv-LV"/>
        </w:rPr>
        <w:t xml:space="preserve">vietas funkcijas </w:t>
      </w:r>
      <w:r w:rsidRPr="00254CE5">
        <w:rPr>
          <w:rFonts w:ascii="Times New Roman" w:hAnsi="Times New Roman" w:cs="Times New Roman"/>
          <w:b/>
          <w:sz w:val="24"/>
          <w:szCs w:val="24"/>
          <w:lang w:val="lv-LV"/>
        </w:rPr>
        <w:t>īstenošanai</w:t>
      </w:r>
      <w:r w:rsidR="005C4516" w:rsidRPr="00254CE5">
        <w:rPr>
          <w:rFonts w:ascii="Times New Roman" w:hAnsi="Times New Roman" w:cs="Times New Roman"/>
          <w:b/>
          <w:sz w:val="24"/>
          <w:szCs w:val="24"/>
          <w:lang w:val="lv-LV"/>
        </w:rPr>
        <w:t>.</w:t>
      </w:r>
      <w:r w:rsidR="00F82490" w:rsidRPr="00254CE5">
        <w:rPr>
          <w:rFonts w:ascii="Times New Roman" w:hAnsi="Times New Roman" w:cs="Times New Roman"/>
          <w:b/>
          <w:sz w:val="24"/>
          <w:szCs w:val="24"/>
          <w:lang w:val="lv-LV"/>
        </w:rPr>
        <w:t xml:space="preserve"> </w:t>
      </w:r>
      <w:r w:rsidR="007208E8" w:rsidRPr="00254CE5">
        <w:rPr>
          <w:rFonts w:ascii="Times New Roman" w:hAnsi="Times New Roman" w:cs="Times New Roman"/>
          <w:sz w:val="24"/>
          <w:szCs w:val="24"/>
          <w:lang w:val="lv-LV"/>
        </w:rPr>
        <w:t xml:space="preserve">Attiecīgi šīs funkcijas īstenošanai nepieciešams </w:t>
      </w:r>
      <w:r w:rsidR="007208E8" w:rsidRPr="00254CE5">
        <w:rPr>
          <w:rFonts w:ascii="Times New Roman" w:hAnsi="Times New Roman" w:cs="Times New Roman"/>
          <w:b/>
          <w:sz w:val="24"/>
          <w:szCs w:val="24"/>
          <w:lang w:val="lv-LV"/>
        </w:rPr>
        <w:t xml:space="preserve">VARAM </w:t>
      </w:r>
      <w:r w:rsidR="00E31217" w:rsidRPr="00254CE5">
        <w:rPr>
          <w:rFonts w:ascii="Times New Roman" w:hAnsi="Times New Roman" w:cs="Times New Roman"/>
          <w:b/>
          <w:sz w:val="24"/>
          <w:szCs w:val="24"/>
          <w:lang w:val="lv-LV"/>
        </w:rPr>
        <w:t xml:space="preserve">centrālajā aparātā </w:t>
      </w:r>
      <w:r w:rsidR="00FC16BF" w:rsidRPr="00254CE5">
        <w:rPr>
          <w:rFonts w:ascii="Times New Roman" w:hAnsi="Times New Roman" w:cs="Times New Roman"/>
          <w:b/>
          <w:sz w:val="24"/>
          <w:szCs w:val="24"/>
          <w:lang w:val="lv-LV"/>
        </w:rPr>
        <w:t>pārcelt ar ES struktūrfondu un Kohēzijas fonda 2007.-</w:t>
      </w:r>
      <w:r w:rsidR="00FC16BF" w:rsidRPr="00254CE5">
        <w:rPr>
          <w:rFonts w:ascii="Times New Roman" w:hAnsi="Times New Roman" w:cs="Times New Roman"/>
          <w:b/>
          <w:sz w:val="24"/>
          <w:szCs w:val="24"/>
          <w:lang w:val="lv-LV"/>
        </w:rPr>
        <w:lastRenderedPageBreak/>
        <w:t>2013.gada plānošanas perioda projektu uzraudzību saistītās 8 amata vietas uz finanšu kontroles nodrošināšan</w:t>
      </w:r>
      <w:r w:rsidR="0004256A" w:rsidRPr="00254CE5">
        <w:rPr>
          <w:rFonts w:ascii="Times New Roman" w:hAnsi="Times New Roman" w:cs="Times New Roman"/>
          <w:b/>
          <w:sz w:val="24"/>
          <w:szCs w:val="24"/>
          <w:lang w:val="lv-LV"/>
        </w:rPr>
        <w:t>u ETS un EKI finansēto programmu ietvaros</w:t>
      </w:r>
      <w:r w:rsidR="007208E8" w:rsidRPr="00254CE5">
        <w:rPr>
          <w:rFonts w:ascii="Times New Roman" w:hAnsi="Times New Roman" w:cs="Times New Roman"/>
          <w:b/>
          <w:sz w:val="24"/>
          <w:szCs w:val="24"/>
          <w:lang w:val="lv-LV"/>
        </w:rPr>
        <w:t>,</w:t>
      </w:r>
      <w:r w:rsidR="007208E8" w:rsidRPr="00254CE5">
        <w:rPr>
          <w:rFonts w:ascii="Times New Roman" w:hAnsi="Times New Roman" w:cs="Times New Roman"/>
          <w:sz w:val="24"/>
          <w:szCs w:val="24"/>
          <w:lang w:val="lv-LV"/>
        </w:rPr>
        <w:t xml:space="preserve"> ņemot vērā samazināto funkciju apjomu saistībā ar ES struktūrfondu un Kohēzijas fonda 2014.-2020.gada plānošanas perioda</w:t>
      </w:r>
      <w:r w:rsidRPr="00254CE5">
        <w:rPr>
          <w:rFonts w:ascii="Times New Roman" w:hAnsi="Times New Roman" w:cs="Times New Roman"/>
          <w:sz w:val="24"/>
          <w:szCs w:val="24"/>
          <w:lang w:val="lv-LV"/>
        </w:rPr>
        <w:t xml:space="preserve"> uzraudzības</w:t>
      </w:r>
      <w:r w:rsidR="007208E8" w:rsidRPr="00254CE5">
        <w:rPr>
          <w:rFonts w:ascii="Times New Roman" w:hAnsi="Times New Roman" w:cs="Times New Roman"/>
          <w:sz w:val="24"/>
          <w:szCs w:val="24"/>
          <w:lang w:val="lv-LV"/>
        </w:rPr>
        <w:t xml:space="preserve"> funkcijām. </w:t>
      </w:r>
    </w:p>
    <w:p w14:paraId="608D3762" w14:textId="77777777" w:rsidR="005E0697" w:rsidRPr="00254CE5" w:rsidRDefault="003301D7" w:rsidP="00D357FC">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Ja netiks īstenoti kapacitātes paaugstināšanas pasākumi</w:t>
      </w:r>
      <w:r w:rsidR="00F411CF" w:rsidRPr="00254CE5">
        <w:rPr>
          <w:rFonts w:ascii="Times New Roman" w:hAnsi="Times New Roman" w:cs="Times New Roman"/>
          <w:sz w:val="24"/>
          <w:szCs w:val="24"/>
          <w:lang w:val="lv-LV"/>
        </w:rPr>
        <w:t xml:space="preserve">, ņemot vērā plānoto finansējuma piesaistes palielinājumu </w:t>
      </w:r>
      <w:r w:rsidR="00B110F0" w:rsidRPr="00254CE5">
        <w:rPr>
          <w:rFonts w:ascii="Times New Roman" w:hAnsi="Times New Roman" w:cs="Times New Roman"/>
          <w:sz w:val="24"/>
          <w:szCs w:val="24"/>
          <w:lang w:val="lv-LV"/>
        </w:rPr>
        <w:t>un programmās plānotos pārskatu izskatīšanas termiņu samazinājumu</w:t>
      </w:r>
      <w:r w:rsidRPr="00254CE5">
        <w:rPr>
          <w:rFonts w:ascii="Times New Roman" w:hAnsi="Times New Roman" w:cs="Times New Roman"/>
          <w:sz w:val="24"/>
          <w:szCs w:val="24"/>
          <w:lang w:val="lv-LV"/>
        </w:rPr>
        <w:t xml:space="preserve">, t.i., funkciju pildīs tikai </w:t>
      </w:r>
      <w:r w:rsidR="00F71ACE" w:rsidRPr="00254CE5">
        <w:rPr>
          <w:rFonts w:ascii="Times New Roman" w:hAnsi="Times New Roman" w:cs="Times New Roman"/>
          <w:sz w:val="24"/>
          <w:szCs w:val="24"/>
          <w:lang w:val="lv-LV"/>
        </w:rPr>
        <w:t xml:space="preserve">jau 2014.gadā esošie </w:t>
      </w:r>
      <w:r w:rsidRPr="00254CE5">
        <w:rPr>
          <w:rFonts w:ascii="Times New Roman" w:hAnsi="Times New Roman" w:cs="Times New Roman"/>
          <w:sz w:val="24"/>
          <w:szCs w:val="24"/>
          <w:lang w:val="lv-LV"/>
        </w:rPr>
        <w:t>12 darbinieki</w:t>
      </w:r>
      <w:r w:rsidR="00F411CF" w:rsidRPr="00254CE5">
        <w:rPr>
          <w:rFonts w:ascii="Times New Roman" w:hAnsi="Times New Roman" w:cs="Times New Roman"/>
          <w:sz w:val="24"/>
          <w:szCs w:val="24"/>
          <w:lang w:val="lv-LV"/>
        </w:rPr>
        <w:t>,</w:t>
      </w:r>
      <w:r w:rsidRPr="00254CE5" w:rsidDel="003301D7">
        <w:rPr>
          <w:rFonts w:ascii="Times New Roman" w:hAnsi="Times New Roman" w:cs="Times New Roman"/>
          <w:sz w:val="24"/>
          <w:szCs w:val="24"/>
          <w:lang w:val="lv-LV"/>
        </w:rPr>
        <w:t xml:space="preserve"> </w:t>
      </w:r>
      <w:r w:rsidR="00D357FC" w:rsidRPr="00254CE5">
        <w:rPr>
          <w:rFonts w:ascii="Times New Roman" w:hAnsi="Times New Roman" w:cs="Times New Roman"/>
          <w:sz w:val="24"/>
          <w:szCs w:val="24"/>
          <w:lang w:val="lv-LV"/>
        </w:rPr>
        <w:t>paredzami</w:t>
      </w:r>
      <w:r w:rsidR="00F82490"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termiņu kavējumi</w:t>
      </w:r>
      <w:r w:rsidR="00F82490" w:rsidRPr="00254CE5">
        <w:rPr>
          <w:rFonts w:ascii="Times New Roman" w:hAnsi="Times New Roman" w:cs="Times New Roman"/>
          <w:sz w:val="24"/>
          <w:szCs w:val="24"/>
          <w:lang w:val="lv-LV"/>
        </w:rPr>
        <w:t>, savukārt termiņu neievērošana aizk</w:t>
      </w:r>
      <w:r w:rsidR="00265F51" w:rsidRPr="00254CE5">
        <w:rPr>
          <w:rFonts w:ascii="Times New Roman" w:hAnsi="Times New Roman" w:cs="Times New Roman"/>
          <w:sz w:val="24"/>
          <w:szCs w:val="24"/>
          <w:lang w:val="lv-LV"/>
        </w:rPr>
        <w:t>a</w:t>
      </w:r>
      <w:r w:rsidR="00F82490" w:rsidRPr="00254CE5">
        <w:rPr>
          <w:rFonts w:ascii="Times New Roman" w:hAnsi="Times New Roman" w:cs="Times New Roman"/>
          <w:sz w:val="24"/>
          <w:szCs w:val="24"/>
          <w:lang w:val="lv-LV"/>
        </w:rPr>
        <w:t>vē konsolidētās projekta deklarējamās summas iesniegšanu</w:t>
      </w:r>
      <w:r w:rsidR="00D1625E" w:rsidRPr="00254CE5">
        <w:rPr>
          <w:rFonts w:ascii="Times New Roman" w:hAnsi="Times New Roman" w:cs="Times New Roman"/>
          <w:sz w:val="24"/>
          <w:szCs w:val="24"/>
          <w:lang w:val="lv-LV"/>
        </w:rPr>
        <w:t xml:space="preserve"> ETS</w:t>
      </w:r>
      <w:r w:rsidR="005E0697" w:rsidRPr="00254CE5">
        <w:rPr>
          <w:rFonts w:ascii="Times New Roman" w:hAnsi="Times New Roman" w:cs="Times New Roman"/>
          <w:sz w:val="24"/>
          <w:szCs w:val="24"/>
          <w:lang w:val="lv-LV"/>
        </w:rPr>
        <w:t>/EKI</w:t>
      </w:r>
      <w:r w:rsidR="00D1625E" w:rsidRPr="00254CE5">
        <w:rPr>
          <w:rFonts w:ascii="Times New Roman" w:hAnsi="Times New Roman" w:cs="Times New Roman"/>
          <w:sz w:val="24"/>
          <w:szCs w:val="24"/>
          <w:lang w:val="lv-LV"/>
        </w:rPr>
        <w:t xml:space="preserve"> programmas</w:t>
      </w:r>
      <w:r w:rsidR="00F82490" w:rsidRPr="00254CE5">
        <w:rPr>
          <w:rFonts w:ascii="Times New Roman" w:hAnsi="Times New Roman" w:cs="Times New Roman"/>
          <w:sz w:val="24"/>
          <w:szCs w:val="24"/>
          <w:lang w:val="lv-LV"/>
        </w:rPr>
        <w:t xml:space="preserve"> </w:t>
      </w:r>
      <w:r w:rsidR="008956AA" w:rsidRPr="00254CE5">
        <w:rPr>
          <w:rFonts w:ascii="Times New Roman" w:hAnsi="Times New Roman" w:cs="Times New Roman"/>
          <w:sz w:val="24"/>
          <w:szCs w:val="24"/>
          <w:lang w:val="lv-LV"/>
        </w:rPr>
        <w:t>sekret</w:t>
      </w:r>
      <w:r w:rsidR="00543A4A" w:rsidRPr="00254CE5">
        <w:rPr>
          <w:rFonts w:ascii="Times New Roman" w:hAnsi="Times New Roman" w:cs="Times New Roman"/>
          <w:sz w:val="24"/>
          <w:szCs w:val="24"/>
          <w:lang w:val="lv-LV"/>
        </w:rPr>
        <w:t>a</w:t>
      </w:r>
      <w:r w:rsidR="008956AA" w:rsidRPr="00254CE5">
        <w:rPr>
          <w:rFonts w:ascii="Times New Roman" w:hAnsi="Times New Roman" w:cs="Times New Roman"/>
          <w:sz w:val="24"/>
          <w:szCs w:val="24"/>
          <w:lang w:val="lv-LV"/>
        </w:rPr>
        <w:t>riātam</w:t>
      </w:r>
      <w:r w:rsidR="00F82490" w:rsidRPr="00254CE5">
        <w:rPr>
          <w:rFonts w:ascii="Times New Roman" w:hAnsi="Times New Roman" w:cs="Times New Roman"/>
          <w:sz w:val="24"/>
          <w:szCs w:val="24"/>
          <w:lang w:val="lv-LV"/>
        </w:rPr>
        <w:t xml:space="preserve"> (no vadošā partnera, kas apkopo visu partneru </w:t>
      </w:r>
      <w:r w:rsidR="00CF10A1" w:rsidRPr="00254CE5">
        <w:rPr>
          <w:rFonts w:ascii="Times New Roman" w:hAnsi="Times New Roman" w:cs="Times New Roman"/>
          <w:sz w:val="24"/>
          <w:szCs w:val="24"/>
          <w:lang w:val="lv-LV"/>
        </w:rPr>
        <w:t>izlietoto finansējumu noteiktā</w:t>
      </w:r>
      <w:r w:rsidR="00F82490" w:rsidRPr="00254CE5">
        <w:rPr>
          <w:rFonts w:ascii="Times New Roman" w:hAnsi="Times New Roman" w:cs="Times New Roman"/>
          <w:sz w:val="24"/>
          <w:szCs w:val="24"/>
          <w:lang w:val="lv-LV"/>
        </w:rPr>
        <w:t xml:space="preserve"> period</w:t>
      </w:r>
      <w:r w:rsidR="005C4516" w:rsidRPr="00254CE5">
        <w:rPr>
          <w:rFonts w:ascii="Times New Roman" w:hAnsi="Times New Roman" w:cs="Times New Roman"/>
          <w:sz w:val="24"/>
          <w:szCs w:val="24"/>
          <w:lang w:val="lv-LV"/>
        </w:rPr>
        <w:t>ā</w:t>
      </w:r>
      <w:r w:rsidR="00F82490" w:rsidRPr="00254CE5">
        <w:rPr>
          <w:rFonts w:ascii="Times New Roman" w:hAnsi="Times New Roman" w:cs="Times New Roman"/>
          <w:sz w:val="24"/>
          <w:szCs w:val="24"/>
          <w:lang w:val="lv-LV"/>
        </w:rPr>
        <w:t>) un atmaksas projektu partneriem. Attiecīgi Latvijas partneru dēļ aizkavētā izdevumu sertificēšana</w:t>
      </w:r>
      <w:r w:rsidR="00F35A9D" w:rsidRPr="00254CE5">
        <w:rPr>
          <w:rFonts w:ascii="Times New Roman" w:hAnsi="Times New Roman" w:cs="Times New Roman"/>
          <w:sz w:val="24"/>
          <w:szCs w:val="24"/>
          <w:lang w:val="lv-LV"/>
        </w:rPr>
        <w:t xml:space="preserve"> apdraud n+2 principa ievērošanu programmu līmenī </w:t>
      </w:r>
      <w:r w:rsidR="00F82490" w:rsidRPr="00254CE5">
        <w:rPr>
          <w:rFonts w:ascii="Times New Roman" w:hAnsi="Times New Roman" w:cs="Times New Roman"/>
          <w:sz w:val="24"/>
          <w:szCs w:val="24"/>
          <w:lang w:val="lv-LV"/>
        </w:rPr>
        <w:t xml:space="preserve">un </w:t>
      </w:r>
      <w:r w:rsidR="00D357FC" w:rsidRPr="00254CE5">
        <w:rPr>
          <w:rFonts w:ascii="Times New Roman" w:hAnsi="Times New Roman" w:cs="Times New Roman"/>
          <w:sz w:val="24"/>
          <w:szCs w:val="24"/>
          <w:lang w:val="lv-LV"/>
        </w:rPr>
        <w:t>traucē</w:t>
      </w:r>
      <w:r w:rsidR="00F82490" w:rsidRPr="00254CE5">
        <w:rPr>
          <w:rFonts w:ascii="Times New Roman" w:hAnsi="Times New Roman" w:cs="Times New Roman"/>
          <w:sz w:val="24"/>
          <w:szCs w:val="24"/>
          <w:lang w:val="lv-LV"/>
        </w:rPr>
        <w:t xml:space="preserve"> Latvijas partneru kā uzticama partnera tēlam</w:t>
      </w:r>
      <w:r w:rsidRPr="00254CE5">
        <w:rPr>
          <w:rFonts w:ascii="Times New Roman" w:hAnsi="Times New Roman" w:cs="Times New Roman"/>
          <w:sz w:val="24"/>
          <w:szCs w:val="24"/>
          <w:lang w:val="lv-LV"/>
        </w:rPr>
        <w:t xml:space="preserve"> un to iesaistei projektu īstenošanā</w:t>
      </w:r>
      <w:r w:rsidR="00F82490" w:rsidRPr="00254CE5">
        <w:rPr>
          <w:rFonts w:ascii="Times New Roman" w:hAnsi="Times New Roman" w:cs="Times New Roman"/>
          <w:sz w:val="24"/>
          <w:szCs w:val="24"/>
          <w:lang w:val="lv-LV"/>
        </w:rPr>
        <w:t xml:space="preserve">. </w:t>
      </w:r>
    </w:p>
    <w:p w14:paraId="24929A06" w14:textId="77777777" w:rsidR="00CF112E" w:rsidRPr="00254CE5" w:rsidRDefault="00CF112E" w:rsidP="00D357FC">
      <w:pPr>
        <w:ind w:left="0" w:firstLine="357"/>
        <w:rPr>
          <w:rFonts w:ascii="Times New Roman" w:hAnsi="Times New Roman" w:cs="Times New Roman"/>
          <w:sz w:val="24"/>
          <w:szCs w:val="24"/>
          <w:lang w:val="lv-LV"/>
        </w:rPr>
      </w:pPr>
      <w:r w:rsidRPr="00254CE5">
        <w:rPr>
          <w:rFonts w:ascii="Times New Roman" w:hAnsi="Times New Roman" w:cs="Times New Roman"/>
          <w:sz w:val="24"/>
          <w:szCs w:val="24"/>
          <w:lang w:val="lv-LV"/>
        </w:rPr>
        <w:t>Jautājumu par papildu valsts budžeta līdzekļu piešķiršanu, lai nodrošinātu nepieciešamo darbinieku skaitu un finansējumu finanšu kontroles funkcijas izpildei 201</w:t>
      </w:r>
      <w:r w:rsidR="00345CC3" w:rsidRPr="00254CE5">
        <w:rPr>
          <w:rFonts w:ascii="Times New Roman" w:hAnsi="Times New Roman" w:cs="Times New Roman"/>
          <w:sz w:val="24"/>
          <w:szCs w:val="24"/>
          <w:lang w:val="lv-LV"/>
        </w:rPr>
        <w:t>6</w:t>
      </w:r>
      <w:r w:rsidRPr="00254CE5">
        <w:rPr>
          <w:rFonts w:ascii="Times New Roman" w:hAnsi="Times New Roman" w:cs="Times New Roman"/>
          <w:sz w:val="24"/>
          <w:szCs w:val="24"/>
          <w:lang w:val="lv-LV"/>
        </w:rPr>
        <w:t xml:space="preserve">.gadā un turpmākajos gados līdz attiecīgo programmu slēgšanai atbilstoši faktiski nepieciešamajam pārbaužu apjomam un noslodzei, </w:t>
      </w:r>
      <w:r w:rsidR="003A443B" w:rsidRPr="00254CE5">
        <w:rPr>
          <w:rFonts w:ascii="Times New Roman" w:hAnsi="Times New Roman" w:cs="Times New Roman"/>
          <w:sz w:val="24"/>
          <w:szCs w:val="24"/>
          <w:lang w:val="lv-LV"/>
        </w:rPr>
        <w:t xml:space="preserve">nepieciešams </w:t>
      </w:r>
      <w:r w:rsidR="00D357FC" w:rsidRPr="00254CE5">
        <w:rPr>
          <w:rFonts w:ascii="Times New Roman" w:hAnsi="Times New Roman" w:cs="Times New Roman"/>
          <w:sz w:val="24"/>
          <w:szCs w:val="24"/>
          <w:lang w:val="lv-LV"/>
        </w:rPr>
        <w:t>skatīt Ministru</w:t>
      </w:r>
      <w:r w:rsidRPr="00254CE5">
        <w:rPr>
          <w:rFonts w:ascii="Times New Roman" w:hAnsi="Times New Roman" w:cs="Times New Roman"/>
          <w:sz w:val="24"/>
          <w:szCs w:val="24"/>
          <w:lang w:val="lv-LV"/>
        </w:rPr>
        <w:t xml:space="preserve"> kabinetā 201</w:t>
      </w:r>
      <w:r w:rsidR="00345CC3" w:rsidRPr="00254CE5">
        <w:rPr>
          <w:rFonts w:ascii="Times New Roman" w:hAnsi="Times New Roman" w:cs="Times New Roman"/>
          <w:sz w:val="24"/>
          <w:szCs w:val="24"/>
          <w:lang w:val="lv-LV"/>
        </w:rPr>
        <w:t>6</w:t>
      </w:r>
      <w:r w:rsidRPr="00254CE5">
        <w:rPr>
          <w:rFonts w:ascii="Times New Roman" w:hAnsi="Times New Roman" w:cs="Times New Roman"/>
          <w:sz w:val="24"/>
          <w:szCs w:val="24"/>
          <w:lang w:val="lv-LV"/>
        </w:rPr>
        <w:t>.gada valsts budžeta projekta un 201</w:t>
      </w:r>
      <w:r w:rsidR="00345CC3" w:rsidRPr="00254CE5">
        <w:rPr>
          <w:rFonts w:ascii="Times New Roman" w:hAnsi="Times New Roman" w:cs="Times New Roman"/>
          <w:sz w:val="24"/>
          <w:szCs w:val="24"/>
          <w:lang w:val="lv-LV"/>
        </w:rPr>
        <w:t>6</w:t>
      </w:r>
      <w:r w:rsidRPr="00254CE5">
        <w:rPr>
          <w:rFonts w:ascii="Times New Roman" w:hAnsi="Times New Roman" w:cs="Times New Roman"/>
          <w:sz w:val="24"/>
          <w:szCs w:val="24"/>
          <w:lang w:val="lv-LV"/>
        </w:rPr>
        <w:t>.-201</w:t>
      </w:r>
      <w:r w:rsidR="00345CC3" w:rsidRPr="00254CE5">
        <w:rPr>
          <w:rFonts w:ascii="Times New Roman" w:hAnsi="Times New Roman" w:cs="Times New Roman"/>
          <w:sz w:val="24"/>
          <w:szCs w:val="24"/>
          <w:lang w:val="lv-LV"/>
        </w:rPr>
        <w:t>8</w:t>
      </w:r>
      <w:r w:rsidRPr="00254CE5">
        <w:rPr>
          <w:rFonts w:ascii="Times New Roman" w:hAnsi="Times New Roman" w:cs="Times New Roman"/>
          <w:sz w:val="24"/>
          <w:szCs w:val="24"/>
          <w:lang w:val="lv-LV"/>
        </w:rPr>
        <w:t>.gada vidēja termiņa budžeta ietvara projekta sagatavošanas procesā vienlaikus ar visu ministriju un citu centrālo valsts iestāžu jauno poli</w:t>
      </w:r>
      <w:r w:rsidR="00D357FC" w:rsidRPr="00254CE5">
        <w:rPr>
          <w:rFonts w:ascii="Times New Roman" w:hAnsi="Times New Roman" w:cs="Times New Roman"/>
          <w:sz w:val="24"/>
          <w:szCs w:val="24"/>
          <w:lang w:val="lv-LV"/>
        </w:rPr>
        <w:t>tikas iniciatīvu pieteikumiem</w:t>
      </w:r>
      <w:r w:rsidRPr="00254CE5">
        <w:rPr>
          <w:rFonts w:ascii="Times New Roman" w:hAnsi="Times New Roman" w:cs="Times New Roman"/>
          <w:sz w:val="24"/>
          <w:szCs w:val="24"/>
          <w:lang w:val="lv-LV"/>
        </w:rPr>
        <w:t>.</w:t>
      </w:r>
    </w:p>
    <w:p w14:paraId="272B8F7B" w14:textId="77777777" w:rsidR="00632C44" w:rsidRPr="00254CE5" w:rsidRDefault="00D357FC" w:rsidP="00D357FC">
      <w:pPr>
        <w:ind w:left="0" w:firstLine="426"/>
        <w:rPr>
          <w:rFonts w:ascii="Times New Roman" w:hAnsi="Times New Roman" w:cs="Times New Roman"/>
          <w:sz w:val="24"/>
          <w:szCs w:val="24"/>
          <w:lang w:val="lv-LV"/>
        </w:rPr>
      </w:pPr>
      <w:r w:rsidRPr="00254CE5">
        <w:rPr>
          <w:rFonts w:ascii="Times New Roman" w:hAnsi="Times New Roman" w:cs="Times New Roman"/>
          <w:sz w:val="24"/>
          <w:szCs w:val="24"/>
          <w:lang w:val="lv-LV"/>
        </w:rPr>
        <w:t>J</w:t>
      </w:r>
      <w:r w:rsidR="00632C44" w:rsidRPr="00254CE5">
        <w:rPr>
          <w:rFonts w:ascii="Times New Roman" w:hAnsi="Times New Roman" w:cs="Times New Roman"/>
          <w:sz w:val="24"/>
          <w:szCs w:val="24"/>
          <w:lang w:val="lv-LV"/>
        </w:rPr>
        <w:t>āņem vērā tas, ka</w:t>
      </w:r>
      <w:r w:rsidR="00F35A9D" w:rsidRPr="00254CE5">
        <w:rPr>
          <w:rFonts w:ascii="Times New Roman" w:hAnsi="Times New Roman" w:cs="Times New Roman"/>
          <w:sz w:val="24"/>
          <w:szCs w:val="24"/>
          <w:lang w:val="lv-LV"/>
        </w:rPr>
        <w:t>,</w:t>
      </w:r>
      <w:r w:rsidR="00632C44" w:rsidRPr="00254CE5">
        <w:rPr>
          <w:rFonts w:ascii="Times New Roman" w:hAnsi="Times New Roman" w:cs="Times New Roman"/>
          <w:sz w:val="24"/>
          <w:szCs w:val="24"/>
          <w:lang w:val="lv-LV"/>
        </w:rPr>
        <w:t xml:space="preserve"> lai nepieļautu interešu konfliktu</w:t>
      </w:r>
      <w:r w:rsidR="00F35A9D" w:rsidRPr="00254CE5">
        <w:rPr>
          <w:rFonts w:ascii="Times New Roman" w:hAnsi="Times New Roman" w:cs="Times New Roman"/>
          <w:sz w:val="24"/>
          <w:szCs w:val="24"/>
          <w:lang w:val="lv-LV"/>
        </w:rPr>
        <w:t>,</w:t>
      </w:r>
      <w:r w:rsidR="00632C44" w:rsidRPr="00254CE5">
        <w:rPr>
          <w:rFonts w:ascii="Times New Roman" w:hAnsi="Times New Roman" w:cs="Times New Roman"/>
          <w:sz w:val="24"/>
          <w:szCs w:val="24"/>
          <w:lang w:val="lv-LV"/>
        </w:rPr>
        <w:t xml:space="preserve"> Tehniskās palīdzības līdzekļu izlietojuma pārbaužu veikšanā, ETS programmas Tehniskās palīdzības līdzekļi nav paredzēti finanšu kontroles funkcijas nodrošināšanai, līdz ar to finanšu pārbaudes īstenošanas finansējums ir jāparedz katrai dalībvalstij</w:t>
      </w:r>
      <w:r w:rsidRPr="00254CE5">
        <w:rPr>
          <w:rFonts w:ascii="Times New Roman" w:hAnsi="Times New Roman" w:cs="Times New Roman"/>
          <w:sz w:val="24"/>
          <w:szCs w:val="24"/>
          <w:lang w:val="lv-LV"/>
        </w:rPr>
        <w:t xml:space="preserve"> no saviem finanšu līdzekļiem</w:t>
      </w:r>
      <w:r w:rsidR="00632C44" w:rsidRPr="00254CE5">
        <w:rPr>
          <w:rFonts w:ascii="Times New Roman" w:hAnsi="Times New Roman" w:cs="Times New Roman"/>
          <w:sz w:val="24"/>
          <w:szCs w:val="24"/>
          <w:lang w:val="lv-LV"/>
        </w:rPr>
        <w:t xml:space="preserve">. </w:t>
      </w:r>
      <w:r w:rsidRPr="00254CE5">
        <w:rPr>
          <w:rFonts w:ascii="Times New Roman" w:hAnsi="Times New Roman" w:cs="Times New Roman"/>
          <w:sz w:val="24"/>
          <w:szCs w:val="24"/>
          <w:lang w:val="lv-LV"/>
        </w:rPr>
        <w:t>Š</w:t>
      </w:r>
      <w:r w:rsidR="00632C44" w:rsidRPr="00254CE5">
        <w:rPr>
          <w:rFonts w:ascii="Times New Roman" w:hAnsi="Times New Roman" w:cs="Times New Roman"/>
          <w:sz w:val="24"/>
          <w:szCs w:val="24"/>
          <w:lang w:val="lv-LV"/>
        </w:rPr>
        <w:t xml:space="preserve">ajās programmās </w:t>
      </w:r>
      <w:r w:rsidRPr="00254CE5">
        <w:rPr>
          <w:rFonts w:ascii="Times New Roman" w:hAnsi="Times New Roman" w:cs="Times New Roman"/>
          <w:sz w:val="24"/>
          <w:szCs w:val="24"/>
          <w:lang w:val="lv-LV"/>
        </w:rPr>
        <w:t xml:space="preserve">arī </w:t>
      </w:r>
      <w:r w:rsidR="00632C44" w:rsidRPr="00254CE5">
        <w:rPr>
          <w:rFonts w:ascii="Times New Roman" w:hAnsi="Times New Roman" w:cs="Times New Roman"/>
          <w:sz w:val="24"/>
          <w:szCs w:val="24"/>
          <w:lang w:val="lv-LV"/>
        </w:rPr>
        <w:t>nav iespējams finanšu kontroles veikšanai nepieciešamos finanšu līdzekļus paredzēt no projekt</w:t>
      </w:r>
      <w:r w:rsidRPr="00254CE5">
        <w:rPr>
          <w:rFonts w:ascii="Times New Roman" w:hAnsi="Times New Roman" w:cs="Times New Roman"/>
          <w:sz w:val="24"/>
          <w:szCs w:val="24"/>
          <w:lang w:val="lv-LV"/>
        </w:rPr>
        <w:t>u finansējuma</w:t>
      </w:r>
      <w:r w:rsidR="00632C44" w:rsidRPr="00254CE5">
        <w:rPr>
          <w:rFonts w:ascii="Times New Roman" w:hAnsi="Times New Roman" w:cs="Times New Roman"/>
          <w:sz w:val="24"/>
          <w:szCs w:val="24"/>
          <w:lang w:val="lv-LV"/>
        </w:rPr>
        <w:t xml:space="preserve">, jo tāda iespēja nav paredzēta programmu </w:t>
      </w:r>
      <w:r w:rsidR="00716843" w:rsidRPr="00254CE5">
        <w:rPr>
          <w:rFonts w:ascii="Times New Roman" w:hAnsi="Times New Roman" w:cs="Times New Roman"/>
          <w:sz w:val="24"/>
          <w:szCs w:val="24"/>
          <w:lang w:val="lv-LV"/>
        </w:rPr>
        <w:t>vadlīnijās</w:t>
      </w:r>
      <w:r w:rsidR="00632C44" w:rsidRPr="00254CE5">
        <w:rPr>
          <w:rFonts w:ascii="Times New Roman" w:hAnsi="Times New Roman" w:cs="Times New Roman"/>
          <w:sz w:val="24"/>
          <w:szCs w:val="24"/>
          <w:lang w:val="lv-LV"/>
        </w:rPr>
        <w:t>.</w:t>
      </w:r>
    </w:p>
    <w:p w14:paraId="4D2C171B" w14:textId="77777777" w:rsidR="00632C44" w:rsidRPr="00254CE5" w:rsidRDefault="00632C44" w:rsidP="00D357FC">
      <w:pPr>
        <w:ind w:left="0" w:firstLine="357"/>
        <w:rPr>
          <w:rFonts w:ascii="Times New Roman" w:hAnsi="Times New Roman" w:cs="Times New Roman"/>
          <w:sz w:val="24"/>
          <w:szCs w:val="24"/>
          <w:lang w:val="lv-LV"/>
        </w:rPr>
      </w:pPr>
    </w:p>
    <w:p w14:paraId="2F7F5435" w14:textId="77777777" w:rsidR="00D01953" w:rsidRPr="00254CE5" w:rsidRDefault="00D01953" w:rsidP="00D357FC">
      <w:pPr>
        <w:pStyle w:val="Heading2"/>
        <w:spacing w:before="0"/>
        <w:jc w:val="center"/>
        <w:rPr>
          <w:rFonts w:ascii="Times New Roman" w:hAnsi="Times New Roman" w:cs="Times New Roman"/>
          <w:color w:val="auto"/>
          <w:sz w:val="24"/>
          <w:szCs w:val="24"/>
          <w:lang w:val="lv-LV"/>
        </w:rPr>
      </w:pPr>
      <w:r w:rsidRPr="00254CE5">
        <w:rPr>
          <w:rFonts w:ascii="Times New Roman" w:hAnsi="Times New Roman" w:cs="Times New Roman"/>
          <w:color w:val="auto"/>
          <w:sz w:val="24"/>
          <w:szCs w:val="24"/>
          <w:lang w:val="lv-LV"/>
        </w:rPr>
        <w:t xml:space="preserve">2.3. Sekas, ja Latvijā netiek ieviestas ETS programmas </w:t>
      </w:r>
      <w:r w:rsidR="00B55DAB" w:rsidRPr="00254CE5">
        <w:rPr>
          <w:rFonts w:ascii="Times New Roman" w:hAnsi="Times New Roman" w:cs="Times New Roman"/>
          <w:color w:val="auto"/>
          <w:sz w:val="24"/>
          <w:szCs w:val="24"/>
          <w:lang w:val="lv-LV"/>
        </w:rPr>
        <w:t>vai tās tiek ieviestas</w:t>
      </w:r>
      <w:r w:rsidR="00D357FC" w:rsidRPr="00254CE5">
        <w:rPr>
          <w:rFonts w:ascii="Times New Roman" w:hAnsi="Times New Roman" w:cs="Times New Roman"/>
          <w:color w:val="auto"/>
          <w:sz w:val="24"/>
          <w:szCs w:val="24"/>
          <w:lang w:val="lv-LV"/>
        </w:rPr>
        <w:t xml:space="preserve">, nenodrošinot atbilstošu finanšu kontroles funkcijas izpildes </w:t>
      </w:r>
      <w:r w:rsidR="00B55DAB" w:rsidRPr="00254CE5">
        <w:rPr>
          <w:rFonts w:ascii="Times New Roman" w:hAnsi="Times New Roman" w:cs="Times New Roman"/>
          <w:color w:val="auto"/>
          <w:sz w:val="24"/>
          <w:szCs w:val="24"/>
          <w:lang w:val="lv-LV"/>
        </w:rPr>
        <w:t>kapacitāti</w:t>
      </w:r>
    </w:p>
    <w:p w14:paraId="42CE3039" w14:textId="77777777" w:rsidR="00D01953" w:rsidRPr="00254CE5" w:rsidRDefault="00D01953" w:rsidP="00D357FC">
      <w:pPr>
        <w:ind w:left="0"/>
        <w:rPr>
          <w:rFonts w:ascii="Times New Roman" w:hAnsi="Times New Roman" w:cs="Times New Roman"/>
          <w:sz w:val="24"/>
          <w:szCs w:val="24"/>
          <w:lang w:val="lv-LV"/>
        </w:rPr>
      </w:pPr>
    </w:p>
    <w:p w14:paraId="7B1CD2AB" w14:textId="77777777" w:rsidR="00B55DAB" w:rsidRPr="00254CE5" w:rsidRDefault="00D01953" w:rsidP="00D357FC">
      <w:pPr>
        <w:pStyle w:val="ListParagraph"/>
        <w:ind w:left="0" w:firstLine="426"/>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Ņemot vērā šajā ziņojumā minēto, ETS programmu īpatnība ir tāda, ka to īstenošanā piedalās divas un vairākas ES dalībvalstis. Attiecīgi, lai varētu piesaistīt ES struktūrfondu finansējumu no ETS programmām, attiecīgās dalībvalsts projekta partneris </w:t>
      </w:r>
      <w:r w:rsidR="00B55DAB" w:rsidRPr="00254CE5">
        <w:rPr>
          <w:rFonts w:ascii="Times New Roman" w:hAnsi="Times New Roman" w:cs="Times New Roman"/>
          <w:sz w:val="24"/>
          <w:szCs w:val="24"/>
          <w:lang w:val="lv-LV"/>
        </w:rPr>
        <w:t xml:space="preserve">veido kontaktus ar citas dalībvalsts partneriem un kopīgi īsteno projektu. Ņemot vērā </w:t>
      </w:r>
      <w:r w:rsidR="007344E2" w:rsidRPr="00254CE5">
        <w:rPr>
          <w:rFonts w:ascii="Times New Roman" w:hAnsi="Times New Roman" w:cs="Times New Roman"/>
          <w:sz w:val="24"/>
          <w:szCs w:val="24"/>
          <w:lang w:val="lv-LV"/>
        </w:rPr>
        <w:t>to, ka katrā dalībvalstī ir savi normatīvie akti</w:t>
      </w:r>
      <w:r w:rsidR="00B55DAB" w:rsidRPr="00254CE5">
        <w:rPr>
          <w:rFonts w:ascii="Times New Roman" w:hAnsi="Times New Roman" w:cs="Times New Roman"/>
          <w:sz w:val="24"/>
          <w:szCs w:val="24"/>
          <w:lang w:val="lv-LV"/>
        </w:rPr>
        <w:t xml:space="preserve"> un to</w:t>
      </w:r>
      <w:r w:rsidR="007344E2" w:rsidRPr="00254CE5">
        <w:rPr>
          <w:rFonts w:ascii="Times New Roman" w:hAnsi="Times New Roman" w:cs="Times New Roman"/>
          <w:sz w:val="24"/>
          <w:szCs w:val="24"/>
          <w:lang w:val="lv-LV"/>
        </w:rPr>
        <w:t>s</w:t>
      </w:r>
      <w:r w:rsidR="00B55DAB" w:rsidRPr="00254CE5">
        <w:rPr>
          <w:rFonts w:ascii="Times New Roman" w:hAnsi="Times New Roman" w:cs="Times New Roman"/>
          <w:sz w:val="24"/>
          <w:szCs w:val="24"/>
          <w:lang w:val="lv-LV"/>
        </w:rPr>
        <w:t xml:space="preserve"> pārzina attiecīgajā dalībvalstī esošie speciālisti, ir noteikts, ka katr</w:t>
      </w:r>
      <w:r w:rsidR="007344E2" w:rsidRPr="00254CE5">
        <w:rPr>
          <w:rFonts w:ascii="Times New Roman" w:hAnsi="Times New Roman" w:cs="Times New Roman"/>
          <w:sz w:val="24"/>
          <w:szCs w:val="24"/>
          <w:lang w:val="lv-LV"/>
        </w:rPr>
        <w:t>ā</w:t>
      </w:r>
      <w:r w:rsidR="00B55DAB" w:rsidRPr="00254CE5">
        <w:rPr>
          <w:rFonts w:ascii="Times New Roman" w:hAnsi="Times New Roman" w:cs="Times New Roman"/>
          <w:sz w:val="24"/>
          <w:szCs w:val="24"/>
          <w:lang w:val="lv-LV"/>
        </w:rPr>
        <w:t xml:space="preserve"> dalībvalstī ir jābūt savai finanšu kontroles institūcijai, kurai ir jābūt kompeten</w:t>
      </w:r>
      <w:r w:rsidR="007344E2" w:rsidRPr="00254CE5">
        <w:rPr>
          <w:rFonts w:ascii="Times New Roman" w:hAnsi="Times New Roman" w:cs="Times New Roman"/>
          <w:sz w:val="24"/>
          <w:szCs w:val="24"/>
          <w:lang w:val="lv-LV"/>
        </w:rPr>
        <w:t>cei</w:t>
      </w:r>
      <w:r w:rsidR="00B55DAB" w:rsidRPr="00254CE5">
        <w:rPr>
          <w:rFonts w:ascii="Times New Roman" w:hAnsi="Times New Roman" w:cs="Times New Roman"/>
          <w:sz w:val="24"/>
          <w:szCs w:val="24"/>
          <w:lang w:val="lv-LV"/>
        </w:rPr>
        <w:t xml:space="preserve"> un pieredzei finanšu pārbaudēs. </w:t>
      </w:r>
      <w:r w:rsidR="007344E2" w:rsidRPr="00254CE5">
        <w:rPr>
          <w:rFonts w:ascii="Times New Roman" w:hAnsi="Times New Roman" w:cs="Times New Roman"/>
          <w:sz w:val="24"/>
          <w:szCs w:val="24"/>
          <w:lang w:val="lv-LV"/>
        </w:rPr>
        <w:t>J</w:t>
      </w:r>
      <w:r w:rsidR="00B55DAB" w:rsidRPr="00254CE5">
        <w:rPr>
          <w:rFonts w:ascii="Times New Roman" w:hAnsi="Times New Roman" w:cs="Times New Roman"/>
          <w:sz w:val="24"/>
          <w:szCs w:val="24"/>
          <w:lang w:val="lv-LV"/>
        </w:rPr>
        <w:t xml:space="preserve">o ātrāk </w:t>
      </w:r>
      <w:r w:rsidR="00B511C8" w:rsidRPr="00254CE5">
        <w:rPr>
          <w:rFonts w:ascii="Times New Roman" w:hAnsi="Times New Roman" w:cs="Times New Roman"/>
          <w:sz w:val="24"/>
          <w:szCs w:val="24"/>
          <w:lang w:val="lv-LV"/>
        </w:rPr>
        <w:t>attiecīgās dalībvalsts tehniskais sekretariāts</w:t>
      </w:r>
      <w:r w:rsidR="00B55DAB" w:rsidRPr="00254CE5">
        <w:rPr>
          <w:rFonts w:ascii="Times New Roman" w:hAnsi="Times New Roman" w:cs="Times New Roman"/>
          <w:sz w:val="24"/>
          <w:szCs w:val="24"/>
          <w:lang w:val="lv-LV"/>
        </w:rPr>
        <w:t xml:space="preserve"> no attiecīgā partnera saņem finanšu kontroles veicēja apstiprinātu pārskatu, jo ātrāk var </w:t>
      </w:r>
      <w:r w:rsidR="00F35A9D" w:rsidRPr="00254CE5">
        <w:rPr>
          <w:rFonts w:ascii="Times New Roman" w:hAnsi="Times New Roman" w:cs="Times New Roman"/>
          <w:sz w:val="24"/>
          <w:szCs w:val="24"/>
          <w:lang w:val="lv-LV"/>
        </w:rPr>
        <w:t>atgūt projekta īstenošanā ieguldītos līdzekļus atmaksai valsts budžetā vai</w:t>
      </w:r>
      <w:r w:rsidR="00B55DAB" w:rsidRPr="00254CE5">
        <w:rPr>
          <w:rFonts w:ascii="Times New Roman" w:hAnsi="Times New Roman" w:cs="Times New Roman"/>
          <w:sz w:val="24"/>
          <w:szCs w:val="24"/>
          <w:lang w:val="lv-LV"/>
        </w:rPr>
        <w:t xml:space="preserve"> tālāka</w:t>
      </w:r>
      <w:r w:rsidR="004B14BE" w:rsidRPr="00254CE5">
        <w:rPr>
          <w:rFonts w:ascii="Times New Roman" w:hAnsi="Times New Roman" w:cs="Times New Roman"/>
          <w:sz w:val="24"/>
          <w:szCs w:val="24"/>
          <w:lang w:val="lv-LV"/>
        </w:rPr>
        <w:t>i</w:t>
      </w:r>
      <w:r w:rsidR="00B55DAB" w:rsidRPr="00254CE5">
        <w:rPr>
          <w:rFonts w:ascii="Times New Roman" w:hAnsi="Times New Roman" w:cs="Times New Roman"/>
          <w:sz w:val="24"/>
          <w:szCs w:val="24"/>
          <w:lang w:val="lv-LV"/>
        </w:rPr>
        <w:t xml:space="preserve"> projekta īstenošanai. </w:t>
      </w:r>
      <w:r w:rsidR="00D357FC" w:rsidRPr="00254CE5">
        <w:rPr>
          <w:rFonts w:ascii="Times New Roman" w:hAnsi="Times New Roman" w:cs="Times New Roman"/>
          <w:sz w:val="24"/>
          <w:szCs w:val="24"/>
          <w:lang w:val="lv-LV"/>
        </w:rPr>
        <w:t>V</w:t>
      </w:r>
      <w:r w:rsidR="00B55DAB" w:rsidRPr="00254CE5">
        <w:rPr>
          <w:rFonts w:ascii="Times New Roman" w:hAnsi="Times New Roman" w:cs="Times New Roman"/>
          <w:sz w:val="24"/>
          <w:szCs w:val="24"/>
          <w:lang w:val="lv-LV"/>
        </w:rPr>
        <w:t>āja</w:t>
      </w:r>
      <w:r w:rsidR="00D357FC" w:rsidRPr="00254CE5">
        <w:rPr>
          <w:rFonts w:ascii="Times New Roman" w:hAnsi="Times New Roman" w:cs="Times New Roman"/>
          <w:sz w:val="24"/>
          <w:szCs w:val="24"/>
          <w:lang w:val="lv-LV"/>
        </w:rPr>
        <w:t>s</w:t>
      </w:r>
      <w:r w:rsidR="00B55DAB" w:rsidRPr="00254CE5">
        <w:rPr>
          <w:rFonts w:ascii="Times New Roman" w:hAnsi="Times New Roman" w:cs="Times New Roman"/>
          <w:sz w:val="24"/>
          <w:szCs w:val="24"/>
          <w:lang w:val="lv-LV"/>
        </w:rPr>
        <w:t xml:space="preserve"> </w:t>
      </w:r>
      <w:r w:rsidR="00D357FC" w:rsidRPr="00254CE5">
        <w:rPr>
          <w:rFonts w:ascii="Times New Roman" w:hAnsi="Times New Roman" w:cs="Times New Roman"/>
          <w:sz w:val="24"/>
          <w:szCs w:val="24"/>
          <w:lang w:val="lv-LV"/>
        </w:rPr>
        <w:t>un</w:t>
      </w:r>
      <w:r w:rsidR="00B55DAB" w:rsidRPr="00254CE5">
        <w:rPr>
          <w:rFonts w:ascii="Times New Roman" w:hAnsi="Times New Roman" w:cs="Times New Roman"/>
          <w:sz w:val="24"/>
          <w:szCs w:val="24"/>
          <w:lang w:val="lv-LV"/>
        </w:rPr>
        <w:t xml:space="preserve"> nekompetenta</w:t>
      </w:r>
      <w:r w:rsidR="00D357FC" w:rsidRPr="00254CE5">
        <w:rPr>
          <w:rFonts w:ascii="Times New Roman" w:hAnsi="Times New Roman" w:cs="Times New Roman"/>
          <w:sz w:val="24"/>
          <w:szCs w:val="24"/>
          <w:lang w:val="lv-LV"/>
        </w:rPr>
        <w:t>s</w:t>
      </w:r>
      <w:r w:rsidR="00B55DAB" w:rsidRPr="00254CE5">
        <w:rPr>
          <w:rFonts w:ascii="Times New Roman" w:hAnsi="Times New Roman" w:cs="Times New Roman"/>
          <w:sz w:val="24"/>
          <w:szCs w:val="24"/>
          <w:lang w:val="lv-LV"/>
        </w:rPr>
        <w:t xml:space="preserve"> finanšu kontroles institūcija</w:t>
      </w:r>
      <w:r w:rsidR="00D357FC" w:rsidRPr="00254CE5">
        <w:rPr>
          <w:rFonts w:ascii="Times New Roman" w:hAnsi="Times New Roman" w:cs="Times New Roman"/>
          <w:sz w:val="24"/>
          <w:szCs w:val="24"/>
          <w:lang w:val="lv-LV"/>
        </w:rPr>
        <w:t xml:space="preserve">s esamības gadījumā iestājas </w:t>
      </w:r>
      <w:r w:rsidR="004B14BE" w:rsidRPr="00254CE5">
        <w:rPr>
          <w:rFonts w:ascii="Times New Roman" w:hAnsi="Times New Roman" w:cs="Times New Roman"/>
          <w:sz w:val="24"/>
          <w:szCs w:val="24"/>
          <w:lang w:val="lv-LV"/>
        </w:rPr>
        <w:t>šādas</w:t>
      </w:r>
      <w:r w:rsidR="00B55DAB" w:rsidRPr="00254CE5">
        <w:rPr>
          <w:rFonts w:ascii="Times New Roman" w:hAnsi="Times New Roman" w:cs="Times New Roman"/>
          <w:sz w:val="24"/>
          <w:szCs w:val="24"/>
          <w:lang w:val="lv-LV"/>
        </w:rPr>
        <w:t xml:space="preserve"> sekas:</w:t>
      </w:r>
    </w:p>
    <w:p w14:paraId="1BCAF3C4" w14:textId="77777777" w:rsidR="00B511C8" w:rsidRPr="00254CE5" w:rsidRDefault="00B511C8" w:rsidP="00D357FC">
      <w:pPr>
        <w:pStyle w:val="ListParagraph"/>
        <w:numPr>
          <w:ilvl w:val="0"/>
          <w:numId w:val="29"/>
        </w:numPr>
        <w:ind w:left="709"/>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Viena partnera laicīga saistību neizpilde</w:t>
      </w:r>
      <w:r w:rsidR="004B14BE" w:rsidRPr="00254CE5">
        <w:rPr>
          <w:rFonts w:ascii="Times New Roman" w:hAnsi="Times New Roman" w:cs="Times New Roman"/>
          <w:sz w:val="24"/>
          <w:szCs w:val="24"/>
          <w:lang w:val="lv-LV"/>
        </w:rPr>
        <w:t xml:space="preserve"> </w:t>
      </w:r>
      <w:r w:rsidR="00D357FC" w:rsidRPr="00254CE5">
        <w:rPr>
          <w:rFonts w:ascii="Times New Roman" w:hAnsi="Times New Roman" w:cs="Times New Roman"/>
          <w:sz w:val="24"/>
          <w:szCs w:val="24"/>
          <w:lang w:val="lv-LV"/>
        </w:rPr>
        <w:t xml:space="preserve">– </w:t>
      </w:r>
      <w:r w:rsidR="00D01953" w:rsidRPr="00254CE5">
        <w:rPr>
          <w:rFonts w:ascii="Times New Roman" w:hAnsi="Times New Roman" w:cs="Times New Roman"/>
          <w:sz w:val="24"/>
          <w:szCs w:val="24"/>
          <w:lang w:val="lv-LV"/>
        </w:rPr>
        <w:t>finanšu kontroles atzinum</w:t>
      </w:r>
      <w:r w:rsidR="004B14BE" w:rsidRPr="00254CE5">
        <w:rPr>
          <w:rFonts w:ascii="Times New Roman" w:hAnsi="Times New Roman" w:cs="Times New Roman"/>
          <w:sz w:val="24"/>
          <w:szCs w:val="24"/>
          <w:lang w:val="lv-LV"/>
        </w:rPr>
        <w:t>a savlaicīga nesagatavošana</w:t>
      </w:r>
      <w:r w:rsidR="00D357FC" w:rsidRPr="00254CE5">
        <w:rPr>
          <w:rFonts w:ascii="Times New Roman" w:hAnsi="Times New Roman" w:cs="Times New Roman"/>
          <w:sz w:val="24"/>
          <w:szCs w:val="24"/>
          <w:lang w:val="lv-LV"/>
        </w:rPr>
        <w:t xml:space="preserve"> – </w:t>
      </w:r>
      <w:r w:rsidR="00D01953" w:rsidRPr="00254CE5">
        <w:rPr>
          <w:rFonts w:ascii="Times New Roman" w:hAnsi="Times New Roman" w:cs="Times New Roman"/>
          <w:sz w:val="24"/>
          <w:szCs w:val="24"/>
          <w:lang w:val="lv-LV"/>
        </w:rPr>
        <w:t>kavē projekta pārskatu iesniegšanu sekretariātā</w:t>
      </w:r>
      <w:r w:rsidR="00632C44" w:rsidRPr="00254CE5">
        <w:rPr>
          <w:rFonts w:ascii="Times New Roman" w:hAnsi="Times New Roman" w:cs="Times New Roman"/>
          <w:sz w:val="24"/>
          <w:szCs w:val="24"/>
          <w:lang w:val="lv-LV"/>
        </w:rPr>
        <w:t>.</w:t>
      </w:r>
    </w:p>
    <w:p w14:paraId="53F6739A" w14:textId="77777777" w:rsidR="00B511C8" w:rsidRPr="00254CE5" w:rsidRDefault="00B511C8" w:rsidP="00D357FC">
      <w:pPr>
        <w:pStyle w:val="ListParagraph"/>
        <w:numPr>
          <w:ilvl w:val="0"/>
          <w:numId w:val="29"/>
        </w:numPr>
        <w:ind w:left="709"/>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Laicīgi neiesniegtais projekta finanšu pārskats </w:t>
      </w:r>
      <w:r w:rsidR="00D01953" w:rsidRPr="00254CE5">
        <w:rPr>
          <w:rFonts w:ascii="Times New Roman" w:hAnsi="Times New Roman" w:cs="Times New Roman"/>
          <w:sz w:val="24"/>
          <w:szCs w:val="24"/>
          <w:lang w:val="lv-LV"/>
        </w:rPr>
        <w:t>kavē finansējuma saņemšanu no Sertifikācijas iestādes</w:t>
      </w:r>
      <w:r w:rsidR="00632C44" w:rsidRPr="00254CE5">
        <w:rPr>
          <w:rFonts w:ascii="Times New Roman" w:hAnsi="Times New Roman" w:cs="Times New Roman"/>
          <w:sz w:val="24"/>
          <w:szCs w:val="24"/>
          <w:lang w:val="lv-LV"/>
        </w:rPr>
        <w:t>.</w:t>
      </w:r>
    </w:p>
    <w:p w14:paraId="30BDCD23" w14:textId="77777777" w:rsidR="00B511C8" w:rsidRPr="00254CE5" w:rsidRDefault="00D357FC" w:rsidP="00D357FC">
      <w:pPr>
        <w:pStyle w:val="ListParagraph"/>
        <w:numPr>
          <w:ilvl w:val="0"/>
          <w:numId w:val="29"/>
        </w:numPr>
        <w:ind w:left="709"/>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K</w:t>
      </w:r>
      <w:r w:rsidR="00D01953" w:rsidRPr="00254CE5">
        <w:rPr>
          <w:rFonts w:ascii="Times New Roman" w:hAnsi="Times New Roman" w:cs="Times New Roman"/>
          <w:sz w:val="24"/>
          <w:szCs w:val="24"/>
          <w:lang w:val="lv-LV"/>
        </w:rPr>
        <w:t>avētie maksājumi izraisa finansējuma trūkumu projekta partneriem, kas savukārt kavē projekta īstenošanas termiņus</w:t>
      </w:r>
      <w:r w:rsidR="00B511C8" w:rsidRPr="00254CE5">
        <w:rPr>
          <w:rFonts w:ascii="Times New Roman" w:hAnsi="Times New Roman" w:cs="Times New Roman"/>
          <w:sz w:val="24"/>
          <w:szCs w:val="24"/>
          <w:lang w:val="lv-LV"/>
        </w:rPr>
        <w:t>, kas palielina finanšu korekcijas riskus vai pat var notikt projekta ieviešanas apturēšana</w:t>
      </w:r>
      <w:r w:rsidR="00632C44" w:rsidRPr="00254CE5">
        <w:rPr>
          <w:rFonts w:ascii="Times New Roman" w:hAnsi="Times New Roman" w:cs="Times New Roman"/>
          <w:sz w:val="24"/>
          <w:szCs w:val="24"/>
          <w:lang w:val="lv-LV"/>
        </w:rPr>
        <w:t>.</w:t>
      </w:r>
    </w:p>
    <w:p w14:paraId="7C738AA8" w14:textId="77777777" w:rsidR="00B511C8" w:rsidRPr="00254CE5" w:rsidRDefault="00D357FC" w:rsidP="00D357FC">
      <w:pPr>
        <w:pStyle w:val="ListParagraph"/>
        <w:numPr>
          <w:ilvl w:val="0"/>
          <w:numId w:val="29"/>
        </w:numPr>
        <w:ind w:left="709"/>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Projekta izpildes </w:t>
      </w:r>
      <w:r w:rsidR="00B511C8" w:rsidRPr="00254CE5">
        <w:rPr>
          <w:rFonts w:ascii="Times New Roman" w:hAnsi="Times New Roman" w:cs="Times New Roman"/>
          <w:sz w:val="24"/>
          <w:szCs w:val="24"/>
          <w:lang w:val="lv-LV"/>
        </w:rPr>
        <w:t>kavējums rada risku programmas veiksmīgai īstenošanai</w:t>
      </w:r>
      <w:r w:rsidR="00632C44" w:rsidRPr="00254CE5">
        <w:rPr>
          <w:rFonts w:ascii="Times New Roman" w:hAnsi="Times New Roman" w:cs="Times New Roman"/>
          <w:sz w:val="24"/>
          <w:szCs w:val="24"/>
          <w:lang w:val="lv-LV"/>
        </w:rPr>
        <w:t>.</w:t>
      </w:r>
    </w:p>
    <w:p w14:paraId="779B5227" w14:textId="77777777" w:rsidR="00B511C8" w:rsidRPr="00254CE5" w:rsidRDefault="00B511C8" w:rsidP="00D357FC">
      <w:pPr>
        <w:pStyle w:val="ListParagraph"/>
        <w:numPr>
          <w:ilvl w:val="0"/>
          <w:numId w:val="29"/>
        </w:numPr>
        <w:ind w:left="709"/>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lastRenderedPageBreak/>
        <w:t>Programmas īstenošanas risks rada neuzti</w:t>
      </w:r>
      <w:r w:rsidR="00D01953" w:rsidRPr="00254CE5">
        <w:rPr>
          <w:rFonts w:ascii="Times New Roman" w:hAnsi="Times New Roman" w:cs="Times New Roman"/>
          <w:sz w:val="24"/>
          <w:szCs w:val="24"/>
          <w:lang w:val="lv-LV"/>
        </w:rPr>
        <w:t xml:space="preserve">cību Latvijas partneriem, kas </w:t>
      </w:r>
      <w:r w:rsidRPr="00254CE5">
        <w:rPr>
          <w:rFonts w:ascii="Times New Roman" w:hAnsi="Times New Roman" w:cs="Times New Roman"/>
          <w:sz w:val="24"/>
          <w:szCs w:val="24"/>
          <w:lang w:val="lv-LV"/>
        </w:rPr>
        <w:t>citu</w:t>
      </w:r>
      <w:r w:rsidR="00D01953" w:rsidRPr="00254CE5">
        <w:rPr>
          <w:rFonts w:ascii="Times New Roman" w:hAnsi="Times New Roman" w:cs="Times New Roman"/>
          <w:sz w:val="24"/>
          <w:szCs w:val="24"/>
          <w:lang w:val="lv-LV"/>
        </w:rPr>
        <w:t xml:space="preserve"> apstākļu dēļ kavē projektu īstenošanu</w:t>
      </w:r>
      <w:r w:rsidR="00632C44" w:rsidRPr="00254CE5">
        <w:rPr>
          <w:rFonts w:ascii="Times New Roman" w:hAnsi="Times New Roman" w:cs="Times New Roman"/>
          <w:sz w:val="24"/>
          <w:szCs w:val="24"/>
          <w:lang w:val="lv-LV"/>
        </w:rPr>
        <w:t>.</w:t>
      </w:r>
    </w:p>
    <w:p w14:paraId="1CAB9D94" w14:textId="77777777" w:rsidR="00D01953" w:rsidRPr="00254CE5" w:rsidRDefault="00B511C8" w:rsidP="00D357FC">
      <w:pPr>
        <w:pStyle w:val="ListParagraph"/>
        <w:numPr>
          <w:ilvl w:val="0"/>
          <w:numId w:val="29"/>
        </w:numPr>
        <w:ind w:left="709"/>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Attiecīgi, ja neuztic</w:t>
      </w:r>
      <w:r w:rsidR="00AD47DE" w:rsidRPr="00254CE5">
        <w:rPr>
          <w:rFonts w:ascii="Times New Roman" w:hAnsi="Times New Roman" w:cs="Times New Roman"/>
          <w:sz w:val="24"/>
          <w:szCs w:val="24"/>
          <w:lang w:val="lv-LV"/>
        </w:rPr>
        <w:t>a</w:t>
      </w:r>
      <w:r w:rsidRPr="00254CE5">
        <w:rPr>
          <w:rFonts w:ascii="Times New Roman" w:hAnsi="Times New Roman" w:cs="Times New Roman"/>
          <w:sz w:val="24"/>
          <w:szCs w:val="24"/>
          <w:lang w:val="lv-LV"/>
        </w:rPr>
        <w:t>s Latvijas partneriem, tos neuzaicina projektos vai pat divpusējās programmas</w:t>
      </w:r>
      <w:r w:rsidRPr="00254CE5">
        <w:rPr>
          <w:rStyle w:val="FootnoteReference"/>
          <w:rFonts w:ascii="Times New Roman" w:hAnsi="Times New Roman" w:cs="Times New Roman"/>
          <w:sz w:val="24"/>
          <w:szCs w:val="24"/>
          <w:lang w:val="lv-LV"/>
        </w:rPr>
        <w:footnoteReference w:id="17"/>
      </w:r>
      <w:r w:rsidRPr="00254CE5">
        <w:rPr>
          <w:rFonts w:ascii="Times New Roman" w:hAnsi="Times New Roman" w:cs="Times New Roman"/>
          <w:sz w:val="24"/>
          <w:szCs w:val="24"/>
          <w:lang w:val="lv-LV"/>
        </w:rPr>
        <w:t xml:space="preserve"> pārstāj funkcionēt</w:t>
      </w:r>
      <w:r w:rsidR="00D01953" w:rsidRPr="00254CE5">
        <w:rPr>
          <w:rFonts w:ascii="Times New Roman" w:hAnsi="Times New Roman" w:cs="Times New Roman"/>
          <w:sz w:val="24"/>
          <w:szCs w:val="24"/>
          <w:lang w:val="lv-LV"/>
        </w:rPr>
        <w:t xml:space="preserve">, </w:t>
      </w:r>
      <w:r w:rsidR="009250E3" w:rsidRPr="00254CE5">
        <w:rPr>
          <w:rFonts w:ascii="Times New Roman" w:hAnsi="Times New Roman" w:cs="Times New Roman"/>
          <w:sz w:val="24"/>
          <w:szCs w:val="24"/>
          <w:lang w:val="lv-LV"/>
        </w:rPr>
        <w:t>ņemot vērā Latvijas nespēj</w:t>
      </w:r>
      <w:r w:rsidR="004B14BE" w:rsidRPr="00254CE5">
        <w:rPr>
          <w:rFonts w:ascii="Times New Roman" w:hAnsi="Times New Roman" w:cs="Times New Roman"/>
          <w:sz w:val="24"/>
          <w:szCs w:val="24"/>
          <w:lang w:val="lv-LV"/>
        </w:rPr>
        <w:t>u</w:t>
      </w:r>
      <w:r w:rsidR="009250E3" w:rsidRPr="00254CE5">
        <w:rPr>
          <w:rFonts w:ascii="Times New Roman" w:hAnsi="Times New Roman" w:cs="Times New Roman"/>
          <w:sz w:val="24"/>
          <w:szCs w:val="24"/>
          <w:lang w:val="lv-LV"/>
        </w:rPr>
        <w:t xml:space="preserve"> nodrošināt finanšu kontroles funkcijas izpildi</w:t>
      </w:r>
      <w:r w:rsidR="00632C44" w:rsidRPr="00254CE5">
        <w:rPr>
          <w:rFonts w:ascii="Times New Roman" w:hAnsi="Times New Roman" w:cs="Times New Roman"/>
          <w:sz w:val="24"/>
          <w:szCs w:val="24"/>
          <w:lang w:val="lv-LV"/>
        </w:rPr>
        <w:t>.</w:t>
      </w:r>
    </w:p>
    <w:p w14:paraId="7EC8F088" w14:textId="77777777" w:rsidR="00D01953" w:rsidRPr="00254CE5" w:rsidRDefault="00D01953" w:rsidP="00D357FC">
      <w:pPr>
        <w:pStyle w:val="ListParagraph"/>
        <w:numPr>
          <w:ilvl w:val="0"/>
          <w:numId w:val="29"/>
        </w:numPr>
        <w:ind w:left="709"/>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Neuzticība nākotnē var ietekmēt Latvijas dalību </w:t>
      </w:r>
      <w:r w:rsidR="00B511C8" w:rsidRPr="00254CE5">
        <w:rPr>
          <w:rFonts w:ascii="Times New Roman" w:hAnsi="Times New Roman" w:cs="Times New Roman"/>
          <w:sz w:val="24"/>
          <w:szCs w:val="24"/>
          <w:lang w:val="lv-LV"/>
        </w:rPr>
        <w:t>ETS</w:t>
      </w:r>
      <w:r w:rsidRPr="00254CE5">
        <w:rPr>
          <w:rFonts w:ascii="Times New Roman" w:hAnsi="Times New Roman" w:cs="Times New Roman"/>
          <w:sz w:val="24"/>
          <w:szCs w:val="24"/>
          <w:lang w:val="lv-LV"/>
        </w:rPr>
        <w:t xml:space="preserve"> programmās nākamajā plānošanas periodā, kas varētu mazināt Latvijas iespēju iegūt finansējumu valsts attīstībai.</w:t>
      </w:r>
    </w:p>
    <w:p w14:paraId="7DC09354" w14:textId="77777777" w:rsidR="003D47C2" w:rsidRPr="00254CE5" w:rsidRDefault="00160C8D" w:rsidP="001B47E4">
      <w:pPr>
        <w:pStyle w:val="Heading1"/>
        <w:spacing w:before="0"/>
        <w:jc w:val="center"/>
        <w:rPr>
          <w:rFonts w:ascii="Times New Roman" w:hAnsi="Times New Roman" w:cs="Times New Roman"/>
          <w:color w:val="auto"/>
          <w:lang w:val="lv-LV"/>
        </w:rPr>
      </w:pPr>
      <w:r w:rsidRPr="00254CE5">
        <w:rPr>
          <w:rFonts w:ascii="Times New Roman" w:hAnsi="Times New Roman" w:cs="Times New Roman"/>
          <w:color w:val="auto"/>
          <w:lang w:val="lv-LV"/>
        </w:rPr>
        <w:t xml:space="preserve">3. </w:t>
      </w:r>
      <w:r w:rsidR="006B2AB1" w:rsidRPr="00254CE5">
        <w:rPr>
          <w:rFonts w:ascii="Times New Roman" w:hAnsi="Times New Roman" w:cs="Times New Roman"/>
          <w:color w:val="auto"/>
          <w:lang w:val="lv-LV"/>
        </w:rPr>
        <w:t>Secinājumi</w:t>
      </w:r>
    </w:p>
    <w:p w14:paraId="5FE0FC84" w14:textId="77777777" w:rsidR="006F201D" w:rsidRPr="00254CE5" w:rsidRDefault="006F201D" w:rsidP="001B47E4">
      <w:pPr>
        <w:ind w:left="0"/>
        <w:rPr>
          <w:rFonts w:ascii="Times New Roman" w:hAnsi="Times New Roman" w:cs="Times New Roman"/>
          <w:sz w:val="24"/>
          <w:szCs w:val="24"/>
          <w:lang w:val="lv-LV"/>
        </w:rPr>
      </w:pPr>
    </w:p>
    <w:p w14:paraId="55444FA9" w14:textId="77777777" w:rsidR="000B7A0C" w:rsidRPr="00254CE5" w:rsidRDefault="000B7A0C" w:rsidP="001B47E4">
      <w:pPr>
        <w:pStyle w:val="ListParagraph"/>
        <w:numPr>
          <w:ilvl w:val="0"/>
          <w:numId w:val="11"/>
        </w:numPr>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2014.gada 20.jūnijā ir izdots Eiropas Komisijas lēmums C(2014) 4237 </w:t>
      </w:r>
      <w:r w:rsidRPr="00254CE5">
        <w:rPr>
          <w:rFonts w:ascii="Times New Roman" w:hAnsi="Times New Roman" w:cs="Times New Roman"/>
          <w:i/>
          <w:sz w:val="24"/>
          <w:szCs w:val="24"/>
          <w:lang w:val="lv-LV"/>
        </w:rPr>
        <w:t>final,</w:t>
      </w:r>
      <w:r w:rsidRPr="00254CE5">
        <w:rPr>
          <w:rFonts w:ascii="Times New Roman" w:hAnsi="Times New Roman" w:cs="Times New Roman"/>
          <w:sz w:val="24"/>
          <w:szCs w:val="24"/>
          <w:lang w:val="lv-LV"/>
        </w:rPr>
        <w:t xml:space="preserve"> ar kuru ir apstiprināts Latvijas iesniegtais partnerības līgums, tai skaitā, part</w:t>
      </w:r>
      <w:r w:rsidR="00D357FC" w:rsidRPr="00254CE5">
        <w:rPr>
          <w:rFonts w:ascii="Times New Roman" w:hAnsi="Times New Roman" w:cs="Times New Roman"/>
          <w:sz w:val="24"/>
          <w:szCs w:val="24"/>
          <w:lang w:val="lv-LV"/>
        </w:rPr>
        <w:t>nerības līguma 3.sadaļas 3.1.4.</w:t>
      </w:r>
      <w:r w:rsidRPr="00254CE5">
        <w:rPr>
          <w:rFonts w:ascii="Times New Roman" w:hAnsi="Times New Roman" w:cs="Times New Roman"/>
          <w:sz w:val="24"/>
          <w:szCs w:val="24"/>
          <w:lang w:val="lv-LV"/>
        </w:rPr>
        <w:t>apakšpunktā ir minētas ETS programmas, kurās Latvija plāno piedalīties, tādējādi uzņemoties starptautiskās saistības ar Eiropas Komisiju par programmu izpildes nodrošināšanu.</w:t>
      </w:r>
    </w:p>
    <w:p w14:paraId="38B0DBF7" w14:textId="77777777" w:rsidR="000B7A0C" w:rsidRPr="00254CE5" w:rsidRDefault="000B7A0C" w:rsidP="00734294">
      <w:pPr>
        <w:pStyle w:val="ListParagraph"/>
        <w:numPr>
          <w:ilvl w:val="0"/>
          <w:numId w:val="11"/>
        </w:numPr>
        <w:spacing w:after="12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2014.gada </w:t>
      </w:r>
      <w:r w:rsidR="00F35A9D" w:rsidRPr="00254CE5">
        <w:rPr>
          <w:rFonts w:ascii="Times New Roman" w:hAnsi="Times New Roman" w:cs="Times New Roman"/>
          <w:sz w:val="24"/>
          <w:szCs w:val="24"/>
          <w:lang w:val="lv-LV"/>
        </w:rPr>
        <w:t>17</w:t>
      </w:r>
      <w:r w:rsidRPr="00254CE5">
        <w:rPr>
          <w:rFonts w:ascii="Times New Roman" w:hAnsi="Times New Roman" w:cs="Times New Roman"/>
          <w:sz w:val="24"/>
          <w:szCs w:val="24"/>
          <w:lang w:val="lv-LV"/>
        </w:rPr>
        <w:t xml:space="preserve">.septembrī ir stājies spējā </w:t>
      </w:r>
      <w:r w:rsidRPr="00254CE5">
        <w:rPr>
          <w:rFonts w:ascii="Times New Roman" w:hAnsi="Times New Roman" w:cs="Times New Roman"/>
          <w:i/>
          <w:sz w:val="24"/>
          <w:szCs w:val="24"/>
          <w:lang w:val="lv-LV"/>
        </w:rPr>
        <w:t>Eiropas Strukturālo un investīciju fondu mērķa „Eiropas teritoriālā sadarbība” programmu vadības likums.</w:t>
      </w:r>
    </w:p>
    <w:p w14:paraId="73F356D6" w14:textId="77777777" w:rsidR="00DF37C3" w:rsidRPr="00254CE5" w:rsidRDefault="0084636C" w:rsidP="00734294">
      <w:pPr>
        <w:pStyle w:val="ListParagraph"/>
        <w:numPr>
          <w:ilvl w:val="0"/>
          <w:numId w:val="11"/>
        </w:numPr>
        <w:spacing w:after="12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Ņemot vērā pieredzi no 2007.-2013.gada plānošanas perioda </w:t>
      </w:r>
      <w:r w:rsidR="000B7A0C" w:rsidRPr="00254CE5">
        <w:rPr>
          <w:rFonts w:ascii="Times New Roman" w:hAnsi="Times New Roman" w:cs="Times New Roman"/>
          <w:sz w:val="24"/>
          <w:szCs w:val="24"/>
          <w:lang w:val="lv-LV"/>
        </w:rPr>
        <w:t xml:space="preserve">ETS programmu projektu </w:t>
      </w:r>
      <w:r w:rsidR="0037453E" w:rsidRPr="00254CE5">
        <w:rPr>
          <w:rFonts w:ascii="Times New Roman" w:hAnsi="Times New Roman" w:cs="Times New Roman"/>
          <w:sz w:val="24"/>
          <w:szCs w:val="24"/>
          <w:lang w:val="lv-LV"/>
        </w:rPr>
        <w:t>centralizētās</w:t>
      </w:r>
      <w:r w:rsidR="00DF37C3" w:rsidRPr="00254CE5">
        <w:rPr>
          <w:rFonts w:ascii="Times New Roman" w:hAnsi="Times New Roman" w:cs="Times New Roman"/>
          <w:sz w:val="24"/>
          <w:szCs w:val="24"/>
          <w:lang w:val="lv-LV"/>
        </w:rPr>
        <w:t xml:space="preserve"> finanšu kontrol</w:t>
      </w:r>
      <w:r w:rsidR="0037453E" w:rsidRPr="00254CE5">
        <w:rPr>
          <w:rFonts w:ascii="Times New Roman" w:hAnsi="Times New Roman" w:cs="Times New Roman"/>
          <w:sz w:val="24"/>
          <w:szCs w:val="24"/>
          <w:lang w:val="lv-LV"/>
        </w:rPr>
        <w:t>es veikšan</w:t>
      </w:r>
      <w:r w:rsidR="000B7A0C" w:rsidRPr="00254CE5">
        <w:rPr>
          <w:rFonts w:ascii="Times New Roman" w:hAnsi="Times New Roman" w:cs="Times New Roman"/>
          <w:sz w:val="24"/>
          <w:szCs w:val="24"/>
          <w:lang w:val="lv-LV"/>
        </w:rPr>
        <w:t>ā</w:t>
      </w:r>
      <w:r w:rsidR="0037453E" w:rsidRPr="00254CE5">
        <w:rPr>
          <w:rFonts w:ascii="Times New Roman" w:hAnsi="Times New Roman" w:cs="Times New Roman"/>
          <w:sz w:val="24"/>
          <w:szCs w:val="24"/>
          <w:lang w:val="lv-LV"/>
        </w:rPr>
        <w:t>, nepieciešams centralizēto finanšu kontroli</w:t>
      </w:r>
      <w:r w:rsidR="00DF37C3" w:rsidRPr="00254CE5">
        <w:rPr>
          <w:rFonts w:ascii="Times New Roman" w:hAnsi="Times New Roman" w:cs="Times New Roman"/>
          <w:sz w:val="24"/>
          <w:szCs w:val="24"/>
          <w:lang w:val="lv-LV"/>
        </w:rPr>
        <w:t xml:space="preserve"> </w:t>
      </w:r>
      <w:r w:rsidR="006403FA" w:rsidRPr="00254CE5">
        <w:rPr>
          <w:rFonts w:ascii="Times New Roman" w:hAnsi="Times New Roman" w:cs="Times New Roman"/>
          <w:sz w:val="24"/>
          <w:szCs w:val="24"/>
          <w:lang w:val="lv-LV"/>
        </w:rPr>
        <w:t>turpināt</w:t>
      </w:r>
      <w:r w:rsidR="0037453E" w:rsidRPr="00254CE5">
        <w:rPr>
          <w:rFonts w:ascii="Times New Roman" w:hAnsi="Times New Roman" w:cs="Times New Roman"/>
          <w:sz w:val="24"/>
          <w:szCs w:val="24"/>
          <w:lang w:val="lv-LV"/>
        </w:rPr>
        <w:t xml:space="preserve"> ETS programmu projektiem, kā arī uzsākt tās piemērošanu </w:t>
      </w:r>
      <w:r w:rsidR="0092799B" w:rsidRPr="00254CE5">
        <w:rPr>
          <w:rFonts w:ascii="Times New Roman" w:hAnsi="Times New Roman" w:cs="Times New Roman"/>
          <w:sz w:val="24"/>
          <w:szCs w:val="24"/>
          <w:lang w:val="lv-LV"/>
        </w:rPr>
        <w:t xml:space="preserve">arī </w:t>
      </w:r>
      <w:r w:rsidR="0037453E" w:rsidRPr="00254CE5">
        <w:rPr>
          <w:rFonts w:ascii="Times New Roman" w:hAnsi="Times New Roman" w:cs="Times New Roman"/>
          <w:sz w:val="24"/>
          <w:szCs w:val="24"/>
          <w:lang w:val="lv-LV"/>
        </w:rPr>
        <w:t>ETS programmām, kas tiek finansētas</w:t>
      </w:r>
      <w:r w:rsidR="00DF37C3" w:rsidRPr="00254CE5">
        <w:rPr>
          <w:rFonts w:ascii="Times New Roman" w:hAnsi="Times New Roman" w:cs="Times New Roman"/>
          <w:sz w:val="24"/>
          <w:szCs w:val="24"/>
          <w:lang w:val="lv-LV"/>
        </w:rPr>
        <w:t xml:space="preserve"> no EKI.</w:t>
      </w:r>
      <w:r w:rsidR="001B47E4" w:rsidRPr="00254CE5">
        <w:rPr>
          <w:rFonts w:ascii="Times New Roman" w:hAnsi="Times New Roman" w:cs="Times New Roman"/>
          <w:sz w:val="24"/>
          <w:szCs w:val="24"/>
          <w:lang w:val="lv-LV"/>
        </w:rPr>
        <w:t xml:space="preserve"> Finanšu kontrole īstenojama Nacionālās atbildīgās iestādes ciešā metodoloģiskā vadībā, tādējādi savlaicīgi identificējot un novēršot kļūdas un pārkāpumus finansējuma izlietojumā.</w:t>
      </w:r>
    </w:p>
    <w:p w14:paraId="59575437" w14:textId="77777777" w:rsidR="00B32076" w:rsidRPr="00254CE5" w:rsidRDefault="007208E8" w:rsidP="00503D7D">
      <w:pPr>
        <w:pStyle w:val="ListParagraph"/>
        <w:numPr>
          <w:ilvl w:val="0"/>
          <w:numId w:val="11"/>
        </w:numPr>
        <w:spacing w:after="12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Lai nepieļautu interešu konfliktu Tehniskās palīdzības līdzekļu izlietojuma pārbaužu veikšanā, </w:t>
      </w:r>
      <w:r w:rsidR="00774E51" w:rsidRPr="00254CE5">
        <w:rPr>
          <w:rFonts w:ascii="Times New Roman" w:hAnsi="Times New Roman" w:cs="Times New Roman"/>
          <w:sz w:val="24"/>
          <w:szCs w:val="24"/>
          <w:lang w:val="lv-LV"/>
        </w:rPr>
        <w:t xml:space="preserve">ETS programmas Tehniskās palīdzības līdzekļi nav paredzēti finanšu kontroles funkcijas nodrošināšanai, līdz ar to </w:t>
      </w:r>
      <w:r w:rsidRPr="00254CE5">
        <w:rPr>
          <w:rFonts w:ascii="Times New Roman" w:hAnsi="Times New Roman" w:cs="Times New Roman"/>
          <w:sz w:val="24"/>
          <w:szCs w:val="24"/>
          <w:lang w:val="lv-LV"/>
        </w:rPr>
        <w:t>finanšu pārbaudes īstenošanas</w:t>
      </w:r>
      <w:r w:rsidR="00774E51" w:rsidRPr="00254CE5">
        <w:rPr>
          <w:rFonts w:ascii="Times New Roman" w:hAnsi="Times New Roman" w:cs="Times New Roman"/>
          <w:sz w:val="24"/>
          <w:szCs w:val="24"/>
          <w:lang w:val="lv-LV"/>
        </w:rPr>
        <w:t xml:space="preserve"> finansējums ir jāparedz katrai dalībvalstij</w:t>
      </w:r>
      <w:r w:rsidR="00D357FC" w:rsidRPr="00254CE5">
        <w:rPr>
          <w:rFonts w:ascii="Times New Roman" w:hAnsi="Times New Roman" w:cs="Times New Roman"/>
          <w:sz w:val="24"/>
          <w:szCs w:val="24"/>
          <w:lang w:val="lv-LV"/>
        </w:rPr>
        <w:t xml:space="preserve"> no saviem finanšu līdzekļiem</w:t>
      </w:r>
      <w:r w:rsidR="001B47E4" w:rsidRPr="00254CE5">
        <w:rPr>
          <w:rFonts w:ascii="Times New Roman" w:hAnsi="Times New Roman" w:cs="Times New Roman"/>
          <w:sz w:val="24"/>
          <w:szCs w:val="24"/>
          <w:lang w:val="lv-LV"/>
        </w:rPr>
        <w:t>, plānojot atbilstošu finansējumu funkcijas sekmīgai izpildei.</w:t>
      </w:r>
    </w:p>
    <w:p w14:paraId="0646A138" w14:textId="77777777" w:rsidR="00DF37C3" w:rsidRPr="00254CE5" w:rsidRDefault="007208E8" w:rsidP="00F034D4">
      <w:pPr>
        <w:pStyle w:val="ListParagraph"/>
        <w:numPr>
          <w:ilvl w:val="0"/>
          <w:numId w:val="11"/>
        </w:numPr>
        <w:spacing w:after="120"/>
        <w:rPr>
          <w:rFonts w:ascii="Times New Roman" w:hAnsi="Times New Roman" w:cs="Times New Roman"/>
          <w:sz w:val="24"/>
          <w:szCs w:val="24"/>
          <w:lang w:val="lv-LV"/>
        </w:rPr>
      </w:pPr>
      <w:r w:rsidRPr="00254CE5">
        <w:rPr>
          <w:rFonts w:ascii="Times New Roman" w:hAnsi="Times New Roman" w:cs="Times New Roman"/>
          <w:sz w:val="24"/>
          <w:szCs w:val="24"/>
          <w:lang w:val="lv-LV"/>
        </w:rPr>
        <w:t>Ņemot vērā</w:t>
      </w:r>
      <w:r w:rsidR="00DF37C3" w:rsidRPr="00254CE5">
        <w:rPr>
          <w:rFonts w:ascii="Times New Roman" w:hAnsi="Times New Roman" w:cs="Times New Roman"/>
          <w:sz w:val="24"/>
          <w:szCs w:val="24"/>
          <w:lang w:val="lv-LV"/>
        </w:rPr>
        <w:t xml:space="preserve"> Latvijas partneru </w:t>
      </w:r>
      <w:r w:rsidR="009E0DAE" w:rsidRPr="00254CE5">
        <w:rPr>
          <w:rFonts w:ascii="Times New Roman" w:hAnsi="Times New Roman" w:cs="Times New Roman"/>
          <w:sz w:val="24"/>
          <w:szCs w:val="24"/>
          <w:lang w:val="lv-LV"/>
        </w:rPr>
        <w:t>lielo</w:t>
      </w:r>
      <w:r w:rsidR="00DF37C3" w:rsidRPr="00254CE5">
        <w:rPr>
          <w:rFonts w:ascii="Times New Roman" w:hAnsi="Times New Roman" w:cs="Times New Roman"/>
          <w:sz w:val="24"/>
          <w:szCs w:val="24"/>
          <w:lang w:val="lv-LV"/>
        </w:rPr>
        <w:t xml:space="preserve"> interesi par ETS</w:t>
      </w:r>
      <w:r w:rsidRPr="00254CE5">
        <w:rPr>
          <w:rFonts w:ascii="Times New Roman" w:hAnsi="Times New Roman" w:cs="Times New Roman"/>
          <w:sz w:val="24"/>
          <w:szCs w:val="24"/>
          <w:lang w:val="lv-LV"/>
        </w:rPr>
        <w:t xml:space="preserve"> programmu projektiem</w:t>
      </w:r>
      <w:r w:rsidR="00DF37C3" w:rsidRPr="00254CE5">
        <w:rPr>
          <w:rFonts w:ascii="Times New Roman" w:hAnsi="Times New Roman" w:cs="Times New Roman"/>
          <w:sz w:val="24"/>
          <w:szCs w:val="24"/>
          <w:lang w:val="lv-LV"/>
        </w:rPr>
        <w:t xml:space="preserve">, </w:t>
      </w:r>
      <w:r w:rsidR="005E4D7D" w:rsidRPr="00254CE5">
        <w:rPr>
          <w:rFonts w:ascii="Times New Roman" w:hAnsi="Times New Roman" w:cs="Times New Roman"/>
          <w:sz w:val="24"/>
          <w:szCs w:val="24"/>
          <w:lang w:val="lv-LV"/>
        </w:rPr>
        <w:t xml:space="preserve">sagaidāmo </w:t>
      </w:r>
      <w:r w:rsidR="009E0DAE" w:rsidRPr="00254CE5">
        <w:rPr>
          <w:rFonts w:ascii="Times New Roman" w:hAnsi="Times New Roman" w:cs="Times New Roman"/>
          <w:sz w:val="24"/>
          <w:szCs w:val="24"/>
          <w:lang w:val="lv-LV"/>
        </w:rPr>
        <w:t>augsto</w:t>
      </w:r>
      <w:r w:rsidR="005E4D7D" w:rsidRPr="00254CE5">
        <w:rPr>
          <w:rFonts w:ascii="Times New Roman" w:hAnsi="Times New Roman" w:cs="Times New Roman"/>
          <w:sz w:val="24"/>
          <w:szCs w:val="24"/>
          <w:lang w:val="lv-LV"/>
        </w:rPr>
        <w:t xml:space="preserve"> aktivitāti dalībai ETS programmu projektos jaunajā periodā, izlietotā finansējuma </w:t>
      </w:r>
      <w:r w:rsidR="00DF37C3" w:rsidRPr="00254CE5">
        <w:rPr>
          <w:rFonts w:ascii="Times New Roman" w:hAnsi="Times New Roman" w:cs="Times New Roman"/>
          <w:sz w:val="24"/>
          <w:szCs w:val="24"/>
          <w:lang w:val="lv-LV"/>
        </w:rPr>
        <w:t>pārbaužu efektivitātes paaugstināšanai</w:t>
      </w:r>
      <w:r w:rsidR="009E0DAE" w:rsidRPr="00254CE5">
        <w:rPr>
          <w:rFonts w:ascii="Times New Roman" w:hAnsi="Times New Roman" w:cs="Times New Roman"/>
          <w:sz w:val="24"/>
          <w:szCs w:val="24"/>
          <w:lang w:val="lv-LV"/>
        </w:rPr>
        <w:t xml:space="preserve"> ir nepieciešamas papildu</w:t>
      </w:r>
      <w:r w:rsidR="00DF37C3" w:rsidRPr="00254CE5">
        <w:rPr>
          <w:rFonts w:ascii="Times New Roman" w:hAnsi="Times New Roman" w:cs="Times New Roman"/>
          <w:sz w:val="24"/>
          <w:szCs w:val="24"/>
          <w:lang w:val="lv-LV"/>
        </w:rPr>
        <w:t xml:space="preserve"> </w:t>
      </w:r>
      <w:r w:rsidR="00357C4A" w:rsidRPr="00254CE5">
        <w:rPr>
          <w:rFonts w:ascii="Times New Roman" w:hAnsi="Times New Roman" w:cs="Times New Roman"/>
          <w:sz w:val="24"/>
          <w:szCs w:val="24"/>
          <w:lang w:val="lv-LV"/>
        </w:rPr>
        <w:t xml:space="preserve">amata </w:t>
      </w:r>
      <w:r w:rsidR="009E0DAE" w:rsidRPr="00254CE5">
        <w:rPr>
          <w:rFonts w:ascii="Times New Roman" w:hAnsi="Times New Roman" w:cs="Times New Roman"/>
          <w:sz w:val="24"/>
          <w:szCs w:val="24"/>
          <w:lang w:val="lv-LV"/>
        </w:rPr>
        <w:t>vietas un papildu</w:t>
      </w:r>
      <w:r w:rsidR="00DF37C3" w:rsidRPr="00254CE5">
        <w:rPr>
          <w:rFonts w:ascii="Times New Roman" w:hAnsi="Times New Roman" w:cs="Times New Roman"/>
          <w:sz w:val="24"/>
          <w:szCs w:val="24"/>
          <w:lang w:val="lv-LV"/>
        </w:rPr>
        <w:t xml:space="preserve"> finanšu</w:t>
      </w:r>
      <w:r w:rsidR="001B47E4" w:rsidRPr="00254CE5">
        <w:rPr>
          <w:rFonts w:ascii="Times New Roman" w:hAnsi="Times New Roman" w:cs="Times New Roman"/>
          <w:sz w:val="24"/>
          <w:szCs w:val="24"/>
          <w:lang w:val="lv-LV"/>
        </w:rPr>
        <w:t xml:space="preserve"> līdzekļi, </w:t>
      </w:r>
      <w:r w:rsidR="009E0DAE" w:rsidRPr="00254CE5">
        <w:rPr>
          <w:rFonts w:ascii="Times New Roman" w:hAnsi="Times New Roman" w:cs="Times New Roman"/>
          <w:sz w:val="24"/>
          <w:szCs w:val="24"/>
          <w:lang w:val="lv-LV"/>
        </w:rPr>
        <w:t xml:space="preserve">lai </w:t>
      </w:r>
      <w:r w:rsidR="001B47E4" w:rsidRPr="00254CE5">
        <w:rPr>
          <w:rFonts w:ascii="Times New Roman" w:hAnsi="Times New Roman" w:cs="Times New Roman"/>
          <w:sz w:val="24"/>
          <w:szCs w:val="24"/>
          <w:lang w:val="lv-LV"/>
        </w:rPr>
        <w:t>piesaist</w:t>
      </w:r>
      <w:r w:rsidR="009E0DAE" w:rsidRPr="00254CE5">
        <w:rPr>
          <w:rFonts w:ascii="Times New Roman" w:hAnsi="Times New Roman" w:cs="Times New Roman"/>
          <w:sz w:val="24"/>
          <w:szCs w:val="24"/>
          <w:lang w:val="lv-LV"/>
        </w:rPr>
        <w:t>ītu</w:t>
      </w:r>
      <w:r w:rsidR="001B47E4" w:rsidRPr="00254CE5">
        <w:rPr>
          <w:rFonts w:ascii="Times New Roman" w:hAnsi="Times New Roman" w:cs="Times New Roman"/>
          <w:sz w:val="24"/>
          <w:szCs w:val="24"/>
          <w:lang w:val="lv-LV"/>
        </w:rPr>
        <w:t xml:space="preserve"> kvalificētu un motivētu personālu.</w:t>
      </w:r>
    </w:p>
    <w:p w14:paraId="5EA38FA6" w14:textId="77777777" w:rsidR="007208E8" w:rsidRPr="00254CE5" w:rsidRDefault="007208E8" w:rsidP="007208E8">
      <w:pPr>
        <w:pStyle w:val="ListParagraph"/>
        <w:numPr>
          <w:ilvl w:val="0"/>
          <w:numId w:val="11"/>
        </w:numPr>
        <w:spacing w:after="120"/>
        <w:rPr>
          <w:rFonts w:ascii="Times New Roman" w:hAnsi="Times New Roman" w:cs="Times New Roman"/>
          <w:sz w:val="24"/>
          <w:szCs w:val="24"/>
          <w:lang w:val="lv-LV"/>
        </w:rPr>
      </w:pPr>
      <w:r w:rsidRPr="00254CE5">
        <w:rPr>
          <w:rFonts w:ascii="Times New Roman" w:hAnsi="Times New Roman" w:cs="Times New Roman"/>
          <w:sz w:val="24"/>
          <w:szCs w:val="24"/>
          <w:lang w:val="lv-LV"/>
        </w:rPr>
        <w:t>A</w:t>
      </w:r>
      <w:r w:rsidR="001B47E4" w:rsidRPr="00254CE5">
        <w:rPr>
          <w:rFonts w:ascii="Times New Roman" w:hAnsi="Times New Roman" w:cs="Times New Roman"/>
          <w:sz w:val="24"/>
          <w:szCs w:val="24"/>
          <w:lang w:val="lv-LV"/>
        </w:rPr>
        <w:t>tbilstoši veiktajiem aprēķiniem</w:t>
      </w:r>
      <w:r w:rsidRPr="00254CE5">
        <w:rPr>
          <w:rFonts w:ascii="Times New Roman" w:hAnsi="Times New Roman" w:cs="Times New Roman"/>
          <w:sz w:val="24"/>
          <w:szCs w:val="24"/>
          <w:lang w:val="lv-LV"/>
        </w:rPr>
        <w:t xml:space="preserve"> </w:t>
      </w:r>
      <w:r w:rsidR="00FF3B44" w:rsidRPr="00254CE5">
        <w:rPr>
          <w:rFonts w:ascii="Times New Roman" w:hAnsi="Times New Roman" w:cs="Times New Roman"/>
          <w:sz w:val="24"/>
          <w:szCs w:val="24"/>
          <w:lang w:val="lv-LV"/>
        </w:rPr>
        <w:t xml:space="preserve">2015.gadā VARAM </w:t>
      </w:r>
      <w:r w:rsidR="001B47E4" w:rsidRPr="00254CE5">
        <w:rPr>
          <w:rFonts w:ascii="Times New Roman" w:hAnsi="Times New Roman" w:cs="Times New Roman"/>
          <w:sz w:val="24"/>
          <w:szCs w:val="24"/>
          <w:lang w:val="lv-LV"/>
        </w:rPr>
        <w:t xml:space="preserve">ar </w:t>
      </w:r>
      <w:r w:rsidR="00FF3B44" w:rsidRPr="00254CE5">
        <w:rPr>
          <w:rFonts w:ascii="Times New Roman" w:hAnsi="Times New Roman" w:cs="Times New Roman"/>
          <w:sz w:val="24"/>
          <w:szCs w:val="24"/>
          <w:lang w:val="lv-LV"/>
        </w:rPr>
        <w:t xml:space="preserve">resorā esošo </w:t>
      </w:r>
      <w:r w:rsidR="00345CC3" w:rsidRPr="00254CE5">
        <w:rPr>
          <w:rFonts w:ascii="Times New Roman" w:hAnsi="Times New Roman" w:cs="Times New Roman"/>
          <w:sz w:val="24"/>
          <w:szCs w:val="24"/>
          <w:lang w:val="lv-LV"/>
        </w:rPr>
        <w:t xml:space="preserve">amata </w:t>
      </w:r>
      <w:r w:rsidR="00FF3B44" w:rsidRPr="00254CE5">
        <w:rPr>
          <w:rFonts w:ascii="Times New Roman" w:hAnsi="Times New Roman" w:cs="Times New Roman"/>
          <w:sz w:val="24"/>
          <w:szCs w:val="24"/>
          <w:lang w:val="lv-LV"/>
        </w:rPr>
        <w:t xml:space="preserve">vietu skaitu un finansējumu nodrošinās </w:t>
      </w:r>
      <w:r w:rsidR="00E86BD6" w:rsidRPr="00254CE5">
        <w:rPr>
          <w:rFonts w:ascii="Times New Roman" w:hAnsi="Times New Roman" w:cs="Times New Roman"/>
          <w:sz w:val="24"/>
          <w:szCs w:val="24"/>
          <w:lang w:val="lv-LV"/>
        </w:rPr>
        <w:t xml:space="preserve">2007.-2013.gada plānošanas perioda programmu projektu </w:t>
      </w:r>
      <w:r w:rsidRPr="00254CE5">
        <w:rPr>
          <w:rFonts w:ascii="Times New Roman" w:hAnsi="Times New Roman" w:cs="Times New Roman"/>
          <w:sz w:val="24"/>
          <w:szCs w:val="24"/>
          <w:lang w:val="lv-LV"/>
        </w:rPr>
        <w:t>finanšu kont</w:t>
      </w:r>
      <w:r w:rsidR="00E86BD6" w:rsidRPr="00254CE5">
        <w:rPr>
          <w:rFonts w:ascii="Times New Roman" w:hAnsi="Times New Roman" w:cs="Times New Roman"/>
          <w:sz w:val="24"/>
          <w:szCs w:val="24"/>
          <w:lang w:val="lv-LV"/>
        </w:rPr>
        <w:t>roli</w:t>
      </w:r>
      <w:r w:rsidR="00FF3B44" w:rsidRPr="00254CE5">
        <w:rPr>
          <w:rFonts w:ascii="Times New Roman" w:hAnsi="Times New Roman" w:cs="Times New Roman"/>
          <w:sz w:val="24"/>
          <w:szCs w:val="24"/>
          <w:lang w:val="lv-LV"/>
        </w:rPr>
        <w:t>, kā arī</w:t>
      </w:r>
      <w:r w:rsidRPr="00254CE5">
        <w:rPr>
          <w:rFonts w:ascii="Times New Roman" w:hAnsi="Times New Roman" w:cs="Times New Roman"/>
          <w:sz w:val="24"/>
          <w:szCs w:val="24"/>
          <w:lang w:val="lv-LV"/>
        </w:rPr>
        <w:t xml:space="preserve"> </w:t>
      </w:r>
      <w:r w:rsidR="00E86BD6" w:rsidRPr="00254CE5">
        <w:rPr>
          <w:rFonts w:ascii="Times New Roman" w:hAnsi="Times New Roman" w:cs="Times New Roman"/>
          <w:sz w:val="24"/>
          <w:szCs w:val="24"/>
          <w:lang w:val="lv-LV"/>
        </w:rPr>
        <w:t xml:space="preserve">izveidos 2014.-2020.gada plānošanas perioda programmu </w:t>
      </w:r>
      <w:r w:rsidR="00FF3B44" w:rsidRPr="00254CE5">
        <w:rPr>
          <w:rFonts w:ascii="Times New Roman" w:hAnsi="Times New Roman" w:cs="Times New Roman"/>
          <w:sz w:val="24"/>
          <w:szCs w:val="24"/>
          <w:lang w:val="lv-LV"/>
        </w:rPr>
        <w:t>finanšu kontroles sistēm</w:t>
      </w:r>
      <w:r w:rsidR="00E86BD6" w:rsidRPr="00254CE5">
        <w:rPr>
          <w:rFonts w:ascii="Times New Roman" w:hAnsi="Times New Roman" w:cs="Times New Roman"/>
          <w:sz w:val="24"/>
          <w:szCs w:val="24"/>
          <w:lang w:val="lv-LV"/>
        </w:rPr>
        <w:t>u</w:t>
      </w:r>
      <w:r w:rsidRPr="00254CE5">
        <w:rPr>
          <w:rFonts w:ascii="Times New Roman" w:hAnsi="Times New Roman" w:cs="Times New Roman"/>
          <w:sz w:val="24"/>
          <w:szCs w:val="24"/>
          <w:lang w:val="lv-LV"/>
        </w:rPr>
        <w:t>.</w:t>
      </w:r>
    </w:p>
    <w:p w14:paraId="43CAB6E2" w14:textId="77777777" w:rsidR="00BD4AB0" w:rsidRPr="00254CE5" w:rsidRDefault="00FF3B44" w:rsidP="00BD4AB0">
      <w:pPr>
        <w:pStyle w:val="ListParagraph"/>
        <w:numPr>
          <w:ilvl w:val="0"/>
          <w:numId w:val="11"/>
        </w:numPr>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Savukārt </w:t>
      </w:r>
      <w:r w:rsidR="007208E8" w:rsidRPr="00254CE5">
        <w:rPr>
          <w:rFonts w:ascii="Times New Roman" w:hAnsi="Times New Roman" w:cs="Times New Roman"/>
          <w:sz w:val="24"/>
          <w:szCs w:val="24"/>
          <w:lang w:val="lv-LV"/>
        </w:rPr>
        <w:t xml:space="preserve">2016.gadā nepieciešams pakāpeniski pārcelt ar 2007.-2013.gada plānošanas perioda pirmā līmeņa finanšu kontroli saistītās </w:t>
      </w:r>
      <w:r w:rsidR="00C37D88" w:rsidRPr="00254CE5">
        <w:rPr>
          <w:rFonts w:ascii="Times New Roman" w:hAnsi="Times New Roman" w:cs="Times New Roman"/>
          <w:sz w:val="24"/>
          <w:szCs w:val="24"/>
          <w:lang w:val="lv-LV"/>
        </w:rPr>
        <w:t xml:space="preserve">12 </w:t>
      </w:r>
      <w:r w:rsidR="00345CC3" w:rsidRPr="00254CE5">
        <w:rPr>
          <w:rFonts w:ascii="Times New Roman" w:hAnsi="Times New Roman" w:cs="Times New Roman"/>
          <w:sz w:val="24"/>
          <w:szCs w:val="24"/>
          <w:lang w:val="lv-LV"/>
        </w:rPr>
        <w:t xml:space="preserve">amata </w:t>
      </w:r>
      <w:r w:rsidR="007208E8" w:rsidRPr="00254CE5">
        <w:rPr>
          <w:rFonts w:ascii="Times New Roman" w:hAnsi="Times New Roman" w:cs="Times New Roman"/>
          <w:sz w:val="24"/>
          <w:szCs w:val="24"/>
          <w:lang w:val="lv-LV"/>
        </w:rPr>
        <w:t xml:space="preserve">vietas un to finansējumu no </w:t>
      </w:r>
      <w:r w:rsidR="00B10363" w:rsidRPr="00254CE5">
        <w:rPr>
          <w:rFonts w:ascii="Times New Roman" w:hAnsi="Times New Roman" w:cs="Times New Roman"/>
          <w:sz w:val="24"/>
          <w:szCs w:val="24"/>
          <w:lang w:val="lv-LV"/>
        </w:rPr>
        <w:t>uz VARAM</w:t>
      </w:r>
      <w:r w:rsidR="00064452" w:rsidRPr="00254CE5">
        <w:rPr>
          <w:rFonts w:ascii="Times New Roman" w:hAnsi="Times New Roman" w:cs="Times New Roman"/>
          <w:sz w:val="24"/>
          <w:szCs w:val="24"/>
          <w:lang w:val="lv-LV"/>
        </w:rPr>
        <w:t>, nepalielinot VARAM resorā esošo amata vietu skaitu</w:t>
      </w:r>
      <w:r w:rsidR="00E86BD6" w:rsidRPr="00254CE5">
        <w:rPr>
          <w:rFonts w:ascii="Times New Roman" w:hAnsi="Times New Roman" w:cs="Times New Roman"/>
          <w:sz w:val="24"/>
          <w:szCs w:val="24"/>
          <w:lang w:val="lv-LV"/>
        </w:rPr>
        <w:t>.</w:t>
      </w:r>
      <w:r w:rsidR="00BD4AB0" w:rsidRPr="00254CE5">
        <w:rPr>
          <w:rFonts w:ascii="Times New Roman" w:hAnsi="Times New Roman" w:cs="Times New Roman"/>
          <w:sz w:val="24"/>
          <w:szCs w:val="24"/>
          <w:lang w:val="lv-LV"/>
        </w:rPr>
        <w:t xml:space="preserve"> Jautājumu par papildu nepieciešamajiem valsts budžeta līdzekļiem, lai nodrošinātu kompetentus speciālistus funkcijas īstenošanai, nepieciešams skatīt Ministru kabinetā 2016.gada valsts budžeta projekta un 2016.-2018.gada vidēja termiņa budžeta ietvara projekta sagatavošanas procesā vienlaikus ar visu ministriju un citu centrālo valsts iestāžu jauno po</w:t>
      </w:r>
      <w:r w:rsidR="001B47E4" w:rsidRPr="00254CE5">
        <w:rPr>
          <w:rFonts w:ascii="Times New Roman" w:hAnsi="Times New Roman" w:cs="Times New Roman"/>
          <w:sz w:val="24"/>
          <w:szCs w:val="24"/>
          <w:lang w:val="lv-LV"/>
        </w:rPr>
        <w:t>litikas iniciatīvu pieteikumiem</w:t>
      </w:r>
      <w:r w:rsidR="00BD4AB0" w:rsidRPr="00254CE5">
        <w:rPr>
          <w:rFonts w:ascii="Times New Roman" w:hAnsi="Times New Roman" w:cs="Times New Roman"/>
          <w:sz w:val="24"/>
          <w:szCs w:val="24"/>
          <w:lang w:val="lv-LV"/>
        </w:rPr>
        <w:t xml:space="preserve">. </w:t>
      </w:r>
    </w:p>
    <w:p w14:paraId="52D6E54D" w14:textId="77777777" w:rsidR="007208E8" w:rsidRPr="00254CE5" w:rsidRDefault="00E86BD6" w:rsidP="007208E8">
      <w:pPr>
        <w:pStyle w:val="ListParagraph"/>
        <w:numPr>
          <w:ilvl w:val="0"/>
          <w:numId w:val="11"/>
        </w:numPr>
        <w:spacing w:after="120"/>
        <w:rPr>
          <w:rFonts w:ascii="Times New Roman" w:hAnsi="Times New Roman" w:cs="Times New Roman"/>
          <w:sz w:val="24"/>
          <w:szCs w:val="24"/>
          <w:lang w:val="lv-LV"/>
        </w:rPr>
      </w:pPr>
      <w:r w:rsidRPr="00254CE5">
        <w:rPr>
          <w:rFonts w:ascii="Times New Roman" w:hAnsi="Times New Roman" w:cs="Times New Roman"/>
          <w:sz w:val="24"/>
          <w:szCs w:val="24"/>
          <w:lang w:val="lv-LV"/>
        </w:rPr>
        <w:t>P</w:t>
      </w:r>
      <w:r w:rsidR="00B10363" w:rsidRPr="00254CE5">
        <w:rPr>
          <w:rFonts w:ascii="Times New Roman" w:hAnsi="Times New Roman" w:cs="Times New Roman"/>
          <w:sz w:val="24"/>
          <w:szCs w:val="24"/>
          <w:lang w:val="lv-LV"/>
        </w:rPr>
        <w:t xml:space="preserve">apildus ar 2016.gadu ir nepieciešama </w:t>
      </w:r>
      <w:r w:rsidR="001F18A4" w:rsidRPr="00254CE5">
        <w:rPr>
          <w:rFonts w:ascii="Times New Roman" w:hAnsi="Times New Roman" w:cs="Times New Roman"/>
          <w:sz w:val="24"/>
          <w:szCs w:val="24"/>
          <w:lang w:val="lv-LV"/>
        </w:rPr>
        <w:t xml:space="preserve">8 </w:t>
      </w:r>
      <w:r w:rsidR="00345CC3" w:rsidRPr="00254CE5">
        <w:rPr>
          <w:rFonts w:ascii="Times New Roman" w:hAnsi="Times New Roman" w:cs="Times New Roman"/>
          <w:sz w:val="24"/>
          <w:szCs w:val="24"/>
          <w:lang w:val="lv-LV"/>
        </w:rPr>
        <w:t xml:space="preserve">amata </w:t>
      </w:r>
      <w:r w:rsidR="00B10363" w:rsidRPr="00254CE5">
        <w:rPr>
          <w:rFonts w:ascii="Times New Roman" w:hAnsi="Times New Roman" w:cs="Times New Roman"/>
          <w:sz w:val="24"/>
          <w:szCs w:val="24"/>
          <w:lang w:val="lv-LV"/>
        </w:rPr>
        <w:t>vietu pārcelšana VARAM</w:t>
      </w:r>
      <w:r w:rsidR="001F18A4" w:rsidRPr="00254CE5">
        <w:rPr>
          <w:rFonts w:ascii="Times New Roman" w:hAnsi="Times New Roman" w:cs="Times New Roman"/>
          <w:sz w:val="24"/>
          <w:szCs w:val="24"/>
          <w:lang w:val="lv-LV"/>
        </w:rPr>
        <w:t xml:space="preserve"> centrālā aparāta</w:t>
      </w:r>
      <w:r w:rsidR="00B10363" w:rsidRPr="00254CE5">
        <w:rPr>
          <w:rFonts w:ascii="Times New Roman" w:hAnsi="Times New Roman" w:cs="Times New Roman"/>
          <w:sz w:val="24"/>
          <w:szCs w:val="24"/>
          <w:lang w:val="lv-LV"/>
        </w:rPr>
        <w:t xml:space="preserve"> ietvaros, </w:t>
      </w:r>
      <w:r w:rsidR="00FF3B44" w:rsidRPr="00254CE5">
        <w:rPr>
          <w:rFonts w:ascii="Times New Roman" w:hAnsi="Times New Roman" w:cs="Times New Roman"/>
          <w:sz w:val="24"/>
          <w:szCs w:val="24"/>
          <w:lang w:val="lv-LV"/>
        </w:rPr>
        <w:t xml:space="preserve">attiecīgi </w:t>
      </w:r>
      <w:r w:rsidR="00B10363" w:rsidRPr="00254CE5">
        <w:rPr>
          <w:rFonts w:ascii="Times New Roman" w:hAnsi="Times New Roman" w:cs="Times New Roman"/>
          <w:sz w:val="24"/>
          <w:szCs w:val="24"/>
          <w:lang w:val="lv-LV"/>
        </w:rPr>
        <w:t xml:space="preserve">2016.gada beigās nodrošinot funkcijas izpildei līdz 20 </w:t>
      </w:r>
      <w:r w:rsidR="00064452" w:rsidRPr="00254CE5">
        <w:rPr>
          <w:rFonts w:ascii="Times New Roman" w:hAnsi="Times New Roman" w:cs="Times New Roman"/>
          <w:sz w:val="24"/>
          <w:szCs w:val="24"/>
          <w:lang w:val="lv-LV"/>
        </w:rPr>
        <w:t xml:space="preserve">amata </w:t>
      </w:r>
      <w:r w:rsidR="00B10363" w:rsidRPr="00254CE5">
        <w:rPr>
          <w:rFonts w:ascii="Times New Roman" w:hAnsi="Times New Roman" w:cs="Times New Roman"/>
          <w:sz w:val="24"/>
          <w:szCs w:val="24"/>
          <w:lang w:val="lv-LV"/>
        </w:rPr>
        <w:lastRenderedPageBreak/>
        <w:t xml:space="preserve">vietām (tai skaitā 2015.gada esošās 12 </w:t>
      </w:r>
      <w:r w:rsidR="00BD4AB0" w:rsidRPr="00254CE5">
        <w:rPr>
          <w:rFonts w:ascii="Times New Roman" w:hAnsi="Times New Roman" w:cs="Times New Roman"/>
          <w:sz w:val="24"/>
          <w:szCs w:val="24"/>
          <w:lang w:val="lv-LV"/>
        </w:rPr>
        <w:t>amata</w:t>
      </w:r>
      <w:r w:rsidR="00B10363" w:rsidRPr="00254CE5">
        <w:rPr>
          <w:rFonts w:ascii="Times New Roman" w:hAnsi="Times New Roman" w:cs="Times New Roman"/>
          <w:sz w:val="24"/>
          <w:szCs w:val="24"/>
          <w:lang w:val="lv-LV"/>
        </w:rPr>
        <w:t xml:space="preserve"> vietas), </w:t>
      </w:r>
      <w:r w:rsidR="007208E8" w:rsidRPr="00254CE5">
        <w:rPr>
          <w:rFonts w:ascii="Times New Roman" w:hAnsi="Times New Roman" w:cs="Times New Roman"/>
          <w:sz w:val="24"/>
          <w:szCs w:val="24"/>
          <w:lang w:val="lv-LV"/>
        </w:rPr>
        <w:t xml:space="preserve">nepalielinot VARAM resorā esošo </w:t>
      </w:r>
      <w:r w:rsidR="00BD4AB0" w:rsidRPr="00254CE5">
        <w:rPr>
          <w:rFonts w:ascii="Times New Roman" w:hAnsi="Times New Roman" w:cs="Times New Roman"/>
          <w:sz w:val="24"/>
          <w:szCs w:val="24"/>
          <w:lang w:val="lv-LV"/>
        </w:rPr>
        <w:t>amata</w:t>
      </w:r>
      <w:r w:rsidR="007208E8" w:rsidRPr="00254CE5">
        <w:rPr>
          <w:rFonts w:ascii="Times New Roman" w:hAnsi="Times New Roman" w:cs="Times New Roman"/>
          <w:sz w:val="24"/>
          <w:szCs w:val="24"/>
          <w:lang w:val="lv-LV"/>
        </w:rPr>
        <w:t xml:space="preserve"> vietu skaitu. </w:t>
      </w:r>
      <w:r w:rsidR="00BD4AB0" w:rsidRPr="00254CE5">
        <w:rPr>
          <w:rFonts w:ascii="Times New Roman" w:hAnsi="Times New Roman" w:cs="Times New Roman"/>
          <w:sz w:val="24"/>
          <w:szCs w:val="24"/>
          <w:lang w:val="lv-LV"/>
        </w:rPr>
        <w:t xml:space="preserve">Jautājumu par nepieciešamajiem valsts budžeta līdzekļiem, </w:t>
      </w:r>
      <w:r w:rsidR="00445C7C" w:rsidRPr="00254CE5">
        <w:rPr>
          <w:rFonts w:ascii="Times New Roman" w:hAnsi="Times New Roman" w:cs="Times New Roman"/>
          <w:sz w:val="24"/>
          <w:szCs w:val="24"/>
          <w:lang w:val="lv-LV"/>
        </w:rPr>
        <w:t>lai nodrošinātu amata vietu finansējuma avota maiņu no ES fondu tehniskās palīdzības uz valsts budžetu</w:t>
      </w:r>
      <w:r w:rsidR="003A443B" w:rsidRPr="00254CE5">
        <w:rPr>
          <w:rFonts w:ascii="Times New Roman" w:hAnsi="Times New Roman" w:cs="Times New Roman"/>
          <w:sz w:val="24"/>
          <w:szCs w:val="24"/>
          <w:lang w:val="lv-LV"/>
        </w:rPr>
        <w:t>,</w:t>
      </w:r>
      <w:r w:rsidR="00BD4AB0" w:rsidRPr="00254CE5">
        <w:rPr>
          <w:rFonts w:ascii="Times New Roman" w:hAnsi="Times New Roman" w:cs="Times New Roman"/>
          <w:sz w:val="24"/>
          <w:szCs w:val="24"/>
          <w:lang w:val="lv-LV"/>
        </w:rPr>
        <w:t xml:space="preserve"> skatīt Ministru kabinetā 2016.gada valsts budžeta projekta un 2016.-2018.gada vidēja termiņa budžeta ietvara projekta sagatavošanas procesā vienlaikus ar visu ministriju un citu centrālo valsts iestāžu jauno po</w:t>
      </w:r>
      <w:r w:rsidR="001B47E4" w:rsidRPr="00254CE5">
        <w:rPr>
          <w:rFonts w:ascii="Times New Roman" w:hAnsi="Times New Roman" w:cs="Times New Roman"/>
          <w:sz w:val="24"/>
          <w:szCs w:val="24"/>
          <w:lang w:val="lv-LV"/>
        </w:rPr>
        <w:t>litikas iniciatīvu pieteikumiem</w:t>
      </w:r>
      <w:r w:rsidR="00BD4AB0" w:rsidRPr="00254CE5">
        <w:rPr>
          <w:rFonts w:ascii="Times New Roman" w:hAnsi="Times New Roman" w:cs="Times New Roman"/>
          <w:sz w:val="24"/>
          <w:szCs w:val="24"/>
          <w:lang w:val="lv-LV"/>
        </w:rPr>
        <w:t>.</w:t>
      </w:r>
    </w:p>
    <w:p w14:paraId="192795B7" w14:textId="77777777" w:rsidR="00BD4AB0" w:rsidRPr="00254CE5" w:rsidRDefault="00BD4AB0" w:rsidP="001B47E4">
      <w:pPr>
        <w:pStyle w:val="ListParagraph"/>
        <w:numPr>
          <w:ilvl w:val="0"/>
          <w:numId w:val="11"/>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Jautājumu par valsts budžeta līdzekļu piešķiršanu, lai nodrošinātu nepieciešamo darbinieku skaitu un finansējumu finanšu kontroles funkcijas izpildei 2017.gadā un turpmākajos gados līdz attiecīgo programmu slēgšanai atbilstoši faktiski nepieciešamajam pārbaužu apjomam un noslodzei, skatīt Ministru  kabinetā 2017.gada valsts budžeta projekta un 2017.-2019.gada vidēja termiņa budžeta ietvara projekta sagatavošanas procesā vienlaikus ar visu ministriju un citu centrālo valsts iestāžu jauno poli</w:t>
      </w:r>
      <w:r w:rsidR="001B47E4" w:rsidRPr="00254CE5">
        <w:rPr>
          <w:rFonts w:ascii="Times New Roman" w:hAnsi="Times New Roman" w:cs="Times New Roman"/>
          <w:sz w:val="24"/>
          <w:szCs w:val="24"/>
          <w:lang w:val="lv-LV"/>
        </w:rPr>
        <w:t>tikas iniciatīvu pieteikumiem</w:t>
      </w:r>
      <w:r w:rsidRPr="00254CE5">
        <w:rPr>
          <w:rFonts w:ascii="Times New Roman" w:hAnsi="Times New Roman" w:cs="Times New Roman"/>
          <w:sz w:val="24"/>
          <w:szCs w:val="24"/>
          <w:lang w:val="lv-LV"/>
        </w:rPr>
        <w:t>.</w:t>
      </w:r>
    </w:p>
    <w:p w14:paraId="1EA73FAF" w14:textId="77777777" w:rsidR="00D54053" w:rsidRPr="00254CE5" w:rsidRDefault="00D54053" w:rsidP="001B47E4">
      <w:pPr>
        <w:ind w:left="0"/>
        <w:jc w:val="center"/>
        <w:rPr>
          <w:rFonts w:ascii="Times New Roman" w:hAnsi="Times New Roman" w:cs="Times New Roman"/>
          <w:b/>
          <w:sz w:val="28"/>
          <w:szCs w:val="28"/>
          <w:lang w:val="lv-LV"/>
        </w:rPr>
      </w:pPr>
    </w:p>
    <w:p w14:paraId="1142EAE1" w14:textId="77777777" w:rsidR="003A3FDE" w:rsidRPr="00254CE5" w:rsidRDefault="003A3FDE" w:rsidP="001B47E4">
      <w:pPr>
        <w:ind w:left="0"/>
        <w:jc w:val="center"/>
        <w:rPr>
          <w:rFonts w:ascii="Times New Roman" w:hAnsi="Times New Roman" w:cs="Times New Roman"/>
          <w:b/>
          <w:sz w:val="28"/>
          <w:szCs w:val="28"/>
          <w:lang w:val="lv-LV"/>
        </w:rPr>
      </w:pPr>
      <w:r w:rsidRPr="00254CE5">
        <w:rPr>
          <w:rFonts w:ascii="Times New Roman" w:hAnsi="Times New Roman" w:cs="Times New Roman"/>
          <w:b/>
          <w:sz w:val="28"/>
          <w:szCs w:val="28"/>
          <w:lang w:val="lv-LV"/>
        </w:rPr>
        <w:t>4. Priekšlikumi</w:t>
      </w:r>
    </w:p>
    <w:p w14:paraId="4F396618" w14:textId="77777777" w:rsidR="001B47E4" w:rsidRPr="00254CE5" w:rsidRDefault="001B47E4" w:rsidP="001B47E4">
      <w:pPr>
        <w:ind w:left="0"/>
        <w:jc w:val="center"/>
        <w:rPr>
          <w:rFonts w:ascii="Times New Roman" w:hAnsi="Times New Roman" w:cs="Times New Roman"/>
          <w:b/>
          <w:sz w:val="28"/>
          <w:szCs w:val="28"/>
          <w:lang w:val="lv-LV"/>
        </w:rPr>
      </w:pPr>
    </w:p>
    <w:p w14:paraId="680E94F0" w14:textId="77777777" w:rsidR="00E24F17" w:rsidRPr="00254CE5" w:rsidRDefault="00E24F17" w:rsidP="001B47E4">
      <w:pPr>
        <w:ind w:left="0" w:firstLine="567"/>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Izvērtējot </w:t>
      </w:r>
      <w:r w:rsidR="00FF3B44" w:rsidRPr="00254CE5">
        <w:rPr>
          <w:rFonts w:ascii="Times New Roman" w:hAnsi="Times New Roman" w:cs="Times New Roman"/>
          <w:sz w:val="24"/>
          <w:szCs w:val="24"/>
          <w:lang w:val="lv-LV"/>
        </w:rPr>
        <w:t xml:space="preserve">2007.-2013.gada plānošanas perioda pieredzi, kā arī uz ziņojuma brīdi jau apstiprinātos </w:t>
      </w:r>
      <w:r w:rsidR="001B47E4" w:rsidRPr="00254CE5">
        <w:rPr>
          <w:rFonts w:ascii="Times New Roman" w:hAnsi="Times New Roman" w:cs="Times New Roman"/>
          <w:sz w:val="24"/>
          <w:szCs w:val="24"/>
          <w:lang w:val="lv-LV"/>
        </w:rPr>
        <w:t>tiesību</w:t>
      </w:r>
      <w:r w:rsidR="00FF3B44" w:rsidRPr="00254CE5">
        <w:rPr>
          <w:rFonts w:ascii="Times New Roman" w:hAnsi="Times New Roman" w:cs="Times New Roman"/>
          <w:sz w:val="24"/>
          <w:szCs w:val="24"/>
          <w:lang w:val="lv-LV"/>
        </w:rPr>
        <w:t xml:space="preserve"> aktus par ETS</w:t>
      </w:r>
      <w:r w:rsidR="00FF3B44" w:rsidRPr="00254CE5">
        <w:rPr>
          <w:rFonts w:ascii="Times New Roman" w:hAnsi="Times New Roman" w:cs="Times New Roman"/>
          <w:iCs/>
          <w:sz w:val="24"/>
          <w:szCs w:val="24"/>
          <w:lang w:val="lv-LV"/>
        </w:rPr>
        <w:t xml:space="preserve"> no ERAF un EKI finansēto</w:t>
      </w:r>
      <w:r w:rsidR="00FF3B44" w:rsidRPr="00254CE5">
        <w:rPr>
          <w:rFonts w:ascii="Times New Roman" w:hAnsi="Times New Roman" w:cs="Times New Roman"/>
          <w:sz w:val="24"/>
          <w:szCs w:val="24"/>
          <w:lang w:val="lv-LV"/>
        </w:rPr>
        <w:t xml:space="preserve"> programmu ieviešanu</w:t>
      </w:r>
      <w:r w:rsidR="001B47E4" w:rsidRPr="00254CE5">
        <w:rPr>
          <w:rFonts w:ascii="Times New Roman" w:hAnsi="Times New Roman" w:cs="Times New Roman"/>
          <w:sz w:val="24"/>
          <w:szCs w:val="24"/>
          <w:lang w:val="lv-LV"/>
        </w:rPr>
        <w:t>, VARAM piedāvā šādu risinājumu finanšu kontroles funkcijas īstenošanai</w:t>
      </w:r>
      <w:r w:rsidRPr="00254CE5">
        <w:rPr>
          <w:rFonts w:ascii="Times New Roman" w:hAnsi="Times New Roman" w:cs="Times New Roman"/>
          <w:sz w:val="24"/>
          <w:szCs w:val="24"/>
          <w:lang w:val="lv-LV"/>
        </w:rPr>
        <w:t xml:space="preserve">: </w:t>
      </w:r>
    </w:p>
    <w:p w14:paraId="12749C73" w14:textId="77777777" w:rsidR="005E4D7D" w:rsidRPr="00254CE5" w:rsidRDefault="005E4D7D" w:rsidP="001B47E4">
      <w:pPr>
        <w:ind w:left="0" w:firstLine="567"/>
        <w:rPr>
          <w:rFonts w:ascii="Times New Roman" w:hAnsi="Times New Roman" w:cs="Times New Roman"/>
          <w:sz w:val="24"/>
          <w:szCs w:val="24"/>
          <w:lang w:val="lv-LV"/>
        </w:rPr>
      </w:pPr>
    </w:p>
    <w:p w14:paraId="1EA2926A" w14:textId="77777777" w:rsidR="00FF3B44" w:rsidRPr="00254CE5" w:rsidRDefault="00FF3B44" w:rsidP="001B47E4">
      <w:pPr>
        <w:pStyle w:val="ListParagraph"/>
        <w:numPr>
          <w:ilvl w:val="0"/>
          <w:numId w:val="15"/>
        </w:numPr>
        <w:ind w:left="357" w:hanging="357"/>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 xml:space="preserve">VARAM </w:t>
      </w:r>
      <w:r w:rsidR="009E0DAE" w:rsidRPr="00254CE5">
        <w:rPr>
          <w:rFonts w:ascii="Times New Roman" w:hAnsi="Times New Roman" w:cs="Times New Roman"/>
          <w:iCs/>
          <w:sz w:val="24"/>
          <w:szCs w:val="24"/>
          <w:lang w:val="lv-LV"/>
        </w:rPr>
        <w:t>īstenos</w:t>
      </w:r>
      <w:r w:rsidRPr="00254CE5">
        <w:rPr>
          <w:rFonts w:ascii="Times New Roman" w:hAnsi="Times New Roman" w:cs="Times New Roman"/>
          <w:iCs/>
          <w:sz w:val="24"/>
          <w:szCs w:val="24"/>
          <w:lang w:val="lv-LV"/>
        </w:rPr>
        <w:t xml:space="preserve"> centralizēto finanšu kontroli šādās Ministru kabinetā apstiprinātajās </w:t>
      </w:r>
      <w:r w:rsidRPr="00254CE5">
        <w:rPr>
          <w:rFonts w:ascii="Times New Roman" w:hAnsi="Times New Roman" w:cs="Times New Roman"/>
          <w:sz w:val="24"/>
          <w:szCs w:val="24"/>
          <w:lang w:val="lv-LV"/>
        </w:rPr>
        <w:t>2014.-2020.gada plānošanas perioda</w:t>
      </w:r>
      <w:r w:rsidRPr="00254CE5">
        <w:rPr>
          <w:rFonts w:ascii="Times New Roman" w:hAnsi="Times New Roman" w:cs="Times New Roman"/>
          <w:iCs/>
          <w:sz w:val="24"/>
          <w:szCs w:val="24"/>
          <w:lang w:val="lv-LV"/>
        </w:rPr>
        <w:t xml:space="preserve"> ETS no ERAF finansētajās programmās:</w:t>
      </w:r>
    </w:p>
    <w:p w14:paraId="5DD7AD8B"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Latvijas - Lietuvas pārrobežu sadarbības programma;</w:t>
      </w:r>
    </w:p>
    <w:p w14:paraId="3629A0D0"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Centrālā Baltijas jūras reģiona pārrobežu sadarbības programma;</w:t>
      </w:r>
    </w:p>
    <w:p w14:paraId="760B13F1"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Baltijas jūras reģiona sadarbības programma.</w:t>
      </w:r>
    </w:p>
    <w:p w14:paraId="2208F03A"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INTERREG EUROPE starpreģionālā sadarbības programma;</w:t>
      </w:r>
    </w:p>
    <w:p w14:paraId="4BF4954C"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URBACT</w:t>
      </w:r>
      <w:r w:rsidR="005E4D7D" w:rsidRPr="00254CE5">
        <w:rPr>
          <w:rFonts w:ascii="Times New Roman" w:hAnsi="Times New Roman" w:cs="Times New Roman"/>
          <w:iCs/>
          <w:sz w:val="24"/>
          <w:szCs w:val="24"/>
          <w:lang w:val="lv-LV"/>
        </w:rPr>
        <w:t xml:space="preserve"> </w:t>
      </w:r>
      <w:r w:rsidRPr="00254CE5">
        <w:rPr>
          <w:rFonts w:ascii="Times New Roman" w:hAnsi="Times New Roman" w:cs="Times New Roman"/>
          <w:iCs/>
          <w:sz w:val="24"/>
          <w:szCs w:val="24"/>
          <w:lang w:val="lv-LV"/>
        </w:rPr>
        <w:t>III starpreģionālā sadarbības programma.</w:t>
      </w:r>
    </w:p>
    <w:p w14:paraId="01104F3E" w14:textId="77777777" w:rsidR="00FF3B44" w:rsidRPr="00254CE5" w:rsidRDefault="00FF3B44" w:rsidP="001B47E4">
      <w:pPr>
        <w:pStyle w:val="ListParagraph"/>
        <w:numPr>
          <w:ilvl w:val="0"/>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 xml:space="preserve">VARAM nodrošinās centralizēto finanšu kontroli šādās </w:t>
      </w:r>
      <w:r w:rsidRPr="00254CE5">
        <w:rPr>
          <w:rFonts w:ascii="Times New Roman" w:hAnsi="Times New Roman" w:cs="Times New Roman"/>
          <w:sz w:val="24"/>
          <w:szCs w:val="24"/>
          <w:lang w:val="lv-LV"/>
        </w:rPr>
        <w:t xml:space="preserve">2014.-2020.gada plānošanas perioda </w:t>
      </w:r>
      <w:r w:rsidRPr="00254CE5">
        <w:rPr>
          <w:rFonts w:ascii="Times New Roman" w:hAnsi="Times New Roman" w:cs="Times New Roman"/>
          <w:iCs/>
          <w:sz w:val="24"/>
          <w:szCs w:val="24"/>
          <w:lang w:val="lv-LV"/>
        </w:rPr>
        <w:t>ETS no ERAF un EKI finansētajās programmās, ja 2014./2015.gadā tās tiks apstiprinātas Ministru kabinetā:</w:t>
      </w:r>
    </w:p>
    <w:p w14:paraId="69BCADB3"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Igaunijas - Latvijas pārrobežu sadarbības programma;</w:t>
      </w:r>
    </w:p>
    <w:p w14:paraId="0660A45E"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Latvijas – Krievijas pārrobežu sadarbības programma;</w:t>
      </w:r>
    </w:p>
    <w:p w14:paraId="448E5E26"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Latvijas – Lietuvas – Baltkrievijas pārrobežu sadarbības programma.</w:t>
      </w:r>
    </w:p>
    <w:p w14:paraId="24BEB3E5" w14:textId="77777777" w:rsidR="00FF3B44" w:rsidRPr="00254CE5" w:rsidRDefault="00FF3B44" w:rsidP="001B47E4">
      <w:pPr>
        <w:pStyle w:val="ListParagraph"/>
        <w:numPr>
          <w:ilvl w:val="0"/>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 xml:space="preserve">VARAM nodrošinās tehniskās palīdzības finanšu kontroli šādās </w:t>
      </w:r>
      <w:r w:rsidRPr="00254CE5">
        <w:rPr>
          <w:rFonts w:ascii="Times New Roman" w:hAnsi="Times New Roman" w:cs="Times New Roman"/>
          <w:sz w:val="24"/>
          <w:szCs w:val="24"/>
          <w:lang w:val="lv-LV"/>
        </w:rPr>
        <w:t>2014.-2020.gada plānošanas perioda</w:t>
      </w:r>
      <w:r w:rsidRPr="00254CE5">
        <w:rPr>
          <w:rFonts w:ascii="Times New Roman" w:hAnsi="Times New Roman" w:cs="Times New Roman"/>
          <w:iCs/>
          <w:sz w:val="24"/>
          <w:szCs w:val="24"/>
          <w:lang w:val="lv-LV"/>
        </w:rPr>
        <w:t xml:space="preserve"> ETS no ERAF un EKI finansētajās programmās:</w:t>
      </w:r>
    </w:p>
    <w:p w14:paraId="430814BC"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Latvijas – Lietuvas pārrobežu sadarbības programmā (Vadošās iestādes, Revīzijas iestādes, Apvienotā Tehniskā Sekretariāta izmaksas);</w:t>
      </w:r>
    </w:p>
    <w:p w14:paraId="28104125"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Latvijas – Krievijas pārrobežu sadarbības programmā (Apvienotā Tehniskā Sekretariāta izmaksas);</w:t>
      </w:r>
    </w:p>
    <w:p w14:paraId="12A001E9"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Igaunijas – Latvijas pārrobežu sadarbības programmā (Apvienotā Tehniskā Sekretariāta Informācijas punkta izmaksas);</w:t>
      </w:r>
    </w:p>
    <w:p w14:paraId="1F75F67A"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 xml:space="preserve">Centrālā Baltijas jūras reģiona pārrobežu sadarbības programmā (Apvienotā Tehniskā Sekretariāta Informācijas punkta izmaksas); </w:t>
      </w:r>
    </w:p>
    <w:p w14:paraId="0B7D6DF5" w14:textId="77777777" w:rsidR="00FF3B44" w:rsidRPr="00254CE5" w:rsidRDefault="00D9430C"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 xml:space="preserve">Baltijas jūras reģiona programma </w:t>
      </w:r>
      <w:r w:rsidR="00FF3B44" w:rsidRPr="00254CE5">
        <w:rPr>
          <w:rFonts w:ascii="Times New Roman" w:hAnsi="Times New Roman" w:cs="Times New Roman"/>
          <w:iCs/>
          <w:sz w:val="24"/>
          <w:szCs w:val="24"/>
          <w:lang w:val="lv-LV"/>
        </w:rPr>
        <w:t>(Apvienotā Tehniskā Sekretariāta daļas – biroja izmaksas).</w:t>
      </w:r>
      <w:r w:rsidR="00FF3B44" w:rsidRPr="00254CE5">
        <w:rPr>
          <w:rFonts w:ascii="Times New Roman" w:hAnsi="Times New Roman" w:cs="Times New Roman"/>
          <w:sz w:val="24"/>
          <w:szCs w:val="24"/>
          <w:lang w:val="lv-LV"/>
        </w:rPr>
        <w:t xml:space="preserve"> </w:t>
      </w:r>
    </w:p>
    <w:p w14:paraId="65EFF5FE"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t>URBACT</w:t>
      </w:r>
      <w:r w:rsidR="005E4D7D" w:rsidRPr="00254CE5">
        <w:rPr>
          <w:rFonts w:ascii="Times New Roman" w:hAnsi="Times New Roman" w:cs="Times New Roman"/>
          <w:iCs/>
          <w:sz w:val="24"/>
          <w:szCs w:val="24"/>
          <w:lang w:val="lv-LV"/>
        </w:rPr>
        <w:t xml:space="preserve"> </w:t>
      </w:r>
      <w:r w:rsidRPr="00254CE5">
        <w:rPr>
          <w:rFonts w:ascii="Times New Roman" w:hAnsi="Times New Roman" w:cs="Times New Roman"/>
          <w:iCs/>
          <w:sz w:val="24"/>
          <w:szCs w:val="24"/>
          <w:lang w:val="lv-LV"/>
        </w:rPr>
        <w:t>III starpreģionālā sadarbības programma (Apvienotā Tehniskā Sekretariāta Informācijas punkta izmaksas);</w:t>
      </w:r>
    </w:p>
    <w:p w14:paraId="41BCEEA2" w14:textId="77777777" w:rsidR="00FF3B44" w:rsidRPr="00254CE5" w:rsidRDefault="00FF3B44" w:rsidP="001B47E4">
      <w:pPr>
        <w:pStyle w:val="ListParagraph"/>
        <w:numPr>
          <w:ilvl w:val="1"/>
          <w:numId w:val="15"/>
        </w:numPr>
        <w:contextualSpacing w:val="0"/>
        <w:rPr>
          <w:rFonts w:ascii="Times New Roman" w:hAnsi="Times New Roman" w:cs="Times New Roman"/>
          <w:iCs/>
          <w:sz w:val="24"/>
          <w:szCs w:val="24"/>
          <w:lang w:val="lv-LV"/>
        </w:rPr>
      </w:pPr>
      <w:r w:rsidRPr="00254CE5">
        <w:rPr>
          <w:rFonts w:ascii="Times New Roman" w:hAnsi="Times New Roman" w:cs="Times New Roman"/>
          <w:iCs/>
          <w:sz w:val="24"/>
          <w:szCs w:val="24"/>
          <w:lang w:val="lv-LV"/>
        </w:rPr>
        <w:lastRenderedPageBreak/>
        <w:t>INTERREG EUROPE starpreģionālā sadarbības programma (Apvienotā Tehniskā Sekretariāta Informācijas punkta izmaksas</w:t>
      </w:r>
      <w:r w:rsidR="005E4D7D" w:rsidRPr="00254CE5">
        <w:rPr>
          <w:rFonts w:ascii="Times New Roman" w:hAnsi="Times New Roman" w:cs="Times New Roman"/>
          <w:iCs/>
          <w:sz w:val="24"/>
          <w:szCs w:val="24"/>
          <w:lang w:val="lv-LV"/>
        </w:rPr>
        <w:t>)</w:t>
      </w:r>
      <w:r w:rsidRPr="00254CE5">
        <w:rPr>
          <w:rFonts w:ascii="Times New Roman" w:hAnsi="Times New Roman" w:cs="Times New Roman"/>
          <w:iCs/>
          <w:sz w:val="24"/>
          <w:szCs w:val="24"/>
          <w:lang w:val="lv-LV"/>
        </w:rPr>
        <w:t>.</w:t>
      </w:r>
    </w:p>
    <w:p w14:paraId="081BA322" w14:textId="77777777" w:rsidR="00D9430C" w:rsidRPr="00254CE5" w:rsidRDefault="00D9430C" w:rsidP="001B47E4">
      <w:pPr>
        <w:pStyle w:val="ListParagraph"/>
        <w:numPr>
          <w:ilvl w:val="0"/>
          <w:numId w:val="15"/>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VARAM 2015.gadā izveido</w:t>
      </w:r>
      <w:r w:rsidR="0085089E" w:rsidRPr="00254CE5">
        <w:rPr>
          <w:rFonts w:ascii="Times New Roman" w:hAnsi="Times New Roman" w:cs="Times New Roman"/>
          <w:sz w:val="24"/>
          <w:szCs w:val="24"/>
          <w:lang w:val="lv-LV"/>
        </w:rPr>
        <w:t>s</w:t>
      </w:r>
      <w:r w:rsidRPr="00254CE5">
        <w:rPr>
          <w:rFonts w:ascii="Times New Roman" w:hAnsi="Times New Roman" w:cs="Times New Roman"/>
          <w:sz w:val="24"/>
          <w:szCs w:val="24"/>
          <w:lang w:val="lv-LV"/>
        </w:rPr>
        <w:t xml:space="preserve"> finanšu kontroles sistēmu un uzsāk</w:t>
      </w:r>
      <w:r w:rsidR="0085089E" w:rsidRPr="00254CE5">
        <w:rPr>
          <w:rFonts w:ascii="Times New Roman" w:hAnsi="Times New Roman" w:cs="Times New Roman"/>
          <w:sz w:val="24"/>
          <w:szCs w:val="24"/>
          <w:lang w:val="lv-LV"/>
        </w:rPr>
        <w:t>s</w:t>
      </w:r>
      <w:r w:rsidRPr="00254CE5">
        <w:rPr>
          <w:rFonts w:ascii="Times New Roman" w:hAnsi="Times New Roman" w:cs="Times New Roman"/>
          <w:sz w:val="24"/>
          <w:szCs w:val="24"/>
          <w:lang w:val="lv-LV"/>
        </w:rPr>
        <w:t xml:space="preserve"> funkcijas izpildi VARAM resorā esošo finanšu līdzekļu un cilvēkresursu ietvaros.</w:t>
      </w:r>
    </w:p>
    <w:p w14:paraId="274E0082" w14:textId="64508E05" w:rsidR="00FB71DF" w:rsidRPr="00254CE5" w:rsidRDefault="00D9430C" w:rsidP="001B47E4">
      <w:pPr>
        <w:pStyle w:val="ListParagraph"/>
        <w:numPr>
          <w:ilvl w:val="0"/>
          <w:numId w:val="15"/>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VARAM 2016.gadā nodrošinā</w:t>
      </w:r>
      <w:r w:rsidR="0085089E" w:rsidRPr="00254CE5">
        <w:rPr>
          <w:rFonts w:ascii="Times New Roman" w:hAnsi="Times New Roman" w:cs="Times New Roman"/>
          <w:sz w:val="24"/>
          <w:szCs w:val="24"/>
          <w:lang w:val="lv-LV"/>
        </w:rPr>
        <w:t>s</w:t>
      </w:r>
      <w:r w:rsidRPr="00254CE5">
        <w:rPr>
          <w:rFonts w:ascii="Times New Roman" w:hAnsi="Times New Roman" w:cs="Times New Roman"/>
          <w:sz w:val="24"/>
          <w:szCs w:val="24"/>
          <w:lang w:val="lv-LV"/>
        </w:rPr>
        <w:t xml:space="preserve"> finanšu kontroles sistēmas darbību, 2016.gada valsts budžeta projekta un 2016.-2018.gada vidēja te</w:t>
      </w:r>
      <w:r w:rsidR="0085089E" w:rsidRPr="00254CE5">
        <w:rPr>
          <w:rFonts w:ascii="Times New Roman" w:hAnsi="Times New Roman" w:cs="Times New Roman"/>
          <w:sz w:val="24"/>
          <w:szCs w:val="24"/>
          <w:lang w:val="lv-LV"/>
        </w:rPr>
        <w:t xml:space="preserve">rmiņa budžeta ietvara projekta </w:t>
      </w:r>
      <w:r w:rsidRPr="00254CE5">
        <w:rPr>
          <w:rFonts w:ascii="Times New Roman" w:hAnsi="Times New Roman" w:cs="Times New Roman"/>
          <w:sz w:val="24"/>
          <w:szCs w:val="24"/>
          <w:lang w:val="lv-LV"/>
        </w:rPr>
        <w:t>sagatavošanas procesā</w:t>
      </w:r>
      <w:r w:rsidR="00977A6F" w:rsidRPr="00254CE5">
        <w:rPr>
          <w:rFonts w:ascii="Times New Roman" w:hAnsi="Times New Roman" w:cs="Times New Roman"/>
          <w:sz w:val="24"/>
          <w:szCs w:val="24"/>
          <w:lang w:val="lv-LV"/>
        </w:rPr>
        <w:t>,</w:t>
      </w:r>
      <w:r w:rsidRPr="00254CE5">
        <w:rPr>
          <w:rFonts w:ascii="Times New Roman" w:hAnsi="Times New Roman" w:cs="Times New Roman"/>
          <w:sz w:val="24"/>
          <w:szCs w:val="24"/>
          <w:lang w:val="lv-LV"/>
        </w:rPr>
        <w:t xml:space="preserve"> pārceļot ar </w:t>
      </w:r>
      <w:r w:rsidR="007E42FF" w:rsidRPr="00254CE5">
        <w:rPr>
          <w:rFonts w:ascii="Times New Roman" w:hAnsi="Times New Roman" w:cs="Times New Roman"/>
          <w:sz w:val="24"/>
          <w:szCs w:val="24"/>
          <w:lang w:val="lv-LV"/>
        </w:rPr>
        <w:t xml:space="preserve">pirmā </w:t>
      </w:r>
      <w:r w:rsidRPr="00254CE5">
        <w:rPr>
          <w:rFonts w:ascii="Times New Roman" w:hAnsi="Times New Roman" w:cs="Times New Roman"/>
          <w:sz w:val="24"/>
          <w:szCs w:val="24"/>
          <w:lang w:val="lv-LV"/>
        </w:rPr>
        <w:t xml:space="preserve">līmeņa finanšu kontroli 2007.-2013.gada plānošanas perioda ietvaros saistītās 12 amata vietas </w:t>
      </w:r>
      <w:r w:rsidR="00FB71DF" w:rsidRPr="00254CE5">
        <w:rPr>
          <w:rFonts w:ascii="Times New Roman" w:hAnsi="Times New Roman" w:cs="Times New Roman"/>
          <w:sz w:val="24"/>
          <w:szCs w:val="24"/>
          <w:lang w:val="lv-LV"/>
        </w:rPr>
        <w:t xml:space="preserve">un to finansējumu no Valsts Reģionālās attīstības aģentūras </w:t>
      </w:r>
      <w:r w:rsidRPr="00254CE5">
        <w:rPr>
          <w:rFonts w:ascii="Times New Roman" w:hAnsi="Times New Roman" w:cs="Times New Roman"/>
          <w:sz w:val="24"/>
          <w:szCs w:val="24"/>
          <w:lang w:val="lv-LV"/>
        </w:rPr>
        <w:t xml:space="preserve">uz VARAM centrālo aparātu, </w:t>
      </w:r>
      <w:r w:rsidR="00FB71DF" w:rsidRPr="00254CE5">
        <w:rPr>
          <w:rFonts w:ascii="Times New Roman" w:hAnsi="Times New Roman" w:cs="Times New Roman"/>
          <w:sz w:val="24"/>
          <w:szCs w:val="24"/>
          <w:lang w:val="lv-LV"/>
        </w:rPr>
        <w:t>nepalielinot VARAM resorā esošo amata vietu skaitu</w:t>
      </w:r>
      <w:r w:rsidR="00977A6F" w:rsidRPr="00254CE5">
        <w:rPr>
          <w:rFonts w:ascii="Times New Roman" w:hAnsi="Times New Roman" w:cs="Times New Roman"/>
          <w:sz w:val="24"/>
          <w:szCs w:val="24"/>
          <w:lang w:val="lv-LV"/>
        </w:rPr>
        <w:t>.</w:t>
      </w:r>
      <w:r w:rsidR="00FB71DF" w:rsidRPr="00254CE5">
        <w:rPr>
          <w:rFonts w:ascii="Times New Roman" w:hAnsi="Times New Roman" w:cs="Times New Roman"/>
          <w:sz w:val="24"/>
          <w:szCs w:val="24"/>
          <w:lang w:val="lv-LV"/>
        </w:rPr>
        <w:t xml:space="preserve"> Jautājums par papildu nepieciešamajiem valsts budžeta līdzekļiem, lai nodrošinātu kompetentus speciālistus funkcijas īstenošanai, tiks iesniegts izskatīšanai Ministru kabinetā 2016.gada valsts budžeta projekta un 2016.-2018.gada vidēja termiņa budžeta ietvara projekta sagatavošanas procesā vienlaikus ar visu ministriju un citu centrālo valsts iestāžu jauno politikas iniciatīvu pieteikumiem, ievērojot valsts budžeta finansiālās iespējas. </w:t>
      </w:r>
    </w:p>
    <w:p w14:paraId="767634B2" w14:textId="72470FC5" w:rsidR="00D9430C" w:rsidRPr="00254CE5" w:rsidRDefault="00D9430C" w:rsidP="00FB71DF">
      <w:pPr>
        <w:pStyle w:val="ListParagraph"/>
        <w:numPr>
          <w:ilvl w:val="0"/>
          <w:numId w:val="15"/>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 xml:space="preserve">VARAM centrālajā aparātā </w:t>
      </w:r>
      <w:r w:rsidR="00977A6F" w:rsidRPr="00254CE5">
        <w:rPr>
          <w:rFonts w:ascii="Times New Roman" w:hAnsi="Times New Roman" w:cs="Times New Roman"/>
          <w:sz w:val="24"/>
          <w:szCs w:val="24"/>
          <w:lang w:val="lv-LV"/>
        </w:rPr>
        <w:t xml:space="preserve">2016.gadā </w:t>
      </w:r>
      <w:r w:rsidRPr="00254CE5">
        <w:rPr>
          <w:rFonts w:ascii="Times New Roman" w:hAnsi="Times New Roman" w:cs="Times New Roman"/>
          <w:sz w:val="24"/>
          <w:szCs w:val="24"/>
          <w:lang w:val="lv-LV"/>
        </w:rPr>
        <w:t>pārce</w:t>
      </w:r>
      <w:r w:rsidR="0085089E" w:rsidRPr="00254CE5">
        <w:rPr>
          <w:rFonts w:ascii="Times New Roman" w:hAnsi="Times New Roman" w:cs="Times New Roman"/>
          <w:sz w:val="24"/>
          <w:szCs w:val="24"/>
          <w:lang w:val="lv-LV"/>
        </w:rPr>
        <w:t>ls</w:t>
      </w:r>
      <w:r w:rsidRPr="00254CE5">
        <w:rPr>
          <w:rFonts w:ascii="Times New Roman" w:hAnsi="Times New Roman" w:cs="Times New Roman"/>
          <w:sz w:val="24"/>
          <w:szCs w:val="24"/>
          <w:lang w:val="lv-LV"/>
        </w:rPr>
        <w:t xml:space="preserve"> ar ES struktūrfondu un Kohēzijas fonda 2007.-2013.gada plānošanas perioda projektu uzraudzību saistītās 8 amata vietas uz finanšu kontroles nodrošināšanu Eiropas teritoriālās sadarbības no Eiropas Reģionālās attīstības fonda līdzekļu atbalsta un Eiropas Kaimiņattiecību instrumenta finansēto programmu ietvaros, nepalielinot VARAM resorā esošo amata vietu skaitu. </w:t>
      </w:r>
      <w:r w:rsidR="00FB71DF" w:rsidRPr="00254CE5">
        <w:rPr>
          <w:rFonts w:ascii="Times New Roman" w:hAnsi="Times New Roman" w:cs="Times New Roman"/>
          <w:sz w:val="24"/>
          <w:szCs w:val="24"/>
          <w:lang w:val="lv-LV"/>
        </w:rPr>
        <w:t>Jautājums par papildu nepieciešamajiem valsts budžeta līdzekļiem tiks iesniegts izskatīšanai Ministru kabinetā 2016.gada valsts budžeta projekta un 2016.-2018.gada vidēja termiņa budžeta ietvara projekta sagatavošanas procesā vienlaikus ar visu ministriju un citu centrālo valsts iestāžu jauno politikas iniciatīvu pieteikumiem, ievērojot valsts budžeta finansiālās iespējas.</w:t>
      </w:r>
    </w:p>
    <w:p w14:paraId="2FD076B8" w14:textId="77777777" w:rsidR="00D9430C" w:rsidRPr="00254CE5" w:rsidRDefault="00D9430C" w:rsidP="001B47E4">
      <w:pPr>
        <w:pStyle w:val="ListParagraph"/>
        <w:numPr>
          <w:ilvl w:val="0"/>
          <w:numId w:val="15"/>
        </w:numPr>
        <w:contextualSpacing w:val="0"/>
        <w:rPr>
          <w:rFonts w:ascii="Times New Roman" w:hAnsi="Times New Roman" w:cs="Times New Roman"/>
          <w:sz w:val="24"/>
          <w:szCs w:val="24"/>
          <w:lang w:val="lv-LV"/>
        </w:rPr>
      </w:pPr>
      <w:r w:rsidRPr="00254CE5">
        <w:rPr>
          <w:rFonts w:ascii="Times New Roman" w:hAnsi="Times New Roman" w:cs="Times New Roman"/>
          <w:sz w:val="24"/>
          <w:szCs w:val="24"/>
          <w:lang w:val="lv-LV"/>
        </w:rPr>
        <w:t>Jautājum</w:t>
      </w:r>
      <w:r w:rsidR="0085089E" w:rsidRPr="00254CE5">
        <w:rPr>
          <w:rFonts w:ascii="Times New Roman" w:hAnsi="Times New Roman" w:cs="Times New Roman"/>
          <w:sz w:val="24"/>
          <w:szCs w:val="24"/>
          <w:lang w:val="lv-LV"/>
        </w:rPr>
        <w:t>s</w:t>
      </w:r>
      <w:r w:rsidRPr="00254CE5">
        <w:rPr>
          <w:rFonts w:ascii="Times New Roman" w:hAnsi="Times New Roman" w:cs="Times New Roman"/>
          <w:sz w:val="24"/>
          <w:szCs w:val="24"/>
          <w:lang w:val="lv-LV"/>
        </w:rPr>
        <w:t xml:space="preserve"> par valsts budžeta līdzekļu piešķiršanu, lai nodrošinātu nepieciešamo darbinieku skaitu un finansējumu finanšu kontroles funkcijas izpildei 2017.gadā un turpmākajos gados līdz attiecīgo programmu slēgšanai atbilstoši faktiski nepi</w:t>
      </w:r>
      <w:r w:rsidR="001B47E4" w:rsidRPr="00254CE5">
        <w:rPr>
          <w:rFonts w:ascii="Times New Roman" w:hAnsi="Times New Roman" w:cs="Times New Roman"/>
          <w:sz w:val="24"/>
          <w:szCs w:val="24"/>
          <w:lang w:val="lv-LV"/>
        </w:rPr>
        <w:t>eciešamajam pārbaužu apjomam un</w:t>
      </w:r>
      <w:r w:rsidRPr="00254CE5">
        <w:rPr>
          <w:rFonts w:ascii="Times New Roman" w:hAnsi="Times New Roman" w:cs="Times New Roman"/>
          <w:sz w:val="24"/>
          <w:szCs w:val="24"/>
          <w:lang w:val="lv-LV"/>
        </w:rPr>
        <w:t xml:space="preserve"> noslodzei, </w:t>
      </w:r>
      <w:r w:rsidR="0085089E" w:rsidRPr="00254CE5">
        <w:rPr>
          <w:rFonts w:ascii="Times New Roman" w:hAnsi="Times New Roman" w:cs="Times New Roman"/>
          <w:sz w:val="24"/>
          <w:szCs w:val="24"/>
          <w:lang w:val="lv-LV"/>
        </w:rPr>
        <w:t>tiks iesniegts izskatīšanai</w:t>
      </w:r>
      <w:r w:rsidRPr="00254CE5">
        <w:rPr>
          <w:rFonts w:ascii="Times New Roman" w:hAnsi="Times New Roman" w:cs="Times New Roman"/>
          <w:sz w:val="24"/>
          <w:szCs w:val="24"/>
          <w:lang w:val="lv-LV"/>
        </w:rPr>
        <w:t xml:space="preserve"> Ministru kabinetā 2017.gada valsts budžeta projekta un 2017.-2019.gada vidēja termiņa budžeta ietvara projekta sagatavošanas procesā vienlaikus ar visu ministriju un citu centrālo valsts iestāžu jauno poli</w:t>
      </w:r>
      <w:r w:rsidR="0085089E" w:rsidRPr="00254CE5">
        <w:rPr>
          <w:rFonts w:ascii="Times New Roman" w:hAnsi="Times New Roman" w:cs="Times New Roman"/>
          <w:sz w:val="24"/>
          <w:szCs w:val="24"/>
          <w:lang w:val="lv-LV"/>
        </w:rPr>
        <w:t>tikas iniciatīvu pieteikumiem</w:t>
      </w:r>
      <w:r w:rsidRPr="00254CE5">
        <w:rPr>
          <w:rFonts w:ascii="Times New Roman" w:hAnsi="Times New Roman" w:cs="Times New Roman"/>
          <w:sz w:val="24"/>
          <w:szCs w:val="24"/>
          <w:lang w:val="lv-LV"/>
        </w:rPr>
        <w:t>.</w:t>
      </w:r>
    </w:p>
    <w:p w14:paraId="6B67339A" w14:textId="77777777" w:rsidR="00D96275" w:rsidRPr="00254CE5" w:rsidRDefault="00D96275" w:rsidP="00D96275">
      <w:pPr>
        <w:spacing w:after="120"/>
        <w:rPr>
          <w:rFonts w:ascii="Times New Roman" w:hAnsi="Times New Roman" w:cs="Times New Roman"/>
          <w:sz w:val="24"/>
          <w:szCs w:val="24"/>
          <w:lang w:val="lv-LV"/>
        </w:rPr>
      </w:pPr>
    </w:p>
    <w:p w14:paraId="71339513" w14:textId="77777777" w:rsidR="00D96275" w:rsidRPr="00254CE5" w:rsidRDefault="00D96275" w:rsidP="00D96275">
      <w:pPr>
        <w:spacing w:after="120"/>
        <w:rPr>
          <w:rFonts w:ascii="Times New Roman" w:hAnsi="Times New Roman" w:cs="Times New Roman"/>
          <w:sz w:val="24"/>
          <w:szCs w:val="24"/>
          <w:lang w:val="lv-LV"/>
        </w:rPr>
      </w:pPr>
    </w:p>
    <w:p w14:paraId="0D017CB6" w14:textId="16C78965" w:rsidR="007453F4" w:rsidRPr="007453F4" w:rsidRDefault="001D5E06" w:rsidP="007453F4">
      <w:pPr>
        <w:ind w:left="0"/>
        <w:rPr>
          <w:rFonts w:ascii="Times New Roman" w:hAnsi="Times New Roman" w:cs="Times New Roman"/>
          <w:sz w:val="24"/>
          <w:szCs w:val="24"/>
          <w:lang w:val="lv-LV"/>
        </w:rPr>
      </w:pPr>
      <w:r>
        <w:rPr>
          <w:rFonts w:ascii="Times New Roman" w:hAnsi="Times New Roman" w:cs="Times New Roman"/>
          <w:sz w:val="24"/>
          <w:szCs w:val="24"/>
          <w:lang w:val="lv-LV"/>
        </w:rPr>
        <w:t>V</w:t>
      </w:r>
      <w:bookmarkStart w:id="0" w:name="_GoBack"/>
      <w:bookmarkEnd w:id="0"/>
      <w:r w:rsidR="007453F4" w:rsidRPr="007453F4">
        <w:rPr>
          <w:rFonts w:ascii="Times New Roman" w:hAnsi="Times New Roman" w:cs="Times New Roman"/>
          <w:sz w:val="24"/>
          <w:szCs w:val="24"/>
          <w:lang w:val="lv-LV"/>
        </w:rPr>
        <w:t>ides aizsardzības un reģionālās attīstības ministra vietā</w:t>
      </w:r>
    </w:p>
    <w:p w14:paraId="62EAFD1A" w14:textId="0D19F783" w:rsidR="00D96275" w:rsidRPr="00254CE5" w:rsidRDefault="007453F4" w:rsidP="007453F4">
      <w:pPr>
        <w:ind w:left="0"/>
        <w:rPr>
          <w:rFonts w:ascii="Times New Roman" w:hAnsi="Times New Roman" w:cs="Times New Roman"/>
          <w:sz w:val="24"/>
          <w:szCs w:val="24"/>
          <w:lang w:val="lv-LV"/>
        </w:rPr>
      </w:pPr>
      <w:r w:rsidRPr="007453F4">
        <w:rPr>
          <w:rFonts w:ascii="Times New Roman" w:hAnsi="Times New Roman" w:cs="Times New Roman"/>
          <w:sz w:val="24"/>
          <w:szCs w:val="24"/>
          <w:lang w:val="lv-LV"/>
        </w:rPr>
        <w:t xml:space="preserve">tieslietu ministrs </w:t>
      </w:r>
      <w:r w:rsidRPr="007453F4">
        <w:rPr>
          <w:rFonts w:ascii="Times New Roman" w:hAnsi="Times New Roman" w:cs="Times New Roman"/>
          <w:sz w:val="24"/>
          <w:szCs w:val="24"/>
          <w:lang w:val="lv-LV"/>
        </w:rPr>
        <w:tab/>
      </w:r>
      <w:r w:rsidRPr="007453F4">
        <w:rPr>
          <w:rFonts w:ascii="Times New Roman" w:hAnsi="Times New Roman" w:cs="Times New Roman"/>
          <w:sz w:val="24"/>
          <w:szCs w:val="24"/>
          <w:lang w:val="lv-LV"/>
        </w:rPr>
        <w:tab/>
      </w:r>
      <w:r w:rsidRPr="007453F4">
        <w:rPr>
          <w:rFonts w:ascii="Times New Roman" w:hAnsi="Times New Roman" w:cs="Times New Roman"/>
          <w:sz w:val="24"/>
          <w:szCs w:val="24"/>
          <w:lang w:val="lv-LV"/>
        </w:rPr>
        <w:tab/>
      </w:r>
      <w:r w:rsidRPr="007453F4">
        <w:rPr>
          <w:rFonts w:ascii="Times New Roman" w:hAnsi="Times New Roman" w:cs="Times New Roman"/>
          <w:sz w:val="24"/>
          <w:szCs w:val="24"/>
          <w:lang w:val="lv-LV"/>
        </w:rPr>
        <w:tab/>
      </w:r>
      <w:r w:rsidRPr="007453F4">
        <w:rPr>
          <w:rFonts w:ascii="Times New Roman" w:hAnsi="Times New Roman" w:cs="Times New Roman"/>
          <w:sz w:val="24"/>
          <w:szCs w:val="24"/>
          <w:lang w:val="lv-LV"/>
        </w:rPr>
        <w:tab/>
        <w:t xml:space="preserve">                                                G.Bērziņš</w:t>
      </w:r>
    </w:p>
    <w:p w14:paraId="6BFCAA61" w14:textId="77777777" w:rsidR="00D96275" w:rsidRPr="00254CE5" w:rsidRDefault="00D96275" w:rsidP="00D96275">
      <w:pPr>
        <w:ind w:left="0"/>
        <w:rPr>
          <w:rFonts w:ascii="Times New Roman" w:hAnsi="Times New Roman" w:cs="Times New Roman"/>
          <w:sz w:val="24"/>
          <w:szCs w:val="24"/>
          <w:lang w:val="lv-LV"/>
        </w:rPr>
      </w:pPr>
    </w:p>
    <w:p w14:paraId="7E1665C5" w14:textId="77777777" w:rsidR="007453F4" w:rsidRDefault="007453F4" w:rsidP="00D96275">
      <w:pPr>
        <w:ind w:left="0"/>
        <w:rPr>
          <w:rFonts w:ascii="Times New Roman" w:hAnsi="Times New Roman" w:cs="Times New Roman"/>
          <w:sz w:val="24"/>
          <w:szCs w:val="24"/>
          <w:lang w:val="lv-LV"/>
        </w:rPr>
      </w:pPr>
    </w:p>
    <w:p w14:paraId="57214692" w14:textId="77777777" w:rsidR="00D96275" w:rsidRPr="00254CE5" w:rsidRDefault="00D96275" w:rsidP="00D96275">
      <w:pPr>
        <w:ind w:left="0"/>
        <w:rPr>
          <w:rFonts w:ascii="Times New Roman" w:hAnsi="Times New Roman" w:cs="Times New Roman"/>
          <w:sz w:val="24"/>
          <w:szCs w:val="24"/>
          <w:lang w:val="lv-LV"/>
        </w:rPr>
      </w:pPr>
      <w:r w:rsidRPr="00254CE5">
        <w:rPr>
          <w:rFonts w:ascii="Times New Roman" w:hAnsi="Times New Roman" w:cs="Times New Roman"/>
          <w:sz w:val="24"/>
          <w:szCs w:val="24"/>
          <w:lang w:val="lv-LV"/>
        </w:rPr>
        <w:t>Vīzē:</w:t>
      </w:r>
    </w:p>
    <w:p w14:paraId="329D2848" w14:textId="77777777" w:rsidR="00D96275" w:rsidRPr="00AD47DE" w:rsidRDefault="00D96275" w:rsidP="00D96275">
      <w:pPr>
        <w:ind w:left="0"/>
        <w:rPr>
          <w:rFonts w:ascii="Times New Roman" w:hAnsi="Times New Roman" w:cs="Times New Roman"/>
          <w:sz w:val="24"/>
          <w:szCs w:val="24"/>
          <w:lang w:val="lv-LV"/>
        </w:rPr>
      </w:pPr>
      <w:r w:rsidRPr="00254CE5">
        <w:rPr>
          <w:rFonts w:ascii="Times New Roman" w:hAnsi="Times New Roman" w:cs="Times New Roman"/>
          <w:sz w:val="24"/>
          <w:szCs w:val="24"/>
          <w:lang w:val="lv-LV"/>
        </w:rPr>
        <w:t>Valsts sekretārs</w:t>
      </w:r>
      <w:r w:rsidRPr="00254CE5">
        <w:rPr>
          <w:rFonts w:ascii="Times New Roman" w:hAnsi="Times New Roman" w:cs="Times New Roman"/>
          <w:sz w:val="24"/>
          <w:szCs w:val="24"/>
          <w:lang w:val="lv-LV"/>
        </w:rPr>
        <w:tab/>
      </w:r>
      <w:r w:rsidRPr="00254CE5">
        <w:rPr>
          <w:rFonts w:ascii="Times New Roman" w:hAnsi="Times New Roman" w:cs="Times New Roman"/>
          <w:sz w:val="24"/>
          <w:szCs w:val="24"/>
          <w:lang w:val="lv-LV"/>
        </w:rPr>
        <w:tab/>
      </w:r>
      <w:r w:rsidRPr="00254CE5">
        <w:rPr>
          <w:rFonts w:ascii="Times New Roman" w:hAnsi="Times New Roman" w:cs="Times New Roman"/>
          <w:sz w:val="24"/>
          <w:szCs w:val="24"/>
          <w:lang w:val="lv-LV"/>
        </w:rPr>
        <w:tab/>
      </w:r>
      <w:r w:rsidRPr="00254CE5">
        <w:rPr>
          <w:rFonts w:ascii="Times New Roman" w:hAnsi="Times New Roman" w:cs="Times New Roman"/>
          <w:sz w:val="24"/>
          <w:szCs w:val="24"/>
          <w:lang w:val="lv-LV"/>
        </w:rPr>
        <w:tab/>
      </w:r>
      <w:r w:rsidRPr="00254CE5">
        <w:rPr>
          <w:rFonts w:ascii="Times New Roman" w:hAnsi="Times New Roman" w:cs="Times New Roman"/>
          <w:sz w:val="24"/>
          <w:szCs w:val="24"/>
          <w:lang w:val="lv-LV"/>
        </w:rPr>
        <w:tab/>
      </w:r>
      <w:r w:rsidRPr="00254CE5">
        <w:rPr>
          <w:rFonts w:ascii="Times New Roman" w:hAnsi="Times New Roman" w:cs="Times New Roman"/>
          <w:sz w:val="24"/>
          <w:szCs w:val="24"/>
          <w:lang w:val="lv-LV"/>
        </w:rPr>
        <w:tab/>
      </w:r>
      <w:r w:rsidRPr="00254CE5">
        <w:rPr>
          <w:rFonts w:ascii="Times New Roman" w:hAnsi="Times New Roman" w:cs="Times New Roman"/>
          <w:sz w:val="24"/>
          <w:szCs w:val="24"/>
          <w:lang w:val="lv-LV"/>
        </w:rPr>
        <w:tab/>
      </w:r>
      <w:r w:rsidRPr="00254CE5">
        <w:rPr>
          <w:rFonts w:ascii="Times New Roman" w:hAnsi="Times New Roman" w:cs="Times New Roman"/>
          <w:sz w:val="24"/>
          <w:szCs w:val="24"/>
          <w:lang w:val="lv-LV"/>
        </w:rPr>
        <w:tab/>
      </w:r>
      <w:r w:rsidR="0085089E" w:rsidRPr="00254CE5">
        <w:rPr>
          <w:rFonts w:ascii="Times New Roman" w:hAnsi="Times New Roman" w:cs="Times New Roman"/>
          <w:sz w:val="24"/>
          <w:szCs w:val="24"/>
          <w:lang w:val="lv-LV"/>
        </w:rPr>
        <w:tab/>
      </w:r>
      <w:r w:rsidRPr="00254CE5">
        <w:rPr>
          <w:rFonts w:ascii="Times New Roman" w:hAnsi="Times New Roman" w:cs="Times New Roman"/>
          <w:sz w:val="24"/>
          <w:szCs w:val="24"/>
          <w:lang w:val="lv-LV"/>
        </w:rPr>
        <w:t>G.Puķītis</w:t>
      </w:r>
      <w:r w:rsidRPr="00AD47DE">
        <w:rPr>
          <w:rFonts w:ascii="Times New Roman" w:hAnsi="Times New Roman" w:cs="Times New Roman"/>
          <w:sz w:val="24"/>
          <w:szCs w:val="24"/>
          <w:lang w:val="lv-LV"/>
        </w:rPr>
        <w:t xml:space="preserve"> </w:t>
      </w:r>
    </w:p>
    <w:p w14:paraId="521F1272" w14:textId="77777777" w:rsidR="00D96275" w:rsidRPr="00AD47DE" w:rsidRDefault="00D96275" w:rsidP="00D96275">
      <w:pPr>
        <w:ind w:left="0"/>
        <w:rPr>
          <w:rFonts w:ascii="Times New Roman" w:hAnsi="Times New Roman" w:cs="Times New Roman"/>
          <w:sz w:val="24"/>
          <w:szCs w:val="24"/>
          <w:lang w:val="lv-LV"/>
        </w:rPr>
      </w:pPr>
    </w:p>
    <w:p w14:paraId="0D13736A" w14:textId="77777777" w:rsidR="00EE0516" w:rsidRPr="00AD47DE" w:rsidRDefault="00EE0516" w:rsidP="008D4E65">
      <w:pPr>
        <w:rPr>
          <w:rFonts w:ascii="Times New Roman" w:hAnsi="Times New Roman" w:cs="Times New Roman"/>
          <w:lang w:val="lv-LV"/>
        </w:rPr>
      </w:pPr>
    </w:p>
    <w:sectPr w:rsidR="00EE0516" w:rsidRPr="00AD47DE" w:rsidSect="008C110B">
      <w:headerReference w:type="default" r:id="rId10"/>
      <w:footerReference w:type="default" r:id="rId11"/>
      <w:footerReference w:type="first" r:id="rId12"/>
      <w:pgSz w:w="12240" w:h="15840"/>
      <w:pgMar w:top="851" w:right="1325" w:bottom="1134" w:left="1800" w:header="708" w:footer="2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A769D" w14:textId="77777777" w:rsidR="00F8756F" w:rsidRDefault="00F8756F" w:rsidP="003106BF">
      <w:r>
        <w:separator/>
      </w:r>
    </w:p>
  </w:endnote>
  <w:endnote w:type="continuationSeparator" w:id="0">
    <w:p w14:paraId="5FE9CE17" w14:textId="77777777" w:rsidR="00F8756F" w:rsidRDefault="00F8756F" w:rsidP="00310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onsolas">
    <w:panose1 w:val="020B0609020204030204"/>
    <w:charset w:val="BA"/>
    <w:family w:val="modern"/>
    <w:pitch w:val="fixed"/>
    <w:sig w:usb0="E10002FF" w:usb1="4000FCFF" w:usb2="00000009"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1C74A" w14:textId="3CC364A5" w:rsidR="005E4D7D" w:rsidRPr="004B67DB" w:rsidRDefault="00481C7C" w:rsidP="004B67DB">
    <w:pPr>
      <w:pStyle w:val="Footer"/>
      <w:ind w:left="0"/>
      <w:rPr>
        <w:rFonts w:ascii="Times New Roman" w:eastAsia="Calibri" w:hAnsi="Times New Roman" w:cs="Times New Roman"/>
        <w:sz w:val="20"/>
        <w:szCs w:val="20"/>
        <w:lang w:val="lv-LV"/>
      </w:rPr>
    </w:pPr>
    <w:r w:rsidRPr="004B67DB">
      <w:rPr>
        <w:rFonts w:ascii="Times New Roman" w:eastAsia="Calibri" w:hAnsi="Times New Roman" w:cs="Times New Roman"/>
        <w:sz w:val="20"/>
        <w:szCs w:val="20"/>
        <w:lang w:val="lv-LV"/>
      </w:rPr>
      <w:t>VARAM</w:t>
    </w:r>
    <w:r>
      <w:rPr>
        <w:rFonts w:ascii="Times New Roman" w:eastAsia="Calibri" w:hAnsi="Times New Roman" w:cs="Times New Roman"/>
        <w:sz w:val="20"/>
        <w:szCs w:val="20"/>
        <w:lang w:val="lv-LV"/>
      </w:rPr>
      <w:t>ZINO_</w:t>
    </w:r>
    <w:r w:rsidR="00023394">
      <w:rPr>
        <w:rFonts w:ascii="Times New Roman" w:eastAsia="Calibri" w:hAnsi="Times New Roman" w:cs="Times New Roman"/>
        <w:sz w:val="20"/>
        <w:szCs w:val="20"/>
        <w:lang w:val="lv-LV"/>
      </w:rPr>
      <w:t>2</w:t>
    </w:r>
    <w:r>
      <w:rPr>
        <w:rFonts w:ascii="Times New Roman" w:eastAsia="Calibri" w:hAnsi="Times New Roman" w:cs="Times New Roman"/>
        <w:sz w:val="20"/>
        <w:szCs w:val="20"/>
        <w:lang w:val="lv-LV"/>
      </w:rPr>
      <w:t>2</w:t>
    </w:r>
    <w:r w:rsidR="00023394">
      <w:rPr>
        <w:rFonts w:ascii="Times New Roman" w:eastAsia="Calibri" w:hAnsi="Times New Roman" w:cs="Times New Roman"/>
        <w:sz w:val="20"/>
        <w:szCs w:val="20"/>
        <w:lang w:val="lv-LV"/>
      </w:rPr>
      <w:t>102014</w:t>
    </w:r>
    <w:r w:rsidR="005E4D7D" w:rsidRPr="008604D9">
      <w:rPr>
        <w:rFonts w:ascii="Times New Roman" w:eastAsia="Calibri" w:hAnsi="Times New Roman" w:cs="Times New Roman"/>
        <w:sz w:val="20"/>
        <w:szCs w:val="20"/>
        <w:lang w:val="lv-LV"/>
      </w:rPr>
      <w:t xml:space="preserve">; </w:t>
    </w:r>
    <w:r w:rsidR="005E4D7D" w:rsidRPr="000124D8">
      <w:rPr>
        <w:rFonts w:ascii="Times New Roman" w:eastAsia="Calibri" w:hAnsi="Times New Roman" w:cs="Times New Roman"/>
        <w:sz w:val="20"/>
        <w:szCs w:val="20"/>
        <w:lang w:val="lv-LV"/>
      </w:rPr>
      <w:t>Par informatīvo ziņojumu „</w:t>
    </w:r>
    <w:r w:rsidR="005E4D7D">
      <w:rPr>
        <w:rFonts w:ascii="Times New Roman" w:eastAsia="Calibri" w:hAnsi="Times New Roman" w:cs="Times New Roman"/>
        <w:sz w:val="20"/>
        <w:szCs w:val="20"/>
        <w:lang w:val="lv-LV"/>
      </w:rPr>
      <w:t>P</w:t>
    </w:r>
    <w:r w:rsidR="005E4D7D" w:rsidRPr="004B67DB">
      <w:rPr>
        <w:rFonts w:ascii="Times New Roman" w:eastAsia="Calibri" w:hAnsi="Times New Roman" w:cs="Times New Roman"/>
        <w:sz w:val="20"/>
        <w:szCs w:val="20"/>
        <w:lang w:val="lv-LV"/>
      </w:rPr>
      <w:t xml:space="preserve">ar finansējumu Eiropas Savienības </w:t>
    </w:r>
    <w:r w:rsidR="005E4D7D">
      <w:rPr>
        <w:rFonts w:ascii="Times New Roman" w:eastAsia="Calibri" w:hAnsi="Times New Roman" w:cs="Times New Roman"/>
        <w:sz w:val="20"/>
        <w:szCs w:val="20"/>
        <w:lang w:val="lv-LV"/>
      </w:rPr>
      <w:t>S</w:t>
    </w:r>
    <w:r w:rsidR="005E4D7D" w:rsidRPr="004B67DB">
      <w:rPr>
        <w:rFonts w:ascii="Times New Roman" w:eastAsia="Calibri" w:hAnsi="Times New Roman" w:cs="Times New Roman"/>
        <w:sz w:val="20"/>
        <w:szCs w:val="20"/>
        <w:lang w:val="lv-LV"/>
      </w:rPr>
      <w:t>trukturālo un investīciju fondu mērķa „Eiropas teritoriālā sadarbība” 2014.-2020.gada plānošanas periodam finanšu kontroles sistēmas darbības nodrošināšanai Latvijā</w:t>
    </w:r>
    <w:r w:rsidR="005E4D7D" w:rsidRPr="000124D8">
      <w:rPr>
        <w:rFonts w:ascii="Times New Roman" w:eastAsia="Calibri" w:hAnsi="Times New Roman" w:cs="Times New Roman"/>
        <w:sz w:val="20"/>
        <w:szCs w:val="20"/>
        <w:lang w:val="lv-LV"/>
      </w:rPr>
      <w:t>”</w:t>
    </w:r>
  </w:p>
  <w:p w14:paraId="6D770B04" w14:textId="77777777" w:rsidR="005E4D7D" w:rsidRPr="008604D9" w:rsidRDefault="005E4D7D">
    <w:pPr>
      <w:pStyle w:val="Footer"/>
      <w:rPr>
        <w:lang w:val="lv-LV"/>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82931" w14:textId="10149A3B" w:rsidR="005E4D7D" w:rsidRPr="004B67DB" w:rsidRDefault="00481C7C" w:rsidP="008604D9">
    <w:pPr>
      <w:pStyle w:val="Footer"/>
      <w:ind w:left="0"/>
      <w:rPr>
        <w:rFonts w:ascii="Times New Roman" w:eastAsia="Calibri" w:hAnsi="Times New Roman" w:cs="Times New Roman"/>
        <w:sz w:val="20"/>
        <w:szCs w:val="20"/>
        <w:lang w:val="lv-LV"/>
      </w:rPr>
    </w:pPr>
    <w:r w:rsidRPr="004B67DB">
      <w:rPr>
        <w:rFonts w:ascii="Times New Roman" w:eastAsia="Calibri" w:hAnsi="Times New Roman" w:cs="Times New Roman"/>
        <w:sz w:val="20"/>
        <w:szCs w:val="20"/>
        <w:lang w:val="lv-LV"/>
      </w:rPr>
      <w:t>VARAM</w:t>
    </w:r>
    <w:r>
      <w:rPr>
        <w:rFonts w:ascii="Times New Roman" w:eastAsia="Calibri" w:hAnsi="Times New Roman" w:cs="Times New Roman"/>
        <w:sz w:val="20"/>
        <w:szCs w:val="20"/>
        <w:lang w:val="lv-LV"/>
      </w:rPr>
      <w:t>ZINO_</w:t>
    </w:r>
    <w:r w:rsidR="007E42FF">
      <w:rPr>
        <w:rFonts w:ascii="Times New Roman" w:eastAsia="Calibri" w:hAnsi="Times New Roman" w:cs="Times New Roman"/>
        <w:sz w:val="20"/>
        <w:szCs w:val="20"/>
        <w:lang w:val="lv-LV"/>
      </w:rPr>
      <w:t>2</w:t>
    </w:r>
    <w:r>
      <w:rPr>
        <w:rFonts w:ascii="Times New Roman" w:eastAsia="Calibri" w:hAnsi="Times New Roman" w:cs="Times New Roman"/>
        <w:sz w:val="20"/>
        <w:szCs w:val="20"/>
        <w:lang w:val="lv-LV"/>
      </w:rPr>
      <w:t>2</w:t>
    </w:r>
    <w:r w:rsidR="007E42FF">
      <w:rPr>
        <w:rFonts w:ascii="Times New Roman" w:eastAsia="Calibri" w:hAnsi="Times New Roman" w:cs="Times New Roman"/>
        <w:sz w:val="20"/>
        <w:szCs w:val="20"/>
        <w:lang w:val="lv-LV"/>
      </w:rPr>
      <w:t>102014</w:t>
    </w:r>
    <w:r w:rsidR="005E4D7D" w:rsidRPr="008604D9">
      <w:rPr>
        <w:rFonts w:ascii="Times New Roman" w:eastAsia="Calibri" w:hAnsi="Times New Roman" w:cs="Times New Roman"/>
        <w:sz w:val="20"/>
        <w:szCs w:val="20"/>
        <w:lang w:val="lv-LV"/>
      </w:rPr>
      <w:t xml:space="preserve">; </w:t>
    </w:r>
    <w:r w:rsidR="005E4D7D" w:rsidRPr="000124D8">
      <w:rPr>
        <w:rFonts w:ascii="Times New Roman" w:eastAsia="Calibri" w:hAnsi="Times New Roman" w:cs="Times New Roman"/>
        <w:sz w:val="20"/>
        <w:szCs w:val="20"/>
        <w:lang w:val="lv-LV"/>
      </w:rPr>
      <w:t>Par informatīvo ziņojumu „</w:t>
    </w:r>
    <w:r w:rsidR="005E4D7D" w:rsidRPr="004B67DB">
      <w:rPr>
        <w:rFonts w:ascii="Times New Roman" w:eastAsia="Calibri" w:hAnsi="Times New Roman" w:cs="Times New Roman"/>
        <w:sz w:val="20"/>
        <w:szCs w:val="20"/>
        <w:lang w:val="lv-LV"/>
      </w:rPr>
      <w:t xml:space="preserve">par finansējumu Eiropas Savienības </w:t>
    </w:r>
    <w:r w:rsidR="005E4D7D">
      <w:rPr>
        <w:rFonts w:ascii="Times New Roman" w:eastAsia="Calibri" w:hAnsi="Times New Roman" w:cs="Times New Roman"/>
        <w:sz w:val="20"/>
        <w:szCs w:val="20"/>
        <w:lang w:val="lv-LV"/>
      </w:rPr>
      <w:t>S</w:t>
    </w:r>
    <w:r w:rsidR="005E4D7D" w:rsidRPr="004B67DB">
      <w:rPr>
        <w:rFonts w:ascii="Times New Roman" w:eastAsia="Calibri" w:hAnsi="Times New Roman" w:cs="Times New Roman"/>
        <w:sz w:val="20"/>
        <w:szCs w:val="20"/>
        <w:lang w:val="lv-LV"/>
      </w:rPr>
      <w:t>trukturālo un investīciju fondu mērķa „Eiropas teritoriālā sadarbība” 2014.-2020.gada plānošanas periodam finanšu kontroles sistēmas darbības nodrošināšanai Latvijā</w:t>
    </w:r>
    <w:r w:rsidR="005E4D7D" w:rsidRPr="000124D8">
      <w:rPr>
        <w:rFonts w:ascii="Times New Roman" w:eastAsia="Calibri" w:hAnsi="Times New Roman" w:cs="Times New Roman"/>
        <w:sz w:val="20"/>
        <w:szCs w:val="20"/>
        <w:lang w:val="lv-LV"/>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CAF01" w14:textId="77777777" w:rsidR="00F8756F" w:rsidRDefault="00F8756F" w:rsidP="003106BF">
      <w:r>
        <w:separator/>
      </w:r>
    </w:p>
  </w:footnote>
  <w:footnote w:type="continuationSeparator" w:id="0">
    <w:p w14:paraId="55A3CFE8" w14:textId="77777777" w:rsidR="00F8756F" w:rsidRDefault="00F8756F" w:rsidP="003106BF">
      <w:r>
        <w:continuationSeparator/>
      </w:r>
    </w:p>
  </w:footnote>
  <w:footnote w:id="1">
    <w:p w14:paraId="01B7F9D5" w14:textId="77777777" w:rsidR="005E4D7D" w:rsidRPr="00B00FDB" w:rsidRDefault="005E4D7D" w:rsidP="00B00FDB">
      <w:pPr>
        <w:pStyle w:val="FootnoteText"/>
        <w:rPr>
          <w:lang w:val="lv-LV"/>
        </w:rPr>
      </w:pPr>
      <w:r>
        <w:rPr>
          <w:rStyle w:val="FootnoteReference"/>
        </w:rPr>
        <w:footnoteRef/>
      </w:r>
      <w:r w:rsidRPr="009E0DAE">
        <w:rPr>
          <w:lang w:val="de-DE"/>
        </w:rPr>
        <w:t xml:space="preserve"> </w:t>
      </w:r>
      <w:r w:rsidRPr="00A729FC">
        <w:rPr>
          <w:rFonts w:ascii="Times New Roman" w:hAnsi="Times New Roman" w:cs="Times New Roman"/>
          <w:sz w:val="16"/>
          <w:szCs w:val="16"/>
          <w:lang w:val="lv-LV"/>
        </w:rPr>
        <w:t>Ministru Kabineta 2012.gada 27.novembra sēdes protokola Nr.66 33.§ 2.punkts un 4.punkts</w:t>
      </w:r>
    </w:p>
  </w:footnote>
  <w:footnote w:id="2">
    <w:p w14:paraId="09F81CB3" w14:textId="77777777" w:rsidR="005E4D7D" w:rsidRPr="00C14BB5" w:rsidRDefault="005E4D7D">
      <w:pPr>
        <w:pStyle w:val="FootnoteText"/>
        <w:rPr>
          <w:sz w:val="16"/>
          <w:szCs w:val="16"/>
          <w:lang w:val="lv-LV"/>
        </w:rPr>
      </w:pPr>
      <w:r w:rsidRPr="00C14BB5">
        <w:rPr>
          <w:rStyle w:val="FootnoteReference"/>
          <w:sz w:val="16"/>
          <w:szCs w:val="16"/>
        </w:rPr>
        <w:footnoteRef/>
      </w:r>
      <w:r w:rsidRPr="00C14BB5">
        <w:rPr>
          <w:sz w:val="16"/>
          <w:szCs w:val="16"/>
          <w:lang w:val="lv-LV"/>
        </w:rPr>
        <w:t xml:space="preserve"> </w:t>
      </w:r>
      <w:r w:rsidRPr="00C14BB5">
        <w:rPr>
          <w:rFonts w:ascii="Times New Roman" w:hAnsi="Times New Roman" w:cs="Times New Roman"/>
          <w:sz w:val="16"/>
          <w:szCs w:val="16"/>
          <w:lang w:val="lv-LV"/>
        </w:rPr>
        <w:t>Eiropas Parlamenta un Padomes 2013. gada 17. decembra Regula (ES) Nr. 1299/2013 par īpašiem noteikumiem par atbalstu no Eiropas Reģionālās attīstības fonda saistībā ar mērķi „Eiropas teritoriālā sadarbība”</w:t>
      </w:r>
    </w:p>
  </w:footnote>
  <w:footnote w:id="3">
    <w:p w14:paraId="0E71BAFA" w14:textId="77777777" w:rsidR="005E4D7D" w:rsidRPr="00900F28" w:rsidRDefault="005E4D7D" w:rsidP="00900F28">
      <w:pPr>
        <w:pStyle w:val="FootnoteText"/>
        <w:ind w:left="0"/>
        <w:rPr>
          <w:rFonts w:ascii="Times New Roman" w:hAnsi="Times New Roman" w:cs="Times New Roman"/>
          <w:sz w:val="16"/>
          <w:szCs w:val="16"/>
          <w:lang w:val="lv-LV"/>
        </w:rPr>
      </w:pPr>
      <w:r w:rsidRPr="00900F28">
        <w:rPr>
          <w:rStyle w:val="FootnoteReference"/>
          <w:rFonts w:ascii="Times New Roman" w:hAnsi="Times New Roman" w:cs="Times New Roman"/>
          <w:sz w:val="16"/>
          <w:szCs w:val="16"/>
        </w:rPr>
        <w:footnoteRef/>
      </w:r>
      <w:r w:rsidRPr="00B00FDB">
        <w:rPr>
          <w:rFonts w:ascii="Times New Roman" w:hAnsi="Times New Roman" w:cs="Times New Roman"/>
          <w:sz w:val="16"/>
          <w:szCs w:val="16"/>
          <w:lang w:val="lv-LV"/>
        </w:rPr>
        <w:t xml:space="preserve"> </w:t>
      </w:r>
      <w:r w:rsidRPr="00900F28">
        <w:rPr>
          <w:rFonts w:ascii="Times New Roman" w:hAnsi="Times New Roman" w:cs="Times New Roman"/>
          <w:sz w:val="16"/>
          <w:szCs w:val="16"/>
          <w:lang w:val="lv-LV"/>
        </w:rPr>
        <w:t xml:space="preserve">Eiropas Savienības Padomes 2006.gada 11.jūlija regula Nr.1083/2006, ar ko paredz vispārīgus noteikumus par Eiropas Reģionālās attīstības fondu, Eiropas Sociālo fondu un Kohēzijas fondu un atceļ Regulu (EK) Nr.1260/1999, Eiropas Parlamenta un Padomes 2006.gada 05.jūlija regula Nr.1080/2006 par Eiropas Reģionālās attīstības fondu un Regulas Nr. 1783/1999 atcelšanu, </w:t>
      </w:r>
      <w:r>
        <w:rPr>
          <w:rFonts w:ascii="Times New Roman" w:hAnsi="Times New Roman" w:cs="Times New Roman"/>
          <w:sz w:val="16"/>
          <w:szCs w:val="16"/>
          <w:lang w:val="lv-LV"/>
        </w:rPr>
        <w:t xml:space="preserve">un </w:t>
      </w:r>
      <w:r w:rsidRPr="00900F28">
        <w:rPr>
          <w:rFonts w:ascii="Times New Roman" w:hAnsi="Times New Roman" w:cs="Times New Roman"/>
          <w:sz w:val="16"/>
          <w:szCs w:val="16"/>
          <w:lang w:val="lv-LV"/>
        </w:rPr>
        <w:t>Komisijas 2006.gada 08.decembra regula  Nr.1828/2006 kas paredz noteikumus par to, kā īstenot Padomes Regulu (EK) Nr.1083/2006, ar ko paredz vispārīgus noteikumus par Eiropas Reģionālās attīstības fondu, Eiropas Sociālo fondu un Kohēzijas fondu, un Eiropas Parlamenta un Padomes Regulu Nr. 1080/2006 par Eiropas Reģionālās attīstības fondu</w:t>
      </w:r>
    </w:p>
  </w:footnote>
  <w:footnote w:id="4">
    <w:p w14:paraId="3C1EB8EA" w14:textId="77777777" w:rsidR="005E4D7D" w:rsidRPr="00773F3E" w:rsidRDefault="005E4D7D">
      <w:pPr>
        <w:pStyle w:val="FootnoteText"/>
        <w:rPr>
          <w:sz w:val="16"/>
          <w:szCs w:val="16"/>
          <w:lang w:val="lv-LV"/>
        </w:rPr>
      </w:pPr>
      <w:r w:rsidRPr="00773F3E">
        <w:rPr>
          <w:rStyle w:val="FootnoteReference"/>
          <w:sz w:val="16"/>
          <w:szCs w:val="16"/>
        </w:rPr>
        <w:footnoteRef/>
      </w:r>
      <w:r w:rsidRPr="00773F3E">
        <w:rPr>
          <w:sz w:val="16"/>
          <w:szCs w:val="16"/>
          <w:lang w:val="lv-LV"/>
        </w:rPr>
        <w:t xml:space="preserve"> </w:t>
      </w:r>
      <w:r w:rsidRPr="00773F3E">
        <w:rPr>
          <w:rFonts w:ascii="Times New Roman" w:hAnsi="Times New Roman" w:cs="Times New Roman"/>
          <w:sz w:val="16"/>
          <w:szCs w:val="16"/>
          <w:lang w:val="lv-LV"/>
        </w:rPr>
        <w:t xml:space="preserve">Terminoloģija atbilstoši 2007.-2013.gada plānošanas perioda </w:t>
      </w:r>
      <w:r w:rsidRPr="00773F3E">
        <w:rPr>
          <w:rFonts w:ascii="Times New Roman" w:hAnsi="Times New Roman" w:cs="Times New Roman"/>
          <w:bCs/>
          <w:color w:val="414142"/>
          <w:sz w:val="16"/>
          <w:szCs w:val="16"/>
          <w:lang w:val="lv-LV"/>
        </w:rPr>
        <w:t>Eiropas Savienības struktūrfondu 3.mērķa “Eiropas teritoriālā sadarbība” programmu vadības likuma 1.pantam</w:t>
      </w:r>
    </w:p>
  </w:footnote>
  <w:footnote w:id="5">
    <w:p w14:paraId="01A8CB21" w14:textId="77777777" w:rsidR="005E4D7D" w:rsidRPr="00773F3E" w:rsidRDefault="005E4D7D" w:rsidP="008C110B">
      <w:pPr>
        <w:pStyle w:val="FootnoteText"/>
        <w:ind w:left="0"/>
        <w:rPr>
          <w:rFonts w:ascii="Times New Roman" w:hAnsi="Times New Roman" w:cs="Times New Roman"/>
          <w:sz w:val="16"/>
          <w:szCs w:val="16"/>
          <w:lang w:val="lv-LV"/>
        </w:rPr>
      </w:pPr>
      <w:r w:rsidRPr="00773F3E">
        <w:rPr>
          <w:rStyle w:val="FootnoteReference"/>
          <w:rFonts w:ascii="Times New Roman" w:hAnsi="Times New Roman" w:cs="Times New Roman"/>
          <w:sz w:val="16"/>
          <w:szCs w:val="16"/>
        </w:rPr>
        <w:footnoteRef/>
      </w:r>
      <w:r w:rsidRPr="00773F3E">
        <w:rPr>
          <w:rFonts w:ascii="Times New Roman" w:hAnsi="Times New Roman" w:cs="Times New Roman"/>
          <w:sz w:val="16"/>
          <w:szCs w:val="16"/>
          <w:lang w:val="lv-LV"/>
        </w:rPr>
        <w:t xml:space="preserve"> 2007. un 2008. gadā tika nodrošināta arī īstenošanā esošo Eiropas Savienības Struktūrfondu plānošanas perioda 2004.-2006.gadam projektu finanšu kontrole</w:t>
      </w:r>
    </w:p>
  </w:footnote>
  <w:footnote w:id="6">
    <w:p w14:paraId="4385722D" w14:textId="77777777" w:rsidR="005E4D7D" w:rsidRPr="00773F3E" w:rsidRDefault="005E4D7D" w:rsidP="008C110B">
      <w:pPr>
        <w:pStyle w:val="FootnoteText"/>
        <w:ind w:left="0"/>
        <w:rPr>
          <w:rFonts w:ascii="Times New Roman" w:hAnsi="Times New Roman" w:cs="Times New Roman"/>
          <w:sz w:val="16"/>
          <w:szCs w:val="16"/>
          <w:lang w:val="lv-LV"/>
        </w:rPr>
      </w:pPr>
      <w:r w:rsidRPr="00773F3E">
        <w:rPr>
          <w:rStyle w:val="FootnoteReference"/>
          <w:rFonts w:ascii="Times New Roman" w:hAnsi="Times New Roman" w:cs="Times New Roman"/>
          <w:sz w:val="16"/>
          <w:szCs w:val="16"/>
        </w:rPr>
        <w:footnoteRef/>
      </w:r>
      <w:r w:rsidRPr="00773F3E">
        <w:rPr>
          <w:rFonts w:ascii="Times New Roman" w:hAnsi="Times New Roman" w:cs="Times New Roman"/>
          <w:sz w:val="16"/>
          <w:szCs w:val="16"/>
          <w:lang w:val="lv-LV"/>
        </w:rPr>
        <w:t xml:space="preserve"> Prognozējamo pārbaudāmo pārskatu skaits 2014-2016. gados</w:t>
      </w:r>
    </w:p>
  </w:footnote>
  <w:footnote w:id="7">
    <w:p w14:paraId="717A033C" w14:textId="77777777" w:rsidR="005E4D7D" w:rsidRPr="00773F3E" w:rsidRDefault="005E4D7D" w:rsidP="008C110B">
      <w:pPr>
        <w:ind w:left="0"/>
        <w:rPr>
          <w:sz w:val="16"/>
          <w:szCs w:val="16"/>
          <w:lang w:val="lv-LV"/>
        </w:rPr>
      </w:pPr>
      <w:r w:rsidRPr="00773F3E">
        <w:rPr>
          <w:rStyle w:val="FootnoteReference"/>
          <w:sz w:val="16"/>
          <w:szCs w:val="16"/>
        </w:rPr>
        <w:footnoteRef/>
      </w:r>
      <w:r w:rsidRPr="00773F3E">
        <w:rPr>
          <w:sz w:val="16"/>
          <w:szCs w:val="16"/>
          <w:lang w:val="lv-LV"/>
        </w:rPr>
        <w:t xml:space="preserve"> </w:t>
      </w:r>
      <w:r w:rsidRPr="00773F3E">
        <w:rPr>
          <w:rFonts w:ascii="Times New Roman" w:hAnsi="Times New Roman" w:cs="Times New Roman"/>
          <w:sz w:val="16"/>
          <w:szCs w:val="16"/>
          <w:lang w:val="lv-LV"/>
        </w:rPr>
        <w:t>Pirmā līmeņa finanšu kontroles funkcijas nodrošināšanai valsts budžeta līdzekļi tika plānoti 2006.gadā, kad Latvijai nebija pieredzes ar ETS programmām un nebija uzkrāto datu par Latvijas partneru kapacitāti piesaistīt ETS programmu finansējumu</w:t>
      </w:r>
    </w:p>
  </w:footnote>
  <w:footnote w:id="8">
    <w:p w14:paraId="70DB06C3" w14:textId="77777777" w:rsidR="005E4D7D" w:rsidRPr="00773F3E" w:rsidRDefault="005E4D7D" w:rsidP="00773F3E">
      <w:pPr>
        <w:pStyle w:val="FootnoteText"/>
        <w:ind w:left="0"/>
        <w:rPr>
          <w:sz w:val="16"/>
          <w:szCs w:val="16"/>
          <w:lang w:val="lv-LV"/>
        </w:rPr>
      </w:pPr>
      <w:r w:rsidRPr="00773F3E">
        <w:rPr>
          <w:rStyle w:val="FootnoteReference"/>
          <w:sz w:val="16"/>
          <w:szCs w:val="16"/>
        </w:rPr>
        <w:footnoteRef/>
      </w:r>
      <w:r w:rsidRPr="00773F3E">
        <w:rPr>
          <w:sz w:val="16"/>
          <w:szCs w:val="16"/>
          <w:lang w:val="lv-LV"/>
        </w:rPr>
        <w:t xml:space="preserve"> </w:t>
      </w:r>
      <w:r w:rsidRPr="00773F3E">
        <w:rPr>
          <w:rFonts w:ascii="Times New Roman" w:hAnsi="Times New Roman" w:cs="Times New Roman"/>
          <w:sz w:val="16"/>
          <w:szCs w:val="16"/>
          <w:lang w:val="lv-LV"/>
        </w:rPr>
        <w:t>īsteno VARAM Iekšējā audita departaments</w:t>
      </w:r>
    </w:p>
  </w:footnote>
  <w:footnote w:id="9">
    <w:p w14:paraId="1D9F4B52" w14:textId="77777777" w:rsidR="005E4D7D" w:rsidRPr="00773F3E" w:rsidRDefault="005E4D7D" w:rsidP="00773F3E">
      <w:pPr>
        <w:pStyle w:val="FootnoteText"/>
        <w:ind w:left="0"/>
        <w:rPr>
          <w:sz w:val="16"/>
          <w:szCs w:val="16"/>
          <w:lang w:val="lv-LV"/>
        </w:rPr>
      </w:pPr>
      <w:r w:rsidRPr="00773F3E">
        <w:rPr>
          <w:rStyle w:val="FootnoteReference"/>
          <w:sz w:val="16"/>
          <w:szCs w:val="16"/>
        </w:rPr>
        <w:footnoteRef/>
      </w:r>
      <w:r w:rsidRPr="00773F3E">
        <w:rPr>
          <w:sz w:val="16"/>
          <w:szCs w:val="16"/>
          <w:lang w:val="lv-LV"/>
        </w:rPr>
        <w:t xml:space="preserve"> </w:t>
      </w:r>
      <w:r w:rsidRPr="00773F3E">
        <w:rPr>
          <w:rFonts w:ascii="Times New Roman" w:hAnsi="Times New Roman" w:cs="Times New Roman"/>
          <w:sz w:val="16"/>
          <w:szCs w:val="16"/>
          <w:lang w:val="lv-LV"/>
        </w:rPr>
        <w:t>Eiropas Parlamenta un Padomes 2006.gada 5.jūlija regula Nr.1080/2006 par Eiropas Reģionālās attīstības fondu un Regulas (EK) Nr. 1783/1999 atcelšanu</w:t>
      </w:r>
    </w:p>
  </w:footnote>
  <w:footnote w:id="10">
    <w:p w14:paraId="03195299" w14:textId="77777777" w:rsidR="005E4D7D" w:rsidRPr="0041097B" w:rsidRDefault="005E4D7D" w:rsidP="0041097B">
      <w:pPr>
        <w:ind w:left="426" w:hanging="69"/>
        <w:rPr>
          <w:rFonts w:ascii="Times New Roman" w:hAnsi="Times New Roman" w:cs="Times New Roman"/>
          <w:sz w:val="16"/>
          <w:szCs w:val="16"/>
          <w:lang w:val="lv-LV"/>
        </w:rPr>
      </w:pPr>
      <w:r w:rsidRPr="0041097B">
        <w:rPr>
          <w:rStyle w:val="FootnoteReference"/>
          <w:rFonts w:ascii="Times New Roman" w:hAnsi="Times New Roman" w:cs="Times New Roman"/>
          <w:sz w:val="16"/>
          <w:szCs w:val="16"/>
        </w:rPr>
        <w:footnoteRef/>
      </w:r>
      <w:r w:rsidRPr="0041097B">
        <w:rPr>
          <w:rFonts w:ascii="Times New Roman" w:hAnsi="Times New Roman" w:cs="Times New Roman"/>
          <w:sz w:val="16"/>
          <w:szCs w:val="16"/>
          <w:lang w:val="lv-LV"/>
        </w:rPr>
        <w:t xml:space="preserve"> Latvijas – Lietuvas pārrobežu sadarbības programma; Igaunijas – Latvijas pārrobežu sadarbības programma; Centrālā Baltijas jūras reģiona pārrobežu sadarbības programma INTERREG IVA; Baltijas jūras reģiona transnacionālās sadarbības programma; Starpreģionālās sadarbības INTERREG IV C programma; Pilsētvides attīstības programma URBACT II; ESPON programma.</w:t>
      </w:r>
    </w:p>
  </w:footnote>
  <w:footnote w:id="11">
    <w:p w14:paraId="7D8267D5" w14:textId="77777777" w:rsidR="005E4D7D" w:rsidRPr="00244BB3" w:rsidRDefault="005E4D7D" w:rsidP="00402C28">
      <w:pPr>
        <w:pStyle w:val="FootnoteText"/>
        <w:ind w:left="0"/>
        <w:rPr>
          <w:rFonts w:ascii="Times New Roman" w:hAnsi="Times New Roman" w:cs="Times New Roman"/>
          <w:sz w:val="16"/>
          <w:szCs w:val="16"/>
          <w:lang w:val="lv-LV"/>
        </w:rPr>
      </w:pPr>
      <w:r w:rsidRPr="00244BB3">
        <w:rPr>
          <w:rStyle w:val="FootnoteReference"/>
          <w:rFonts w:ascii="Times New Roman" w:hAnsi="Times New Roman" w:cs="Times New Roman"/>
          <w:sz w:val="16"/>
          <w:szCs w:val="16"/>
        </w:rPr>
        <w:footnoteRef/>
      </w:r>
      <w:r w:rsidRPr="00244BB3">
        <w:rPr>
          <w:rFonts w:ascii="Times New Roman" w:hAnsi="Times New Roman" w:cs="Times New Roman"/>
          <w:sz w:val="16"/>
          <w:szCs w:val="16"/>
          <w:lang w:val="lv-LV"/>
        </w:rPr>
        <w:t xml:space="preserve"> Eiropas Parlamenta un Padomes 2013.gada 17.decembra Regula (ES) Nr. 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 un Eiropas Parlamenta un Padomes 2013.gada 17.decembra Regulas (ES) Nr. 1299/2013 par īpašiem noteikumiem par atbalstu no Eiropas Reģionālās attīstības fonda saistībā ar mērķi ”E</w:t>
      </w:r>
      <w:r w:rsidRPr="00641752">
        <w:rPr>
          <w:rFonts w:ascii="Times New Roman" w:hAnsi="Times New Roman" w:cs="Times New Roman"/>
          <w:sz w:val="16"/>
          <w:szCs w:val="16"/>
          <w:lang w:val="lv-LV"/>
        </w:rPr>
        <w:t>iropas teritoriālā sadarbība”</w:t>
      </w:r>
      <w:r>
        <w:rPr>
          <w:rFonts w:ascii="Times New Roman" w:hAnsi="Times New Roman" w:cs="Times New Roman"/>
          <w:sz w:val="16"/>
          <w:szCs w:val="16"/>
          <w:lang w:val="lv-LV"/>
        </w:rPr>
        <w:t>.</w:t>
      </w:r>
    </w:p>
  </w:footnote>
  <w:footnote w:id="12">
    <w:p w14:paraId="0ED655B0" w14:textId="77777777" w:rsidR="005E4D7D" w:rsidRPr="00244BB3" w:rsidRDefault="005E4D7D" w:rsidP="00244BB3">
      <w:pPr>
        <w:pStyle w:val="FootnoteText"/>
        <w:ind w:left="0"/>
        <w:rPr>
          <w:rFonts w:ascii="Times New Roman" w:hAnsi="Times New Roman" w:cs="Times New Roman"/>
          <w:sz w:val="16"/>
          <w:szCs w:val="16"/>
          <w:lang w:val="lv-LV"/>
        </w:rPr>
      </w:pPr>
      <w:r w:rsidRPr="00244BB3">
        <w:rPr>
          <w:rStyle w:val="FootnoteReference"/>
          <w:rFonts w:ascii="Times New Roman" w:hAnsi="Times New Roman" w:cs="Times New Roman"/>
          <w:sz w:val="16"/>
          <w:szCs w:val="16"/>
        </w:rPr>
        <w:footnoteRef/>
      </w:r>
      <w:r w:rsidRPr="00244BB3">
        <w:rPr>
          <w:rFonts w:ascii="Times New Roman" w:hAnsi="Times New Roman" w:cs="Times New Roman"/>
          <w:sz w:val="16"/>
          <w:szCs w:val="16"/>
          <w:lang w:val="lv-LV"/>
        </w:rPr>
        <w:t xml:space="preserve"> Eiropas Komisijas 2014.gada 18.augusta Regula (ES) Nr. 897/2014, ar ko paredz specifiskus nosacījumus pārrobežu sadarbības programmām, kas tiek īstenotas saskaņā ar Eiropas Parlamenta un Padomes 2014.gada 11.marta regulu Nr.232/2014, ar ko izveido Eiropas kaimiņattiecību instrumentu</w:t>
      </w:r>
      <w:r>
        <w:rPr>
          <w:rFonts w:ascii="Times New Roman" w:hAnsi="Times New Roman" w:cs="Times New Roman"/>
          <w:sz w:val="16"/>
          <w:szCs w:val="16"/>
          <w:lang w:val="lv-LV"/>
        </w:rPr>
        <w:t>.</w:t>
      </w:r>
    </w:p>
  </w:footnote>
  <w:footnote w:id="13">
    <w:p w14:paraId="4FA1FC5B" w14:textId="77777777" w:rsidR="005E4D7D" w:rsidRPr="006E355F" w:rsidRDefault="005E4D7D">
      <w:pPr>
        <w:pStyle w:val="FootnoteText"/>
        <w:rPr>
          <w:sz w:val="16"/>
          <w:szCs w:val="16"/>
          <w:lang w:val="lv-LV"/>
        </w:rPr>
      </w:pPr>
      <w:r w:rsidRPr="006E355F">
        <w:rPr>
          <w:rStyle w:val="FootnoteReference"/>
          <w:sz w:val="16"/>
          <w:szCs w:val="16"/>
        </w:rPr>
        <w:footnoteRef/>
      </w:r>
      <w:r w:rsidRPr="006E355F">
        <w:rPr>
          <w:sz w:val="16"/>
          <w:szCs w:val="16"/>
          <w:lang w:val="lv-LV"/>
        </w:rPr>
        <w:t xml:space="preserve"> </w:t>
      </w:r>
      <w:r>
        <w:rPr>
          <w:rFonts w:ascii="Times New Roman" w:hAnsi="Times New Roman" w:cs="Times New Roman"/>
          <w:sz w:val="16"/>
          <w:szCs w:val="16"/>
          <w:lang w:val="lv-LV"/>
        </w:rPr>
        <w:t>V</w:t>
      </w:r>
      <w:r w:rsidRPr="00C90A2A">
        <w:rPr>
          <w:rFonts w:ascii="Times New Roman" w:hAnsi="Times New Roman" w:cs="Times New Roman"/>
          <w:sz w:val="16"/>
          <w:szCs w:val="16"/>
          <w:lang w:val="lv-LV"/>
        </w:rPr>
        <w:t xml:space="preserve">alsts pamatbudžeta VARAM bāzes izdevumos finanšu kontroles veikšanai plānoti 212 500 </w:t>
      </w:r>
      <w:r w:rsidRPr="00C90A2A">
        <w:rPr>
          <w:rFonts w:ascii="Times New Roman" w:hAnsi="Times New Roman" w:cs="Times New Roman"/>
          <w:i/>
          <w:sz w:val="16"/>
          <w:szCs w:val="16"/>
          <w:lang w:val="lv-LV"/>
        </w:rPr>
        <w:t>euro</w:t>
      </w:r>
      <w:r w:rsidRPr="00C90A2A">
        <w:rPr>
          <w:rFonts w:ascii="Times New Roman" w:hAnsi="Times New Roman" w:cs="Times New Roman"/>
          <w:sz w:val="16"/>
          <w:szCs w:val="16"/>
          <w:lang w:val="lv-LV"/>
        </w:rPr>
        <w:t xml:space="preserve"> gadā</w:t>
      </w:r>
      <w:r>
        <w:rPr>
          <w:rFonts w:ascii="Times New Roman" w:hAnsi="Times New Roman" w:cs="Times New Roman"/>
          <w:sz w:val="16"/>
          <w:szCs w:val="16"/>
          <w:lang w:val="lv-LV"/>
        </w:rPr>
        <w:t xml:space="preserve">; </w:t>
      </w:r>
      <w:r w:rsidRPr="006E355F">
        <w:rPr>
          <w:rFonts w:ascii="Times New Roman" w:hAnsi="Times New Roman" w:cs="Times New Roman"/>
          <w:sz w:val="16"/>
          <w:szCs w:val="16"/>
          <w:lang w:val="lv-LV"/>
        </w:rPr>
        <w:t>Detalizētie aprēķini ir norādīti šī ziņojuma pielikuma 1.sadaļā</w:t>
      </w:r>
      <w:r>
        <w:rPr>
          <w:rFonts w:ascii="Times New Roman" w:hAnsi="Times New Roman" w:cs="Times New Roman"/>
          <w:sz w:val="16"/>
          <w:szCs w:val="16"/>
          <w:lang w:val="lv-LV"/>
        </w:rPr>
        <w:t>.</w:t>
      </w:r>
    </w:p>
  </w:footnote>
  <w:footnote w:id="14">
    <w:p w14:paraId="145B0A79" w14:textId="77777777" w:rsidR="005E4D7D" w:rsidRPr="003F3FB0" w:rsidRDefault="005E4D7D">
      <w:pPr>
        <w:pStyle w:val="FootnoteText"/>
        <w:rPr>
          <w:sz w:val="16"/>
          <w:szCs w:val="16"/>
          <w:lang w:val="lv-LV"/>
        </w:rPr>
      </w:pPr>
      <w:r w:rsidRPr="003F3FB0">
        <w:rPr>
          <w:rStyle w:val="FootnoteReference"/>
          <w:sz w:val="16"/>
          <w:szCs w:val="16"/>
        </w:rPr>
        <w:footnoteRef/>
      </w:r>
      <w:r w:rsidRPr="003F3FB0">
        <w:rPr>
          <w:sz w:val="16"/>
          <w:szCs w:val="16"/>
          <w:lang w:val="lv-LV"/>
        </w:rPr>
        <w:t xml:space="preserve"> </w:t>
      </w:r>
      <w:r w:rsidRPr="003F3FB0">
        <w:rPr>
          <w:rFonts w:ascii="Times New Roman" w:hAnsi="Times New Roman" w:cs="Times New Roman"/>
          <w:sz w:val="16"/>
          <w:szCs w:val="16"/>
          <w:lang w:val="lv-LV"/>
        </w:rPr>
        <w:t>Detalizēti aprēķini ir redzami šī ziņojuma pielikuma 2.sadaļā.</w:t>
      </w:r>
    </w:p>
  </w:footnote>
  <w:footnote w:id="15">
    <w:p w14:paraId="03AD8E84" w14:textId="77777777" w:rsidR="005E4D7D" w:rsidRPr="001C1DDF" w:rsidRDefault="005E4D7D" w:rsidP="001C1DDF">
      <w:pPr>
        <w:ind w:left="0" w:firstLine="357"/>
        <w:rPr>
          <w:rFonts w:ascii="Times New Roman" w:hAnsi="Times New Roman" w:cs="Times New Roman"/>
          <w:sz w:val="16"/>
          <w:szCs w:val="16"/>
          <w:lang w:val="lv-LV"/>
        </w:rPr>
      </w:pPr>
      <w:r w:rsidRPr="001C1DDF">
        <w:rPr>
          <w:rStyle w:val="FootnoteReference"/>
          <w:sz w:val="16"/>
          <w:szCs w:val="16"/>
        </w:rPr>
        <w:footnoteRef/>
      </w:r>
      <w:r w:rsidRPr="001C1DDF">
        <w:rPr>
          <w:sz w:val="16"/>
          <w:szCs w:val="16"/>
          <w:lang w:val="lv-LV"/>
        </w:rPr>
        <w:t xml:space="preserve"> </w:t>
      </w:r>
      <w:r w:rsidRPr="001C1DDF">
        <w:rPr>
          <w:rFonts w:ascii="Times New Roman" w:hAnsi="Times New Roman" w:cs="Times New Roman"/>
          <w:sz w:val="16"/>
          <w:szCs w:val="16"/>
          <w:lang w:val="lv-LV"/>
        </w:rPr>
        <w:t>Detalizēti aprēķini ir sniegts šī ziņojuma pielikuma 3.sadaļā.</w:t>
      </w:r>
    </w:p>
  </w:footnote>
  <w:footnote w:id="16">
    <w:p w14:paraId="3441072A" w14:textId="77777777" w:rsidR="005E4D7D" w:rsidRPr="001C1DDF" w:rsidRDefault="005E4D7D">
      <w:pPr>
        <w:pStyle w:val="FootnoteText"/>
        <w:rPr>
          <w:sz w:val="16"/>
          <w:szCs w:val="16"/>
          <w:lang w:val="lv-LV"/>
        </w:rPr>
      </w:pPr>
      <w:r w:rsidRPr="001C1DDF">
        <w:rPr>
          <w:rStyle w:val="FootnoteReference"/>
          <w:sz w:val="16"/>
          <w:szCs w:val="16"/>
        </w:rPr>
        <w:footnoteRef/>
      </w:r>
      <w:r w:rsidRPr="001C1DDF">
        <w:rPr>
          <w:sz w:val="16"/>
          <w:szCs w:val="16"/>
          <w:lang w:val="lv-LV"/>
        </w:rPr>
        <w:t xml:space="preserve"> </w:t>
      </w:r>
      <w:r>
        <w:rPr>
          <w:rFonts w:ascii="Times New Roman" w:hAnsi="Times New Roman" w:cs="Times New Roman"/>
          <w:sz w:val="16"/>
          <w:szCs w:val="16"/>
          <w:lang w:val="lv-LV"/>
        </w:rPr>
        <w:t>S</w:t>
      </w:r>
      <w:r w:rsidRPr="001C1DDF">
        <w:rPr>
          <w:rFonts w:ascii="Times New Roman" w:hAnsi="Times New Roman" w:cs="Times New Roman"/>
          <w:sz w:val="16"/>
          <w:szCs w:val="16"/>
          <w:lang w:val="lv-LV"/>
        </w:rPr>
        <w:t>askaņā ar ES regulējumu ir 3 mēneši, bet vairākām programmām tas samazināts pat līdz 1-2 mēnešiem</w:t>
      </w:r>
    </w:p>
  </w:footnote>
  <w:footnote w:id="17">
    <w:p w14:paraId="3DBCAC5A" w14:textId="77777777" w:rsidR="005E4D7D" w:rsidRPr="00B511C8" w:rsidRDefault="005E4D7D">
      <w:pPr>
        <w:pStyle w:val="FootnoteText"/>
        <w:rPr>
          <w:rFonts w:ascii="Times New Roman" w:hAnsi="Times New Roman" w:cs="Times New Roman"/>
          <w:sz w:val="16"/>
          <w:szCs w:val="16"/>
          <w:lang w:val="lv-LV"/>
        </w:rPr>
      </w:pPr>
      <w:r w:rsidRPr="00B511C8">
        <w:rPr>
          <w:rStyle w:val="FootnoteReference"/>
          <w:rFonts w:ascii="Times New Roman" w:hAnsi="Times New Roman" w:cs="Times New Roman"/>
          <w:sz w:val="16"/>
          <w:szCs w:val="16"/>
        </w:rPr>
        <w:footnoteRef/>
      </w:r>
      <w:r w:rsidRPr="009E0DAE">
        <w:rPr>
          <w:rFonts w:ascii="Times New Roman" w:hAnsi="Times New Roman" w:cs="Times New Roman"/>
          <w:sz w:val="16"/>
          <w:szCs w:val="16"/>
          <w:lang w:val="lv-LV"/>
        </w:rPr>
        <w:t xml:space="preserve"> </w:t>
      </w:r>
      <w:r w:rsidRPr="00B511C8">
        <w:rPr>
          <w:rFonts w:ascii="Times New Roman" w:hAnsi="Times New Roman" w:cs="Times New Roman"/>
          <w:sz w:val="16"/>
          <w:szCs w:val="16"/>
          <w:lang w:val="lv-LV"/>
        </w:rPr>
        <w:t>Piemēram</w:t>
      </w:r>
      <w:r>
        <w:rPr>
          <w:rFonts w:ascii="Times New Roman" w:hAnsi="Times New Roman" w:cs="Times New Roman"/>
          <w:sz w:val="16"/>
          <w:szCs w:val="16"/>
          <w:lang w:val="lv-LV"/>
        </w:rPr>
        <w:t>,</w:t>
      </w:r>
      <w:r w:rsidRPr="00B511C8">
        <w:rPr>
          <w:rFonts w:ascii="Times New Roman" w:hAnsi="Times New Roman" w:cs="Times New Roman"/>
          <w:sz w:val="16"/>
          <w:szCs w:val="16"/>
          <w:lang w:val="lv-LV"/>
        </w:rPr>
        <w:t xml:space="preserve"> Latvijas – Lietuvas pārrobežu sadarbības programma.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927329"/>
      <w:docPartObj>
        <w:docPartGallery w:val="Page Numbers (Top of Page)"/>
        <w:docPartUnique/>
      </w:docPartObj>
    </w:sdtPr>
    <w:sdtEndPr>
      <w:rPr>
        <w:rFonts w:ascii="Times New Roman" w:hAnsi="Times New Roman" w:cs="Times New Roman"/>
      </w:rPr>
    </w:sdtEndPr>
    <w:sdtContent>
      <w:p w14:paraId="721D526B" w14:textId="77777777" w:rsidR="005E4D7D" w:rsidRPr="00052FA6" w:rsidRDefault="005E4D7D">
        <w:pPr>
          <w:pStyle w:val="Header"/>
          <w:jc w:val="center"/>
          <w:rPr>
            <w:rFonts w:ascii="Times New Roman" w:hAnsi="Times New Roman" w:cs="Times New Roman"/>
          </w:rPr>
        </w:pPr>
        <w:r w:rsidRPr="00052FA6">
          <w:rPr>
            <w:rFonts w:ascii="Times New Roman" w:hAnsi="Times New Roman" w:cs="Times New Roman"/>
          </w:rPr>
          <w:fldChar w:fldCharType="begin"/>
        </w:r>
        <w:r w:rsidRPr="00052FA6">
          <w:rPr>
            <w:rFonts w:ascii="Times New Roman" w:hAnsi="Times New Roman" w:cs="Times New Roman"/>
          </w:rPr>
          <w:instrText xml:space="preserve"> PAGE   \* MERGEFORMAT </w:instrText>
        </w:r>
        <w:r w:rsidRPr="00052FA6">
          <w:rPr>
            <w:rFonts w:ascii="Times New Roman" w:hAnsi="Times New Roman" w:cs="Times New Roman"/>
          </w:rPr>
          <w:fldChar w:fldCharType="separate"/>
        </w:r>
        <w:r w:rsidR="001D5E06">
          <w:rPr>
            <w:rFonts w:ascii="Times New Roman" w:hAnsi="Times New Roman" w:cs="Times New Roman"/>
            <w:noProof/>
          </w:rPr>
          <w:t>17</w:t>
        </w:r>
        <w:r w:rsidRPr="00052FA6">
          <w:rPr>
            <w:rFonts w:ascii="Times New Roman" w:hAnsi="Times New Roman" w:cs="Times New Roman"/>
          </w:rPr>
          <w:fldChar w:fldCharType="end"/>
        </w:r>
      </w:p>
    </w:sdtContent>
  </w:sdt>
  <w:p w14:paraId="69EFCC7A" w14:textId="77777777" w:rsidR="005E4D7D" w:rsidRDefault="005E4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1F63"/>
    <w:multiLevelType w:val="hybridMultilevel"/>
    <w:tmpl w:val="B9AECBCA"/>
    <w:lvl w:ilvl="0" w:tplc="A28EB646">
      <w:numFmt w:val="bullet"/>
      <w:lvlText w:val="-"/>
      <w:lvlJc w:val="left"/>
      <w:pPr>
        <w:ind w:left="720" w:hanging="360"/>
      </w:pPr>
      <w:rPr>
        <w:rFonts w:ascii="Times New Roman" w:eastAsiaTheme="minorHAnsi" w:hAnsi="Times New Roman" w:cs="Times New Roman" w:hint="default"/>
      </w:rPr>
    </w:lvl>
    <w:lvl w:ilvl="1" w:tplc="83D6279A">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7241E24"/>
    <w:multiLevelType w:val="hybridMultilevel"/>
    <w:tmpl w:val="27CE7096"/>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nsid w:val="17722F02"/>
    <w:multiLevelType w:val="hybridMultilevel"/>
    <w:tmpl w:val="60DC4F02"/>
    <w:lvl w:ilvl="0" w:tplc="0426000F">
      <w:start w:val="1"/>
      <w:numFmt w:val="decimal"/>
      <w:lvlText w:val="%1."/>
      <w:lvlJc w:val="left"/>
      <w:pPr>
        <w:ind w:left="1208" w:hanging="360"/>
      </w:pPr>
    </w:lvl>
    <w:lvl w:ilvl="1" w:tplc="04260019" w:tentative="1">
      <w:start w:val="1"/>
      <w:numFmt w:val="lowerLetter"/>
      <w:lvlText w:val="%2."/>
      <w:lvlJc w:val="left"/>
      <w:pPr>
        <w:ind w:left="1928" w:hanging="360"/>
      </w:pPr>
    </w:lvl>
    <w:lvl w:ilvl="2" w:tplc="0426001B" w:tentative="1">
      <w:start w:val="1"/>
      <w:numFmt w:val="lowerRoman"/>
      <w:lvlText w:val="%3."/>
      <w:lvlJc w:val="right"/>
      <w:pPr>
        <w:ind w:left="2648" w:hanging="180"/>
      </w:pPr>
    </w:lvl>
    <w:lvl w:ilvl="3" w:tplc="0426000F" w:tentative="1">
      <w:start w:val="1"/>
      <w:numFmt w:val="decimal"/>
      <w:lvlText w:val="%4."/>
      <w:lvlJc w:val="left"/>
      <w:pPr>
        <w:ind w:left="3368" w:hanging="360"/>
      </w:pPr>
    </w:lvl>
    <w:lvl w:ilvl="4" w:tplc="04260019" w:tentative="1">
      <w:start w:val="1"/>
      <w:numFmt w:val="lowerLetter"/>
      <w:lvlText w:val="%5."/>
      <w:lvlJc w:val="left"/>
      <w:pPr>
        <w:ind w:left="4088" w:hanging="360"/>
      </w:pPr>
    </w:lvl>
    <w:lvl w:ilvl="5" w:tplc="0426001B" w:tentative="1">
      <w:start w:val="1"/>
      <w:numFmt w:val="lowerRoman"/>
      <w:lvlText w:val="%6."/>
      <w:lvlJc w:val="right"/>
      <w:pPr>
        <w:ind w:left="4808" w:hanging="180"/>
      </w:pPr>
    </w:lvl>
    <w:lvl w:ilvl="6" w:tplc="0426000F" w:tentative="1">
      <w:start w:val="1"/>
      <w:numFmt w:val="decimal"/>
      <w:lvlText w:val="%7."/>
      <w:lvlJc w:val="left"/>
      <w:pPr>
        <w:ind w:left="5528" w:hanging="360"/>
      </w:pPr>
    </w:lvl>
    <w:lvl w:ilvl="7" w:tplc="04260019" w:tentative="1">
      <w:start w:val="1"/>
      <w:numFmt w:val="lowerLetter"/>
      <w:lvlText w:val="%8."/>
      <w:lvlJc w:val="left"/>
      <w:pPr>
        <w:ind w:left="6248" w:hanging="360"/>
      </w:pPr>
    </w:lvl>
    <w:lvl w:ilvl="8" w:tplc="0426001B" w:tentative="1">
      <w:start w:val="1"/>
      <w:numFmt w:val="lowerRoman"/>
      <w:lvlText w:val="%9."/>
      <w:lvlJc w:val="right"/>
      <w:pPr>
        <w:ind w:left="6968" w:hanging="180"/>
      </w:pPr>
    </w:lvl>
  </w:abstractNum>
  <w:abstractNum w:abstractNumId="3">
    <w:nsid w:val="185E71F2"/>
    <w:multiLevelType w:val="hybridMultilevel"/>
    <w:tmpl w:val="5FEAEABA"/>
    <w:lvl w:ilvl="0" w:tplc="A28EB646">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nsid w:val="1B2A60D1"/>
    <w:multiLevelType w:val="hybridMultilevel"/>
    <w:tmpl w:val="FF0AEE8E"/>
    <w:lvl w:ilvl="0" w:tplc="A28EB646">
      <w:numFmt w:val="bullet"/>
      <w:lvlText w:val="-"/>
      <w:lvlJc w:val="left"/>
      <w:pPr>
        <w:ind w:left="1077" w:hanging="360"/>
      </w:pPr>
      <w:rPr>
        <w:rFonts w:ascii="Times New Roman" w:eastAsiaTheme="minorHAnsi" w:hAnsi="Times New Roman" w:cs="Times New Roman"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5">
    <w:nsid w:val="1CE64E8B"/>
    <w:multiLevelType w:val="multilevel"/>
    <w:tmpl w:val="58AAFE46"/>
    <w:lvl w:ilvl="0">
      <w:start w:val="1"/>
      <w:numFmt w:val="decimal"/>
      <w:lvlText w:val="%1."/>
      <w:lvlJc w:val="left"/>
      <w:pPr>
        <w:ind w:left="360" w:hanging="360"/>
      </w:pPr>
      <w:rPr>
        <w:rFonts w:hint="default"/>
      </w:rPr>
    </w:lvl>
    <w:lvl w:ilvl="1">
      <w:numFmt w:val="bullet"/>
      <w:lvlText w:val="-"/>
      <w:lvlJc w:val="left"/>
      <w:pPr>
        <w:ind w:left="792" w:hanging="432"/>
      </w:pPr>
      <w:rPr>
        <w:rFonts w:ascii="Times New Roman" w:eastAsiaTheme="minorHAns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840D8A"/>
    <w:multiLevelType w:val="hybridMultilevel"/>
    <w:tmpl w:val="52AE7786"/>
    <w:lvl w:ilvl="0" w:tplc="A28EB646">
      <w:numFmt w:val="bullet"/>
      <w:lvlText w:val="-"/>
      <w:lvlJc w:val="left"/>
      <w:pPr>
        <w:ind w:left="1208" w:hanging="360"/>
      </w:pPr>
      <w:rPr>
        <w:rFonts w:ascii="Times New Roman" w:eastAsiaTheme="minorHAnsi" w:hAnsi="Times New Roman" w:cs="Times New Roman" w:hint="default"/>
      </w:rPr>
    </w:lvl>
    <w:lvl w:ilvl="1" w:tplc="04260003" w:tentative="1">
      <w:start w:val="1"/>
      <w:numFmt w:val="bullet"/>
      <w:lvlText w:val="o"/>
      <w:lvlJc w:val="left"/>
      <w:pPr>
        <w:ind w:left="1928" w:hanging="360"/>
      </w:pPr>
      <w:rPr>
        <w:rFonts w:ascii="Courier New" w:hAnsi="Courier New" w:cs="Courier New" w:hint="default"/>
      </w:rPr>
    </w:lvl>
    <w:lvl w:ilvl="2" w:tplc="04260005" w:tentative="1">
      <w:start w:val="1"/>
      <w:numFmt w:val="bullet"/>
      <w:lvlText w:val=""/>
      <w:lvlJc w:val="left"/>
      <w:pPr>
        <w:ind w:left="2648" w:hanging="360"/>
      </w:pPr>
      <w:rPr>
        <w:rFonts w:ascii="Wingdings" w:hAnsi="Wingdings" w:hint="default"/>
      </w:rPr>
    </w:lvl>
    <w:lvl w:ilvl="3" w:tplc="04260001" w:tentative="1">
      <w:start w:val="1"/>
      <w:numFmt w:val="bullet"/>
      <w:lvlText w:val=""/>
      <w:lvlJc w:val="left"/>
      <w:pPr>
        <w:ind w:left="3368" w:hanging="360"/>
      </w:pPr>
      <w:rPr>
        <w:rFonts w:ascii="Symbol" w:hAnsi="Symbol" w:hint="default"/>
      </w:rPr>
    </w:lvl>
    <w:lvl w:ilvl="4" w:tplc="04260003" w:tentative="1">
      <w:start w:val="1"/>
      <w:numFmt w:val="bullet"/>
      <w:lvlText w:val="o"/>
      <w:lvlJc w:val="left"/>
      <w:pPr>
        <w:ind w:left="4088" w:hanging="360"/>
      </w:pPr>
      <w:rPr>
        <w:rFonts w:ascii="Courier New" w:hAnsi="Courier New" w:cs="Courier New" w:hint="default"/>
      </w:rPr>
    </w:lvl>
    <w:lvl w:ilvl="5" w:tplc="04260005" w:tentative="1">
      <w:start w:val="1"/>
      <w:numFmt w:val="bullet"/>
      <w:lvlText w:val=""/>
      <w:lvlJc w:val="left"/>
      <w:pPr>
        <w:ind w:left="4808" w:hanging="360"/>
      </w:pPr>
      <w:rPr>
        <w:rFonts w:ascii="Wingdings" w:hAnsi="Wingdings" w:hint="default"/>
      </w:rPr>
    </w:lvl>
    <w:lvl w:ilvl="6" w:tplc="04260001" w:tentative="1">
      <w:start w:val="1"/>
      <w:numFmt w:val="bullet"/>
      <w:lvlText w:val=""/>
      <w:lvlJc w:val="left"/>
      <w:pPr>
        <w:ind w:left="5528" w:hanging="360"/>
      </w:pPr>
      <w:rPr>
        <w:rFonts w:ascii="Symbol" w:hAnsi="Symbol" w:hint="default"/>
      </w:rPr>
    </w:lvl>
    <w:lvl w:ilvl="7" w:tplc="04260003" w:tentative="1">
      <w:start w:val="1"/>
      <w:numFmt w:val="bullet"/>
      <w:lvlText w:val="o"/>
      <w:lvlJc w:val="left"/>
      <w:pPr>
        <w:ind w:left="6248" w:hanging="360"/>
      </w:pPr>
      <w:rPr>
        <w:rFonts w:ascii="Courier New" w:hAnsi="Courier New" w:cs="Courier New" w:hint="default"/>
      </w:rPr>
    </w:lvl>
    <w:lvl w:ilvl="8" w:tplc="04260005" w:tentative="1">
      <w:start w:val="1"/>
      <w:numFmt w:val="bullet"/>
      <w:lvlText w:val=""/>
      <w:lvlJc w:val="left"/>
      <w:pPr>
        <w:ind w:left="6968" w:hanging="360"/>
      </w:pPr>
      <w:rPr>
        <w:rFonts w:ascii="Wingdings" w:hAnsi="Wingdings" w:hint="default"/>
      </w:rPr>
    </w:lvl>
  </w:abstractNum>
  <w:abstractNum w:abstractNumId="7">
    <w:nsid w:val="1F703BE2"/>
    <w:multiLevelType w:val="hybridMultilevel"/>
    <w:tmpl w:val="7F2E8B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0615604"/>
    <w:multiLevelType w:val="hybridMultilevel"/>
    <w:tmpl w:val="64E651C0"/>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9">
    <w:nsid w:val="2335516E"/>
    <w:multiLevelType w:val="hybridMultilevel"/>
    <w:tmpl w:val="60CAC2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CC255B6"/>
    <w:multiLevelType w:val="hybridMultilevel"/>
    <w:tmpl w:val="260C0CE2"/>
    <w:lvl w:ilvl="0" w:tplc="04260001">
      <w:start w:val="1"/>
      <w:numFmt w:val="bullet"/>
      <w:lvlText w:val=""/>
      <w:lvlJc w:val="left"/>
      <w:pPr>
        <w:ind w:left="720" w:hanging="360"/>
      </w:pPr>
      <w:rPr>
        <w:rFonts w:ascii="Symbol" w:hAnsi="Symbol" w:hint="default"/>
      </w:rPr>
    </w:lvl>
    <w:lvl w:ilvl="1" w:tplc="83D6279A">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D043920"/>
    <w:multiLevelType w:val="multilevel"/>
    <w:tmpl w:val="58AAFE46"/>
    <w:lvl w:ilvl="0">
      <w:start w:val="1"/>
      <w:numFmt w:val="decimal"/>
      <w:lvlText w:val="%1."/>
      <w:lvlJc w:val="left"/>
      <w:pPr>
        <w:ind w:left="360" w:hanging="360"/>
      </w:pPr>
      <w:rPr>
        <w:rFonts w:hint="default"/>
      </w:rPr>
    </w:lvl>
    <w:lvl w:ilvl="1">
      <w:numFmt w:val="bullet"/>
      <w:lvlText w:val="-"/>
      <w:lvlJc w:val="left"/>
      <w:pPr>
        <w:ind w:left="792" w:hanging="432"/>
      </w:pPr>
      <w:rPr>
        <w:rFonts w:ascii="Times New Roman" w:eastAsiaTheme="minorHAns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1205215"/>
    <w:multiLevelType w:val="hybridMultilevel"/>
    <w:tmpl w:val="5A8898D8"/>
    <w:lvl w:ilvl="0" w:tplc="A28EB646">
      <w:numFmt w:val="bullet"/>
      <w:lvlText w:val="-"/>
      <w:lvlJc w:val="left"/>
      <w:pPr>
        <w:ind w:left="717" w:hanging="360"/>
      </w:pPr>
      <w:rPr>
        <w:rFonts w:ascii="Times New Roman" w:eastAsiaTheme="minorHAnsi" w:hAnsi="Times New Roman" w:cs="Times New Roman" w:hint="default"/>
      </w:rPr>
    </w:lvl>
    <w:lvl w:ilvl="1" w:tplc="04260003">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3">
    <w:nsid w:val="32CC6F6D"/>
    <w:multiLevelType w:val="hybridMultilevel"/>
    <w:tmpl w:val="2A9E675C"/>
    <w:lvl w:ilvl="0" w:tplc="A28EB646">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nsid w:val="3622741D"/>
    <w:multiLevelType w:val="hybridMultilevel"/>
    <w:tmpl w:val="7A70AEC8"/>
    <w:lvl w:ilvl="0" w:tplc="A28EB646">
      <w:numFmt w:val="bullet"/>
      <w:lvlText w:val="-"/>
      <w:lvlJc w:val="left"/>
      <w:pPr>
        <w:ind w:left="1140" w:hanging="360"/>
      </w:pPr>
      <w:rPr>
        <w:rFonts w:ascii="Times New Roman" w:eastAsiaTheme="minorHAnsi"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15">
    <w:nsid w:val="37AD2BEE"/>
    <w:multiLevelType w:val="hybridMultilevel"/>
    <w:tmpl w:val="2CB8F61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6">
    <w:nsid w:val="3DC44E8E"/>
    <w:multiLevelType w:val="hybridMultilevel"/>
    <w:tmpl w:val="CA3865BE"/>
    <w:lvl w:ilvl="0" w:tplc="160AC136">
      <w:numFmt w:val="bullet"/>
      <w:lvlText w:val="•"/>
      <w:lvlJc w:val="left"/>
      <w:pPr>
        <w:ind w:left="1077" w:hanging="720"/>
      </w:pPr>
      <w:rPr>
        <w:rFonts w:ascii="Times New Roman" w:eastAsiaTheme="minorHAnsi" w:hAnsi="Times New Roman" w:cs="Times New Roman"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7">
    <w:nsid w:val="44B05842"/>
    <w:multiLevelType w:val="hybridMultilevel"/>
    <w:tmpl w:val="40CE7A3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nsid w:val="49656D64"/>
    <w:multiLevelType w:val="hybridMultilevel"/>
    <w:tmpl w:val="2C868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DA4249"/>
    <w:multiLevelType w:val="multilevel"/>
    <w:tmpl w:val="58AAFE46"/>
    <w:lvl w:ilvl="0">
      <w:start w:val="1"/>
      <w:numFmt w:val="decimal"/>
      <w:lvlText w:val="%1."/>
      <w:lvlJc w:val="left"/>
      <w:pPr>
        <w:ind w:left="360" w:hanging="360"/>
      </w:pPr>
      <w:rPr>
        <w:rFonts w:hint="default"/>
      </w:rPr>
    </w:lvl>
    <w:lvl w:ilvl="1">
      <w:numFmt w:val="bullet"/>
      <w:lvlText w:val="-"/>
      <w:lvlJc w:val="left"/>
      <w:pPr>
        <w:ind w:left="792" w:hanging="432"/>
      </w:pPr>
      <w:rPr>
        <w:rFonts w:ascii="Times New Roman" w:eastAsiaTheme="minorHAnsi"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23217E3"/>
    <w:multiLevelType w:val="multilevel"/>
    <w:tmpl w:val="1C8A3CF0"/>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797" w:hanging="144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21">
    <w:nsid w:val="541C7963"/>
    <w:multiLevelType w:val="hybridMultilevel"/>
    <w:tmpl w:val="3E662A1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nsid w:val="57232733"/>
    <w:multiLevelType w:val="hybridMultilevel"/>
    <w:tmpl w:val="6922D1F0"/>
    <w:lvl w:ilvl="0" w:tplc="C714E636">
      <w:numFmt w:val="bullet"/>
      <w:lvlText w:val="-"/>
      <w:lvlJc w:val="left"/>
      <w:pPr>
        <w:ind w:left="717" w:hanging="360"/>
      </w:pPr>
      <w:rPr>
        <w:rFonts w:ascii="Calibri" w:eastAsiaTheme="minorHAnsi" w:hAnsi="Calibri" w:cstheme="minorBidi"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23">
    <w:nsid w:val="63214469"/>
    <w:multiLevelType w:val="hybridMultilevel"/>
    <w:tmpl w:val="494EBB44"/>
    <w:lvl w:ilvl="0" w:tplc="A28EB64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70E84443"/>
    <w:multiLevelType w:val="hybridMultilevel"/>
    <w:tmpl w:val="280CAFF2"/>
    <w:lvl w:ilvl="0" w:tplc="A28EB646">
      <w:numFmt w:val="bullet"/>
      <w:lvlText w:val="-"/>
      <w:lvlJc w:val="left"/>
      <w:pPr>
        <w:ind w:left="1077" w:hanging="360"/>
      </w:pPr>
      <w:rPr>
        <w:rFonts w:ascii="Times New Roman" w:eastAsiaTheme="minorHAnsi" w:hAnsi="Times New Roman" w:cs="Times New Roman"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5">
    <w:nsid w:val="71C604F0"/>
    <w:multiLevelType w:val="hybridMultilevel"/>
    <w:tmpl w:val="245A1776"/>
    <w:lvl w:ilvl="0" w:tplc="A28EB646">
      <w:numFmt w:val="bullet"/>
      <w:lvlText w:val="-"/>
      <w:lvlJc w:val="left"/>
      <w:pPr>
        <w:ind w:left="1146" w:hanging="360"/>
      </w:pPr>
      <w:rPr>
        <w:rFonts w:ascii="Times New Roman" w:eastAsiaTheme="minorHAnsi" w:hAnsi="Times New Roman" w:cs="Times New Roman"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6">
    <w:nsid w:val="73DE5D27"/>
    <w:multiLevelType w:val="hybridMultilevel"/>
    <w:tmpl w:val="BC98BB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7D340FFB"/>
    <w:multiLevelType w:val="hybridMultilevel"/>
    <w:tmpl w:val="9E467D4C"/>
    <w:lvl w:ilvl="0" w:tplc="04260001">
      <w:start w:val="1"/>
      <w:numFmt w:val="bullet"/>
      <w:lvlText w:val=""/>
      <w:lvlJc w:val="left"/>
      <w:pPr>
        <w:ind w:left="1140" w:hanging="360"/>
      </w:pPr>
      <w:rPr>
        <w:rFonts w:ascii="Symbol" w:hAnsi="Symbol"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28">
    <w:nsid w:val="7D77237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F4C634F"/>
    <w:multiLevelType w:val="multilevel"/>
    <w:tmpl w:val="3598541E"/>
    <w:lvl w:ilvl="0">
      <w:start w:val="1"/>
      <w:numFmt w:val="decimal"/>
      <w:lvlText w:val="%1."/>
      <w:lvlJc w:val="left"/>
      <w:pPr>
        <w:ind w:left="360" w:hanging="360"/>
      </w:pPr>
      <w:rPr>
        <w:rFonts w:hint="default"/>
      </w:rPr>
    </w:lvl>
    <w:lvl w:ilvl="1">
      <w:numFmt w:val="bullet"/>
      <w:lvlText w:val="-"/>
      <w:lvlJc w:val="left"/>
      <w:pPr>
        <w:ind w:left="792" w:hanging="432"/>
      </w:pPr>
      <w:rPr>
        <w:rFonts w:ascii="Times New Roman" w:eastAsiaTheme="minorHAnsi" w:hAnsi="Times New Roman" w:cs="Times New Roman" w:hint="default"/>
      </w:rPr>
    </w:lvl>
    <w:lvl w:ilvl="2">
      <w:numFmt w:val="bullet"/>
      <w:lvlText w:val="-"/>
      <w:lvlJc w:val="left"/>
      <w:pPr>
        <w:ind w:left="1224" w:hanging="504"/>
      </w:pPr>
      <w:rPr>
        <w:rFonts w:ascii="Times New Roman" w:eastAsiaTheme="minorHAnsi"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7"/>
  </w:num>
  <w:num w:numId="6">
    <w:abstractNumId w:val="10"/>
  </w:num>
  <w:num w:numId="7">
    <w:abstractNumId w:val="8"/>
  </w:num>
  <w:num w:numId="8">
    <w:abstractNumId w:val="27"/>
  </w:num>
  <w:num w:numId="9">
    <w:abstractNumId w:val="15"/>
  </w:num>
  <w:num w:numId="10">
    <w:abstractNumId w:val="16"/>
  </w:num>
  <w:num w:numId="11">
    <w:abstractNumId w:val="26"/>
  </w:num>
  <w:num w:numId="12">
    <w:abstractNumId w:val="9"/>
  </w:num>
  <w:num w:numId="13">
    <w:abstractNumId w:val="21"/>
  </w:num>
  <w:num w:numId="14">
    <w:abstractNumId w:val="13"/>
  </w:num>
  <w:num w:numId="15">
    <w:abstractNumId w:val="28"/>
  </w:num>
  <w:num w:numId="16">
    <w:abstractNumId w:val="19"/>
  </w:num>
  <w:num w:numId="17">
    <w:abstractNumId w:val="5"/>
  </w:num>
  <w:num w:numId="18">
    <w:abstractNumId w:val="11"/>
  </w:num>
  <w:num w:numId="19">
    <w:abstractNumId w:val="29"/>
  </w:num>
  <w:num w:numId="20">
    <w:abstractNumId w:val="3"/>
  </w:num>
  <w:num w:numId="21">
    <w:abstractNumId w:val="23"/>
  </w:num>
  <w:num w:numId="22">
    <w:abstractNumId w:val="4"/>
  </w:num>
  <w:num w:numId="23">
    <w:abstractNumId w:val="0"/>
  </w:num>
  <w:num w:numId="24">
    <w:abstractNumId w:val="12"/>
  </w:num>
  <w:num w:numId="25">
    <w:abstractNumId w:val="24"/>
  </w:num>
  <w:num w:numId="26">
    <w:abstractNumId w:val="14"/>
  </w:num>
  <w:num w:numId="27">
    <w:abstractNumId w:val="25"/>
  </w:num>
  <w:num w:numId="28">
    <w:abstractNumId w:val="6"/>
  </w:num>
  <w:num w:numId="29">
    <w:abstractNumId w:val="2"/>
  </w:num>
  <w:num w:numId="30">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33D"/>
    <w:rsid w:val="0000094B"/>
    <w:rsid w:val="000024F0"/>
    <w:rsid w:val="00002525"/>
    <w:rsid w:val="000115F9"/>
    <w:rsid w:val="00011A0F"/>
    <w:rsid w:val="000124D8"/>
    <w:rsid w:val="00012667"/>
    <w:rsid w:val="00014E54"/>
    <w:rsid w:val="00015B1D"/>
    <w:rsid w:val="000177ED"/>
    <w:rsid w:val="00017D59"/>
    <w:rsid w:val="00022C16"/>
    <w:rsid w:val="00023394"/>
    <w:rsid w:val="00023CD6"/>
    <w:rsid w:val="000312D9"/>
    <w:rsid w:val="00041EB1"/>
    <w:rsid w:val="0004256A"/>
    <w:rsid w:val="00044305"/>
    <w:rsid w:val="00045FE4"/>
    <w:rsid w:val="000514FE"/>
    <w:rsid w:val="00051CBF"/>
    <w:rsid w:val="00052FA6"/>
    <w:rsid w:val="0005365F"/>
    <w:rsid w:val="0005516A"/>
    <w:rsid w:val="000578EC"/>
    <w:rsid w:val="0006104D"/>
    <w:rsid w:val="00062AF9"/>
    <w:rsid w:val="00063383"/>
    <w:rsid w:val="00064452"/>
    <w:rsid w:val="000646E8"/>
    <w:rsid w:val="00065023"/>
    <w:rsid w:val="000679C2"/>
    <w:rsid w:val="00074D01"/>
    <w:rsid w:val="00077AA2"/>
    <w:rsid w:val="00083DAB"/>
    <w:rsid w:val="00084328"/>
    <w:rsid w:val="000871E1"/>
    <w:rsid w:val="000A2A03"/>
    <w:rsid w:val="000A5935"/>
    <w:rsid w:val="000A5F04"/>
    <w:rsid w:val="000B1E94"/>
    <w:rsid w:val="000B353C"/>
    <w:rsid w:val="000B5592"/>
    <w:rsid w:val="000B67C9"/>
    <w:rsid w:val="000B7A0C"/>
    <w:rsid w:val="000B7AA6"/>
    <w:rsid w:val="000C0932"/>
    <w:rsid w:val="000C5B60"/>
    <w:rsid w:val="000C5F17"/>
    <w:rsid w:val="000C6C5B"/>
    <w:rsid w:val="000C7369"/>
    <w:rsid w:val="000D757A"/>
    <w:rsid w:val="000E134B"/>
    <w:rsid w:val="000E1C76"/>
    <w:rsid w:val="000E53C1"/>
    <w:rsid w:val="000F0E64"/>
    <w:rsid w:val="000F22E0"/>
    <w:rsid w:val="000F3122"/>
    <w:rsid w:val="000F3EB0"/>
    <w:rsid w:val="000F4676"/>
    <w:rsid w:val="000F71C6"/>
    <w:rsid w:val="000F7ACD"/>
    <w:rsid w:val="00102333"/>
    <w:rsid w:val="00102FCA"/>
    <w:rsid w:val="001112BD"/>
    <w:rsid w:val="001114E5"/>
    <w:rsid w:val="0011165B"/>
    <w:rsid w:val="00113C31"/>
    <w:rsid w:val="00121697"/>
    <w:rsid w:val="00131D44"/>
    <w:rsid w:val="00140BA0"/>
    <w:rsid w:val="00141C3D"/>
    <w:rsid w:val="00142069"/>
    <w:rsid w:val="00145765"/>
    <w:rsid w:val="00147732"/>
    <w:rsid w:val="00150050"/>
    <w:rsid w:val="00151F46"/>
    <w:rsid w:val="00154C96"/>
    <w:rsid w:val="001556F4"/>
    <w:rsid w:val="001558BF"/>
    <w:rsid w:val="00160AA6"/>
    <w:rsid w:val="00160C8D"/>
    <w:rsid w:val="00161686"/>
    <w:rsid w:val="00165402"/>
    <w:rsid w:val="00170DF2"/>
    <w:rsid w:val="00171A31"/>
    <w:rsid w:val="00172836"/>
    <w:rsid w:val="00176092"/>
    <w:rsid w:val="00176F9D"/>
    <w:rsid w:val="00177CDE"/>
    <w:rsid w:val="00180873"/>
    <w:rsid w:val="00180EE6"/>
    <w:rsid w:val="001823F4"/>
    <w:rsid w:val="0018292C"/>
    <w:rsid w:val="0018677C"/>
    <w:rsid w:val="00190A0E"/>
    <w:rsid w:val="001926EB"/>
    <w:rsid w:val="001A28BE"/>
    <w:rsid w:val="001A2B11"/>
    <w:rsid w:val="001A3B11"/>
    <w:rsid w:val="001A5175"/>
    <w:rsid w:val="001A60AE"/>
    <w:rsid w:val="001B25CE"/>
    <w:rsid w:val="001B3AE7"/>
    <w:rsid w:val="001B47E4"/>
    <w:rsid w:val="001C0398"/>
    <w:rsid w:val="001C13FE"/>
    <w:rsid w:val="001C1933"/>
    <w:rsid w:val="001C1DDF"/>
    <w:rsid w:val="001C3526"/>
    <w:rsid w:val="001C3B24"/>
    <w:rsid w:val="001C3B28"/>
    <w:rsid w:val="001C620A"/>
    <w:rsid w:val="001D13A5"/>
    <w:rsid w:val="001D3E7E"/>
    <w:rsid w:val="001D5318"/>
    <w:rsid w:val="001D56AC"/>
    <w:rsid w:val="001D5BD1"/>
    <w:rsid w:val="001D5E06"/>
    <w:rsid w:val="001E0DE4"/>
    <w:rsid w:val="001E298E"/>
    <w:rsid w:val="001E7FDF"/>
    <w:rsid w:val="001F18A4"/>
    <w:rsid w:val="001F1EBB"/>
    <w:rsid w:val="001F2126"/>
    <w:rsid w:val="001F378B"/>
    <w:rsid w:val="001F7CDE"/>
    <w:rsid w:val="002024E9"/>
    <w:rsid w:val="00210D1C"/>
    <w:rsid w:val="0021201F"/>
    <w:rsid w:val="00214619"/>
    <w:rsid w:val="002149C6"/>
    <w:rsid w:val="00215C8D"/>
    <w:rsid w:val="00215DE7"/>
    <w:rsid w:val="002179F6"/>
    <w:rsid w:val="002244EE"/>
    <w:rsid w:val="00224798"/>
    <w:rsid w:val="0023432E"/>
    <w:rsid w:val="00236509"/>
    <w:rsid w:val="00242622"/>
    <w:rsid w:val="002448D3"/>
    <w:rsid w:val="00244BB3"/>
    <w:rsid w:val="0025178C"/>
    <w:rsid w:val="0025299F"/>
    <w:rsid w:val="00254CE5"/>
    <w:rsid w:val="00256848"/>
    <w:rsid w:val="002605B6"/>
    <w:rsid w:val="00260E52"/>
    <w:rsid w:val="002635B1"/>
    <w:rsid w:val="00264232"/>
    <w:rsid w:val="00265EDF"/>
    <w:rsid w:val="00265F51"/>
    <w:rsid w:val="002739C4"/>
    <w:rsid w:val="00280D5D"/>
    <w:rsid w:val="00281356"/>
    <w:rsid w:val="00281726"/>
    <w:rsid w:val="00287E92"/>
    <w:rsid w:val="00290A1C"/>
    <w:rsid w:val="00290AEA"/>
    <w:rsid w:val="00292D92"/>
    <w:rsid w:val="00293237"/>
    <w:rsid w:val="002932E4"/>
    <w:rsid w:val="002A4181"/>
    <w:rsid w:val="002A5F79"/>
    <w:rsid w:val="002B3DE7"/>
    <w:rsid w:val="002C0CD3"/>
    <w:rsid w:val="002C290C"/>
    <w:rsid w:val="002C5C09"/>
    <w:rsid w:val="002C6B9D"/>
    <w:rsid w:val="002D3E72"/>
    <w:rsid w:val="002D5F9D"/>
    <w:rsid w:val="002E3551"/>
    <w:rsid w:val="002E65FA"/>
    <w:rsid w:val="002E7759"/>
    <w:rsid w:val="002F01A0"/>
    <w:rsid w:val="002F5EC1"/>
    <w:rsid w:val="002F75A9"/>
    <w:rsid w:val="00300F69"/>
    <w:rsid w:val="003059B8"/>
    <w:rsid w:val="00306A2F"/>
    <w:rsid w:val="003106BF"/>
    <w:rsid w:val="00311B21"/>
    <w:rsid w:val="00314FFB"/>
    <w:rsid w:val="0032011F"/>
    <w:rsid w:val="00320163"/>
    <w:rsid w:val="00321249"/>
    <w:rsid w:val="003240EF"/>
    <w:rsid w:val="0032461E"/>
    <w:rsid w:val="00326DEC"/>
    <w:rsid w:val="003301D7"/>
    <w:rsid w:val="00333CD0"/>
    <w:rsid w:val="00333E56"/>
    <w:rsid w:val="003343E2"/>
    <w:rsid w:val="00335B67"/>
    <w:rsid w:val="00340FDD"/>
    <w:rsid w:val="00342C42"/>
    <w:rsid w:val="0034546B"/>
    <w:rsid w:val="00345CC3"/>
    <w:rsid w:val="003510C4"/>
    <w:rsid w:val="00353FFD"/>
    <w:rsid w:val="00355790"/>
    <w:rsid w:val="003563E4"/>
    <w:rsid w:val="00356BD6"/>
    <w:rsid w:val="0035791A"/>
    <w:rsid w:val="00357C4A"/>
    <w:rsid w:val="00362F22"/>
    <w:rsid w:val="0036331C"/>
    <w:rsid w:val="00364B9E"/>
    <w:rsid w:val="00366CFA"/>
    <w:rsid w:val="00366FAD"/>
    <w:rsid w:val="00367A87"/>
    <w:rsid w:val="0037368C"/>
    <w:rsid w:val="00374396"/>
    <w:rsid w:val="0037453E"/>
    <w:rsid w:val="003755C0"/>
    <w:rsid w:val="00376C55"/>
    <w:rsid w:val="00380819"/>
    <w:rsid w:val="00380D0B"/>
    <w:rsid w:val="00382A25"/>
    <w:rsid w:val="00390C97"/>
    <w:rsid w:val="00392673"/>
    <w:rsid w:val="003929A4"/>
    <w:rsid w:val="003957E0"/>
    <w:rsid w:val="003967AA"/>
    <w:rsid w:val="003A37B6"/>
    <w:rsid w:val="003A3D67"/>
    <w:rsid w:val="003A3FDE"/>
    <w:rsid w:val="003A401E"/>
    <w:rsid w:val="003A443B"/>
    <w:rsid w:val="003A7C87"/>
    <w:rsid w:val="003B0D1A"/>
    <w:rsid w:val="003B5A59"/>
    <w:rsid w:val="003C1BBE"/>
    <w:rsid w:val="003C3716"/>
    <w:rsid w:val="003C4A38"/>
    <w:rsid w:val="003C71A0"/>
    <w:rsid w:val="003D0786"/>
    <w:rsid w:val="003D2A0B"/>
    <w:rsid w:val="003D47C2"/>
    <w:rsid w:val="003D5A81"/>
    <w:rsid w:val="003E0272"/>
    <w:rsid w:val="003E0959"/>
    <w:rsid w:val="003E6E80"/>
    <w:rsid w:val="003E6FFB"/>
    <w:rsid w:val="003F16F7"/>
    <w:rsid w:val="003F1B26"/>
    <w:rsid w:val="003F2FDF"/>
    <w:rsid w:val="003F3C11"/>
    <w:rsid w:val="003F3FB0"/>
    <w:rsid w:val="003F485B"/>
    <w:rsid w:val="003F558A"/>
    <w:rsid w:val="003F601E"/>
    <w:rsid w:val="003F6976"/>
    <w:rsid w:val="003F7708"/>
    <w:rsid w:val="003F7890"/>
    <w:rsid w:val="00400B02"/>
    <w:rsid w:val="00402C28"/>
    <w:rsid w:val="0040374B"/>
    <w:rsid w:val="0041097B"/>
    <w:rsid w:val="0041416D"/>
    <w:rsid w:val="004148C8"/>
    <w:rsid w:val="0041584B"/>
    <w:rsid w:val="00416A99"/>
    <w:rsid w:val="0042095E"/>
    <w:rsid w:val="00420DC3"/>
    <w:rsid w:val="00420F46"/>
    <w:rsid w:val="00420FF0"/>
    <w:rsid w:val="0042295A"/>
    <w:rsid w:val="00425720"/>
    <w:rsid w:val="00426064"/>
    <w:rsid w:val="004261C6"/>
    <w:rsid w:val="0042707D"/>
    <w:rsid w:val="00437549"/>
    <w:rsid w:val="00441F5B"/>
    <w:rsid w:val="004422C4"/>
    <w:rsid w:val="00444C5C"/>
    <w:rsid w:val="00445C7C"/>
    <w:rsid w:val="00453BDA"/>
    <w:rsid w:val="00464AEE"/>
    <w:rsid w:val="00464F58"/>
    <w:rsid w:val="00467CF2"/>
    <w:rsid w:val="00467DA5"/>
    <w:rsid w:val="0047276C"/>
    <w:rsid w:val="00473713"/>
    <w:rsid w:val="00474B8C"/>
    <w:rsid w:val="00474C96"/>
    <w:rsid w:val="00475060"/>
    <w:rsid w:val="004753C3"/>
    <w:rsid w:val="004815BF"/>
    <w:rsid w:val="00481C7C"/>
    <w:rsid w:val="00482C5A"/>
    <w:rsid w:val="00483E5F"/>
    <w:rsid w:val="0048518C"/>
    <w:rsid w:val="00490BC9"/>
    <w:rsid w:val="0049264A"/>
    <w:rsid w:val="004A1761"/>
    <w:rsid w:val="004A1ABE"/>
    <w:rsid w:val="004A4A3B"/>
    <w:rsid w:val="004B14BE"/>
    <w:rsid w:val="004B19FB"/>
    <w:rsid w:val="004B5815"/>
    <w:rsid w:val="004B5BFA"/>
    <w:rsid w:val="004B67DB"/>
    <w:rsid w:val="004C1903"/>
    <w:rsid w:val="004C1952"/>
    <w:rsid w:val="004C6A7D"/>
    <w:rsid w:val="004C75FA"/>
    <w:rsid w:val="004D179C"/>
    <w:rsid w:val="004D3A0A"/>
    <w:rsid w:val="004D46EC"/>
    <w:rsid w:val="004D5253"/>
    <w:rsid w:val="004D52D4"/>
    <w:rsid w:val="004D55A7"/>
    <w:rsid w:val="004D5CB9"/>
    <w:rsid w:val="004D7A47"/>
    <w:rsid w:val="004E1F6E"/>
    <w:rsid w:val="004E3A89"/>
    <w:rsid w:val="004F11E8"/>
    <w:rsid w:val="004F70CC"/>
    <w:rsid w:val="004F711A"/>
    <w:rsid w:val="00500B9D"/>
    <w:rsid w:val="00503D7D"/>
    <w:rsid w:val="005100F7"/>
    <w:rsid w:val="00512695"/>
    <w:rsid w:val="00512B15"/>
    <w:rsid w:val="00515094"/>
    <w:rsid w:val="00522103"/>
    <w:rsid w:val="00522D55"/>
    <w:rsid w:val="00524B09"/>
    <w:rsid w:val="005253CB"/>
    <w:rsid w:val="00530662"/>
    <w:rsid w:val="00530A3C"/>
    <w:rsid w:val="00533658"/>
    <w:rsid w:val="00535F27"/>
    <w:rsid w:val="0053738B"/>
    <w:rsid w:val="00541E12"/>
    <w:rsid w:val="00543A4A"/>
    <w:rsid w:val="00545920"/>
    <w:rsid w:val="00545A44"/>
    <w:rsid w:val="005518FB"/>
    <w:rsid w:val="00553723"/>
    <w:rsid w:val="00555AA5"/>
    <w:rsid w:val="00556530"/>
    <w:rsid w:val="00556D39"/>
    <w:rsid w:val="00557CAB"/>
    <w:rsid w:val="00563BA2"/>
    <w:rsid w:val="005738AB"/>
    <w:rsid w:val="00576056"/>
    <w:rsid w:val="00577A51"/>
    <w:rsid w:val="00577EE3"/>
    <w:rsid w:val="00581A06"/>
    <w:rsid w:val="00583F2B"/>
    <w:rsid w:val="0058470D"/>
    <w:rsid w:val="00585BA2"/>
    <w:rsid w:val="00585D82"/>
    <w:rsid w:val="00591E4A"/>
    <w:rsid w:val="00594BDC"/>
    <w:rsid w:val="00594EED"/>
    <w:rsid w:val="00596692"/>
    <w:rsid w:val="005A1FC2"/>
    <w:rsid w:val="005A2A35"/>
    <w:rsid w:val="005A661A"/>
    <w:rsid w:val="005A7A9E"/>
    <w:rsid w:val="005B0A93"/>
    <w:rsid w:val="005B158A"/>
    <w:rsid w:val="005B1BE9"/>
    <w:rsid w:val="005B475B"/>
    <w:rsid w:val="005B4951"/>
    <w:rsid w:val="005B6893"/>
    <w:rsid w:val="005B7314"/>
    <w:rsid w:val="005B7390"/>
    <w:rsid w:val="005B7D5C"/>
    <w:rsid w:val="005C09AB"/>
    <w:rsid w:val="005C3872"/>
    <w:rsid w:val="005C4516"/>
    <w:rsid w:val="005C695E"/>
    <w:rsid w:val="005D5AB9"/>
    <w:rsid w:val="005E0697"/>
    <w:rsid w:val="005E14C6"/>
    <w:rsid w:val="005E4B6A"/>
    <w:rsid w:val="005E4D7D"/>
    <w:rsid w:val="005E7047"/>
    <w:rsid w:val="005F4283"/>
    <w:rsid w:val="005F4AD6"/>
    <w:rsid w:val="005F6688"/>
    <w:rsid w:val="005F7104"/>
    <w:rsid w:val="006026CD"/>
    <w:rsid w:val="00604683"/>
    <w:rsid w:val="00604DD6"/>
    <w:rsid w:val="006060D9"/>
    <w:rsid w:val="00611525"/>
    <w:rsid w:val="00613506"/>
    <w:rsid w:val="00616BE0"/>
    <w:rsid w:val="00616D7E"/>
    <w:rsid w:val="006252F2"/>
    <w:rsid w:val="006270C6"/>
    <w:rsid w:val="0063079F"/>
    <w:rsid w:val="006309D0"/>
    <w:rsid w:val="0063195D"/>
    <w:rsid w:val="00632C44"/>
    <w:rsid w:val="00633049"/>
    <w:rsid w:val="00633D3A"/>
    <w:rsid w:val="00635CDE"/>
    <w:rsid w:val="006400A5"/>
    <w:rsid w:val="006403FA"/>
    <w:rsid w:val="00641752"/>
    <w:rsid w:val="00641C4C"/>
    <w:rsid w:val="006441E6"/>
    <w:rsid w:val="00647B4D"/>
    <w:rsid w:val="00650CE9"/>
    <w:rsid w:val="00651616"/>
    <w:rsid w:val="00652356"/>
    <w:rsid w:val="00655EF1"/>
    <w:rsid w:val="006571E7"/>
    <w:rsid w:val="0066438F"/>
    <w:rsid w:val="00665785"/>
    <w:rsid w:val="0066697C"/>
    <w:rsid w:val="0067204C"/>
    <w:rsid w:val="006725E1"/>
    <w:rsid w:val="0067282C"/>
    <w:rsid w:val="00673968"/>
    <w:rsid w:val="00673C0D"/>
    <w:rsid w:val="006769E0"/>
    <w:rsid w:val="0068362E"/>
    <w:rsid w:val="006856F3"/>
    <w:rsid w:val="006868CC"/>
    <w:rsid w:val="00692AB0"/>
    <w:rsid w:val="00695187"/>
    <w:rsid w:val="0069720A"/>
    <w:rsid w:val="00697732"/>
    <w:rsid w:val="006A2007"/>
    <w:rsid w:val="006A494C"/>
    <w:rsid w:val="006A514B"/>
    <w:rsid w:val="006A568F"/>
    <w:rsid w:val="006A585D"/>
    <w:rsid w:val="006A5F9C"/>
    <w:rsid w:val="006A731A"/>
    <w:rsid w:val="006B11DC"/>
    <w:rsid w:val="006B1E51"/>
    <w:rsid w:val="006B2AB1"/>
    <w:rsid w:val="006B4AC2"/>
    <w:rsid w:val="006B6AE2"/>
    <w:rsid w:val="006B7A64"/>
    <w:rsid w:val="006C6E91"/>
    <w:rsid w:val="006D3059"/>
    <w:rsid w:val="006D3151"/>
    <w:rsid w:val="006D3779"/>
    <w:rsid w:val="006D5341"/>
    <w:rsid w:val="006E29E0"/>
    <w:rsid w:val="006E3376"/>
    <w:rsid w:val="006E355F"/>
    <w:rsid w:val="006E3C27"/>
    <w:rsid w:val="006E3E87"/>
    <w:rsid w:val="006E55FC"/>
    <w:rsid w:val="006F1D99"/>
    <w:rsid w:val="006F201D"/>
    <w:rsid w:val="006F2AF4"/>
    <w:rsid w:val="006F57CC"/>
    <w:rsid w:val="00703206"/>
    <w:rsid w:val="007124EE"/>
    <w:rsid w:val="00714BE0"/>
    <w:rsid w:val="00716843"/>
    <w:rsid w:val="007208E8"/>
    <w:rsid w:val="007231F6"/>
    <w:rsid w:val="0072382E"/>
    <w:rsid w:val="00723FB1"/>
    <w:rsid w:val="00724C1C"/>
    <w:rsid w:val="00727C4F"/>
    <w:rsid w:val="0073081D"/>
    <w:rsid w:val="007319A9"/>
    <w:rsid w:val="00734294"/>
    <w:rsid w:val="007344E2"/>
    <w:rsid w:val="00737E2C"/>
    <w:rsid w:val="00740F96"/>
    <w:rsid w:val="007453F4"/>
    <w:rsid w:val="0075022F"/>
    <w:rsid w:val="00750C32"/>
    <w:rsid w:val="00751E48"/>
    <w:rsid w:val="007528B2"/>
    <w:rsid w:val="00752C3A"/>
    <w:rsid w:val="00754385"/>
    <w:rsid w:val="00755B2C"/>
    <w:rsid w:val="00756546"/>
    <w:rsid w:val="00761216"/>
    <w:rsid w:val="00761723"/>
    <w:rsid w:val="0076430E"/>
    <w:rsid w:val="00765A7F"/>
    <w:rsid w:val="00771C14"/>
    <w:rsid w:val="00772CD7"/>
    <w:rsid w:val="007731F7"/>
    <w:rsid w:val="00773F3E"/>
    <w:rsid w:val="00774E51"/>
    <w:rsid w:val="00777356"/>
    <w:rsid w:val="0078019A"/>
    <w:rsid w:val="00780CD7"/>
    <w:rsid w:val="00781C55"/>
    <w:rsid w:val="00783D8A"/>
    <w:rsid w:val="00786B5B"/>
    <w:rsid w:val="00790532"/>
    <w:rsid w:val="007952E7"/>
    <w:rsid w:val="00795F32"/>
    <w:rsid w:val="00796C86"/>
    <w:rsid w:val="00797FC3"/>
    <w:rsid w:val="007A1A3F"/>
    <w:rsid w:val="007A20D5"/>
    <w:rsid w:val="007A35D8"/>
    <w:rsid w:val="007A56D8"/>
    <w:rsid w:val="007B29CA"/>
    <w:rsid w:val="007B471F"/>
    <w:rsid w:val="007C3BB1"/>
    <w:rsid w:val="007D051F"/>
    <w:rsid w:val="007D09C1"/>
    <w:rsid w:val="007D0F97"/>
    <w:rsid w:val="007D5744"/>
    <w:rsid w:val="007D7CFD"/>
    <w:rsid w:val="007E2221"/>
    <w:rsid w:val="007E3D93"/>
    <w:rsid w:val="007E421B"/>
    <w:rsid w:val="007E42FF"/>
    <w:rsid w:val="007E5CD1"/>
    <w:rsid w:val="007E6C3D"/>
    <w:rsid w:val="007F03F2"/>
    <w:rsid w:val="007F0C8F"/>
    <w:rsid w:val="007F1989"/>
    <w:rsid w:val="007F1E0D"/>
    <w:rsid w:val="007F53C8"/>
    <w:rsid w:val="0080335D"/>
    <w:rsid w:val="008049B8"/>
    <w:rsid w:val="00806990"/>
    <w:rsid w:val="00806EFB"/>
    <w:rsid w:val="00807AFA"/>
    <w:rsid w:val="008157F8"/>
    <w:rsid w:val="00815893"/>
    <w:rsid w:val="00820300"/>
    <w:rsid w:val="008203FB"/>
    <w:rsid w:val="00821039"/>
    <w:rsid w:val="0082169F"/>
    <w:rsid w:val="00822D17"/>
    <w:rsid w:val="00822DB0"/>
    <w:rsid w:val="0083186E"/>
    <w:rsid w:val="008333B3"/>
    <w:rsid w:val="008333DB"/>
    <w:rsid w:val="00835EF0"/>
    <w:rsid w:val="00837774"/>
    <w:rsid w:val="00837CCD"/>
    <w:rsid w:val="00844A74"/>
    <w:rsid w:val="0084636C"/>
    <w:rsid w:val="0085089E"/>
    <w:rsid w:val="00855087"/>
    <w:rsid w:val="00855DE6"/>
    <w:rsid w:val="00856643"/>
    <w:rsid w:val="008604AE"/>
    <w:rsid w:val="008604D9"/>
    <w:rsid w:val="00861187"/>
    <w:rsid w:val="00862139"/>
    <w:rsid w:val="00862698"/>
    <w:rsid w:val="008629E3"/>
    <w:rsid w:val="00863AC8"/>
    <w:rsid w:val="00864EDE"/>
    <w:rsid w:val="008659AB"/>
    <w:rsid w:val="00867771"/>
    <w:rsid w:val="00870754"/>
    <w:rsid w:val="00871E6C"/>
    <w:rsid w:val="0087510C"/>
    <w:rsid w:val="00875304"/>
    <w:rsid w:val="0088240C"/>
    <w:rsid w:val="00882A28"/>
    <w:rsid w:val="00884DDB"/>
    <w:rsid w:val="0088548A"/>
    <w:rsid w:val="008905E5"/>
    <w:rsid w:val="008936CA"/>
    <w:rsid w:val="00894583"/>
    <w:rsid w:val="008956AA"/>
    <w:rsid w:val="00895E0A"/>
    <w:rsid w:val="00895E1A"/>
    <w:rsid w:val="008961B5"/>
    <w:rsid w:val="0089626C"/>
    <w:rsid w:val="00896CC7"/>
    <w:rsid w:val="0089796F"/>
    <w:rsid w:val="008979B2"/>
    <w:rsid w:val="008A48C6"/>
    <w:rsid w:val="008A62F4"/>
    <w:rsid w:val="008A7ACF"/>
    <w:rsid w:val="008B262B"/>
    <w:rsid w:val="008B4C6B"/>
    <w:rsid w:val="008B6616"/>
    <w:rsid w:val="008B7792"/>
    <w:rsid w:val="008C10BA"/>
    <w:rsid w:val="008C110B"/>
    <w:rsid w:val="008C5970"/>
    <w:rsid w:val="008D0679"/>
    <w:rsid w:val="008D252F"/>
    <w:rsid w:val="008D3850"/>
    <w:rsid w:val="008D448B"/>
    <w:rsid w:val="008D4E65"/>
    <w:rsid w:val="008D6BAB"/>
    <w:rsid w:val="008D77E0"/>
    <w:rsid w:val="008E03B9"/>
    <w:rsid w:val="008E14AB"/>
    <w:rsid w:val="008E158C"/>
    <w:rsid w:val="008E276B"/>
    <w:rsid w:val="008E2E39"/>
    <w:rsid w:val="008E49BE"/>
    <w:rsid w:val="008E5E72"/>
    <w:rsid w:val="008E625A"/>
    <w:rsid w:val="008E733F"/>
    <w:rsid w:val="008F1795"/>
    <w:rsid w:val="008F507F"/>
    <w:rsid w:val="008F66F7"/>
    <w:rsid w:val="008F6AF3"/>
    <w:rsid w:val="008F7540"/>
    <w:rsid w:val="009001A1"/>
    <w:rsid w:val="00900456"/>
    <w:rsid w:val="00900F28"/>
    <w:rsid w:val="00905525"/>
    <w:rsid w:val="00911A6D"/>
    <w:rsid w:val="00911CF0"/>
    <w:rsid w:val="009129C7"/>
    <w:rsid w:val="009133ED"/>
    <w:rsid w:val="00913761"/>
    <w:rsid w:val="00913E69"/>
    <w:rsid w:val="00915EB5"/>
    <w:rsid w:val="009177B5"/>
    <w:rsid w:val="009222ED"/>
    <w:rsid w:val="00922FB0"/>
    <w:rsid w:val="009246E2"/>
    <w:rsid w:val="009250E3"/>
    <w:rsid w:val="00925833"/>
    <w:rsid w:val="00927406"/>
    <w:rsid w:val="0092799B"/>
    <w:rsid w:val="00932A21"/>
    <w:rsid w:val="00932FDC"/>
    <w:rsid w:val="00933E07"/>
    <w:rsid w:val="00934280"/>
    <w:rsid w:val="00934A69"/>
    <w:rsid w:val="00937464"/>
    <w:rsid w:val="00945A6A"/>
    <w:rsid w:val="009461A0"/>
    <w:rsid w:val="0094748E"/>
    <w:rsid w:val="00951B6B"/>
    <w:rsid w:val="00954746"/>
    <w:rsid w:val="00955A48"/>
    <w:rsid w:val="00956DB9"/>
    <w:rsid w:val="00957ABA"/>
    <w:rsid w:val="00967082"/>
    <w:rsid w:val="00967868"/>
    <w:rsid w:val="00967E30"/>
    <w:rsid w:val="00971544"/>
    <w:rsid w:val="009720AE"/>
    <w:rsid w:val="00973636"/>
    <w:rsid w:val="00975C87"/>
    <w:rsid w:val="009762C2"/>
    <w:rsid w:val="00977A6F"/>
    <w:rsid w:val="00977FFE"/>
    <w:rsid w:val="009821CF"/>
    <w:rsid w:val="009824B2"/>
    <w:rsid w:val="00983DE8"/>
    <w:rsid w:val="0098428B"/>
    <w:rsid w:val="009872FB"/>
    <w:rsid w:val="00990520"/>
    <w:rsid w:val="0099218D"/>
    <w:rsid w:val="009A0F0B"/>
    <w:rsid w:val="009A57DF"/>
    <w:rsid w:val="009B054C"/>
    <w:rsid w:val="009B1BA9"/>
    <w:rsid w:val="009B23EB"/>
    <w:rsid w:val="009B4F0B"/>
    <w:rsid w:val="009B646F"/>
    <w:rsid w:val="009B75A8"/>
    <w:rsid w:val="009B7D76"/>
    <w:rsid w:val="009C5B11"/>
    <w:rsid w:val="009C704C"/>
    <w:rsid w:val="009D0F95"/>
    <w:rsid w:val="009D2835"/>
    <w:rsid w:val="009D4149"/>
    <w:rsid w:val="009D7317"/>
    <w:rsid w:val="009D7510"/>
    <w:rsid w:val="009E0B41"/>
    <w:rsid w:val="009E0B7B"/>
    <w:rsid w:val="009E0DAE"/>
    <w:rsid w:val="009E1431"/>
    <w:rsid w:val="009E3F0F"/>
    <w:rsid w:val="009E7A2A"/>
    <w:rsid w:val="009F1413"/>
    <w:rsid w:val="009F597C"/>
    <w:rsid w:val="009F7CC3"/>
    <w:rsid w:val="00A05060"/>
    <w:rsid w:val="00A078DA"/>
    <w:rsid w:val="00A12208"/>
    <w:rsid w:val="00A14382"/>
    <w:rsid w:val="00A1536A"/>
    <w:rsid w:val="00A162DB"/>
    <w:rsid w:val="00A177FC"/>
    <w:rsid w:val="00A23122"/>
    <w:rsid w:val="00A2740A"/>
    <w:rsid w:val="00A27B8D"/>
    <w:rsid w:val="00A3087E"/>
    <w:rsid w:val="00A330D8"/>
    <w:rsid w:val="00A33C62"/>
    <w:rsid w:val="00A3743E"/>
    <w:rsid w:val="00A4033D"/>
    <w:rsid w:val="00A434C9"/>
    <w:rsid w:val="00A44C7C"/>
    <w:rsid w:val="00A453DC"/>
    <w:rsid w:val="00A516D3"/>
    <w:rsid w:val="00A51D36"/>
    <w:rsid w:val="00A54DD8"/>
    <w:rsid w:val="00A55791"/>
    <w:rsid w:val="00A5601B"/>
    <w:rsid w:val="00A564D2"/>
    <w:rsid w:val="00A576E8"/>
    <w:rsid w:val="00A57752"/>
    <w:rsid w:val="00A61F18"/>
    <w:rsid w:val="00A64456"/>
    <w:rsid w:val="00A6509A"/>
    <w:rsid w:val="00A67449"/>
    <w:rsid w:val="00A71D4F"/>
    <w:rsid w:val="00A72208"/>
    <w:rsid w:val="00A729FC"/>
    <w:rsid w:val="00A7537C"/>
    <w:rsid w:val="00A80948"/>
    <w:rsid w:val="00A8202E"/>
    <w:rsid w:val="00A835CC"/>
    <w:rsid w:val="00A8360E"/>
    <w:rsid w:val="00A83A5A"/>
    <w:rsid w:val="00A83AF4"/>
    <w:rsid w:val="00A9195B"/>
    <w:rsid w:val="00A94B25"/>
    <w:rsid w:val="00A95CA9"/>
    <w:rsid w:val="00A95FCD"/>
    <w:rsid w:val="00AA001A"/>
    <w:rsid w:val="00AA3AC8"/>
    <w:rsid w:val="00AA4525"/>
    <w:rsid w:val="00AA6D41"/>
    <w:rsid w:val="00AA7DF0"/>
    <w:rsid w:val="00AB24F3"/>
    <w:rsid w:val="00AB2C19"/>
    <w:rsid w:val="00AB2C5F"/>
    <w:rsid w:val="00AB3862"/>
    <w:rsid w:val="00AB4A1B"/>
    <w:rsid w:val="00AB78C7"/>
    <w:rsid w:val="00AB7A15"/>
    <w:rsid w:val="00AC7C75"/>
    <w:rsid w:val="00AD03AC"/>
    <w:rsid w:val="00AD045A"/>
    <w:rsid w:val="00AD0FEA"/>
    <w:rsid w:val="00AD26F9"/>
    <w:rsid w:val="00AD2BC8"/>
    <w:rsid w:val="00AD47DE"/>
    <w:rsid w:val="00AD4E30"/>
    <w:rsid w:val="00AD6775"/>
    <w:rsid w:val="00AE25E8"/>
    <w:rsid w:val="00AE3516"/>
    <w:rsid w:val="00AF5FC1"/>
    <w:rsid w:val="00AF7AB1"/>
    <w:rsid w:val="00B00D86"/>
    <w:rsid w:val="00B00E71"/>
    <w:rsid w:val="00B00FDB"/>
    <w:rsid w:val="00B034FA"/>
    <w:rsid w:val="00B03718"/>
    <w:rsid w:val="00B04981"/>
    <w:rsid w:val="00B04ABD"/>
    <w:rsid w:val="00B05049"/>
    <w:rsid w:val="00B07CDD"/>
    <w:rsid w:val="00B10363"/>
    <w:rsid w:val="00B110F0"/>
    <w:rsid w:val="00B11ADE"/>
    <w:rsid w:val="00B1282C"/>
    <w:rsid w:val="00B13B48"/>
    <w:rsid w:val="00B21605"/>
    <w:rsid w:val="00B23495"/>
    <w:rsid w:val="00B245E8"/>
    <w:rsid w:val="00B26126"/>
    <w:rsid w:val="00B268D1"/>
    <w:rsid w:val="00B31409"/>
    <w:rsid w:val="00B32076"/>
    <w:rsid w:val="00B35F84"/>
    <w:rsid w:val="00B37DF8"/>
    <w:rsid w:val="00B41051"/>
    <w:rsid w:val="00B425A2"/>
    <w:rsid w:val="00B44082"/>
    <w:rsid w:val="00B47C15"/>
    <w:rsid w:val="00B511C8"/>
    <w:rsid w:val="00B522D1"/>
    <w:rsid w:val="00B537F3"/>
    <w:rsid w:val="00B55DAB"/>
    <w:rsid w:val="00B60486"/>
    <w:rsid w:val="00B63142"/>
    <w:rsid w:val="00B639B1"/>
    <w:rsid w:val="00B654D2"/>
    <w:rsid w:val="00B707B8"/>
    <w:rsid w:val="00B72EEF"/>
    <w:rsid w:val="00B737F4"/>
    <w:rsid w:val="00B74E87"/>
    <w:rsid w:val="00B7593F"/>
    <w:rsid w:val="00B80733"/>
    <w:rsid w:val="00B81C72"/>
    <w:rsid w:val="00B82D05"/>
    <w:rsid w:val="00B8582C"/>
    <w:rsid w:val="00B86935"/>
    <w:rsid w:val="00B872A3"/>
    <w:rsid w:val="00B90459"/>
    <w:rsid w:val="00B916E6"/>
    <w:rsid w:val="00B92889"/>
    <w:rsid w:val="00B93039"/>
    <w:rsid w:val="00B93211"/>
    <w:rsid w:val="00B93966"/>
    <w:rsid w:val="00B962DC"/>
    <w:rsid w:val="00B975B1"/>
    <w:rsid w:val="00B9773F"/>
    <w:rsid w:val="00BA0C19"/>
    <w:rsid w:val="00BA4190"/>
    <w:rsid w:val="00BA50B2"/>
    <w:rsid w:val="00BA7717"/>
    <w:rsid w:val="00BA7718"/>
    <w:rsid w:val="00BB0B5B"/>
    <w:rsid w:val="00BB2692"/>
    <w:rsid w:val="00BB48A3"/>
    <w:rsid w:val="00BB797C"/>
    <w:rsid w:val="00BC4167"/>
    <w:rsid w:val="00BC4C1C"/>
    <w:rsid w:val="00BD3F63"/>
    <w:rsid w:val="00BD4AB0"/>
    <w:rsid w:val="00BD524C"/>
    <w:rsid w:val="00BE1491"/>
    <w:rsid w:val="00BE35E7"/>
    <w:rsid w:val="00BE4114"/>
    <w:rsid w:val="00BE7F5A"/>
    <w:rsid w:val="00BF03CD"/>
    <w:rsid w:val="00BF3565"/>
    <w:rsid w:val="00BF4ADA"/>
    <w:rsid w:val="00BF5322"/>
    <w:rsid w:val="00C0623E"/>
    <w:rsid w:val="00C06E67"/>
    <w:rsid w:val="00C1036D"/>
    <w:rsid w:val="00C104FE"/>
    <w:rsid w:val="00C11396"/>
    <w:rsid w:val="00C11E82"/>
    <w:rsid w:val="00C120CB"/>
    <w:rsid w:val="00C14BB5"/>
    <w:rsid w:val="00C165FC"/>
    <w:rsid w:val="00C21E74"/>
    <w:rsid w:val="00C22A07"/>
    <w:rsid w:val="00C272EB"/>
    <w:rsid w:val="00C310FA"/>
    <w:rsid w:val="00C3512C"/>
    <w:rsid w:val="00C365A8"/>
    <w:rsid w:val="00C37D88"/>
    <w:rsid w:val="00C40BA1"/>
    <w:rsid w:val="00C4192D"/>
    <w:rsid w:val="00C42259"/>
    <w:rsid w:val="00C46BD3"/>
    <w:rsid w:val="00C5025F"/>
    <w:rsid w:val="00C50519"/>
    <w:rsid w:val="00C52061"/>
    <w:rsid w:val="00C53C23"/>
    <w:rsid w:val="00C54019"/>
    <w:rsid w:val="00C6245B"/>
    <w:rsid w:val="00C66732"/>
    <w:rsid w:val="00C67E46"/>
    <w:rsid w:val="00C710B6"/>
    <w:rsid w:val="00C77888"/>
    <w:rsid w:val="00C810E9"/>
    <w:rsid w:val="00C86C6E"/>
    <w:rsid w:val="00C90A2A"/>
    <w:rsid w:val="00C929FE"/>
    <w:rsid w:val="00C9448A"/>
    <w:rsid w:val="00C94770"/>
    <w:rsid w:val="00C94AFE"/>
    <w:rsid w:val="00C97C35"/>
    <w:rsid w:val="00CA0ABC"/>
    <w:rsid w:val="00CA520A"/>
    <w:rsid w:val="00CB3069"/>
    <w:rsid w:val="00CB6C3D"/>
    <w:rsid w:val="00CB7B94"/>
    <w:rsid w:val="00CC3537"/>
    <w:rsid w:val="00CC3697"/>
    <w:rsid w:val="00CC3CBE"/>
    <w:rsid w:val="00CC47CF"/>
    <w:rsid w:val="00CD58F7"/>
    <w:rsid w:val="00CD5BD5"/>
    <w:rsid w:val="00CD62B8"/>
    <w:rsid w:val="00CD7329"/>
    <w:rsid w:val="00CE798B"/>
    <w:rsid w:val="00CF10A1"/>
    <w:rsid w:val="00CF112E"/>
    <w:rsid w:val="00CF1289"/>
    <w:rsid w:val="00CF4CBC"/>
    <w:rsid w:val="00D01953"/>
    <w:rsid w:val="00D025B0"/>
    <w:rsid w:val="00D1625E"/>
    <w:rsid w:val="00D1796C"/>
    <w:rsid w:val="00D20B57"/>
    <w:rsid w:val="00D244F1"/>
    <w:rsid w:val="00D2559E"/>
    <w:rsid w:val="00D26346"/>
    <w:rsid w:val="00D31D6D"/>
    <w:rsid w:val="00D357FC"/>
    <w:rsid w:val="00D362E8"/>
    <w:rsid w:val="00D36ADB"/>
    <w:rsid w:val="00D46BA8"/>
    <w:rsid w:val="00D5031A"/>
    <w:rsid w:val="00D50D39"/>
    <w:rsid w:val="00D52CFE"/>
    <w:rsid w:val="00D54053"/>
    <w:rsid w:val="00D5549C"/>
    <w:rsid w:val="00D61450"/>
    <w:rsid w:val="00D62070"/>
    <w:rsid w:val="00D620E9"/>
    <w:rsid w:val="00D6385C"/>
    <w:rsid w:val="00D65E93"/>
    <w:rsid w:val="00D73504"/>
    <w:rsid w:val="00D74067"/>
    <w:rsid w:val="00D74FC9"/>
    <w:rsid w:val="00D762CB"/>
    <w:rsid w:val="00D767F1"/>
    <w:rsid w:val="00D91315"/>
    <w:rsid w:val="00D9430C"/>
    <w:rsid w:val="00D96275"/>
    <w:rsid w:val="00D97374"/>
    <w:rsid w:val="00D9768F"/>
    <w:rsid w:val="00D97F70"/>
    <w:rsid w:val="00DA135E"/>
    <w:rsid w:val="00DA2CA0"/>
    <w:rsid w:val="00DA2E95"/>
    <w:rsid w:val="00DA3354"/>
    <w:rsid w:val="00DB00B6"/>
    <w:rsid w:val="00DB0F15"/>
    <w:rsid w:val="00DB45A5"/>
    <w:rsid w:val="00DB6F50"/>
    <w:rsid w:val="00DC1159"/>
    <w:rsid w:val="00DC1B48"/>
    <w:rsid w:val="00DC30C1"/>
    <w:rsid w:val="00DC4827"/>
    <w:rsid w:val="00DC4FC1"/>
    <w:rsid w:val="00DC5A32"/>
    <w:rsid w:val="00DD08AF"/>
    <w:rsid w:val="00DD2163"/>
    <w:rsid w:val="00DD59E2"/>
    <w:rsid w:val="00DD64DB"/>
    <w:rsid w:val="00DD68D3"/>
    <w:rsid w:val="00DE4FBD"/>
    <w:rsid w:val="00DF37C3"/>
    <w:rsid w:val="00E0441A"/>
    <w:rsid w:val="00E0697D"/>
    <w:rsid w:val="00E06F5B"/>
    <w:rsid w:val="00E13358"/>
    <w:rsid w:val="00E14D52"/>
    <w:rsid w:val="00E14F8D"/>
    <w:rsid w:val="00E15B33"/>
    <w:rsid w:val="00E17754"/>
    <w:rsid w:val="00E20CF8"/>
    <w:rsid w:val="00E231AF"/>
    <w:rsid w:val="00E2373B"/>
    <w:rsid w:val="00E24F17"/>
    <w:rsid w:val="00E254F8"/>
    <w:rsid w:val="00E26204"/>
    <w:rsid w:val="00E26BD5"/>
    <w:rsid w:val="00E31217"/>
    <w:rsid w:val="00E41253"/>
    <w:rsid w:val="00E41E25"/>
    <w:rsid w:val="00E43CAB"/>
    <w:rsid w:val="00E4559D"/>
    <w:rsid w:val="00E57A5C"/>
    <w:rsid w:val="00E62CBE"/>
    <w:rsid w:val="00E63614"/>
    <w:rsid w:val="00E646B5"/>
    <w:rsid w:val="00E66D96"/>
    <w:rsid w:val="00E677BC"/>
    <w:rsid w:val="00E7302F"/>
    <w:rsid w:val="00E7404D"/>
    <w:rsid w:val="00E7421C"/>
    <w:rsid w:val="00E74D1C"/>
    <w:rsid w:val="00E8113B"/>
    <w:rsid w:val="00E8489E"/>
    <w:rsid w:val="00E85645"/>
    <w:rsid w:val="00E86BD6"/>
    <w:rsid w:val="00E91A0E"/>
    <w:rsid w:val="00E93675"/>
    <w:rsid w:val="00E94E93"/>
    <w:rsid w:val="00EA42B1"/>
    <w:rsid w:val="00EA704E"/>
    <w:rsid w:val="00EB05C5"/>
    <w:rsid w:val="00EB1C9B"/>
    <w:rsid w:val="00EB270E"/>
    <w:rsid w:val="00EB2E69"/>
    <w:rsid w:val="00EB2FA5"/>
    <w:rsid w:val="00EB35F6"/>
    <w:rsid w:val="00EB37BA"/>
    <w:rsid w:val="00EB4319"/>
    <w:rsid w:val="00EB62FE"/>
    <w:rsid w:val="00EC05B6"/>
    <w:rsid w:val="00EC2590"/>
    <w:rsid w:val="00EC3A39"/>
    <w:rsid w:val="00EC484F"/>
    <w:rsid w:val="00EC50A7"/>
    <w:rsid w:val="00ED1C01"/>
    <w:rsid w:val="00ED1FB1"/>
    <w:rsid w:val="00ED38DB"/>
    <w:rsid w:val="00ED48B3"/>
    <w:rsid w:val="00ED6F07"/>
    <w:rsid w:val="00ED76F2"/>
    <w:rsid w:val="00EE0516"/>
    <w:rsid w:val="00EE55E8"/>
    <w:rsid w:val="00EE6C47"/>
    <w:rsid w:val="00EF1433"/>
    <w:rsid w:val="00EF36C2"/>
    <w:rsid w:val="00EF3D9A"/>
    <w:rsid w:val="00EF4D4F"/>
    <w:rsid w:val="00F03412"/>
    <w:rsid w:val="00F034D4"/>
    <w:rsid w:val="00F03F34"/>
    <w:rsid w:val="00F04957"/>
    <w:rsid w:val="00F0552B"/>
    <w:rsid w:val="00F07B7A"/>
    <w:rsid w:val="00F11F28"/>
    <w:rsid w:val="00F14718"/>
    <w:rsid w:val="00F16E96"/>
    <w:rsid w:val="00F205DD"/>
    <w:rsid w:val="00F208E0"/>
    <w:rsid w:val="00F238D7"/>
    <w:rsid w:val="00F35A9D"/>
    <w:rsid w:val="00F35E7A"/>
    <w:rsid w:val="00F362F2"/>
    <w:rsid w:val="00F376BC"/>
    <w:rsid w:val="00F40CB1"/>
    <w:rsid w:val="00F40D02"/>
    <w:rsid w:val="00F411CF"/>
    <w:rsid w:val="00F42604"/>
    <w:rsid w:val="00F4343C"/>
    <w:rsid w:val="00F45FB6"/>
    <w:rsid w:val="00F477FA"/>
    <w:rsid w:val="00F53141"/>
    <w:rsid w:val="00F53302"/>
    <w:rsid w:val="00F56978"/>
    <w:rsid w:val="00F56C98"/>
    <w:rsid w:val="00F60FB9"/>
    <w:rsid w:val="00F71ACE"/>
    <w:rsid w:val="00F72972"/>
    <w:rsid w:val="00F75070"/>
    <w:rsid w:val="00F75852"/>
    <w:rsid w:val="00F75F63"/>
    <w:rsid w:val="00F762D3"/>
    <w:rsid w:val="00F82490"/>
    <w:rsid w:val="00F8756F"/>
    <w:rsid w:val="00F9433A"/>
    <w:rsid w:val="00F96302"/>
    <w:rsid w:val="00F9632F"/>
    <w:rsid w:val="00FA0B2E"/>
    <w:rsid w:val="00FA0C51"/>
    <w:rsid w:val="00FA273D"/>
    <w:rsid w:val="00FA5757"/>
    <w:rsid w:val="00FA58CD"/>
    <w:rsid w:val="00FB1DDA"/>
    <w:rsid w:val="00FB1EAC"/>
    <w:rsid w:val="00FB31CE"/>
    <w:rsid w:val="00FB45F3"/>
    <w:rsid w:val="00FB47ED"/>
    <w:rsid w:val="00FB71DF"/>
    <w:rsid w:val="00FC0121"/>
    <w:rsid w:val="00FC0E00"/>
    <w:rsid w:val="00FC16BF"/>
    <w:rsid w:val="00FC1881"/>
    <w:rsid w:val="00FC24E7"/>
    <w:rsid w:val="00FC7590"/>
    <w:rsid w:val="00FC7CC3"/>
    <w:rsid w:val="00FC7D54"/>
    <w:rsid w:val="00FC7E81"/>
    <w:rsid w:val="00FD2388"/>
    <w:rsid w:val="00FD3356"/>
    <w:rsid w:val="00FD77E5"/>
    <w:rsid w:val="00FD7B04"/>
    <w:rsid w:val="00FE158B"/>
    <w:rsid w:val="00FE1ECD"/>
    <w:rsid w:val="00FE44B8"/>
    <w:rsid w:val="00FE50CD"/>
    <w:rsid w:val="00FE53D1"/>
    <w:rsid w:val="00FE68E0"/>
    <w:rsid w:val="00FE7417"/>
    <w:rsid w:val="00FE75C5"/>
    <w:rsid w:val="00FF2256"/>
    <w:rsid w:val="00FF27B0"/>
    <w:rsid w:val="00FF3B44"/>
    <w:rsid w:val="00FF4B64"/>
    <w:rsid w:val="00FF514E"/>
    <w:rsid w:val="00FF5B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8C80E"/>
  <w15:docId w15:val="{EDBEF48C-A52E-44F1-AF8D-33C003CC2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left="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FEA"/>
  </w:style>
  <w:style w:type="paragraph" w:styleId="Heading1">
    <w:name w:val="heading 1"/>
    <w:basedOn w:val="Normal"/>
    <w:next w:val="Normal"/>
    <w:link w:val="Heading1Char"/>
    <w:uiPriority w:val="9"/>
    <w:qFormat/>
    <w:rsid w:val="00D614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14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A4033D"/>
    <w:pPr>
      <w:ind w:left="0"/>
      <w:jc w:val="left"/>
    </w:pPr>
    <w:rPr>
      <w:rFonts w:ascii="Consolas" w:hAnsi="Consolas"/>
      <w:sz w:val="21"/>
      <w:szCs w:val="21"/>
    </w:rPr>
  </w:style>
  <w:style w:type="character" w:customStyle="1" w:styleId="PlainTextChar">
    <w:name w:val="Plain Text Char"/>
    <w:basedOn w:val="DefaultParagraphFont"/>
    <w:link w:val="PlainText"/>
    <w:uiPriority w:val="99"/>
    <w:semiHidden/>
    <w:rsid w:val="00A4033D"/>
    <w:rPr>
      <w:rFonts w:ascii="Consolas" w:hAnsi="Consolas"/>
      <w:sz w:val="21"/>
      <w:szCs w:val="21"/>
    </w:rPr>
  </w:style>
  <w:style w:type="paragraph" w:styleId="ListParagraph">
    <w:name w:val="List Paragraph"/>
    <w:basedOn w:val="Normal"/>
    <w:link w:val="ListParagraphChar"/>
    <w:uiPriority w:val="34"/>
    <w:qFormat/>
    <w:rsid w:val="00B654D2"/>
    <w:pPr>
      <w:ind w:left="720"/>
      <w:contextualSpacing/>
    </w:pPr>
  </w:style>
  <w:style w:type="paragraph" w:styleId="BalloonText">
    <w:name w:val="Balloon Text"/>
    <w:basedOn w:val="Normal"/>
    <w:link w:val="BalloonTextChar"/>
    <w:uiPriority w:val="99"/>
    <w:semiHidden/>
    <w:unhideWhenUsed/>
    <w:rsid w:val="00AE25E8"/>
    <w:rPr>
      <w:rFonts w:ascii="Tahoma" w:hAnsi="Tahoma" w:cs="Tahoma"/>
      <w:sz w:val="16"/>
      <w:szCs w:val="16"/>
    </w:rPr>
  </w:style>
  <w:style w:type="character" w:customStyle="1" w:styleId="BalloonTextChar">
    <w:name w:val="Balloon Text Char"/>
    <w:basedOn w:val="DefaultParagraphFont"/>
    <w:link w:val="BalloonText"/>
    <w:uiPriority w:val="99"/>
    <w:semiHidden/>
    <w:rsid w:val="00AE25E8"/>
    <w:rPr>
      <w:rFonts w:ascii="Tahoma" w:hAnsi="Tahoma" w:cs="Tahoma"/>
      <w:sz w:val="16"/>
      <w:szCs w:val="16"/>
    </w:rPr>
  </w:style>
  <w:style w:type="paragraph" w:customStyle="1" w:styleId="naiskr">
    <w:name w:val="naiskr"/>
    <w:basedOn w:val="Normal"/>
    <w:rsid w:val="00797FC3"/>
    <w:pPr>
      <w:spacing w:before="75" w:after="75"/>
      <w:ind w:left="0"/>
      <w:jc w:val="left"/>
    </w:pPr>
    <w:rPr>
      <w:rFonts w:ascii="Times New Roman" w:eastAsia="Times New Roman" w:hAnsi="Times New Roman" w:cs="Times New Roman"/>
      <w:sz w:val="24"/>
      <w:szCs w:val="24"/>
      <w:lang w:val="lv-LV" w:eastAsia="lv-LV"/>
    </w:rPr>
  </w:style>
  <w:style w:type="paragraph" w:styleId="Header">
    <w:name w:val="header"/>
    <w:basedOn w:val="Normal"/>
    <w:link w:val="HeaderChar"/>
    <w:uiPriority w:val="99"/>
    <w:unhideWhenUsed/>
    <w:rsid w:val="008604D9"/>
    <w:pPr>
      <w:tabs>
        <w:tab w:val="center" w:pos="4320"/>
        <w:tab w:val="right" w:pos="8640"/>
      </w:tabs>
    </w:pPr>
  </w:style>
  <w:style w:type="character" w:customStyle="1" w:styleId="HeaderChar">
    <w:name w:val="Header Char"/>
    <w:basedOn w:val="DefaultParagraphFont"/>
    <w:link w:val="Header"/>
    <w:uiPriority w:val="99"/>
    <w:rsid w:val="008604D9"/>
  </w:style>
  <w:style w:type="paragraph" w:styleId="Footer">
    <w:name w:val="footer"/>
    <w:basedOn w:val="Normal"/>
    <w:link w:val="FooterChar"/>
    <w:uiPriority w:val="99"/>
    <w:unhideWhenUsed/>
    <w:rsid w:val="008604D9"/>
    <w:pPr>
      <w:tabs>
        <w:tab w:val="center" w:pos="4320"/>
        <w:tab w:val="right" w:pos="8640"/>
      </w:tabs>
    </w:pPr>
  </w:style>
  <w:style w:type="character" w:customStyle="1" w:styleId="FooterChar">
    <w:name w:val="Footer Char"/>
    <w:basedOn w:val="DefaultParagraphFont"/>
    <w:link w:val="Footer"/>
    <w:uiPriority w:val="99"/>
    <w:rsid w:val="008604D9"/>
  </w:style>
  <w:style w:type="character" w:styleId="Hyperlink">
    <w:name w:val="Hyperlink"/>
    <w:basedOn w:val="DefaultParagraphFont"/>
    <w:uiPriority w:val="99"/>
    <w:unhideWhenUsed/>
    <w:rsid w:val="00052FA6"/>
    <w:rPr>
      <w:color w:val="0000FF" w:themeColor="hyperlink"/>
      <w:u w:val="single"/>
    </w:rPr>
  </w:style>
  <w:style w:type="paragraph" w:styleId="BodyText">
    <w:name w:val="Body Text"/>
    <w:basedOn w:val="Normal"/>
    <w:link w:val="BodyTextChar"/>
    <w:uiPriority w:val="99"/>
    <w:unhideWhenUsed/>
    <w:rsid w:val="008936CA"/>
    <w:pPr>
      <w:ind w:left="0"/>
    </w:pPr>
    <w:rPr>
      <w:rFonts w:ascii="Times New Roman" w:hAnsi="Times New Roman" w:cs="Times New Roman"/>
      <w:sz w:val="28"/>
      <w:szCs w:val="28"/>
    </w:rPr>
  </w:style>
  <w:style w:type="character" w:customStyle="1" w:styleId="BodyTextChar">
    <w:name w:val="Body Text Char"/>
    <w:basedOn w:val="DefaultParagraphFont"/>
    <w:link w:val="BodyText"/>
    <w:uiPriority w:val="99"/>
    <w:rsid w:val="008936CA"/>
    <w:rPr>
      <w:rFonts w:ascii="Times New Roman" w:hAnsi="Times New Roman" w:cs="Times New Roman"/>
      <w:sz w:val="28"/>
      <w:szCs w:val="28"/>
    </w:rPr>
  </w:style>
  <w:style w:type="character" w:styleId="CommentReference">
    <w:name w:val="annotation reference"/>
    <w:basedOn w:val="DefaultParagraphFont"/>
    <w:uiPriority w:val="99"/>
    <w:semiHidden/>
    <w:unhideWhenUsed/>
    <w:rsid w:val="007E2221"/>
    <w:rPr>
      <w:sz w:val="16"/>
      <w:szCs w:val="16"/>
    </w:rPr>
  </w:style>
  <w:style w:type="paragraph" w:styleId="CommentText">
    <w:name w:val="annotation text"/>
    <w:basedOn w:val="Normal"/>
    <w:link w:val="CommentTextChar"/>
    <w:uiPriority w:val="99"/>
    <w:unhideWhenUsed/>
    <w:rsid w:val="007E2221"/>
    <w:rPr>
      <w:sz w:val="20"/>
      <w:szCs w:val="20"/>
    </w:rPr>
  </w:style>
  <w:style w:type="character" w:customStyle="1" w:styleId="CommentTextChar">
    <w:name w:val="Comment Text Char"/>
    <w:basedOn w:val="DefaultParagraphFont"/>
    <w:link w:val="CommentText"/>
    <w:uiPriority w:val="99"/>
    <w:rsid w:val="007E2221"/>
    <w:rPr>
      <w:sz w:val="20"/>
      <w:szCs w:val="20"/>
    </w:rPr>
  </w:style>
  <w:style w:type="paragraph" w:styleId="FootnoteText">
    <w:name w:val="footnote text"/>
    <w:aliases w:val="Footnote,Fußnote,-E Fußnotentext,footnote text,Fußnotentext Ursprung"/>
    <w:basedOn w:val="Normal"/>
    <w:link w:val="FootnoteTextChar"/>
    <w:unhideWhenUsed/>
    <w:rsid w:val="0099218D"/>
    <w:rPr>
      <w:sz w:val="20"/>
      <w:szCs w:val="20"/>
    </w:rPr>
  </w:style>
  <w:style w:type="character" w:customStyle="1" w:styleId="FootnoteTextChar">
    <w:name w:val="Footnote Text Char"/>
    <w:aliases w:val="Footnote Char,Fußnote Char,-E Fußnotentext Char,footnote text Char,Fußnotentext Ursprung Char"/>
    <w:basedOn w:val="DefaultParagraphFont"/>
    <w:link w:val="FootnoteText"/>
    <w:rsid w:val="0099218D"/>
    <w:rPr>
      <w:sz w:val="20"/>
      <w:szCs w:val="20"/>
    </w:rPr>
  </w:style>
  <w:style w:type="character" w:styleId="FootnoteReference">
    <w:name w:val="footnote reference"/>
    <w:basedOn w:val="DefaultParagraphFont"/>
    <w:uiPriority w:val="99"/>
    <w:semiHidden/>
    <w:unhideWhenUsed/>
    <w:rsid w:val="0099218D"/>
    <w:rPr>
      <w:vertAlign w:val="superscript"/>
    </w:rPr>
  </w:style>
  <w:style w:type="character" w:customStyle="1" w:styleId="ListParagraphChar">
    <w:name w:val="List Paragraph Char"/>
    <w:link w:val="ListParagraph"/>
    <w:uiPriority w:val="34"/>
    <w:rsid w:val="004B67DB"/>
  </w:style>
  <w:style w:type="character" w:customStyle="1" w:styleId="Heading1Char">
    <w:name w:val="Heading 1 Char"/>
    <w:basedOn w:val="DefaultParagraphFont"/>
    <w:link w:val="Heading1"/>
    <w:uiPriority w:val="9"/>
    <w:rsid w:val="00D6145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61450"/>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EC50A7"/>
    <w:rPr>
      <w:sz w:val="20"/>
      <w:szCs w:val="20"/>
    </w:rPr>
  </w:style>
  <w:style w:type="character" w:customStyle="1" w:styleId="EndnoteTextChar">
    <w:name w:val="Endnote Text Char"/>
    <w:basedOn w:val="DefaultParagraphFont"/>
    <w:link w:val="EndnoteText"/>
    <w:uiPriority w:val="99"/>
    <w:semiHidden/>
    <w:rsid w:val="00EC50A7"/>
    <w:rPr>
      <w:sz w:val="20"/>
      <w:szCs w:val="20"/>
    </w:rPr>
  </w:style>
  <w:style w:type="character" w:styleId="EndnoteReference">
    <w:name w:val="endnote reference"/>
    <w:basedOn w:val="DefaultParagraphFont"/>
    <w:uiPriority w:val="99"/>
    <w:semiHidden/>
    <w:unhideWhenUsed/>
    <w:rsid w:val="00EC50A7"/>
    <w:rPr>
      <w:vertAlign w:val="superscript"/>
    </w:rPr>
  </w:style>
  <w:style w:type="paragraph" w:styleId="CommentSubject">
    <w:name w:val="annotation subject"/>
    <w:basedOn w:val="CommentText"/>
    <w:next w:val="CommentText"/>
    <w:link w:val="CommentSubjectChar"/>
    <w:uiPriority w:val="99"/>
    <w:semiHidden/>
    <w:unhideWhenUsed/>
    <w:rsid w:val="00EC50A7"/>
    <w:rPr>
      <w:b/>
      <w:bCs/>
    </w:rPr>
  </w:style>
  <w:style w:type="character" w:customStyle="1" w:styleId="CommentSubjectChar">
    <w:name w:val="Comment Subject Char"/>
    <w:basedOn w:val="CommentTextChar"/>
    <w:link w:val="CommentSubject"/>
    <w:uiPriority w:val="99"/>
    <w:semiHidden/>
    <w:rsid w:val="00EC50A7"/>
    <w:rPr>
      <w:b/>
      <w:bCs/>
      <w:sz w:val="20"/>
      <w:szCs w:val="20"/>
    </w:rPr>
  </w:style>
  <w:style w:type="paragraph" w:customStyle="1" w:styleId="tv2071">
    <w:name w:val="tv2071"/>
    <w:basedOn w:val="Normal"/>
    <w:rsid w:val="00975C87"/>
    <w:pPr>
      <w:spacing w:after="567" w:line="360" w:lineRule="auto"/>
      <w:ind w:left="0"/>
      <w:jc w:val="center"/>
    </w:pPr>
    <w:rPr>
      <w:rFonts w:ascii="Verdana" w:eastAsia="Times New Roman" w:hAnsi="Verdana" w:cs="Times New Roman"/>
      <w:b/>
      <w:bCs/>
      <w:sz w:val="20"/>
      <w:szCs w:val="20"/>
    </w:rPr>
  </w:style>
  <w:style w:type="paragraph" w:customStyle="1" w:styleId="doc-ti">
    <w:name w:val="doc-ti"/>
    <w:basedOn w:val="Normal"/>
    <w:rsid w:val="00D50D39"/>
    <w:pPr>
      <w:spacing w:before="240" w:after="120"/>
      <w:ind w:left="0"/>
      <w:jc w:val="center"/>
    </w:pPr>
    <w:rPr>
      <w:rFonts w:ascii="Times New Roman" w:eastAsia="Times New Roman" w:hAnsi="Times New Roman" w:cs="Times New Roman"/>
      <w:b/>
      <w:bCs/>
      <w:sz w:val="18"/>
      <w:szCs w:val="18"/>
    </w:rPr>
  </w:style>
  <w:style w:type="paragraph" w:customStyle="1" w:styleId="Normal1">
    <w:name w:val="Normal1"/>
    <w:basedOn w:val="Normal"/>
    <w:rsid w:val="0042707D"/>
    <w:pPr>
      <w:spacing w:before="120"/>
      <w:ind w:left="0"/>
    </w:pPr>
    <w:rPr>
      <w:rFonts w:ascii="Times New Roman" w:eastAsia="Times New Roman" w:hAnsi="Times New Roman" w:cs="Times New Roman"/>
      <w:sz w:val="18"/>
      <w:szCs w:val="18"/>
    </w:rPr>
  </w:style>
  <w:style w:type="paragraph" w:customStyle="1" w:styleId="sti-art">
    <w:name w:val="sti-art"/>
    <w:basedOn w:val="Normal"/>
    <w:rsid w:val="0042707D"/>
    <w:pPr>
      <w:spacing w:before="60" w:after="120"/>
      <w:ind w:left="0"/>
      <w:jc w:val="center"/>
    </w:pPr>
    <w:rPr>
      <w:rFonts w:ascii="Times New Roman" w:eastAsia="Times New Roman" w:hAnsi="Times New Roman" w:cs="Times New Roman"/>
      <w:b/>
      <w:bCs/>
      <w:sz w:val="18"/>
      <w:szCs w:val="18"/>
    </w:rPr>
  </w:style>
  <w:style w:type="paragraph" w:customStyle="1" w:styleId="ti-art">
    <w:name w:val="ti-art"/>
    <w:basedOn w:val="Normal"/>
    <w:rsid w:val="0042707D"/>
    <w:pPr>
      <w:spacing w:before="360" w:after="120"/>
      <w:ind w:left="0"/>
      <w:jc w:val="center"/>
    </w:pPr>
    <w:rPr>
      <w:rFonts w:ascii="Times New Roman" w:eastAsia="Times New Roman" w:hAnsi="Times New Roman" w:cs="Times New Roman"/>
      <w:i/>
      <w:iCs/>
      <w:sz w:val="18"/>
      <w:szCs w:val="18"/>
    </w:rPr>
  </w:style>
  <w:style w:type="character" w:styleId="Strong">
    <w:name w:val="Strong"/>
    <w:basedOn w:val="DefaultParagraphFont"/>
    <w:qFormat/>
    <w:rsid w:val="009B75A8"/>
    <w:rPr>
      <w:b/>
      <w:bCs/>
    </w:rPr>
  </w:style>
  <w:style w:type="paragraph" w:styleId="NormalWeb">
    <w:name w:val="Normal (Web)"/>
    <w:basedOn w:val="Normal"/>
    <w:uiPriority w:val="99"/>
    <w:semiHidden/>
    <w:unhideWhenUsed/>
    <w:rsid w:val="00355790"/>
    <w:pPr>
      <w:spacing w:before="100" w:beforeAutospacing="1" w:after="100" w:afterAutospacing="1"/>
      <w:ind w:left="0"/>
      <w:jc w:val="left"/>
    </w:pPr>
    <w:rPr>
      <w:rFonts w:ascii="Times New Roman" w:eastAsiaTheme="minorEastAsia" w:hAnsi="Times New Roman" w:cs="Times New Roman"/>
      <w:sz w:val="24"/>
      <w:szCs w:val="24"/>
    </w:rPr>
  </w:style>
  <w:style w:type="paragraph" w:customStyle="1" w:styleId="doc-ti1">
    <w:name w:val="doc-ti1"/>
    <w:basedOn w:val="Normal"/>
    <w:rsid w:val="000679C2"/>
    <w:pPr>
      <w:spacing w:before="192" w:after="192"/>
      <w:ind w:left="0"/>
      <w:jc w:val="center"/>
    </w:pPr>
    <w:rPr>
      <w:rFonts w:ascii="Times New Roman" w:eastAsia="Times New Roman" w:hAnsi="Times New Roman" w:cs="Times New Roman"/>
      <w:b/>
      <w:bCs/>
      <w:sz w:val="18"/>
      <w:szCs w:val="18"/>
    </w:rPr>
  </w:style>
  <w:style w:type="paragraph" w:styleId="Revision">
    <w:name w:val="Revision"/>
    <w:hidden/>
    <w:uiPriority w:val="99"/>
    <w:semiHidden/>
    <w:rsid w:val="00A453DC"/>
    <w:pPr>
      <w:ind w:left="0"/>
      <w:jc w:val="left"/>
    </w:pPr>
  </w:style>
  <w:style w:type="table" w:styleId="TableGrid">
    <w:name w:val="Table Grid"/>
    <w:basedOn w:val="TableNormal"/>
    <w:uiPriority w:val="59"/>
    <w:rsid w:val="00870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7196">
      <w:bodyDiv w:val="1"/>
      <w:marLeft w:val="400"/>
      <w:marRight w:val="400"/>
      <w:marTop w:val="0"/>
      <w:marBottom w:val="0"/>
      <w:divBdr>
        <w:top w:val="none" w:sz="0" w:space="0" w:color="auto"/>
        <w:left w:val="none" w:sz="0" w:space="0" w:color="auto"/>
        <w:bottom w:val="none" w:sz="0" w:space="0" w:color="auto"/>
        <w:right w:val="none" w:sz="0" w:space="0" w:color="auto"/>
      </w:divBdr>
    </w:div>
    <w:div w:id="132260252">
      <w:bodyDiv w:val="1"/>
      <w:marLeft w:val="400"/>
      <w:marRight w:val="400"/>
      <w:marTop w:val="0"/>
      <w:marBottom w:val="0"/>
      <w:divBdr>
        <w:top w:val="none" w:sz="0" w:space="0" w:color="auto"/>
        <w:left w:val="none" w:sz="0" w:space="0" w:color="auto"/>
        <w:bottom w:val="none" w:sz="0" w:space="0" w:color="auto"/>
        <w:right w:val="none" w:sz="0" w:space="0" w:color="auto"/>
      </w:divBdr>
    </w:div>
    <w:div w:id="181359990">
      <w:bodyDiv w:val="1"/>
      <w:marLeft w:val="0"/>
      <w:marRight w:val="0"/>
      <w:marTop w:val="0"/>
      <w:marBottom w:val="0"/>
      <w:divBdr>
        <w:top w:val="none" w:sz="0" w:space="0" w:color="auto"/>
        <w:left w:val="none" w:sz="0" w:space="0" w:color="auto"/>
        <w:bottom w:val="none" w:sz="0" w:space="0" w:color="auto"/>
        <w:right w:val="none" w:sz="0" w:space="0" w:color="auto"/>
      </w:divBdr>
      <w:divsChild>
        <w:div w:id="1321348007">
          <w:marLeft w:val="547"/>
          <w:marRight w:val="0"/>
          <w:marTop w:val="154"/>
          <w:marBottom w:val="0"/>
          <w:divBdr>
            <w:top w:val="none" w:sz="0" w:space="0" w:color="auto"/>
            <w:left w:val="none" w:sz="0" w:space="0" w:color="auto"/>
            <w:bottom w:val="none" w:sz="0" w:space="0" w:color="auto"/>
            <w:right w:val="none" w:sz="0" w:space="0" w:color="auto"/>
          </w:divBdr>
        </w:div>
        <w:div w:id="1003557387">
          <w:marLeft w:val="1166"/>
          <w:marRight w:val="0"/>
          <w:marTop w:val="115"/>
          <w:marBottom w:val="0"/>
          <w:divBdr>
            <w:top w:val="none" w:sz="0" w:space="0" w:color="auto"/>
            <w:left w:val="none" w:sz="0" w:space="0" w:color="auto"/>
            <w:bottom w:val="none" w:sz="0" w:space="0" w:color="auto"/>
            <w:right w:val="none" w:sz="0" w:space="0" w:color="auto"/>
          </w:divBdr>
        </w:div>
        <w:div w:id="1213690465">
          <w:marLeft w:val="547"/>
          <w:marRight w:val="0"/>
          <w:marTop w:val="154"/>
          <w:marBottom w:val="0"/>
          <w:divBdr>
            <w:top w:val="none" w:sz="0" w:space="0" w:color="auto"/>
            <w:left w:val="none" w:sz="0" w:space="0" w:color="auto"/>
            <w:bottom w:val="none" w:sz="0" w:space="0" w:color="auto"/>
            <w:right w:val="none" w:sz="0" w:space="0" w:color="auto"/>
          </w:divBdr>
        </w:div>
        <w:div w:id="500657774">
          <w:marLeft w:val="1166"/>
          <w:marRight w:val="0"/>
          <w:marTop w:val="115"/>
          <w:marBottom w:val="0"/>
          <w:divBdr>
            <w:top w:val="none" w:sz="0" w:space="0" w:color="auto"/>
            <w:left w:val="none" w:sz="0" w:space="0" w:color="auto"/>
            <w:bottom w:val="none" w:sz="0" w:space="0" w:color="auto"/>
            <w:right w:val="none" w:sz="0" w:space="0" w:color="auto"/>
          </w:divBdr>
        </w:div>
        <w:div w:id="687372599">
          <w:marLeft w:val="1166"/>
          <w:marRight w:val="0"/>
          <w:marTop w:val="115"/>
          <w:marBottom w:val="0"/>
          <w:divBdr>
            <w:top w:val="none" w:sz="0" w:space="0" w:color="auto"/>
            <w:left w:val="none" w:sz="0" w:space="0" w:color="auto"/>
            <w:bottom w:val="none" w:sz="0" w:space="0" w:color="auto"/>
            <w:right w:val="none" w:sz="0" w:space="0" w:color="auto"/>
          </w:divBdr>
        </w:div>
        <w:div w:id="1506819655">
          <w:marLeft w:val="1166"/>
          <w:marRight w:val="0"/>
          <w:marTop w:val="115"/>
          <w:marBottom w:val="0"/>
          <w:divBdr>
            <w:top w:val="none" w:sz="0" w:space="0" w:color="auto"/>
            <w:left w:val="none" w:sz="0" w:space="0" w:color="auto"/>
            <w:bottom w:val="none" w:sz="0" w:space="0" w:color="auto"/>
            <w:right w:val="none" w:sz="0" w:space="0" w:color="auto"/>
          </w:divBdr>
        </w:div>
        <w:div w:id="882789748">
          <w:marLeft w:val="547"/>
          <w:marRight w:val="0"/>
          <w:marTop w:val="154"/>
          <w:marBottom w:val="0"/>
          <w:divBdr>
            <w:top w:val="none" w:sz="0" w:space="0" w:color="auto"/>
            <w:left w:val="none" w:sz="0" w:space="0" w:color="auto"/>
            <w:bottom w:val="none" w:sz="0" w:space="0" w:color="auto"/>
            <w:right w:val="none" w:sz="0" w:space="0" w:color="auto"/>
          </w:divBdr>
        </w:div>
      </w:divsChild>
    </w:div>
    <w:div w:id="209193763">
      <w:bodyDiv w:val="1"/>
      <w:marLeft w:val="0"/>
      <w:marRight w:val="0"/>
      <w:marTop w:val="0"/>
      <w:marBottom w:val="0"/>
      <w:divBdr>
        <w:top w:val="none" w:sz="0" w:space="0" w:color="auto"/>
        <w:left w:val="none" w:sz="0" w:space="0" w:color="auto"/>
        <w:bottom w:val="none" w:sz="0" w:space="0" w:color="auto"/>
        <w:right w:val="none" w:sz="0" w:space="0" w:color="auto"/>
      </w:divBdr>
    </w:div>
    <w:div w:id="216085452">
      <w:bodyDiv w:val="1"/>
      <w:marLeft w:val="0"/>
      <w:marRight w:val="0"/>
      <w:marTop w:val="0"/>
      <w:marBottom w:val="0"/>
      <w:divBdr>
        <w:top w:val="none" w:sz="0" w:space="0" w:color="auto"/>
        <w:left w:val="none" w:sz="0" w:space="0" w:color="auto"/>
        <w:bottom w:val="none" w:sz="0" w:space="0" w:color="auto"/>
        <w:right w:val="none" w:sz="0" w:space="0" w:color="auto"/>
      </w:divBdr>
    </w:div>
    <w:div w:id="265313299">
      <w:bodyDiv w:val="1"/>
      <w:marLeft w:val="0"/>
      <w:marRight w:val="0"/>
      <w:marTop w:val="0"/>
      <w:marBottom w:val="0"/>
      <w:divBdr>
        <w:top w:val="none" w:sz="0" w:space="0" w:color="auto"/>
        <w:left w:val="none" w:sz="0" w:space="0" w:color="auto"/>
        <w:bottom w:val="none" w:sz="0" w:space="0" w:color="auto"/>
        <w:right w:val="none" w:sz="0" w:space="0" w:color="auto"/>
      </w:divBdr>
    </w:div>
    <w:div w:id="533077014">
      <w:bodyDiv w:val="1"/>
      <w:marLeft w:val="0"/>
      <w:marRight w:val="0"/>
      <w:marTop w:val="0"/>
      <w:marBottom w:val="0"/>
      <w:divBdr>
        <w:top w:val="none" w:sz="0" w:space="0" w:color="auto"/>
        <w:left w:val="none" w:sz="0" w:space="0" w:color="auto"/>
        <w:bottom w:val="none" w:sz="0" w:space="0" w:color="auto"/>
        <w:right w:val="none" w:sz="0" w:space="0" w:color="auto"/>
      </w:divBdr>
    </w:div>
    <w:div w:id="542904044">
      <w:bodyDiv w:val="1"/>
      <w:marLeft w:val="0"/>
      <w:marRight w:val="0"/>
      <w:marTop w:val="0"/>
      <w:marBottom w:val="0"/>
      <w:divBdr>
        <w:top w:val="none" w:sz="0" w:space="0" w:color="auto"/>
        <w:left w:val="none" w:sz="0" w:space="0" w:color="auto"/>
        <w:bottom w:val="none" w:sz="0" w:space="0" w:color="auto"/>
        <w:right w:val="none" w:sz="0" w:space="0" w:color="auto"/>
      </w:divBdr>
    </w:div>
    <w:div w:id="590940822">
      <w:bodyDiv w:val="1"/>
      <w:marLeft w:val="0"/>
      <w:marRight w:val="0"/>
      <w:marTop w:val="0"/>
      <w:marBottom w:val="0"/>
      <w:divBdr>
        <w:top w:val="none" w:sz="0" w:space="0" w:color="auto"/>
        <w:left w:val="none" w:sz="0" w:space="0" w:color="auto"/>
        <w:bottom w:val="none" w:sz="0" w:space="0" w:color="auto"/>
        <w:right w:val="none" w:sz="0" w:space="0" w:color="auto"/>
      </w:divBdr>
    </w:div>
    <w:div w:id="721055386">
      <w:bodyDiv w:val="1"/>
      <w:marLeft w:val="400"/>
      <w:marRight w:val="400"/>
      <w:marTop w:val="0"/>
      <w:marBottom w:val="0"/>
      <w:divBdr>
        <w:top w:val="none" w:sz="0" w:space="0" w:color="auto"/>
        <w:left w:val="none" w:sz="0" w:space="0" w:color="auto"/>
        <w:bottom w:val="none" w:sz="0" w:space="0" w:color="auto"/>
        <w:right w:val="none" w:sz="0" w:space="0" w:color="auto"/>
      </w:divBdr>
    </w:div>
    <w:div w:id="736904555">
      <w:bodyDiv w:val="1"/>
      <w:marLeft w:val="400"/>
      <w:marRight w:val="400"/>
      <w:marTop w:val="0"/>
      <w:marBottom w:val="0"/>
      <w:divBdr>
        <w:top w:val="none" w:sz="0" w:space="0" w:color="auto"/>
        <w:left w:val="none" w:sz="0" w:space="0" w:color="auto"/>
        <w:bottom w:val="none" w:sz="0" w:space="0" w:color="auto"/>
        <w:right w:val="none" w:sz="0" w:space="0" w:color="auto"/>
      </w:divBdr>
    </w:div>
    <w:div w:id="774978180">
      <w:bodyDiv w:val="1"/>
      <w:marLeft w:val="0"/>
      <w:marRight w:val="0"/>
      <w:marTop w:val="0"/>
      <w:marBottom w:val="0"/>
      <w:divBdr>
        <w:top w:val="none" w:sz="0" w:space="0" w:color="auto"/>
        <w:left w:val="none" w:sz="0" w:space="0" w:color="auto"/>
        <w:bottom w:val="none" w:sz="0" w:space="0" w:color="auto"/>
        <w:right w:val="none" w:sz="0" w:space="0" w:color="auto"/>
      </w:divBdr>
    </w:div>
    <w:div w:id="863831265">
      <w:bodyDiv w:val="1"/>
      <w:marLeft w:val="400"/>
      <w:marRight w:val="400"/>
      <w:marTop w:val="0"/>
      <w:marBottom w:val="0"/>
      <w:divBdr>
        <w:top w:val="none" w:sz="0" w:space="0" w:color="auto"/>
        <w:left w:val="none" w:sz="0" w:space="0" w:color="auto"/>
        <w:bottom w:val="none" w:sz="0" w:space="0" w:color="auto"/>
        <w:right w:val="none" w:sz="0" w:space="0" w:color="auto"/>
      </w:divBdr>
    </w:div>
    <w:div w:id="1217084225">
      <w:bodyDiv w:val="1"/>
      <w:marLeft w:val="0"/>
      <w:marRight w:val="0"/>
      <w:marTop w:val="0"/>
      <w:marBottom w:val="0"/>
      <w:divBdr>
        <w:top w:val="none" w:sz="0" w:space="0" w:color="auto"/>
        <w:left w:val="none" w:sz="0" w:space="0" w:color="auto"/>
        <w:bottom w:val="none" w:sz="0" w:space="0" w:color="auto"/>
        <w:right w:val="none" w:sz="0" w:space="0" w:color="auto"/>
      </w:divBdr>
    </w:div>
    <w:div w:id="1258825329">
      <w:bodyDiv w:val="1"/>
      <w:marLeft w:val="0"/>
      <w:marRight w:val="0"/>
      <w:marTop w:val="0"/>
      <w:marBottom w:val="0"/>
      <w:divBdr>
        <w:top w:val="none" w:sz="0" w:space="0" w:color="auto"/>
        <w:left w:val="none" w:sz="0" w:space="0" w:color="auto"/>
        <w:bottom w:val="none" w:sz="0" w:space="0" w:color="auto"/>
        <w:right w:val="none" w:sz="0" w:space="0" w:color="auto"/>
      </w:divBdr>
    </w:div>
    <w:div w:id="1298879813">
      <w:bodyDiv w:val="1"/>
      <w:marLeft w:val="0"/>
      <w:marRight w:val="0"/>
      <w:marTop w:val="0"/>
      <w:marBottom w:val="0"/>
      <w:divBdr>
        <w:top w:val="none" w:sz="0" w:space="0" w:color="auto"/>
        <w:left w:val="none" w:sz="0" w:space="0" w:color="auto"/>
        <w:bottom w:val="none" w:sz="0" w:space="0" w:color="auto"/>
        <w:right w:val="none" w:sz="0" w:space="0" w:color="auto"/>
      </w:divBdr>
      <w:divsChild>
        <w:div w:id="773747395">
          <w:marLeft w:val="0"/>
          <w:marRight w:val="0"/>
          <w:marTop w:val="0"/>
          <w:marBottom w:val="0"/>
          <w:divBdr>
            <w:top w:val="none" w:sz="0" w:space="0" w:color="auto"/>
            <w:left w:val="none" w:sz="0" w:space="0" w:color="auto"/>
            <w:bottom w:val="none" w:sz="0" w:space="0" w:color="auto"/>
            <w:right w:val="none" w:sz="0" w:space="0" w:color="auto"/>
          </w:divBdr>
          <w:divsChild>
            <w:div w:id="1722753808">
              <w:marLeft w:val="0"/>
              <w:marRight w:val="0"/>
              <w:marTop w:val="0"/>
              <w:marBottom w:val="0"/>
              <w:divBdr>
                <w:top w:val="none" w:sz="0" w:space="0" w:color="auto"/>
                <w:left w:val="none" w:sz="0" w:space="0" w:color="auto"/>
                <w:bottom w:val="none" w:sz="0" w:space="0" w:color="auto"/>
                <w:right w:val="none" w:sz="0" w:space="0" w:color="auto"/>
              </w:divBdr>
              <w:divsChild>
                <w:div w:id="478304271">
                  <w:marLeft w:val="0"/>
                  <w:marRight w:val="0"/>
                  <w:marTop w:val="0"/>
                  <w:marBottom w:val="0"/>
                  <w:divBdr>
                    <w:top w:val="none" w:sz="0" w:space="0" w:color="auto"/>
                    <w:left w:val="none" w:sz="0" w:space="0" w:color="auto"/>
                    <w:bottom w:val="none" w:sz="0" w:space="0" w:color="auto"/>
                    <w:right w:val="none" w:sz="0" w:space="0" w:color="auto"/>
                  </w:divBdr>
                  <w:divsChild>
                    <w:div w:id="871843058">
                      <w:marLeft w:val="0"/>
                      <w:marRight w:val="0"/>
                      <w:marTop w:val="0"/>
                      <w:marBottom w:val="0"/>
                      <w:divBdr>
                        <w:top w:val="none" w:sz="0" w:space="0" w:color="auto"/>
                        <w:left w:val="none" w:sz="0" w:space="0" w:color="auto"/>
                        <w:bottom w:val="none" w:sz="0" w:space="0" w:color="auto"/>
                        <w:right w:val="none" w:sz="0" w:space="0" w:color="auto"/>
                      </w:divBdr>
                      <w:divsChild>
                        <w:div w:id="1656373344">
                          <w:marLeft w:val="0"/>
                          <w:marRight w:val="0"/>
                          <w:marTop w:val="250"/>
                          <w:marBottom w:val="0"/>
                          <w:divBdr>
                            <w:top w:val="none" w:sz="0" w:space="0" w:color="auto"/>
                            <w:left w:val="none" w:sz="0" w:space="0" w:color="auto"/>
                            <w:bottom w:val="none" w:sz="0" w:space="0" w:color="auto"/>
                            <w:right w:val="none" w:sz="0" w:space="0" w:color="auto"/>
                          </w:divBdr>
                          <w:divsChild>
                            <w:div w:id="1184444772">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745762">
      <w:bodyDiv w:val="1"/>
      <w:marLeft w:val="0"/>
      <w:marRight w:val="0"/>
      <w:marTop w:val="0"/>
      <w:marBottom w:val="0"/>
      <w:divBdr>
        <w:top w:val="none" w:sz="0" w:space="0" w:color="auto"/>
        <w:left w:val="none" w:sz="0" w:space="0" w:color="auto"/>
        <w:bottom w:val="none" w:sz="0" w:space="0" w:color="auto"/>
        <w:right w:val="none" w:sz="0" w:space="0" w:color="auto"/>
      </w:divBdr>
    </w:div>
    <w:div w:id="1518691806">
      <w:bodyDiv w:val="1"/>
      <w:marLeft w:val="0"/>
      <w:marRight w:val="0"/>
      <w:marTop w:val="0"/>
      <w:marBottom w:val="0"/>
      <w:divBdr>
        <w:top w:val="none" w:sz="0" w:space="0" w:color="auto"/>
        <w:left w:val="none" w:sz="0" w:space="0" w:color="auto"/>
        <w:bottom w:val="none" w:sz="0" w:space="0" w:color="auto"/>
        <w:right w:val="none" w:sz="0" w:space="0" w:color="auto"/>
      </w:divBdr>
      <w:divsChild>
        <w:div w:id="476410745">
          <w:marLeft w:val="547"/>
          <w:marRight w:val="0"/>
          <w:marTop w:val="154"/>
          <w:marBottom w:val="0"/>
          <w:divBdr>
            <w:top w:val="none" w:sz="0" w:space="0" w:color="auto"/>
            <w:left w:val="none" w:sz="0" w:space="0" w:color="auto"/>
            <w:bottom w:val="none" w:sz="0" w:space="0" w:color="auto"/>
            <w:right w:val="none" w:sz="0" w:space="0" w:color="auto"/>
          </w:divBdr>
        </w:div>
        <w:div w:id="172187506">
          <w:marLeft w:val="1166"/>
          <w:marRight w:val="0"/>
          <w:marTop w:val="106"/>
          <w:marBottom w:val="0"/>
          <w:divBdr>
            <w:top w:val="none" w:sz="0" w:space="0" w:color="auto"/>
            <w:left w:val="none" w:sz="0" w:space="0" w:color="auto"/>
            <w:bottom w:val="none" w:sz="0" w:space="0" w:color="auto"/>
            <w:right w:val="none" w:sz="0" w:space="0" w:color="auto"/>
          </w:divBdr>
        </w:div>
        <w:div w:id="1241215930">
          <w:marLeft w:val="1166"/>
          <w:marRight w:val="0"/>
          <w:marTop w:val="106"/>
          <w:marBottom w:val="0"/>
          <w:divBdr>
            <w:top w:val="none" w:sz="0" w:space="0" w:color="auto"/>
            <w:left w:val="none" w:sz="0" w:space="0" w:color="auto"/>
            <w:bottom w:val="none" w:sz="0" w:space="0" w:color="auto"/>
            <w:right w:val="none" w:sz="0" w:space="0" w:color="auto"/>
          </w:divBdr>
        </w:div>
      </w:divsChild>
    </w:div>
    <w:div w:id="1584797573">
      <w:bodyDiv w:val="1"/>
      <w:marLeft w:val="0"/>
      <w:marRight w:val="0"/>
      <w:marTop w:val="0"/>
      <w:marBottom w:val="0"/>
      <w:divBdr>
        <w:top w:val="none" w:sz="0" w:space="0" w:color="auto"/>
        <w:left w:val="none" w:sz="0" w:space="0" w:color="auto"/>
        <w:bottom w:val="none" w:sz="0" w:space="0" w:color="auto"/>
        <w:right w:val="none" w:sz="0" w:space="0" w:color="auto"/>
      </w:divBdr>
      <w:divsChild>
        <w:div w:id="1344087472">
          <w:marLeft w:val="0"/>
          <w:marRight w:val="0"/>
          <w:marTop w:val="0"/>
          <w:marBottom w:val="0"/>
          <w:divBdr>
            <w:top w:val="none" w:sz="0" w:space="0" w:color="auto"/>
            <w:left w:val="none" w:sz="0" w:space="0" w:color="auto"/>
            <w:bottom w:val="none" w:sz="0" w:space="0" w:color="auto"/>
            <w:right w:val="none" w:sz="0" w:space="0" w:color="auto"/>
          </w:divBdr>
        </w:div>
      </w:divsChild>
    </w:div>
    <w:div w:id="1594125067">
      <w:bodyDiv w:val="1"/>
      <w:marLeft w:val="0"/>
      <w:marRight w:val="0"/>
      <w:marTop w:val="0"/>
      <w:marBottom w:val="0"/>
      <w:divBdr>
        <w:top w:val="none" w:sz="0" w:space="0" w:color="auto"/>
        <w:left w:val="none" w:sz="0" w:space="0" w:color="auto"/>
        <w:bottom w:val="none" w:sz="0" w:space="0" w:color="auto"/>
        <w:right w:val="none" w:sz="0" w:space="0" w:color="auto"/>
      </w:divBdr>
      <w:divsChild>
        <w:div w:id="285232740">
          <w:marLeft w:val="0"/>
          <w:marRight w:val="0"/>
          <w:marTop w:val="0"/>
          <w:marBottom w:val="0"/>
          <w:divBdr>
            <w:top w:val="none" w:sz="0" w:space="0" w:color="auto"/>
            <w:left w:val="none" w:sz="0" w:space="0" w:color="auto"/>
            <w:bottom w:val="none" w:sz="0" w:space="0" w:color="auto"/>
            <w:right w:val="none" w:sz="0" w:space="0" w:color="auto"/>
          </w:divBdr>
          <w:divsChild>
            <w:div w:id="65803162">
              <w:marLeft w:val="0"/>
              <w:marRight w:val="0"/>
              <w:marTop w:val="0"/>
              <w:marBottom w:val="0"/>
              <w:divBdr>
                <w:top w:val="none" w:sz="0" w:space="0" w:color="auto"/>
                <w:left w:val="none" w:sz="0" w:space="0" w:color="auto"/>
                <w:bottom w:val="none" w:sz="0" w:space="0" w:color="auto"/>
                <w:right w:val="none" w:sz="0" w:space="0" w:color="auto"/>
              </w:divBdr>
              <w:divsChild>
                <w:div w:id="1030037306">
                  <w:marLeft w:val="0"/>
                  <w:marRight w:val="0"/>
                  <w:marTop w:val="0"/>
                  <w:marBottom w:val="0"/>
                  <w:divBdr>
                    <w:top w:val="none" w:sz="0" w:space="0" w:color="auto"/>
                    <w:left w:val="none" w:sz="0" w:space="0" w:color="auto"/>
                    <w:bottom w:val="none" w:sz="0" w:space="0" w:color="auto"/>
                    <w:right w:val="none" w:sz="0" w:space="0" w:color="auto"/>
                  </w:divBdr>
                  <w:divsChild>
                    <w:div w:id="445849834">
                      <w:marLeft w:val="1"/>
                      <w:marRight w:val="0"/>
                      <w:marTop w:val="0"/>
                      <w:marBottom w:val="0"/>
                      <w:divBdr>
                        <w:top w:val="none" w:sz="0" w:space="0" w:color="auto"/>
                        <w:left w:val="none" w:sz="0" w:space="0" w:color="auto"/>
                        <w:bottom w:val="none" w:sz="0" w:space="0" w:color="auto"/>
                        <w:right w:val="none" w:sz="0" w:space="0" w:color="auto"/>
                      </w:divBdr>
                      <w:divsChild>
                        <w:div w:id="741103356">
                          <w:marLeft w:val="0"/>
                          <w:marRight w:val="0"/>
                          <w:marTop w:val="0"/>
                          <w:marBottom w:val="0"/>
                          <w:divBdr>
                            <w:top w:val="none" w:sz="0" w:space="0" w:color="auto"/>
                            <w:left w:val="none" w:sz="0" w:space="0" w:color="auto"/>
                            <w:bottom w:val="none" w:sz="0" w:space="0" w:color="auto"/>
                            <w:right w:val="none" w:sz="0" w:space="0" w:color="auto"/>
                          </w:divBdr>
                          <w:divsChild>
                            <w:div w:id="178547267">
                              <w:marLeft w:val="0"/>
                              <w:marRight w:val="0"/>
                              <w:marTop w:val="0"/>
                              <w:marBottom w:val="360"/>
                              <w:divBdr>
                                <w:top w:val="none" w:sz="0" w:space="0" w:color="auto"/>
                                <w:left w:val="none" w:sz="0" w:space="0" w:color="auto"/>
                                <w:bottom w:val="none" w:sz="0" w:space="0" w:color="auto"/>
                                <w:right w:val="none" w:sz="0" w:space="0" w:color="auto"/>
                              </w:divBdr>
                              <w:divsChild>
                                <w:div w:id="1938176701">
                                  <w:marLeft w:val="0"/>
                                  <w:marRight w:val="0"/>
                                  <w:marTop w:val="0"/>
                                  <w:marBottom w:val="0"/>
                                  <w:divBdr>
                                    <w:top w:val="none" w:sz="0" w:space="0" w:color="auto"/>
                                    <w:left w:val="none" w:sz="0" w:space="0" w:color="auto"/>
                                    <w:bottom w:val="none" w:sz="0" w:space="0" w:color="auto"/>
                                    <w:right w:val="none" w:sz="0" w:space="0" w:color="auto"/>
                                  </w:divBdr>
                                  <w:divsChild>
                                    <w:div w:id="17035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261485">
      <w:bodyDiv w:val="1"/>
      <w:marLeft w:val="400"/>
      <w:marRight w:val="400"/>
      <w:marTop w:val="0"/>
      <w:marBottom w:val="0"/>
      <w:divBdr>
        <w:top w:val="none" w:sz="0" w:space="0" w:color="auto"/>
        <w:left w:val="none" w:sz="0" w:space="0" w:color="auto"/>
        <w:bottom w:val="none" w:sz="0" w:space="0" w:color="auto"/>
        <w:right w:val="none" w:sz="0" w:space="0" w:color="auto"/>
      </w:divBdr>
    </w:div>
    <w:div w:id="1698041411">
      <w:bodyDiv w:val="1"/>
      <w:marLeft w:val="400"/>
      <w:marRight w:val="400"/>
      <w:marTop w:val="0"/>
      <w:marBottom w:val="0"/>
      <w:divBdr>
        <w:top w:val="none" w:sz="0" w:space="0" w:color="auto"/>
        <w:left w:val="none" w:sz="0" w:space="0" w:color="auto"/>
        <w:bottom w:val="none" w:sz="0" w:space="0" w:color="auto"/>
        <w:right w:val="none" w:sz="0" w:space="0" w:color="auto"/>
      </w:divBdr>
    </w:div>
    <w:div w:id="1766072083">
      <w:bodyDiv w:val="1"/>
      <w:marLeft w:val="0"/>
      <w:marRight w:val="0"/>
      <w:marTop w:val="0"/>
      <w:marBottom w:val="0"/>
      <w:divBdr>
        <w:top w:val="none" w:sz="0" w:space="0" w:color="auto"/>
        <w:left w:val="none" w:sz="0" w:space="0" w:color="auto"/>
        <w:bottom w:val="none" w:sz="0" w:space="0" w:color="auto"/>
        <w:right w:val="none" w:sz="0" w:space="0" w:color="auto"/>
      </w:divBdr>
    </w:div>
    <w:div w:id="1938904334">
      <w:bodyDiv w:val="1"/>
      <w:marLeft w:val="400"/>
      <w:marRight w:val="40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D37BB-4021-4BD3-8AD8-8F20657F2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17</Pages>
  <Words>31232</Words>
  <Characters>17803</Characters>
  <Application>Microsoft Office Word</Application>
  <DocSecurity>0</DocSecurity>
  <Lines>148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Solvita Ciganska</dc:creator>
  <cp:lastModifiedBy>Nataļja Meņailova</cp:lastModifiedBy>
  <cp:revision>13</cp:revision>
  <cp:lastPrinted>2014-10-22T10:33:00Z</cp:lastPrinted>
  <dcterms:created xsi:type="dcterms:W3CDTF">2014-10-20T11:22:00Z</dcterms:created>
  <dcterms:modified xsi:type="dcterms:W3CDTF">2014-10-22T10:34:00Z</dcterms:modified>
</cp:coreProperties>
</file>