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E66DD" w14:textId="77777777" w:rsidR="008625B6" w:rsidRPr="00F5458C" w:rsidRDefault="008625B6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1F2CFF88" w14:textId="77777777" w:rsidR="008625B6" w:rsidRPr="00F5458C" w:rsidRDefault="008625B6" w:rsidP="00F5458C">
      <w:pPr>
        <w:tabs>
          <w:tab w:val="left" w:pos="6663"/>
        </w:tabs>
        <w:rPr>
          <w:sz w:val="28"/>
          <w:szCs w:val="28"/>
        </w:rPr>
      </w:pPr>
    </w:p>
    <w:p w14:paraId="1C53D6AE" w14:textId="77777777" w:rsidR="008625B6" w:rsidRPr="00F5458C" w:rsidRDefault="008625B6" w:rsidP="00F5458C">
      <w:pPr>
        <w:tabs>
          <w:tab w:val="left" w:pos="6663"/>
        </w:tabs>
        <w:rPr>
          <w:sz w:val="28"/>
          <w:szCs w:val="28"/>
        </w:rPr>
      </w:pPr>
    </w:p>
    <w:p w14:paraId="575F959F" w14:textId="77777777" w:rsidR="008625B6" w:rsidRPr="00F5458C" w:rsidRDefault="008625B6" w:rsidP="00F5458C">
      <w:pPr>
        <w:tabs>
          <w:tab w:val="left" w:pos="6663"/>
        </w:tabs>
        <w:rPr>
          <w:sz w:val="28"/>
          <w:szCs w:val="28"/>
        </w:rPr>
      </w:pPr>
    </w:p>
    <w:p w14:paraId="08FBC863" w14:textId="77777777" w:rsidR="008625B6" w:rsidRPr="00F5458C" w:rsidRDefault="008625B6" w:rsidP="00F5458C">
      <w:pPr>
        <w:tabs>
          <w:tab w:val="left" w:pos="6663"/>
        </w:tabs>
        <w:rPr>
          <w:sz w:val="28"/>
          <w:szCs w:val="28"/>
        </w:rPr>
      </w:pPr>
    </w:p>
    <w:p w14:paraId="3E43265A" w14:textId="628B6477" w:rsidR="008625B6" w:rsidRPr="008C4EDF" w:rsidRDefault="008625B6" w:rsidP="00E9501F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2014.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8D5772">
        <w:rPr>
          <w:sz w:val="28"/>
          <w:szCs w:val="28"/>
        </w:rPr>
        <w:t>14. oktobrī</w:t>
      </w:r>
      <w:r w:rsidRPr="008C4EDF">
        <w:rPr>
          <w:sz w:val="28"/>
          <w:szCs w:val="28"/>
        </w:rPr>
        <w:tab/>
        <w:t>Noteikumi Nr.</w:t>
      </w:r>
      <w:r w:rsidR="008D5772">
        <w:rPr>
          <w:sz w:val="28"/>
          <w:szCs w:val="28"/>
        </w:rPr>
        <w:t> 618</w:t>
      </w:r>
    </w:p>
    <w:p w14:paraId="312320DD" w14:textId="19E1E27F" w:rsidR="008625B6" w:rsidRPr="00E9501F" w:rsidRDefault="008625B6" w:rsidP="00E9501F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8D5772">
        <w:rPr>
          <w:sz w:val="28"/>
          <w:szCs w:val="28"/>
        </w:rPr>
        <w:t>55 22</w:t>
      </w:r>
      <w:bookmarkStart w:id="0" w:name="_GoBack"/>
      <w:bookmarkEnd w:id="0"/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3B6B90D7" w14:textId="77777777" w:rsidR="0012534E" w:rsidRPr="002168BE" w:rsidRDefault="0012534E" w:rsidP="000A4262">
      <w:pPr>
        <w:jc w:val="center"/>
        <w:rPr>
          <w:rStyle w:val="Strong"/>
          <w:sz w:val="28"/>
          <w:szCs w:val="28"/>
        </w:rPr>
      </w:pPr>
    </w:p>
    <w:p w14:paraId="3B6B90D8" w14:textId="6BF79FE5" w:rsidR="0012534E" w:rsidRPr="00164678" w:rsidRDefault="0012534E" w:rsidP="000A4262">
      <w:pPr>
        <w:jc w:val="center"/>
        <w:rPr>
          <w:sz w:val="28"/>
          <w:szCs w:val="28"/>
        </w:rPr>
      </w:pPr>
      <w:r w:rsidRPr="00164678">
        <w:rPr>
          <w:rStyle w:val="Strong"/>
          <w:sz w:val="28"/>
          <w:szCs w:val="28"/>
        </w:rPr>
        <w:t>Grozījum</w:t>
      </w:r>
      <w:r w:rsidR="00C502E5" w:rsidRPr="00164678">
        <w:rPr>
          <w:rStyle w:val="Strong"/>
          <w:sz w:val="28"/>
          <w:szCs w:val="28"/>
        </w:rPr>
        <w:t>s</w:t>
      </w:r>
      <w:r w:rsidRPr="00164678">
        <w:rPr>
          <w:rStyle w:val="Strong"/>
          <w:sz w:val="28"/>
          <w:szCs w:val="28"/>
        </w:rPr>
        <w:t xml:space="preserve"> Ministru kabineta </w:t>
      </w:r>
      <w:r w:rsidRPr="00164678">
        <w:rPr>
          <w:b/>
          <w:sz w:val="28"/>
          <w:szCs w:val="28"/>
        </w:rPr>
        <w:t>2011.</w:t>
      </w:r>
      <w:r w:rsidR="00164678">
        <w:rPr>
          <w:b/>
          <w:sz w:val="28"/>
          <w:szCs w:val="28"/>
        </w:rPr>
        <w:t xml:space="preserve"> </w:t>
      </w:r>
      <w:r w:rsidRPr="00164678">
        <w:rPr>
          <w:b/>
          <w:sz w:val="28"/>
          <w:szCs w:val="28"/>
        </w:rPr>
        <w:t>gada 19.</w:t>
      </w:r>
      <w:r w:rsidR="00164678">
        <w:rPr>
          <w:b/>
          <w:sz w:val="28"/>
          <w:szCs w:val="28"/>
        </w:rPr>
        <w:t xml:space="preserve"> </w:t>
      </w:r>
      <w:r w:rsidRPr="00164678">
        <w:rPr>
          <w:b/>
          <w:sz w:val="28"/>
          <w:szCs w:val="28"/>
        </w:rPr>
        <w:t>oktobra</w:t>
      </w:r>
      <w:r w:rsidRPr="00164678">
        <w:rPr>
          <w:sz w:val="28"/>
          <w:szCs w:val="28"/>
        </w:rPr>
        <w:t xml:space="preserve"> </w:t>
      </w:r>
      <w:r w:rsidRPr="00164678">
        <w:rPr>
          <w:rStyle w:val="Strong"/>
          <w:sz w:val="28"/>
          <w:szCs w:val="28"/>
        </w:rPr>
        <w:t>noteikumos Nr.</w:t>
      </w:r>
      <w:r w:rsidR="00164678">
        <w:rPr>
          <w:rStyle w:val="Strong"/>
          <w:sz w:val="28"/>
          <w:szCs w:val="28"/>
        </w:rPr>
        <w:t xml:space="preserve"> </w:t>
      </w:r>
      <w:r w:rsidRPr="00164678">
        <w:rPr>
          <w:rStyle w:val="Strong"/>
          <w:sz w:val="28"/>
          <w:szCs w:val="28"/>
        </w:rPr>
        <w:t xml:space="preserve">820 </w:t>
      </w:r>
      <w:r w:rsidR="008625B6">
        <w:rPr>
          <w:b/>
          <w:sz w:val="28"/>
          <w:szCs w:val="28"/>
        </w:rPr>
        <w:t>"</w:t>
      </w:r>
      <w:r w:rsidRPr="00164678">
        <w:rPr>
          <w:b/>
          <w:sz w:val="28"/>
          <w:szCs w:val="28"/>
        </w:rPr>
        <w:t>Dopinga kontroles kārtība</w:t>
      </w:r>
      <w:r w:rsidR="008625B6">
        <w:rPr>
          <w:b/>
          <w:sz w:val="28"/>
          <w:szCs w:val="28"/>
        </w:rPr>
        <w:t>"</w:t>
      </w:r>
    </w:p>
    <w:p w14:paraId="3B6B90DA" w14:textId="77777777" w:rsidR="003C1DDE" w:rsidRPr="00164678" w:rsidRDefault="003C1DDE" w:rsidP="000A4262">
      <w:pPr>
        <w:jc w:val="right"/>
        <w:rPr>
          <w:iCs/>
          <w:sz w:val="28"/>
          <w:szCs w:val="28"/>
        </w:rPr>
      </w:pPr>
    </w:p>
    <w:p w14:paraId="154AEB42" w14:textId="77777777" w:rsidR="00216A47" w:rsidRDefault="0012534E" w:rsidP="000A4262">
      <w:pPr>
        <w:jc w:val="right"/>
        <w:rPr>
          <w:iCs/>
          <w:sz w:val="28"/>
          <w:szCs w:val="28"/>
        </w:rPr>
      </w:pPr>
      <w:r w:rsidRPr="00164678">
        <w:rPr>
          <w:iCs/>
          <w:sz w:val="28"/>
          <w:szCs w:val="28"/>
        </w:rPr>
        <w:t>Izdot</w:t>
      </w:r>
      <w:r w:rsidR="006B0F26" w:rsidRPr="00164678">
        <w:rPr>
          <w:iCs/>
          <w:sz w:val="28"/>
          <w:szCs w:val="28"/>
        </w:rPr>
        <w:t>i</w:t>
      </w:r>
      <w:r w:rsidRPr="00164678">
        <w:rPr>
          <w:iCs/>
          <w:sz w:val="28"/>
          <w:szCs w:val="28"/>
        </w:rPr>
        <w:t xml:space="preserve"> saskaņā ar </w:t>
      </w:r>
    </w:p>
    <w:p w14:paraId="3B6B90DB" w14:textId="762FF15B" w:rsidR="0012534E" w:rsidRPr="00164678" w:rsidRDefault="0012534E" w:rsidP="000A4262">
      <w:pPr>
        <w:jc w:val="right"/>
        <w:rPr>
          <w:iCs/>
          <w:sz w:val="28"/>
          <w:szCs w:val="28"/>
        </w:rPr>
      </w:pPr>
      <w:r w:rsidRPr="00164678">
        <w:rPr>
          <w:iCs/>
          <w:sz w:val="28"/>
          <w:szCs w:val="28"/>
        </w:rPr>
        <w:t>Sporta likuma</w:t>
      </w:r>
    </w:p>
    <w:p w14:paraId="3B6B90DC" w14:textId="77777777" w:rsidR="0012534E" w:rsidRPr="00164678" w:rsidRDefault="0012534E" w:rsidP="000A4262">
      <w:pPr>
        <w:jc w:val="right"/>
        <w:rPr>
          <w:iCs/>
          <w:sz w:val="28"/>
          <w:szCs w:val="28"/>
        </w:rPr>
      </w:pPr>
      <w:r w:rsidRPr="00164678">
        <w:rPr>
          <w:iCs/>
          <w:sz w:val="28"/>
          <w:szCs w:val="28"/>
        </w:rPr>
        <w:t>6.</w:t>
      </w:r>
      <w:r w:rsidR="00164678">
        <w:rPr>
          <w:iCs/>
          <w:sz w:val="28"/>
          <w:szCs w:val="28"/>
        </w:rPr>
        <w:t xml:space="preserve"> </w:t>
      </w:r>
      <w:r w:rsidRPr="00164678">
        <w:rPr>
          <w:iCs/>
          <w:sz w:val="28"/>
          <w:szCs w:val="28"/>
        </w:rPr>
        <w:t>panta piektās daļas 4.</w:t>
      </w:r>
      <w:r w:rsidR="00164678">
        <w:rPr>
          <w:iCs/>
          <w:sz w:val="28"/>
          <w:szCs w:val="28"/>
        </w:rPr>
        <w:t xml:space="preserve"> </w:t>
      </w:r>
      <w:r w:rsidRPr="00164678">
        <w:rPr>
          <w:iCs/>
          <w:sz w:val="28"/>
          <w:szCs w:val="28"/>
        </w:rPr>
        <w:t>punktu</w:t>
      </w:r>
    </w:p>
    <w:p w14:paraId="3B6B90DE" w14:textId="77777777" w:rsidR="003C1DDE" w:rsidRPr="00164678" w:rsidRDefault="003C1DDE" w:rsidP="000A4262">
      <w:pPr>
        <w:ind w:firstLine="720"/>
        <w:jc w:val="both"/>
        <w:rPr>
          <w:sz w:val="28"/>
          <w:szCs w:val="28"/>
        </w:rPr>
      </w:pPr>
    </w:p>
    <w:p w14:paraId="3B6B90DF" w14:textId="76A05FF5" w:rsidR="00164678" w:rsidRPr="00164678" w:rsidRDefault="0012534E" w:rsidP="00164678">
      <w:pPr>
        <w:ind w:firstLine="720"/>
        <w:jc w:val="both"/>
        <w:rPr>
          <w:sz w:val="28"/>
          <w:szCs w:val="28"/>
        </w:rPr>
      </w:pPr>
      <w:r w:rsidRPr="00164678">
        <w:rPr>
          <w:sz w:val="28"/>
          <w:szCs w:val="28"/>
        </w:rPr>
        <w:t>Izdarīt Ministru kabineta 2011.</w:t>
      </w:r>
      <w:r w:rsidR="00164678" w:rsidRPr="00164678">
        <w:rPr>
          <w:sz w:val="28"/>
          <w:szCs w:val="28"/>
        </w:rPr>
        <w:t xml:space="preserve"> </w:t>
      </w:r>
      <w:r w:rsidRPr="00164678">
        <w:rPr>
          <w:sz w:val="28"/>
          <w:szCs w:val="28"/>
        </w:rPr>
        <w:t>gada 19.</w:t>
      </w:r>
      <w:r w:rsidR="00164678" w:rsidRPr="00164678">
        <w:rPr>
          <w:sz w:val="28"/>
          <w:szCs w:val="28"/>
        </w:rPr>
        <w:t xml:space="preserve"> </w:t>
      </w:r>
      <w:r w:rsidRPr="00164678">
        <w:rPr>
          <w:sz w:val="28"/>
          <w:szCs w:val="28"/>
        </w:rPr>
        <w:t>oktobra noteikumos Nr.</w:t>
      </w:r>
      <w:r w:rsidR="00164678" w:rsidRPr="00164678">
        <w:rPr>
          <w:sz w:val="28"/>
          <w:szCs w:val="28"/>
        </w:rPr>
        <w:t xml:space="preserve"> </w:t>
      </w:r>
      <w:r w:rsidRPr="00164678">
        <w:rPr>
          <w:sz w:val="28"/>
          <w:szCs w:val="28"/>
        </w:rPr>
        <w:t xml:space="preserve">820 </w:t>
      </w:r>
      <w:r w:rsidR="008625B6">
        <w:rPr>
          <w:sz w:val="28"/>
          <w:szCs w:val="28"/>
        </w:rPr>
        <w:t>"</w:t>
      </w:r>
      <w:r w:rsidRPr="00164678">
        <w:rPr>
          <w:sz w:val="28"/>
          <w:szCs w:val="28"/>
        </w:rPr>
        <w:t xml:space="preserve">Dopinga kontroles </w:t>
      </w:r>
      <w:r w:rsidR="002B6EC7" w:rsidRPr="00164678">
        <w:rPr>
          <w:sz w:val="28"/>
          <w:szCs w:val="28"/>
        </w:rPr>
        <w:t>kārtība</w:t>
      </w:r>
      <w:r w:rsidR="008625B6">
        <w:rPr>
          <w:sz w:val="28"/>
          <w:szCs w:val="28"/>
        </w:rPr>
        <w:t>"</w:t>
      </w:r>
      <w:r w:rsidRPr="00164678">
        <w:rPr>
          <w:sz w:val="28"/>
          <w:szCs w:val="28"/>
        </w:rPr>
        <w:t xml:space="preserve"> (Latvijas Vēstnesis, </w:t>
      </w:r>
      <w:r w:rsidR="00464183" w:rsidRPr="00164678">
        <w:rPr>
          <w:sz w:val="28"/>
          <w:szCs w:val="28"/>
        </w:rPr>
        <w:t xml:space="preserve">2011, </w:t>
      </w:r>
      <w:r w:rsidRPr="00164678">
        <w:rPr>
          <w:sz w:val="28"/>
          <w:szCs w:val="28"/>
        </w:rPr>
        <w:t>169</w:t>
      </w:r>
      <w:r w:rsidR="00464183" w:rsidRPr="00164678">
        <w:rPr>
          <w:sz w:val="28"/>
          <w:szCs w:val="28"/>
        </w:rPr>
        <w:t>.</w:t>
      </w:r>
      <w:r w:rsidR="00164678">
        <w:rPr>
          <w:sz w:val="28"/>
          <w:szCs w:val="28"/>
        </w:rPr>
        <w:t xml:space="preserve"> </w:t>
      </w:r>
      <w:r w:rsidR="00464183" w:rsidRPr="00164678">
        <w:rPr>
          <w:sz w:val="28"/>
          <w:szCs w:val="28"/>
        </w:rPr>
        <w:t>nr.</w:t>
      </w:r>
      <w:r w:rsidR="002B6EC7" w:rsidRPr="00164678">
        <w:rPr>
          <w:sz w:val="28"/>
          <w:szCs w:val="28"/>
        </w:rPr>
        <w:t>; 2013, 27.</w:t>
      </w:r>
      <w:r w:rsidR="00164678">
        <w:rPr>
          <w:sz w:val="28"/>
          <w:szCs w:val="28"/>
        </w:rPr>
        <w:t xml:space="preserve"> </w:t>
      </w:r>
      <w:r w:rsidR="002B6EC7" w:rsidRPr="00164678">
        <w:rPr>
          <w:sz w:val="28"/>
          <w:szCs w:val="28"/>
        </w:rPr>
        <w:t>nr.</w:t>
      </w:r>
      <w:r w:rsidR="00164678" w:rsidRPr="00164678">
        <w:rPr>
          <w:sz w:val="28"/>
          <w:szCs w:val="28"/>
        </w:rPr>
        <w:t>; 2014, 21.</w:t>
      </w:r>
      <w:r w:rsidR="00164678">
        <w:rPr>
          <w:sz w:val="28"/>
          <w:szCs w:val="28"/>
        </w:rPr>
        <w:t xml:space="preserve"> </w:t>
      </w:r>
      <w:r w:rsidR="00164678" w:rsidRPr="00164678">
        <w:rPr>
          <w:sz w:val="28"/>
          <w:szCs w:val="28"/>
        </w:rPr>
        <w:t>nr.</w:t>
      </w:r>
      <w:r w:rsidR="00464183" w:rsidRPr="00164678">
        <w:rPr>
          <w:sz w:val="28"/>
          <w:szCs w:val="28"/>
        </w:rPr>
        <w:t>)</w:t>
      </w:r>
      <w:r w:rsidRPr="00164678">
        <w:rPr>
          <w:sz w:val="28"/>
          <w:szCs w:val="28"/>
        </w:rPr>
        <w:t xml:space="preserve"> grozījumu</w:t>
      </w:r>
      <w:r w:rsidR="00164678">
        <w:rPr>
          <w:sz w:val="28"/>
          <w:szCs w:val="28"/>
        </w:rPr>
        <w:t xml:space="preserve"> un izteikt 1. pielikuma 3.1. apakšpunktu šādā redakcijā:</w:t>
      </w:r>
    </w:p>
    <w:p w14:paraId="3B6B90E0" w14:textId="77777777" w:rsidR="00164678" w:rsidRPr="00164678" w:rsidRDefault="00164678" w:rsidP="00E72F09">
      <w:pPr>
        <w:jc w:val="right"/>
        <w:rPr>
          <w:sz w:val="28"/>
          <w:szCs w:val="28"/>
        </w:rPr>
      </w:pPr>
    </w:p>
    <w:p w14:paraId="3B6B90E1" w14:textId="76403BAC" w:rsidR="00585F09" w:rsidRPr="00164678" w:rsidRDefault="008625B6" w:rsidP="001646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12534E" w:rsidRPr="00164678">
        <w:rPr>
          <w:sz w:val="28"/>
          <w:szCs w:val="28"/>
        </w:rPr>
        <w:t>3.1.</w:t>
      </w:r>
      <w:r w:rsidR="0066695C">
        <w:rPr>
          <w:sz w:val="28"/>
          <w:szCs w:val="28"/>
        </w:rPr>
        <w:t> </w:t>
      </w:r>
      <w:proofErr w:type="spellStart"/>
      <w:r w:rsidR="00FC3DC4">
        <w:rPr>
          <w:sz w:val="28"/>
          <w:szCs w:val="28"/>
        </w:rPr>
        <w:t>e</w:t>
      </w:r>
      <w:r w:rsidR="0012534E" w:rsidRPr="00164678">
        <w:rPr>
          <w:sz w:val="28"/>
          <w:szCs w:val="28"/>
        </w:rPr>
        <w:t>r</w:t>
      </w:r>
      <w:r w:rsidR="0077741D" w:rsidRPr="00164678">
        <w:rPr>
          <w:sz w:val="28"/>
          <w:szCs w:val="28"/>
        </w:rPr>
        <w:t>itropoēzi</w:t>
      </w:r>
      <w:proofErr w:type="spellEnd"/>
      <w:r w:rsidR="0077741D" w:rsidRPr="00164678">
        <w:rPr>
          <w:sz w:val="28"/>
          <w:szCs w:val="28"/>
        </w:rPr>
        <w:t xml:space="preserve"> stimulējošie faktori (</w:t>
      </w:r>
      <w:r w:rsidR="0012534E" w:rsidRPr="00164678">
        <w:rPr>
          <w:sz w:val="28"/>
          <w:szCs w:val="28"/>
        </w:rPr>
        <w:t xml:space="preserve">piemēram, </w:t>
      </w:r>
      <w:proofErr w:type="spellStart"/>
      <w:r w:rsidR="0012534E" w:rsidRPr="00164678">
        <w:rPr>
          <w:sz w:val="28"/>
          <w:szCs w:val="28"/>
        </w:rPr>
        <w:t>eritropoetīns</w:t>
      </w:r>
      <w:proofErr w:type="spellEnd"/>
      <w:r w:rsidR="0012534E" w:rsidRPr="00164678">
        <w:rPr>
          <w:sz w:val="28"/>
          <w:szCs w:val="28"/>
        </w:rPr>
        <w:t xml:space="preserve"> (EPO), </w:t>
      </w:r>
      <w:proofErr w:type="spellStart"/>
      <w:r w:rsidR="0012534E" w:rsidRPr="00164678">
        <w:rPr>
          <w:sz w:val="28"/>
          <w:szCs w:val="28"/>
        </w:rPr>
        <w:t>darbepoetīns</w:t>
      </w:r>
      <w:proofErr w:type="spellEnd"/>
      <w:r w:rsidR="0012534E" w:rsidRPr="00164678">
        <w:rPr>
          <w:sz w:val="28"/>
          <w:szCs w:val="28"/>
        </w:rPr>
        <w:t xml:space="preserve"> (</w:t>
      </w:r>
      <w:proofErr w:type="spellStart"/>
      <w:r w:rsidR="0012534E" w:rsidRPr="00164678">
        <w:rPr>
          <w:sz w:val="28"/>
          <w:szCs w:val="28"/>
        </w:rPr>
        <w:t>dEPO</w:t>
      </w:r>
      <w:proofErr w:type="spellEnd"/>
      <w:r w:rsidR="0012534E" w:rsidRPr="00164678">
        <w:rPr>
          <w:sz w:val="28"/>
          <w:szCs w:val="28"/>
        </w:rPr>
        <w:t>), hipoksiju izraisošā</w:t>
      </w:r>
      <w:r w:rsidR="009A11E1" w:rsidRPr="00164678">
        <w:rPr>
          <w:sz w:val="28"/>
          <w:szCs w:val="28"/>
        </w:rPr>
        <w:t xml:space="preserve"> </w:t>
      </w:r>
      <w:r w:rsidR="0012534E" w:rsidRPr="00164678">
        <w:rPr>
          <w:sz w:val="28"/>
          <w:szCs w:val="28"/>
        </w:rPr>
        <w:t>faktora (HIF) stabilizatori</w:t>
      </w:r>
      <w:r w:rsidR="00164678" w:rsidRPr="00164678">
        <w:rPr>
          <w:sz w:val="28"/>
          <w:szCs w:val="28"/>
        </w:rPr>
        <w:t xml:space="preserve"> un aktivatori (piemēram, ksenons, argons)</w:t>
      </w:r>
      <w:r w:rsidR="0012534E" w:rsidRPr="00164678">
        <w:rPr>
          <w:sz w:val="28"/>
          <w:szCs w:val="28"/>
        </w:rPr>
        <w:t xml:space="preserve">, </w:t>
      </w:r>
      <w:proofErr w:type="spellStart"/>
      <w:r w:rsidR="0012534E" w:rsidRPr="00164678">
        <w:rPr>
          <w:sz w:val="28"/>
          <w:szCs w:val="28"/>
        </w:rPr>
        <w:t>metoksipolietilēna</w:t>
      </w:r>
      <w:proofErr w:type="spellEnd"/>
      <w:r w:rsidR="0012534E" w:rsidRPr="00164678">
        <w:rPr>
          <w:sz w:val="28"/>
          <w:szCs w:val="28"/>
        </w:rPr>
        <w:t xml:space="preserve"> </w:t>
      </w:r>
      <w:proofErr w:type="spellStart"/>
      <w:r w:rsidR="0012534E" w:rsidRPr="00164678">
        <w:rPr>
          <w:sz w:val="28"/>
          <w:szCs w:val="28"/>
        </w:rPr>
        <w:t>glikolepoetīns</w:t>
      </w:r>
      <w:proofErr w:type="spellEnd"/>
      <w:r w:rsidR="0012534E" w:rsidRPr="00164678">
        <w:rPr>
          <w:sz w:val="28"/>
          <w:szCs w:val="28"/>
        </w:rPr>
        <w:t xml:space="preserve"> beta </w:t>
      </w:r>
      <w:r w:rsidR="0077741D" w:rsidRPr="00164678">
        <w:rPr>
          <w:sz w:val="28"/>
          <w:szCs w:val="28"/>
        </w:rPr>
        <w:t xml:space="preserve">(CERA), </w:t>
      </w:r>
      <w:proofErr w:type="spellStart"/>
      <w:r w:rsidR="0077741D" w:rsidRPr="00164678">
        <w:rPr>
          <w:i/>
          <w:sz w:val="28"/>
          <w:szCs w:val="28"/>
        </w:rPr>
        <w:t>peginesatide</w:t>
      </w:r>
      <w:proofErr w:type="spellEnd"/>
      <w:r w:rsidR="0077741D" w:rsidRPr="00164678">
        <w:rPr>
          <w:sz w:val="28"/>
          <w:szCs w:val="28"/>
        </w:rPr>
        <w:t xml:space="preserve"> (</w:t>
      </w:r>
      <w:proofErr w:type="spellStart"/>
      <w:r w:rsidR="0077741D" w:rsidRPr="00164678">
        <w:rPr>
          <w:i/>
          <w:sz w:val="28"/>
          <w:szCs w:val="28"/>
        </w:rPr>
        <w:t>Hematide</w:t>
      </w:r>
      <w:proofErr w:type="spellEnd"/>
      <w:r w:rsidR="0077741D" w:rsidRPr="00164678">
        <w:rPr>
          <w:sz w:val="28"/>
          <w:szCs w:val="28"/>
        </w:rPr>
        <w:t>))</w:t>
      </w:r>
      <w:r w:rsidR="0012534E" w:rsidRPr="00164678">
        <w:rPr>
          <w:sz w:val="28"/>
          <w:szCs w:val="28"/>
        </w:rPr>
        <w:t>;</w:t>
      </w:r>
      <w:r>
        <w:rPr>
          <w:sz w:val="28"/>
          <w:szCs w:val="28"/>
        </w:rPr>
        <w:t>"</w:t>
      </w:r>
      <w:r w:rsidR="00164678" w:rsidRPr="00164678">
        <w:rPr>
          <w:sz w:val="28"/>
          <w:szCs w:val="28"/>
        </w:rPr>
        <w:t>.</w:t>
      </w:r>
    </w:p>
    <w:p w14:paraId="3B6B90E2" w14:textId="77777777" w:rsidR="0012534E" w:rsidRPr="00164678" w:rsidRDefault="0012534E" w:rsidP="006723B2">
      <w:pPr>
        <w:jc w:val="both"/>
        <w:rPr>
          <w:sz w:val="28"/>
          <w:szCs w:val="28"/>
        </w:rPr>
      </w:pPr>
    </w:p>
    <w:p w14:paraId="3B6B90E3" w14:textId="77777777" w:rsidR="00986A49" w:rsidRDefault="00986A49" w:rsidP="006723B2">
      <w:pPr>
        <w:jc w:val="both"/>
        <w:rPr>
          <w:sz w:val="28"/>
          <w:szCs w:val="28"/>
        </w:rPr>
      </w:pPr>
    </w:p>
    <w:p w14:paraId="3D7E904F" w14:textId="77777777" w:rsidR="008625B6" w:rsidRPr="00164678" w:rsidRDefault="008625B6" w:rsidP="006723B2">
      <w:pPr>
        <w:jc w:val="both"/>
        <w:rPr>
          <w:sz w:val="28"/>
          <w:szCs w:val="28"/>
        </w:rPr>
      </w:pPr>
    </w:p>
    <w:p w14:paraId="3B6B90E4" w14:textId="56863AB0" w:rsidR="00164678" w:rsidRPr="00164678" w:rsidRDefault="002003A0" w:rsidP="008625B6">
      <w:pPr>
        <w:pStyle w:val="NoSpacing"/>
        <w:tabs>
          <w:tab w:val="left" w:pos="5954"/>
        </w:tabs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Ministru prezidente</w:t>
      </w:r>
      <w:r>
        <w:rPr>
          <w:rFonts w:ascii="Times New Roman" w:hAnsi="Times New Roman"/>
          <w:sz w:val="28"/>
          <w:szCs w:val="28"/>
          <w:lang w:val="lv-LV"/>
        </w:rPr>
        <w:tab/>
      </w:r>
      <w:r w:rsidR="00164678" w:rsidRPr="00164678">
        <w:rPr>
          <w:rFonts w:ascii="Times New Roman" w:hAnsi="Times New Roman"/>
          <w:sz w:val="28"/>
          <w:szCs w:val="28"/>
          <w:lang w:val="lv-LV"/>
        </w:rPr>
        <w:t>L</w:t>
      </w:r>
      <w:r>
        <w:rPr>
          <w:rFonts w:ascii="Times New Roman" w:hAnsi="Times New Roman"/>
          <w:sz w:val="28"/>
          <w:szCs w:val="28"/>
          <w:lang w:val="lv-LV"/>
        </w:rPr>
        <w:t>aimdota</w:t>
      </w:r>
      <w:r w:rsidR="00164678" w:rsidRPr="00164678">
        <w:rPr>
          <w:rFonts w:ascii="Times New Roman" w:hAnsi="Times New Roman"/>
          <w:sz w:val="28"/>
          <w:szCs w:val="28"/>
          <w:lang w:val="lv-LV"/>
        </w:rPr>
        <w:t xml:space="preserve"> Straujuma</w:t>
      </w:r>
    </w:p>
    <w:p w14:paraId="3B6B90E5" w14:textId="77777777" w:rsidR="00164678" w:rsidRDefault="00164678" w:rsidP="008625B6">
      <w:pPr>
        <w:tabs>
          <w:tab w:val="left" w:pos="5954"/>
        </w:tabs>
        <w:ind w:firstLine="709"/>
        <w:jc w:val="both"/>
        <w:rPr>
          <w:sz w:val="28"/>
          <w:szCs w:val="28"/>
        </w:rPr>
      </w:pPr>
    </w:p>
    <w:p w14:paraId="3B72F334" w14:textId="77777777" w:rsidR="008625B6" w:rsidRPr="00164678" w:rsidRDefault="008625B6" w:rsidP="008625B6">
      <w:pPr>
        <w:tabs>
          <w:tab w:val="left" w:pos="5954"/>
        </w:tabs>
        <w:ind w:firstLine="709"/>
        <w:jc w:val="both"/>
        <w:rPr>
          <w:sz w:val="28"/>
          <w:szCs w:val="28"/>
        </w:rPr>
      </w:pPr>
    </w:p>
    <w:p w14:paraId="3B6B90E6" w14:textId="77777777" w:rsidR="00164678" w:rsidRPr="00164678" w:rsidRDefault="00164678" w:rsidP="008625B6">
      <w:pPr>
        <w:tabs>
          <w:tab w:val="left" w:pos="5954"/>
        </w:tabs>
        <w:ind w:firstLine="709"/>
        <w:jc w:val="both"/>
        <w:rPr>
          <w:sz w:val="28"/>
          <w:szCs w:val="28"/>
        </w:rPr>
      </w:pPr>
    </w:p>
    <w:p w14:paraId="3B6B90E8" w14:textId="76864A33" w:rsidR="00164678" w:rsidRPr="00164678" w:rsidRDefault="002003A0" w:rsidP="008625B6">
      <w:pPr>
        <w:tabs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Izglītības un zinātnes ministre</w:t>
      </w:r>
      <w:r w:rsidR="00164678" w:rsidRPr="00164678">
        <w:rPr>
          <w:sz w:val="28"/>
          <w:szCs w:val="28"/>
        </w:rPr>
        <w:tab/>
      </w:r>
      <w:r>
        <w:rPr>
          <w:sz w:val="28"/>
          <w:szCs w:val="28"/>
        </w:rPr>
        <w:t>Ina Druviete</w:t>
      </w:r>
    </w:p>
    <w:sectPr w:rsidR="00164678" w:rsidRPr="00164678" w:rsidSect="008625B6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B90F1" w14:textId="77777777" w:rsidR="00BB5658" w:rsidRDefault="00BB5658" w:rsidP="00AB77B8">
      <w:r>
        <w:separator/>
      </w:r>
    </w:p>
  </w:endnote>
  <w:endnote w:type="continuationSeparator" w:id="0">
    <w:p w14:paraId="3B6B90F2" w14:textId="77777777" w:rsidR="00BB5658" w:rsidRDefault="00BB5658" w:rsidP="00AB7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B90F4" w14:textId="77777777" w:rsidR="00BB5658" w:rsidRDefault="003332E0" w:rsidP="002003BC">
    <w:pPr>
      <w:jc w:val="both"/>
    </w:pPr>
    <w:bookmarkStart w:id="1" w:name="OLE_LINK1"/>
    <w:bookmarkStart w:id="2" w:name="OLE_LINK2"/>
    <w:r>
      <w:t>VMnot_1012</w:t>
    </w:r>
    <w:r w:rsidR="00BB5658">
      <w:t>13_d</w:t>
    </w:r>
    <w:r w:rsidR="00BB5658" w:rsidRPr="006B6AE3">
      <w:t xml:space="preserve">op; </w:t>
    </w:r>
    <w:r w:rsidR="00BB5658">
      <w:t>Ministru kabine</w:t>
    </w:r>
    <w:r w:rsidR="006B0F26">
      <w:t>ta noteikumu projekts „Grozījums</w:t>
    </w:r>
    <w:r w:rsidR="00BB5658">
      <w:t xml:space="preserve"> Ministru kabineta 2011.gada 19.oktobra noteikumos Nr.820 „Dopinga kontroles kārtība””</w:t>
    </w:r>
    <w:bookmarkEnd w:id="1"/>
    <w:bookmarkEnd w:id="2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28312" w14:textId="42BB19F0" w:rsidR="008625B6" w:rsidRPr="008625B6" w:rsidRDefault="008625B6">
    <w:pPr>
      <w:pStyle w:val="Footer"/>
      <w:rPr>
        <w:sz w:val="16"/>
        <w:szCs w:val="16"/>
      </w:rPr>
    </w:pPr>
    <w:r w:rsidRPr="008625B6">
      <w:rPr>
        <w:sz w:val="16"/>
        <w:szCs w:val="16"/>
      </w:rPr>
      <w:t>N2176_4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B90EF" w14:textId="77777777" w:rsidR="00BB5658" w:rsidRDefault="00BB5658" w:rsidP="00AB77B8">
      <w:r>
        <w:separator/>
      </w:r>
    </w:p>
  </w:footnote>
  <w:footnote w:type="continuationSeparator" w:id="0">
    <w:p w14:paraId="3B6B90F0" w14:textId="77777777" w:rsidR="00BB5658" w:rsidRDefault="00BB5658" w:rsidP="00AB7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B90F3" w14:textId="77777777" w:rsidR="00BB5658" w:rsidRDefault="00176BF9">
    <w:pPr>
      <w:pStyle w:val="Header"/>
      <w:jc w:val="center"/>
    </w:pPr>
    <w:r>
      <w:fldChar w:fldCharType="begin"/>
    </w:r>
    <w:r w:rsidR="00B43B26">
      <w:instrText xml:space="preserve"> PAGE   \* MERGEFORMAT </w:instrText>
    </w:r>
    <w:r>
      <w:fldChar w:fldCharType="separate"/>
    </w:r>
    <w:r w:rsidR="002168BE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5732C" w14:textId="5B28A834" w:rsidR="008625B6" w:rsidRDefault="008625B6" w:rsidP="008625B6">
    <w:pPr>
      <w:pStyle w:val="Header"/>
      <w:jc w:val="center"/>
    </w:pPr>
    <w:r>
      <w:rPr>
        <w:noProof/>
      </w:rPr>
      <w:drawing>
        <wp:inline distT="0" distB="0" distL="0" distR="0" wp14:anchorId="0E7CDB5B" wp14:editId="4D128943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33259"/>
    <w:multiLevelType w:val="hybridMultilevel"/>
    <w:tmpl w:val="1A6AC7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E569E"/>
    <w:multiLevelType w:val="hybridMultilevel"/>
    <w:tmpl w:val="BB400F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85EA8"/>
    <w:multiLevelType w:val="hybridMultilevel"/>
    <w:tmpl w:val="3DBE008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3B2"/>
    <w:rsid w:val="0001405F"/>
    <w:rsid w:val="00023A61"/>
    <w:rsid w:val="0003244F"/>
    <w:rsid w:val="00032B21"/>
    <w:rsid w:val="000471CF"/>
    <w:rsid w:val="00060127"/>
    <w:rsid w:val="000651CB"/>
    <w:rsid w:val="0006618A"/>
    <w:rsid w:val="000742FE"/>
    <w:rsid w:val="00074B8C"/>
    <w:rsid w:val="000800EF"/>
    <w:rsid w:val="00081347"/>
    <w:rsid w:val="000918CC"/>
    <w:rsid w:val="000A4262"/>
    <w:rsid w:val="000A6B39"/>
    <w:rsid w:val="000C70D9"/>
    <w:rsid w:val="000F2536"/>
    <w:rsid w:val="00111C48"/>
    <w:rsid w:val="00112DCC"/>
    <w:rsid w:val="00114F66"/>
    <w:rsid w:val="0012534E"/>
    <w:rsid w:val="001579B5"/>
    <w:rsid w:val="00164678"/>
    <w:rsid w:val="00176BF9"/>
    <w:rsid w:val="00185AAE"/>
    <w:rsid w:val="001B10BD"/>
    <w:rsid w:val="001B6EC9"/>
    <w:rsid w:val="001C758E"/>
    <w:rsid w:val="001D0196"/>
    <w:rsid w:val="001D0816"/>
    <w:rsid w:val="002003A0"/>
    <w:rsid w:val="002003BC"/>
    <w:rsid w:val="002014C3"/>
    <w:rsid w:val="00213373"/>
    <w:rsid w:val="002168BE"/>
    <w:rsid w:val="00216A47"/>
    <w:rsid w:val="00216EF0"/>
    <w:rsid w:val="00217D36"/>
    <w:rsid w:val="00224FB8"/>
    <w:rsid w:val="00245629"/>
    <w:rsid w:val="00254BBD"/>
    <w:rsid w:val="00266444"/>
    <w:rsid w:val="0028686A"/>
    <w:rsid w:val="0029019F"/>
    <w:rsid w:val="0029444B"/>
    <w:rsid w:val="002A5F9B"/>
    <w:rsid w:val="002B6EC7"/>
    <w:rsid w:val="002C4776"/>
    <w:rsid w:val="002C6549"/>
    <w:rsid w:val="002D1BEB"/>
    <w:rsid w:val="002D64A6"/>
    <w:rsid w:val="002E2919"/>
    <w:rsid w:val="002E40D6"/>
    <w:rsid w:val="002F0CFD"/>
    <w:rsid w:val="002F7897"/>
    <w:rsid w:val="0030211D"/>
    <w:rsid w:val="00307C8C"/>
    <w:rsid w:val="00312E56"/>
    <w:rsid w:val="003332E0"/>
    <w:rsid w:val="00333409"/>
    <w:rsid w:val="00335B8A"/>
    <w:rsid w:val="0035415A"/>
    <w:rsid w:val="003647C9"/>
    <w:rsid w:val="003818D8"/>
    <w:rsid w:val="003B02B8"/>
    <w:rsid w:val="003B1852"/>
    <w:rsid w:val="003B3357"/>
    <w:rsid w:val="003C1DDE"/>
    <w:rsid w:val="003D3D48"/>
    <w:rsid w:val="003D6A5F"/>
    <w:rsid w:val="003E0684"/>
    <w:rsid w:val="003E68DD"/>
    <w:rsid w:val="003F6DCD"/>
    <w:rsid w:val="00403768"/>
    <w:rsid w:val="00414BBE"/>
    <w:rsid w:val="0042530C"/>
    <w:rsid w:val="00453A8D"/>
    <w:rsid w:val="00464183"/>
    <w:rsid w:val="00470D04"/>
    <w:rsid w:val="00472DD2"/>
    <w:rsid w:val="00474B80"/>
    <w:rsid w:val="00486374"/>
    <w:rsid w:val="00491780"/>
    <w:rsid w:val="0049583F"/>
    <w:rsid w:val="004B3826"/>
    <w:rsid w:val="004C247D"/>
    <w:rsid w:val="004C2A9E"/>
    <w:rsid w:val="005047FE"/>
    <w:rsid w:val="00510108"/>
    <w:rsid w:val="00512634"/>
    <w:rsid w:val="005175E2"/>
    <w:rsid w:val="00521286"/>
    <w:rsid w:val="00527659"/>
    <w:rsid w:val="005550C3"/>
    <w:rsid w:val="005555CB"/>
    <w:rsid w:val="005610BE"/>
    <w:rsid w:val="00585F09"/>
    <w:rsid w:val="005A4B3E"/>
    <w:rsid w:val="005C3E11"/>
    <w:rsid w:val="005E126A"/>
    <w:rsid w:val="005F1814"/>
    <w:rsid w:val="006144EA"/>
    <w:rsid w:val="0061733B"/>
    <w:rsid w:val="00625CCA"/>
    <w:rsid w:val="00626908"/>
    <w:rsid w:val="00627E5A"/>
    <w:rsid w:val="0066695C"/>
    <w:rsid w:val="006723B2"/>
    <w:rsid w:val="006812AA"/>
    <w:rsid w:val="0069408B"/>
    <w:rsid w:val="006967C7"/>
    <w:rsid w:val="006A2906"/>
    <w:rsid w:val="006B0F26"/>
    <w:rsid w:val="006B183E"/>
    <w:rsid w:val="006B3EEF"/>
    <w:rsid w:val="006B6AE3"/>
    <w:rsid w:val="006C0E1B"/>
    <w:rsid w:val="006C5D7C"/>
    <w:rsid w:val="006D114C"/>
    <w:rsid w:val="006E009F"/>
    <w:rsid w:val="006F3020"/>
    <w:rsid w:val="00717B56"/>
    <w:rsid w:val="0072058B"/>
    <w:rsid w:val="007234E7"/>
    <w:rsid w:val="00730E77"/>
    <w:rsid w:val="00743EDA"/>
    <w:rsid w:val="00765063"/>
    <w:rsid w:val="00765C74"/>
    <w:rsid w:val="0077322A"/>
    <w:rsid w:val="0077741D"/>
    <w:rsid w:val="007A5D69"/>
    <w:rsid w:val="007C3318"/>
    <w:rsid w:val="007E6CB9"/>
    <w:rsid w:val="007F23AA"/>
    <w:rsid w:val="007F287C"/>
    <w:rsid w:val="007F55A0"/>
    <w:rsid w:val="008052F9"/>
    <w:rsid w:val="0081547E"/>
    <w:rsid w:val="00834984"/>
    <w:rsid w:val="00850777"/>
    <w:rsid w:val="008625B6"/>
    <w:rsid w:val="008676DE"/>
    <w:rsid w:val="008C1732"/>
    <w:rsid w:val="008D3BE2"/>
    <w:rsid w:val="008D5772"/>
    <w:rsid w:val="008E008C"/>
    <w:rsid w:val="008F1B6D"/>
    <w:rsid w:val="00900442"/>
    <w:rsid w:val="0093173A"/>
    <w:rsid w:val="00963C4B"/>
    <w:rsid w:val="0096696F"/>
    <w:rsid w:val="00967BCD"/>
    <w:rsid w:val="009703D2"/>
    <w:rsid w:val="00986A49"/>
    <w:rsid w:val="00990A45"/>
    <w:rsid w:val="00994762"/>
    <w:rsid w:val="00995727"/>
    <w:rsid w:val="00995822"/>
    <w:rsid w:val="0099677D"/>
    <w:rsid w:val="009A004A"/>
    <w:rsid w:val="009A11E1"/>
    <w:rsid w:val="009A4704"/>
    <w:rsid w:val="009B4A4A"/>
    <w:rsid w:val="009F1EFE"/>
    <w:rsid w:val="009F479C"/>
    <w:rsid w:val="00A0375A"/>
    <w:rsid w:val="00A1093B"/>
    <w:rsid w:val="00A10D9B"/>
    <w:rsid w:val="00A123B0"/>
    <w:rsid w:val="00A12835"/>
    <w:rsid w:val="00A17DA7"/>
    <w:rsid w:val="00A242B0"/>
    <w:rsid w:val="00A3213B"/>
    <w:rsid w:val="00A32142"/>
    <w:rsid w:val="00A40E26"/>
    <w:rsid w:val="00A72FA3"/>
    <w:rsid w:val="00A75013"/>
    <w:rsid w:val="00A763CD"/>
    <w:rsid w:val="00A7752F"/>
    <w:rsid w:val="00A9313A"/>
    <w:rsid w:val="00AA6DAB"/>
    <w:rsid w:val="00AB77B8"/>
    <w:rsid w:val="00AC4DA5"/>
    <w:rsid w:val="00AC7682"/>
    <w:rsid w:val="00AE077A"/>
    <w:rsid w:val="00AF5B57"/>
    <w:rsid w:val="00B10D61"/>
    <w:rsid w:val="00B255CE"/>
    <w:rsid w:val="00B2644A"/>
    <w:rsid w:val="00B42302"/>
    <w:rsid w:val="00B43B26"/>
    <w:rsid w:val="00B609BC"/>
    <w:rsid w:val="00B7144A"/>
    <w:rsid w:val="00B919C5"/>
    <w:rsid w:val="00B93E93"/>
    <w:rsid w:val="00B95CB7"/>
    <w:rsid w:val="00B9642E"/>
    <w:rsid w:val="00BA523D"/>
    <w:rsid w:val="00BB5658"/>
    <w:rsid w:val="00C23F49"/>
    <w:rsid w:val="00C360FA"/>
    <w:rsid w:val="00C4301B"/>
    <w:rsid w:val="00C46DB4"/>
    <w:rsid w:val="00C502E5"/>
    <w:rsid w:val="00C5767E"/>
    <w:rsid w:val="00C62563"/>
    <w:rsid w:val="00C65E89"/>
    <w:rsid w:val="00C834D1"/>
    <w:rsid w:val="00CB300F"/>
    <w:rsid w:val="00CB5E8B"/>
    <w:rsid w:val="00CE0BAB"/>
    <w:rsid w:val="00CE3CE6"/>
    <w:rsid w:val="00CE6F3E"/>
    <w:rsid w:val="00CF39AF"/>
    <w:rsid w:val="00D12EE4"/>
    <w:rsid w:val="00D233A6"/>
    <w:rsid w:val="00D441F5"/>
    <w:rsid w:val="00D512C0"/>
    <w:rsid w:val="00D635C9"/>
    <w:rsid w:val="00D7153F"/>
    <w:rsid w:val="00D74DE3"/>
    <w:rsid w:val="00D90295"/>
    <w:rsid w:val="00D91358"/>
    <w:rsid w:val="00DC3539"/>
    <w:rsid w:val="00DF385F"/>
    <w:rsid w:val="00E164EB"/>
    <w:rsid w:val="00E42A86"/>
    <w:rsid w:val="00E54F72"/>
    <w:rsid w:val="00E66E84"/>
    <w:rsid w:val="00E72F09"/>
    <w:rsid w:val="00E915F8"/>
    <w:rsid w:val="00E91F30"/>
    <w:rsid w:val="00EC5DB9"/>
    <w:rsid w:val="00ED73D9"/>
    <w:rsid w:val="00ED7938"/>
    <w:rsid w:val="00F0296A"/>
    <w:rsid w:val="00F20344"/>
    <w:rsid w:val="00F23AC6"/>
    <w:rsid w:val="00F360D0"/>
    <w:rsid w:val="00F70DB6"/>
    <w:rsid w:val="00F941F4"/>
    <w:rsid w:val="00F9440F"/>
    <w:rsid w:val="00FC3DC4"/>
    <w:rsid w:val="00FC74CC"/>
    <w:rsid w:val="00FD6754"/>
    <w:rsid w:val="00FF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6B90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99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6723B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B77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77B8"/>
    <w:rPr>
      <w:rFonts w:ascii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semiHidden/>
    <w:rsid w:val="00AB77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AB77B8"/>
    <w:rPr>
      <w:rFonts w:ascii="Times New Roman" w:hAnsi="Times New Roman" w:cs="Times New Roman"/>
      <w:sz w:val="24"/>
      <w:szCs w:val="24"/>
      <w:lang w:val="lv-LV" w:eastAsia="lv-LV"/>
    </w:rPr>
  </w:style>
  <w:style w:type="character" w:styleId="Hyperlink">
    <w:name w:val="Hyperlink"/>
    <w:basedOn w:val="DefaultParagraphFont"/>
    <w:semiHidden/>
    <w:rsid w:val="0083498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7F55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7F55A0"/>
    <w:rPr>
      <w:rFonts w:ascii="Tahoma" w:hAnsi="Tahoma" w:cs="Tahoma"/>
      <w:sz w:val="16"/>
      <w:szCs w:val="16"/>
      <w:lang w:val="lv-LV" w:eastAsia="lv-LV"/>
    </w:rPr>
  </w:style>
  <w:style w:type="character" w:styleId="CommentReference">
    <w:name w:val="annotation reference"/>
    <w:basedOn w:val="DefaultParagraphFont"/>
    <w:semiHidden/>
    <w:rsid w:val="00F941F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941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F941F4"/>
    <w:rPr>
      <w:rFonts w:ascii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941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F941F4"/>
    <w:rPr>
      <w:rFonts w:ascii="Times New Roman" w:hAnsi="Times New Roman" w:cs="Times New Roman"/>
      <w:b/>
      <w:bCs/>
      <w:sz w:val="20"/>
      <w:szCs w:val="20"/>
      <w:lang w:val="lv-LV" w:eastAsia="lv-LV"/>
    </w:rPr>
  </w:style>
  <w:style w:type="paragraph" w:styleId="NormalWeb">
    <w:name w:val="Normal (Web)"/>
    <w:basedOn w:val="Normal"/>
    <w:rsid w:val="0081547E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qFormat/>
    <w:rsid w:val="000A4262"/>
    <w:rPr>
      <w:rFonts w:cs="Times New Roman"/>
      <w:b/>
      <w:bCs/>
    </w:rPr>
  </w:style>
  <w:style w:type="paragraph" w:customStyle="1" w:styleId="Char">
    <w:name w:val="Char"/>
    <w:basedOn w:val="Normal"/>
    <w:rsid w:val="000A4262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tvhtml1">
    <w:name w:val="tv_html1"/>
    <w:basedOn w:val="Normal"/>
    <w:rsid w:val="00585F09"/>
    <w:pPr>
      <w:spacing w:before="100" w:beforeAutospacing="1" w:after="100" w:afterAutospacing="1" w:line="360" w:lineRule="auto"/>
    </w:pPr>
    <w:rPr>
      <w:rFonts w:ascii="Verdana" w:eastAsia="Times New Roman" w:hAnsi="Verdana"/>
      <w:sz w:val="18"/>
      <w:szCs w:val="18"/>
    </w:rPr>
  </w:style>
  <w:style w:type="character" w:customStyle="1" w:styleId="tvhtml2">
    <w:name w:val="tv_html2"/>
    <w:basedOn w:val="DefaultParagraphFont"/>
    <w:rsid w:val="00585F09"/>
    <w:rPr>
      <w:rFonts w:ascii="Verdana" w:hAnsi="Verdana" w:hint="default"/>
      <w:sz w:val="18"/>
      <w:szCs w:val="18"/>
    </w:rPr>
  </w:style>
  <w:style w:type="paragraph" w:customStyle="1" w:styleId="tv2161">
    <w:name w:val="tv2161"/>
    <w:basedOn w:val="Normal"/>
    <w:rsid w:val="00585F09"/>
    <w:pPr>
      <w:spacing w:before="240" w:line="360" w:lineRule="auto"/>
      <w:ind w:firstLine="300"/>
      <w:jc w:val="right"/>
    </w:pPr>
    <w:rPr>
      <w:rFonts w:ascii="Verdana" w:eastAsia="Times New Roman" w:hAnsi="Verdana"/>
      <w:sz w:val="18"/>
      <w:szCs w:val="18"/>
    </w:rPr>
  </w:style>
  <w:style w:type="paragraph" w:styleId="ListParagraph">
    <w:name w:val="List Paragraph"/>
    <w:basedOn w:val="Normal"/>
    <w:uiPriority w:val="34"/>
    <w:qFormat/>
    <w:rsid w:val="002E2919"/>
    <w:pPr>
      <w:ind w:left="720"/>
      <w:contextualSpacing/>
    </w:pPr>
  </w:style>
  <w:style w:type="paragraph" w:styleId="NoSpacing">
    <w:name w:val="No Spacing"/>
    <w:uiPriority w:val="99"/>
    <w:qFormat/>
    <w:rsid w:val="00164678"/>
    <w:rPr>
      <w:sz w:val="22"/>
      <w:szCs w:val="22"/>
      <w:lang w:val="en-US" w:eastAsia="en-US"/>
    </w:rPr>
  </w:style>
  <w:style w:type="paragraph" w:styleId="EndnoteText">
    <w:name w:val="endnote text"/>
    <w:basedOn w:val="Normal"/>
    <w:link w:val="EndnoteTextChar"/>
    <w:locked/>
    <w:rsid w:val="0016467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64678"/>
    <w:rPr>
      <w:rFonts w:ascii="Times New Roman" w:hAnsi="Times New Roman"/>
    </w:rPr>
  </w:style>
  <w:style w:type="character" w:styleId="EndnoteReference">
    <w:name w:val="endnote reference"/>
    <w:basedOn w:val="DefaultParagraphFont"/>
    <w:locked/>
    <w:rsid w:val="00164678"/>
    <w:rPr>
      <w:vertAlign w:val="superscript"/>
    </w:rPr>
  </w:style>
  <w:style w:type="paragraph" w:styleId="BodyTextIndent">
    <w:name w:val="Body Text Indent"/>
    <w:basedOn w:val="Normal"/>
    <w:link w:val="BodyTextIndentChar"/>
    <w:locked/>
    <w:rsid w:val="002168BE"/>
    <w:pPr>
      <w:ind w:left="4320"/>
    </w:pPr>
    <w:rPr>
      <w:rFonts w:eastAsia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2168BE"/>
    <w:rPr>
      <w:rFonts w:ascii="Times New Roman" w:eastAsia="Times New Roman" w:hAnsi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94B44-461A-42CD-88A4-B687463E8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2011. gada 19. oktobra noteikumos Nr. 820 „Dopinga kontroles kārtība”</vt:lpstr>
      <vt:lpstr>Grozījumi Ministru kabineta 2011.gada 19.oktobra noteikumos Nr.820 „Dopinga kontroles kārtība”</vt:lpstr>
    </vt:vector>
  </TitlesOfParts>
  <Company>Veselības Ministrija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2011. gada 19. oktobra noteikumos Nr. 820 „Dopinga kontroles kārtība”</dc:title>
  <dc:subject>Ministru kabineta noteikumu projekts</dc:subject>
  <dc:creator>Vieda Lūsa</dc:creator>
  <dc:description>vieda.lusa@vm.gov.lv, 67876099</dc:description>
  <cp:lastModifiedBy>Leontīne Babkina</cp:lastModifiedBy>
  <cp:revision>8</cp:revision>
  <cp:lastPrinted>2014-09-25T08:20:00Z</cp:lastPrinted>
  <dcterms:created xsi:type="dcterms:W3CDTF">2014-08-18T10:34:00Z</dcterms:created>
  <dcterms:modified xsi:type="dcterms:W3CDTF">2014-10-15T09:15:00Z</dcterms:modified>
</cp:coreProperties>
</file>