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2" w:rsidRPr="009C5C82" w:rsidRDefault="00952182" w:rsidP="00CC1EAF">
      <w:pPr>
        <w:jc w:val="right"/>
        <w:outlineLvl w:val="0"/>
        <w:rPr>
          <w:i/>
          <w:sz w:val="28"/>
          <w:szCs w:val="28"/>
          <w:lang w:val="lv-LV"/>
        </w:rPr>
      </w:pPr>
      <w:bookmarkStart w:id="0" w:name="OLE_LINK13"/>
      <w:bookmarkStart w:id="1" w:name="OLE_LINK14"/>
      <w:r w:rsidRPr="009C5C82">
        <w:rPr>
          <w:i/>
          <w:sz w:val="28"/>
          <w:szCs w:val="28"/>
          <w:lang w:val="lv-LV"/>
        </w:rPr>
        <w:t>Projekts</w:t>
      </w:r>
    </w:p>
    <w:p w:rsidR="00952182" w:rsidRPr="009C5C82" w:rsidRDefault="00952182" w:rsidP="00952182">
      <w:pPr>
        <w:jc w:val="right"/>
        <w:rPr>
          <w:i/>
          <w:sz w:val="28"/>
          <w:szCs w:val="28"/>
          <w:lang w:val="lv-LV"/>
        </w:rPr>
      </w:pPr>
    </w:p>
    <w:p w:rsidR="00952182" w:rsidRPr="009C5C82" w:rsidRDefault="00952182" w:rsidP="00952182">
      <w:pPr>
        <w:ind w:right="-240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201</w:t>
      </w:r>
      <w:r w:rsidR="00DF3D43" w:rsidRPr="009C5C82">
        <w:rPr>
          <w:sz w:val="28"/>
          <w:szCs w:val="28"/>
          <w:lang w:val="lv-LV"/>
        </w:rPr>
        <w:t>4</w:t>
      </w:r>
      <w:r w:rsidRPr="009C5C82">
        <w:rPr>
          <w:sz w:val="28"/>
          <w:szCs w:val="28"/>
          <w:lang w:val="lv-LV"/>
        </w:rPr>
        <w:t>.gada</w:t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  <w:t>Noteikumi Nr.</w:t>
      </w:r>
    </w:p>
    <w:p w:rsidR="00952182" w:rsidRPr="009C5C82" w:rsidRDefault="00952182" w:rsidP="00952182">
      <w:pPr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Rīgā</w:t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</w:r>
      <w:r w:rsidRPr="009C5C82">
        <w:rPr>
          <w:sz w:val="28"/>
          <w:szCs w:val="28"/>
          <w:lang w:val="lv-LV"/>
        </w:rPr>
        <w:tab/>
        <w:t>(prot.Nr.     .§)</w:t>
      </w:r>
    </w:p>
    <w:p w:rsidR="00F53C5A" w:rsidRPr="009C5C82" w:rsidRDefault="00F53C5A" w:rsidP="00BA744A">
      <w:pPr>
        <w:jc w:val="center"/>
        <w:rPr>
          <w:bCs/>
          <w:sz w:val="28"/>
          <w:szCs w:val="28"/>
          <w:lang w:val="lv-LV"/>
        </w:rPr>
      </w:pPr>
      <w:bookmarkStart w:id="2" w:name="OLE_LINK3"/>
      <w:bookmarkStart w:id="3" w:name="OLE_LINK4"/>
    </w:p>
    <w:p w:rsidR="00303BB9" w:rsidRPr="009C5C82" w:rsidRDefault="000D0C7C" w:rsidP="00BA744A">
      <w:pPr>
        <w:jc w:val="center"/>
        <w:rPr>
          <w:b/>
          <w:bCs/>
          <w:iCs/>
          <w:sz w:val="28"/>
          <w:szCs w:val="28"/>
          <w:lang w:val="lv-LV"/>
        </w:rPr>
      </w:pPr>
      <w:bookmarkStart w:id="4" w:name="OLE_LINK26"/>
      <w:bookmarkStart w:id="5" w:name="OLE_LINK27"/>
      <w:bookmarkStart w:id="6" w:name="OLE_LINK1"/>
      <w:bookmarkStart w:id="7" w:name="OLE_LINK2"/>
      <w:bookmarkEnd w:id="0"/>
      <w:bookmarkEnd w:id="1"/>
      <w:r w:rsidRPr="009C5C82">
        <w:rPr>
          <w:b/>
          <w:bCs/>
          <w:sz w:val="28"/>
          <w:szCs w:val="28"/>
          <w:lang w:val="lv-LV"/>
        </w:rPr>
        <w:t xml:space="preserve">Grozījumi Ministru kabineta </w:t>
      </w:r>
      <w:bookmarkEnd w:id="4"/>
      <w:bookmarkEnd w:id="5"/>
      <w:r w:rsidRPr="009C5C82">
        <w:rPr>
          <w:b/>
          <w:bCs/>
          <w:iCs/>
          <w:sz w:val="28"/>
          <w:szCs w:val="28"/>
          <w:lang w:val="lv-LV"/>
        </w:rPr>
        <w:t>2009.gada 13.janvāra noteikumos Nr.44 „Noteikumi par darbības programmas „Infrastruktūra un pakalpojumi” papildinājuma 3.1.5.3.1.apakšaktivitāti „Stacionārās veselības aprūpes attīstība””</w:t>
      </w:r>
    </w:p>
    <w:bookmarkEnd w:id="2"/>
    <w:bookmarkEnd w:id="3"/>
    <w:bookmarkEnd w:id="6"/>
    <w:bookmarkEnd w:id="7"/>
    <w:p w:rsidR="00673B2B" w:rsidRPr="009C5C82" w:rsidRDefault="00673B2B" w:rsidP="00BA744A">
      <w:pPr>
        <w:ind w:left="4820"/>
        <w:jc w:val="right"/>
        <w:rPr>
          <w:sz w:val="28"/>
          <w:szCs w:val="28"/>
          <w:lang w:val="lv-LV"/>
        </w:rPr>
      </w:pPr>
    </w:p>
    <w:p w:rsidR="00081FEB" w:rsidRPr="009C5C82" w:rsidRDefault="00FE2FCA" w:rsidP="00CC1EAF">
      <w:pPr>
        <w:ind w:left="4820"/>
        <w:jc w:val="right"/>
        <w:outlineLvl w:val="0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Izdoti</w:t>
      </w:r>
      <w:r w:rsidR="0013136C" w:rsidRPr="009C5C82">
        <w:rPr>
          <w:sz w:val="28"/>
          <w:szCs w:val="28"/>
          <w:lang w:val="lv-LV"/>
        </w:rPr>
        <w:t xml:space="preserve"> saskaņā ar</w:t>
      </w:r>
    </w:p>
    <w:p w:rsidR="00D17AE0" w:rsidRPr="009C5C82" w:rsidRDefault="00D17AE0" w:rsidP="00BA744A">
      <w:pPr>
        <w:ind w:left="4820"/>
        <w:jc w:val="right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Eiropas Savienības struktūrfondu</w:t>
      </w:r>
      <w:r w:rsidR="00081FEB" w:rsidRPr="009C5C82">
        <w:rPr>
          <w:sz w:val="28"/>
          <w:szCs w:val="28"/>
          <w:lang w:val="lv-LV"/>
        </w:rPr>
        <w:t xml:space="preserve"> un Kohēzijas fonda</w:t>
      </w:r>
      <w:r w:rsidRPr="009C5C82">
        <w:rPr>
          <w:sz w:val="28"/>
          <w:szCs w:val="28"/>
          <w:lang w:val="lv-LV"/>
        </w:rPr>
        <w:t xml:space="preserve"> vadības likuma</w:t>
      </w:r>
      <w:r w:rsidR="00E85A35" w:rsidRPr="009C5C82">
        <w:rPr>
          <w:sz w:val="28"/>
          <w:szCs w:val="28"/>
          <w:lang w:val="lv-LV"/>
        </w:rPr>
        <w:t xml:space="preserve"> </w:t>
      </w:r>
      <w:r w:rsidR="00081FEB" w:rsidRPr="009C5C82">
        <w:rPr>
          <w:sz w:val="28"/>
          <w:szCs w:val="28"/>
          <w:lang w:val="lv-LV"/>
        </w:rPr>
        <w:t>18</w:t>
      </w:r>
      <w:r w:rsidRPr="009C5C82">
        <w:rPr>
          <w:sz w:val="28"/>
          <w:szCs w:val="28"/>
          <w:lang w:val="lv-LV"/>
        </w:rPr>
        <w:t>.panta</w:t>
      </w:r>
      <w:r w:rsidR="00E85A35" w:rsidRPr="009C5C82">
        <w:rPr>
          <w:sz w:val="28"/>
          <w:szCs w:val="28"/>
          <w:lang w:val="lv-LV"/>
        </w:rPr>
        <w:t xml:space="preserve"> </w:t>
      </w:r>
      <w:r w:rsidR="00081FEB" w:rsidRPr="009C5C82">
        <w:rPr>
          <w:sz w:val="28"/>
          <w:szCs w:val="28"/>
          <w:lang w:val="lv-LV"/>
        </w:rPr>
        <w:t>10</w:t>
      </w:r>
      <w:r w:rsidRPr="009C5C82">
        <w:rPr>
          <w:sz w:val="28"/>
          <w:szCs w:val="28"/>
          <w:lang w:val="lv-LV"/>
        </w:rPr>
        <w:t>.punktu</w:t>
      </w:r>
    </w:p>
    <w:p w:rsidR="0015303F" w:rsidRPr="009C5C82" w:rsidRDefault="0015303F" w:rsidP="0015303F">
      <w:pPr>
        <w:spacing w:after="120"/>
        <w:jc w:val="both"/>
        <w:rPr>
          <w:sz w:val="28"/>
          <w:szCs w:val="28"/>
          <w:lang w:val="lv-LV"/>
        </w:rPr>
      </w:pPr>
    </w:p>
    <w:p w:rsidR="000D0C7C" w:rsidRPr="009C5C82" w:rsidRDefault="007B50B1" w:rsidP="00360BDE">
      <w:pPr>
        <w:ind w:firstLine="720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 xml:space="preserve"> </w:t>
      </w:r>
      <w:r w:rsidR="000D0C7C" w:rsidRPr="009C5C82">
        <w:rPr>
          <w:sz w:val="28"/>
          <w:szCs w:val="28"/>
          <w:lang w:val="lv-LV"/>
        </w:rPr>
        <w:t xml:space="preserve">Izdarīt Ministru kabineta </w:t>
      </w:r>
      <w:r w:rsidR="000D0C7C" w:rsidRPr="009C5C82">
        <w:rPr>
          <w:bCs/>
          <w:iCs/>
          <w:sz w:val="28"/>
          <w:szCs w:val="28"/>
          <w:lang w:val="lv-LV"/>
        </w:rPr>
        <w:t>2009.gada 13.janvāra noteikumos Nr.44 „Noteikumi par darbības programmas „Infrastruktūra un pakalpojumi” papildinājuma 3.1.5.3.1.apakšaktivitāti „Stacionārās veselības aprūpes attīstība”„</w:t>
      </w:r>
      <w:r w:rsidR="000D0C7C" w:rsidRPr="009C5C82">
        <w:rPr>
          <w:sz w:val="28"/>
          <w:szCs w:val="28"/>
          <w:lang w:val="lv-LV"/>
        </w:rPr>
        <w:t xml:space="preserve"> (Latvijas Vēstnesis, 2009, 22., 102.nr.; 2010, 37., 125., 144., 206.nr.; 2011, 75., 162.nr.; 2012, 52.nr.; 2013, 40.</w:t>
      </w:r>
      <w:r w:rsidR="00DF3D43" w:rsidRPr="009C5C82">
        <w:rPr>
          <w:sz w:val="28"/>
          <w:szCs w:val="28"/>
          <w:lang w:val="lv-LV"/>
        </w:rPr>
        <w:t>, 250.</w:t>
      </w:r>
      <w:r w:rsidR="000D0C7C" w:rsidRPr="009C5C82">
        <w:rPr>
          <w:sz w:val="28"/>
          <w:szCs w:val="28"/>
          <w:lang w:val="lv-LV"/>
        </w:rPr>
        <w:t>nr.) šādus grozījumus:</w:t>
      </w:r>
    </w:p>
    <w:p w:rsidR="008535FD" w:rsidRPr="009C5C82" w:rsidRDefault="002434D7" w:rsidP="00360BDE">
      <w:pPr>
        <w:spacing w:before="240" w:after="120"/>
        <w:ind w:firstLine="720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 xml:space="preserve">1. </w:t>
      </w:r>
      <w:r w:rsidR="008535FD" w:rsidRPr="009C5C82">
        <w:rPr>
          <w:sz w:val="28"/>
          <w:szCs w:val="28"/>
          <w:lang w:val="lv-LV"/>
        </w:rPr>
        <w:t xml:space="preserve">Izteikt </w:t>
      </w:r>
      <w:r w:rsidR="00EE4FB1" w:rsidRPr="009C5C82">
        <w:rPr>
          <w:sz w:val="28"/>
          <w:szCs w:val="28"/>
          <w:lang w:val="lv-LV"/>
        </w:rPr>
        <w:t>5.</w:t>
      </w:r>
      <w:r w:rsidR="008535FD" w:rsidRPr="009C5C82">
        <w:rPr>
          <w:sz w:val="28"/>
          <w:szCs w:val="28"/>
          <w:lang w:val="lv-LV"/>
        </w:rPr>
        <w:t>punktu šādā redakcijā:</w:t>
      </w:r>
    </w:p>
    <w:p w:rsidR="00DF3D43" w:rsidRPr="009C5C82" w:rsidRDefault="00EE4FB1" w:rsidP="00360BDE">
      <w:pPr>
        <w:pStyle w:val="tv2131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bCs/>
          <w:iCs/>
          <w:sz w:val="28"/>
          <w:szCs w:val="28"/>
        </w:rPr>
        <w:t>„</w:t>
      </w:r>
      <w:r w:rsidR="00DF3D43" w:rsidRPr="009C5C82">
        <w:rPr>
          <w:rFonts w:ascii="Times New Roman" w:hAnsi="Times New Roman"/>
          <w:sz w:val="28"/>
          <w:szCs w:val="28"/>
        </w:rPr>
        <w:t xml:space="preserve">5. Aktivitātei pieejamais kopējais finansējums ir </w:t>
      </w:r>
      <w:r w:rsidR="00B9774E" w:rsidRPr="009C5C82">
        <w:rPr>
          <w:rFonts w:ascii="Times New Roman" w:hAnsi="Times New Roman"/>
          <w:sz w:val="28"/>
          <w:szCs w:val="28"/>
        </w:rPr>
        <w:t xml:space="preserve">202 064 828 </w:t>
      </w:r>
      <w:r w:rsidR="0083506E" w:rsidRPr="009C5C82">
        <w:rPr>
          <w:rFonts w:ascii="Times New Roman" w:hAnsi="Times New Roman"/>
          <w:i/>
          <w:sz w:val="28"/>
          <w:szCs w:val="28"/>
        </w:rPr>
        <w:t>euro</w:t>
      </w:r>
      <w:r w:rsidR="00DF3D43" w:rsidRPr="009C5C82">
        <w:rPr>
          <w:rFonts w:ascii="Times New Roman" w:hAnsi="Times New Roman"/>
          <w:sz w:val="28"/>
          <w:szCs w:val="28"/>
        </w:rPr>
        <w:t>, tajā skaitā Eiropas Reģionālās attīstības fon</w:t>
      </w:r>
      <w:r w:rsidR="00B9774E" w:rsidRPr="009C5C82">
        <w:rPr>
          <w:rFonts w:ascii="Times New Roman" w:hAnsi="Times New Roman"/>
          <w:sz w:val="28"/>
          <w:szCs w:val="28"/>
        </w:rPr>
        <w:t xml:space="preserve">da līdzfinansējums – 171 114 813 </w:t>
      </w:r>
      <w:r w:rsidR="0083506E" w:rsidRPr="009C5C82">
        <w:rPr>
          <w:rFonts w:ascii="Times New Roman" w:hAnsi="Times New Roman"/>
          <w:i/>
          <w:sz w:val="28"/>
          <w:szCs w:val="28"/>
        </w:rPr>
        <w:t>euro</w:t>
      </w:r>
      <w:r w:rsidR="00DF3D43" w:rsidRPr="009C5C82">
        <w:rPr>
          <w:rFonts w:ascii="Times New Roman" w:hAnsi="Times New Roman"/>
          <w:sz w:val="28"/>
          <w:szCs w:val="28"/>
        </w:rPr>
        <w:t xml:space="preserve">, nacionālais līdzfinansējums (tajā skaitā valsts budžeta līdzfinansējums) – ne </w:t>
      </w:r>
      <w:r w:rsidR="00B9774E" w:rsidRPr="009C5C82">
        <w:rPr>
          <w:rFonts w:ascii="Times New Roman" w:hAnsi="Times New Roman"/>
          <w:sz w:val="28"/>
          <w:szCs w:val="28"/>
        </w:rPr>
        <w:t>vairāk kā 15 225 184</w:t>
      </w:r>
      <w:r w:rsidR="00DF3D43" w:rsidRPr="009C5C82">
        <w:rPr>
          <w:rFonts w:ascii="Times New Roman" w:hAnsi="Times New Roman"/>
          <w:sz w:val="28"/>
          <w:szCs w:val="28"/>
        </w:rPr>
        <w:t xml:space="preserve"> </w:t>
      </w:r>
      <w:r w:rsidR="0083506E" w:rsidRPr="009C5C82">
        <w:rPr>
          <w:rFonts w:ascii="Times New Roman" w:hAnsi="Times New Roman"/>
          <w:i/>
          <w:sz w:val="28"/>
          <w:szCs w:val="28"/>
        </w:rPr>
        <w:t>euro</w:t>
      </w:r>
      <w:r w:rsidR="0030312B" w:rsidRPr="009C5C82">
        <w:rPr>
          <w:rFonts w:ascii="Times New Roman" w:hAnsi="Times New Roman"/>
          <w:sz w:val="28"/>
          <w:szCs w:val="28"/>
        </w:rPr>
        <w:t xml:space="preserve"> </w:t>
      </w:r>
      <w:r w:rsidR="00DF3D43" w:rsidRPr="009C5C82">
        <w:rPr>
          <w:rFonts w:ascii="Times New Roman" w:hAnsi="Times New Roman"/>
          <w:sz w:val="28"/>
          <w:szCs w:val="28"/>
        </w:rPr>
        <w:t>un cits publiskais un privātais fina</w:t>
      </w:r>
      <w:r w:rsidR="00B9774E" w:rsidRPr="009C5C82">
        <w:rPr>
          <w:rFonts w:ascii="Times New Roman" w:hAnsi="Times New Roman"/>
          <w:sz w:val="28"/>
          <w:szCs w:val="28"/>
        </w:rPr>
        <w:t xml:space="preserve">nsējums – ne mazāk kā 15 724 831 </w:t>
      </w:r>
      <w:r w:rsidR="0083506E" w:rsidRPr="009C5C82">
        <w:rPr>
          <w:rFonts w:ascii="Times New Roman" w:hAnsi="Times New Roman"/>
          <w:i/>
          <w:sz w:val="28"/>
          <w:szCs w:val="28"/>
        </w:rPr>
        <w:t>euro</w:t>
      </w:r>
      <w:r w:rsidR="00DF3D43" w:rsidRPr="009C5C82">
        <w:rPr>
          <w:rFonts w:ascii="Times New Roman" w:hAnsi="Times New Roman"/>
          <w:sz w:val="28"/>
          <w:szCs w:val="28"/>
        </w:rPr>
        <w:t>:</w:t>
      </w:r>
    </w:p>
    <w:p w:rsidR="00DF3D43" w:rsidRPr="009C5C82" w:rsidRDefault="00DF3D43" w:rsidP="00360BDE">
      <w:pPr>
        <w:ind w:firstLine="301"/>
        <w:jc w:val="both"/>
        <w:rPr>
          <w:sz w:val="28"/>
          <w:szCs w:val="28"/>
          <w:lang w:val="lv-LV" w:eastAsia="lv-LV"/>
        </w:rPr>
      </w:pPr>
      <w:r w:rsidRPr="009C5C82">
        <w:rPr>
          <w:sz w:val="28"/>
          <w:szCs w:val="28"/>
          <w:lang w:val="lv-LV" w:eastAsia="lv-LV"/>
        </w:rPr>
        <w:t>5.1. pirmās projektu iesniegumu atlases kārtas ko</w:t>
      </w:r>
      <w:r w:rsidR="00681AF6" w:rsidRPr="009C5C82">
        <w:rPr>
          <w:sz w:val="28"/>
          <w:szCs w:val="28"/>
          <w:lang w:val="lv-LV" w:eastAsia="lv-LV"/>
        </w:rPr>
        <w:t>pējais finansējums ir 86 997 211,</w:t>
      </w:r>
      <w:r w:rsidR="00817C27" w:rsidRPr="009C5C82">
        <w:rPr>
          <w:sz w:val="28"/>
          <w:szCs w:val="28"/>
          <w:lang w:val="lv-LV" w:eastAsia="lv-LV"/>
        </w:rPr>
        <w:t>20</w:t>
      </w:r>
      <w:r w:rsidR="00681AF6" w:rsidRPr="009C5C82">
        <w:rPr>
          <w:sz w:val="28"/>
          <w:szCs w:val="28"/>
          <w:lang w:val="lv-LV" w:eastAsia="lv-LV"/>
        </w:rPr>
        <w:t xml:space="preserve">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 xml:space="preserve">, tajā skaitā Eiropas Reģionālās attīstības fonda līdzfinansējums – </w:t>
      </w:r>
      <w:bookmarkStart w:id="8" w:name="OLE_LINK5"/>
      <w:r w:rsidR="00681AF6" w:rsidRPr="009C5C82">
        <w:rPr>
          <w:sz w:val="28"/>
          <w:szCs w:val="28"/>
          <w:lang w:val="lv-LV" w:eastAsia="lv-LV"/>
        </w:rPr>
        <w:t xml:space="preserve">73 947 629,50 </w:t>
      </w:r>
      <w:bookmarkEnd w:id="8"/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 xml:space="preserve"> un nacionālais līdzfinansējums (tajā skaitā valsts budžeta līdzfinansējums atbilstoši šo noteikumu 23.punktam) – </w:t>
      </w:r>
      <w:r w:rsidR="00681AF6" w:rsidRPr="009C5C82">
        <w:rPr>
          <w:sz w:val="28"/>
          <w:szCs w:val="28"/>
          <w:lang w:val="lv-LV" w:eastAsia="lv-LV"/>
        </w:rPr>
        <w:t xml:space="preserve">13 049 581,68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>;</w:t>
      </w:r>
    </w:p>
    <w:p w:rsidR="00DF3D43" w:rsidRPr="009C5C82" w:rsidRDefault="00DF3D43" w:rsidP="00360BDE">
      <w:pPr>
        <w:ind w:firstLine="301"/>
        <w:jc w:val="both"/>
        <w:rPr>
          <w:sz w:val="28"/>
          <w:szCs w:val="28"/>
          <w:lang w:val="lv-LV" w:eastAsia="lv-LV"/>
        </w:rPr>
      </w:pPr>
      <w:r w:rsidRPr="009C5C82">
        <w:rPr>
          <w:sz w:val="28"/>
          <w:szCs w:val="28"/>
          <w:lang w:val="lv-LV" w:eastAsia="lv-LV"/>
        </w:rPr>
        <w:t>5.2. otrās projektu iesniegumu atlases kārtas kopējais finansējums ir</w:t>
      </w:r>
      <w:r w:rsidR="001910D4" w:rsidRPr="009C5C82">
        <w:rPr>
          <w:sz w:val="28"/>
          <w:szCs w:val="28"/>
          <w:lang w:val="lv-LV" w:eastAsia="lv-LV"/>
        </w:rPr>
        <w:t xml:space="preserve"> 29 592 782</w:t>
      </w:r>
      <w:r w:rsidRPr="009C5C82">
        <w:rPr>
          <w:sz w:val="28"/>
          <w:szCs w:val="28"/>
          <w:lang w:val="lv-LV" w:eastAsia="lv-LV"/>
        </w:rPr>
        <w:t>,</w:t>
      </w:r>
      <w:r w:rsidR="00817C27" w:rsidRPr="009C5C82">
        <w:rPr>
          <w:sz w:val="28"/>
          <w:szCs w:val="28"/>
          <w:lang w:val="lv-LV" w:eastAsia="lv-LV"/>
        </w:rPr>
        <w:t>96</w:t>
      </w:r>
      <w:r w:rsidR="001910D4" w:rsidRPr="009C5C82">
        <w:rPr>
          <w:sz w:val="28"/>
          <w:szCs w:val="28"/>
          <w:lang w:val="lv-LV" w:eastAsia="lv-LV"/>
        </w:rPr>
        <w:t xml:space="preserve">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 xml:space="preserve"> tajā skaitā Eiropas Reģionālās attīstības fonda līdz</w:t>
      </w:r>
      <w:r w:rsidR="001910D4" w:rsidRPr="009C5C82">
        <w:rPr>
          <w:sz w:val="28"/>
          <w:szCs w:val="28"/>
          <w:lang w:val="lv-LV" w:eastAsia="lv-LV"/>
        </w:rPr>
        <w:t>finansējums –</w:t>
      </w:r>
      <w:bookmarkStart w:id="9" w:name="OLE_LINK6"/>
      <w:r w:rsidR="001910D4" w:rsidRPr="009C5C82">
        <w:rPr>
          <w:sz w:val="28"/>
          <w:szCs w:val="28"/>
          <w:lang w:val="lv-LV" w:eastAsia="lv-LV"/>
        </w:rPr>
        <w:t>25 153</w:t>
      </w:r>
      <w:r w:rsidR="004A491B" w:rsidRPr="009C5C82">
        <w:rPr>
          <w:sz w:val="28"/>
          <w:szCs w:val="28"/>
          <w:lang w:val="lv-LV" w:eastAsia="lv-LV"/>
        </w:rPr>
        <w:t> </w:t>
      </w:r>
      <w:r w:rsidR="001910D4" w:rsidRPr="009C5C82">
        <w:rPr>
          <w:sz w:val="28"/>
          <w:szCs w:val="28"/>
          <w:lang w:val="lv-LV" w:eastAsia="lv-LV"/>
        </w:rPr>
        <w:t>865</w:t>
      </w:r>
      <w:r w:rsidR="004A491B" w:rsidRPr="009C5C82">
        <w:rPr>
          <w:sz w:val="28"/>
          <w:szCs w:val="28"/>
          <w:lang w:val="lv-LV" w:eastAsia="lv-LV"/>
        </w:rPr>
        <w:t>,49</w:t>
      </w:r>
      <w:r w:rsidR="001910D4" w:rsidRPr="009C5C82">
        <w:rPr>
          <w:sz w:val="28"/>
          <w:szCs w:val="28"/>
          <w:lang w:val="lv-LV" w:eastAsia="lv-LV"/>
        </w:rPr>
        <w:t xml:space="preserve"> </w:t>
      </w:r>
      <w:bookmarkEnd w:id="9"/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 xml:space="preserve"> un nacionālais līdzfinansējums (tajā skaitā valsts budžeta līdzfinansējums atbilstoši šo noteikumu 23.punktam</w:t>
      </w:r>
      <w:r w:rsidR="001910D4" w:rsidRPr="009C5C82">
        <w:rPr>
          <w:sz w:val="28"/>
          <w:szCs w:val="28"/>
          <w:lang w:val="lv-LV" w:eastAsia="lv-LV"/>
        </w:rPr>
        <w:t xml:space="preserve">) – 4 438 917,46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>;</w:t>
      </w:r>
    </w:p>
    <w:p w:rsidR="00ED5708" w:rsidRPr="009C5C82" w:rsidRDefault="00DF3D43" w:rsidP="00360BDE">
      <w:pPr>
        <w:ind w:firstLine="301"/>
        <w:jc w:val="both"/>
        <w:rPr>
          <w:bCs/>
          <w:iCs/>
          <w:sz w:val="28"/>
          <w:szCs w:val="28"/>
          <w:lang w:val="lv-LV"/>
        </w:rPr>
      </w:pPr>
      <w:r w:rsidRPr="009C5C82">
        <w:rPr>
          <w:sz w:val="28"/>
          <w:szCs w:val="28"/>
          <w:lang w:val="lv-LV" w:eastAsia="lv-LV"/>
        </w:rPr>
        <w:t>5.3. trešās projektu iesniegumu atlases kārtas kopējo finansējumu veido Eiropas Reģionālās attīstības fonda lī</w:t>
      </w:r>
      <w:r w:rsidR="00BF0669" w:rsidRPr="009C5C82">
        <w:rPr>
          <w:sz w:val="28"/>
          <w:szCs w:val="28"/>
          <w:lang w:val="lv-LV" w:eastAsia="lv-LV"/>
        </w:rPr>
        <w:t>dzfinansējums</w:t>
      </w:r>
      <w:r w:rsidR="009144B9" w:rsidRPr="009C5C82">
        <w:rPr>
          <w:sz w:val="28"/>
          <w:szCs w:val="28"/>
          <w:lang w:val="lv-LV" w:eastAsia="lv-LV"/>
        </w:rPr>
        <w:t xml:space="preserve"> </w:t>
      </w:r>
      <w:bookmarkStart w:id="10" w:name="OLE_LINK7"/>
      <w:r w:rsidR="009144B9" w:rsidRPr="009C5C82">
        <w:rPr>
          <w:sz w:val="28"/>
          <w:szCs w:val="28"/>
          <w:lang w:val="lv-LV" w:eastAsia="lv-LV"/>
        </w:rPr>
        <w:t>72 013 318,01</w:t>
      </w:r>
      <w:bookmarkEnd w:id="10"/>
      <w:r w:rsidR="009E25B6" w:rsidRPr="009C5C82">
        <w:rPr>
          <w:sz w:val="28"/>
          <w:szCs w:val="28"/>
          <w:lang w:val="lv-LV" w:eastAsia="lv-LV"/>
        </w:rPr>
        <w:t xml:space="preserve">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="00BF0669" w:rsidRPr="009C5C82">
        <w:rPr>
          <w:sz w:val="28"/>
          <w:szCs w:val="28"/>
          <w:lang w:val="lv-LV" w:eastAsia="lv-LV"/>
        </w:rPr>
        <w:t xml:space="preserve"> </w:t>
      </w:r>
      <w:r w:rsidRPr="009C5C82">
        <w:rPr>
          <w:sz w:val="28"/>
          <w:szCs w:val="28"/>
          <w:lang w:val="lv-LV" w:eastAsia="lv-LV"/>
        </w:rPr>
        <w:t xml:space="preserve"> apmērā, valsts budž</w:t>
      </w:r>
      <w:r w:rsidR="00BF0669" w:rsidRPr="009C5C82">
        <w:rPr>
          <w:sz w:val="28"/>
          <w:szCs w:val="28"/>
          <w:lang w:val="lv-LV" w:eastAsia="lv-LV"/>
        </w:rPr>
        <w:t>eta līdzfinansējums 2 786</w:t>
      </w:r>
      <w:r w:rsidR="004A491B" w:rsidRPr="009C5C82">
        <w:rPr>
          <w:sz w:val="28"/>
          <w:szCs w:val="28"/>
          <w:lang w:val="lv-LV" w:eastAsia="lv-LV"/>
        </w:rPr>
        <w:t> </w:t>
      </w:r>
      <w:r w:rsidR="009144B9" w:rsidRPr="009C5C82">
        <w:rPr>
          <w:sz w:val="28"/>
          <w:szCs w:val="28"/>
          <w:lang w:val="lv-LV" w:eastAsia="lv-LV"/>
        </w:rPr>
        <w:t>286</w:t>
      </w:r>
      <w:r w:rsidR="00817C27" w:rsidRPr="009C5C82">
        <w:rPr>
          <w:sz w:val="28"/>
          <w:szCs w:val="28"/>
          <w:lang w:val="lv-LV" w:eastAsia="lv-LV"/>
        </w:rPr>
        <w:t>,</w:t>
      </w:r>
      <w:r w:rsidR="009144B9" w:rsidRPr="009C5C82">
        <w:rPr>
          <w:sz w:val="28"/>
          <w:szCs w:val="28"/>
          <w:lang w:val="lv-LV" w:eastAsia="lv-LV"/>
        </w:rPr>
        <w:t>96</w:t>
      </w:r>
      <w:r w:rsidR="00BF0669" w:rsidRPr="009C5C82">
        <w:rPr>
          <w:sz w:val="28"/>
          <w:szCs w:val="28"/>
          <w:lang w:val="lv-LV" w:eastAsia="lv-LV"/>
        </w:rPr>
        <w:t xml:space="preserve">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 xml:space="preserve"> apmērā un cits publiskais un privātais finansējums atbilstoši šo noteikumu 23.3.apakšpunktam.</w:t>
      </w:r>
      <w:r w:rsidR="00EE4FB1" w:rsidRPr="009C5C82">
        <w:rPr>
          <w:bCs/>
          <w:iCs/>
          <w:sz w:val="28"/>
          <w:szCs w:val="28"/>
          <w:lang w:val="lv-LV"/>
        </w:rPr>
        <w:t>”.</w:t>
      </w:r>
    </w:p>
    <w:p w:rsidR="00C8622A" w:rsidRPr="009C5C82" w:rsidRDefault="00C8622A" w:rsidP="00360BDE">
      <w:pPr>
        <w:spacing w:before="240" w:after="120"/>
        <w:ind w:firstLine="720"/>
        <w:jc w:val="both"/>
        <w:rPr>
          <w:sz w:val="28"/>
          <w:szCs w:val="28"/>
          <w:lang w:val="lv-LV"/>
        </w:rPr>
      </w:pPr>
      <w:bookmarkStart w:id="11" w:name="p-427299"/>
      <w:bookmarkStart w:id="12" w:name="p23"/>
      <w:bookmarkEnd w:id="11"/>
      <w:bookmarkEnd w:id="12"/>
      <w:r w:rsidRPr="009C5C82">
        <w:rPr>
          <w:sz w:val="28"/>
          <w:szCs w:val="28"/>
          <w:lang w:val="lv-LV"/>
        </w:rPr>
        <w:lastRenderedPageBreak/>
        <w:t>2. Aizstāt 23.1.apakšpuktā skaitli un vārdu "</w:t>
      </w:r>
      <w:r w:rsidRPr="009C5C82">
        <w:rPr>
          <w:sz w:val="28"/>
          <w:szCs w:val="28"/>
          <w:lang w:val="lv-LV" w:eastAsia="lv-LV"/>
        </w:rPr>
        <w:t xml:space="preserve">587 236 latiem </w:t>
      </w:r>
      <w:r w:rsidR="00BF0669" w:rsidRPr="009C5C82">
        <w:rPr>
          <w:sz w:val="28"/>
          <w:szCs w:val="28"/>
          <w:lang w:val="lv-LV"/>
        </w:rPr>
        <w:t xml:space="preserve">" ar skaitli un vārdu "835 </w:t>
      </w:r>
      <w:r w:rsidR="004A491B" w:rsidRPr="009C5C82">
        <w:rPr>
          <w:sz w:val="28"/>
          <w:szCs w:val="28"/>
          <w:lang w:val="lv-LV"/>
        </w:rPr>
        <w:t>5</w:t>
      </w:r>
      <w:r w:rsidR="005F3A57" w:rsidRPr="009C5C82">
        <w:rPr>
          <w:sz w:val="28"/>
          <w:szCs w:val="28"/>
          <w:lang w:val="lv-LV"/>
        </w:rPr>
        <w:t>62</w:t>
      </w:r>
      <w:r w:rsidR="004A491B" w:rsidRPr="009C5C82">
        <w:rPr>
          <w:sz w:val="28"/>
          <w:szCs w:val="28"/>
          <w:lang w:val="lv-LV"/>
        </w:rPr>
        <w:t xml:space="preserve"> </w:t>
      </w:r>
      <w:r w:rsidR="0083506E" w:rsidRPr="009C5C82">
        <w:rPr>
          <w:i/>
          <w:sz w:val="28"/>
          <w:szCs w:val="28"/>
          <w:lang w:val="lv-LV"/>
        </w:rPr>
        <w:t>euro</w:t>
      </w:r>
      <w:r w:rsidRPr="009C5C82">
        <w:rPr>
          <w:sz w:val="28"/>
          <w:szCs w:val="28"/>
          <w:lang w:val="lv-LV"/>
        </w:rPr>
        <w:t>";</w:t>
      </w:r>
    </w:p>
    <w:p w:rsidR="00C8622A" w:rsidRPr="009C5C82" w:rsidRDefault="00C8622A" w:rsidP="00360BDE">
      <w:pPr>
        <w:spacing w:before="240" w:after="120"/>
        <w:ind w:firstLine="720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3. Aizstāt 23.2.apakšpuktā skaitli un vārdu "</w:t>
      </w:r>
      <w:r w:rsidRPr="009C5C82">
        <w:rPr>
          <w:sz w:val="28"/>
          <w:szCs w:val="28"/>
          <w:lang w:val="lv-LV" w:eastAsia="lv-LV"/>
        </w:rPr>
        <w:t>8 533 001</w:t>
      </w:r>
      <w:r w:rsidR="009E25B6" w:rsidRPr="009C5C82">
        <w:rPr>
          <w:sz w:val="28"/>
          <w:szCs w:val="28"/>
          <w:lang w:val="lv-LV" w:eastAsia="lv-LV"/>
        </w:rPr>
        <w:t xml:space="preserve"> lata</w:t>
      </w:r>
      <w:r w:rsidR="009E25B6" w:rsidRPr="009C5C82">
        <w:rPr>
          <w:sz w:val="28"/>
          <w:szCs w:val="28"/>
          <w:lang w:val="lv-LV"/>
        </w:rPr>
        <w:t>"</w:t>
      </w:r>
      <w:r w:rsidR="00967D92" w:rsidRPr="009C5C82">
        <w:rPr>
          <w:sz w:val="28"/>
          <w:szCs w:val="28"/>
          <w:lang w:val="lv-LV"/>
        </w:rPr>
        <w:t xml:space="preserve"> ar skaitli un vārdu "12 141 367</w:t>
      </w:r>
      <w:r w:rsidRPr="009C5C82">
        <w:rPr>
          <w:sz w:val="28"/>
          <w:szCs w:val="28"/>
          <w:lang w:val="lv-LV"/>
        </w:rPr>
        <w:t xml:space="preserve"> </w:t>
      </w:r>
      <w:r w:rsidR="0083506E" w:rsidRPr="009C5C82">
        <w:rPr>
          <w:i/>
          <w:sz w:val="28"/>
          <w:szCs w:val="28"/>
          <w:lang w:val="lv-LV"/>
        </w:rPr>
        <w:t>euro</w:t>
      </w:r>
      <w:r w:rsidRPr="009C5C82">
        <w:rPr>
          <w:sz w:val="28"/>
          <w:szCs w:val="28"/>
          <w:lang w:val="lv-LV"/>
        </w:rPr>
        <w:t>";</w:t>
      </w:r>
    </w:p>
    <w:p w:rsidR="00C8622A" w:rsidRPr="009C5C82" w:rsidRDefault="00C8622A" w:rsidP="00360BDE">
      <w:pPr>
        <w:spacing w:before="240" w:after="120"/>
        <w:ind w:firstLine="720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 xml:space="preserve">4. Aizstāt </w:t>
      </w:r>
      <w:r w:rsidRPr="009C5C82">
        <w:rPr>
          <w:sz w:val="28"/>
          <w:szCs w:val="28"/>
          <w:lang w:val="lv-LV" w:eastAsia="lv-LV"/>
        </w:rPr>
        <w:t>23.2.</w:t>
      </w:r>
      <w:r w:rsidRPr="009C5C82">
        <w:rPr>
          <w:sz w:val="28"/>
          <w:szCs w:val="28"/>
          <w:vertAlign w:val="superscript"/>
          <w:lang w:val="lv-LV" w:eastAsia="lv-LV"/>
        </w:rPr>
        <w:t>1</w:t>
      </w:r>
      <w:r w:rsidR="009E25B6" w:rsidRPr="009C5C82">
        <w:rPr>
          <w:sz w:val="28"/>
          <w:szCs w:val="28"/>
          <w:vertAlign w:val="superscript"/>
          <w:lang w:val="lv-LV" w:eastAsia="lv-LV"/>
        </w:rPr>
        <w:t xml:space="preserve"> </w:t>
      </w:r>
      <w:r w:rsidRPr="009C5C82">
        <w:rPr>
          <w:sz w:val="28"/>
          <w:szCs w:val="28"/>
          <w:lang w:val="lv-LV"/>
        </w:rPr>
        <w:t>apakšpuktā skaitli un vārdu "</w:t>
      </w:r>
      <w:r w:rsidR="009E25B6" w:rsidRPr="009C5C82">
        <w:rPr>
          <w:sz w:val="28"/>
          <w:szCs w:val="28"/>
          <w:lang w:val="lv-LV" w:eastAsia="lv-LV"/>
        </w:rPr>
        <w:t>1 580 083 latu</w:t>
      </w:r>
      <w:r w:rsidR="002E4983" w:rsidRPr="009C5C82">
        <w:rPr>
          <w:sz w:val="28"/>
          <w:szCs w:val="28"/>
          <w:lang w:val="lv-LV"/>
        </w:rPr>
        <w:t>" ar skaitli un vārdu "2 248 256</w:t>
      </w:r>
      <w:r w:rsidRPr="009C5C82">
        <w:rPr>
          <w:sz w:val="28"/>
          <w:szCs w:val="28"/>
          <w:lang w:val="lv-LV"/>
        </w:rPr>
        <w:t xml:space="preserve"> </w:t>
      </w:r>
      <w:r w:rsidR="0083506E" w:rsidRPr="009C5C82">
        <w:rPr>
          <w:i/>
          <w:sz w:val="28"/>
          <w:szCs w:val="28"/>
          <w:lang w:val="lv-LV"/>
        </w:rPr>
        <w:t>euro</w:t>
      </w:r>
      <w:r w:rsidRPr="009C5C82">
        <w:rPr>
          <w:sz w:val="28"/>
          <w:szCs w:val="28"/>
          <w:lang w:val="lv-LV"/>
        </w:rPr>
        <w:t>";</w:t>
      </w:r>
    </w:p>
    <w:p w:rsidR="00C8622A" w:rsidRPr="009C5C82" w:rsidRDefault="00C8622A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5. Izteikt 24. punktu šādā redakcijā:</w:t>
      </w:r>
    </w:p>
    <w:p w:rsidR="00C8622A" w:rsidRPr="009C5C82" w:rsidRDefault="00C8622A" w:rsidP="00360BDE">
      <w:pPr>
        <w:spacing w:before="120" w:after="120"/>
        <w:jc w:val="both"/>
        <w:rPr>
          <w:vanish/>
          <w:sz w:val="28"/>
          <w:szCs w:val="28"/>
          <w:lang w:val="lv-LV" w:eastAsia="lv-LV"/>
        </w:rPr>
      </w:pPr>
      <w:r w:rsidRPr="009C5C82">
        <w:rPr>
          <w:sz w:val="28"/>
          <w:szCs w:val="28"/>
          <w:lang w:val="lv-LV" w:eastAsia="lv-LV"/>
        </w:rPr>
        <w:t>„</w:t>
      </w:r>
      <w:r w:rsidRPr="009C5C82">
        <w:rPr>
          <w:vanish/>
          <w:sz w:val="28"/>
          <w:szCs w:val="28"/>
          <w:lang w:val="lv-LV" w:eastAsia="lv-LV"/>
        </w:rPr>
        <w:t>26</w:t>
      </w:r>
    </w:p>
    <w:p w:rsidR="00C8622A" w:rsidRPr="009C5C82" w:rsidRDefault="00C8622A" w:rsidP="00360BDE">
      <w:pPr>
        <w:spacing w:before="120" w:after="120"/>
        <w:ind w:firstLine="300"/>
        <w:jc w:val="both"/>
        <w:rPr>
          <w:sz w:val="28"/>
          <w:szCs w:val="28"/>
          <w:lang w:val="lv-LV" w:eastAsia="lv-LV"/>
        </w:rPr>
      </w:pPr>
      <w:bookmarkStart w:id="13" w:name="p-353711"/>
      <w:bookmarkStart w:id="14" w:name="p24"/>
      <w:bookmarkEnd w:id="13"/>
      <w:bookmarkEnd w:id="14"/>
      <w:r w:rsidRPr="009C5C82">
        <w:rPr>
          <w:sz w:val="28"/>
          <w:szCs w:val="28"/>
          <w:lang w:val="lv-LV" w:eastAsia="lv-LV"/>
        </w:rPr>
        <w:t>24. Projekta minimālā att</w:t>
      </w:r>
      <w:r w:rsidR="005330E3" w:rsidRPr="009C5C82">
        <w:rPr>
          <w:sz w:val="28"/>
          <w:szCs w:val="28"/>
          <w:lang w:val="lv-LV" w:eastAsia="lv-LV"/>
        </w:rPr>
        <w:t xml:space="preserve">iecināmo izmaksu kopsumma ir 450 000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>, maksimālā attiecināmo izmaksu kopsum</w:t>
      </w:r>
      <w:r w:rsidRPr="009C5C82">
        <w:rPr>
          <w:sz w:val="28"/>
          <w:szCs w:val="28"/>
          <w:lang w:val="lv-LV" w:eastAsia="lv-LV"/>
        </w:rPr>
        <w:softHyphen/>
        <w:t xml:space="preserve">ma ir </w:t>
      </w:r>
      <w:r w:rsidR="005330E3" w:rsidRPr="009C5C82">
        <w:rPr>
          <w:sz w:val="28"/>
          <w:szCs w:val="28"/>
          <w:lang w:val="lv-LV" w:eastAsia="lv-LV"/>
        </w:rPr>
        <w:t xml:space="preserve">30 000 000 </w:t>
      </w:r>
      <w:r w:rsidR="0083506E" w:rsidRPr="009C5C82">
        <w:rPr>
          <w:i/>
          <w:sz w:val="28"/>
          <w:szCs w:val="28"/>
          <w:lang w:val="lv-LV" w:eastAsia="lv-LV"/>
        </w:rPr>
        <w:t>euro</w:t>
      </w:r>
      <w:r w:rsidRPr="009C5C82">
        <w:rPr>
          <w:sz w:val="28"/>
          <w:szCs w:val="28"/>
          <w:lang w:val="lv-LV" w:eastAsia="lv-LV"/>
        </w:rPr>
        <w:t>.”.</w:t>
      </w:r>
    </w:p>
    <w:p w:rsidR="00C8622A" w:rsidRPr="009C5C82" w:rsidRDefault="001329BF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6. Aizstāt 29.</w:t>
      </w:r>
      <w:r w:rsidRPr="009C5C82">
        <w:rPr>
          <w:sz w:val="28"/>
          <w:szCs w:val="28"/>
          <w:vertAlign w:val="superscript"/>
          <w:lang w:val="lv-LV"/>
        </w:rPr>
        <w:t>2</w:t>
      </w:r>
      <w:r w:rsidRPr="009C5C82">
        <w:rPr>
          <w:sz w:val="28"/>
          <w:szCs w:val="28"/>
          <w:lang w:val="lv-LV"/>
        </w:rPr>
        <w:t xml:space="preserve"> 1.</w:t>
      </w:r>
      <w:r w:rsidR="006079A3" w:rsidRPr="009C5C82">
        <w:rPr>
          <w:sz w:val="28"/>
          <w:szCs w:val="28"/>
          <w:lang w:val="lv-LV"/>
        </w:rPr>
        <w:t xml:space="preserve">, </w:t>
      </w:r>
      <w:r w:rsidRPr="009C5C82">
        <w:rPr>
          <w:sz w:val="28"/>
          <w:szCs w:val="28"/>
          <w:lang w:val="lv-LV"/>
        </w:rPr>
        <w:t xml:space="preserve"> 29.</w:t>
      </w:r>
      <w:r w:rsidRPr="009C5C82">
        <w:rPr>
          <w:sz w:val="28"/>
          <w:szCs w:val="28"/>
          <w:vertAlign w:val="superscript"/>
          <w:lang w:val="lv-LV"/>
        </w:rPr>
        <w:t>2</w:t>
      </w:r>
      <w:r w:rsidRPr="009C5C82">
        <w:rPr>
          <w:sz w:val="28"/>
          <w:szCs w:val="28"/>
          <w:lang w:val="lv-LV"/>
        </w:rPr>
        <w:t xml:space="preserve"> 2.</w:t>
      </w:r>
      <w:r w:rsidR="004D3475" w:rsidRPr="009C5C82">
        <w:rPr>
          <w:sz w:val="28"/>
          <w:szCs w:val="28"/>
          <w:lang w:val="lv-LV"/>
        </w:rPr>
        <w:t xml:space="preserve"> un </w:t>
      </w:r>
      <w:r w:rsidR="006079A3" w:rsidRPr="009C5C82">
        <w:rPr>
          <w:sz w:val="28"/>
          <w:szCs w:val="28"/>
          <w:lang w:val="lv-LV"/>
        </w:rPr>
        <w:t>29.</w:t>
      </w:r>
      <w:r w:rsidR="006079A3" w:rsidRPr="009C5C82">
        <w:rPr>
          <w:sz w:val="28"/>
          <w:szCs w:val="28"/>
          <w:vertAlign w:val="superscript"/>
          <w:lang w:val="lv-LV"/>
        </w:rPr>
        <w:t>7</w:t>
      </w:r>
      <w:r w:rsidR="006079A3" w:rsidRPr="009C5C82">
        <w:rPr>
          <w:sz w:val="28"/>
          <w:szCs w:val="28"/>
          <w:lang w:val="lv-LV"/>
        </w:rPr>
        <w:t xml:space="preserve"> 2.3.</w:t>
      </w:r>
      <w:r w:rsidRPr="009C5C82">
        <w:rPr>
          <w:sz w:val="28"/>
          <w:szCs w:val="28"/>
          <w:lang w:val="lv-LV"/>
        </w:rPr>
        <w:t>apakšpunkt</w:t>
      </w:r>
      <w:r w:rsidR="00637E89" w:rsidRPr="009C5C82">
        <w:rPr>
          <w:sz w:val="28"/>
          <w:szCs w:val="28"/>
          <w:lang w:val="lv-LV"/>
        </w:rPr>
        <w:t>ā</w:t>
      </w:r>
      <w:r w:rsidRPr="009C5C82">
        <w:rPr>
          <w:sz w:val="28"/>
          <w:szCs w:val="28"/>
          <w:lang w:val="lv-LV"/>
        </w:rPr>
        <w:t xml:space="preserve"> vārdu "</w:t>
      </w:r>
      <w:r w:rsidR="00264E07" w:rsidRPr="009C5C82">
        <w:rPr>
          <w:sz w:val="28"/>
          <w:szCs w:val="28"/>
          <w:lang w:val="lv-LV"/>
        </w:rPr>
        <w:t>(</w:t>
      </w:r>
      <w:r w:rsidRPr="009C5C82">
        <w:rPr>
          <w:sz w:val="28"/>
          <w:szCs w:val="28"/>
          <w:lang w:val="lv-LV"/>
        </w:rPr>
        <w:t>latos</w:t>
      </w:r>
      <w:r w:rsidR="00264E07" w:rsidRPr="009C5C82">
        <w:rPr>
          <w:sz w:val="28"/>
          <w:szCs w:val="28"/>
          <w:lang w:val="lv-LV"/>
        </w:rPr>
        <w:t>)</w:t>
      </w:r>
      <w:r w:rsidRPr="009C5C82">
        <w:rPr>
          <w:sz w:val="28"/>
          <w:szCs w:val="28"/>
          <w:lang w:val="lv-LV"/>
        </w:rPr>
        <w:t>" ar vārdu "</w:t>
      </w:r>
      <w:r w:rsidR="00264E07" w:rsidRPr="009C5C82">
        <w:rPr>
          <w:sz w:val="28"/>
          <w:szCs w:val="28"/>
          <w:lang w:val="lv-LV"/>
        </w:rPr>
        <w:t>(</w:t>
      </w:r>
      <w:r w:rsidR="0083506E" w:rsidRPr="009C5C82">
        <w:rPr>
          <w:i/>
          <w:sz w:val="28"/>
          <w:szCs w:val="28"/>
          <w:lang w:val="lv-LV"/>
        </w:rPr>
        <w:t>euro</w:t>
      </w:r>
      <w:r w:rsidR="00264E07" w:rsidRPr="009C5C82">
        <w:rPr>
          <w:i/>
          <w:sz w:val="28"/>
          <w:szCs w:val="28"/>
          <w:lang w:val="lv-LV"/>
        </w:rPr>
        <w:t>)</w:t>
      </w:r>
      <w:r w:rsidRPr="009C5C82">
        <w:rPr>
          <w:sz w:val="28"/>
          <w:szCs w:val="28"/>
          <w:lang w:val="lv-LV"/>
        </w:rPr>
        <w:t>";</w:t>
      </w:r>
    </w:p>
    <w:p w:rsidR="00CC1EAF" w:rsidRPr="009C5C82" w:rsidRDefault="00CC1EAF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 xml:space="preserve">7. Papildināt </w:t>
      </w:r>
      <w:r w:rsidR="00C65CC3" w:rsidRPr="009C5C82">
        <w:rPr>
          <w:sz w:val="28"/>
          <w:szCs w:val="28"/>
          <w:lang w:val="lv-LV"/>
        </w:rPr>
        <w:t>noteikumus</w:t>
      </w:r>
      <w:r w:rsidRPr="009C5C82">
        <w:rPr>
          <w:sz w:val="28"/>
          <w:szCs w:val="28"/>
          <w:lang w:val="lv-LV"/>
        </w:rPr>
        <w:t xml:space="preserve"> ar 40.13.apakšpunktu šādā redakcijā:</w:t>
      </w:r>
    </w:p>
    <w:p w:rsidR="00CC1EAF" w:rsidRPr="009C5C82" w:rsidRDefault="00CC1EAF" w:rsidP="00360BDE">
      <w:pPr>
        <w:spacing w:before="240" w:after="120"/>
        <w:ind w:firstLine="709"/>
        <w:jc w:val="both"/>
        <w:rPr>
          <w:sz w:val="28"/>
          <w:szCs w:val="28"/>
          <w:lang w:val="lv-LV" w:eastAsia="lv-LV"/>
        </w:rPr>
      </w:pPr>
      <w:r w:rsidRPr="009C5C82">
        <w:rPr>
          <w:sz w:val="28"/>
          <w:szCs w:val="28"/>
          <w:lang w:val="lv-LV"/>
        </w:rPr>
        <w:t>„40.</w:t>
      </w:r>
      <w:r w:rsidRPr="009C5C82">
        <w:rPr>
          <w:sz w:val="28"/>
          <w:szCs w:val="28"/>
          <w:lang w:val="lv-LV" w:eastAsia="lv-LV"/>
        </w:rPr>
        <w:t>13. citas ar infrastruktūras attīstību saistītas darbības, kas nepieciešamas ārstniecības procesa nodrošināšanai un ir vērstas uz projekta mērķa sasniegšanu.”</w:t>
      </w:r>
      <w:r w:rsidR="00E007C1" w:rsidRPr="009C5C82">
        <w:rPr>
          <w:sz w:val="28"/>
          <w:szCs w:val="28"/>
          <w:lang w:val="lv-LV" w:eastAsia="lv-LV"/>
        </w:rPr>
        <w:t>;</w:t>
      </w:r>
    </w:p>
    <w:p w:rsidR="008D2E03" w:rsidRPr="009C5C82" w:rsidRDefault="008D2E03" w:rsidP="008D2E03">
      <w:pPr>
        <w:spacing w:before="240" w:after="120"/>
        <w:ind w:firstLine="720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8. Aizstāt 46.2. un 46.</w:t>
      </w:r>
      <w:r w:rsidRPr="009C5C82">
        <w:rPr>
          <w:sz w:val="28"/>
          <w:szCs w:val="28"/>
          <w:vertAlign w:val="superscript"/>
          <w:lang w:val="lv-LV"/>
        </w:rPr>
        <w:t>1</w:t>
      </w:r>
      <w:r w:rsidRPr="009C5C82">
        <w:rPr>
          <w:sz w:val="28"/>
          <w:szCs w:val="28"/>
          <w:lang w:val="lv-LV"/>
        </w:rPr>
        <w:t xml:space="preserve"> 2.apakšpuktā skaitli un vārdu "20 000 latu" ar skaitli un vārdu "28 458 </w:t>
      </w:r>
      <w:proofErr w:type="spellStart"/>
      <w:r w:rsidRPr="009C5C82">
        <w:rPr>
          <w:i/>
          <w:sz w:val="28"/>
          <w:szCs w:val="28"/>
          <w:lang w:val="lv-LV"/>
        </w:rPr>
        <w:t>euro</w:t>
      </w:r>
      <w:proofErr w:type="spellEnd"/>
      <w:r w:rsidRPr="009C5C82">
        <w:rPr>
          <w:sz w:val="28"/>
          <w:szCs w:val="28"/>
          <w:lang w:val="lv-LV"/>
        </w:rPr>
        <w:t>";</w:t>
      </w:r>
    </w:p>
    <w:p w:rsidR="00937705" w:rsidRPr="009C5C82" w:rsidRDefault="008D2E03" w:rsidP="00360BDE">
      <w:pPr>
        <w:spacing w:before="240" w:after="120"/>
        <w:ind w:firstLine="709"/>
        <w:jc w:val="both"/>
        <w:rPr>
          <w:sz w:val="28"/>
          <w:szCs w:val="28"/>
          <w:lang w:val="lv-LV" w:eastAsia="lv-LV"/>
        </w:rPr>
      </w:pPr>
      <w:r w:rsidRPr="009C5C82">
        <w:rPr>
          <w:sz w:val="28"/>
          <w:szCs w:val="28"/>
          <w:lang w:val="lv-LV" w:eastAsia="lv-LV"/>
        </w:rPr>
        <w:t>9</w:t>
      </w:r>
      <w:r w:rsidR="00937705" w:rsidRPr="009C5C82">
        <w:rPr>
          <w:sz w:val="28"/>
          <w:szCs w:val="28"/>
          <w:lang w:val="lv-LV" w:eastAsia="lv-LV"/>
        </w:rPr>
        <w:t>. Papildināt noteikumu</w:t>
      </w:r>
      <w:r w:rsidR="000B0BF7" w:rsidRPr="009C5C82">
        <w:rPr>
          <w:sz w:val="28"/>
          <w:szCs w:val="28"/>
          <w:lang w:val="lv-LV" w:eastAsia="lv-LV"/>
        </w:rPr>
        <w:t>s</w:t>
      </w:r>
      <w:r w:rsidR="00937705" w:rsidRPr="009C5C82">
        <w:rPr>
          <w:sz w:val="28"/>
          <w:szCs w:val="28"/>
          <w:lang w:val="lv-LV" w:eastAsia="lv-LV"/>
        </w:rPr>
        <w:t xml:space="preserve"> ar </w:t>
      </w:r>
      <w:r w:rsidRPr="009C5C82">
        <w:rPr>
          <w:sz w:val="28"/>
          <w:szCs w:val="28"/>
          <w:lang w:val="lv-LV" w:eastAsia="lv-LV"/>
        </w:rPr>
        <w:t>50</w:t>
      </w:r>
      <w:r w:rsidR="00937705" w:rsidRPr="009C5C82">
        <w:rPr>
          <w:sz w:val="28"/>
          <w:szCs w:val="28"/>
          <w:vertAlign w:val="superscript"/>
          <w:lang w:val="lv-LV" w:eastAsia="lv-LV"/>
        </w:rPr>
        <w:t>1</w:t>
      </w:r>
      <w:r w:rsidR="00937705" w:rsidRPr="009C5C82">
        <w:rPr>
          <w:sz w:val="28"/>
          <w:szCs w:val="28"/>
          <w:lang w:val="lv-LV" w:eastAsia="lv-LV"/>
        </w:rPr>
        <w:t>.</w:t>
      </w:r>
      <w:r w:rsidR="00625273" w:rsidRPr="009C5C82" w:rsidDel="00625273">
        <w:rPr>
          <w:sz w:val="28"/>
          <w:szCs w:val="28"/>
          <w:lang w:val="lv-LV" w:eastAsia="lv-LV"/>
        </w:rPr>
        <w:t xml:space="preserve"> </w:t>
      </w:r>
      <w:r w:rsidR="00937705" w:rsidRPr="009C5C82">
        <w:rPr>
          <w:sz w:val="28"/>
          <w:szCs w:val="28"/>
          <w:lang w:val="lv-LV" w:eastAsia="lv-LV"/>
        </w:rPr>
        <w:t>punktu šādā redakcijā:</w:t>
      </w:r>
    </w:p>
    <w:p w:rsidR="00937705" w:rsidRPr="009C5C82" w:rsidRDefault="00937705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 w:eastAsia="lv-LV"/>
        </w:rPr>
        <w:t>„</w:t>
      </w:r>
      <w:r w:rsidR="008D2E03" w:rsidRPr="009C5C82">
        <w:rPr>
          <w:sz w:val="28"/>
          <w:szCs w:val="28"/>
          <w:lang w:val="lv-LV" w:eastAsia="lv-LV"/>
        </w:rPr>
        <w:t>50</w:t>
      </w:r>
      <w:r w:rsidRPr="009C5C82">
        <w:rPr>
          <w:sz w:val="28"/>
          <w:szCs w:val="28"/>
          <w:vertAlign w:val="superscript"/>
          <w:lang w:val="lv-LV" w:eastAsia="lv-LV"/>
        </w:rPr>
        <w:t>1</w:t>
      </w:r>
      <w:r w:rsidRPr="009C5C82">
        <w:rPr>
          <w:sz w:val="28"/>
          <w:szCs w:val="28"/>
          <w:lang w:val="lv-LV" w:eastAsia="lv-LV"/>
        </w:rPr>
        <w:t xml:space="preserve">. </w:t>
      </w:r>
      <w:r w:rsidR="00625273" w:rsidRPr="009C5C82">
        <w:rPr>
          <w:sz w:val="28"/>
          <w:szCs w:val="28"/>
          <w:lang w:val="lv-LV" w:eastAsia="lv-LV"/>
        </w:rPr>
        <w:t>Š</w:t>
      </w:r>
      <w:r w:rsidRPr="009C5C82">
        <w:rPr>
          <w:sz w:val="28"/>
          <w:szCs w:val="28"/>
          <w:lang w:val="lv-LV" w:eastAsia="lv-LV"/>
        </w:rPr>
        <w:t>o noteikumu 40.13.apakšpunktā noteiktās atbalstāmās darbības finansē tikai no neattiecināmajām izmaksām.”;</w:t>
      </w:r>
    </w:p>
    <w:p w:rsidR="0097415D" w:rsidRPr="009C5C82" w:rsidRDefault="00937705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10</w:t>
      </w:r>
      <w:r w:rsidR="0097415D" w:rsidRPr="009C5C82">
        <w:rPr>
          <w:sz w:val="28"/>
          <w:szCs w:val="28"/>
          <w:lang w:val="lv-LV"/>
        </w:rPr>
        <w:t>. Izteikt 1.pielikumu šādā redakcijā:</w:t>
      </w:r>
    </w:p>
    <w:p w:rsidR="001650DB" w:rsidRPr="009C5C82" w:rsidRDefault="001650DB" w:rsidP="001650DB">
      <w:pPr>
        <w:pStyle w:val="ListParagraph"/>
        <w:jc w:val="right"/>
        <w:rPr>
          <w:sz w:val="28"/>
          <w:szCs w:val="28"/>
          <w:lang w:eastAsia="lv-LV" w:bidi="lo-LA"/>
        </w:rPr>
      </w:pPr>
      <w:r w:rsidRPr="009C5C82">
        <w:rPr>
          <w:sz w:val="28"/>
          <w:szCs w:val="28"/>
          <w:lang w:eastAsia="lv-LV" w:bidi="lo-LA"/>
        </w:rPr>
        <w:t xml:space="preserve">„1.pielikums </w:t>
      </w:r>
    </w:p>
    <w:p w:rsidR="001650DB" w:rsidRPr="009C5C82" w:rsidRDefault="001650DB" w:rsidP="00CC1EAF">
      <w:pPr>
        <w:pStyle w:val="ListParagraph"/>
        <w:jc w:val="right"/>
        <w:outlineLvl w:val="0"/>
        <w:rPr>
          <w:sz w:val="28"/>
          <w:szCs w:val="28"/>
          <w:lang w:eastAsia="lv-LV" w:bidi="lo-LA"/>
        </w:rPr>
      </w:pPr>
      <w:r w:rsidRPr="009C5C82">
        <w:rPr>
          <w:sz w:val="28"/>
          <w:szCs w:val="28"/>
          <w:lang w:eastAsia="lv-LV" w:bidi="lo-LA"/>
        </w:rPr>
        <w:t xml:space="preserve">Ministru kabineta </w:t>
      </w:r>
    </w:p>
    <w:p w:rsidR="001650DB" w:rsidRPr="009C5C82" w:rsidRDefault="001650DB" w:rsidP="001650DB">
      <w:pPr>
        <w:pStyle w:val="ListParagraph"/>
        <w:jc w:val="right"/>
        <w:rPr>
          <w:sz w:val="28"/>
          <w:szCs w:val="28"/>
          <w:lang w:eastAsia="lv-LV" w:bidi="lo-LA"/>
        </w:rPr>
      </w:pPr>
      <w:r w:rsidRPr="009C5C82">
        <w:rPr>
          <w:sz w:val="28"/>
          <w:szCs w:val="28"/>
          <w:lang w:eastAsia="lv-LV" w:bidi="lo-LA"/>
        </w:rPr>
        <w:t>2009.gada 13.janvāra noteikumiem Nr.44</w:t>
      </w:r>
    </w:p>
    <w:p w:rsidR="001650DB" w:rsidRPr="009C5C82" w:rsidRDefault="001650DB" w:rsidP="001650DB">
      <w:pPr>
        <w:pStyle w:val="ListParagraph"/>
        <w:jc w:val="center"/>
        <w:rPr>
          <w:b/>
          <w:sz w:val="28"/>
          <w:szCs w:val="28"/>
          <w:lang w:eastAsia="lv-LV" w:bidi="lo-LA"/>
        </w:rPr>
      </w:pPr>
      <w:r w:rsidRPr="009C5C82">
        <w:rPr>
          <w:b/>
          <w:sz w:val="28"/>
          <w:szCs w:val="28"/>
          <w:lang w:eastAsia="lv-LV" w:bidi="lo-LA"/>
        </w:rPr>
        <w:t>Stacionārās veselības aprūpes iestādes atbilstoši normatīvajiem aktiem par ambulatorās un stacionārās veselības aprūpes pakalpojumu sniedzēju attīstību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5"/>
        <w:gridCol w:w="1643"/>
        <w:gridCol w:w="1370"/>
        <w:gridCol w:w="1519"/>
        <w:gridCol w:w="1488"/>
        <w:gridCol w:w="1404"/>
        <w:gridCol w:w="1240"/>
      </w:tblGrid>
      <w:tr w:rsidR="001650DB" w:rsidRPr="009C5C82" w:rsidTr="00530F81">
        <w:tc>
          <w:tcPr>
            <w:tcW w:w="2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Nr.</w:t>
            </w:r>
            <w:r w:rsidRPr="009C5C82">
              <w:rPr>
                <w:sz w:val="18"/>
                <w:szCs w:val="18"/>
                <w:bdr w:val="none" w:sz="0" w:space="0" w:color="auto" w:frame="1"/>
                <w:lang w:val="lv-LV" w:eastAsia="lv-LV"/>
              </w:rPr>
              <w:br/>
            </w:r>
            <w:r w:rsidRPr="009C5C82">
              <w:rPr>
                <w:sz w:val="18"/>
                <w:szCs w:val="18"/>
                <w:lang w:val="lv-LV" w:eastAsia="lv-LV"/>
              </w:rPr>
              <w:t>p.k.</w:t>
            </w:r>
          </w:p>
        </w:tc>
        <w:tc>
          <w:tcPr>
            <w:tcW w:w="9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Projekta iesniedzējs</w:t>
            </w:r>
          </w:p>
        </w:tc>
        <w:tc>
          <w:tcPr>
            <w:tcW w:w="7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Profils (US – universitātes slimnīca/</w:t>
            </w:r>
            <w:r w:rsidRPr="009C5C82">
              <w:rPr>
                <w:sz w:val="18"/>
                <w:szCs w:val="18"/>
                <w:bdr w:val="none" w:sz="0" w:space="0" w:color="auto" w:frame="1"/>
                <w:lang w:val="lv-LV" w:eastAsia="lv-LV"/>
              </w:rPr>
              <w:br/>
            </w:r>
            <w:r w:rsidRPr="009C5C82">
              <w:rPr>
                <w:sz w:val="18"/>
                <w:szCs w:val="18"/>
                <w:lang w:val="lv-LV" w:eastAsia="lv-LV"/>
              </w:rPr>
              <w:t>RDS – reģionālā daudzprofilu slimnīca/</w:t>
            </w:r>
            <w:r w:rsidRPr="009C5C82">
              <w:rPr>
                <w:sz w:val="18"/>
                <w:szCs w:val="18"/>
                <w:bdr w:val="none" w:sz="0" w:space="0" w:color="auto" w:frame="1"/>
                <w:lang w:val="lv-LV" w:eastAsia="lv-LV"/>
              </w:rPr>
              <w:br/>
            </w:r>
            <w:r w:rsidRPr="009C5C82">
              <w:rPr>
                <w:sz w:val="18"/>
                <w:szCs w:val="18"/>
                <w:lang w:val="lv-LV" w:eastAsia="lv-LV"/>
              </w:rPr>
              <w:t>LDS – lokālā daudzprofilu slimnīca/</w:t>
            </w:r>
            <w:r w:rsidRPr="009C5C82">
              <w:rPr>
                <w:sz w:val="18"/>
                <w:szCs w:val="18"/>
                <w:bdr w:val="none" w:sz="0" w:space="0" w:color="auto" w:frame="1"/>
                <w:lang w:val="lv-LV" w:eastAsia="lv-LV"/>
              </w:rPr>
              <w:br/>
            </w:r>
            <w:r w:rsidRPr="009C5C82">
              <w:rPr>
                <w:sz w:val="18"/>
                <w:szCs w:val="18"/>
                <w:lang w:val="lv-LV" w:eastAsia="lv-LV"/>
              </w:rPr>
              <w:t>AS – aprūpes slimnīca/</w:t>
            </w:r>
            <w:r w:rsidRPr="009C5C82">
              <w:rPr>
                <w:sz w:val="18"/>
                <w:szCs w:val="18"/>
                <w:bdr w:val="none" w:sz="0" w:space="0" w:color="auto" w:frame="1"/>
                <w:lang w:val="lv-LV" w:eastAsia="lv-LV"/>
              </w:rPr>
              <w:br/>
            </w:r>
            <w:r w:rsidRPr="009C5C82">
              <w:rPr>
                <w:sz w:val="18"/>
                <w:szCs w:val="18"/>
                <w:lang w:val="lv-LV" w:eastAsia="lv-LV"/>
              </w:rPr>
              <w:t>SS – specializētā slimnīca/SC – specializētais centrs)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Pirmā projektu iesniegumu atlases kārta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Otrā projektu iesniegumu atlases kārta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Trešā projektu iesniegumu atlases kārta</w:t>
            </w:r>
          </w:p>
        </w:tc>
      </w:tr>
      <w:tr w:rsidR="001650DB" w:rsidRPr="009C5C82" w:rsidTr="001650D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keepNext/>
              <w:jc w:val="both"/>
              <w:outlineLvl w:val="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keepNext/>
              <w:jc w:val="both"/>
              <w:outlineLvl w:val="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keepNext/>
              <w:jc w:val="both"/>
              <w:outlineLvl w:val="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projekta pamatsumma (tajā skaitā Eiropas Reģionālās attīstības fonda līdzfinansējums un attiecināmais nacionālais līdzfinansējums)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projekta pamatsumma (tajā skaitā Eiropas Reģionālās attīstības fonda līdzfinansējums un attiecināmais nacionālais līdzfinansējums)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Eiropas Reģionālās attīstības fonda līdzfinansējums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budžeta līdzfinansējums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"Bērnu klīniskā universitātes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US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9 951 785,21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12 330 450,88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"Paula Stradiņa klīniskā universitātes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US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14 228 718,11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11 982 595,70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"Rīgas Austrumu klīniskā universitātes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US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14 228 718,11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11 982 595,70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"Daugavpils reģionālā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9 180 230,88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4 929 309,95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273D24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339 233,09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"Jēkabpils reģionālā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3 526 267,64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1 695 780,15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116 702,89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6.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"Jelgavas pilsētas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3 463 124,14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1 720 092,74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118 376,08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7.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"Liepājas reģionālā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6 982 758,75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11 126 356,44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765 711,29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8.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"Rēzeknes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A243D3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3 746 624,92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2 121 244,29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3D24" w:rsidRPr="009C5C82" w:rsidRDefault="00273D24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145 983,16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9.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"Vidzemes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3 195 680,45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1 410 111,54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97 043,32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10.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"Ziemeļkurzemes reģionālā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4 338 225,17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6 174 220,55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424 907,33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"Alūksnes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771 371,53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12.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"Cēsu klīnika"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1 002 783,14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13.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"Dobeles un apkārtnes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1 002 783,14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14.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 xml:space="preserve">Sabiedrība ar </w:t>
            </w:r>
            <w:r w:rsidRPr="009C5C82">
              <w:rPr>
                <w:sz w:val="18"/>
                <w:szCs w:val="18"/>
                <w:lang w:val="lv-LV" w:eastAsia="lv-LV"/>
              </w:rPr>
              <w:lastRenderedPageBreak/>
              <w:t>ierobežotu atbildību "Balvu un Gulbenes slimnīcu apvienība"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lastRenderedPageBreak/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3 505 573,39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lastRenderedPageBreak/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lastRenderedPageBreak/>
              <w:t>15.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"Jūrmalas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935 048,36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16.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"Krāslavas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779 084,92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17.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"Kuldīgas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1 983 099,98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18.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Madonas novada pašvaldības sabiedrība ar ierobežotu atbildību "Madonas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716 202,53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19.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"Ogres rajona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1 983 525,99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20.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"Preiļu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663 379,83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21.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"Tukuma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LDS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462 823,21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22.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"Aizkraukles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AS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509 718,88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23.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"Bauskas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AS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452 872,58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24.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Līvānu novada domes pašvaldības sabiedrība ar ierobežotu atbildību "Līvānu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AS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455 318,98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25.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Rīgas pašvaldības sabiedrība ar ierobežotu atbildību "Rīgas 2.slimnīca"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664 506,33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26.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Rīgas rajona pašvaldības sabiedrība ar ierobežotu atbildību "Rīgas rajona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AS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577 925,72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27.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"Saldus medicīnas centrs"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AS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395 751,22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28.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"Aknīstes psihoneiroloģiskā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2 134 307,72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29.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 xml:space="preserve">Valsts sabiedrība ar ierobežotu atbildību "Bērnu </w:t>
            </w:r>
            <w:r w:rsidRPr="009C5C82">
              <w:rPr>
                <w:sz w:val="18"/>
                <w:szCs w:val="18"/>
                <w:lang w:val="lv-LV" w:eastAsia="lv-LV"/>
              </w:rPr>
              <w:lastRenderedPageBreak/>
              <w:t>psihoneiroloģiskā slimnīca "Ainaži""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lastRenderedPageBreak/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2 292 998,70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lastRenderedPageBreak/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lastRenderedPageBreak/>
              <w:t>30.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"Daugavpils psihoneiroloģiskā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2 133 861,36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31.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"Piejūras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FF1C56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1 599 259,57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FF1C56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110 060,34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32.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"Slimnīca "Ģintermuiža""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5B275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2 134 307,72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33.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"Strenču psihoneiroloģiskā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275F" w:rsidRPr="009C5C82" w:rsidRDefault="005B275F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2 845 743,62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34.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Sabiedrība ar ierobežotu atbildību "Rīgas Austrumu klīniskā universitātes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US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71B7" w:rsidRPr="009C5C82" w:rsidRDefault="00FF1C56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1 983 525,57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71B7" w:rsidRPr="009C5C82" w:rsidRDefault="004771B7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3 048 844,84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71B7" w:rsidRPr="009C5C82" w:rsidRDefault="004771B7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538 031,44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35.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"Nacionālais rehabilitācijas centrs "Vaivari""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SC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B248C" w:rsidRPr="009C5C82" w:rsidRDefault="00FF1C56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3 066 183,96</w:t>
            </w:r>
          </w:p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DB248C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36.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Rīgas pašvaldības sabiedrība ar ierobežotu atbildību "Rīgas Dzemdību nams"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SC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B248C" w:rsidRPr="009C5C82" w:rsidRDefault="00DB248C" w:rsidP="00DB248C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1 509 684,07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37.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"Rīgas psihiatrijas un narkoloģijas centrs"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SC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B248C" w:rsidRPr="009C5C82" w:rsidRDefault="00DB248C" w:rsidP="00DB248C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6 060 773,70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</w:tr>
      <w:tr w:rsidR="001650DB" w:rsidRPr="009C5C82" w:rsidTr="00530F8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38.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Valsts sabiedrība ar ierobežotu atbildību "Traumatoloģijas un ortopēdijas slimnīca"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SC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B248C" w:rsidRPr="009C5C82" w:rsidRDefault="00DB248C" w:rsidP="00DB248C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2 724 704,63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B248C" w:rsidRPr="009C5C82" w:rsidRDefault="00DB248C" w:rsidP="00DB248C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1 892 455,66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B248C" w:rsidRPr="009C5C82" w:rsidRDefault="00DB248C" w:rsidP="00DB248C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sz w:val="18"/>
                <w:szCs w:val="18"/>
                <w:lang w:val="lv-LV" w:eastAsia="lv-LV"/>
              </w:rPr>
              <w:t>130 238,02</w:t>
            </w:r>
          </w:p>
          <w:p w:rsidR="001650DB" w:rsidRPr="009C5C82" w:rsidRDefault="001650DB" w:rsidP="001650DB">
            <w:pPr>
              <w:spacing w:before="100" w:beforeAutospacing="1" w:after="100" w:afterAutospacing="1" w:line="211" w:lineRule="atLeast"/>
              <w:jc w:val="right"/>
              <w:rPr>
                <w:sz w:val="18"/>
                <w:szCs w:val="18"/>
                <w:lang w:val="lv-LV" w:eastAsia="lv-LV"/>
              </w:rPr>
            </w:pPr>
          </w:p>
        </w:tc>
      </w:tr>
      <w:tr w:rsidR="00530F81" w:rsidRPr="009C5C82" w:rsidTr="001650DB">
        <w:tc>
          <w:tcPr>
            <w:tcW w:w="1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0F81" w:rsidRPr="009C5C82" w:rsidRDefault="00530F81" w:rsidP="001650DB">
            <w:pPr>
              <w:spacing w:before="100" w:beforeAutospacing="1" w:after="100" w:afterAutospacing="1" w:line="211" w:lineRule="atLeast"/>
              <w:jc w:val="center"/>
              <w:rPr>
                <w:sz w:val="18"/>
                <w:szCs w:val="18"/>
                <w:lang w:val="lv-LV" w:eastAsia="lv-LV"/>
              </w:rPr>
            </w:pPr>
            <w:r w:rsidRPr="009C5C82">
              <w:rPr>
                <w:b/>
                <w:bCs/>
                <w:sz w:val="18"/>
                <w:szCs w:val="18"/>
                <w:lang w:val="lv-LV" w:eastAsia="lv-LV"/>
              </w:rPr>
              <w:t>KOPĀ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0F81" w:rsidRPr="009C5C82" w:rsidRDefault="00530F81" w:rsidP="001650DB">
            <w:pPr>
              <w:spacing w:line="211" w:lineRule="atLeast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530F81" w:rsidRPr="009C5C82" w:rsidRDefault="00530F81" w:rsidP="00530F81">
            <w:pPr>
              <w:spacing w:before="100" w:beforeAutospacing="1" w:after="100" w:afterAutospacing="1" w:line="211" w:lineRule="atLeast"/>
              <w:jc w:val="right"/>
              <w:rPr>
                <w:b/>
                <w:sz w:val="18"/>
                <w:szCs w:val="18"/>
                <w:lang w:val="lv-LV" w:eastAsia="lv-LV"/>
              </w:rPr>
            </w:pPr>
            <w:r w:rsidRPr="009C5C82">
              <w:rPr>
                <w:b/>
                <w:sz w:val="18"/>
                <w:szCs w:val="18"/>
                <w:lang w:val="lv-LV" w:eastAsia="lv-LV"/>
              </w:rPr>
              <w:t>86 997 211,20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530F81" w:rsidRPr="009C5C82" w:rsidRDefault="00530F81" w:rsidP="00530F81">
            <w:pPr>
              <w:spacing w:before="100" w:beforeAutospacing="1" w:after="100" w:afterAutospacing="1" w:line="211" w:lineRule="atLeast"/>
              <w:jc w:val="right"/>
              <w:rPr>
                <w:b/>
                <w:sz w:val="18"/>
                <w:szCs w:val="18"/>
                <w:lang w:val="lv-LV" w:eastAsia="lv-LV"/>
              </w:rPr>
            </w:pPr>
            <w:r w:rsidRPr="009C5C82">
              <w:rPr>
                <w:b/>
                <w:sz w:val="18"/>
                <w:szCs w:val="18"/>
                <w:lang w:val="lv-LV" w:eastAsia="lv-LV"/>
              </w:rPr>
              <w:t>29 592 782,96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530F81" w:rsidRPr="009C5C82" w:rsidRDefault="00817D4E" w:rsidP="00530F81">
            <w:pPr>
              <w:spacing w:before="100" w:beforeAutospacing="1" w:after="100" w:afterAutospacing="1" w:line="211" w:lineRule="atLeast"/>
              <w:jc w:val="right"/>
              <w:rPr>
                <w:b/>
                <w:sz w:val="18"/>
                <w:szCs w:val="18"/>
                <w:lang w:val="lv-LV" w:eastAsia="lv-LV"/>
              </w:rPr>
            </w:pPr>
            <w:r w:rsidRPr="009C5C82">
              <w:rPr>
                <w:b/>
                <w:sz w:val="18"/>
                <w:szCs w:val="18"/>
                <w:lang w:val="lv-LV" w:eastAsia="lv-LV"/>
              </w:rPr>
              <w:t>72 013 318</w:t>
            </w:r>
            <w:r w:rsidR="00530F81" w:rsidRPr="009C5C82">
              <w:rPr>
                <w:b/>
                <w:sz w:val="18"/>
                <w:szCs w:val="18"/>
                <w:lang w:val="lv-LV" w:eastAsia="lv-LV"/>
              </w:rPr>
              <w:t>,</w:t>
            </w:r>
            <w:r w:rsidRPr="009C5C82">
              <w:rPr>
                <w:b/>
                <w:sz w:val="18"/>
                <w:szCs w:val="18"/>
                <w:lang w:val="lv-LV" w:eastAsia="lv-LV"/>
              </w:rPr>
              <w:t>01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530F81" w:rsidRPr="009C5C82" w:rsidRDefault="00817D4E" w:rsidP="00530F81">
            <w:pPr>
              <w:spacing w:before="100" w:beforeAutospacing="1" w:after="100" w:afterAutospacing="1" w:line="211" w:lineRule="atLeast"/>
              <w:jc w:val="right"/>
              <w:rPr>
                <w:b/>
                <w:sz w:val="18"/>
                <w:szCs w:val="18"/>
                <w:lang w:val="lv-LV" w:eastAsia="lv-LV"/>
              </w:rPr>
            </w:pPr>
            <w:r w:rsidRPr="009C5C82">
              <w:rPr>
                <w:b/>
                <w:sz w:val="18"/>
                <w:szCs w:val="18"/>
                <w:lang w:val="lv-LV" w:eastAsia="lv-LV"/>
              </w:rPr>
              <w:t>2 786 286,96</w:t>
            </w:r>
            <w:r w:rsidR="00530F81" w:rsidRPr="009C5C82">
              <w:rPr>
                <w:b/>
                <w:sz w:val="18"/>
                <w:szCs w:val="18"/>
                <w:lang w:val="lv-LV" w:eastAsia="lv-LV"/>
              </w:rPr>
              <w:t>.”</w:t>
            </w:r>
          </w:p>
        </w:tc>
      </w:tr>
    </w:tbl>
    <w:p w:rsidR="009176D6" w:rsidRPr="009C5C82" w:rsidRDefault="00CC1EAF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1</w:t>
      </w:r>
      <w:r w:rsidR="002F4860" w:rsidRPr="009C5C82">
        <w:rPr>
          <w:sz w:val="28"/>
          <w:szCs w:val="28"/>
          <w:lang w:val="lv-LV"/>
        </w:rPr>
        <w:t>. Aizstāt 2.pielikuma</w:t>
      </w:r>
      <w:r w:rsidR="009176D6" w:rsidRPr="009C5C82">
        <w:rPr>
          <w:sz w:val="28"/>
          <w:szCs w:val="28"/>
          <w:lang w:val="lv-LV"/>
        </w:rPr>
        <w:t xml:space="preserve"> 1.5.apakšpuktā vārdu "</w:t>
      </w:r>
      <w:r w:rsidR="009176D6" w:rsidRPr="009C5C82">
        <w:rPr>
          <w:sz w:val="28"/>
          <w:szCs w:val="28"/>
          <w:lang w:val="lv-LV" w:eastAsia="lv-LV"/>
        </w:rPr>
        <w:t>latos</w:t>
      </w:r>
      <w:r w:rsidR="009176D6" w:rsidRPr="009C5C82">
        <w:rPr>
          <w:sz w:val="28"/>
          <w:szCs w:val="28"/>
          <w:lang w:val="lv-LV"/>
        </w:rPr>
        <w:t>" ar vārdu "</w:t>
      </w:r>
      <w:r w:rsidR="0083506E" w:rsidRPr="009C5C82">
        <w:rPr>
          <w:i/>
          <w:sz w:val="28"/>
          <w:szCs w:val="28"/>
          <w:lang w:val="lv-LV"/>
        </w:rPr>
        <w:t>euro</w:t>
      </w:r>
      <w:r w:rsidR="00E007C1" w:rsidRPr="009C5C82">
        <w:rPr>
          <w:sz w:val="28"/>
          <w:szCs w:val="28"/>
          <w:lang w:val="lv-LV"/>
        </w:rPr>
        <w:t>";</w:t>
      </w:r>
    </w:p>
    <w:p w:rsidR="000E2625" w:rsidRPr="009C5C82" w:rsidRDefault="00CC1EAF" w:rsidP="000E2625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2</w:t>
      </w:r>
      <w:r w:rsidR="009176D6" w:rsidRPr="009C5C82">
        <w:rPr>
          <w:sz w:val="28"/>
          <w:szCs w:val="28"/>
          <w:lang w:val="lv-LV"/>
        </w:rPr>
        <w:t>. Izteikt 2.pielikuma 2.7. apakšpunktu šādā redakcijā: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6521"/>
        <w:gridCol w:w="992"/>
        <w:gridCol w:w="957"/>
      </w:tblGrid>
      <w:tr w:rsidR="00831339" w:rsidRPr="009C5C82" w:rsidTr="0095392A">
        <w:tc>
          <w:tcPr>
            <w:tcW w:w="817" w:type="dxa"/>
            <w:vAlign w:val="center"/>
          </w:tcPr>
          <w:p w:rsidR="00831339" w:rsidRPr="009C5C82" w:rsidRDefault="006701A7" w:rsidP="00831339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„</w:t>
            </w:r>
            <w:r w:rsidR="00831339" w:rsidRPr="009C5C82">
              <w:rPr>
                <w:sz w:val="28"/>
                <w:szCs w:val="28"/>
                <w:lang w:val="lv-LV"/>
              </w:rPr>
              <w:t>2.7.</w:t>
            </w:r>
          </w:p>
        </w:tc>
        <w:tc>
          <w:tcPr>
            <w:tcW w:w="6521" w:type="dxa"/>
            <w:vAlign w:val="center"/>
          </w:tcPr>
          <w:p w:rsidR="00831339" w:rsidRPr="009C5C82" w:rsidRDefault="00831339" w:rsidP="004415A4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 xml:space="preserve">Eiropas Reģionālās attīstības fonda projekta finansējums ir no </w:t>
            </w:r>
            <w:r w:rsidR="004415A4" w:rsidRPr="009C5C82">
              <w:rPr>
                <w:sz w:val="28"/>
                <w:szCs w:val="28"/>
                <w:lang w:val="lv-LV"/>
              </w:rPr>
              <w:t xml:space="preserve">450 000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  <w:r w:rsidRPr="009C5C82">
              <w:rPr>
                <w:sz w:val="28"/>
                <w:szCs w:val="28"/>
                <w:lang w:val="lv-LV"/>
              </w:rPr>
              <w:t xml:space="preserve"> līdz </w:t>
            </w:r>
            <w:r w:rsidR="004415A4" w:rsidRPr="009C5C82">
              <w:rPr>
                <w:sz w:val="28"/>
                <w:szCs w:val="28"/>
                <w:lang w:val="lv-LV"/>
              </w:rPr>
              <w:t>30 000 000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</w:p>
        </w:tc>
        <w:tc>
          <w:tcPr>
            <w:tcW w:w="992" w:type="dxa"/>
            <w:vAlign w:val="center"/>
          </w:tcPr>
          <w:p w:rsidR="00831339" w:rsidRPr="009C5C82" w:rsidRDefault="00831339" w:rsidP="00831339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Jā/Nē</w:t>
            </w:r>
          </w:p>
        </w:tc>
        <w:tc>
          <w:tcPr>
            <w:tcW w:w="957" w:type="dxa"/>
            <w:vAlign w:val="center"/>
          </w:tcPr>
          <w:p w:rsidR="00831339" w:rsidRPr="009C5C82" w:rsidRDefault="00831339" w:rsidP="00831339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NA/P</w:t>
            </w:r>
            <w:r w:rsidR="006701A7" w:rsidRPr="009C5C82">
              <w:rPr>
                <w:sz w:val="28"/>
                <w:szCs w:val="28"/>
                <w:lang w:val="lv-LV"/>
              </w:rPr>
              <w:t>”.</w:t>
            </w:r>
          </w:p>
        </w:tc>
      </w:tr>
    </w:tbl>
    <w:p w:rsidR="001F5758" w:rsidRPr="009C5C82" w:rsidRDefault="001F5758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3</w:t>
      </w:r>
      <w:r w:rsidRPr="009C5C82">
        <w:rPr>
          <w:sz w:val="28"/>
          <w:szCs w:val="28"/>
          <w:lang w:val="lv-LV"/>
        </w:rPr>
        <w:t xml:space="preserve">. Izteikt 2.pielikuma </w:t>
      </w:r>
      <w:r w:rsidR="00C75954" w:rsidRPr="009C5C82">
        <w:rPr>
          <w:sz w:val="28"/>
          <w:szCs w:val="28"/>
          <w:lang w:val="lv-LV"/>
        </w:rPr>
        <w:t>2</w:t>
      </w:r>
      <w:r w:rsidR="0094207F" w:rsidRPr="009C5C82">
        <w:rPr>
          <w:sz w:val="28"/>
          <w:szCs w:val="28"/>
          <w:lang w:val="lv-LV"/>
        </w:rPr>
        <w:t>.13</w:t>
      </w:r>
      <w:r w:rsidR="00080F1E" w:rsidRPr="009C5C82">
        <w:rPr>
          <w:sz w:val="28"/>
          <w:szCs w:val="28"/>
          <w:lang w:val="lv-LV"/>
        </w:rPr>
        <w:t>.</w:t>
      </w:r>
      <w:r w:rsidR="0094207F" w:rsidRPr="009C5C82">
        <w:rPr>
          <w:sz w:val="28"/>
          <w:szCs w:val="28"/>
          <w:lang w:val="lv-LV"/>
        </w:rPr>
        <w:t xml:space="preserve"> un 2.14</w:t>
      </w:r>
      <w:r w:rsidR="00080F1E" w:rsidRPr="009C5C82">
        <w:rPr>
          <w:sz w:val="28"/>
          <w:szCs w:val="28"/>
          <w:lang w:val="lv-LV"/>
        </w:rPr>
        <w:t>.</w:t>
      </w:r>
      <w:r w:rsidRPr="009C5C82">
        <w:rPr>
          <w:sz w:val="28"/>
          <w:szCs w:val="28"/>
          <w:lang w:val="lv-LV"/>
        </w:rPr>
        <w:t>apakšpunktu šādā redakcijā: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6521"/>
        <w:gridCol w:w="992"/>
        <w:gridCol w:w="957"/>
      </w:tblGrid>
      <w:tr w:rsidR="0095392A" w:rsidRPr="009C5C82" w:rsidTr="0095392A">
        <w:tc>
          <w:tcPr>
            <w:tcW w:w="817" w:type="dxa"/>
            <w:vAlign w:val="center"/>
          </w:tcPr>
          <w:p w:rsidR="0095392A" w:rsidRPr="009C5C82" w:rsidRDefault="006701A7" w:rsidP="0095392A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„</w:t>
            </w:r>
            <w:r w:rsidR="0095392A" w:rsidRPr="009C5C82">
              <w:rPr>
                <w:sz w:val="28"/>
                <w:szCs w:val="28"/>
                <w:lang w:val="lv-LV"/>
              </w:rPr>
              <w:t>2.13.</w:t>
            </w:r>
          </w:p>
        </w:tc>
        <w:tc>
          <w:tcPr>
            <w:tcW w:w="6521" w:type="dxa"/>
            <w:vAlign w:val="center"/>
          </w:tcPr>
          <w:p w:rsidR="0095392A" w:rsidRPr="009C5C82" w:rsidRDefault="00852710" w:rsidP="0095392A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Eiropas Reģionālās attīstības fonda projekta īstenošanas ilgums nepārsniedz 18 mēnešus, ja Eiropas Reģionālās attīstības fonda projekta kopējā attiecināmo</w:t>
            </w:r>
            <w:r w:rsidR="00FD0253" w:rsidRPr="009C5C82">
              <w:rPr>
                <w:sz w:val="28"/>
                <w:szCs w:val="28"/>
                <w:lang w:val="lv-LV"/>
              </w:rPr>
              <w:t xml:space="preserve"> izmaksu </w:t>
            </w:r>
            <w:r w:rsidR="00FD0253" w:rsidRPr="009C5C82">
              <w:rPr>
                <w:sz w:val="28"/>
                <w:szCs w:val="28"/>
                <w:lang w:val="lv-LV"/>
              </w:rPr>
              <w:lastRenderedPageBreak/>
              <w:t>summa ir līdz 1 422 871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</w:p>
        </w:tc>
        <w:tc>
          <w:tcPr>
            <w:tcW w:w="992" w:type="dxa"/>
            <w:vAlign w:val="center"/>
          </w:tcPr>
          <w:p w:rsidR="0095392A" w:rsidRPr="009C5C82" w:rsidRDefault="0095392A" w:rsidP="0095392A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lastRenderedPageBreak/>
              <w:t>Jā/Nē</w:t>
            </w:r>
          </w:p>
        </w:tc>
        <w:tc>
          <w:tcPr>
            <w:tcW w:w="957" w:type="dxa"/>
            <w:vAlign w:val="center"/>
          </w:tcPr>
          <w:p w:rsidR="0095392A" w:rsidRPr="009C5C82" w:rsidRDefault="0095392A" w:rsidP="0095392A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NA/P</w:t>
            </w:r>
          </w:p>
        </w:tc>
      </w:tr>
      <w:tr w:rsidR="00852710" w:rsidRPr="009C5C82" w:rsidTr="0095392A">
        <w:tc>
          <w:tcPr>
            <w:tcW w:w="817" w:type="dxa"/>
            <w:vAlign w:val="center"/>
          </w:tcPr>
          <w:p w:rsidR="00852710" w:rsidRPr="009C5C82" w:rsidRDefault="00852710" w:rsidP="0095392A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lastRenderedPageBreak/>
              <w:t>2.14.</w:t>
            </w:r>
          </w:p>
        </w:tc>
        <w:tc>
          <w:tcPr>
            <w:tcW w:w="6521" w:type="dxa"/>
            <w:vAlign w:val="center"/>
          </w:tcPr>
          <w:p w:rsidR="00852710" w:rsidRPr="009C5C82" w:rsidRDefault="00852710" w:rsidP="0095392A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 xml:space="preserve">Eiropas Reģionālās attīstības fonda projekta īstenošanas ilgums nepārsniedz 24 mēnešus, ja Eiropas Reģionālās attīstības fonda projekta kopējā attiecināmo izmaksu </w:t>
            </w:r>
            <w:r w:rsidR="00FD0253" w:rsidRPr="009C5C82">
              <w:rPr>
                <w:sz w:val="28"/>
                <w:szCs w:val="28"/>
                <w:lang w:val="lv-LV"/>
              </w:rPr>
              <w:t>summa ir no 1 422 872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  <w:r w:rsidR="00FD0253" w:rsidRPr="009C5C82">
              <w:rPr>
                <w:sz w:val="28"/>
                <w:szCs w:val="28"/>
                <w:lang w:val="lv-LV"/>
              </w:rPr>
              <w:t xml:space="preserve"> līdz 4 268 615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</w:p>
        </w:tc>
        <w:tc>
          <w:tcPr>
            <w:tcW w:w="992" w:type="dxa"/>
            <w:vAlign w:val="center"/>
          </w:tcPr>
          <w:p w:rsidR="00852710" w:rsidRPr="009C5C82" w:rsidRDefault="00852710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Jā/Nē</w:t>
            </w:r>
          </w:p>
        </w:tc>
        <w:tc>
          <w:tcPr>
            <w:tcW w:w="957" w:type="dxa"/>
            <w:vAlign w:val="center"/>
          </w:tcPr>
          <w:p w:rsidR="00852710" w:rsidRPr="009C5C82" w:rsidRDefault="00852710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NA/P</w:t>
            </w:r>
            <w:r w:rsidR="006701A7" w:rsidRPr="009C5C82">
              <w:rPr>
                <w:sz w:val="28"/>
                <w:szCs w:val="28"/>
                <w:lang w:val="lv-LV"/>
              </w:rPr>
              <w:t>”.</w:t>
            </w:r>
          </w:p>
        </w:tc>
      </w:tr>
    </w:tbl>
    <w:p w:rsidR="00080F1E" w:rsidRPr="009C5C82" w:rsidRDefault="00080F1E" w:rsidP="00360BDE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4</w:t>
      </w:r>
      <w:r w:rsidRPr="009C5C82">
        <w:rPr>
          <w:sz w:val="28"/>
          <w:szCs w:val="28"/>
          <w:lang w:val="lv-LV"/>
        </w:rPr>
        <w:t>. Izteikt 2.pielikuma</w:t>
      </w:r>
      <w:r w:rsidR="004C1C7F" w:rsidRPr="009C5C82">
        <w:rPr>
          <w:sz w:val="28"/>
          <w:szCs w:val="28"/>
          <w:lang w:val="lv-LV"/>
        </w:rPr>
        <w:t xml:space="preserve"> </w:t>
      </w:r>
      <w:r w:rsidR="00C9251D" w:rsidRPr="009C5C82">
        <w:rPr>
          <w:sz w:val="28"/>
          <w:szCs w:val="28"/>
          <w:lang w:val="lv-LV"/>
        </w:rPr>
        <w:t>3.9</w:t>
      </w:r>
      <w:r w:rsidRPr="009C5C82">
        <w:rPr>
          <w:sz w:val="28"/>
          <w:szCs w:val="28"/>
          <w:lang w:val="lv-LV"/>
        </w:rPr>
        <w:t>.apakšpunktu šādā redakcijā: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6379"/>
        <w:gridCol w:w="992"/>
        <w:gridCol w:w="957"/>
      </w:tblGrid>
      <w:tr w:rsidR="00C9251D" w:rsidRPr="009C5C82" w:rsidTr="00C9251D">
        <w:tc>
          <w:tcPr>
            <w:tcW w:w="959" w:type="dxa"/>
            <w:vAlign w:val="center"/>
          </w:tcPr>
          <w:p w:rsidR="00C9251D" w:rsidRPr="009C5C82" w:rsidRDefault="006701A7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„</w:t>
            </w:r>
            <w:r w:rsidR="00C9251D" w:rsidRPr="009C5C82">
              <w:rPr>
                <w:sz w:val="28"/>
                <w:szCs w:val="28"/>
                <w:lang w:val="lv-LV"/>
              </w:rPr>
              <w:t>3.9.</w:t>
            </w:r>
          </w:p>
        </w:tc>
        <w:tc>
          <w:tcPr>
            <w:tcW w:w="637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Eiropas Reģionālās attīstības fonda projekts veicina prioritātes “Makroekonomiskā stabilitāte” ieviešanu</w:t>
            </w:r>
          </w:p>
        </w:tc>
        <w:tc>
          <w:tcPr>
            <w:tcW w:w="992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Kritērijs sniedz papildu punktus</w:t>
            </w:r>
            <w:r w:rsidR="006701A7" w:rsidRPr="009C5C82">
              <w:rPr>
                <w:sz w:val="28"/>
                <w:szCs w:val="28"/>
                <w:lang w:val="lv-LV"/>
              </w:rPr>
              <w:t>”.</w:t>
            </w:r>
          </w:p>
        </w:tc>
      </w:tr>
      <w:tr w:rsidR="00C9251D" w:rsidRPr="009C5C82" w:rsidTr="00C9251D">
        <w:tc>
          <w:tcPr>
            <w:tcW w:w="95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3.9.1.</w:t>
            </w:r>
          </w:p>
        </w:tc>
        <w:tc>
          <w:tcPr>
            <w:tcW w:w="637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Projektā vidēji plānotās investīcijas uz vienu reģistrēto iedzīvotā</w:t>
            </w:r>
            <w:r w:rsidR="00FD0253" w:rsidRPr="009C5C82">
              <w:rPr>
                <w:sz w:val="28"/>
                <w:szCs w:val="28"/>
                <w:lang w:val="lv-LV"/>
              </w:rPr>
              <w:t>ju apkalpošanas zonā ir līdz 426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</w:p>
        </w:tc>
        <w:tc>
          <w:tcPr>
            <w:tcW w:w="992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2</w:t>
            </w:r>
          </w:p>
        </w:tc>
        <w:tc>
          <w:tcPr>
            <w:tcW w:w="957" w:type="dxa"/>
            <w:vMerge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C9251D" w:rsidRPr="009C5C82" w:rsidTr="00C9251D">
        <w:tc>
          <w:tcPr>
            <w:tcW w:w="95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3.9.2.</w:t>
            </w:r>
          </w:p>
        </w:tc>
        <w:tc>
          <w:tcPr>
            <w:tcW w:w="637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Projektā vidēji plānotās investīcijas uz vienu reģistrēto iedzīvotāju apka</w:t>
            </w:r>
            <w:r w:rsidR="00FD0253" w:rsidRPr="009C5C82">
              <w:rPr>
                <w:sz w:val="28"/>
                <w:szCs w:val="28"/>
                <w:lang w:val="lv-LV"/>
              </w:rPr>
              <w:t>lpošanas zonā ir no 427 līdz 853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</w:p>
        </w:tc>
        <w:tc>
          <w:tcPr>
            <w:tcW w:w="992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957" w:type="dxa"/>
            <w:vMerge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C9251D" w:rsidRPr="009C5C82" w:rsidTr="00C9251D">
        <w:tc>
          <w:tcPr>
            <w:tcW w:w="95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3.9.3.</w:t>
            </w:r>
          </w:p>
        </w:tc>
        <w:tc>
          <w:tcPr>
            <w:tcW w:w="6379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both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Projektā vidēji plānotās investīcijas uz vienu reģistrēto ied</w:t>
            </w:r>
            <w:r w:rsidR="00FD0253" w:rsidRPr="009C5C82">
              <w:rPr>
                <w:sz w:val="28"/>
                <w:szCs w:val="28"/>
                <w:lang w:val="lv-LV"/>
              </w:rPr>
              <w:t>zīvotāju apkalpes zonā ir no 854</w:t>
            </w:r>
            <w:r w:rsidRPr="009C5C82">
              <w:rPr>
                <w:sz w:val="28"/>
                <w:szCs w:val="28"/>
                <w:lang w:val="lv-LV"/>
              </w:rPr>
              <w:t xml:space="preserve"> </w:t>
            </w:r>
            <w:r w:rsidR="0083506E" w:rsidRPr="009C5C82">
              <w:rPr>
                <w:i/>
                <w:sz w:val="28"/>
                <w:szCs w:val="28"/>
                <w:lang w:val="lv-LV"/>
              </w:rPr>
              <w:t>euro</w:t>
            </w:r>
          </w:p>
        </w:tc>
        <w:tc>
          <w:tcPr>
            <w:tcW w:w="992" w:type="dxa"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  <w:r w:rsidRPr="009C5C82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957" w:type="dxa"/>
            <w:vMerge/>
            <w:vAlign w:val="center"/>
          </w:tcPr>
          <w:p w:rsidR="00C9251D" w:rsidRPr="009C5C82" w:rsidRDefault="00C9251D" w:rsidP="00C9251D">
            <w:pPr>
              <w:spacing w:before="240" w:after="12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D0253" w:rsidRPr="009C5C82" w:rsidRDefault="00427599" w:rsidP="005E4F1A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5</w:t>
      </w:r>
      <w:r w:rsidRPr="009C5C82">
        <w:rPr>
          <w:sz w:val="28"/>
          <w:szCs w:val="28"/>
          <w:lang w:val="lv-LV"/>
        </w:rPr>
        <w:t>.</w:t>
      </w:r>
      <w:r w:rsidR="005E4F1A" w:rsidRPr="009C5C82">
        <w:rPr>
          <w:sz w:val="28"/>
          <w:szCs w:val="28"/>
          <w:lang w:val="lv-LV"/>
        </w:rPr>
        <w:t xml:space="preserve"> </w:t>
      </w:r>
      <w:r w:rsidR="00956974" w:rsidRPr="009C5C82">
        <w:rPr>
          <w:sz w:val="28"/>
          <w:szCs w:val="28"/>
          <w:lang w:val="lv-LV"/>
        </w:rPr>
        <w:t xml:space="preserve">Aizstāt </w:t>
      </w:r>
      <w:r w:rsidR="00360BDE" w:rsidRPr="009C5C82">
        <w:rPr>
          <w:sz w:val="28"/>
          <w:szCs w:val="28"/>
          <w:lang w:val="lv-LV"/>
        </w:rPr>
        <w:t>3</w:t>
      </w:r>
      <w:r w:rsidR="00CB3BEC" w:rsidRPr="009C5C82">
        <w:rPr>
          <w:sz w:val="28"/>
          <w:szCs w:val="28"/>
          <w:lang w:val="lv-LV"/>
        </w:rPr>
        <w:t>.</w:t>
      </w:r>
      <w:r w:rsidR="00CB3280" w:rsidRPr="009C5C82">
        <w:rPr>
          <w:sz w:val="28"/>
          <w:szCs w:val="28"/>
          <w:lang w:val="lv-LV"/>
        </w:rPr>
        <w:t>pielikum</w:t>
      </w:r>
      <w:r w:rsidR="00C4180E" w:rsidRPr="009C5C82">
        <w:rPr>
          <w:sz w:val="28"/>
          <w:szCs w:val="28"/>
          <w:lang w:val="lv-LV"/>
        </w:rPr>
        <w:t>ā</w:t>
      </w:r>
      <w:r w:rsidR="00CB3280" w:rsidRPr="009C5C82">
        <w:rPr>
          <w:sz w:val="28"/>
          <w:szCs w:val="28"/>
          <w:lang w:val="lv-LV"/>
        </w:rPr>
        <w:t xml:space="preserve"> </w:t>
      </w:r>
      <w:r w:rsidR="00B410AF" w:rsidRPr="009C5C82">
        <w:rPr>
          <w:sz w:val="28"/>
          <w:szCs w:val="28"/>
          <w:lang w:val="lv-LV"/>
        </w:rPr>
        <w:t>apzīmējumu „LVL” ar apzīmējumu „EUR”</w:t>
      </w:r>
      <w:r w:rsidR="00FD0253" w:rsidRPr="009C5C82">
        <w:rPr>
          <w:sz w:val="28"/>
          <w:szCs w:val="28"/>
          <w:lang w:val="lv-LV"/>
        </w:rPr>
        <w:t>;</w:t>
      </w:r>
    </w:p>
    <w:p w:rsidR="00FD0253" w:rsidRPr="009C5C82" w:rsidRDefault="00FD0253" w:rsidP="005E4F1A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6</w:t>
      </w:r>
      <w:r w:rsidR="005E4F1A" w:rsidRPr="009C5C82">
        <w:rPr>
          <w:sz w:val="28"/>
          <w:szCs w:val="28"/>
          <w:lang w:val="lv-LV"/>
        </w:rPr>
        <w:t xml:space="preserve">. </w:t>
      </w:r>
      <w:r w:rsidRPr="009C5C82">
        <w:rPr>
          <w:sz w:val="28"/>
          <w:szCs w:val="28"/>
          <w:lang w:val="lv-LV"/>
        </w:rPr>
        <w:t>Aizstāt 3.pielikuma 2.9.2. un 2.9.3.apakšpunkta 8.kolonnā skaitļus „8=5*2-(3</w:t>
      </w:r>
      <w:r w:rsidR="00CB3BEC" w:rsidRPr="009C5C82">
        <w:rPr>
          <w:sz w:val="28"/>
          <w:szCs w:val="28"/>
          <w:lang w:val="lv-LV"/>
        </w:rPr>
        <w:t>+4)” ar skaitļiem „8=6*2-(3+4)”;</w:t>
      </w:r>
    </w:p>
    <w:p w:rsidR="00CB3BEC" w:rsidRPr="009C5C82" w:rsidRDefault="00CB3BEC" w:rsidP="005E4F1A">
      <w:pPr>
        <w:spacing w:before="240" w:after="120"/>
        <w:ind w:firstLine="709"/>
        <w:jc w:val="both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1</w:t>
      </w:r>
      <w:r w:rsidR="00D8114C" w:rsidRPr="009C5C82">
        <w:rPr>
          <w:sz w:val="28"/>
          <w:szCs w:val="28"/>
          <w:lang w:val="lv-LV"/>
        </w:rPr>
        <w:t>7</w:t>
      </w:r>
      <w:r w:rsidRPr="009C5C82">
        <w:rPr>
          <w:sz w:val="28"/>
          <w:szCs w:val="28"/>
          <w:lang w:val="lv-LV"/>
        </w:rPr>
        <w:t>. Aizstāt 6.pielikumā apzīmējumu „LVL” ar apzīmējumu „EUR”.</w:t>
      </w:r>
    </w:p>
    <w:p w:rsidR="005E24E5" w:rsidRPr="009C5C82" w:rsidRDefault="005E24E5" w:rsidP="00360BDE">
      <w:pPr>
        <w:tabs>
          <w:tab w:val="left" w:pos="6804"/>
        </w:tabs>
        <w:spacing w:before="120" w:after="120"/>
        <w:ind w:firstLine="720"/>
        <w:rPr>
          <w:sz w:val="28"/>
          <w:szCs w:val="28"/>
          <w:lang w:val="lv-LV"/>
        </w:rPr>
      </w:pPr>
    </w:p>
    <w:p w:rsidR="005E24E5" w:rsidRPr="009C5C82" w:rsidRDefault="005E24E5" w:rsidP="00161B7B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A44206" w:rsidRPr="009C5C82" w:rsidRDefault="0000554A" w:rsidP="00161B7B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9C5C82">
        <w:rPr>
          <w:sz w:val="28"/>
          <w:szCs w:val="28"/>
          <w:lang w:val="lv-LV"/>
        </w:rPr>
        <w:t>Ministru prezident</w:t>
      </w:r>
      <w:r w:rsidR="00360BDE" w:rsidRPr="009C5C82">
        <w:rPr>
          <w:sz w:val="28"/>
          <w:szCs w:val="28"/>
          <w:lang w:val="lv-LV"/>
        </w:rPr>
        <w:t>e</w:t>
      </w:r>
      <w:r w:rsidRPr="009C5C82">
        <w:rPr>
          <w:sz w:val="28"/>
          <w:szCs w:val="28"/>
          <w:lang w:val="lv-LV"/>
        </w:rPr>
        <w:tab/>
      </w:r>
      <w:r w:rsidR="00B51A05">
        <w:rPr>
          <w:sz w:val="28"/>
          <w:szCs w:val="28"/>
          <w:lang w:val="lv-LV"/>
        </w:rPr>
        <w:tab/>
      </w:r>
      <w:r w:rsidR="00360BDE" w:rsidRPr="009C5C82">
        <w:rPr>
          <w:sz w:val="28"/>
          <w:szCs w:val="28"/>
          <w:lang w:val="lv-LV"/>
        </w:rPr>
        <w:t>L.Straujuma</w:t>
      </w:r>
    </w:p>
    <w:p w:rsidR="00B075DF" w:rsidRPr="009C5C82" w:rsidRDefault="00B075DF" w:rsidP="00BA744A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:rsidR="00190E9B" w:rsidRPr="009C5C82" w:rsidRDefault="00190E9B" w:rsidP="00BA744A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:rsidR="00B51A05" w:rsidRPr="00B51A05" w:rsidRDefault="00B51A05" w:rsidP="00B51A05">
      <w:pPr>
        <w:ind w:firstLine="720"/>
        <w:jc w:val="both"/>
        <w:rPr>
          <w:sz w:val="28"/>
          <w:szCs w:val="28"/>
          <w:lang w:val="lv-LV"/>
        </w:rPr>
      </w:pPr>
      <w:r w:rsidRPr="00B51A05">
        <w:rPr>
          <w:sz w:val="28"/>
          <w:szCs w:val="28"/>
          <w:lang w:val="lv-LV"/>
        </w:rPr>
        <w:t xml:space="preserve">Veselības ministra vietā </w:t>
      </w:r>
    </w:p>
    <w:p w:rsidR="00B51A05" w:rsidRPr="00B51A05" w:rsidRDefault="00B51A05" w:rsidP="00B51A05">
      <w:pPr>
        <w:ind w:firstLine="720"/>
        <w:jc w:val="both"/>
        <w:rPr>
          <w:rStyle w:val="FooterChar"/>
          <w:b/>
          <w:sz w:val="28"/>
          <w:szCs w:val="28"/>
          <w:lang w:val="lv-LV"/>
        </w:rPr>
      </w:pPr>
      <w:r w:rsidRPr="00B51A05">
        <w:rPr>
          <w:sz w:val="28"/>
          <w:szCs w:val="28"/>
          <w:lang w:val="lv-LV"/>
        </w:rPr>
        <w:t xml:space="preserve">Ministru prezidente </w:t>
      </w:r>
      <w:r w:rsidRPr="00B51A05">
        <w:rPr>
          <w:sz w:val="28"/>
          <w:szCs w:val="28"/>
          <w:lang w:val="lv-LV"/>
        </w:rPr>
        <w:tab/>
      </w:r>
      <w:r w:rsidRPr="00B51A05">
        <w:rPr>
          <w:sz w:val="28"/>
          <w:szCs w:val="28"/>
          <w:lang w:val="lv-LV"/>
        </w:rPr>
        <w:tab/>
      </w:r>
      <w:r w:rsidRPr="00B51A05">
        <w:rPr>
          <w:sz w:val="28"/>
          <w:szCs w:val="28"/>
          <w:lang w:val="lv-LV"/>
        </w:rPr>
        <w:tab/>
      </w:r>
      <w:r w:rsidRPr="00B51A05">
        <w:rPr>
          <w:sz w:val="28"/>
          <w:szCs w:val="28"/>
          <w:lang w:val="lv-LV"/>
        </w:rPr>
        <w:tab/>
      </w:r>
      <w:r w:rsidRPr="00B51A05">
        <w:rPr>
          <w:sz w:val="28"/>
          <w:szCs w:val="28"/>
          <w:lang w:val="lv-LV"/>
        </w:rPr>
        <w:tab/>
      </w:r>
      <w:r w:rsidRPr="00B51A05">
        <w:rPr>
          <w:sz w:val="28"/>
          <w:szCs w:val="28"/>
          <w:lang w:val="lv-LV"/>
        </w:rPr>
        <w:tab/>
        <w:t>L.Straujuma</w:t>
      </w:r>
    </w:p>
    <w:p w:rsidR="0068096B" w:rsidRPr="00B51A05" w:rsidRDefault="0068096B" w:rsidP="008A4EC9">
      <w:pPr>
        <w:ind w:right="4818"/>
        <w:rPr>
          <w:sz w:val="20"/>
          <w:szCs w:val="20"/>
          <w:lang w:val="lv-LV"/>
        </w:rPr>
      </w:pPr>
    </w:p>
    <w:p w:rsidR="00B9774E" w:rsidRPr="009C5C82" w:rsidRDefault="00B9774E" w:rsidP="008A4EC9">
      <w:pPr>
        <w:ind w:right="4818"/>
        <w:rPr>
          <w:sz w:val="20"/>
          <w:szCs w:val="20"/>
          <w:lang w:val="lv-LV"/>
        </w:rPr>
      </w:pPr>
    </w:p>
    <w:p w:rsidR="00B9774E" w:rsidRPr="009C5C82" w:rsidRDefault="00B9774E" w:rsidP="008A4EC9">
      <w:pPr>
        <w:ind w:right="4818"/>
        <w:rPr>
          <w:sz w:val="20"/>
          <w:szCs w:val="20"/>
          <w:lang w:val="lv-LV"/>
        </w:rPr>
      </w:pPr>
    </w:p>
    <w:p w:rsidR="00B9774E" w:rsidRPr="009C5C82" w:rsidRDefault="00B9774E" w:rsidP="008A4EC9">
      <w:pPr>
        <w:ind w:right="4818"/>
        <w:rPr>
          <w:sz w:val="20"/>
          <w:szCs w:val="20"/>
          <w:lang w:val="lv-LV"/>
        </w:rPr>
      </w:pPr>
    </w:p>
    <w:p w:rsidR="00B9774E" w:rsidRPr="009C5C82" w:rsidRDefault="00B9774E" w:rsidP="008A4EC9">
      <w:pPr>
        <w:ind w:right="4818"/>
        <w:rPr>
          <w:sz w:val="20"/>
          <w:szCs w:val="20"/>
          <w:lang w:val="lv-LV"/>
        </w:rPr>
      </w:pPr>
    </w:p>
    <w:p w:rsidR="008A4EC9" w:rsidRPr="009C5C82" w:rsidRDefault="00B51A05" w:rsidP="008A4EC9">
      <w:pPr>
        <w:ind w:right="4818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</w:t>
      </w:r>
      <w:r w:rsidR="00CF6FD4" w:rsidRPr="009C5C82">
        <w:rPr>
          <w:sz w:val="20"/>
          <w:szCs w:val="20"/>
          <w:lang w:val="lv-LV"/>
        </w:rPr>
        <w:t>.06</w:t>
      </w:r>
      <w:r w:rsidR="00360BDE" w:rsidRPr="009C5C82">
        <w:rPr>
          <w:sz w:val="20"/>
          <w:szCs w:val="20"/>
          <w:lang w:val="lv-LV"/>
        </w:rPr>
        <w:t>.2014</w:t>
      </w:r>
      <w:r w:rsidR="008A4EC9" w:rsidRPr="009C5C82">
        <w:rPr>
          <w:sz w:val="20"/>
          <w:szCs w:val="20"/>
          <w:lang w:val="lv-LV"/>
        </w:rPr>
        <w:t xml:space="preserve"> </w:t>
      </w:r>
      <w:r w:rsidR="00320EA8">
        <w:rPr>
          <w:sz w:val="20"/>
          <w:szCs w:val="20"/>
          <w:lang w:val="lv-LV"/>
        </w:rPr>
        <w:t>11:00</w:t>
      </w:r>
    </w:p>
    <w:p w:rsidR="008A4EC9" w:rsidRPr="009C5C82" w:rsidRDefault="009E15EA" w:rsidP="008A4EC9">
      <w:pPr>
        <w:ind w:right="4818"/>
        <w:rPr>
          <w:sz w:val="20"/>
          <w:szCs w:val="20"/>
          <w:lang w:val="lv-LV"/>
        </w:rPr>
      </w:pPr>
      <w:r w:rsidRPr="009C5C82">
        <w:rPr>
          <w:sz w:val="20"/>
          <w:szCs w:val="20"/>
          <w:lang w:val="lv-LV"/>
        </w:rPr>
        <w:fldChar w:fldCharType="begin"/>
      </w:r>
      <w:r w:rsidR="008A4EC9" w:rsidRPr="009C5C82">
        <w:rPr>
          <w:sz w:val="20"/>
          <w:szCs w:val="20"/>
          <w:lang w:val="lv-LV"/>
        </w:rPr>
        <w:instrText xml:space="preserve"> NUMWORDS  \# "# ##0"  \* MERGEFORMAT </w:instrText>
      </w:r>
      <w:r w:rsidRPr="009C5C82">
        <w:rPr>
          <w:sz w:val="20"/>
          <w:szCs w:val="20"/>
          <w:lang w:val="lv-LV"/>
        </w:rPr>
        <w:fldChar w:fldCharType="separate"/>
      </w:r>
      <w:r w:rsidR="00B51A05">
        <w:rPr>
          <w:noProof/>
          <w:sz w:val="20"/>
          <w:szCs w:val="20"/>
          <w:lang w:val="lv-LV"/>
        </w:rPr>
        <w:t>1 361</w:t>
      </w:r>
      <w:r w:rsidRPr="009C5C82">
        <w:rPr>
          <w:sz w:val="20"/>
          <w:szCs w:val="20"/>
          <w:lang w:val="lv-LV"/>
        </w:rPr>
        <w:fldChar w:fldCharType="end"/>
      </w:r>
    </w:p>
    <w:p w:rsidR="008A4EC9" w:rsidRPr="009C5C82" w:rsidRDefault="00B9774E" w:rsidP="008A4EC9">
      <w:pPr>
        <w:ind w:right="4818"/>
        <w:rPr>
          <w:sz w:val="20"/>
          <w:szCs w:val="20"/>
          <w:lang w:val="lv-LV"/>
        </w:rPr>
      </w:pPr>
      <w:r w:rsidRPr="009C5C82">
        <w:rPr>
          <w:sz w:val="20"/>
          <w:szCs w:val="20"/>
          <w:lang w:val="lv-LV"/>
        </w:rPr>
        <w:t>J.Zalcmanis</w:t>
      </w:r>
      <w:r w:rsidR="008A4EC9" w:rsidRPr="009C5C82">
        <w:rPr>
          <w:sz w:val="20"/>
          <w:szCs w:val="20"/>
          <w:lang w:val="lv-LV"/>
        </w:rPr>
        <w:t>, 67 876</w:t>
      </w:r>
      <w:r w:rsidR="0068096B" w:rsidRPr="009C5C82">
        <w:rPr>
          <w:sz w:val="20"/>
          <w:szCs w:val="20"/>
          <w:lang w:val="lv-LV"/>
        </w:rPr>
        <w:t> </w:t>
      </w:r>
      <w:r w:rsidRPr="009C5C82">
        <w:rPr>
          <w:sz w:val="20"/>
          <w:szCs w:val="20"/>
          <w:lang w:val="lv-LV"/>
        </w:rPr>
        <w:t>013</w:t>
      </w:r>
    </w:p>
    <w:p w:rsidR="008A4EC9" w:rsidRPr="009C5C82" w:rsidRDefault="00B9774E" w:rsidP="005E24E5">
      <w:pPr>
        <w:ind w:right="4818"/>
        <w:rPr>
          <w:rStyle w:val="Strong"/>
          <w:b w:val="0"/>
          <w:bCs w:val="0"/>
          <w:sz w:val="20"/>
          <w:szCs w:val="20"/>
          <w:lang w:val="lv-LV"/>
        </w:rPr>
      </w:pPr>
      <w:r w:rsidRPr="009C5C82">
        <w:rPr>
          <w:sz w:val="20"/>
          <w:szCs w:val="20"/>
          <w:lang w:val="lv-LV"/>
        </w:rPr>
        <w:t>Janis.Zalcmanis</w:t>
      </w:r>
      <w:r w:rsidR="008A4EC9" w:rsidRPr="009C5C82">
        <w:rPr>
          <w:sz w:val="20"/>
          <w:szCs w:val="20"/>
          <w:lang w:val="lv-LV"/>
        </w:rPr>
        <w:t>@vm.gov.lv</w:t>
      </w:r>
    </w:p>
    <w:sectPr w:rsidR="008A4EC9" w:rsidRPr="009C5C82" w:rsidSect="008A4EC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F7" w:rsidRDefault="000B0BF7">
      <w:r>
        <w:separator/>
      </w:r>
    </w:p>
  </w:endnote>
  <w:endnote w:type="continuationSeparator" w:id="0">
    <w:p w:rsidR="000B0BF7" w:rsidRDefault="000B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F7" w:rsidRPr="00C928FD" w:rsidRDefault="00197AC6" w:rsidP="000D0C7C">
    <w:pPr>
      <w:jc w:val="both"/>
      <w:rPr>
        <w:sz w:val="20"/>
        <w:szCs w:val="20"/>
        <w:lang w:val="lv-LV"/>
      </w:rPr>
    </w:pPr>
    <w:r>
      <w:rPr>
        <w:sz w:val="20"/>
        <w:szCs w:val="20"/>
      </w:rPr>
      <w:t>VMnot_</w:t>
    </w:r>
    <w:r w:rsidR="00B51A05">
      <w:rPr>
        <w:sz w:val="20"/>
        <w:szCs w:val="20"/>
      </w:rPr>
      <w:t>20</w:t>
    </w:r>
    <w:r w:rsidR="00CF6FD4">
      <w:rPr>
        <w:sz w:val="20"/>
        <w:szCs w:val="20"/>
      </w:rPr>
      <w:t>06</w:t>
    </w:r>
    <w:r w:rsidR="000B0BF7">
      <w:rPr>
        <w:sz w:val="20"/>
        <w:szCs w:val="20"/>
      </w:rPr>
      <w:t>14_not44</w:t>
    </w:r>
    <w:r w:rsidR="000B0BF7" w:rsidRPr="00C928FD">
      <w:rPr>
        <w:sz w:val="20"/>
        <w:szCs w:val="20"/>
      </w:rPr>
      <w:t xml:space="preserve">; </w:t>
    </w:r>
    <w:r w:rsidR="000B0BF7" w:rsidRPr="00C928FD">
      <w:rPr>
        <w:sz w:val="20"/>
        <w:szCs w:val="20"/>
        <w:lang w:val="lv-LV"/>
      </w:rPr>
      <w:t>Ministru kabineta noteikumu projekts „</w:t>
    </w:r>
    <w:r w:rsidR="000B0BF7" w:rsidRPr="000D0C7C">
      <w:rPr>
        <w:sz w:val="20"/>
        <w:szCs w:val="20"/>
        <w:lang w:val="lv-LV"/>
      </w:rPr>
      <w:t>Grozījumi Ministru kabineta 2009.gada 13.janvāra noteikumos Nr.44 „Noteikumi par darbības programmas „Infrastruktūra un pakalpojumi” papildinājuma 3.1.5.3.1.apakšaktivitāti „Stacionārās veselības aprūpes attīstība””</w:t>
    </w:r>
    <w:r w:rsidR="000B0BF7" w:rsidRPr="00C928FD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F7" w:rsidRPr="00C928FD" w:rsidRDefault="00197AC6" w:rsidP="007B50B1">
    <w:pPr>
      <w:jc w:val="both"/>
      <w:rPr>
        <w:sz w:val="20"/>
        <w:szCs w:val="20"/>
        <w:lang w:val="lv-LV"/>
      </w:rPr>
    </w:pPr>
    <w:r>
      <w:rPr>
        <w:sz w:val="20"/>
        <w:szCs w:val="20"/>
      </w:rPr>
      <w:t>VMnot_</w:t>
    </w:r>
    <w:r w:rsidR="00B51A05">
      <w:rPr>
        <w:sz w:val="20"/>
        <w:szCs w:val="20"/>
      </w:rPr>
      <w:t>20</w:t>
    </w:r>
    <w:r w:rsidR="00CF6FD4">
      <w:rPr>
        <w:sz w:val="20"/>
        <w:szCs w:val="20"/>
      </w:rPr>
      <w:t>06</w:t>
    </w:r>
    <w:r w:rsidR="000B0BF7">
      <w:rPr>
        <w:sz w:val="20"/>
        <w:szCs w:val="20"/>
      </w:rPr>
      <w:t>14_not44</w:t>
    </w:r>
    <w:r w:rsidR="000B0BF7" w:rsidRPr="00C928FD">
      <w:rPr>
        <w:sz w:val="20"/>
        <w:szCs w:val="20"/>
      </w:rPr>
      <w:t xml:space="preserve">; </w:t>
    </w:r>
    <w:r w:rsidR="000B0BF7" w:rsidRPr="00C928FD">
      <w:rPr>
        <w:sz w:val="20"/>
        <w:szCs w:val="20"/>
        <w:lang w:val="lv-LV"/>
      </w:rPr>
      <w:t>Ministru kabineta noteikumu projekts „</w:t>
    </w:r>
    <w:r w:rsidR="000B0BF7" w:rsidRPr="000D0C7C">
      <w:rPr>
        <w:sz w:val="20"/>
        <w:szCs w:val="20"/>
        <w:lang w:val="lv-LV"/>
      </w:rPr>
      <w:t>Grozījumi Ministru kabineta 2009.gada 13.janvāra noteikumos Nr.44 „Noteikumi par darbības programmas „Infrastruktūra un pakalpojumi” papildinājuma 3.1.5.3.1.apakšaktivitāti „Stacionārās veselības aprūpes attīstība””</w:t>
    </w:r>
    <w:r w:rsidR="000B0BF7" w:rsidRPr="00C928FD"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F7" w:rsidRDefault="000B0BF7">
      <w:r>
        <w:separator/>
      </w:r>
    </w:p>
  </w:footnote>
  <w:footnote w:type="continuationSeparator" w:id="0">
    <w:p w:rsidR="000B0BF7" w:rsidRDefault="000B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F7" w:rsidRDefault="009E15EA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0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BF7" w:rsidRDefault="000B0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F7" w:rsidRDefault="009E15EA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0B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EA8">
      <w:rPr>
        <w:rStyle w:val="PageNumber"/>
        <w:noProof/>
      </w:rPr>
      <w:t>6</w:t>
    </w:r>
    <w:r>
      <w:rPr>
        <w:rStyle w:val="PageNumber"/>
      </w:rPr>
      <w:fldChar w:fldCharType="end"/>
    </w:r>
  </w:p>
  <w:p w:rsidR="000B0BF7" w:rsidRDefault="000B0B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F7" w:rsidRPr="00643DC8" w:rsidRDefault="000B0BF7" w:rsidP="00643DC8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55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5520B8"/>
    <w:multiLevelType w:val="multilevel"/>
    <w:tmpl w:val="DF28874C"/>
    <w:numStyleLink w:val="Style1"/>
  </w:abstractNum>
  <w:abstractNum w:abstractNumId="5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036843"/>
    <w:multiLevelType w:val="hybridMultilevel"/>
    <w:tmpl w:val="037E3A60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5527"/>
    <w:multiLevelType w:val="hybridMultilevel"/>
    <w:tmpl w:val="FDE832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2F7B7F"/>
    <w:multiLevelType w:val="hybridMultilevel"/>
    <w:tmpl w:val="922041F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6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4238B5"/>
    <w:multiLevelType w:val="hybridMultilevel"/>
    <w:tmpl w:val="49BAEC2E"/>
    <w:lvl w:ilvl="0" w:tplc="1194D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F598B"/>
    <w:multiLevelType w:val="hybridMultilevel"/>
    <w:tmpl w:val="C07A927A"/>
    <w:lvl w:ilvl="0" w:tplc="4558BA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31"/>
  </w:num>
  <w:num w:numId="5">
    <w:abstractNumId w:val="15"/>
  </w:num>
  <w:num w:numId="6">
    <w:abstractNumId w:val="4"/>
  </w:num>
  <w:num w:numId="7">
    <w:abstractNumId w:val="19"/>
  </w:num>
  <w:num w:numId="8">
    <w:abstractNumId w:val="30"/>
  </w:num>
  <w:num w:numId="9">
    <w:abstractNumId w:val="23"/>
  </w:num>
  <w:num w:numId="10">
    <w:abstractNumId w:val="32"/>
  </w:num>
  <w:num w:numId="11">
    <w:abstractNumId w:val="35"/>
  </w:num>
  <w:num w:numId="12">
    <w:abstractNumId w:val="18"/>
  </w:num>
  <w:num w:numId="13">
    <w:abstractNumId w:val="5"/>
  </w:num>
  <w:num w:numId="14">
    <w:abstractNumId w:val="33"/>
  </w:num>
  <w:num w:numId="15">
    <w:abstractNumId w:val="27"/>
  </w:num>
  <w:num w:numId="16">
    <w:abstractNumId w:val="2"/>
  </w:num>
  <w:num w:numId="17">
    <w:abstractNumId w:val="34"/>
  </w:num>
  <w:num w:numId="18">
    <w:abstractNumId w:val="10"/>
  </w:num>
  <w:num w:numId="19">
    <w:abstractNumId w:val="9"/>
  </w:num>
  <w:num w:numId="20">
    <w:abstractNumId w:val="14"/>
  </w:num>
  <w:num w:numId="21">
    <w:abstractNumId w:val="21"/>
  </w:num>
  <w:num w:numId="22">
    <w:abstractNumId w:val="3"/>
  </w:num>
  <w:num w:numId="23">
    <w:abstractNumId w:val="20"/>
  </w:num>
  <w:num w:numId="24">
    <w:abstractNumId w:val="36"/>
  </w:num>
  <w:num w:numId="25">
    <w:abstractNumId w:val="29"/>
  </w:num>
  <w:num w:numId="26">
    <w:abstractNumId w:val="13"/>
  </w:num>
  <w:num w:numId="27">
    <w:abstractNumId w:val="17"/>
  </w:num>
  <w:num w:numId="28">
    <w:abstractNumId w:val="25"/>
  </w:num>
  <w:num w:numId="29">
    <w:abstractNumId w:val="1"/>
  </w:num>
  <w:num w:numId="30">
    <w:abstractNumId w:val="11"/>
  </w:num>
  <w:num w:numId="31">
    <w:abstractNumId w:val="16"/>
  </w:num>
  <w:num w:numId="32">
    <w:abstractNumId w:val="6"/>
  </w:num>
  <w:num w:numId="33">
    <w:abstractNumId w:val="0"/>
  </w:num>
  <w:num w:numId="34">
    <w:abstractNumId w:val="12"/>
  </w:num>
  <w:num w:numId="35">
    <w:abstractNumId w:val="8"/>
  </w:num>
  <w:num w:numId="36">
    <w:abstractNumId w:val="2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3658C"/>
    <w:rsid w:val="00000F91"/>
    <w:rsid w:val="00001586"/>
    <w:rsid w:val="00003238"/>
    <w:rsid w:val="00003E6D"/>
    <w:rsid w:val="0000554A"/>
    <w:rsid w:val="00005E69"/>
    <w:rsid w:val="00007C06"/>
    <w:rsid w:val="00011FBE"/>
    <w:rsid w:val="00013602"/>
    <w:rsid w:val="00013E84"/>
    <w:rsid w:val="00014EC5"/>
    <w:rsid w:val="00015013"/>
    <w:rsid w:val="00016900"/>
    <w:rsid w:val="000177DA"/>
    <w:rsid w:val="00017DEA"/>
    <w:rsid w:val="00021578"/>
    <w:rsid w:val="00023B9C"/>
    <w:rsid w:val="00025611"/>
    <w:rsid w:val="00026645"/>
    <w:rsid w:val="00031E0C"/>
    <w:rsid w:val="00032492"/>
    <w:rsid w:val="000337B0"/>
    <w:rsid w:val="00034CFB"/>
    <w:rsid w:val="000406E8"/>
    <w:rsid w:val="000411E9"/>
    <w:rsid w:val="00044E2F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2CD6"/>
    <w:rsid w:val="00063A9D"/>
    <w:rsid w:val="00063CC7"/>
    <w:rsid w:val="000675C8"/>
    <w:rsid w:val="000677CC"/>
    <w:rsid w:val="00067B59"/>
    <w:rsid w:val="000703F2"/>
    <w:rsid w:val="00070DD7"/>
    <w:rsid w:val="0007529F"/>
    <w:rsid w:val="00075B80"/>
    <w:rsid w:val="00075CA3"/>
    <w:rsid w:val="00077C87"/>
    <w:rsid w:val="00077E8E"/>
    <w:rsid w:val="00080F1E"/>
    <w:rsid w:val="00081512"/>
    <w:rsid w:val="00081FEB"/>
    <w:rsid w:val="0008210B"/>
    <w:rsid w:val="00082495"/>
    <w:rsid w:val="00087D36"/>
    <w:rsid w:val="00090370"/>
    <w:rsid w:val="000936F1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A6C1D"/>
    <w:rsid w:val="000B0BF7"/>
    <w:rsid w:val="000B1D52"/>
    <w:rsid w:val="000B1DC8"/>
    <w:rsid w:val="000C277D"/>
    <w:rsid w:val="000C4385"/>
    <w:rsid w:val="000C528E"/>
    <w:rsid w:val="000C66B4"/>
    <w:rsid w:val="000C78EC"/>
    <w:rsid w:val="000D05A9"/>
    <w:rsid w:val="000D0C7C"/>
    <w:rsid w:val="000D3E45"/>
    <w:rsid w:val="000D3E81"/>
    <w:rsid w:val="000D44F7"/>
    <w:rsid w:val="000D50FF"/>
    <w:rsid w:val="000D57C3"/>
    <w:rsid w:val="000D6653"/>
    <w:rsid w:val="000D7E11"/>
    <w:rsid w:val="000E0B76"/>
    <w:rsid w:val="000E1624"/>
    <w:rsid w:val="000E2625"/>
    <w:rsid w:val="000E5A95"/>
    <w:rsid w:val="000E7C74"/>
    <w:rsid w:val="000F3828"/>
    <w:rsid w:val="000F46F6"/>
    <w:rsid w:val="000F7A4F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499B"/>
    <w:rsid w:val="00125E45"/>
    <w:rsid w:val="00127EF8"/>
    <w:rsid w:val="001300C8"/>
    <w:rsid w:val="0013136C"/>
    <w:rsid w:val="0013163E"/>
    <w:rsid w:val="00131A84"/>
    <w:rsid w:val="001329BF"/>
    <w:rsid w:val="00134762"/>
    <w:rsid w:val="00146CD3"/>
    <w:rsid w:val="00147C4D"/>
    <w:rsid w:val="0015303F"/>
    <w:rsid w:val="00153705"/>
    <w:rsid w:val="00154A84"/>
    <w:rsid w:val="00155B21"/>
    <w:rsid w:val="00157040"/>
    <w:rsid w:val="00161B7B"/>
    <w:rsid w:val="0016244F"/>
    <w:rsid w:val="00162782"/>
    <w:rsid w:val="0016419C"/>
    <w:rsid w:val="001650DB"/>
    <w:rsid w:val="00166515"/>
    <w:rsid w:val="00166653"/>
    <w:rsid w:val="00172A31"/>
    <w:rsid w:val="0017331F"/>
    <w:rsid w:val="00173D27"/>
    <w:rsid w:val="00175668"/>
    <w:rsid w:val="00175AF7"/>
    <w:rsid w:val="0018087B"/>
    <w:rsid w:val="001812DE"/>
    <w:rsid w:val="00183F0D"/>
    <w:rsid w:val="001844F8"/>
    <w:rsid w:val="001866FB"/>
    <w:rsid w:val="00190880"/>
    <w:rsid w:val="00190A69"/>
    <w:rsid w:val="00190C65"/>
    <w:rsid w:val="00190C76"/>
    <w:rsid w:val="00190E9B"/>
    <w:rsid w:val="001910D4"/>
    <w:rsid w:val="001928F6"/>
    <w:rsid w:val="00195316"/>
    <w:rsid w:val="00197867"/>
    <w:rsid w:val="00197AC6"/>
    <w:rsid w:val="001A11EC"/>
    <w:rsid w:val="001A66B5"/>
    <w:rsid w:val="001B02C7"/>
    <w:rsid w:val="001B132D"/>
    <w:rsid w:val="001B2E34"/>
    <w:rsid w:val="001B49BD"/>
    <w:rsid w:val="001C05CB"/>
    <w:rsid w:val="001C0A6A"/>
    <w:rsid w:val="001C0D41"/>
    <w:rsid w:val="001C21DB"/>
    <w:rsid w:val="001C2E8D"/>
    <w:rsid w:val="001C3CCF"/>
    <w:rsid w:val="001C3DB3"/>
    <w:rsid w:val="001C46A8"/>
    <w:rsid w:val="001C47E8"/>
    <w:rsid w:val="001C5716"/>
    <w:rsid w:val="001C695B"/>
    <w:rsid w:val="001D0891"/>
    <w:rsid w:val="001D2488"/>
    <w:rsid w:val="001D30DC"/>
    <w:rsid w:val="001D3297"/>
    <w:rsid w:val="001D4B68"/>
    <w:rsid w:val="001E47EB"/>
    <w:rsid w:val="001E685B"/>
    <w:rsid w:val="001E6B47"/>
    <w:rsid w:val="001E71D3"/>
    <w:rsid w:val="001F079E"/>
    <w:rsid w:val="001F356A"/>
    <w:rsid w:val="001F5758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5D0A"/>
    <w:rsid w:val="00217DF2"/>
    <w:rsid w:val="0022096F"/>
    <w:rsid w:val="002210F0"/>
    <w:rsid w:val="002211F5"/>
    <w:rsid w:val="00222028"/>
    <w:rsid w:val="00222220"/>
    <w:rsid w:val="00225482"/>
    <w:rsid w:val="00225B87"/>
    <w:rsid w:val="002307F1"/>
    <w:rsid w:val="00232A59"/>
    <w:rsid w:val="00235A1C"/>
    <w:rsid w:val="0023658C"/>
    <w:rsid w:val="00240891"/>
    <w:rsid w:val="00241600"/>
    <w:rsid w:val="002422A4"/>
    <w:rsid w:val="00243444"/>
    <w:rsid w:val="002434D7"/>
    <w:rsid w:val="00245716"/>
    <w:rsid w:val="00247273"/>
    <w:rsid w:val="002476BA"/>
    <w:rsid w:val="00251B8A"/>
    <w:rsid w:val="00253F48"/>
    <w:rsid w:val="00255A9C"/>
    <w:rsid w:val="002605E8"/>
    <w:rsid w:val="0026156D"/>
    <w:rsid w:val="002624AF"/>
    <w:rsid w:val="002635EF"/>
    <w:rsid w:val="00263978"/>
    <w:rsid w:val="00264E07"/>
    <w:rsid w:val="00264E8E"/>
    <w:rsid w:val="00266F13"/>
    <w:rsid w:val="002715DA"/>
    <w:rsid w:val="00273D24"/>
    <w:rsid w:val="00274E1E"/>
    <w:rsid w:val="00276DB9"/>
    <w:rsid w:val="00276F12"/>
    <w:rsid w:val="002805FC"/>
    <w:rsid w:val="00284B2F"/>
    <w:rsid w:val="00290C48"/>
    <w:rsid w:val="002924AB"/>
    <w:rsid w:val="00292F5C"/>
    <w:rsid w:val="00294621"/>
    <w:rsid w:val="002950CA"/>
    <w:rsid w:val="0029532B"/>
    <w:rsid w:val="002A228F"/>
    <w:rsid w:val="002A4196"/>
    <w:rsid w:val="002A5554"/>
    <w:rsid w:val="002B13BA"/>
    <w:rsid w:val="002B147F"/>
    <w:rsid w:val="002B175A"/>
    <w:rsid w:val="002B45CE"/>
    <w:rsid w:val="002B5E3F"/>
    <w:rsid w:val="002B7BA1"/>
    <w:rsid w:val="002C1BDE"/>
    <w:rsid w:val="002C2C5F"/>
    <w:rsid w:val="002C52A7"/>
    <w:rsid w:val="002C5A51"/>
    <w:rsid w:val="002C6152"/>
    <w:rsid w:val="002C6540"/>
    <w:rsid w:val="002D0227"/>
    <w:rsid w:val="002D05C7"/>
    <w:rsid w:val="002D0C1A"/>
    <w:rsid w:val="002D0DA3"/>
    <w:rsid w:val="002D2A98"/>
    <w:rsid w:val="002D7B09"/>
    <w:rsid w:val="002E05AA"/>
    <w:rsid w:val="002E0DE8"/>
    <w:rsid w:val="002E3B57"/>
    <w:rsid w:val="002E3C6B"/>
    <w:rsid w:val="002E4983"/>
    <w:rsid w:val="002F0C65"/>
    <w:rsid w:val="002F2A52"/>
    <w:rsid w:val="002F4860"/>
    <w:rsid w:val="002F7626"/>
    <w:rsid w:val="003008C0"/>
    <w:rsid w:val="0030092E"/>
    <w:rsid w:val="00301AE0"/>
    <w:rsid w:val="003022D5"/>
    <w:rsid w:val="0030312B"/>
    <w:rsid w:val="00303BB9"/>
    <w:rsid w:val="00304F78"/>
    <w:rsid w:val="003056F4"/>
    <w:rsid w:val="00305A0E"/>
    <w:rsid w:val="003060F3"/>
    <w:rsid w:val="00311EEA"/>
    <w:rsid w:val="00313315"/>
    <w:rsid w:val="00313581"/>
    <w:rsid w:val="00314546"/>
    <w:rsid w:val="00314E55"/>
    <w:rsid w:val="00315302"/>
    <w:rsid w:val="00315803"/>
    <w:rsid w:val="00315F38"/>
    <w:rsid w:val="00320318"/>
    <w:rsid w:val="003207AE"/>
    <w:rsid w:val="00320EA8"/>
    <w:rsid w:val="00321C4C"/>
    <w:rsid w:val="00322A82"/>
    <w:rsid w:val="0032403A"/>
    <w:rsid w:val="0033334D"/>
    <w:rsid w:val="00336A68"/>
    <w:rsid w:val="003410D0"/>
    <w:rsid w:val="00341B76"/>
    <w:rsid w:val="0034304D"/>
    <w:rsid w:val="0034413E"/>
    <w:rsid w:val="00345343"/>
    <w:rsid w:val="00345524"/>
    <w:rsid w:val="003460F4"/>
    <w:rsid w:val="00350A98"/>
    <w:rsid w:val="003517A5"/>
    <w:rsid w:val="00351CD7"/>
    <w:rsid w:val="00354FA6"/>
    <w:rsid w:val="0035594E"/>
    <w:rsid w:val="003566BB"/>
    <w:rsid w:val="00356D16"/>
    <w:rsid w:val="00357563"/>
    <w:rsid w:val="00357F76"/>
    <w:rsid w:val="00360216"/>
    <w:rsid w:val="00360BDE"/>
    <w:rsid w:val="0036182D"/>
    <w:rsid w:val="00363DA2"/>
    <w:rsid w:val="00364A4C"/>
    <w:rsid w:val="00370716"/>
    <w:rsid w:val="00370FE8"/>
    <w:rsid w:val="00371699"/>
    <w:rsid w:val="003740D0"/>
    <w:rsid w:val="003746A4"/>
    <w:rsid w:val="00374ABB"/>
    <w:rsid w:val="00375BC3"/>
    <w:rsid w:val="00377AD1"/>
    <w:rsid w:val="00380415"/>
    <w:rsid w:val="0038092C"/>
    <w:rsid w:val="00380BDE"/>
    <w:rsid w:val="00384C65"/>
    <w:rsid w:val="003853A2"/>
    <w:rsid w:val="00385A24"/>
    <w:rsid w:val="00387F69"/>
    <w:rsid w:val="00391734"/>
    <w:rsid w:val="00393C16"/>
    <w:rsid w:val="003940A1"/>
    <w:rsid w:val="00395B62"/>
    <w:rsid w:val="00395F23"/>
    <w:rsid w:val="003975AB"/>
    <w:rsid w:val="003A2DD8"/>
    <w:rsid w:val="003A45A0"/>
    <w:rsid w:val="003A766B"/>
    <w:rsid w:val="003B2DB7"/>
    <w:rsid w:val="003B4C02"/>
    <w:rsid w:val="003B5443"/>
    <w:rsid w:val="003B61B1"/>
    <w:rsid w:val="003B67E9"/>
    <w:rsid w:val="003C198B"/>
    <w:rsid w:val="003C4761"/>
    <w:rsid w:val="003C54C0"/>
    <w:rsid w:val="003D00C5"/>
    <w:rsid w:val="003D3327"/>
    <w:rsid w:val="003D597D"/>
    <w:rsid w:val="003E2CD4"/>
    <w:rsid w:val="003E403D"/>
    <w:rsid w:val="003E6C0A"/>
    <w:rsid w:val="003E73B2"/>
    <w:rsid w:val="003F0DB2"/>
    <w:rsid w:val="003F66DC"/>
    <w:rsid w:val="003F694B"/>
    <w:rsid w:val="003F7659"/>
    <w:rsid w:val="00400938"/>
    <w:rsid w:val="00402527"/>
    <w:rsid w:val="00406211"/>
    <w:rsid w:val="00406F38"/>
    <w:rsid w:val="00410F05"/>
    <w:rsid w:val="00412F64"/>
    <w:rsid w:val="004135F9"/>
    <w:rsid w:val="004138F8"/>
    <w:rsid w:val="004148ED"/>
    <w:rsid w:val="00414E48"/>
    <w:rsid w:val="00415BDF"/>
    <w:rsid w:val="0041743E"/>
    <w:rsid w:val="00427599"/>
    <w:rsid w:val="0043326F"/>
    <w:rsid w:val="00435A73"/>
    <w:rsid w:val="004404B0"/>
    <w:rsid w:val="00440CF9"/>
    <w:rsid w:val="0044113D"/>
    <w:rsid w:val="004415A4"/>
    <w:rsid w:val="00441832"/>
    <w:rsid w:val="0045322E"/>
    <w:rsid w:val="0045379C"/>
    <w:rsid w:val="00453F58"/>
    <w:rsid w:val="00454D42"/>
    <w:rsid w:val="0045505B"/>
    <w:rsid w:val="0045564D"/>
    <w:rsid w:val="00456F0F"/>
    <w:rsid w:val="00460AE1"/>
    <w:rsid w:val="00462C17"/>
    <w:rsid w:val="0046306B"/>
    <w:rsid w:val="00463137"/>
    <w:rsid w:val="00463E36"/>
    <w:rsid w:val="00465FE3"/>
    <w:rsid w:val="004704C5"/>
    <w:rsid w:val="00471C5B"/>
    <w:rsid w:val="0047411C"/>
    <w:rsid w:val="00474F00"/>
    <w:rsid w:val="004771B7"/>
    <w:rsid w:val="004801C6"/>
    <w:rsid w:val="00481389"/>
    <w:rsid w:val="00484597"/>
    <w:rsid w:val="00485C4B"/>
    <w:rsid w:val="004861A1"/>
    <w:rsid w:val="004869D8"/>
    <w:rsid w:val="00487951"/>
    <w:rsid w:val="00492014"/>
    <w:rsid w:val="00492BE5"/>
    <w:rsid w:val="004A06C9"/>
    <w:rsid w:val="004A1F28"/>
    <w:rsid w:val="004A2632"/>
    <w:rsid w:val="004A428E"/>
    <w:rsid w:val="004A491B"/>
    <w:rsid w:val="004A6381"/>
    <w:rsid w:val="004A7838"/>
    <w:rsid w:val="004B4D00"/>
    <w:rsid w:val="004B64FD"/>
    <w:rsid w:val="004B702A"/>
    <w:rsid w:val="004B7197"/>
    <w:rsid w:val="004B71E2"/>
    <w:rsid w:val="004C02D5"/>
    <w:rsid w:val="004C10C5"/>
    <w:rsid w:val="004C1C7F"/>
    <w:rsid w:val="004C293C"/>
    <w:rsid w:val="004C6EFA"/>
    <w:rsid w:val="004D053F"/>
    <w:rsid w:val="004D06F3"/>
    <w:rsid w:val="004D0D3D"/>
    <w:rsid w:val="004D135B"/>
    <w:rsid w:val="004D3475"/>
    <w:rsid w:val="004D4DC2"/>
    <w:rsid w:val="004E4725"/>
    <w:rsid w:val="004E5E42"/>
    <w:rsid w:val="004F0F60"/>
    <w:rsid w:val="004F3C06"/>
    <w:rsid w:val="004F44A9"/>
    <w:rsid w:val="004F574B"/>
    <w:rsid w:val="004F5B1A"/>
    <w:rsid w:val="004F7A49"/>
    <w:rsid w:val="00501240"/>
    <w:rsid w:val="00502604"/>
    <w:rsid w:val="005059D0"/>
    <w:rsid w:val="0050605D"/>
    <w:rsid w:val="005060CF"/>
    <w:rsid w:val="005066C6"/>
    <w:rsid w:val="00507F29"/>
    <w:rsid w:val="00510819"/>
    <w:rsid w:val="00511F7D"/>
    <w:rsid w:val="00515169"/>
    <w:rsid w:val="00517CDE"/>
    <w:rsid w:val="005209AC"/>
    <w:rsid w:val="00525E66"/>
    <w:rsid w:val="00525F2E"/>
    <w:rsid w:val="00527A8E"/>
    <w:rsid w:val="00530F81"/>
    <w:rsid w:val="005330E3"/>
    <w:rsid w:val="0053395F"/>
    <w:rsid w:val="00543BFA"/>
    <w:rsid w:val="00545018"/>
    <w:rsid w:val="00545C46"/>
    <w:rsid w:val="00547168"/>
    <w:rsid w:val="00550655"/>
    <w:rsid w:val="00551213"/>
    <w:rsid w:val="00552034"/>
    <w:rsid w:val="005553BB"/>
    <w:rsid w:val="00556282"/>
    <w:rsid w:val="00556E6A"/>
    <w:rsid w:val="005572D0"/>
    <w:rsid w:val="00557959"/>
    <w:rsid w:val="005604D9"/>
    <w:rsid w:val="0056127B"/>
    <w:rsid w:val="00563F59"/>
    <w:rsid w:val="0056477A"/>
    <w:rsid w:val="00565885"/>
    <w:rsid w:val="00566705"/>
    <w:rsid w:val="00570552"/>
    <w:rsid w:val="00570C59"/>
    <w:rsid w:val="0057200B"/>
    <w:rsid w:val="00574F6D"/>
    <w:rsid w:val="00575C64"/>
    <w:rsid w:val="0057647A"/>
    <w:rsid w:val="00576D9A"/>
    <w:rsid w:val="00577111"/>
    <w:rsid w:val="0058264D"/>
    <w:rsid w:val="00582D45"/>
    <w:rsid w:val="0058388E"/>
    <w:rsid w:val="0058392C"/>
    <w:rsid w:val="00586605"/>
    <w:rsid w:val="005900A0"/>
    <w:rsid w:val="00592060"/>
    <w:rsid w:val="0059775C"/>
    <w:rsid w:val="00597899"/>
    <w:rsid w:val="005A12F9"/>
    <w:rsid w:val="005A4876"/>
    <w:rsid w:val="005A6675"/>
    <w:rsid w:val="005B275F"/>
    <w:rsid w:val="005B2B59"/>
    <w:rsid w:val="005B34C5"/>
    <w:rsid w:val="005B3C0B"/>
    <w:rsid w:val="005B3E0B"/>
    <w:rsid w:val="005B5F33"/>
    <w:rsid w:val="005C0279"/>
    <w:rsid w:val="005C1655"/>
    <w:rsid w:val="005C2676"/>
    <w:rsid w:val="005C2DF2"/>
    <w:rsid w:val="005C356D"/>
    <w:rsid w:val="005C35F6"/>
    <w:rsid w:val="005C38EC"/>
    <w:rsid w:val="005C3E04"/>
    <w:rsid w:val="005C7CA0"/>
    <w:rsid w:val="005D148A"/>
    <w:rsid w:val="005D75AD"/>
    <w:rsid w:val="005E0346"/>
    <w:rsid w:val="005E166F"/>
    <w:rsid w:val="005E24E5"/>
    <w:rsid w:val="005E3D51"/>
    <w:rsid w:val="005E435C"/>
    <w:rsid w:val="005E4F1A"/>
    <w:rsid w:val="005E61FC"/>
    <w:rsid w:val="005E6D14"/>
    <w:rsid w:val="005E77F6"/>
    <w:rsid w:val="005E7AE4"/>
    <w:rsid w:val="005F3A57"/>
    <w:rsid w:val="005F7FD4"/>
    <w:rsid w:val="006013DD"/>
    <w:rsid w:val="00602B88"/>
    <w:rsid w:val="00603C87"/>
    <w:rsid w:val="006079A3"/>
    <w:rsid w:val="00607DDD"/>
    <w:rsid w:val="00616BFB"/>
    <w:rsid w:val="00616F41"/>
    <w:rsid w:val="00620D22"/>
    <w:rsid w:val="00621600"/>
    <w:rsid w:val="006217B5"/>
    <w:rsid w:val="00621B4E"/>
    <w:rsid w:val="00623671"/>
    <w:rsid w:val="00624F3C"/>
    <w:rsid w:val="00625273"/>
    <w:rsid w:val="006311B1"/>
    <w:rsid w:val="006312FA"/>
    <w:rsid w:val="006322A4"/>
    <w:rsid w:val="00635350"/>
    <w:rsid w:val="00637106"/>
    <w:rsid w:val="00637E89"/>
    <w:rsid w:val="006408CD"/>
    <w:rsid w:val="00643DC8"/>
    <w:rsid w:val="006441A2"/>
    <w:rsid w:val="00646066"/>
    <w:rsid w:val="00646DB8"/>
    <w:rsid w:val="00646F4D"/>
    <w:rsid w:val="00647E57"/>
    <w:rsid w:val="00650004"/>
    <w:rsid w:val="00651344"/>
    <w:rsid w:val="00656A4C"/>
    <w:rsid w:val="006571BB"/>
    <w:rsid w:val="006602F6"/>
    <w:rsid w:val="00664E19"/>
    <w:rsid w:val="0066546E"/>
    <w:rsid w:val="00666513"/>
    <w:rsid w:val="006674E2"/>
    <w:rsid w:val="00667891"/>
    <w:rsid w:val="006701A7"/>
    <w:rsid w:val="0067142E"/>
    <w:rsid w:val="00673B2B"/>
    <w:rsid w:val="0067427E"/>
    <w:rsid w:val="006773E3"/>
    <w:rsid w:val="00677F61"/>
    <w:rsid w:val="0068096B"/>
    <w:rsid w:val="00681AF6"/>
    <w:rsid w:val="00684102"/>
    <w:rsid w:val="0068548F"/>
    <w:rsid w:val="0069028B"/>
    <w:rsid w:val="00690628"/>
    <w:rsid w:val="00694817"/>
    <w:rsid w:val="00694BE0"/>
    <w:rsid w:val="00694CF7"/>
    <w:rsid w:val="00696DE5"/>
    <w:rsid w:val="0069765C"/>
    <w:rsid w:val="006A062E"/>
    <w:rsid w:val="006A212C"/>
    <w:rsid w:val="006A21EB"/>
    <w:rsid w:val="006A3793"/>
    <w:rsid w:val="006A48F9"/>
    <w:rsid w:val="006A6D9E"/>
    <w:rsid w:val="006B216C"/>
    <w:rsid w:val="006B39EE"/>
    <w:rsid w:val="006B3F45"/>
    <w:rsid w:val="006B4052"/>
    <w:rsid w:val="006B4E8D"/>
    <w:rsid w:val="006B53D6"/>
    <w:rsid w:val="006C362C"/>
    <w:rsid w:val="006C6C85"/>
    <w:rsid w:val="006C6CDF"/>
    <w:rsid w:val="006C7BF4"/>
    <w:rsid w:val="006C7EBA"/>
    <w:rsid w:val="006D138D"/>
    <w:rsid w:val="006D3535"/>
    <w:rsid w:val="006D3B3E"/>
    <w:rsid w:val="006D5693"/>
    <w:rsid w:val="006D5815"/>
    <w:rsid w:val="006D7704"/>
    <w:rsid w:val="006D78F5"/>
    <w:rsid w:val="006D7C39"/>
    <w:rsid w:val="006E095E"/>
    <w:rsid w:val="006E17CE"/>
    <w:rsid w:val="006E30B4"/>
    <w:rsid w:val="006E5DD3"/>
    <w:rsid w:val="006E670F"/>
    <w:rsid w:val="006F0FA9"/>
    <w:rsid w:val="006F58E0"/>
    <w:rsid w:val="006F6689"/>
    <w:rsid w:val="0070352D"/>
    <w:rsid w:val="0070521B"/>
    <w:rsid w:val="007079B3"/>
    <w:rsid w:val="00710207"/>
    <w:rsid w:val="00721602"/>
    <w:rsid w:val="00721EA9"/>
    <w:rsid w:val="00723460"/>
    <w:rsid w:val="007263B2"/>
    <w:rsid w:val="00726721"/>
    <w:rsid w:val="0073686C"/>
    <w:rsid w:val="00740F8D"/>
    <w:rsid w:val="00741E22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673B9"/>
    <w:rsid w:val="0077161F"/>
    <w:rsid w:val="00772024"/>
    <w:rsid w:val="00772B6C"/>
    <w:rsid w:val="00775DB2"/>
    <w:rsid w:val="00776EAE"/>
    <w:rsid w:val="00785A6E"/>
    <w:rsid w:val="007902BA"/>
    <w:rsid w:val="007940E0"/>
    <w:rsid w:val="007957D4"/>
    <w:rsid w:val="007A15FB"/>
    <w:rsid w:val="007A2EE8"/>
    <w:rsid w:val="007A3C02"/>
    <w:rsid w:val="007A4406"/>
    <w:rsid w:val="007A5B77"/>
    <w:rsid w:val="007A696B"/>
    <w:rsid w:val="007B154E"/>
    <w:rsid w:val="007B2BDC"/>
    <w:rsid w:val="007B3444"/>
    <w:rsid w:val="007B50B1"/>
    <w:rsid w:val="007B57C4"/>
    <w:rsid w:val="007C3086"/>
    <w:rsid w:val="007C4C01"/>
    <w:rsid w:val="007C5F4B"/>
    <w:rsid w:val="007D1F23"/>
    <w:rsid w:val="007D31F5"/>
    <w:rsid w:val="007D4708"/>
    <w:rsid w:val="007D4A89"/>
    <w:rsid w:val="007D52FB"/>
    <w:rsid w:val="007E26B0"/>
    <w:rsid w:val="007E5677"/>
    <w:rsid w:val="007E7895"/>
    <w:rsid w:val="007F1AA4"/>
    <w:rsid w:val="007F1C12"/>
    <w:rsid w:val="007F4419"/>
    <w:rsid w:val="007F7AA9"/>
    <w:rsid w:val="00802F80"/>
    <w:rsid w:val="008036CA"/>
    <w:rsid w:val="00805325"/>
    <w:rsid w:val="008060FE"/>
    <w:rsid w:val="008078A8"/>
    <w:rsid w:val="00810979"/>
    <w:rsid w:val="00811FEA"/>
    <w:rsid w:val="00814F06"/>
    <w:rsid w:val="008167D8"/>
    <w:rsid w:val="00816F44"/>
    <w:rsid w:val="00817C27"/>
    <w:rsid w:val="00817D4E"/>
    <w:rsid w:val="008207A2"/>
    <w:rsid w:val="00821697"/>
    <w:rsid w:val="00821C0A"/>
    <w:rsid w:val="008244BA"/>
    <w:rsid w:val="008263A2"/>
    <w:rsid w:val="0082698E"/>
    <w:rsid w:val="008269D9"/>
    <w:rsid w:val="008278A9"/>
    <w:rsid w:val="00830BB7"/>
    <w:rsid w:val="00831339"/>
    <w:rsid w:val="00831FF6"/>
    <w:rsid w:val="00832F8D"/>
    <w:rsid w:val="0083506E"/>
    <w:rsid w:val="0083583D"/>
    <w:rsid w:val="00837E10"/>
    <w:rsid w:val="00840982"/>
    <w:rsid w:val="00840FC5"/>
    <w:rsid w:val="00842F82"/>
    <w:rsid w:val="00852710"/>
    <w:rsid w:val="00853550"/>
    <w:rsid w:val="008535AF"/>
    <w:rsid w:val="008535FD"/>
    <w:rsid w:val="008546B2"/>
    <w:rsid w:val="0085505D"/>
    <w:rsid w:val="008569A2"/>
    <w:rsid w:val="00857E8F"/>
    <w:rsid w:val="008634B1"/>
    <w:rsid w:val="00864443"/>
    <w:rsid w:val="00866EA5"/>
    <w:rsid w:val="00867C1C"/>
    <w:rsid w:val="008714AC"/>
    <w:rsid w:val="0087342D"/>
    <w:rsid w:val="008769AD"/>
    <w:rsid w:val="008770E6"/>
    <w:rsid w:val="00877233"/>
    <w:rsid w:val="00877D4D"/>
    <w:rsid w:val="00880606"/>
    <w:rsid w:val="0088159A"/>
    <w:rsid w:val="00882D7C"/>
    <w:rsid w:val="00885337"/>
    <w:rsid w:val="0088548A"/>
    <w:rsid w:val="0089021A"/>
    <w:rsid w:val="008911DD"/>
    <w:rsid w:val="008916BF"/>
    <w:rsid w:val="008923B2"/>
    <w:rsid w:val="00893447"/>
    <w:rsid w:val="00895EC2"/>
    <w:rsid w:val="008A1EDB"/>
    <w:rsid w:val="008A307C"/>
    <w:rsid w:val="008A3446"/>
    <w:rsid w:val="008A4EC9"/>
    <w:rsid w:val="008A75B6"/>
    <w:rsid w:val="008B2D85"/>
    <w:rsid w:val="008B4C11"/>
    <w:rsid w:val="008B7086"/>
    <w:rsid w:val="008B711B"/>
    <w:rsid w:val="008C1FED"/>
    <w:rsid w:val="008C346B"/>
    <w:rsid w:val="008C3C60"/>
    <w:rsid w:val="008C6996"/>
    <w:rsid w:val="008C7EF7"/>
    <w:rsid w:val="008D0A65"/>
    <w:rsid w:val="008D2ABD"/>
    <w:rsid w:val="008D2E03"/>
    <w:rsid w:val="008D3B8A"/>
    <w:rsid w:val="008D3F28"/>
    <w:rsid w:val="008D5F84"/>
    <w:rsid w:val="008D6051"/>
    <w:rsid w:val="008D6176"/>
    <w:rsid w:val="008D70F7"/>
    <w:rsid w:val="008D7CD4"/>
    <w:rsid w:val="008D7F5C"/>
    <w:rsid w:val="008E2BE6"/>
    <w:rsid w:val="008E61D8"/>
    <w:rsid w:val="008E7AD7"/>
    <w:rsid w:val="008F13F8"/>
    <w:rsid w:val="008F3415"/>
    <w:rsid w:val="008F4283"/>
    <w:rsid w:val="008F62B1"/>
    <w:rsid w:val="008F703D"/>
    <w:rsid w:val="009052DE"/>
    <w:rsid w:val="009073C9"/>
    <w:rsid w:val="00913C75"/>
    <w:rsid w:val="00914158"/>
    <w:rsid w:val="009144B9"/>
    <w:rsid w:val="00914715"/>
    <w:rsid w:val="009176D6"/>
    <w:rsid w:val="00921A01"/>
    <w:rsid w:val="009244B4"/>
    <w:rsid w:val="00924B56"/>
    <w:rsid w:val="00924B99"/>
    <w:rsid w:val="009250BF"/>
    <w:rsid w:val="00925B1D"/>
    <w:rsid w:val="00930EEB"/>
    <w:rsid w:val="009310A2"/>
    <w:rsid w:val="00937705"/>
    <w:rsid w:val="00940A08"/>
    <w:rsid w:val="00941EE8"/>
    <w:rsid w:val="0094207F"/>
    <w:rsid w:val="00942C26"/>
    <w:rsid w:val="0094393E"/>
    <w:rsid w:val="00951500"/>
    <w:rsid w:val="00952031"/>
    <w:rsid w:val="00952182"/>
    <w:rsid w:val="00952DC8"/>
    <w:rsid w:val="0095392A"/>
    <w:rsid w:val="00955127"/>
    <w:rsid w:val="00956974"/>
    <w:rsid w:val="009607DC"/>
    <w:rsid w:val="009626D8"/>
    <w:rsid w:val="009635EF"/>
    <w:rsid w:val="00964C23"/>
    <w:rsid w:val="0096703E"/>
    <w:rsid w:val="00967D92"/>
    <w:rsid w:val="009708F7"/>
    <w:rsid w:val="00970922"/>
    <w:rsid w:val="0097415D"/>
    <w:rsid w:val="00980777"/>
    <w:rsid w:val="00980DA8"/>
    <w:rsid w:val="00982275"/>
    <w:rsid w:val="00984ECD"/>
    <w:rsid w:val="0098562F"/>
    <w:rsid w:val="00986565"/>
    <w:rsid w:val="0098691E"/>
    <w:rsid w:val="00986DA9"/>
    <w:rsid w:val="00987421"/>
    <w:rsid w:val="00991A38"/>
    <w:rsid w:val="009940C2"/>
    <w:rsid w:val="00994811"/>
    <w:rsid w:val="00995B9F"/>
    <w:rsid w:val="00995C1A"/>
    <w:rsid w:val="00996239"/>
    <w:rsid w:val="00996D6B"/>
    <w:rsid w:val="009A05D7"/>
    <w:rsid w:val="009A3603"/>
    <w:rsid w:val="009B3E17"/>
    <w:rsid w:val="009B3FD5"/>
    <w:rsid w:val="009B61B6"/>
    <w:rsid w:val="009C166F"/>
    <w:rsid w:val="009C2898"/>
    <w:rsid w:val="009C3ABA"/>
    <w:rsid w:val="009C48DC"/>
    <w:rsid w:val="009C4B5A"/>
    <w:rsid w:val="009C5C82"/>
    <w:rsid w:val="009C669F"/>
    <w:rsid w:val="009D13B0"/>
    <w:rsid w:val="009D2062"/>
    <w:rsid w:val="009D487B"/>
    <w:rsid w:val="009D7144"/>
    <w:rsid w:val="009D7964"/>
    <w:rsid w:val="009E15EA"/>
    <w:rsid w:val="009E25B6"/>
    <w:rsid w:val="009E2C4C"/>
    <w:rsid w:val="009E2D6A"/>
    <w:rsid w:val="009E3113"/>
    <w:rsid w:val="009E36C8"/>
    <w:rsid w:val="009E3D06"/>
    <w:rsid w:val="009E58BE"/>
    <w:rsid w:val="009E7E80"/>
    <w:rsid w:val="009F1B16"/>
    <w:rsid w:val="009F211D"/>
    <w:rsid w:val="009F3F08"/>
    <w:rsid w:val="009F4DAF"/>
    <w:rsid w:val="009F6E5E"/>
    <w:rsid w:val="00A006BE"/>
    <w:rsid w:val="00A00853"/>
    <w:rsid w:val="00A05911"/>
    <w:rsid w:val="00A069F8"/>
    <w:rsid w:val="00A13DEB"/>
    <w:rsid w:val="00A15CD2"/>
    <w:rsid w:val="00A161A0"/>
    <w:rsid w:val="00A21446"/>
    <w:rsid w:val="00A243D3"/>
    <w:rsid w:val="00A25EB0"/>
    <w:rsid w:val="00A26794"/>
    <w:rsid w:val="00A26B83"/>
    <w:rsid w:val="00A30EBE"/>
    <w:rsid w:val="00A320DD"/>
    <w:rsid w:val="00A33948"/>
    <w:rsid w:val="00A33D81"/>
    <w:rsid w:val="00A35455"/>
    <w:rsid w:val="00A4007E"/>
    <w:rsid w:val="00A40D82"/>
    <w:rsid w:val="00A4408A"/>
    <w:rsid w:val="00A44206"/>
    <w:rsid w:val="00A5023B"/>
    <w:rsid w:val="00A510B7"/>
    <w:rsid w:val="00A511BF"/>
    <w:rsid w:val="00A53027"/>
    <w:rsid w:val="00A564EA"/>
    <w:rsid w:val="00A56590"/>
    <w:rsid w:val="00A574F2"/>
    <w:rsid w:val="00A676EB"/>
    <w:rsid w:val="00A726AF"/>
    <w:rsid w:val="00A75182"/>
    <w:rsid w:val="00A7524D"/>
    <w:rsid w:val="00A762DA"/>
    <w:rsid w:val="00A76B81"/>
    <w:rsid w:val="00A77F59"/>
    <w:rsid w:val="00A83D45"/>
    <w:rsid w:val="00A91D16"/>
    <w:rsid w:val="00A95F28"/>
    <w:rsid w:val="00AA1A60"/>
    <w:rsid w:val="00AA31EE"/>
    <w:rsid w:val="00AA4032"/>
    <w:rsid w:val="00AA4516"/>
    <w:rsid w:val="00AB2AA9"/>
    <w:rsid w:val="00AB2F84"/>
    <w:rsid w:val="00AB47F3"/>
    <w:rsid w:val="00AB6577"/>
    <w:rsid w:val="00AC1202"/>
    <w:rsid w:val="00AD012B"/>
    <w:rsid w:val="00AD1E49"/>
    <w:rsid w:val="00AD2D8F"/>
    <w:rsid w:val="00AD3368"/>
    <w:rsid w:val="00AD61EA"/>
    <w:rsid w:val="00AE16B3"/>
    <w:rsid w:val="00AE21FA"/>
    <w:rsid w:val="00AE4208"/>
    <w:rsid w:val="00AE42EC"/>
    <w:rsid w:val="00AE6D6C"/>
    <w:rsid w:val="00AE7685"/>
    <w:rsid w:val="00AF1997"/>
    <w:rsid w:val="00B02729"/>
    <w:rsid w:val="00B031DE"/>
    <w:rsid w:val="00B075DF"/>
    <w:rsid w:val="00B07CBF"/>
    <w:rsid w:val="00B10D1B"/>
    <w:rsid w:val="00B1470F"/>
    <w:rsid w:val="00B20A40"/>
    <w:rsid w:val="00B22A73"/>
    <w:rsid w:val="00B2389A"/>
    <w:rsid w:val="00B25F15"/>
    <w:rsid w:val="00B26AEF"/>
    <w:rsid w:val="00B271AE"/>
    <w:rsid w:val="00B30E4F"/>
    <w:rsid w:val="00B3209D"/>
    <w:rsid w:val="00B355FA"/>
    <w:rsid w:val="00B36BAD"/>
    <w:rsid w:val="00B36ECB"/>
    <w:rsid w:val="00B37C6D"/>
    <w:rsid w:val="00B410AF"/>
    <w:rsid w:val="00B412D4"/>
    <w:rsid w:val="00B43841"/>
    <w:rsid w:val="00B43F46"/>
    <w:rsid w:val="00B44CF9"/>
    <w:rsid w:val="00B4500C"/>
    <w:rsid w:val="00B458B9"/>
    <w:rsid w:val="00B4609C"/>
    <w:rsid w:val="00B50F0A"/>
    <w:rsid w:val="00B51A05"/>
    <w:rsid w:val="00B54485"/>
    <w:rsid w:val="00B549E6"/>
    <w:rsid w:val="00B60783"/>
    <w:rsid w:val="00B611C2"/>
    <w:rsid w:val="00B61E2E"/>
    <w:rsid w:val="00B64C49"/>
    <w:rsid w:val="00B65832"/>
    <w:rsid w:val="00B71E91"/>
    <w:rsid w:val="00B73BAF"/>
    <w:rsid w:val="00B7628C"/>
    <w:rsid w:val="00B8051C"/>
    <w:rsid w:val="00B81BD7"/>
    <w:rsid w:val="00B81EF8"/>
    <w:rsid w:val="00B83A87"/>
    <w:rsid w:val="00B84B3D"/>
    <w:rsid w:val="00B850A7"/>
    <w:rsid w:val="00B86922"/>
    <w:rsid w:val="00B87861"/>
    <w:rsid w:val="00B91D54"/>
    <w:rsid w:val="00B935F2"/>
    <w:rsid w:val="00B95C9A"/>
    <w:rsid w:val="00B96487"/>
    <w:rsid w:val="00B9774E"/>
    <w:rsid w:val="00B9779C"/>
    <w:rsid w:val="00BA11BB"/>
    <w:rsid w:val="00BA1B3B"/>
    <w:rsid w:val="00BA2120"/>
    <w:rsid w:val="00BA343F"/>
    <w:rsid w:val="00BA42C5"/>
    <w:rsid w:val="00BA744A"/>
    <w:rsid w:val="00BB0FF3"/>
    <w:rsid w:val="00BB12B6"/>
    <w:rsid w:val="00BB3247"/>
    <w:rsid w:val="00BB4BCA"/>
    <w:rsid w:val="00BB640D"/>
    <w:rsid w:val="00BB744B"/>
    <w:rsid w:val="00BC044C"/>
    <w:rsid w:val="00BC10F9"/>
    <w:rsid w:val="00BC1B25"/>
    <w:rsid w:val="00BC1B39"/>
    <w:rsid w:val="00BC63A9"/>
    <w:rsid w:val="00BC6AF9"/>
    <w:rsid w:val="00BC775F"/>
    <w:rsid w:val="00BC7ACF"/>
    <w:rsid w:val="00BD08B5"/>
    <w:rsid w:val="00BD258E"/>
    <w:rsid w:val="00BD3ED1"/>
    <w:rsid w:val="00BD5248"/>
    <w:rsid w:val="00BD5EF9"/>
    <w:rsid w:val="00BD7971"/>
    <w:rsid w:val="00BE0CFE"/>
    <w:rsid w:val="00BE2DBF"/>
    <w:rsid w:val="00BE4127"/>
    <w:rsid w:val="00BE4875"/>
    <w:rsid w:val="00BE7417"/>
    <w:rsid w:val="00BF0669"/>
    <w:rsid w:val="00BF33ED"/>
    <w:rsid w:val="00BF3C82"/>
    <w:rsid w:val="00BF48EC"/>
    <w:rsid w:val="00C00B1F"/>
    <w:rsid w:val="00C07C63"/>
    <w:rsid w:val="00C112FE"/>
    <w:rsid w:val="00C15137"/>
    <w:rsid w:val="00C16957"/>
    <w:rsid w:val="00C202F0"/>
    <w:rsid w:val="00C217BE"/>
    <w:rsid w:val="00C2472F"/>
    <w:rsid w:val="00C25925"/>
    <w:rsid w:val="00C34531"/>
    <w:rsid w:val="00C35CD5"/>
    <w:rsid w:val="00C40B58"/>
    <w:rsid w:val="00C410A5"/>
    <w:rsid w:val="00C4180E"/>
    <w:rsid w:val="00C447B9"/>
    <w:rsid w:val="00C45286"/>
    <w:rsid w:val="00C4782C"/>
    <w:rsid w:val="00C51637"/>
    <w:rsid w:val="00C52E41"/>
    <w:rsid w:val="00C5546D"/>
    <w:rsid w:val="00C56DC5"/>
    <w:rsid w:val="00C60C71"/>
    <w:rsid w:val="00C65CC3"/>
    <w:rsid w:val="00C70161"/>
    <w:rsid w:val="00C71940"/>
    <w:rsid w:val="00C72FDA"/>
    <w:rsid w:val="00C75954"/>
    <w:rsid w:val="00C75A87"/>
    <w:rsid w:val="00C839A5"/>
    <w:rsid w:val="00C84EEA"/>
    <w:rsid w:val="00C857A3"/>
    <w:rsid w:val="00C8622A"/>
    <w:rsid w:val="00C87521"/>
    <w:rsid w:val="00C9056A"/>
    <w:rsid w:val="00C9251D"/>
    <w:rsid w:val="00C928FD"/>
    <w:rsid w:val="00C92AE8"/>
    <w:rsid w:val="00C93F64"/>
    <w:rsid w:val="00C94007"/>
    <w:rsid w:val="00C95124"/>
    <w:rsid w:val="00C955DA"/>
    <w:rsid w:val="00C9655A"/>
    <w:rsid w:val="00CA0D05"/>
    <w:rsid w:val="00CA3BE7"/>
    <w:rsid w:val="00CA3C98"/>
    <w:rsid w:val="00CA42AA"/>
    <w:rsid w:val="00CA6DB6"/>
    <w:rsid w:val="00CA6F97"/>
    <w:rsid w:val="00CA6FD4"/>
    <w:rsid w:val="00CB3280"/>
    <w:rsid w:val="00CB36FB"/>
    <w:rsid w:val="00CB3A60"/>
    <w:rsid w:val="00CB3BEC"/>
    <w:rsid w:val="00CB3E12"/>
    <w:rsid w:val="00CB5B6A"/>
    <w:rsid w:val="00CC1EAF"/>
    <w:rsid w:val="00CC3B60"/>
    <w:rsid w:val="00CC4071"/>
    <w:rsid w:val="00CC6080"/>
    <w:rsid w:val="00CC67DC"/>
    <w:rsid w:val="00CD0355"/>
    <w:rsid w:val="00CD054E"/>
    <w:rsid w:val="00CD0BCB"/>
    <w:rsid w:val="00CD1CF5"/>
    <w:rsid w:val="00CD1F4B"/>
    <w:rsid w:val="00CE1A26"/>
    <w:rsid w:val="00CE1B46"/>
    <w:rsid w:val="00CF4398"/>
    <w:rsid w:val="00CF5759"/>
    <w:rsid w:val="00CF6FD4"/>
    <w:rsid w:val="00D02DAC"/>
    <w:rsid w:val="00D042C9"/>
    <w:rsid w:val="00D0619C"/>
    <w:rsid w:val="00D071A4"/>
    <w:rsid w:val="00D07416"/>
    <w:rsid w:val="00D10AF4"/>
    <w:rsid w:val="00D1263D"/>
    <w:rsid w:val="00D14DB5"/>
    <w:rsid w:val="00D168AF"/>
    <w:rsid w:val="00D17858"/>
    <w:rsid w:val="00D17AE0"/>
    <w:rsid w:val="00D22E95"/>
    <w:rsid w:val="00D259DD"/>
    <w:rsid w:val="00D26EC0"/>
    <w:rsid w:val="00D27A46"/>
    <w:rsid w:val="00D30770"/>
    <w:rsid w:val="00D31006"/>
    <w:rsid w:val="00D32882"/>
    <w:rsid w:val="00D331A4"/>
    <w:rsid w:val="00D34094"/>
    <w:rsid w:val="00D3561C"/>
    <w:rsid w:val="00D378BB"/>
    <w:rsid w:val="00D40AF3"/>
    <w:rsid w:val="00D40C52"/>
    <w:rsid w:val="00D42EDD"/>
    <w:rsid w:val="00D4301A"/>
    <w:rsid w:val="00D456E5"/>
    <w:rsid w:val="00D50506"/>
    <w:rsid w:val="00D5199F"/>
    <w:rsid w:val="00D51A51"/>
    <w:rsid w:val="00D54476"/>
    <w:rsid w:val="00D55A92"/>
    <w:rsid w:val="00D57814"/>
    <w:rsid w:val="00D6433F"/>
    <w:rsid w:val="00D648F9"/>
    <w:rsid w:val="00D659D1"/>
    <w:rsid w:val="00D66D27"/>
    <w:rsid w:val="00D701AF"/>
    <w:rsid w:val="00D7022A"/>
    <w:rsid w:val="00D7122F"/>
    <w:rsid w:val="00D72399"/>
    <w:rsid w:val="00D72588"/>
    <w:rsid w:val="00D748D3"/>
    <w:rsid w:val="00D771EA"/>
    <w:rsid w:val="00D8114C"/>
    <w:rsid w:val="00D827B4"/>
    <w:rsid w:val="00D82AC6"/>
    <w:rsid w:val="00D836FD"/>
    <w:rsid w:val="00D84F28"/>
    <w:rsid w:val="00D90136"/>
    <w:rsid w:val="00D93AFE"/>
    <w:rsid w:val="00D961D6"/>
    <w:rsid w:val="00D9625E"/>
    <w:rsid w:val="00D97F17"/>
    <w:rsid w:val="00DA1BF8"/>
    <w:rsid w:val="00DA2782"/>
    <w:rsid w:val="00DA2FF2"/>
    <w:rsid w:val="00DA329B"/>
    <w:rsid w:val="00DA4B27"/>
    <w:rsid w:val="00DA5597"/>
    <w:rsid w:val="00DA5B99"/>
    <w:rsid w:val="00DA76FD"/>
    <w:rsid w:val="00DA7F82"/>
    <w:rsid w:val="00DB1CBD"/>
    <w:rsid w:val="00DB248C"/>
    <w:rsid w:val="00DB2958"/>
    <w:rsid w:val="00DB2BA7"/>
    <w:rsid w:val="00DB6DE3"/>
    <w:rsid w:val="00DB71FC"/>
    <w:rsid w:val="00DB7ADB"/>
    <w:rsid w:val="00DC070D"/>
    <w:rsid w:val="00DC371A"/>
    <w:rsid w:val="00DC4548"/>
    <w:rsid w:val="00DD05D7"/>
    <w:rsid w:val="00DD4082"/>
    <w:rsid w:val="00DD4B17"/>
    <w:rsid w:val="00DD5AAB"/>
    <w:rsid w:val="00DD764F"/>
    <w:rsid w:val="00DD7D65"/>
    <w:rsid w:val="00DE10D6"/>
    <w:rsid w:val="00DE3B65"/>
    <w:rsid w:val="00DE5207"/>
    <w:rsid w:val="00DE560B"/>
    <w:rsid w:val="00DE66B2"/>
    <w:rsid w:val="00DF1827"/>
    <w:rsid w:val="00DF3802"/>
    <w:rsid w:val="00DF3D43"/>
    <w:rsid w:val="00DF43B3"/>
    <w:rsid w:val="00DF509F"/>
    <w:rsid w:val="00E0062F"/>
    <w:rsid w:val="00E007C1"/>
    <w:rsid w:val="00E063F1"/>
    <w:rsid w:val="00E1050A"/>
    <w:rsid w:val="00E16029"/>
    <w:rsid w:val="00E1669B"/>
    <w:rsid w:val="00E201BD"/>
    <w:rsid w:val="00E21028"/>
    <w:rsid w:val="00E22C1F"/>
    <w:rsid w:val="00E22CA9"/>
    <w:rsid w:val="00E22DD5"/>
    <w:rsid w:val="00E24278"/>
    <w:rsid w:val="00E30A4B"/>
    <w:rsid w:val="00E33797"/>
    <w:rsid w:val="00E36639"/>
    <w:rsid w:val="00E40B22"/>
    <w:rsid w:val="00E41F9B"/>
    <w:rsid w:val="00E45005"/>
    <w:rsid w:val="00E46755"/>
    <w:rsid w:val="00E5133D"/>
    <w:rsid w:val="00E518FF"/>
    <w:rsid w:val="00E6031B"/>
    <w:rsid w:val="00E60D69"/>
    <w:rsid w:val="00E622DC"/>
    <w:rsid w:val="00E63344"/>
    <w:rsid w:val="00E66314"/>
    <w:rsid w:val="00E6710B"/>
    <w:rsid w:val="00E67EF8"/>
    <w:rsid w:val="00E70491"/>
    <w:rsid w:val="00E74417"/>
    <w:rsid w:val="00E820DB"/>
    <w:rsid w:val="00E83AAB"/>
    <w:rsid w:val="00E84B17"/>
    <w:rsid w:val="00E85920"/>
    <w:rsid w:val="00E85A35"/>
    <w:rsid w:val="00E85D59"/>
    <w:rsid w:val="00E91B17"/>
    <w:rsid w:val="00E91D31"/>
    <w:rsid w:val="00E91F32"/>
    <w:rsid w:val="00E9320A"/>
    <w:rsid w:val="00E93A03"/>
    <w:rsid w:val="00E94974"/>
    <w:rsid w:val="00E970A4"/>
    <w:rsid w:val="00E97657"/>
    <w:rsid w:val="00E97BDE"/>
    <w:rsid w:val="00E97F1A"/>
    <w:rsid w:val="00EA043E"/>
    <w:rsid w:val="00EA0B99"/>
    <w:rsid w:val="00EA0F95"/>
    <w:rsid w:val="00EA276C"/>
    <w:rsid w:val="00EA2C7C"/>
    <w:rsid w:val="00EB362E"/>
    <w:rsid w:val="00EB60E1"/>
    <w:rsid w:val="00EB6532"/>
    <w:rsid w:val="00EC0C2D"/>
    <w:rsid w:val="00EC1CA0"/>
    <w:rsid w:val="00EC302C"/>
    <w:rsid w:val="00EC619C"/>
    <w:rsid w:val="00ED5708"/>
    <w:rsid w:val="00ED5F94"/>
    <w:rsid w:val="00ED754B"/>
    <w:rsid w:val="00ED75B9"/>
    <w:rsid w:val="00ED7F2C"/>
    <w:rsid w:val="00EE0345"/>
    <w:rsid w:val="00EE3FB1"/>
    <w:rsid w:val="00EE4FB1"/>
    <w:rsid w:val="00EE545E"/>
    <w:rsid w:val="00EF060C"/>
    <w:rsid w:val="00EF1A6F"/>
    <w:rsid w:val="00EF3883"/>
    <w:rsid w:val="00EF598A"/>
    <w:rsid w:val="00F01C02"/>
    <w:rsid w:val="00F024BC"/>
    <w:rsid w:val="00F02704"/>
    <w:rsid w:val="00F03D26"/>
    <w:rsid w:val="00F045A1"/>
    <w:rsid w:val="00F06942"/>
    <w:rsid w:val="00F069BB"/>
    <w:rsid w:val="00F11984"/>
    <w:rsid w:val="00F13C64"/>
    <w:rsid w:val="00F1400E"/>
    <w:rsid w:val="00F14796"/>
    <w:rsid w:val="00F15757"/>
    <w:rsid w:val="00F16C1E"/>
    <w:rsid w:val="00F17861"/>
    <w:rsid w:val="00F2036B"/>
    <w:rsid w:val="00F20BB6"/>
    <w:rsid w:val="00F20F3C"/>
    <w:rsid w:val="00F2141F"/>
    <w:rsid w:val="00F22500"/>
    <w:rsid w:val="00F23FB1"/>
    <w:rsid w:val="00F24923"/>
    <w:rsid w:val="00F2536C"/>
    <w:rsid w:val="00F256F9"/>
    <w:rsid w:val="00F3004E"/>
    <w:rsid w:val="00F3331F"/>
    <w:rsid w:val="00F33864"/>
    <w:rsid w:val="00F33B07"/>
    <w:rsid w:val="00F33C06"/>
    <w:rsid w:val="00F35F5D"/>
    <w:rsid w:val="00F40170"/>
    <w:rsid w:val="00F402C7"/>
    <w:rsid w:val="00F407B7"/>
    <w:rsid w:val="00F41780"/>
    <w:rsid w:val="00F42D16"/>
    <w:rsid w:val="00F449DF"/>
    <w:rsid w:val="00F45B8F"/>
    <w:rsid w:val="00F46E9F"/>
    <w:rsid w:val="00F50125"/>
    <w:rsid w:val="00F502AB"/>
    <w:rsid w:val="00F514E2"/>
    <w:rsid w:val="00F53C5A"/>
    <w:rsid w:val="00F561E4"/>
    <w:rsid w:val="00F57C1F"/>
    <w:rsid w:val="00F61B38"/>
    <w:rsid w:val="00F638B6"/>
    <w:rsid w:val="00F647BC"/>
    <w:rsid w:val="00F64B41"/>
    <w:rsid w:val="00F659A3"/>
    <w:rsid w:val="00F71CC0"/>
    <w:rsid w:val="00F71F28"/>
    <w:rsid w:val="00F73178"/>
    <w:rsid w:val="00F7366F"/>
    <w:rsid w:val="00F74085"/>
    <w:rsid w:val="00F74C7A"/>
    <w:rsid w:val="00F75562"/>
    <w:rsid w:val="00F80FFF"/>
    <w:rsid w:val="00F82F3B"/>
    <w:rsid w:val="00F830F7"/>
    <w:rsid w:val="00F83110"/>
    <w:rsid w:val="00F84123"/>
    <w:rsid w:val="00F85B68"/>
    <w:rsid w:val="00F87506"/>
    <w:rsid w:val="00F90601"/>
    <w:rsid w:val="00F91A44"/>
    <w:rsid w:val="00F962DA"/>
    <w:rsid w:val="00FA077B"/>
    <w:rsid w:val="00FA3279"/>
    <w:rsid w:val="00FA613B"/>
    <w:rsid w:val="00FB4757"/>
    <w:rsid w:val="00FB51C2"/>
    <w:rsid w:val="00FB553E"/>
    <w:rsid w:val="00FB7D8A"/>
    <w:rsid w:val="00FC7778"/>
    <w:rsid w:val="00FD0253"/>
    <w:rsid w:val="00FD1557"/>
    <w:rsid w:val="00FD742C"/>
    <w:rsid w:val="00FD742E"/>
    <w:rsid w:val="00FE1ED9"/>
    <w:rsid w:val="00FE1FA7"/>
    <w:rsid w:val="00FE2FCA"/>
    <w:rsid w:val="00FE33BF"/>
    <w:rsid w:val="00FE3AD9"/>
    <w:rsid w:val="00FE49C8"/>
    <w:rsid w:val="00FE590C"/>
    <w:rsid w:val="00FE78F6"/>
    <w:rsid w:val="00FF0BAD"/>
    <w:rsid w:val="00FF1C56"/>
    <w:rsid w:val="00FF6029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uiPriority w:val="22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uiPriority w:val="99"/>
    <w:rsid w:val="00F42D16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rsid w:val="00B9779C"/>
    <w:rPr>
      <w:lang w:val="en-GB" w:eastAsia="en-US"/>
    </w:rPr>
  </w:style>
  <w:style w:type="character" w:styleId="CommentReference">
    <w:name w:val="annotation reference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  <w:style w:type="paragraph" w:customStyle="1" w:styleId="tv2131">
    <w:name w:val="tv2131"/>
    <w:basedOn w:val="Normal"/>
    <w:rsid w:val="00B91D5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456F0F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2133">
    <w:name w:val="tv2133"/>
    <w:basedOn w:val="Normal"/>
    <w:rsid w:val="008535FD"/>
    <w:pPr>
      <w:spacing w:line="360" w:lineRule="auto"/>
      <w:ind w:firstLine="313"/>
    </w:pPr>
    <w:rPr>
      <w:color w:val="414142"/>
      <w:sz w:val="20"/>
      <w:szCs w:val="20"/>
      <w:lang w:val="lv-LV" w:eastAsia="lv-LV"/>
    </w:rPr>
  </w:style>
  <w:style w:type="paragraph" w:styleId="DocumentMap">
    <w:name w:val="Document Map"/>
    <w:basedOn w:val="Normal"/>
    <w:link w:val="DocumentMapChar"/>
    <w:rsid w:val="00CC1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EA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08CD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408CD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4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80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2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7842-C018-4684-A0C8-7B32F341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1390</Words>
  <Characters>8624</Characters>
  <Application>Microsoft Office Word</Application>
  <DocSecurity>0</DocSecurity>
  <Lines>663</Lines>
  <Paragraphs>400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13.janvāra noteikumos Nr.44 „Noteikumi par darbības programmas „Infrastruktūra un pakalpojumi” papildinājuma 3.1.5.3.1.apakšaktivitāti „Stacionārās veselības aprūpes attīstība””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9614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13.janvāra noteikumos Nr.44 „Noteikumi par darbības programmas „Infrastruktūra un pakalpojumi” papildinājuma 3.1.5.3.1.apakšaktivitāti „Stacionārās veselības aprūpes attīstība””</dc:title>
  <dc:subject>Noteikumu projekts</dc:subject>
  <dc:creator>Jānis Zalcmanis</dc:creator>
  <dc:description>Jānis Zalcmanis
67876013, Janis.Zalcmanis@vm.gov.lv</dc:description>
  <cp:lastModifiedBy>atomsone</cp:lastModifiedBy>
  <cp:revision>10</cp:revision>
  <cp:lastPrinted>2014-05-26T08:42:00Z</cp:lastPrinted>
  <dcterms:created xsi:type="dcterms:W3CDTF">2014-06-02T09:17:00Z</dcterms:created>
  <dcterms:modified xsi:type="dcterms:W3CDTF">2014-06-20T08:00:00Z</dcterms:modified>
</cp:coreProperties>
</file>