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DF7DE" w14:textId="77777777" w:rsidR="006C30D8" w:rsidRPr="009C2596" w:rsidRDefault="006C30D8" w:rsidP="006C30D8">
      <w:pPr>
        <w:tabs>
          <w:tab w:val="left" w:pos="6804"/>
        </w:tabs>
        <w:spacing w:after="0"/>
        <w:ind w:firstLine="0"/>
        <w:rPr>
          <w:szCs w:val="28"/>
          <w:lang w:val="de-DE"/>
        </w:rPr>
      </w:pPr>
    </w:p>
    <w:p w14:paraId="2DAAE148" w14:textId="77777777" w:rsidR="006C30D8" w:rsidRPr="009C2596" w:rsidRDefault="006C30D8" w:rsidP="006C30D8">
      <w:pPr>
        <w:tabs>
          <w:tab w:val="left" w:pos="6663"/>
        </w:tabs>
        <w:spacing w:after="0"/>
        <w:ind w:firstLine="0"/>
        <w:rPr>
          <w:szCs w:val="28"/>
        </w:rPr>
      </w:pPr>
    </w:p>
    <w:p w14:paraId="0F9154A3" w14:textId="77777777" w:rsidR="006C30D8" w:rsidRPr="009C2596" w:rsidRDefault="006C30D8" w:rsidP="006C30D8">
      <w:pPr>
        <w:tabs>
          <w:tab w:val="left" w:pos="6663"/>
        </w:tabs>
        <w:spacing w:after="0"/>
        <w:ind w:firstLine="0"/>
        <w:rPr>
          <w:szCs w:val="28"/>
        </w:rPr>
      </w:pPr>
    </w:p>
    <w:p w14:paraId="55689DA5" w14:textId="1224B1A2" w:rsidR="006C30D8" w:rsidRPr="0040413C" w:rsidRDefault="006C30D8" w:rsidP="006C30D8">
      <w:pPr>
        <w:tabs>
          <w:tab w:val="left" w:pos="6663"/>
        </w:tabs>
        <w:spacing w:after="0"/>
        <w:ind w:firstLine="0"/>
        <w:rPr>
          <w:szCs w:val="28"/>
        </w:rPr>
      </w:pPr>
      <w:r w:rsidRPr="0040413C">
        <w:rPr>
          <w:szCs w:val="28"/>
        </w:rPr>
        <w:t xml:space="preserve">2015. gada </w:t>
      </w:r>
      <w:bookmarkStart w:id="0" w:name="_GoBack"/>
      <w:bookmarkEnd w:id="0"/>
      <w:r w:rsidR="0089094F">
        <w:rPr>
          <w:szCs w:val="28"/>
        </w:rPr>
        <w:t>28. janvārī</w:t>
      </w:r>
      <w:r w:rsidRPr="0040413C">
        <w:rPr>
          <w:szCs w:val="28"/>
        </w:rPr>
        <w:tab/>
        <w:t>Rīkojums Nr.</w:t>
      </w:r>
      <w:r w:rsidR="0089094F">
        <w:rPr>
          <w:szCs w:val="28"/>
        </w:rPr>
        <w:t> 44</w:t>
      </w:r>
    </w:p>
    <w:p w14:paraId="2974B822" w14:textId="19D69D71" w:rsidR="006C30D8" w:rsidRPr="0040413C" w:rsidRDefault="006C30D8" w:rsidP="006C30D8">
      <w:pPr>
        <w:tabs>
          <w:tab w:val="left" w:pos="6663"/>
        </w:tabs>
        <w:spacing w:after="0"/>
        <w:ind w:firstLine="0"/>
        <w:rPr>
          <w:szCs w:val="28"/>
        </w:rPr>
      </w:pPr>
      <w:r w:rsidRPr="0040413C">
        <w:rPr>
          <w:szCs w:val="28"/>
        </w:rPr>
        <w:t>Rīgā</w:t>
      </w:r>
      <w:r w:rsidRPr="0040413C">
        <w:rPr>
          <w:szCs w:val="28"/>
        </w:rPr>
        <w:tab/>
        <w:t>(prot. Nr.</w:t>
      </w:r>
      <w:r w:rsidR="0089094F">
        <w:rPr>
          <w:szCs w:val="28"/>
        </w:rPr>
        <w:t> 5 39</w:t>
      </w:r>
      <w:r w:rsidRPr="0040413C">
        <w:rPr>
          <w:szCs w:val="28"/>
        </w:rPr>
        <w:t>. §)</w:t>
      </w:r>
    </w:p>
    <w:p w14:paraId="579DA977" w14:textId="77777777" w:rsidR="00CC5DF6" w:rsidRDefault="00CC5DF6" w:rsidP="00837FAA">
      <w:pPr>
        <w:spacing w:after="0"/>
        <w:ind w:firstLine="0"/>
        <w:jc w:val="center"/>
      </w:pPr>
      <w:bookmarkStart w:id="1" w:name="OLE_LINK1"/>
      <w:bookmarkStart w:id="2" w:name="OLE_LINK2"/>
    </w:p>
    <w:p w14:paraId="579DA97A" w14:textId="4CD450CD" w:rsidR="00735D7E" w:rsidRPr="00C71D6A" w:rsidRDefault="00C71D6A" w:rsidP="00837FAA">
      <w:pPr>
        <w:pStyle w:val="NoSpacing"/>
        <w:ind w:firstLine="0"/>
        <w:jc w:val="center"/>
        <w:rPr>
          <w:b/>
        </w:rPr>
      </w:pPr>
      <w:bookmarkStart w:id="3" w:name="OLE_LINK5"/>
      <w:bookmarkStart w:id="4" w:name="OLE_LINK6"/>
      <w:bookmarkStart w:id="5" w:name="OLE_LINK3"/>
      <w:bookmarkStart w:id="6" w:name="OLE_LINK4"/>
      <w:r w:rsidRPr="00C71D6A">
        <w:rPr>
          <w:b/>
        </w:rPr>
        <w:t>Grozījumi Ministru kabineta 2014</w:t>
      </w:r>
      <w:r w:rsidR="006C30D8">
        <w:rPr>
          <w:b/>
        </w:rPr>
        <w:t>. g</w:t>
      </w:r>
      <w:r w:rsidRPr="00C71D6A">
        <w:rPr>
          <w:b/>
        </w:rPr>
        <w:t>ada</w:t>
      </w:r>
      <w:r w:rsidR="006C30D8">
        <w:rPr>
          <w:b/>
        </w:rPr>
        <w:t xml:space="preserve"> </w:t>
      </w:r>
      <w:r w:rsidRPr="00C71D6A">
        <w:rPr>
          <w:b/>
        </w:rPr>
        <w:t>14</w:t>
      </w:r>
      <w:r w:rsidR="006C30D8">
        <w:rPr>
          <w:b/>
        </w:rPr>
        <w:t>. o</w:t>
      </w:r>
      <w:r w:rsidRPr="00C71D6A">
        <w:rPr>
          <w:b/>
        </w:rPr>
        <w:t>ktobra rīkojumā Nr.</w:t>
      </w:r>
      <w:r w:rsidR="00837FAA">
        <w:rPr>
          <w:b/>
        </w:rPr>
        <w:t> </w:t>
      </w:r>
      <w:r w:rsidRPr="00C71D6A">
        <w:rPr>
          <w:b/>
        </w:rPr>
        <w:t xml:space="preserve">586 </w:t>
      </w:r>
      <w:r w:rsidR="006C30D8">
        <w:rPr>
          <w:b/>
        </w:rPr>
        <w:t>"</w:t>
      </w:r>
      <w:r w:rsidRPr="00C71D6A">
        <w:rPr>
          <w:b/>
        </w:rPr>
        <w:t>Par Smēķēšanas</w:t>
      </w:r>
      <w:r w:rsidR="006C30D8">
        <w:rPr>
          <w:b/>
        </w:rPr>
        <w:t xml:space="preserve"> </w:t>
      </w:r>
      <w:r w:rsidRPr="00C71D6A">
        <w:rPr>
          <w:b/>
        </w:rPr>
        <w:t>ierobežošanas valsts komisiju</w:t>
      </w:r>
      <w:r w:rsidR="006C30D8">
        <w:rPr>
          <w:b/>
        </w:rPr>
        <w:t>"</w:t>
      </w:r>
    </w:p>
    <w:bookmarkEnd w:id="3"/>
    <w:bookmarkEnd w:id="4"/>
    <w:bookmarkEnd w:id="1"/>
    <w:bookmarkEnd w:id="2"/>
    <w:bookmarkEnd w:id="5"/>
    <w:bookmarkEnd w:id="6"/>
    <w:p w14:paraId="579DA97C" w14:textId="77777777" w:rsidR="00283240" w:rsidRPr="00322EA5" w:rsidRDefault="00283240" w:rsidP="00837FAA">
      <w:pPr>
        <w:spacing w:after="0"/>
        <w:ind w:firstLine="0"/>
        <w:rPr>
          <w:bCs/>
          <w:szCs w:val="28"/>
        </w:rPr>
      </w:pPr>
    </w:p>
    <w:p w14:paraId="579DA97D" w14:textId="36D8A9E4" w:rsidR="00CC3EFA" w:rsidRDefault="00090535" w:rsidP="00837FAA">
      <w:pPr>
        <w:pStyle w:val="NoSpacing"/>
      </w:pPr>
      <w:r>
        <w:t xml:space="preserve">Izdarīt Ministru </w:t>
      </w:r>
      <w:r w:rsidR="00860CA3">
        <w:t>kabineta 2014</w:t>
      </w:r>
      <w:r w:rsidR="006C30D8">
        <w:t>. g</w:t>
      </w:r>
      <w:r w:rsidR="00860CA3">
        <w:t>ada 14</w:t>
      </w:r>
      <w:r w:rsidR="006C30D8">
        <w:t>. o</w:t>
      </w:r>
      <w:r w:rsidR="00860CA3">
        <w:t>ktobra rīkojumā Nr.</w:t>
      </w:r>
      <w:r w:rsidR="006C30D8">
        <w:t> </w:t>
      </w:r>
      <w:r w:rsidR="00860CA3">
        <w:t>586</w:t>
      </w:r>
      <w:r w:rsidR="00235474">
        <w:t xml:space="preserve"> </w:t>
      </w:r>
      <w:r w:rsidR="006C30D8">
        <w:t>"</w:t>
      </w:r>
      <w:r w:rsidR="00860CA3">
        <w:t xml:space="preserve">Par Smēķēšanas </w:t>
      </w:r>
      <w:r w:rsidR="00860CA3" w:rsidRPr="00860CA3">
        <w:t>ierobežošanas valsts komisiju</w:t>
      </w:r>
      <w:r w:rsidR="006C30D8">
        <w:t>"</w:t>
      </w:r>
      <w:r w:rsidR="00A241B8">
        <w:t xml:space="preserve"> (</w:t>
      </w:r>
      <w:r w:rsidR="00A241B8" w:rsidRPr="00665440">
        <w:t>Latvijas V</w:t>
      </w:r>
      <w:r w:rsidR="00665440">
        <w:t>ēstnesis, 2014, 206</w:t>
      </w:r>
      <w:r w:rsidR="006C30D8">
        <w:t>. n</w:t>
      </w:r>
      <w:r w:rsidR="00665440">
        <w:t>r.</w:t>
      </w:r>
      <w:r w:rsidR="00CC3EFA" w:rsidRPr="00665440">
        <w:t>)</w:t>
      </w:r>
      <w:r w:rsidR="00CC3EFA">
        <w:t xml:space="preserve"> šādus </w:t>
      </w:r>
      <w:r w:rsidR="00E26D94">
        <w:t>grozījumu</w:t>
      </w:r>
      <w:r w:rsidR="00CC3EFA">
        <w:t>s:</w:t>
      </w:r>
    </w:p>
    <w:p w14:paraId="579DA97E" w14:textId="77777777" w:rsidR="00665440" w:rsidRDefault="00665440" w:rsidP="00837FAA">
      <w:pPr>
        <w:pStyle w:val="NoSpacing"/>
        <w:ind w:left="720" w:firstLine="0"/>
      </w:pPr>
    </w:p>
    <w:p w14:paraId="63986A5A" w14:textId="1794CDFC" w:rsidR="00837FAA" w:rsidRDefault="00837FAA" w:rsidP="00837FAA">
      <w:pPr>
        <w:pStyle w:val="NoSpacing"/>
        <w:ind w:firstLine="709"/>
        <w:rPr>
          <w:szCs w:val="28"/>
        </w:rPr>
      </w:pPr>
      <w:r>
        <w:rPr>
          <w:szCs w:val="28"/>
        </w:rPr>
        <w:t>1. Izteikt</w:t>
      </w:r>
      <w:r w:rsidR="00C463A3" w:rsidRPr="00D74E1D">
        <w:rPr>
          <w:szCs w:val="28"/>
        </w:rPr>
        <w:t xml:space="preserve"> </w:t>
      </w:r>
      <w:r w:rsidR="00497237">
        <w:rPr>
          <w:szCs w:val="28"/>
        </w:rPr>
        <w:t>1</w:t>
      </w:r>
      <w:r w:rsidR="006C30D8">
        <w:rPr>
          <w:szCs w:val="28"/>
        </w:rPr>
        <w:t>. p</w:t>
      </w:r>
      <w:r w:rsidR="00497237">
        <w:rPr>
          <w:szCs w:val="28"/>
        </w:rPr>
        <w:t>unk</w:t>
      </w:r>
      <w:r w:rsidR="00F22FE6">
        <w:rPr>
          <w:szCs w:val="28"/>
        </w:rPr>
        <w:t>t</w:t>
      </w:r>
      <w:r>
        <w:rPr>
          <w:szCs w:val="28"/>
        </w:rPr>
        <w:t>a</w:t>
      </w:r>
      <w:r w:rsidR="00C75979">
        <w:rPr>
          <w:szCs w:val="28"/>
        </w:rPr>
        <w:t xml:space="preserve"> </w:t>
      </w:r>
      <w:r>
        <w:rPr>
          <w:szCs w:val="28"/>
        </w:rPr>
        <w:t>sadaļu "Komisijas priekšsēdētāja"</w:t>
      </w:r>
      <w:r w:rsidR="00C463A3" w:rsidRPr="00386DBD">
        <w:rPr>
          <w:szCs w:val="28"/>
        </w:rPr>
        <w:t xml:space="preserve"> </w:t>
      </w:r>
      <w:r>
        <w:rPr>
          <w:szCs w:val="28"/>
        </w:rPr>
        <w:t>šādā redakcijā:</w:t>
      </w:r>
    </w:p>
    <w:p w14:paraId="3EDD2CC1" w14:textId="77777777" w:rsidR="00837FAA" w:rsidRDefault="00837FAA" w:rsidP="00837FAA">
      <w:pPr>
        <w:pStyle w:val="NoSpacing"/>
        <w:ind w:left="720" w:firstLine="0"/>
        <w:rPr>
          <w:szCs w:val="28"/>
        </w:rPr>
      </w:pPr>
    </w:p>
    <w:p w14:paraId="460AB597" w14:textId="75FB0304" w:rsidR="00837FAA" w:rsidRDefault="00837FAA" w:rsidP="00837FAA">
      <w:pPr>
        <w:pStyle w:val="NoSpacing"/>
        <w:ind w:firstLine="0"/>
        <w:jc w:val="center"/>
        <w:rPr>
          <w:szCs w:val="28"/>
        </w:rPr>
      </w:pPr>
      <w:r>
        <w:rPr>
          <w:szCs w:val="28"/>
        </w:rPr>
        <w:t>"Komisijas priekšsēdētāja</w:t>
      </w:r>
    </w:p>
    <w:p w14:paraId="42AEEC20" w14:textId="77777777" w:rsidR="00837FAA" w:rsidRDefault="00837FAA" w:rsidP="00837FAA">
      <w:pPr>
        <w:pStyle w:val="NoSpacing"/>
        <w:ind w:firstLine="0"/>
        <w:jc w:val="center"/>
        <w:rPr>
          <w:szCs w:val="28"/>
        </w:rPr>
      </w:pPr>
    </w:p>
    <w:p w14:paraId="579DA97F" w14:textId="018E8191" w:rsidR="00C463A3" w:rsidRDefault="00AB300D" w:rsidP="00837FAA">
      <w:pPr>
        <w:pStyle w:val="NoSpacing"/>
        <w:ind w:firstLine="709"/>
        <w:rPr>
          <w:szCs w:val="28"/>
        </w:rPr>
      </w:pPr>
      <w:r w:rsidRPr="00386DBD">
        <w:rPr>
          <w:rStyle w:val="Strong"/>
          <w:b w:val="0"/>
          <w:szCs w:val="28"/>
        </w:rPr>
        <w:t>E</w:t>
      </w:r>
      <w:r w:rsidR="006C30D8">
        <w:rPr>
          <w:rStyle w:val="Strong"/>
          <w:b w:val="0"/>
          <w:szCs w:val="28"/>
        </w:rPr>
        <w:t>. </w:t>
      </w:r>
      <w:proofErr w:type="spellStart"/>
      <w:r w:rsidR="006C30D8">
        <w:rPr>
          <w:rStyle w:val="Strong"/>
          <w:b w:val="0"/>
          <w:szCs w:val="28"/>
        </w:rPr>
        <w:t>P</w:t>
      </w:r>
      <w:r w:rsidRPr="00386DBD">
        <w:rPr>
          <w:rStyle w:val="Strong"/>
          <w:b w:val="0"/>
          <w:szCs w:val="28"/>
        </w:rPr>
        <w:t>ole</w:t>
      </w:r>
      <w:proofErr w:type="spellEnd"/>
      <w:r w:rsidRPr="00386DBD">
        <w:rPr>
          <w:rFonts w:eastAsia="Calibri"/>
          <w:color w:val="000000"/>
          <w:szCs w:val="28"/>
          <w:lang w:eastAsia="lv-LV"/>
        </w:rPr>
        <w:t xml:space="preserve"> –</w:t>
      </w:r>
      <w:r w:rsidR="00837FAA">
        <w:rPr>
          <w:rFonts w:eastAsia="Calibri"/>
          <w:color w:val="000000"/>
          <w:szCs w:val="28"/>
          <w:lang w:eastAsia="lv-LV"/>
        </w:rPr>
        <w:t> </w:t>
      </w:r>
      <w:r w:rsidRPr="00386DBD">
        <w:rPr>
          <w:rFonts w:eastAsia="Calibri"/>
          <w:color w:val="000000"/>
          <w:szCs w:val="28"/>
          <w:lang w:eastAsia="lv-LV"/>
        </w:rPr>
        <w:t>Veselīb</w:t>
      </w:r>
      <w:r w:rsidR="00FF3931">
        <w:rPr>
          <w:rFonts w:eastAsia="Calibri"/>
          <w:color w:val="000000"/>
          <w:szCs w:val="28"/>
          <w:lang w:eastAsia="lv-LV"/>
        </w:rPr>
        <w:t>as ministrijas valsts sekretāra</w:t>
      </w:r>
      <w:r w:rsidRPr="00386DBD">
        <w:rPr>
          <w:rFonts w:eastAsia="Calibri"/>
          <w:color w:val="000000"/>
          <w:szCs w:val="28"/>
          <w:lang w:eastAsia="lv-LV"/>
        </w:rPr>
        <w:t xml:space="preserve"> vietniece veselības politikas jautājumos</w:t>
      </w:r>
      <w:r w:rsidR="006C30D8">
        <w:rPr>
          <w:szCs w:val="28"/>
        </w:rPr>
        <w:t>"</w:t>
      </w:r>
      <w:r w:rsidR="008A28C2">
        <w:rPr>
          <w:szCs w:val="28"/>
        </w:rPr>
        <w:t>.</w:t>
      </w:r>
    </w:p>
    <w:p w14:paraId="579DA980" w14:textId="77777777" w:rsidR="008A28C2" w:rsidRDefault="008A28C2" w:rsidP="00837FAA">
      <w:pPr>
        <w:pStyle w:val="NoSpacing"/>
        <w:rPr>
          <w:szCs w:val="28"/>
        </w:rPr>
      </w:pPr>
    </w:p>
    <w:p w14:paraId="579DA981" w14:textId="087AACCB" w:rsidR="00E24F82" w:rsidRDefault="006C30D8" w:rsidP="00837FAA">
      <w:pPr>
        <w:pStyle w:val="NoSpacing"/>
        <w:rPr>
          <w:szCs w:val="28"/>
        </w:rPr>
      </w:pPr>
      <w:r>
        <w:rPr>
          <w:szCs w:val="28"/>
        </w:rPr>
        <w:t>2. </w:t>
      </w:r>
      <w:r w:rsidR="00E24F82">
        <w:rPr>
          <w:szCs w:val="28"/>
        </w:rPr>
        <w:t>Svītrot 1</w:t>
      </w:r>
      <w:r>
        <w:rPr>
          <w:szCs w:val="28"/>
        </w:rPr>
        <w:t>. p</w:t>
      </w:r>
      <w:r w:rsidR="00E24F82">
        <w:rPr>
          <w:szCs w:val="28"/>
        </w:rPr>
        <w:t>unkt</w:t>
      </w:r>
      <w:r w:rsidR="00CD742F">
        <w:rPr>
          <w:szCs w:val="28"/>
        </w:rPr>
        <w:t>ā</w:t>
      </w:r>
      <w:r w:rsidR="00060A28">
        <w:rPr>
          <w:szCs w:val="28"/>
        </w:rPr>
        <w:t xml:space="preserve"> </w:t>
      </w:r>
      <w:r w:rsidR="00E24F82">
        <w:rPr>
          <w:szCs w:val="28"/>
        </w:rPr>
        <w:t xml:space="preserve">vārdus </w:t>
      </w:r>
      <w:r>
        <w:rPr>
          <w:szCs w:val="28"/>
        </w:rPr>
        <w:t>"</w:t>
      </w:r>
      <w:r w:rsidR="00F22FE6" w:rsidRPr="00E24F82">
        <w:rPr>
          <w:szCs w:val="28"/>
        </w:rPr>
        <w:t>S.</w:t>
      </w:r>
      <w:r>
        <w:rPr>
          <w:szCs w:val="28"/>
        </w:rPr>
        <w:t> </w:t>
      </w:r>
      <w:proofErr w:type="spellStart"/>
      <w:r w:rsidR="00F22FE6" w:rsidRPr="00E24F82">
        <w:rPr>
          <w:szCs w:val="28"/>
        </w:rPr>
        <w:t>Šimfa</w:t>
      </w:r>
      <w:proofErr w:type="spellEnd"/>
      <w:r w:rsidR="00F22FE6" w:rsidRPr="00E24F82">
        <w:rPr>
          <w:szCs w:val="28"/>
        </w:rPr>
        <w:t xml:space="preserve"> – Latvijas Pa</w:t>
      </w:r>
      <w:r w:rsidR="00B72CEB">
        <w:rPr>
          <w:szCs w:val="28"/>
        </w:rPr>
        <w:t xml:space="preserve">švaldību savienības padomniece </w:t>
      </w:r>
      <w:r w:rsidR="00F22FE6" w:rsidRPr="00E24F82">
        <w:rPr>
          <w:szCs w:val="28"/>
        </w:rPr>
        <w:t>vese</w:t>
      </w:r>
      <w:r w:rsidR="00E24F82">
        <w:rPr>
          <w:szCs w:val="28"/>
        </w:rPr>
        <w:t>lības un sociālajos jautājumos</w:t>
      </w:r>
      <w:r>
        <w:rPr>
          <w:szCs w:val="28"/>
        </w:rPr>
        <w:t>"</w:t>
      </w:r>
      <w:r w:rsidR="00E24F82">
        <w:rPr>
          <w:szCs w:val="28"/>
        </w:rPr>
        <w:t>.</w:t>
      </w:r>
    </w:p>
    <w:p w14:paraId="579DA982" w14:textId="77777777" w:rsidR="00E24F82" w:rsidRDefault="00E24F82" w:rsidP="00837FAA">
      <w:pPr>
        <w:pStyle w:val="ListParagraph"/>
        <w:spacing w:after="0"/>
        <w:ind w:left="0"/>
        <w:rPr>
          <w:szCs w:val="28"/>
        </w:rPr>
      </w:pPr>
    </w:p>
    <w:p w14:paraId="579DA983" w14:textId="5BFFDD3E" w:rsidR="00F22FE6" w:rsidRPr="00E24F82" w:rsidRDefault="006C30D8" w:rsidP="00837FAA">
      <w:pPr>
        <w:pStyle w:val="NoSpacing"/>
        <w:rPr>
          <w:szCs w:val="28"/>
        </w:rPr>
      </w:pPr>
      <w:r>
        <w:rPr>
          <w:szCs w:val="28"/>
        </w:rPr>
        <w:t>3. </w:t>
      </w:r>
      <w:r w:rsidR="00D1564A">
        <w:rPr>
          <w:szCs w:val="28"/>
        </w:rPr>
        <w:t>Papildināt 1</w:t>
      </w:r>
      <w:r>
        <w:rPr>
          <w:szCs w:val="28"/>
        </w:rPr>
        <w:t>. p</w:t>
      </w:r>
      <w:r w:rsidR="00E24F82">
        <w:rPr>
          <w:szCs w:val="28"/>
        </w:rPr>
        <w:t>unkt</w:t>
      </w:r>
      <w:r w:rsidR="00CD742F">
        <w:rPr>
          <w:szCs w:val="28"/>
        </w:rPr>
        <w:t>u</w:t>
      </w:r>
      <w:r w:rsidR="00E24F82">
        <w:rPr>
          <w:szCs w:val="28"/>
        </w:rPr>
        <w:t xml:space="preserve"> </w:t>
      </w:r>
      <w:r w:rsidR="00F22FE6" w:rsidRPr="00E24F82">
        <w:rPr>
          <w:szCs w:val="28"/>
        </w:rPr>
        <w:t>ar vārdiem</w:t>
      </w:r>
      <w:r w:rsidR="00E24F82">
        <w:rPr>
          <w:szCs w:val="28"/>
        </w:rPr>
        <w:t xml:space="preserve"> </w:t>
      </w:r>
      <w:r>
        <w:rPr>
          <w:szCs w:val="28"/>
        </w:rPr>
        <w:t>"</w:t>
      </w:r>
      <w:r w:rsidR="00F22FE6" w:rsidRPr="00E24F82">
        <w:rPr>
          <w:szCs w:val="28"/>
        </w:rPr>
        <w:t>I.</w:t>
      </w:r>
      <w:r>
        <w:rPr>
          <w:szCs w:val="28"/>
        </w:rPr>
        <w:t> </w:t>
      </w:r>
      <w:r w:rsidR="00F22FE6" w:rsidRPr="00E24F82">
        <w:rPr>
          <w:szCs w:val="28"/>
        </w:rPr>
        <w:t>Rudzīte – Latvijas Pašvaldību savienības padomniece</w:t>
      </w:r>
      <w:r w:rsidR="0013119A">
        <w:rPr>
          <w:szCs w:val="28"/>
        </w:rPr>
        <w:t xml:space="preserve"> veselības un sociālajos jautājumos</w:t>
      </w:r>
      <w:r>
        <w:rPr>
          <w:szCs w:val="28"/>
        </w:rPr>
        <w:t>"</w:t>
      </w:r>
      <w:r w:rsidR="00837FAA">
        <w:rPr>
          <w:szCs w:val="28"/>
        </w:rPr>
        <w:t xml:space="preserve"> (alfabēta secībā)</w:t>
      </w:r>
      <w:r w:rsidR="00F22FE6" w:rsidRPr="00E24F82">
        <w:rPr>
          <w:szCs w:val="28"/>
        </w:rPr>
        <w:t>.</w:t>
      </w:r>
    </w:p>
    <w:p w14:paraId="579DA984" w14:textId="77777777" w:rsidR="00F22FE6" w:rsidRDefault="00F22FE6" w:rsidP="00837FAA">
      <w:pPr>
        <w:pStyle w:val="NoSpacing"/>
        <w:ind w:firstLine="0"/>
        <w:jc w:val="left"/>
        <w:rPr>
          <w:szCs w:val="28"/>
        </w:rPr>
      </w:pPr>
    </w:p>
    <w:p w14:paraId="579DA985" w14:textId="77777777" w:rsidR="00AA45A0" w:rsidRDefault="00AA45A0" w:rsidP="00837FAA">
      <w:pPr>
        <w:pStyle w:val="NoSpacing"/>
        <w:ind w:firstLine="0"/>
      </w:pPr>
    </w:p>
    <w:p w14:paraId="7CDDFBEA" w14:textId="77777777" w:rsidR="006C30D8" w:rsidRPr="00AA45A0" w:rsidRDefault="006C30D8" w:rsidP="00837FAA">
      <w:pPr>
        <w:pStyle w:val="NoSpacing"/>
        <w:ind w:firstLine="0"/>
      </w:pPr>
    </w:p>
    <w:p w14:paraId="579DA986" w14:textId="7E298EE1" w:rsidR="007D1F6B" w:rsidRDefault="00B32C25" w:rsidP="00837FAA">
      <w:pPr>
        <w:pStyle w:val="BodyTextIndent"/>
        <w:tabs>
          <w:tab w:val="left" w:pos="6663"/>
        </w:tabs>
        <w:spacing w:after="0"/>
        <w:ind w:firstLine="709"/>
        <w:rPr>
          <w:szCs w:val="28"/>
        </w:rPr>
      </w:pPr>
      <w:r>
        <w:rPr>
          <w:szCs w:val="28"/>
        </w:rPr>
        <w:t>Ministru prezidente</w:t>
      </w:r>
      <w:r w:rsidR="007D1F6B" w:rsidRPr="0003186C">
        <w:rPr>
          <w:szCs w:val="28"/>
        </w:rPr>
        <w:tab/>
      </w:r>
      <w:r>
        <w:rPr>
          <w:szCs w:val="28"/>
        </w:rPr>
        <w:t>L</w:t>
      </w:r>
      <w:r w:rsidR="009144FE">
        <w:rPr>
          <w:szCs w:val="28"/>
        </w:rPr>
        <w:t xml:space="preserve">aimdota </w:t>
      </w:r>
      <w:r>
        <w:rPr>
          <w:szCs w:val="28"/>
        </w:rPr>
        <w:t>Straujuma</w:t>
      </w:r>
    </w:p>
    <w:p w14:paraId="579DA987" w14:textId="77777777" w:rsidR="000A2EAB" w:rsidRPr="0003186C" w:rsidRDefault="000A2EAB" w:rsidP="00837FAA">
      <w:pPr>
        <w:pStyle w:val="BodyTextIndent"/>
        <w:tabs>
          <w:tab w:val="left" w:pos="6663"/>
        </w:tabs>
        <w:spacing w:after="0"/>
        <w:ind w:firstLine="709"/>
        <w:rPr>
          <w:szCs w:val="28"/>
        </w:rPr>
      </w:pPr>
    </w:p>
    <w:p w14:paraId="579DA988" w14:textId="77777777" w:rsidR="007D1F6B" w:rsidRDefault="007D1F6B" w:rsidP="00837FAA">
      <w:pPr>
        <w:pStyle w:val="BodyTextIndent"/>
        <w:tabs>
          <w:tab w:val="left" w:pos="6663"/>
        </w:tabs>
        <w:spacing w:after="0"/>
        <w:ind w:firstLine="709"/>
        <w:rPr>
          <w:szCs w:val="28"/>
        </w:rPr>
      </w:pPr>
    </w:p>
    <w:p w14:paraId="2F3FA02B" w14:textId="77777777" w:rsidR="006C30D8" w:rsidRPr="0003186C" w:rsidRDefault="006C30D8" w:rsidP="00837FAA">
      <w:pPr>
        <w:pStyle w:val="BodyTextIndent"/>
        <w:tabs>
          <w:tab w:val="left" w:pos="6663"/>
        </w:tabs>
        <w:spacing w:after="0"/>
        <w:ind w:firstLine="709"/>
        <w:rPr>
          <w:szCs w:val="28"/>
        </w:rPr>
      </w:pPr>
    </w:p>
    <w:p w14:paraId="579DA989" w14:textId="345EADD5" w:rsidR="00B32C25" w:rsidRPr="009A4791" w:rsidRDefault="00B32C25" w:rsidP="00837FAA">
      <w:pPr>
        <w:pStyle w:val="NoSpacing"/>
        <w:tabs>
          <w:tab w:val="left" w:pos="6663"/>
        </w:tabs>
        <w:ind w:firstLine="709"/>
        <w:rPr>
          <w:szCs w:val="28"/>
        </w:rPr>
      </w:pPr>
      <w:r w:rsidRPr="00D74E1D">
        <w:rPr>
          <w:szCs w:val="28"/>
        </w:rPr>
        <w:t>Veselības ministrs</w:t>
      </w:r>
      <w:r w:rsidRPr="00D74E1D">
        <w:rPr>
          <w:szCs w:val="28"/>
        </w:rPr>
        <w:tab/>
      </w:r>
      <w:r w:rsidRPr="00B32C25">
        <w:rPr>
          <w:rStyle w:val="Strong"/>
          <w:b w:val="0"/>
          <w:szCs w:val="28"/>
        </w:rPr>
        <w:t>G</w:t>
      </w:r>
      <w:r w:rsidR="009144FE">
        <w:rPr>
          <w:rStyle w:val="Strong"/>
          <w:b w:val="0"/>
          <w:szCs w:val="28"/>
        </w:rPr>
        <w:t xml:space="preserve">untis </w:t>
      </w:r>
      <w:r w:rsidRPr="00B32C25">
        <w:rPr>
          <w:rStyle w:val="Strong"/>
          <w:b w:val="0"/>
          <w:szCs w:val="28"/>
        </w:rPr>
        <w:t>Belēvičs</w:t>
      </w:r>
    </w:p>
    <w:sectPr w:rsidR="00B32C25" w:rsidRPr="009A4791" w:rsidSect="006C30D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DA992" w14:textId="77777777" w:rsidR="00386DBD" w:rsidRDefault="00386DBD" w:rsidP="00785DB1">
      <w:pPr>
        <w:spacing w:after="0"/>
      </w:pPr>
      <w:r>
        <w:separator/>
      </w:r>
    </w:p>
  </w:endnote>
  <w:endnote w:type="continuationSeparator" w:id="0">
    <w:p w14:paraId="579DA993" w14:textId="77777777" w:rsidR="00386DBD" w:rsidRDefault="00386DBD" w:rsidP="00785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DA996" w14:textId="77777777" w:rsidR="00386DBD" w:rsidRPr="00087792" w:rsidRDefault="00386DBD" w:rsidP="006F700C">
    <w:pPr>
      <w:pStyle w:val="NoSpacing"/>
      <w:ind w:firstLine="0"/>
      <w:rPr>
        <w:sz w:val="20"/>
      </w:rPr>
    </w:pPr>
    <w:r w:rsidRPr="00087792">
      <w:rPr>
        <w:sz w:val="20"/>
      </w:rPr>
      <w:t>VMnot_</w:t>
    </w:r>
    <w:r>
      <w:rPr>
        <w:sz w:val="20"/>
      </w:rPr>
      <w:t>230413</w:t>
    </w:r>
    <w:r w:rsidRPr="00087792">
      <w:rPr>
        <w:sz w:val="20"/>
      </w:rPr>
      <w:t xml:space="preserve">_zidaini; </w:t>
    </w:r>
    <w:r w:rsidRPr="00087792">
      <w:rPr>
        <w:bCs/>
        <w:sz w:val="20"/>
      </w:rPr>
      <w:t>Minis</w:t>
    </w:r>
    <w:r>
      <w:rPr>
        <w:bCs/>
        <w:sz w:val="20"/>
      </w:rPr>
      <w:t>tru kabineta noteikumu projekts „Grozījumi</w:t>
    </w:r>
    <w:r w:rsidRPr="00087792">
      <w:rPr>
        <w:bCs/>
        <w:sz w:val="20"/>
      </w:rPr>
      <w:t xml:space="preserve"> Ministru kabineta 2008.gada 26.maija noteikumos Nr.370 „Noteikumi par mākslīgajiem maisījumiem zīdaiņiem un mākslīgajiem papildu ēdināšanas maisījumiem zīdaiņiem”” </w:t>
    </w:r>
  </w:p>
  <w:p w14:paraId="579DA997" w14:textId="77777777" w:rsidR="00386DBD" w:rsidRPr="006F700C" w:rsidRDefault="00386DBD" w:rsidP="006F7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DA99A" w14:textId="1192ABFB" w:rsidR="00386DBD" w:rsidRPr="006C30D8" w:rsidRDefault="006C30D8" w:rsidP="004F28FB">
    <w:pPr>
      <w:pStyle w:val="Footer"/>
      <w:ind w:firstLine="0"/>
      <w:jc w:val="left"/>
      <w:rPr>
        <w:sz w:val="16"/>
        <w:szCs w:val="16"/>
      </w:rPr>
    </w:pPr>
    <w:r w:rsidRPr="006C30D8">
      <w:rPr>
        <w:sz w:val="16"/>
        <w:szCs w:val="16"/>
      </w:rPr>
      <w:t>R0090_5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DA990" w14:textId="77777777" w:rsidR="00386DBD" w:rsidRDefault="00386DBD" w:rsidP="00785DB1">
      <w:pPr>
        <w:spacing w:after="0"/>
      </w:pPr>
      <w:r>
        <w:separator/>
      </w:r>
    </w:p>
  </w:footnote>
  <w:footnote w:type="continuationSeparator" w:id="0">
    <w:p w14:paraId="579DA991" w14:textId="77777777" w:rsidR="00386DBD" w:rsidRDefault="00386DBD" w:rsidP="00785D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DA994" w14:textId="77777777" w:rsidR="00386DBD" w:rsidRDefault="009144FE" w:rsidP="00611285">
    <w:pPr>
      <w:pStyle w:val="Header"/>
      <w:ind w:firstLine="4320"/>
    </w:pPr>
    <w:r>
      <w:fldChar w:fldCharType="begin"/>
    </w:r>
    <w:r>
      <w:instrText xml:space="preserve"> PAGE   \* MERGEFORMAT </w:instrText>
    </w:r>
    <w:r>
      <w:fldChar w:fldCharType="separate"/>
    </w:r>
    <w:r w:rsidR="006C30D8">
      <w:rPr>
        <w:noProof/>
      </w:rPr>
      <w:t>1</w:t>
    </w:r>
    <w:r>
      <w:rPr>
        <w:noProof/>
      </w:rPr>
      <w:fldChar w:fldCharType="end"/>
    </w:r>
  </w:p>
  <w:p w14:paraId="579DA995" w14:textId="77777777" w:rsidR="00386DBD" w:rsidRDefault="00386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E84FE" w14:textId="55A0D9FE" w:rsidR="006C30D8" w:rsidRDefault="006C30D8" w:rsidP="006C30D8">
    <w:pPr>
      <w:pStyle w:val="Header"/>
      <w:spacing w:after="0"/>
      <w:ind w:firstLine="0"/>
      <w:jc w:val="left"/>
      <w:rPr>
        <w:sz w:val="32"/>
      </w:rPr>
    </w:pPr>
  </w:p>
  <w:p w14:paraId="16D7B753" w14:textId="59B88C8C" w:rsidR="006C30D8" w:rsidRPr="006C30D8" w:rsidRDefault="006C30D8" w:rsidP="006C30D8">
    <w:pPr>
      <w:pStyle w:val="Header"/>
      <w:spacing w:after="0"/>
      <w:ind w:firstLine="0"/>
      <w:jc w:val="cent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5F990A27" wp14:editId="2BB8559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229"/>
    <w:multiLevelType w:val="hybridMultilevel"/>
    <w:tmpl w:val="357E9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48A5"/>
    <w:multiLevelType w:val="hybridMultilevel"/>
    <w:tmpl w:val="24A42B00"/>
    <w:lvl w:ilvl="0" w:tplc="DFBE3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DB1778"/>
    <w:multiLevelType w:val="hybridMultilevel"/>
    <w:tmpl w:val="90D854E0"/>
    <w:lvl w:ilvl="0" w:tplc="91503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A5518"/>
    <w:multiLevelType w:val="hybridMultilevel"/>
    <w:tmpl w:val="3CC485C8"/>
    <w:lvl w:ilvl="0" w:tplc="C41019C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BB871E7"/>
    <w:multiLevelType w:val="multilevel"/>
    <w:tmpl w:val="57582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04E6CE3"/>
    <w:multiLevelType w:val="hybridMultilevel"/>
    <w:tmpl w:val="BA6E7C22"/>
    <w:lvl w:ilvl="0" w:tplc="9F889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B3D5D"/>
    <w:multiLevelType w:val="hybridMultilevel"/>
    <w:tmpl w:val="5F7439C6"/>
    <w:lvl w:ilvl="0" w:tplc="D0A62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0F3607A"/>
    <w:multiLevelType w:val="multilevel"/>
    <w:tmpl w:val="C5804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A295451"/>
    <w:multiLevelType w:val="hybridMultilevel"/>
    <w:tmpl w:val="CBF29826"/>
    <w:lvl w:ilvl="0" w:tplc="EDF687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60" w:hanging="360"/>
      </w:pPr>
    </w:lvl>
    <w:lvl w:ilvl="2" w:tplc="0426001B">
      <w:start w:val="1"/>
      <w:numFmt w:val="lowerRoman"/>
      <w:lvlText w:val="%3."/>
      <w:lvlJc w:val="right"/>
      <w:pPr>
        <w:ind w:left="2580" w:hanging="180"/>
      </w:pPr>
    </w:lvl>
    <w:lvl w:ilvl="3" w:tplc="0426000F">
      <w:start w:val="1"/>
      <w:numFmt w:val="decimal"/>
      <w:lvlText w:val="%4."/>
      <w:lvlJc w:val="left"/>
      <w:pPr>
        <w:ind w:left="3300" w:hanging="360"/>
      </w:pPr>
    </w:lvl>
    <w:lvl w:ilvl="4" w:tplc="04260019">
      <w:start w:val="1"/>
      <w:numFmt w:val="lowerLetter"/>
      <w:lvlText w:val="%5."/>
      <w:lvlJc w:val="left"/>
      <w:pPr>
        <w:ind w:left="4020" w:hanging="360"/>
      </w:pPr>
    </w:lvl>
    <w:lvl w:ilvl="5" w:tplc="0426001B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7FF1617"/>
    <w:multiLevelType w:val="hybridMultilevel"/>
    <w:tmpl w:val="48F8A7A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582C5570"/>
    <w:multiLevelType w:val="hybridMultilevel"/>
    <w:tmpl w:val="4B7666F4"/>
    <w:lvl w:ilvl="0" w:tplc="32A2F9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2671F56"/>
    <w:multiLevelType w:val="multilevel"/>
    <w:tmpl w:val="D18EB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2">
    <w:nsid w:val="757E2359"/>
    <w:multiLevelType w:val="multilevel"/>
    <w:tmpl w:val="80408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46A"/>
    <w:rsid w:val="0001413C"/>
    <w:rsid w:val="0002084D"/>
    <w:rsid w:val="00024C71"/>
    <w:rsid w:val="0003186C"/>
    <w:rsid w:val="00033541"/>
    <w:rsid w:val="0003385D"/>
    <w:rsid w:val="00052372"/>
    <w:rsid w:val="00053219"/>
    <w:rsid w:val="0006011F"/>
    <w:rsid w:val="00060A28"/>
    <w:rsid w:val="00070047"/>
    <w:rsid w:val="000739D0"/>
    <w:rsid w:val="00075C61"/>
    <w:rsid w:val="00081691"/>
    <w:rsid w:val="00084196"/>
    <w:rsid w:val="00085A6B"/>
    <w:rsid w:val="00087792"/>
    <w:rsid w:val="0009032B"/>
    <w:rsid w:val="00090535"/>
    <w:rsid w:val="00090A84"/>
    <w:rsid w:val="00090CB4"/>
    <w:rsid w:val="00091775"/>
    <w:rsid w:val="000A2EAB"/>
    <w:rsid w:val="000B2EE2"/>
    <w:rsid w:val="000B70DB"/>
    <w:rsid w:val="000C1D67"/>
    <w:rsid w:val="000C2CC1"/>
    <w:rsid w:val="000C6837"/>
    <w:rsid w:val="000C6F2B"/>
    <w:rsid w:val="000D4833"/>
    <w:rsid w:val="000D78EA"/>
    <w:rsid w:val="000D7945"/>
    <w:rsid w:val="000E168E"/>
    <w:rsid w:val="000F26BB"/>
    <w:rsid w:val="000F293C"/>
    <w:rsid w:val="000F29DC"/>
    <w:rsid w:val="001026D0"/>
    <w:rsid w:val="00104FB0"/>
    <w:rsid w:val="00105579"/>
    <w:rsid w:val="00107E68"/>
    <w:rsid w:val="00112371"/>
    <w:rsid w:val="00113BCA"/>
    <w:rsid w:val="00130F69"/>
    <w:rsid w:val="0013119A"/>
    <w:rsid w:val="0013444D"/>
    <w:rsid w:val="00137DE7"/>
    <w:rsid w:val="00144DA3"/>
    <w:rsid w:val="00160096"/>
    <w:rsid w:val="00161615"/>
    <w:rsid w:val="00167CC2"/>
    <w:rsid w:val="00170337"/>
    <w:rsid w:val="00171A1A"/>
    <w:rsid w:val="00175541"/>
    <w:rsid w:val="00182258"/>
    <w:rsid w:val="00182D4C"/>
    <w:rsid w:val="001831EF"/>
    <w:rsid w:val="00186614"/>
    <w:rsid w:val="00190950"/>
    <w:rsid w:val="001917F0"/>
    <w:rsid w:val="00194C88"/>
    <w:rsid w:val="001970AD"/>
    <w:rsid w:val="001A44BB"/>
    <w:rsid w:val="001B1682"/>
    <w:rsid w:val="001B64AB"/>
    <w:rsid w:val="001C0737"/>
    <w:rsid w:val="001C4609"/>
    <w:rsid w:val="001C704F"/>
    <w:rsid w:val="001D58A0"/>
    <w:rsid w:val="001D622B"/>
    <w:rsid w:val="001E2AFC"/>
    <w:rsid w:val="001E3996"/>
    <w:rsid w:val="001E4E65"/>
    <w:rsid w:val="001E5B81"/>
    <w:rsid w:val="001E5D1F"/>
    <w:rsid w:val="001E71F9"/>
    <w:rsid w:val="00204469"/>
    <w:rsid w:val="00210138"/>
    <w:rsid w:val="00211006"/>
    <w:rsid w:val="00215811"/>
    <w:rsid w:val="002271F5"/>
    <w:rsid w:val="00234FC5"/>
    <w:rsid w:val="00235474"/>
    <w:rsid w:val="0024043B"/>
    <w:rsid w:val="0024479B"/>
    <w:rsid w:val="00253E47"/>
    <w:rsid w:val="00254BDD"/>
    <w:rsid w:val="00255B22"/>
    <w:rsid w:val="00256A71"/>
    <w:rsid w:val="00264FEC"/>
    <w:rsid w:val="002658C0"/>
    <w:rsid w:val="00266208"/>
    <w:rsid w:val="002663A8"/>
    <w:rsid w:val="002704F5"/>
    <w:rsid w:val="00273A0D"/>
    <w:rsid w:val="0028149F"/>
    <w:rsid w:val="0028288C"/>
    <w:rsid w:val="00283240"/>
    <w:rsid w:val="0028633D"/>
    <w:rsid w:val="00291E01"/>
    <w:rsid w:val="002A6703"/>
    <w:rsid w:val="002B3572"/>
    <w:rsid w:val="002B6844"/>
    <w:rsid w:val="002C46DB"/>
    <w:rsid w:val="002C6674"/>
    <w:rsid w:val="002D6313"/>
    <w:rsid w:val="002E1934"/>
    <w:rsid w:val="002E2814"/>
    <w:rsid w:val="002F4A79"/>
    <w:rsid w:val="00304D2A"/>
    <w:rsid w:val="00306433"/>
    <w:rsid w:val="003064C3"/>
    <w:rsid w:val="00306CE2"/>
    <w:rsid w:val="0031162C"/>
    <w:rsid w:val="003144E2"/>
    <w:rsid w:val="00315163"/>
    <w:rsid w:val="00322EA5"/>
    <w:rsid w:val="00326AF6"/>
    <w:rsid w:val="00327069"/>
    <w:rsid w:val="00330484"/>
    <w:rsid w:val="00331660"/>
    <w:rsid w:val="00334722"/>
    <w:rsid w:val="003422B5"/>
    <w:rsid w:val="00345FF5"/>
    <w:rsid w:val="0034691D"/>
    <w:rsid w:val="00353DB0"/>
    <w:rsid w:val="00357321"/>
    <w:rsid w:val="00366416"/>
    <w:rsid w:val="00371459"/>
    <w:rsid w:val="0037197A"/>
    <w:rsid w:val="00386DBD"/>
    <w:rsid w:val="00386E5D"/>
    <w:rsid w:val="00387FA2"/>
    <w:rsid w:val="00390E20"/>
    <w:rsid w:val="0039260C"/>
    <w:rsid w:val="00392B9A"/>
    <w:rsid w:val="003A7D57"/>
    <w:rsid w:val="003B0209"/>
    <w:rsid w:val="003B1382"/>
    <w:rsid w:val="003B3955"/>
    <w:rsid w:val="003B445B"/>
    <w:rsid w:val="003C6518"/>
    <w:rsid w:val="003C6FA1"/>
    <w:rsid w:val="003D25B9"/>
    <w:rsid w:val="003D380A"/>
    <w:rsid w:val="003D721F"/>
    <w:rsid w:val="003E1388"/>
    <w:rsid w:val="003E21A2"/>
    <w:rsid w:val="003E2D9A"/>
    <w:rsid w:val="003F3A3E"/>
    <w:rsid w:val="003F6558"/>
    <w:rsid w:val="003F68C6"/>
    <w:rsid w:val="00406D40"/>
    <w:rsid w:val="00410C32"/>
    <w:rsid w:val="00411FDE"/>
    <w:rsid w:val="00415988"/>
    <w:rsid w:val="004160F4"/>
    <w:rsid w:val="004174EB"/>
    <w:rsid w:val="00417F9E"/>
    <w:rsid w:val="004211F1"/>
    <w:rsid w:val="00421797"/>
    <w:rsid w:val="004219FE"/>
    <w:rsid w:val="0042562B"/>
    <w:rsid w:val="00426460"/>
    <w:rsid w:val="00426A9E"/>
    <w:rsid w:val="00430413"/>
    <w:rsid w:val="00430C01"/>
    <w:rsid w:val="00435C39"/>
    <w:rsid w:val="00436279"/>
    <w:rsid w:val="004366C7"/>
    <w:rsid w:val="0044679A"/>
    <w:rsid w:val="004507A4"/>
    <w:rsid w:val="00450EE6"/>
    <w:rsid w:val="00451533"/>
    <w:rsid w:val="004625D2"/>
    <w:rsid w:val="00464EA2"/>
    <w:rsid w:val="0046726D"/>
    <w:rsid w:val="00483666"/>
    <w:rsid w:val="0048725E"/>
    <w:rsid w:val="00487B78"/>
    <w:rsid w:val="00497237"/>
    <w:rsid w:val="004A0580"/>
    <w:rsid w:val="004A1E27"/>
    <w:rsid w:val="004A3F1D"/>
    <w:rsid w:val="004B116E"/>
    <w:rsid w:val="004B2887"/>
    <w:rsid w:val="004B2A1D"/>
    <w:rsid w:val="004B6BF2"/>
    <w:rsid w:val="004C3C7C"/>
    <w:rsid w:val="004C5B20"/>
    <w:rsid w:val="004C72DD"/>
    <w:rsid w:val="004D1AA7"/>
    <w:rsid w:val="004D27B9"/>
    <w:rsid w:val="004D299D"/>
    <w:rsid w:val="004D6E6E"/>
    <w:rsid w:val="004E02F9"/>
    <w:rsid w:val="004F28FB"/>
    <w:rsid w:val="004F59D4"/>
    <w:rsid w:val="004F64AF"/>
    <w:rsid w:val="004F76F4"/>
    <w:rsid w:val="00510EE0"/>
    <w:rsid w:val="00513E1C"/>
    <w:rsid w:val="005143D5"/>
    <w:rsid w:val="005145F3"/>
    <w:rsid w:val="00514CFF"/>
    <w:rsid w:val="005152F0"/>
    <w:rsid w:val="00516275"/>
    <w:rsid w:val="00517B3C"/>
    <w:rsid w:val="0052268A"/>
    <w:rsid w:val="0053503F"/>
    <w:rsid w:val="005548C3"/>
    <w:rsid w:val="00554F4A"/>
    <w:rsid w:val="00560B32"/>
    <w:rsid w:val="00561495"/>
    <w:rsid w:val="00561C92"/>
    <w:rsid w:val="00563229"/>
    <w:rsid w:val="0056710A"/>
    <w:rsid w:val="005842C0"/>
    <w:rsid w:val="00585DF6"/>
    <w:rsid w:val="005969A5"/>
    <w:rsid w:val="005A15D9"/>
    <w:rsid w:val="005A2CC3"/>
    <w:rsid w:val="005A6868"/>
    <w:rsid w:val="005B4651"/>
    <w:rsid w:val="005B6D84"/>
    <w:rsid w:val="005C0255"/>
    <w:rsid w:val="005D1729"/>
    <w:rsid w:val="005D21CD"/>
    <w:rsid w:val="005E6AF2"/>
    <w:rsid w:val="005E7AC4"/>
    <w:rsid w:val="005E7BCA"/>
    <w:rsid w:val="005F0D6D"/>
    <w:rsid w:val="005F1581"/>
    <w:rsid w:val="005F317B"/>
    <w:rsid w:val="005F3B9E"/>
    <w:rsid w:val="005F407E"/>
    <w:rsid w:val="005F4273"/>
    <w:rsid w:val="005F7A58"/>
    <w:rsid w:val="006028B2"/>
    <w:rsid w:val="0060624D"/>
    <w:rsid w:val="00611285"/>
    <w:rsid w:val="00614CEA"/>
    <w:rsid w:val="00617CF3"/>
    <w:rsid w:val="00620C0E"/>
    <w:rsid w:val="0065061F"/>
    <w:rsid w:val="006511CF"/>
    <w:rsid w:val="00653687"/>
    <w:rsid w:val="0065503A"/>
    <w:rsid w:val="00662C2E"/>
    <w:rsid w:val="00663BF7"/>
    <w:rsid w:val="00664596"/>
    <w:rsid w:val="00665440"/>
    <w:rsid w:val="00667DAD"/>
    <w:rsid w:val="0068066A"/>
    <w:rsid w:val="00681AF4"/>
    <w:rsid w:val="00684716"/>
    <w:rsid w:val="006867AB"/>
    <w:rsid w:val="00687E6C"/>
    <w:rsid w:val="0069149F"/>
    <w:rsid w:val="00694756"/>
    <w:rsid w:val="006A046C"/>
    <w:rsid w:val="006A0B45"/>
    <w:rsid w:val="006B4E3B"/>
    <w:rsid w:val="006C06BA"/>
    <w:rsid w:val="006C0D5A"/>
    <w:rsid w:val="006C1FED"/>
    <w:rsid w:val="006C30D8"/>
    <w:rsid w:val="006D00F2"/>
    <w:rsid w:val="006D7203"/>
    <w:rsid w:val="006F31E4"/>
    <w:rsid w:val="006F3244"/>
    <w:rsid w:val="006F5401"/>
    <w:rsid w:val="006F700C"/>
    <w:rsid w:val="00706448"/>
    <w:rsid w:val="00706BC9"/>
    <w:rsid w:val="0071094E"/>
    <w:rsid w:val="00712F80"/>
    <w:rsid w:val="0072234B"/>
    <w:rsid w:val="00725B5A"/>
    <w:rsid w:val="00735D7E"/>
    <w:rsid w:val="00741ED5"/>
    <w:rsid w:val="00743021"/>
    <w:rsid w:val="007474AF"/>
    <w:rsid w:val="007674D8"/>
    <w:rsid w:val="007765F1"/>
    <w:rsid w:val="00777718"/>
    <w:rsid w:val="0077787A"/>
    <w:rsid w:val="00785DB1"/>
    <w:rsid w:val="007A0FFF"/>
    <w:rsid w:val="007B5279"/>
    <w:rsid w:val="007B54D2"/>
    <w:rsid w:val="007C4607"/>
    <w:rsid w:val="007C48A1"/>
    <w:rsid w:val="007C5717"/>
    <w:rsid w:val="007D1F6B"/>
    <w:rsid w:val="007E083E"/>
    <w:rsid w:val="007E3BAA"/>
    <w:rsid w:val="007F34C8"/>
    <w:rsid w:val="007F6A11"/>
    <w:rsid w:val="007F72AA"/>
    <w:rsid w:val="0080160A"/>
    <w:rsid w:val="008108A2"/>
    <w:rsid w:val="00823047"/>
    <w:rsid w:val="00824113"/>
    <w:rsid w:val="00825934"/>
    <w:rsid w:val="00837FAA"/>
    <w:rsid w:val="00850F98"/>
    <w:rsid w:val="0085433E"/>
    <w:rsid w:val="00855B1A"/>
    <w:rsid w:val="00860CA3"/>
    <w:rsid w:val="00866EF6"/>
    <w:rsid w:val="008741D1"/>
    <w:rsid w:val="00875851"/>
    <w:rsid w:val="0087693E"/>
    <w:rsid w:val="0087783B"/>
    <w:rsid w:val="00881352"/>
    <w:rsid w:val="008826DF"/>
    <w:rsid w:val="008836E4"/>
    <w:rsid w:val="0089094F"/>
    <w:rsid w:val="00893A8E"/>
    <w:rsid w:val="008A1489"/>
    <w:rsid w:val="008A28C2"/>
    <w:rsid w:val="008A32C4"/>
    <w:rsid w:val="008A3F34"/>
    <w:rsid w:val="008A48E9"/>
    <w:rsid w:val="008B3262"/>
    <w:rsid w:val="008C2822"/>
    <w:rsid w:val="008D31AF"/>
    <w:rsid w:val="008D43B4"/>
    <w:rsid w:val="008D71EE"/>
    <w:rsid w:val="008D7FAD"/>
    <w:rsid w:val="008E049B"/>
    <w:rsid w:val="008E0847"/>
    <w:rsid w:val="008E14CB"/>
    <w:rsid w:val="008E4245"/>
    <w:rsid w:val="008E4ECE"/>
    <w:rsid w:val="0090235E"/>
    <w:rsid w:val="00911270"/>
    <w:rsid w:val="00913012"/>
    <w:rsid w:val="009144FE"/>
    <w:rsid w:val="00914697"/>
    <w:rsid w:val="0091714C"/>
    <w:rsid w:val="00921B2C"/>
    <w:rsid w:val="00926B87"/>
    <w:rsid w:val="00945FE1"/>
    <w:rsid w:val="00947FEB"/>
    <w:rsid w:val="00950583"/>
    <w:rsid w:val="0096069E"/>
    <w:rsid w:val="00960FD9"/>
    <w:rsid w:val="00961EA9"/>
    <w:rsid w:val="00962D62"/>
    <w:rsid w:val="00965C46"/>
    <w:rsid w:val="0097464D"/>
    <w:rsid w:val="00974918"/>
    <w:rsid w:val="00980DD4"/>
    <w:rsid w:val="00982504"/>
    <w:rsid w:val="00982D78"/>
    <w:rsid w:val="00983FB6"/>
    <w:rsid w:val="0099396E"/>
    <w:rsid w:val="0099638E"/>
    <w:rsid w:val="009A2857"/>
    <w:rsid w:val="009A6133"/>
    <w:rsid w:val="009A6A40"/>
    <w:rsid w:val="009A7A9F"/>
    <w:rsid w:val="009B1FEE"/>
    <w:rsid w:val="009B7C8D"/>
    <w:rsid w:val="009C0DAB"/>
    <w:rsid w:val="009C1E09"/>
    <w:rsid w:val="009C3FD0"/>
    <w:rsid w:val="009C5413"/>
    <w:rsid w:val="009D0984"/>
    <w:rsid w:val="009D0FD3"/>
    <w:rsid w:val="009D3384"/>
    <w:rsid w:val="009E0DD3"/>
    <w:rsid w:val="009E185E"/>
    <w:rsid w:val="009E54C5"/>
    <w:rsid w:val="009E7BE5"/>
    <w:rsid w:val="009F0A80"/>
    <w:rsid w:val="009F455B"/>
    <w:rsid w:val="009F512D"/>
    <w:rsid w:val="009F51F3"/>
    <w:rsid w:val="00A00877"/>
    <w:rsid w:val="00A023F2"/>
    <w:rsid w:val="00A06480"/>
    <w:rsid w:val="00A23837"/>
    <w:rsid w:val="00A241B8"/>
    <w:rsid w:val="00A31A22"/>
    <w:rsid w:val="00A32076"/>
    <w:rsid w:val="00A32F75"/>
    <w:rsid w:val="00A3701F"/>
    <w:rsid w:val="00A545CC"/>
    <w:rsid w:val="00A6026B"/>
    <w:rsid w:val="00A725E9"/>
    <w:rsid w:val="00A74F98"/>
    <w:rsid w:val="00A817BA"/>
    <w:rsid w:val="00A86B91"/>
    <w:rsid w:val="00A91B06"/>
    <w:rsid w:val="00A95915"/>
    <w:rsid w:val="00AA45A0"/>
    <w:rsid w:val="00AB300D"/>
    <w:rsid w:val="00AB3AAB"/>
    <w:rsid w:val="00AB4EDC"/>
    <w:rsid w:val="00AC04BF"/>
    <w:rsid w:val="00AC060D"/>
    <w:rsid w:val="00AC3BB0"/>
    <w:rsid w:val="00AC6B16"/>
    <w:rsid w:val="00AD131F"/>
    <w:rsid w:val="00AD740D"/>
    <w:rsid w:val="00AE4A70"/>
    <w:rsid w:val="00AE719A"/>
    <w:rsid w:val="00AF2E89"/>
    <w:rsid w:val="00B0521C"/>
    <w:rsid w:val="00B07090"/>
    <w:rsid w:val="00B10576"/>
    <w:rsid w:val="00B1097E"/>
    <w:rsid w:val="00B10FAA"/>
    <w:rsid w:val="00B11685"/>
    <w:rsid w:val="00B125D6"/>
    <w:rsid w:val="00B14AFC"/>
    <w:rsid w:val="00B16491"/>
    <w:rsid w:val="00B25579"/>
    <w:rsid w:val="00B2561F"/>
    <w:rsid w:val="00B3131F"/>
    <w:rsid w:val="00B32C25"/>
    <w:rsid w:val="00B34BA7"/>
    <w:rsid w:val="00B35D20"/>
    <w:rsid w:val="00B37D85"/>
    <w:rsid w:val="00B425A4"/>
    <w:rsid w:val="00B53941"/>
    <w:rsid w:val="00B56B68"/>
    <w:rsid w:val="00B60B83"/>
    <w:rsid w:val="00B60F03"/>
    <w:rsid w:val="00B6141A"/>
    <w:rsid w:val="00B6344F"/>
    <w:rsid w:val="00B6373B"/>
    <w:rsid w:val="00B67CE3"/>
    <w:rsid w:val="00B7068D"/>
    <w:rsid w:val="00B72CEB"/>
    <w:rsid w:val="00B74E50"/>
    <w:rsid w:val="00B802BE"/>
    <w:rsid w:val="00B85CE7"/>
    <w:rsid w:val="00B90073"/>
    <w:rsid w:val="00BA42D8"/>
    <w:rsid w:val="00BD1ACE"/>
    <w:rsid w:val="00BD2C42"/>
    <w:rsid w:val="00BD752A"/>
    <w:rsid w:val="00BE7DE6"/>
    <w:rsid w:val="00BF32F5"/>
    <w:rsid w:val="00BF3333"/>
    <w:rsid w:val="00BF397A"/>
    <w:rsid w:val="00C02398"/>
    <w:rsid w:val="00C049BC"/>
    <w:rsid w:val="00C077AA"/>
    <w:rsid w:val="00C10C5B"/>
    <w:rsid w:val="00C10DC6"/>
    <w:rsid w:val="00C136CF"/>
    <w:rsid w:val="00C15342"/>
    <w:rsid w:val="00C16316"/>
    <w:rsid w:val="00C1793B"/>
    <w:rsid w:val="00C17DEE"/>
    <w:rsid w:val="00C20707"/>
    <w:rsid w:val="00C2349B"/>
    <w:rsid w:val="00C33370"/>
    <w:rsid w:val="00C36C9D"/>
    <w:rsid w:val="00C449E4"/>
    <w:rsid w:val="00C463A3"/>
    <w:rsid w:val="00C47AC1"/>
    <w:rsid w:val="00C51541"/>
    <w:rsid w:val="00C54831"/>
    <w:rsid w:val="00C62FE4"/>
    <w:rsid w:val="00C65186"/>
    <w:rsid w:val="00C657F5"/>
    <w:rsid w:val="00C71D6A"/>
    <w:rsid w:val="00C75979"/>
    <w:rsid w:val="00C82650"/>
    <w:rsid w:val="00C84563"/>
    <w:rsid w:val="00C86044"/>
    <w:rsid w:val="00C86DE1"/>
    <w:rsid w:val="00C91622"/>
    <w:rsid w:val="00CA2603"/>
    <w:rsid w:val="00CA4609"/>
    <w:rsid w:val="00CB3158"/>
    <w:rsid w:val="00CB5140"/>
    <w:rsid w:val="00CB69A8"/>
    <w:rsid w:val="00CB702C"/>
    <w:rsid w:val="00CC0274"/>
    <w:rsid w:val="00CC3EFA"/>
    <w:rsid w:val="00CC5BFB"/>
    <w:rsid w:val="00CC5DF6"/>
    <w:rsid w:val="00CD477A"/>
    <w:rsid w:val="00CD742F"/>
    <w:rsid w:val="00CE031F"/>
    <w:rsid w:val="00CE627E"/>
    <w:rsid w:val="00CF1165"/>
    <w:rsid w:val="00CF34B0"/>
    <w:rsid w:val="00CF6F05"/>
    <w:rsid w:val="00CF7182"/>
    <w:rsid w:val="00D04852"/>
    <w:rsid w:val="00D12E2E"/>
    <w:rsid w:val="00D1564A"/>
    <w:rsid w:val="00D255CB"/>
    <w:rsid w:val="00D25BB6"/>
    <w:rsid w:val="00D27DE1"/>
    <w:rsid w:val="00D4427E"/>
    <w:rsid w:val="00D5051D"/>
    <w:rsid w:val="00D50768"/>
    <w:rsid w:val="00D63B6D"/>
    <w:rsid w:val="00D66A61"/>
    <w:rsid w:val="00D71C60"/>
    <w:rsid w:val="00D81C3C"/>
    <w:rsid w:val="00D81FBC"/>
    <w:rsid w:val="00D87E12"/>
    <w:rsid w:val="00D90F25"/>
    <w:rsid w:val="00D94314"/>
    <w:rsid w:val="00D95CC4"/>
    <w:rsid w:val="00D96B13"/>
    <w:rsid w:val="00DA3D2D"/>
    <w:rsid w:val="00DB3D59"/>
    <w:rsid w:val="00DB53AD"/>
    <w:rsid w:val="00DD234C"/>
    <w:rsid w:val="00DD246A"/>
    <w:rsid w:val="00DD37FD"/>
    <w:rsid w:val="00DD5D6C"/>
    <w:rsid w:val="00DE1E80"/>
    <w:rsid w:val="00DE266D"/>
    <w:rsid w:val="00DE4447"/>
    <w:rsid w:val="00DE46F6"/>
    <w:rsid w:val="00DE47D3"/>
    <w:rsid w:val="00DF0012"/>
    <w:rsid w:val="00DF7FDA"/>
    <w:rsid w:val="00E04757"/>
    <w:rsid w:val="00E069EE"/>
    <w:rsid w:val="00E078A5"/>
    <w:rsid w:val="00E16F32"/>
    <w:rsid w:val="00E17EBF"/>
    <w:rsid w:val="00E23301"/>
    <w:rsid w:val="00E24F82"/>
    <w:rsid w:val="00E262B8"/>
    <w:rsid w:val="00E26D94"/>
    <w:rsid w:val="00E273D1"/>
    <w:rsid w:val="00E33704"/>
    <w:rsid w:val="00E37E6E"/>
    <w:rsid w:val="00E45E52"/>
    <w:rsid w:val="00E52C3F"/>
    <w:rsid w:val="00E62F5C"/>
    <w:rsid w:val="00E661BC"/>
    <w:rsid w:val="00E72D7D"/>
    <w:rsid w:val="00E735F4"/>
    <w:rsid w:val="00E74177"/>
    <w:rsid w:val="00E8155D"/>
    <w:rsid w:val="00E83EC3"/>
    <w:rsid w:val="00E900BD"/>
    <w:rsid w:val="00EA1A1E"/>
    <w:rsid w:val="00EA3F9F"/>
    <w:rsid w:val="00EA4293"/>
    <w:rsid w:val="00EB276A"/>
    <w:rsid w:val="00EC17A3"/>
    <w:rsid w:val="00EC4005"/>
    <w:rsid w:val="00EC5786"/>
    <w:rsid w:val="00EC584D"/>
    <w:rsid w:val="00ED20D4"/>
    <w:rsid w:val="00ED7849"/>
    <w:rsid w:val="00EE0A49"/>
    <w:rsid w:val="00EF05C6"/>
    <w:rsid w:val="00EF2E1D"/>
    <w:rsid w:val="00EF3B6F"/>
    <w:rsid w:val="00EF49EC"/>
    <w:rsid w:val="00EF56B6"/>
    <w:rsid w:val="00F02FD0"/>
    <w:rsid w:val="00F05A37"/>
    <w:rsid w:val="00F2117F"/>
    <w:rsid w:val="00F22FE6"/>
    <w:rsid w:val="00F235FC"/>
    <w:rsid w:val="00F2494C"/>
    <w:rsid w:val="00F2695D"/>
    <w:rsid w:val="00F27165"/>
    <w:rsid w:val="00F3162A"/>
    <w:rsid w:val="00F33DC3"/>
    <w:rsid w:val="00F373EB"/>
    <w:rsid w:val="00F41B85"/>
    <w:rsid w:val="00F41CC9"/>
    <w:rsid w:val="00F44DFF"/>
    <w:rsid w:val="00F54069"/>
    <w:rsid w:val="00F647C3"/>
    <w:rsid w:val="00F7011C"/>
    <w:rsid w:val="00F73AA9"/>
    <w:rsid w:val="00F73D3E"/>
    <w:rsid w:val="00F76386"/>
    <w:rsid w:val="00F764B5"/>
    <w:rsid w:val="00F920BD"/>
    <w:rsid w:val="00F93002"/>
    <w:rsid w:val="00F97650"/>
    <w:rsid w:val="00FA4214"/>
    <w:rsid w:val="00FB12EE"/>
    <w:rsid w:val="00FB3EDB"/>
    <w:rsid w:val="00FC171C"/>
    <w:rsid w:val="00FC41AE"/>
    <w:rsid w:val="00FD0FC8"/>
    <w:rsid w:val="00FD224B"/>
    <w:rsid w:val="00FE0659"/>
    <w:rsid w:val="00FE0FD5"/>
    <w:rsid w:val="00FE1D8B"/>
    <w:rsid w:val="00FF36F6"/>
    <w:rsid w:val="00FF3931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A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6A"/>
    <w:pPr>
      <w:spacing w:after="120"/>
      <w:ind w:firstLine="720"/>
      <w:jc w:val="both"/>
    </w:pPr>
    <w:rPr>
      <w:rFonts w:ascii="Times New Roman" w:eastAsia="Times New Roman" w:hAnsi="Times New Roman"/>
      <w:sz w:val="28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6A"/>
    <w:pPr>
      <w:keepNext/>
      <w:ind w:firstLine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D246A"/>
    <w:pPr>
      <w:keepNext/>
      <w:ind w:firstLine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32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246A"/>
    <w:rPr>
      <w:rFonts w:ascii="Times New Roman" w:hAnsi="Times New Roman" w:cs="Times New Roman"/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246A"/>
    <w:rPr>
      <w:rFonts w:ascii="Times New Roman" w:hAnsi="Times New Roman" w:cs="Times New Roman"/>
      <w:b/>
      <w:sz w:val="20"/>
      <w:szCs w:val="20"/>
      <w:lang w:val="lv-LV"/>
    </w:rPr>
  </w:style>
  <w:style w:type="paragraph" w:styleId="Title">
    <w:name w:val="Title"/>
    <w:basedOn w:val="Normal"/>
    <w:link w:val="TitleChar"/>
    <w:uiPriority w:val="99"/>
    <w:qFormat/>
    <w:rsid w:val="00DD246A"/>
    <w:pPr>
      <w:ind w:firstLine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D246A"/>
    <w:rPr>
      <w:rFonts w:ascii="Times New Roman" w:hAnsi="Times New Roman" w:cs="Times New Roman"/>
      <w:b/>
      <w:sz w:val="20"/>
      <w:szCs w:val="20"/>
      <w:lang w:val="lv-LV"/>
    </w:rPr>
  </w:style>
  <w:style w:type="paragraph" w:styleId="BodyTextIndent">
    <w:name w:val="Body Text Indent"/>
    <w:basedOn w:val="Normal"/>
    <w:link w:val="BodyTextIndentChar"/>
    <w:uiPriority w:val="99"/>
    <w:rsid w:val="00DD246A"/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246A"/>
    <w:rPr>
      <w:rFonts w:ascii="Times New Roman" w:hAnsi="Times New Roman" w:cs="Times New Roman"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DD2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46A"/>
    <w:rPr>
      <w:rFonts w:ascii="Times New Roman" w:hAnsi="Times New Roman" w:cs="Times New Roman"/>
      <w:sz w:val="20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DD2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46A"/>
    <w:rPr>
      <w:rFonts w:ascii="Times New Roman" w:hAnsi="Times New Roman" w:cs="Times New Roman"/>
      <w:sz w:val="20"/>
      <w:szCs w:val="20"/>
      <w:lang w:val="lv-LV"/>
    </w:rPr>
  </w:style>
  <w:style w:type="paragraph" w:styleId="ListParagraph">
    <w:name w:val="List Paragraph"/>
    <w:basedOn w:val="Normal"/>
    <w:uiPriority w:val="99"/>
    <w:qFormat/>
    <w:rsid w:val="00F701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128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112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285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AC3BB0"/>
    <w:rPr>
      <w:color w:val="0000FF"/>
      <w:u w:val="single"/>
    </w:rPr>
  </w:style>
  <w:style w:type="paragraph" w:customStyle="1" w:styleId="naisf">
    <w:name w:val="naisf"/>
    <w:basedOn w:val="Normal"/>
    <w:rsid w:val="00E273D1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AA45A0"/>
    <w:pPr>
      <w:ind w:firstLine="720"/>
      <w:jc w:val="both"/>
    </w:pPr>
    <w:rPr>
      <w:rFonts w:ascii="Times New Roman" w:eastAsia="Times New Roman" w:hAnsi="Times New Roman"/>
      <w:sz w:val="28"/>
      <w:lang w:val="lv-LV"/>
    </w:rPr>
  </w:style>
  <w:style w:type="paragraph" w:customStyle="1" w:styleId="tv2131">
    <w:name w:val="tv2131"/>
    <w:basedOn w:val="Normal"/>
    <w:rsid w:val="007F6A11"/>
    <w:pPr>
      <w:spacing w:before="240" w:after="0" w:line="360" w:lineRule="auto"/>
      <w:ind w:firstLine="300"/>
    </w:pPr>
    <w:rPr>
      <w:rFonts w:ascii="Verdana" w:hAnsi="Verdana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B32C25"/>
    <w:rPr>
      <w:rFonts w:asciiTheme="majorHAnsi" w:eastAsiaTheme="majorEastAsia" w:hAnsiTheme="majorHAnsi" w:cstheme="majorBidi"/>
      <w:b/>
      <w:bCs/>
      <w:color w:val="4F81BD" w:themeColor="accent1"/>
      <w:sz w:val="28"/>
      <w:lang w:val="lv-LV"/>
    </w:rPr>
  </w:style>
  <w:style w:type="character" w:customStyle="1" w:styleId="NoSpacingChar">
    <w:name w:val="No Spacing Char"/>
    <w:link w:val="NoSpacing"/>
    <w:uiPriority w:val="1"/>
    <w:rsid w:val="00B32C25"/>
    <w:rPr>
      <w:rFonts w:ascii="Times New Roman" w:eastAsia="Times New Roman" w:hAnsi="Times New Roman"/>
      <w:sz w:val="28"/>
      <w:lang w:val="lv-LV"/>
    </w:rPr>
  </w:style>
  <w:style w:type="character" w:styleId="Strong">
    <w:name w:val="Strong"/>
    <w:basedOn w:val="DefaultParagraphFont"/>
    <w:uiPriority w:val="22"/>
    <w:qFormat/>
    <w:locked/>
    <w:rsid w:val="00B32C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ECEE-573F-4AC5-9D5B-A990D798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2014.gada14.oktobra rīkojumā Nr.586 „Par Smēķēšanasierobežošanas valsts komisiju”</vt:lpstr>
      <vt:lpstr>Grozījums Ministru kabineta 2008.gada 26.maija noteikumos Nr.370 „Noteikumi par mākslīgajiem maisījumiem zīdaiņiem un mākslīgajiem papildu ēdināšanas maisījumiem zīdaiņiem”</vt:lpstr>
    </vt:vector>
  </TitlesOfParts>
  <Company>Veselibas ministrija</Company>
  <LinksUpToDate>false</LinksUpToDate>
  <CharactersWithSpaces>890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mailto:Ineta.Remese@vm.gov.lv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2014.gada14.oktobra rīkojumā Nr.586 „Par Smēķēšanasierobežošanas valsts komisiju”</dc:title>
  <dc:subject>Rīkojuma projekts</dc:subject>
  <dc:creator>Lolita Meļķe-Prižavoite</dc:creator>
  <dc:description>Lolita.Melke@vm.gov.lv
Tālr.: 67876101</dc:description>
  <cp:lastModifiedBy>Leontīne Babkina</cp:lastModifiedBy>
  <cp:revision>20</cp:revision>
  <cp:lastPrinted>2015-01-14T14:19:00Z</cp:lastPrinted>
  <dcterms:created xsi:type="dcterms:W3CDTF">2014-12-19T08:42:00Z</dcterms:created>
  <dcterms:modified xsi:type="dcterms:W3CDTF">2015-01-29T07:00:00Z</dcterms:modified>
  <cp:category>Veselības ministrija</cp:category>
</cp:coreProperties>
</file>