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BC" w:rsidRPr="00E7337C" w:rsidRDefault="00377FBC" w:rsidP="00D015C3">
      <w:pPr>
        <w:jc w:val="center"/>
        <w:rPr>
          <w:sz w:val="28"/>
          <w:szCs w:val="28"/>
        </w:rPr>
      </w:pPr>
    </w:p>
    <w:p w:rsidR="00377FBC" w:rsidRPr="005E70F0" w:rsidRDefault="00377FBC" w:rsidP="00D802C0">
      <w:pPr>
        <w:jc w:val="center"/>
        <w:rPr>
          <w:bCs/>
          <w:sz w:val="28"/>
          <w:szCs w:val="28"/>
        </w:rPr>
      </w:pPr>
      <w:r w:rsidRPr="00D802C0">
        <w:rPr>
          <w:b/>
          <w:sz w:val="28"/>
          <w:szCs w:val="28"/>
        </w:rPr>
        <w:t xml:space="preserve"> </w:t>
      </w:r>
      <w:r w:rsidRPr="005E70F0">
        <w:rPr>
          <w:sz w:val="28"/>
          <w:szCs w:val="28"/>
        </w:rPr>
        <w:t xml:space="preserve">LATVIJAS REPUBLIKAS </w:t>
      </w:r>
      <w:r w:rsidRPr="005E70F0">
        <w:rPr>
          <w:bCs/>
          <w:sz w:val="28"/>
          <w:szCs w:val="28"/>
        </w:rPr>
        <w:t>MINISTRU KABINETA</w:t>
      </w:r>
    </w:p>
    <w:p w:rsidR="00377FBC" w:rsidRDefault="00377FBC" w:rsidP="00D802C0">
      <w:pPr>
        <w:jc w:val="center"/>
        <w:rPr>
          <w:bCs/>
          <w:sz w:val="28"/>
          <w:szCs w:val="28"/>
        </w:rPr>
      </w:pPr>
      <w:r w:rsidRPr="005E70F0">
        <w:rPr>
          <w:bCs/>
          <w:sz w:val="28"/>
          <w:szCs w:val="28"/>
        </w:rPr>
        <w:t>SĒDES PROTOKOLLĒMUMS</w:t>
      </w:r>
    </w:p>
    <w:p w:rsidR="00377FBC" w:rsidRPr="005E70F0" w:rsidRDefault="00377FBC" w:rsidP="00D802C0">
      <w:pPr>
        <w:jc w:val="center"/>
        <w:rPr>
          <w:sz w:val="28"/>
          <w:szCs w:val="28"/>
        </w:rPr>
      </w:pPr>
    </w:p>
    <w:tbl>
      <w:tblPr>
        <w:tblW w:w="0" w:type="auto"/>
        <w:tblInd w:w="108" w:type="dxa"/>
        <w:tblLayout w:type="fixed"/>
        <w:tblLook w:val="0000" w:firstRow="0" w:lastRow="0" w:firstColumn="0" w:lastColumn="0" w:noHBand="0" w:noVBand="0"/>
      </w:tblPr>
      <w:tblGrid>
        <w:gridCol w:w="4219"/>
        <w:gridCol w:w="851"/>
        <w:gridCol w:w="4002"/>
      </w:tblGrid>
      <w:tr w:rsidR="00377FBC" w:rsidRPr="00AB69AB" w:rsidTr="005E70F0">
        <w:trPr>
          <w:cantSplit/>
          <w:trHeight w:val="536"/>
        </w:trPr>
        <w:tc>
          <w:tcPr>
            <w:tcW w:w="4219" w:type="dxa"/>
          </w:tcPr>
          <w:p w:rsidR="00377FBC" w:rsidRPr="00AB69AB" w:rsidRDefault="00377FBC" w:rsidP="006E1372">
            <w:pPr>
              <w:spacing w:before="480"/>
              <w:ind w:left="-108"/>
              <w:rPr>
                <w:sz w:val="28"/>
                <w:szCs w:val="28"/>
              </w:rPr>
            </w:pPr>
            <w:r w:rsidRPr="00AB69AB">
              <w:rPr>
                <w:sz w:val="28"/>
                <w:szCs w:val="28"/>
              </w:rPr>
              <w:t>Rīgā</w:t>
            </w:r>
          </w:p>
        </w:tc>
        <w:tc>
          <w:tcPr>
            <w:tcW w:w="851" w:type="dxa"/>
          </w:tcPr>
          <w:p w:rsidR="00377FBC" w:rsidRPr="00FA3D1E" w:rsidRDefault="00377FBC" w:rsidP="00FA3D1E">
            <w:pPr>
              <w:tabs>
                <w:tab w:val="left" w:pos="-142"/>
              </w:tabs>
              <w:spacing w:before="480"/>
              <w:ind w:left="-108"/>
              <w:rPr>
                <w:sz w:val="28"/>
                <w:szCs w:val="28"/>
              </w:rPr>
            </w:pPr>
            <w:r w:rsidRPr="00FA3D1E">
              <w:rPr>
                <w:sz w:val="28"/>
                <w:szCs w:val="28"/>
              </w:rPr>
              <w:t>Nr.</w:t>
            </w:r>
          </w:p>
        </w:tc>
        <w:tc>
          <w:tcPr>
            <w:tcW w:w="4002" w:type="dxa"/>
          </w:tcPr>
          <w:p w:rsidR="00377FBC" w:rsidRPr="00AB69AB" w:rsidRDefault="007E18D1" w:rsidP="007E18D1">
            <w:pPr>
              <w:spacing w:before="480"/>
              <w:ind w:right="-108"/>
              <w:jc w:val="right"/>
              <w:rPr>
                <w:sz w:val="28"/>
                <w:szCs w:val="28"/>
              </w:rPr>
            </w:pPr>
            <w:r w:rsidRPr="00AB69AB">
              <w:rPr>
                <w:sz w:val="28"/>
                <w:szCs w:val="28"/>
              </w:rPr>
              <w:t>20</w:t>
            </w:r>
            <w:r>
              <w:rPr>
                <w:sz w:val="28"/>
                <w:szCs w:val="28"/>
              </w:rPr>
              <w:t>15</w:t>
            </w:r>
            <w:r w:rsidR="00377FBC" w:rsidRPr="00AB69AB">
              <w:rPr>
                <w:sz w:val="28"/>
                <w:szCs w:val="28"/>
              </w:rPr>
              <w:t>.</w:t>
            </w:r>
            <w:r w:rsidR="00377FBC">
              <w:rPr>
                <w:sz w:val="28"/>
                <w:szCs w:val="28"/>
              </w:rPr>
              <w:t> </w:t>
            </w:r>
            <w:r w:rsidR="00377FBC" w:rsidRPr="00AB69AB">
              <w:rPr>
                <w:sz w:val="28"/>
                <w:szCs w:val="28"/>
              </w:rPr>
              <w:t>gada</w:t>
            </w:r>
            <w:r w:rsidR="00377FBC">
              <w:rPr>
                <w:sz w:val="28"/>
                <w:szCs w:val="28"/>
              </w:rPr>
              <w:t xml:space="preserve"> ___.____________  </w:t>
            </w:r>
            <w:r w:rsidR="00377FBC" w:rsidRPr="00AB69AB">
              <w:rPr>
                <w:sz w:val="28"/>
                <w:szCs w:val="28"/>
              </w:rPr>
              <w:t xml:space="preserve">   </w:t>
            </w:r>
          </w:p>
        </w:tc>
      </w:tr>
    </w:tbl>
    <w:p w:rsidR="00377FBC" w:rsidRPr="00FA3D1E" w:rsidRDefault="00377FBC" w:rsidP="001D2DC5">
      <w:pPr>
        <w:tabs>
          <w:tab w:val="left" w:pos="-2694"/>
        </w:tabs>
        <w:jc w:val="center"/>
        <w:rPr>
          <w:sz w:val="28"/>
          <w:szCs w:val="28"/>
        </w:rPr>
      </w:pPr>
      <w:r w:rsidRPr="00FA3D1E">
        <w:rPr>
          <w:sz w:val="28"/>
          <w:szCs w:val="28"/>
        </w:rPr>
        <w:t>.§</w:t>
      </w:r>
    </w:p>
    <w:p w:rsidR="00377FBC" w:rsidRDefault="00377FBC" w:rsidP="00D015C3">
      <w:pPr>
        <w:jc w:val="both"/>
        <w:rPr>
          <w:b/>
          <w:sz w:val="28"/>
          <w:szCs w:val="28"/>
        </w:rPr>
      </w:pPr>
    </w:p>
    <w:p w:rsidR="00377FBC" w:rsidRDefault="00377FBC" w:rsidP="003F383B">
      <w:pPr>
        <w:jc w:val="center"/>
        <w:rPr>
          <w:b/>
          <w:sz w:val="28"/>
          <w:szCs w:val="28"/>
        </w:rPr>
      </w:pPr>
      <w:r>
        <w:rPr>
          <w:b/>
          <w:sz w:val="28"/>
          <w:szCs w:val="28"/>
        </w:rPr>
        <w:t xml:space="preserve">Par Ministru kabineta </w:t>
      </w:r>
      <w:r w:rsidRPr="00327E27">
        <w:rPr>
          <w:b/>
          <w:sz w:val="28"/>
          <w:szCs w:val="28"/>
        </w:rPr>
        <w:t>201</w:t>
      </w:r>
      <w:r>
        <w:rPr>
          <w:b/>
          <w:sz w:val="28"/>
          <w:szCs w:val="28"/>
        </w:rPr>
        <w:t>3</w:t>
      </w:r>
      <w:r w:rsidRPr="00327E27">
        <w:rPr>
          <w:b/>
          <w:sz w:val="28"/>
          <w:szCs w:val="28"/>
        </w:rPr>
        <w:t>.gada </w:t>
      </w:r>
      <w:r>
        <w:rPr>
          <w:b/>
          <w:sz w:val="28"/>
          <w:szCs w:val="28"/>
        </w:rPr>
        <w:t>19</w:t>
      </w:r>
      <w:r w:rsidRPr="00327E27">
        <w:rPr>
          <w:b/>
          <w:sz w:val="28"/>
          <w:szCs w:val="28"/>
        </w:rPr>
        <w:t>.</w:t>
      </w:r>
      <w:r>
        <w:rPr>
          <w:b/>
          <w:sz w:val="28"/>
          <w:szCs w:val="28"/>
        </w:rPr>
        <w:t>novembra</w:t>
      </w:r>
      <w:r w:rsidRPr="00327E27">
        <w:rPr>
          <w:b/>
          <w:sz w:val="28"/>
          <w:szCs w:val="28"/>
        </w:rPr>
        <w:t xml:space="preserve"> </w:t>
      </w:r>
      <w:r>
        <w:rPr>
          <w:b/>
          <w:sz w:val="28"/>
          <w:szCs w:val="28"/>
        </w:rPr>
        <w:t xml:space="preserve">sēdes protokollēmuma (prot. Nr.61 10.§) „Noteikumu projekts „Grozījumi Ministru kabineta 2000.gada 22.augusta noteikumos Nr.289 „Noteikumi par valsts nodevu par valsts valodas prasmes atestāciju profesionālo un amata pienākumu veikšanai””” 2.punktā dotā uzdevuma izpildi </w:t>
      </w:r>
    </w:p>
    <w:p w:rsidR="00377FBC" w:rsidRDefault="00377FBC" w:rsidP="00D015C3">
      <w:pPr>
        <w:jc w:val="center"/>
        <w:rPr>
          <w:b/>
          <w:sz w:val="28"/>
          <w:szCs w:val="28"/>
        </w:rPr>
      </w:pPr>
    </w:p>
    <w:p w:rsidR="00377FBC" w:rsidRPr="00FB2698" w:rsidRDefault="00377FBC" w:rsidP="00D015C3">
      <w:pPr>
        <w:jc w:val="both"/>
        <w:rPr>
          <w:sz w:val="28"/>
          <w:szCs w:val="28"/>
        </w:rPr>
      </w:pPr>
      <w:r w:rsidRPr="00FB2698">
        <w:rPr>
          <w:sz w:val="28"/>
          <w:szCs w:val="28"/>
        </w:rPr>
        <w:t xml:space="preserve">TA-     </w:t>
      </w:r>
      <w:r>
        <w:rPr>
          <w:sz w:val="28"/>
          <w:szCs w:val="28"/>
        </w:rPr>
        <w:t xml:space="preserve">   </w:t>
      </w:r>
      <w:r w:rsidRPr="00FB2698">
        <w:rPr>
          <w:sz w:val="28"/>
          <w:szCs w:val="28"/>
        </w:rPr>
        <w:t>______________________________________________________</w:t>
      </w:r>
      <w:r>
        <w:rPr>
          <w:sz w:val="28"/>
          <w:szCs w:val="28"/>
        </w:rPr>
        <w:t>__</w:t>
      </w:r>
      <w:r w:rsidRPr="00FB2698">
        <w:rPr>
          <w:sz w:val="28"/>
          <w:szCs w:val="28"/>
        </w:rPr>
        <w:t>_</w:t>
      </w:r>
    </w:p>
    <w:p w:rsidR="00377FBC" w:rsidRPr="00FB2698" w:rsidRDefault="00377FBC" w:rsidP="00D015C3">
      <w:pPr>
        <w:jc w:val="center"/>
        <w:rPr>
          <w:sz w:val="28"/>
          <w:szCs w:val="28"/>
        </w:rPr>
      </w:pPr>
      <w:r w:rsidRPr="00FB2698">
        <w:rPr>
          <w:sz w:val="28"/>
          <w:szCs w:val="28"/>
        </w:rPr>
        <w:t>(</w:t>
      </w:r>
      <w:r>
        <w:rPr>
          <w:sz w:val="28"/>
          <w:szCs w:val="28"/>
        </w:rPr>
        <w:t xml:space="preserve"> </w:t>
      </w:r>
      <w:r w:rsidRPr="00FB2698">
        <w:rPr>
          <w:sz w:val="28"/>
          <w:szCs w:val="28"/>
        </w:rPr>
        <w:t>..</w:t>
      </w:r>
      <w:r>
        <w:rPr>
          <w:sz w:val="28"/>
          <w:szCs w:val="28"/>
        </w:rPr>
        <w:t xml:space="preserve">. </w:t>
      </w:r>
      <w:r w:rsidRPr="00FB2698">
        <w:rPr>
          <w:sz w:val="28"/>
          <w:szCs w:val="28"/>
        </w:rPr>
        <w:t>)</w:t>
      </w:r>
    </w:p>
    <w:p w:rsidR="00377FBC" w:rsidRPr="004826DC" w:rsidRDefault="00377FBC" w:rsidP="00D015C3">
      <w:pPr>
        <w:pStyle w:val="Title"/>
        <w:ind w:firstLine="709"/>
        <w:jc w:val="both"/>
        <w:outlineLvl w:val="0"/>
        <w:rPr>
          <w:szCs w:val="28"/>
          <w:lang w:val="lv-LV"/>
        </w:rPr>
      </w:pPr>
    </w:p>
    <w:p w:rsidR="00377FBC" w:rsidRDefault="0089593F" w:rsidP="000A7033">
      <w:pPr>
        <w:pStyle w:val="ListParagraph"/>
        <w:spacing w:after="240"/>
        <w:contextualSpacing w:val="0"/>
        <w:jc w:val="both"/>
        <w:rPr>
          <w:sz w:val="28"/>
          <w:szCs w:val="28"/>
        </w:rPr>
      </w:pPr>
      <w:r>
        <w:rPr>
          <w:sz w:val="28"/>
          <w:szCs w:val="28"/>
        </w:rPr>
        <w:t xml:space="preserve">1. </w:t>
      </w:r>
      <w:r w:rsidR="00377FBC">
        <w:rPr>
          <w:sz w:val="28"/>
          <w:szCs w:val="28"/>
        </w:rPr>
        <w:t>Pieņemt zināšanai iesniegto informāciju.</w:t>
      </w:r>
    </w:p>
    <w:p w:rsidR="00377FBC" w:rsidRPr="00A301CE" w:rsidRDefault="0089593F" w:rsidP="000A7033">
      <w:pPr>
        <w:pStyle w:val="ListParagraph"/>
        <w:spacing w:after="240"/>
        <w:ind w:left="0" w:firstLine="720"/>
        <w:contextualSpacing w:val="0"/>
        <w:jc w:val="both"/>
        <w:rPr>
          <w:sz w:val="28"/>
          <w:szCs w:val="28"/>
        </w:rPr>
      </w:pPr>
      <w:r>
        <w:rPr>
          <w:sz w:val="28"/>
          <w:szCs w:val="28"/>
        </w:rPr>
        <w:t xml:space="preserve">2. </w:t>
      </w:r>
      <w:r w:rsidR="00377FBC" w:rsidRPr="00A301CE">
        <w:rPr>
          <w:sz w:val="28"/>
          <w:szCs w:val="28"/>
        </w:rPr>
        <w:t>Pieņemt zināšanai, ka Izglītības un zinātnes ministrija sagatavos grozījumus Valsts valodas likumā, paredzot deleģējumu Ministru kabinetam noteikt valsts nodevas apmēru, samaksas kārtību un atvieglojumus par valsts valodas prasmes pārbaudi profesionālo un amata pienākumu veikšanai, un iesniegs tos noteiktā kārtībā izskatīšanai Ministru kabinetā vai kā priekšlikumus likumprojekta lasījumam Saeimā  </w:t>
      </w:r>
      <w:r w:rsidR="004826DC">
        <w:rPr>
          <w:sz w:val="28"/>
          <w:szCs w:val="28"/>
        </w:rPr>
        <w:t>tad, kad</w:t>
      </w:r>
      <w:r w:rsidR="00377FBC" w:rsidRPr="00A301CE">
        <w:rPr>
          <w:sz w:val="28"/>
          <w:szCs w:val="28"/>
        </w:rPr>
        <w:t xml:space="preserve"> Valsts valodas likumā tiks virzīti citi grozījumi pēc būtības.</w:t>
      </w:r>
    </w:p>
    <w:p w:rsidR="00377FBC" w:rsidRPr="00876797" w:rsidRDefault="0089593F" w:rsidP="000A7033">
      <w:pPr>
        <w:pStyle w:val="ListParagraph"/>
        <w:spacing w:after="240"/>
        <w:ind w:left="0" w:firstLine="720"/>
        <w:contextualSpacing w:val="0"/>
        <w:jc w:val="both"/>
        <w:rPr>
          <w:szCs w:val="28"/>
        </w:rPr>
      </w:pPr>
      <w:r>
        <w:rPr>
          <w:sz w:val="28"/>
          <w:szCs w:val="28"/>
        </w:rPr>
        <w:t xml:space="preserve">3. </w:t>
      </w:r>
      <w:r w:rsidR="00377FBC" w:rsidRPr="00876797">
        <w:rPr>
          <w:sz w:val="28"/>
          <w:szCs w:val="28"/>
        </w:rPr>
        <w:t>Atzīt par aktualitāti zaudējušu Ministru kabineta 2013.gada 19.novembra sēdes protokollēmuma (prot. Nr.61 10.§) „Noteikumu projekts „Grozījumi Ministru kabineta 2000.gada 22.augusta noteikumos Nr.289 „Noteikumi par valsts nodevu par valsts valodas prasmes atestāciju profesionālo un amata pienākumu veikšanai””” 2.punktā doto uzdevumu.</w:t>
      </w:r>
    </w:p>
    <w:p w:rsidR="00377FBC" w:rsidRPr="00A301CE" w:rsidRDefault="00377FBC" w:rsidP="009A2A3F">
      <w:pPr>
        <w:pStyle w:val="BodyText"/>
        <w:jc w:val="both"/>
        <w:rPr>
          <w:szCs w:val="28"/>
          <w:lang w:val="lv-LV"/>
        </w:rPr>
      </w:pPr>
    </w:p>
    <w:p w:rsidR="00377FBC" w:rsidRPr="004826DC" w:rsidRDefault="00377FBC" w:rsidP="009A2A3F">
      <w:pPr>
        <w:pStyle w:val="BodyText"/>
        <w:jc w:val="both"/>
        <w:rPr>
          <w:szCs w:val="28"/>
          <w:lang w:val="lv-LV"/>
        </w:rPr>
      </w:pPr>
      <w:r w:rsidRPr="004826DC">
        <w:rPr>
          <w:szCs w:val="28"/>
          <w:lang w:val="lv-LV"/>
        </w:rPr>
        <w:t>Ministru prezidente</w:t>
      </w:r>
      <w:r w:rsidRPr="004826DC">
        <w:rPr>
          <w:szCs w:val="28"/>
          <w:lang w:val="lv-LV"/>
        </w:rPr>
        <w:tab/>
      </w:r>
      <w:r w:rsidRPr="004826DC">
        <w:rPr>
          <w:szCs w:val="28"/>
          <w:lang w:val="lv-LV"/>
        </w:rPr>
        <w:tab/>
      </w:r>
      <w:r w:rsidRPr="004826DC">
        <w:rPr>
          <w:szCs w:val="28"/>
          <w:lang w:val="lv-LV"/>
        </w:rPr>
        <w:tab/>
      </w:r>
      <w:r w:rsidRPr="004826DC">
        <w:rPr>
          <w:szCs w:val="28"/>
          <w:lang w:val="lv-LV"/>
        </w:rPr>
        <w:tab/>
      </w:r>
      <w:r w:rsidRPr="004826DC">
        <w:rPr>
          <w:szCs w:val="28"/>
          <w:lang w:val="lv-LV"/>
        </w:rPr>
        <w:tab/>
      </w:r>
      <w:r w:rsidRPr="004826DC">
        <w:rPr>
          <w:szCs w:val="28"/>
          <w:lang w:val="lv-LV"/>
        </w:rPr>
        <w:tab/>
        <w:t>L</w:t>
      </w:r>
      <w:r w:rsidR="001C7745" w:rsidRPr="004826DC">
        <w:rPr>
          <w:szCs w:val="28"/>
          <w:lang w:val="lv-LV"/>
        </w:rPr>
        <w:t xml:space="preserve">aimdota </w:t>
      </w:r>
      <w:r w:rsidRPr="004826DC">
        <w:rPr>
          <w:szCs w:val="28"/>
          <w:lang w:val="lv-LV"/>
        </w:rPr>
        <w:t>Straujuma</w:t>
      </w:r>
    </w:p>
    <w:p w:rsidR="00377FBC" w:rsidRPr="004826DC" w:rsidRDefault="00377FBC" w:rsidP="009A2A3F">
      <w:pPr>
        <w:pStyle w:val="BodyText"/>
        <w:jc w:val="both"/>
        <w:rPr>
          <w:sz w:val="24"/>
          <w:szCs w:val="28"/>
          <w:lang w:val="lv-LV"/>
        </w:rPr>
      </w:pPr>
    </w:p>
    <w:p w:rsidR="00377FBC" w:rsidRPr="004826DC" w:rsidRDefault="00377FBC" w:rsidP="009A2A3F">
      <w:pPr>
        <w:pStyle w:val="BodyText"/>
        <w:jc w:val="both"/>
        <w:rPr>
          <w:szCs w:val="28"/>
          <w:lang w:val="lv-LV"/>
        </w:rPr>
      </w:pPr>
      <w:r w:rsidRPr="004826DC">
        <w:rPr>
          <w:szCs w:val="28"/>
          <w:lang w:val="lv-LV"/>
        </w:rPr>
        <w:t xml:space="preserve">Valsts kancelejas vadītāja </w:t>
      </w:r>
      <w:r w:rsidRPr="004826DC">
        <w:rPr>
          <w:szCs w:val="28"/>
          <w:lang w:val="lv-LV"/>
        </w:rPr>
        <w:tab/>
      </w:r>
      <w:r w:rsidRPr="004826DC">
        <w:rPr>
          <w:szCs w:val="28"/>
          <w:lang w:val="lv-LV"/>
        </w:rPr>
        <w:tab/>
      </w:r>
      <w:r w:rsidRPr="004826DC">
        <w:rPr>
          <w:szCs w:val="28"/>
          <w:lang w:val="lv-LV"/>
        </w:rPr>
        <w:tab/>
      </w:r>
      <w:r w:rsidRPr="004826DC">
        <w:rPr>
          <w:szCs w:val="28"/>
          <w:lang w:val="lv-LV"/>
        </w:rPr>
        <w:tab/>
      </w:r>
      <w:r w:rsidRPr="004826DC">
        <w:rPr>
          <w:szCs w:val="28"/>
          <w:lang w:val="lv-LV"/>
        </w:rPr>
        <w:tab/>
        <w:t>E</w:t>
      </w:r>
      <w:r w:rsidR="001C7745" w:rsidRPr="004826DC">
        <w:rPr>
          <w:szCs w:val="28"/>
          <w:lang w:val="lv-LV"/>
        </w:rPr>
        <w:t xml:space="preserve">lita </w:t>
      </w:r>
      <w:r w:rsidRPr="004826DC">
        <w:rPr>
          <w:szCs w:val="28"/>
          <w:lang w:val="lv-LV"/>
        </w:rPr>
        <w:t>Dreimane</w:t>
      </w:r>
    </w:p>
    <w:p w:rsidR="00377FBC" w:rsidRPr="007E18D1" w:rsidRDefault="00377FBC" w:rsidP="009A2A3F">
      <w:pPr>
        <w:jc w:val="both"/>
        <w:rPr>
          <w:szCs w:val="28"/>
        </w:rPr>
      </w:pPr>
    </w:p>
    <w:p w:rsidR="001C7745" w:rsidRDefault="001C7745" w:rsidP="009A2A3F">
      <w:pPr>
        <w:jc w:val="both"/>
        <w:rPr>
          <w:sz w:val="28"/>
          <w:szCs w:val="28"/>
        </w:rPr>
      </w:pPr>
    </w:p>
    <w:p w:rsidR="001C7745" w:rsidRDefault="001C7745" w:rsidP="009A2A3F">
      <w:pPr>
        <w:jc w:val="both"/>
        <w:rPr>
          <w:sz w:val="28"/>
          <w:szCs w:val="28"/>
        </w:rPr>
      </w:pPr>
    </w:p>
    <w:p w:rsidR="00377FBC" w:rsidRPr="00022E92" w:rsidRDefault="00377FBC" w:rsidP="009A2A3F">
      <w:pPr>
        <w:jc w:val="both"/>
        <w:rPr>
          <w:sz w:val="28"/>
          <w:szCs w:val="28"/>
        </w:rPr>
      </w:pPr>
      <w:r w:rsidRPr="00022E92">
        <w:rPr>
          <w:sz w:val="28"/>
          <w:szCs w:val="28"/>
        </w:rPr>
        <w:t>Iesniedzējs:</w:t>
      </w:r>
    </w:p>
    <w:p w:rsidR="00377FBC" w:rsidRPr="00E7337C" w:rsidRDefault="00377FBC" w:rsidP="009A2A3F">
      <w:pPr>
        <w:jc w:val="both"/>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M.Seile</w:t>
      </w:r>
    </w:p>
    <w:p w:rsidR="00377FBC" w:rsidRDefault="00377FBC" w:rsidP="009A2A3F">
      <w:pPr>
        <w:jc w:val="both"/>
        <w:rPr>
          <w:bCs/>
          <w:szCs w:val="28"/>
        </w:rPr>
      </w:pPr>
    </w:p>
    <w:p w:rsidR="001C7745" w:rsidRPr="00461E8F" w:rsidRDefault="001C7745" w:rsidP="009A2A3F">
      <w:pPr>
        <w:jc w:val="both"/>
        <w:rPr>
          <w:bCs/>
          <w:szCs w:val="28"/>
        </w:rPr>
      </w:pPr>
    </w:p>
    <w:p w:rsidR="001C7745" w:rsidRDefault="001C7745" w:rsidP="00327E27">
      <w:pPr>
        <w:jc w:val="both"/>
        <w:rPr>
          <w:bCs/>
          <w:sz w:val="28"/>
          <w:szCs w:val="28"/>
        </w:rPr>
      </w:pPr>
      <w:r>
        <w:rPr>
          <w:bCs/>
          <w:sz w:val="28"/>
          <w:szCs w:val="28"/>
        </w:rPr>
        <w:t>Vizē:</w:t>
      </w:r>
    </w:p>
    <w:p w:rsidR="001C7745" w:rsidRDefault="00377FBC" w:rsidP="00327E27">
      <w:pPr>
        <w:jc w:val="both"/>
        <w:rPr>
          <w:bCs/>
          <w:sz w:val="28"/>
          <w:szCs w:val="28"/>
        </w:rPr>
      </w:pPr>
      <w:r>
        <w:rPr>
          <w:bCs/>
          <w:sz w:val="28"/>
          <w:szCs w:val="28"/>
        </w:rPr>
        <w:t>Valsts sekretār</w:t>
      </w:r>
      <w:r w:rsidR="001C7745">
        <w:rPr>
          <w:bCs/>
          <w:sz w:val="28"/>
          <w:szCs w:val="28"/>
        </w:rPr>
        <w:t xml:space="preserve">a vietniece – </w:t>
      </w:r>
    </w:p>
    <w:p w:rsidR="001C7745" w:rsidRDefault="001C7745" w:rsidP="00327E27">
      <w:pPr>
        <w:jc w:val="both"/>
        <w:rPr>
          <w:bCs/>
          <w:sz w:val="28"/>
          <w:szCs w:val="28"/>
        </w:rPr>
      </w:pPr>
      <w:r>
        <w:rPr>
          <w:bCs/>
          <w:sz w:val="28"/>
          <w:szCs w:val="28"/>
        </w:rPr>
        <w:t>Izglītības departamenta direktore,</w:t>
      </w:r>
    </w:p>
    <w:p w:rsidR="00377FBC" w:rsidRPr="00E7337C" w:rsidRDefault="001C7745" w:rsidP="00327E27">
      <w:pPr>
        <w:jc w:val="both"/>
        <w:rPr>
          <w:bCs/>
          <w:sz w:val="28"/>
          <w:szCs w:val="28"/>
        </w:rPr>
      </w:pPr>
      <w:r>
        <w:rPr>
          <w:bCs/>
          <w:sz w:val="28"/>
          <w:szCs w:val="28"/>
        </w:rPr>
        <w:t>valsts sekretāra pienākumu izpildītāja</w:t>
      </w:r>
      <w:r>
        <w:rPr>
          <w:bCs/>
          <w:sz w:val="28"/>
          <w:szCs w:val="28"/>
        </w:rPr>
        <w:tab/>
      </w:r>
      <w:r>
        <w:rPr>
          <w:bCs/>
          <w:sz w:val="28"/>
          <w:szCs w:val="28"/>
        </w:rPr>
        <w:tab/>
      </w:r>
      <w:r>
        <w:rPr>
          <w:bCs/>
          <w:sz w:val="28"/>
          <w:szCs w:val="28"/>
        </w:rPr>
        <w:tab/>
      </w:r>
      <w:r>
        <w:rPr>
          <w:bCs/>
          <w:sz w:val="28"/>
          <w:szCs w:val="28"/>
        </w:rPr>
        <w:tab/>
        <w:t>E.Papule</w:t>
      </w:r>
      <w:r>
        <w:rPr>
          <w:bCs/>
          <w:sz w:val="28"/>
          <w:szCs w:val="28"/>
        </w:rPr>
        <w:tab/>
      </w:r>
      <w:r w:rsidR="00377FBC">
        <w:rPr>
          <w:bCs/>
          <w:sz w:val="28"/>
          <w:szCs w:val="28"/>
        </w:rPr>
        <w:tab/>
      </w:r>
      <w:r w:rsidR="00377FBC">
        <w:rPr>
          <w:bCs/>
          <w:sz w:val="28"/>
          <w:szCs w:val="28"/>
        </w:rPr>
        <w:tab/>
      </w:r>
      <w:r w:rsidR="00377FBC">
        <w:rPr>
          <w:bCs/>
          <w:sz w:val="28"/>
          <w:szCs w:val="28"/>
        </w:rPr>
        <w:tab/>
      </w:r>
      <w:r w:rsidR="00377FBC">
        <w:rPr>
          <w:bCs/>
          <w:sz w:val="28"/>
          <w:szCs w:val="28"/>
        </w:rPr>
        <w:tab/>
      </w:r>
      <w:r w:rsidR="00377FBC">
        <w:rPr>
          <w:bCs/>
          <w:sz w:val="28"/>
          <w:szCs w:val="28"/>
        </w:rPr>
        <w:tab/>
      </w:r>
      <w:r w:rsidR="00377FBC">
        <w:rPr>
          <w:bCs/>
          <w:sz w:val="28"/>
          <w:szCs w:val="28"/>
        </w:rPr>
        <w:tab/>
      </w:r>
      <w:r w:rsidR="00377FBC">
        <w:rPr>
          <w:bCs/>
          <w:sz w:val="28"/>
          <w:szCs w:val="28"/>
        </w:rPr>
        <w:tab/>
      </w:r>
      <w:r w:rsidR="00377FBC">
        <w:rPr>
          <w:bCs/>
          <w:sz w:val="28"/>
          <w:szCs w:val="28"/>
        </w:rPr>
        <w:tab/>
      </w:r>
    </w:p>
    <w:p w:rsidR="00377FBC" w:rsidRDefault="00377FBC" w:rsidP="000E36B5">
      <w:pPr>
        <w:tabs>
          <w:tab w:val="left" w:pos="5760"/>
        </w:tabs>
        <w:rPr>
          <w:sz w:val="16"/>
          <w:szCs w:val="16"/>
        </w:rPr>
      </w:pPr>
    </w:p>
    <w:p w:rsidR="00377FBC" w:rsidRDefault="00377FBC" w:rsidP="000E36B5">
      <w:pPr>
        <w:tabs>
          <w:tab w:val="left" w:pos="5760"/>
        </w:tabs>
        <w:rPr>
          <w:sz w:val="16"/>
          <w:szCs w:val="16"/>
        </w:rPr>
      </w:pPr>
    </w:p>
    <w:p w:rsidR="00377FBC" w:rsidRDefault="00377FBC" w:rsidP="000E36B5">
      <w:pPr>
        <w:tabs>
          <w:tab w:val="left" w:pos="5760"/>
        </w:tabs>
        <w:rPr>
          <w:sz w:val="16"/>
          <w:szCs w:val="16"/>
        </w:rPr>
      </w:pPr>
    </w:p>
    <w:p w:rsidR="00377FBC" w:rsidRPr="00BF0130" w:rsidRDefault="00377FBC" w:rsidP="000E36B5">
      <w:pPr>
        <w:tabs>
          <w:tab w:val="left" w:pos="5760"/>
        </w:tabs>
        <w:rPr>
          <w:sz w:val="16"/>
          <w:szCs w:val="16"/>
        </w:rPr>
      </w:pPr>
      <w:r>
        <w:rPr>
          <w:sz w:val="16"/>
          <w:szCs w:val="16"/>
        </w:rPr>
        <w:t>28.01.2015. 15:00</w:t>
      </w:r>
    </w:p>
    <w:p w:rsidR="00377FBC" w:rsidRPr="00BF0130" w:rsidRDefault="001C7745" w:rsidP="000E36B5">
      <w:pPr>
        <w:tabs>
          <w:tab w:val="left" w:pos="5760"/>
        </w:tabs>
        <w:rPr>
          <w:sz w:val="16"/>
          <w:szCs w:val="16"/>
        </w:rPr>
      </w:pPr>
      <w:r>
        <w:rPr>
          <w:sz w:val="16"/>
          <w:szCs w:val="16"/>
        </w:rPr>
        <w:t>192</w:t>
      </w:r>
    </w:p>
    <w:p w:rsidR="00377FBC" w:rsidRPr="00BF0130" w:rsidRDefault="00377FBC" w:rsidP="00D015C3">
      <w:pPr>
        <w:rPr>
          <w:sz w:val="16"/>
          <w:szCs w:val="16"/>
        </w:rPr>
      </w:pPr>
      <w:r>
        <w:rPr>
          <w:sz w:val="16"/>
          <w:szCs w:val="16"/>
        </w:rPr>
        <w:t>A.Lazareva</w:t>
      </w:r>
    </w:p>
    <w:p w:rsidR="00377FBC" w:rsidRPr="00BF0130" w:rsidRDefault="00377FBC">
      <w:pPr>
        <w:rPr>
          <w:sz w:val="16"/>
          <w:szCs w:val="16"/>
        </w:rPr>
      </w:pPr>
      <w:r>
        <w:rPr>
          <w:sz w:val="16"/>
          <w:szCs w:val="16"/>
        </w:rPr>
        <w:t>67814478</w:t>
      </w:r>
      <w:r w:rsidRPr="00BF0130">
        <w:rPr>
          <w:sz w:val="16"/>
          <w:szCs w:val="16"/>
        </w:rPr>
        <w:t>,</w:t>
      </w:r>
      <w:r>
        <w:rPr>
          <w:sz w:val="16"/>
          <w:szCs w:val="16"/>
        </w:rPr>
        <w:t xml:space="preserve"> </w:t>
      </w:r>
      <w:r w:rsidRPr="00AB78E6">
        <w:rPr>
          <w:sz w:val="16"/>
          <w:szCs w:val="16"/>
        </w:rPr>
        <w:t>anta.lazareva@visc.gov.lv</w:t>
      </w:r>
    </w:p>
    <w:sectPr w:rsidR="00377FBC" w:rsidRPr="00BF0130" w:rsidSect="008C2B57">
      <w:headerReference w:type="even" r:id="rId8"/>
      <w:headerReference w:type="default" r:id="rId9"/>
      <w:footerReference w:type="even" r:id="rId10"/>
      <w:footerReference w:type="default" r:id="rId11"/>
      <w:headerReference w:type="first" r:id="rId12"/>
      <w:footerReference w:type="first" r:id="rId13"/>
      <w:pgSz w:w="11906" w:h="16838"/>
      <w:pgMar w:top="907"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EC" w:rsidRDefault="001D68EC" w:rsidP="0081291C">
      <w:r>
        <w:separator/>
      </w:r>
    </w:p>
  </w:endnote>
  <w:endnote w:type="continuationSeparator" w:id="0">
    <w:p w:rsidR="001D68EC" w:rsidRDefault="001D68EC" w:rsidP="008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BC" w:rsidRDefault="00377FBC" w:rsidP="00D02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FBC" w:rsidRDefault="00377FBC" w:rsidP="00D025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BC" w:rsidRDefault="00377FBC" w:rsidP="00D02570">
    <w:pPr>
      <w:pStyle w:val="Footer"/>
      <w:framePr w:wrap="around" w:vAnchor="text" w:hAnchor="margin" w:xAlign="right" w:y="1"/>
      <w:rPr>
        <w:rStyle w:val="PageNumber"/>
      </w:rPr>
    </w:pPr>
  </w:p>
  <w:p w:rsidR="000A7033" w:rsidRPr="00800AEF" w:rsidRDefault="000A7033" w:rsidP="000A7033">
    <w:pPr>
      <w:jc w:val="both"/>
      <w:rPr>
        <w:noProof/>
      </w:rPr>
    </w:pPr>
    <w:r w:rsidRPr="00800AEF">
      <w:t>IZM</w:t>
    </w:r>
    <w:fldSimple w:instr=" FILENAME   \* MERGEFORMAT ">
      <w:r w:rsidR="004826DC">
        <w:rPr>
          <w:noProof/>
        </w:rPr>
        <w:t>IZMProt_280115_protokollemums (2)</w:t>
      </w:r>
    </w:fldSimple>
    <w:r w:rsidRPr="00800AEF">
      <w:t xml:space="preserve">; Par Ministru kabineta </w:t>
    </w:r>
    <w:proofErr w:type="gramStart"/>
    <w:r w:rsidRPr="00800AEF">
      <w:t>2013.gada</w:t>
    </w:r>
    <w:proofErr w:type="gramEnd"/>
    <w:r w:rsidRPr="00800AEF">
      <w:t xml:space="preserve"> 19.novembra sēdes protokollēmuma (prot. Nr.61 10.§) „Noteikumu projekts „Grozījumi Ministru kabineta 2000.gada 22.augusta noteikumos Nr.289 „Noteikumi par valsts nodevu par valsts valodas prasmes atestāciju profesionālo un amata pienākumu veikšanai””” 2.punktā dotā uzdevuma izpildi</w:t>
    </w:r>
  </w:p>
  <w:p w:rsidR="00377FBC" w:rsidRPr="0078468D" w:rsidRDefault="00377FBC" w:rsidP="000A7033">
    <w:pPr>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BC" w:rsidRPr="007E18D1" w:rsidRDefault="0049752C" w:rsidP="00EA49A4">
    <w:pPr>
      <w:jc w:val="both"/>
      <w:rPr>
        <w:noProof/>
      </w:rPr>
    </w:pPr>
    <w:r w:rsidRPr="007E18D1">
      <w:fldChar w:fldCharType="begin"/>
    </w:r>
    <w:r w:rsidRPr="000A7033">
      <w:instrText xml:space="preserve"> FILENAME   \* MERGEFORMAT </w:instrText>
    </w:r>
    <w:r w:rsidRPr="007E18D1">
      <w:fldChar w:fldCharType="separate"/>
    </w:r>
    <w:r w:rsidR="004826DC">
      <w:rPr>
        <w:noProof/>
      </w:rPr>
      <w:t>IZMProt_280115_protokollemums (2)</w:t>
    </w:r>
    <w:r w:rsidRPr="007E18D1">
      <w:rPr>
        <w:noProof/>
      </w:rPr>
      <w:fldChar w:fldCharType="end"/>
    </w:r>
    <w:r w:rsidR="00377FBC" w:rsidRPr="007E18D1">
      <w:t xml:space="preserve">; Par Ministru kabineta </w:t>
    </w:r>
    <w:proofErr w:type="gramStart"/>
    <w:r w:rsidR="00377FBC" w:rsidRPr="007E18D1">
      <w:t>2013.gada</w:t>
    </w:r>
    <w:proofErr w:type="gramEnd"/>
    <w:r w:rsidR="00377FBC" w:rsidRPr="007E18D1">
      <w:t xml:space="preserve"> 19.novembra sēdes protokollēmuma (prot. Nr.61 10.§) „Noteikumu projekts „Grozījumi Ministru kabineta 2000.gada 22.augusta noteikumos Nr.289 „Noteikumi par valsts nodevu par valsts valodas prasmes atestāciju profesionālo un amata pienākumu veikšanai””” 2.punktā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EC" w:rsidRDefault="001D68EC" w:rsidP="0081291C">
      <w:r>
        <w:separator/>
      </w:r>
    </w:p>
  </w:footnote>
  <w:footnote w:type="continuationSeparator" w:id="0">
    <w:p w:rsidR="001D68EC" w:rsidRDefault="001D68EC" w:rsidP="0081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BC" w:rsidRDefault="00377F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FBC" w:rsidRDefault="00377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BC" w:rsidRPr="007E18D1" w:rsidRDefault="00377FBC" w:rsidP="007E18D1">
    <w:pPr>
      <w:pStyle w:val="Header"/>
      <w:framePr w:wrap="around" w:vAnchor="text" w:hAnchor="margin" w:xAlign="center" w:y="1"/>
      <w:rPr>
        <w:rStyle w:val="PageNumber"/>
        <w:sz w:val="24"/>
        <w:szCs w:val="24"/>
      </w:rPr>
    </w:pPr>
    <w:r w:rsidRPr="007E18D1">
      <w:rPr>
        <w:rStyle w:val="PageNumber"/>
        <w:sz w:val="24"/>
        <w:szCs w:val="24"/>
      </w:rPr>
      <w:fldChar w:fldCharType="begin"/>
    </w:r>
    <w:r w:rsidRPr="007E18D1">
      <w:rPr>
        <w:rStyle w:val="PageNumber"/>
        <w:sz w:val="24"/>
        <w:szCs w:val="24"/>
      </w:rPr>
      <w:instrText xml:space="preserve">PAGE  </w:instrText>
    </w:r>
    <w:r w:rsidRPr="007E18D1">
      <w:rPr>
        <w:rStyle w:val="PageNumber"/>
        <w:sz w:val="24"/>
        <w:szCs w:val="24"/>
      </w:rPr>
      <w:fldChar w:fldCharType="separate"/>
    </w:r>
    <w:r w:rsidR="00530A26">
      <w:rPr>
        <w:rStyle w:val="PageNumber"/>
        <w:noProof/>
        <w:sz w:val="24"/>
        <w:szCs w:val="24"/>
      </w:rPr>
      <w:t>2</w:t>
    </w:r>
    <w:r w:rsidRPr="007E18D1">
      <w:rPr>
        <w:rStyle w:val="PageNumber"/>
        <w:sz w:val="24"/>
        <w:szCs w:val="24"/>
      </w:rPr>
      <w:fldChar w:fldCharType="end"/>
    </w:r>
  </w:p>
  <w:p w:rsidR="00377FBC" w:rsidRDefault="00377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BC" w:rsidRPr="00876797" w:rsidRDefault="00377FBC" w:rsidP="00D02570">
    <w:pPr>
      <w:pStyle w:val="Header"/>
      <w:jc w:val="right"/>
      <w:rPr>
        <w:i/>
        <w:sz w:val="24"/>
        <w:szCs w:val="24"/>
      </w:rPr>
    </w:pPr>
    <w:proofErr w:type="spellStart"/>
    <w:r w:rsidRPr="00876797">
      <w:rPr>
        <w:i/>
        <w:sz w:val="24"/>
        <w:szCs w:val="24"/>
      </w:rPr>
      <w:t>Projekts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A2D1E"/>
    <w:multiLevelType w:val="hybridMultilevel"/>
    <w:tmpl w:val="532EA160"/>
    <w:lvl w:ilvl="0" w:tplc="90767080">
      <w:start w:val="1"/>
      <w:numFmt w:val="decimal"/>
      <w:lvlText w:val="%1."/>
      <w:lvlJc w:val="left"/>
      <w:pPr>
        <w:ind w:left="1070" w:hanging="360"/>
      </w:pPr>
      <w:rPr>
        <w:rFonts w:cs="Times New Roman" w:hint="default"/>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1">
    <w:nsid w:val="5667797C"/>
    <w:multiLevelType w:val="hybridMultilevel"/>
    <w:tmpl w:val="F6B4E69C"/>
    <w:lvl w:ilvl="0" w:tplc="8E98E42E">
      <w:start w:val="1"/>
      <w:numFmt w:val="decimal"/>
      <w:lvlText w:val="%1."/>
      <w:lvlJc w:val="left"/>
      <w:pPr>
        <w:ind w:left="1080" w:hanging="360"/>
      </w:pPr>
      <w:rPr>
        <w:rFonts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121626174-2435655451-1571499254-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C3"/>
    <w:rsid w:val="000023DB"/>
    <w:rsid w:val="0001693A"/>
    <w:rsid w:val="00017874"/>
    <w:rsid w:val="00022E92"/>
    <w:rsid w:val="000442B4"/>
    <w:rsid w:val="00045666"/>
    <w:rsid w:val="00082C38"/>
    <w:rsid w:val="000934E2"/>
    <w:rsid w:val="000974C7"/>
    <w:rsid w:val="000A7033"/>
    <w:rsid w:val="000B6D35"/>
    <w:rsid w:val="000C2F0E"/>
    <w:rsid w:val="000C69C3"/>
    <w:rsid w:val="000D0484"/>
    <w:rsid w:val="000D1BF0"/>
    <w:rsid w:val="000E36B5"/>
    <w:rsid w:val="000E7F78"/>
    <w:rsid w:val="00113DF8"/>
    <w:rsid w:val="00114CA5"/>
    <w:rsid w:val="00126AB0"/>
    <w:rsid w:val="00132DF7"/>
    <w:rsid w:val="0015371F"/>
    <w:rsid w:val="00164026"/>
    <w:rsid w:val="00165CA5"/>
    <w:rsid w:val="00175B0B"/>
    <w:rsid w:val="001A7C1F"/>
    <w:rsid w:val="001B1145"/>
    <w:rsid w:val="001B1B2C"/>
    <w:rsid w:val="001C6FCB"/>
    <w:rsid w:val="001C7745"/>
    <w:rsid w:val="001D2DC5"/>
    <w:rsid w:val="001D68EC"/>
    <w:rsid w:val="001F6ABB"/>
    <w:rsid w:val="002100E0"/>
    <w:rsid w:val="00222F62"/>
    <w:rsid w:val="00232959"/>
    <w:rsid w:val="00234A3F"/>
    <w:rsid w:val="00240606"/>
    <w:rsid w:val="002537A3"/>
    <w:rsid w:val="0025483B"/>
    <w:rsid w:val="00275198"/>
    <w:rsid w:val="0028595C"/>
    <w:rsid w:val="002A0341"/>
    <w:rsid w:val="002B2436"/>
    <w:rsid w:val="002B2EBA"/>
    <w:rsid w:val="002C5B86"/>
    <w:rsid w:val="003060A1"/>
    <w:rsid w:val="00327E27"/>
    <w:rsid w:val="00340ECD"/>
    <w:rsid w:val="003451F8"/>
    <w:rsid w:val="00357198"/>
    <w:rsid w:val="00377AB1"/>
    <w:rsid w:val="00377FBC"/>
    <w:rsid w:val="003B6C47"/>
    <w:rsid w:val="003B7BD0"/>
    <w:rsid w:val="003D10EA"/>
    <w:rsid w:val="003E0042"/>
    <w:rsid w:val="003E09B2"/>
    <w:rsid w:val="003E71A7"/>
    <w:rsid w:val="003F383B"/>
    <w:rsid w:val="003F71B1"/>
    <w:rsid w:val="00406BD9"/>
    <w:rsid w:val="00424935"/>
    <w:rsid w:val="00461E8F"/>
    <w:rsid w:val="0046615C"/>
    <w:rsid w:val="00475F6A"/>
    <w:rsid w:val="004826DC"/>
    <w:rsid w:val="00490CDF"/>
    <w:rsid w:val="0049752C"/>
    <w:rsid w:val="004A3720"/>
    <w:rsid w:val="004A56A5"/>
    <w:rsid w:val="004C2B8E"/>
    <w:rsid w:val="004D1805"/>
    <w:rsid w:val="004D2468"/>
    <w:rsid w:val="004F081A"/>
    <w:rsid w:val="004F1FD8"/>
    <w:rsid w:val="00512BC1"/>
    <w:rsid w:val="00530A26"/>
    <w:rsid w:val="00531B44"/>
    <w:rsid w:val="00535F1F"/>
    <w:rsid w:val="005365B5"/>
    <w:rsid w:val="005540BD"/>
    <w:rsid w:val="00555A94"/>
    <w:rsid w:val="005636C2"/>
    <w:rsid w:val="005677F9"/>
    <w:rsid w:val="00567ADC"/>
    <w:rsid w:val="005765AB"/>
    <w:rsid w:val="0058390C"/>
    <w:rsid w:val="00591052"/>
    <w:rsid w:val="00591EC0"/>
    <w:rsid w:val="005A4911"/>
    <w:rsid w:val="005A6F8D"/>
    <w:rsid w:val="005B0CA8"/>
    <w:rsid w:val="005C491B"/>
    <w:rsid w:val="005D3204"/>
    <w:rsid w:val="005D46AE"/>
    <w:rsid w:val="005D6A68"/>
    <w:rsid w:val="005E70F0"/>
    <w:rsid w:val="005F129B"/>
    <w:rsid w:val="005F5A84"/>
    <w:rsid w:val="00601E66"/>
    <w:rsid w:val="00607664"/>
    <w:rsid w:val="00613598"/>
    <w:rsid w:val="00631E3C"/>
    <w:rsid w:val="006409A2"/>
    <w:rsid w:val="00642FFC"/>
    <w:rsid w:val="00650DBE"/>
    <w:rsid w:val="0065258F"/>
    <w:rsid w:val="00687136"/>
    <w:rsid w:val="0069333F"/>
    <w:rsid w:val="00695FB5"/>
    <w:rsid w:val="006C1F0E"/>
    <w:rsid w:val="006C4C80"/>
    <w:rsid w:val="006D2657"/>
    <w:rsid w:val="006E1372"/>
    <w:rsid w:val="006E1C3A"/>
    <w:rsid w:val="006E5D8E"/>
    <w:rsid w:val="006F1D03"/>
    <w:rsid w:val="006F1FEC"/>
    <w:rsid w:val="00727CB8"/>
    <w:rsid w:val="007425DC"/>
    <w:rsid w:val="00751C12"/>
    <w:rsid w:val="00761B2C"/>
    <w:rsid w:val="00771056"/>
    <w:rsid w:val="0078468D"/>
    <w:rsid w:val="007A208C"/>
    <w:rsid w:val="007A69DD"/>
    <w:rsid w:val="007B3E73"/>
    <w:rsid w:val="007C51AA"/>
    <w:rsid w:val="007E103B"/>
    <w:rsid w:val="007E18D1"/>
    <w:rsid w:val="007E4D7D"/>
    <w:rsid w:val="0081291C"/>
    <w:rsid w:val="00815DE5"/>
    <w:rsid w:val="008206A0"/>
    <w:rsid w:val="00823E2F"/>
    <w:rsid w:val="008556B5"/>
    <w:rsid w:val="00872A68"/>
    <w:rsid w:val="008762AF"/>
    <w:rsid w:val="00876797"/>
    <w:rsid w:val="008910E1"/>
    <w:rsid w:val="0089593F"/>
    <w:rsid w:val="008A7AA4"/>
    <w:rsid w:val="008C2A51"/>
    <w:rsid w:val="008C2B57"/>
    <w:rsid w:val="008C3A27"/>
    <w:rsid w:val="008D3E5A"/>
    <w:rsid w:val="008E15AC"/>
    <w:rsid w:val="008F29B8"/>
    <w:rsid w:val="00901A61"/>
    <w:rsid w:val="00901EB2"/>
    <w:rsid w:val="00936234"/>
    <w:rsid w:val="00937AAB"/>
    <w:rsid w:val="00937EC5"/>
    <w:rsid w:val="00940277"/>
    <w:rsid w:val="00950CC8"/>
    <w:rsid w:val="00963803"/>
    <w:rsid w:val="009739E8"/>
    <w:rsid w:val="009933C0"/>
    <w:rsid w:val="009A2A3F"/>
    <w:rsid w:val="009A68EC"/>
    <w:rsid w:val="009D1296"/>
    <w:rsid w:val="00A00D1D"/>
    <w:rsid w:val="00A073E7"/>
    <w:rsid w:val="00A2176D"/>
    <w:rsid w:val="00A2544B"/>
    <w:rsid w:val="00A25BBF"/>
    <w:rsid w:val="00A301CE"/>
    <w:rsid w:val="00A44DF4"/>
    <w:rsid w:val="00A47F09"/>
    <w:rsid w:val="00A5757F"/>
    <w:rsid w:val="00A60E71"/>
    <w:rsid w:val="00A8241F"/>
    <w:rsid w:val="00A91AE4"/>
    <w:rsid w:val="00AB69AB"/>
    <w:rsid w:val="00AB78E6"/>
    <w:rsid w:val="00AF2A62"/>
    <w:rsid w:val="00AF7DAF"/>
    <w:rsid w:val="00B136B4"/>
    <w:rsid w:val="00B14F8E"/>
    <w:rsid w:val="00B53E12"/>
    <w:rsid w:val="00B64592"/>
    <w:rsid w:val="00B769E3"/>
    <w:rsid w:val="00B76F48"/>
    <w:rsid w:val="00BF0130"/>
    <w:rsid w:val="00BF19BF"/>
    <w:rsid w:val="00BF633F"/>
    <w:rsid w:val="00BF7B46"/>
    <w:rsid w:val="00C352B1"/>
    <w:rsid w:val="00C6093C"/>
    <w:rsid w:val="00C9541D"/>
    <w:rsid w:val="00CA0532"/>
    <w:rsid w:val="00CA5901"/>
    <w:rsid w:val="00CA7BE6"/>
    <w:rsid w:val="00CB4FB4"/>
    <w:rsid w:val="00CE527C"/>
    <w:rsid w:val="00CF34CE"/>
    <w:rsid w:val="00D015C3"/>
    <w:rsid w:val="00D02570"/>
    <w:rsid w:val="00D0545D"/>
    <w:rsid w:val="00D06997"/>
    <w:rsid w:val="00D23805"/>
    <w:rsid w:val="00D372D9"/>
    <w:rsid w:val="00D42B65"/>
    <w:rsid w:val="00D62EF3"/>
    <w:rsid w:val="00D74381"/>
    <w:rsid w:val="00D802C0"/>
    <w:rsid w:val="00D90451"/>
    <w:rsid w:val="00D91F51"/>
    <w:rsid w:val="00D94953"/>
    <w:rsid w:val="00DD1C5E"/>
    <w:rsid w:val="00DE2E66"/>
    <w:rsid w:val="00DE35FB"/>
    <w:rsid w:val="00DF50D9"/>
    <w:rsid w:val="00E002ED"/>
    <w:rsid w:val="00E0732C"/>
    <w:rsid w:val="00E07901"/>
    <w:rsid w:val="00E253D1"/>
    <w:rsid w:val="00E400EE"/>
    <w:rsid w:val="00E7337C"/>
    <w:rsid w:val="00E777B2"/>
    <w:rsid w:val="00E846F7"/>
    <w:rsid w:val="00EA49A4"/>
    <w:rsid w:val="00EB0E82"/>
    <w:rsid w:val="00EC5D4F"/>
    <w:rsid w:val="00F0324D"/>
    <w:rsid w:val="00F03352"/>
    <w:rsid w:val="00F04374"/>
    <w:rsid w:val="00F04C47"/>
    <w:rsid w:val="00F83D38"/>
    <w:rsid w:val="00FA3D1E"/>
    <w:rsid w:val="00FA7AFB"/>
    <w:rsid w:val="00FB00A3"/>
    <w:rsid w:val="00FB2698"/>
    <w:rsid w:val="00FB3F71"/>
    <w:rsid w:val="00FC7311"/>
    <w:rsid w:val="00FD093D"/>
    <w:rsid w:val="00FD1223"/>
    <w:rsid w:val="00FD4AC5"/>
    <w:rsid w:val="00FD5366"/>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3"/>
    <w:rPr>
      <w:rFonts w:ascii="Times New Roman" w:eastAsia="Times New Roman" w:hAnsi="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15C3"/>
    <w:rPr>
      <w:sz w:val="28"/>
      <w:lang w:val="en-US" w:eastAsia="ru-RU"/>
    </w:rPr>
  </w:style>
  <w:style w:type="character" w:customStyle="1" w:styleId="BodyTextChar">
    <w:name w:val="Body Text Char"/>
    <w:basedOn w:val="DefaultParagraphFont"/>
    <w:link w:val="BodyText"/>
    <w:uiPriority w:val="99"/>
    <w:locked/>
    <w:rsid w:val="00D015C3"/>
    <w:rPr>
      <w:rFonts w:ascii="Times New Roman" w:hAnsi="Times New Roman" w:cs="Times New Roman"/>
      <w:sz w:val="24"/>
    </w:rPr>
  </w:style>
  <w:style w:type="paragraph" w:styleId="Header">
    <w:name w:val="header"/>
    <w:basedOn w:val="Normal"/>
    <w:link w:val="HeaderChar"/>
    <w:uiPriority w:val="99"/>
    <w:rsid w:val="00D015C3"/>
    <w:pPr>
      <w:tabs>
        <w:tab w:val="center" w:pos="4320"/>
        <w:tab w:val="right" w:pos="8640"/>
      </w:tabs>
    </w:pPr>
    <w:rPr>
      <w:sz w:val="20"/>
      <w:szCs w:val="20"/>
      <w:lang w:val="en-US" w:eastAsia="lv-LV"/>
    </w:rPr>
  </w:style>
  <w:style w:type="character" w:customStyle="1" w:styleId="HeaderChar">
    <w:name w:val="Header Char"/>
    <w:basedOn w:val="DefaultParagraphFont"/>
    <w:link w:val="Header"/>
    <w:uiPriority w:val="99"/>
    <w:locked/>
    <w:rsid w:val="00D015C3"/>
    <w:rPr>
      <w:rFonts w:ascii="Times New Roman" w:hAnsi="Times New Roman" w:cs="Times New Roman"/>
      <w:sz w:val="20"/>
      <w:lang w:eastAsia="lv-LV"/>
    </w:rPr>
  </w:style>
  <w:style w:type="character" w:styleId="PageNumber">
    <w:name w:val="page number"/>
    <w:basedOn w:val="DefaultParagraphFont"/>
    <w:uiPriority w:val="99"/>
    <w:rsid w:val="00D015C3"/>
    <w:rPr>
      <w:rFonts w:cs="Times New Roman"/>
    </w:rPr>
  </w:style>
  <w:style w:type="paragraph" w:styleId="Title">
    <w:name w:val="Title"/>
    <w:basedOn w:val="Normal"/>
    <w:link w:val="TitleChar"/>
    <w:uiPriority w:val="99"/>
    <w:qFormat/>
    <w:rsid w:val="00D015C3"/>
    <w:pPr>
      <w:jc w:val="center"/>
    </w:pPr>
    <w:rPr>
      <w:sz w:val="28"/>
      <w:szCs w:val="20"/>
      <w:lang w:val="en-US" w:eastAsia="ru-RU"/>
    </w:rPr>
  </w:style>
  <w:style w:type="character" w:customStyle="1" w:styleId="TitleChar">
    <w:name w:val="Title Char"/>
    <w:basedOn w:val="DefaultParagraphFont"/>
    <w:link w:val="Title"/>
    <w:uiPriority w:val="99"/>
    <w:locked/>
    <w:rsid w:val="00D015C3"/>
    <w:rPr>
      <w:rFonts w:ascii="Times New Roman" w:hAnsi="Times New Roman" w:cs="Times New Roman"/>
      <w:sz w:val="20"/>
    </w:rPr>
  </w:style>
  <w:style w:type="paragraph" w:styleId="Footer">
    <w:name w:val="footer"/>
    <w:basedOn w:val="Normal"/>
    <w:link w:val="FooterChar"/>
    <w:uiPriority w:val="99"/>
    <w:rsid w:val="00D015C3"/>
    <w:pPr>
      <w:tabs>
        <w:tab w:val="center" w:pos="4153"/>
        <w:tab w:val="right" w:pos="8306"/>
      </w:tabs>
    </w:pPr>
    <w:rPr>
      <w:lang w:val="en-US" w:eastAsia="ru-RU"/>
    </w:rPr>
  </w:style>
  <w:style w:type="character" w:customStyle="1" w:styleId="FooterChar">
    <w:name w:val="Footer Char"/>
    <w:basedOn w:val="DefaultParagraphFont"/>
    <w:link w:val="Footer"/>
    <w:uiPriority w:val="99"/>
    <w:locked/>
    <w:rsid w:val="00D015C3"/>
    <w:rPr>
      <w:rFonts w:ascii="Times New Roman" w:hAnsi="Times New Roman" w:cs="Times New Roman"/>
      <w:sz w:val="24"/>
    </w:rPr>
  </w:style>
  <w:style w:type="character" w:styleId="Hyperlink">
    <w:name w:val="Hyperlink"/>
    <w:basedOn w:val="DefaultParagraphFont"/>
    <w:uiPriority w:val="99"/>
    <w:rsid w:val="00D015C3"/>
    <w:rPr>
      <w:rFonts w:cs="Times New Roman"/>
      <w:color w:val="0000FF"/>
      <w:u w:val="single"/>
    </w:rPr>
  </w:style>
  <w:style w:type="paragraph" w:styleId="BalloonText">
    <w:name w:val="Balloon Text"/>
    <w:basedOn w:val="Normal"/>
    <w:link w:val="BalloonTextChar"/>
    <w:uiPriority w:val="99"/>
    <w:semiHidden/>
    <w:rsid w:val="005765AB"/>
    <w:rPr>
      <w:rFonts w:ascii="Tahoma" w:hAnsi="Tahoma"/>
      <w:sz w:val="16"/>
      <w:szCs w:val="16"/>
      <w:lang w:val="en-US" w:eastAsia="ru-RU"/>
    </w:rPr>
  </w:style>
  <w:style w:type="character" w:customStyle="1" w:styleId="BalloonTextChar">
    <w:name w:val="Balloon Text Char"/>
    <w:basedOn w:val="DefaultParagraphFont"/>
    <w:link w:val="BalloonText"/>
    <w:uiPriority w:val="99"/>
    <w:semiHidden/>
    <w:locked/>
    <w:rsid w:val="005765AB"/>
    <w:rPr>
      <w:rFonts w:ascii="Tahoma" w:hAnsi="Tahoma" w:cs="Times New Roman"/>
      <w:sz w:val="16"/>
    </w:rPr>
  </w:style>
  <w:style w:type="paragraph" w:styleId="ListParagraph">
    <w:name w:val="List Paragraph"/>
    <w:basedOn w:val="Normal"/>
    <w:uiPriority w:val="99"/>
    <w:qFormat/>
    <w:rsid w:val="00D02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3"/>
    <w:rPr>
      <w:rFonts w:ascii="Times New Roman" w:eastAsia="Times New Roman" w:hAnsi="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15C3"/>
    <w:rPr>
      <w:sz w:val="28"/>
      <w:lang w:val="en-US" w:eastAsia="ru-RU"/>
    </w:rPr>
  </w:style>
  <w:style w:type="character" w:customStyle="1" w:styleId="BodyTextChar">
    <w:name w:val="Body Text Char"/>
    <w:basedOn w:val="DefaultParagraphFont"/>
    <w:link w:val="BodyText"/>
    <w:uiPriority w:val="99"/>
    <w:locked/>
    <w:rsid w:val="00D015C3"/>
    <w:rPr>
      <w:rFonts w:ascii="Times New Roman" w:hAnsi="Times New Roman" w:cs="Times New Roman"/>
      <w:sz w:val="24"/>
    </w:rPr>
  </w:style>
  <w:style w:type="paragraph" w:styleId="Header">
    <w:name w:val="header"/>
    <w:basedOn w:val="Normal"/>
    <w:link w:val="HeaderChar"/>
    <w:uiPriority w:val="99"/>
    <w:rsid w:val="00D015C3"/>
    <w:pPr>
      <w:tabs>
        <w:tab w:val="center" w:pos="4320"/>
        <w:tab w:val="right" w:pos="8640"/>
      </w:tabs>
    </w:pPr>
    <w:rPr>
      <w:sz w:val="20"/>
      <w:szCs w:val="20"/>
      <w:lang w:val="en-US" w:eastAsia="lv-LV"/>
    </w:rPr>
  </w:style>
  <w:style w:type="character" w:customStyle="1" w:styleId="HeaderChar">
    <w:name w:val="Header Char"/>
    <w:basedOn w:val="DefaultParagraphFont"/>
    <w:link w:val="Header"/>
    <w:uiPriority w:val="99"/>
    <w:locked/>
    <w:rsid w:val="00D015C3"/>
    <w:rPr>
      <w:rFonts w:ascii="Times New Roman" w:hAnsi="Times New Roman" w:cs="Times New Roman"/>
      <w:sz w:val="20"/>
      <w:lang w:eastAsia="lv-LV"/>
    </w:rPr>
  </w:style>
  <w:style w:type="character" w:styleId="PageNumber">
    <w:name w:val="page number"/>
    <w:basedOn w:val="DefaultParagraphFont"/>
    <w:uiPriority w:val="99"/>
    <w:rsid w:val="00D015C3"/>
    <w:rPr>
      <w:rFonts w:cs="Times New Roman"/>
    </w:rPr>
  </w:style>
  <w:style w:type="paragraph" w:styleId="Title">
    <w:name w:val="Title"/>
    <w:basedOn w:val="Normal"/>
    <w:link w:val="TitleChar"/>
    <w:uiPriority w:val="99"/>
    <w:qFormat/>
    <w:rsid w:val="00D015C3"/>
    <w:pPr>
      <w:jc w:val="center"/>
    </w:pPr>
    <w:rPr>
      <w:sz w:val="28"/>
      <w:szCs w:val="20"/>
      <w:lang w:val="en-US" w:eastAsia="ru-RU"/>
    </w:rPr>
  </w:style>
  <w:style w:type="character" w:customStyle="1" w:styleId="TitleChar">
    <w:name w:val="Title Char"/>
    <w:basedOn w:val="DefaultParagraphFont"/>
    <w:link w:val="Title"/>
    <w:uiPriority w:val="99"/>
    <w:locked/>
    <w:rsid w:val="00D015C3"/>
    <w:rPr>
      <w:rFonts w:ascii="Times New Roman" w:hAnsi="Times New Roman" w:cs="Times New Roman"/>
      <w:sz w:val="20"/>
    </w:rPr>
  </w:style>
  <w:style w:type="paragraph" w:styleId="Footer">
    <w:name w:val="footer"/>
    <w:basedOn w:val="Normal"/>
    <w:link w:val="FooterChar"/>
    <w:uiPriority w:val="99"/>
    <w:rsid w:val="00D015C3"/>
    <w:pPr>
      <w:tabs>
        <w:tab w:val="center" w:pos="4153"/>
        <w:tab w:val="right" w:pos="8306"/>
      </w:tabs>
    </w:pPr>
    <w:rPr>
      <w:lang w:val="en-US" w:eastAsia="ru-RU"/>
    </w:rPr>
  </w:style>
  <w:style w:type="character" w:customStyle="1" w:styleId="FooterChar">
    <w:name w:val="Footer Char"/>
    <w:basedOn w:val="DefaultParagraphFont"/>
    <w:link w:val="Footer"/>
    <w:uiPriority w:val="99"/>
    <w:locked/>
    <w:rsid w:val="00D015C3"/>
    <w:rPr>
      <w:rFonts w:ascii="Times New Roman" w:hAnsi="Times New Roman" w:cs="Times New Roman"/>
      <w:sz w:val="24"/>
    </w:rPr>
  </w:style>
  <w:style w:type="character" w:styleId="Hyperlink">
    <w:name w:val="Hyperlink"/>
    <w:basedOn w:val="DefaultParagraphFont"/>
    <w:uiPriority w:val="99"/>
    <w:rsid w:val="00D015C3"/>
    <w:rPr>
      <w:rFonts w:cs="Times New Roman"/>
      <w:color w:val="0000FF"/>
      <w:u w:val="single"/>
    </w:rPr>
  </w:style>
  <w:style w:type="paragraph" w:styleId="BalloonText">
    <w:name w:val="Balloon Text"/>
    <w:basedOn w:val="Normal"/>
    <w:link w:val="BalloonTextChar"/>
    <w:uiPriority w:val="99"/>
    <w:semiHidden/>
    <w:rsid w:val="005765AB"/>
    <w:rPr>
      <w:rFonts w:ascii="Tahoma" w:hAnsi="Tahoma"/>
      <w:sz w:val="16"/>
      <w:szCs w:val="16"/>
      <w:lang w:val="en-US" w:eastAsia="ru-RU"/>
    </w:rPr>
  </w:style>
  <w:style w:type="character" w:customStyle="1" w:styleId="BalloonTextChar">
    <w:name w:val="Balloon Text Char"/>
    <w:basedOn w:val="DefaultParagraphFont"/>
    <w:link w:val="BalloonText"/>
    <w:uiPriority w:val="99"/>
    <w:semiHidden/>
    <w:locked/>
    <w:rsid w:val="005765AB"/>
    <w:rPr>
      <w:rFonts w:ascii="Tahoma" w:hAnsi="Tahoma" w:cs="Times New Roman"/>
      <w:sz w:val="16"/>
    </w:rPr>
  </w:style>
  <w:style w:type="paragraph" w:styleId="ListParagraph">
    <w:name w:val="List Paragraph"/>
    <w:basedOn w:val="Normal"/>
    <w:uiPriority w:val="99"/>
    <w:qFormat/>
    <w:rsid w:val="00D0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532">
      <w:marLeft w:val="0"/>
      <w:marRight w:val="0"/>
      <w:marTop w:val="0"/>
      <w:marBottom w:val="0"/>
      <w:divBdr>
        <w:top w:val="none" w:sz="0" w:space="0" w:color="auto"/>
        <w:left w:val="none" w:sz="0" w:space="0" w:color="auto"/>
        <w:bottom w:val="none" w:sz="0" w:space="0" w:color="auto"/>
        <w:right w:val="none" w:sz="0" w:space="0" w:color="auto"/>
      </w:divBdr>
    </w:div>
    <w:div w:id="11802533">
      <w:marLeft w:val="0"/>
      <w:marRight w:val="0"/>
      <w:marTop w:val="0"/>
      <w:marBottom w:val="0"/>
      <w:divBdr>
        <w:top w:val="none" w:sz="0" w:space="0" w:color="auto"/>
        <w:left w:val="none" w:sz="0" w:space="0" w:color="auto"/>
        <w:bottom w:val="none" w:sz="0" w:space="0" w:color="auto"/>
        <w:right w:val="none" w:sz="0" w:space="0" w:color="auto"/>
      </w:divBdr>
    </w:div>
    <w:div w:id="11802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Ministru kabineta 2013.gada 19.novembra sēdes protokollēmuma (prot. Nr.61, 10.§) 2.punktā dotā uzdevuma izpildi</vt:lpstr>
    </vt:vector>
  </TitlesOfParts>
  <Manager>Valsts izglītības satura centrs</Manager>
  <Company>LR Izglītības un zinātnes ministrija</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19.novembra sēdes protokollēmuma (prot. Nr.61, 10.§) 2.punktā dotā uzdevuma izpildi</dc:title>
  <dc:subject>MK sēdes protokollēmuma projekts</dc:subject>
  <dc:creator>igors.bukis-fleitmanis@visc.gov.lv;anta.lazareva@visc.gov.lv</dc:creator>
  <cp:lastModifiedBy>igorsbf</cp:lastModifiedBy>
  <cp:revision>2</cp:revision>
  <cp:lastPrinted>2015-02-13T08:37:00Z</cp:lastPrinted>
  <dcterms:created xsi:type="dcterms:W3CDTF">2015-02-13T08:40:00Z</dcterms:created>
  <dcterms:modified xsi:type="dcterms:W3CDTF">2015-02-13T08:40:00Z</dcterms:modified>
</cp:coreProperties>
</file>