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F562" w14:textId="7C3F176D" w:rsidR="000B24CE" w:rsidRPr="008669A3" w:rsidRDefault="000B24CE" w:rsidP="008669A3">
      <w:pPr>
        <w:spacing w:after="0" w:line="240" w:lineRule="auto"/>
        <w:ind w:firstLine="720"/>
        <w:jc w:val="right"/>
        <w:rPr>
          <w:rFonts w:ascii="Times New Roman" w:hAnsi="Times New Roman"/>
          <w:sz w:val="28"/>
          <w:szCs w:val="28"/>
        </w:rPr>
      </w:pPr>
      <w:r w:rsidRPr="008669A3">
        <w:rPr>
          <w:rFonts w:ascii="Times New Roman" w:hAnsi="Times New Roman"/>
          <w:sz w:val="28"/>
          <w:szCs w:val="28"/>
        </w:rPr>
        <w:t>5</w:t>
      </w:r>
      <w:r w:rsidR="008669A3">
        <w:rPr>
          <w:rFonts w:ascii="Times New Roman" w:hAnsi="Times New Roman"/>
          <w:sz w:val="28"/>
          <w:szCs w:val="28"/>
        </w:rPr>
        <w:t>. p</w:t>
      </w:r>
      <w:r w:rsidRPr="008669A3">
        <w:rPr>
          <w:rFonts w:ascii="Times New Roman" w:hAnsi="Times New Roman"/>
          <w:sz w:val="28"/>
          <w:szCs w:val="28"/>
        </w:rPr>
        <w:t>ielikums</w:t>
      </w:r>
    </w:p>
    <w:p w14:paraId="5368F563" w14:textId="77777777" w:rsidR="000B24CE" w:rsidRPr="008669A3" w:rsidRDefault="000B24CE" w:rsidP="008669A3">
      <w:pPr>
        <w:spacing w:after="0" w:line="240" w:lineRule="auto"/>
        <w:ind w:firstLine="720"/>
        <w:jc w:val="right"/>
        <w:rPr>
          <w:rFonts w:ascii="Times New Roman" w:hAnsi="Times New Roman"/>
          <w:sz w:val="28"/>
          <w:szCs w:val="28"/>
        </w:rPr>
      </w:pPr>
      <w:r w:rsidRPr="008669A3">
        <w:rPr>
          <w:rFonts w:ascii="Times New Roman" w:hAnsi="Times New Roman"/>
          <w:sz w:val="28"/>
          <w:szCs w:val="28"/>
        </w:rPr>
        <w:t>Ministru kabineta</w:t>
      </w:r>
    </w:p>
    <w:p w14:paraId="2984D7CF" w14:textId="2D532F60" w:rsidR="008669A3" w:rsidRPr="008669A3" w:rsidRDefault="008669A3" w:rsidP="008669A3">
      <w:pPr>
        <w:spacing w:after="0" w:line="240" w:lineRule="auto"/>
        <w:ind w:firstLine="720"/>
        <w:jc w:val="right"/>
        <w:rPr>
          <w:rFonts w:ascii="Times New Roman" w:hAnsi="Times New Roman"/>
          <w:sz w:val="28"/>
          <w:szCs w:val="28"/>
        </w:rPr>
      </w:pPr>
      <w:r w:rsidRPr="008669A3">
        <w:rPr>
          <w:rFonts w:ascii="Times New Roman" w:hAnsi="Times New Roman"/>
          <w:sz w:val="28"/>
          <w:szCs w:val="28"/>
        </w:rPr>
        <w:t>2015. gada  </w:t>
      </w:r>
      <w:r w:rsidR="00681768">
        <w:rPr>
          <w:rFonts w:ascii="Times New Roman" w:hAnsi="Times New Roman"/>
          <w:sz w:val="28"/>
          <w:szCs w:val="28"/>
          <w:lang w:val="en-GB"/>
        </w:rPr>
        <w:t>24. </w:t>
      </w:r>
      <w:proofErr w:type="spellStart"/>
      <w:r w:rsidR="00681768">
        <w:rPr>
          <w:rFonts w:ascii="Times New Roman" w:hAnsi="Times New Roman"/>
          <w:sz w:val="28"/>
          <w:szCs w:val="28"/>
          <w:lang w:val="en-GB"/>
        </w:rPr>
        <w:t>marta</w:t>
      </w:r>
      <w:proofErr w:type="spellEnd"/>
    </w:p>
    <w:p w14:paraId="6857F624" w14:textId="0B34B708" w:rsidR="008669A3" w:rsidRPr="008669A3" w:rsidRDefault="008669A3" w:rsidP="008669A3">
      <w:pPr>
        <w:spacing w:after="0" w:line="240" w:lineRule="auto"/>
        <w:ind w:firstLine="720"/>
        <w:jc w:val="right"/>
        <w:rPr>
          <w:rFonts w:ascii="Times New Roman" w:hAnsi="Times New Roman"/>
          <w:sz w:val="28"/>
          <w:szCs w:val="28"/>
        </w:rPr>
      </w:pPr>
      <w:r w:rsidRPr="008669A3">
        <w:rPr>
          <w:rFonts w:ascii="Times New Roman" w:hAnsi="Times New Roman"/>
          <w:sz w:val="28"/>
          <w:szCs w:val="28"/>
        </w:rPr>
        <w:t>noteikumiem Nr. </w:t>
      </w:r>
      <w:r w:rsidR="00681768">
        <w:rPr>
          <w:rFonts w:ascii="Times New Roman" w:hAnsi="Times New Roman"/>
          <w:sz w:val="28"/>
          <w:szCs w:val="28"/>
        </w:rPr>
        <w:t>141</w:t>
      </w:r>
      <w:bookmarkStart w:id="0" w:name="_GoBack"/>
      <w:bookmarkEnd w:id="0"/>
    </w:p>
    <w:p w14:paraId="5368F567" w14:textId="77777777" w:rsidR="000B24CE" w:rsidRPr="00407ED4" w:rsidRDefault="000B24CE" w:rsidP="008669A3">
      <w:pPr>
        <w:spacing w:after="0" w:line="240" w:lineRule="auto"/>
        <w:jc w:val="both"/>
        <w:rPr>
          <w:rFonts w:ascii="Times New Roman" w:hAnsi="Times New Roman"/>
          <w:color w:val="000000"/>
          <w:sz w:val="28"/>
          <w:szCs w:val="28"/>
        </w:rPr>
      </w:pPr>
    </w:p>
    <w:p w14:paraId="5368F568" w14:textId="77777777" w:rsidR="000B24CE" w:rsidRPr="008669A3" w:rsidRDefault="000B24CE" w:rsidP="008669A3">
      <w:pPr>
        <w:spacing w:after="0" w:line="240" w:lineRule="auto"/>
        <w:jc w:val="center"/>
        <w:rPr>
          <w:rFonts w:ascii="Times New Roman" w:hAnsi="Times New Roman"/>
          <w:b/>
          <w:sz w:val="28"/>
          <w:szCs w:val="24"/>
        </w:rPr>
      </w:pPr>
      <w:r w:rsidRPr="008669A3">
        <w:rPr>
          <w:rFonts w:ascii="Times New Roman" w:hAnsi="Times New Roman"/>
          <w:b/>
          <w:sz w:val="28"/>
          <w:szCs w:val="24"/>
        </w:rPr>
        <w:t>Izkrauto zvejas produktu paraugu ņemšanas plāns</w:t>
      </w:r>
    </w:p>
    <w:p w14:paraId="5368F569" w14:textId="77777777" w:rsidR="00FF7689" w:rsidRPr="00497186" w:rsidRDefault="00FF7689" w:rsidP="008669A3">
      <w:pPr>
        <w:spacing w:after="0" w:line="240" w:lineRule="auto"/>
        <w:jc w:val="center"/>
        <w:rPr>
          <w:rFonts w:ascii="Times New Roman" w:hAnsi="Times New Roman"/>
          <w:sz w:val="28"/>
          <w:szCs w:val="24"/>
        </w:rPr>
      </w:pPr>
    </w:p>
    <w:p w14:paraId="5368F56A" w14:textId="1FD4BCE7" w:rsidR="000B24CE" w:rsidRPr="008669A3" w:rsidRDefault="000B24CE" w:rsidP="00497186">
      <w:pPr>
        <w:autoSpaceDE w:val="0"/>
        <w:autoSpaceDN w:val="0"/>
        <w:adjustRightInd w:val="0"/>
        <w:spacing w:after="0" w:line="240" w:lineRule="auto"/>
        <w:jc w:val="center"/>
        <w:rPr>
          <w:rFonts w:ascii="Times New Roman" w:hAnsi="Times New Roman"/>
          <w:b/>
          <w:sz w:val="28"/>
          <w:szCs w:val="24"/>
        </w:rPr>
      </w:pPr>
      <w:r w:rsidRPr="008669A3">
        <w:rPr>
          <w:rFonts w:ascii="Times New Roman" w:hAnsi="Times New Roman"/>
          <w:b/>
          <w:sz w:val="28"/>
          <w:szCs w:val="24"/>
        </w:rPr>
        <w:t>I. Vispārīgie jautājumi</w:t>
      </w:r>
    </w:p>
    <w:p w14:paraId="5368F56B" w14:textId="77777777" w:rsidR="000400B2" w:rsidRPr="00497186" w:rsidRDefault="000400B2" w:rsidP="008669A3">
      <w:pPr>
        <w:autoSpaceDE w:val="0"/>
        <w:autoSpaceDN w:val="0"/>
        <w:adjustRightInd w:val="0"/>
        <w:spacing w:after="0" w:line="240" w:lineRule="auto"/>
        <w:rPr>
          <w:rFonts w:ascii="Times New Roman" w:hAnsi="Times New Roman"/>
          <w:sz w:val="28"/>
          <w:szCs w:val="24"/>
        </w:rPr>
      </w:pPr>
    </w:p>
    <w:p w14:paraId="5368F56C" w14:textId="3D81A664" w:rsidR="000B24CE" w:rsidRPr="008669A3" w:rsidRDefault="000B24CE" w:rsidP="008669A3">
      <w:pPr>
        <w:autoSpaceDE w:val="0"/>
        <w:autoSpaceDN w:val="0"/>
        <w:adjustRightInd w:val="0"/>
        <w:spacing w:after="0" w:line="240" w:lineRule="auto"/>
        <w:ind w:firstLine="720"/>
        <w:rPr>
          <w:rFonts w:ascii="Times New Roman" w:hAnsi="Times New Roman"/>
          <w:sz w:val="28"/>
          <w:szCs w:val="24"/>
        </w:rPr>
      </w:pPr>
      <w:r w:rsidRPr="008669A3">
        <w:rPr>
          <w:rFonts w:ascii="Times New Roman" w:hAnsi="Times New Roman"/>
          <w:sz w:val="28"/>
          <w:szCs w:val="24"/>
        </w:rPr>
        <w:t>1.</w:t>
      </w:r>
      <w:r w:rsidR="00497186">
        <w:rPr>
          <w:rFonts w:ascii="Times New Roman" w:hAnsi="Times New Roman"/>
          <w:sz w:val="28"/>
          <w:szCs w:val="24"/>
        </w:rPr>
        <w:t> </w:t>
      </w:r>
      <w:r w:rsidRPr="008669A3">
        <w:rPr>
          <w:rFonts w:ascii="Times New Roman" w:hAnsi="Times New Roman"/>
          <w:sz w:val="28"/>
          <w:szCs w:val="24"/>
        </w:rPr>
        <w:t>Paraugu ņemšanas plāna mērķis ir nodrošināt pareizu zvejas produktu svēršanu, tos izkraujot.</w:t>
      </w:r>
    </w:p>
    <w:p w14:paraId="53063346" w14:textId="77777777" w:rsidR="00497186" w:rsidRDefault="00497186" w:rsidP="008669A3">
      <w:pPr>
        <w:autoSpaceDE w:val="0"/>
        <w:autoSpaceDN w:val="0"/>
        <w:adjustRightInd w:val="0"/>
        <w:spacing w:after="0" w:line="240" w:lineRule="auto"/>
        <w:ind w:firstLine="720"/>
        <w:rPr>
          <w:rFonts w:ascii="Times New Roman" w:hAnsi="Times New Roman"/>
          <w:sz w:val="28"/>
          <w:szCs w:val="24"/>
        </w:rPr>
      </w:pPr>
    </w:p>
    <w:p w14:paraId="5368F56D" w14:textId="794C445C" w:rsidR="000B24CE" w:rsidRPr="008669A3" w:rsidRDefault="000B24CE" w:rsidP="008669A3">
      <w:pPr>
        <w:autoSpaceDE w:val="0"/>
        <w:autoSpaceDN w:val="0"/>
        <w:adjustRightInd w:val="0"/>
        <w:spacing w:after="0" w:line="240" w:lineRule="auto"/>
        <w:ind w:firstLine="720"/>
        <w:rPr>
          <w:rFonts w:ascii="Times New Roman" w:hAnsi="Times New Roman"/>
          <w:sz w:val="28"/>
          <w:szCs w:val="24"/>
        </w:rPr>
      </w:pPr>
      <w:r w:rsidRPr="008669A3">
        <w:rPr>
          <w:rFonts w:ascii="Times New Roman" w:hAnsi="Times New Roman"/>
          <w:sz w:val="28"/>
          <w:szCs w:val="24"/>
        </w:rPr>
        <w:t>2.</w:t>
      </w:r>
      <w:r w:rsidR="00497186">
        <w:rPr>
          <w:rFonts w:ascii="Times New Roman" w:hAnsi="Times New Roman"/>
          <w:sz w:val="28"/>
          <w:szCs w:val="24"/>
        </w:rPr>
        <w:t> </w:t>
      </w:r>
      <w:r w:rsidRPr="008669A3">
        <w:rPr>
          <w:rFonts w:ascii="Times New Roman" w:hAnsi="Times New Roman"/>
          <w:sz w:val="28"/>
          <w:szCs w:val="24"/>
        </w:rPr>
        <w:t>Šajā plānā iekļautos no</w:t>
      </w:r>
      <w:r w:rsidR="00407ED4">
        <w:rPr>
          <w:rFonts w:ascii="Times New Roman" w:hAnsi="Times New Roman"/>
          <w:sz w:val="28"/>
          <w:szCs w:val="24"/>
        </w:rPr>
        <w:t>sacīj</w:t>
      </w:r>
      <w:r w:rsidRPr="008669A3">
        <w:rPr>
          <w:rFonts w:ascii="Times New Roman" w:hAnsi="Times New Roman"/>
          <w:sz w:val="28"/>
          <w:szCs w:val="24"/>
        </w:rPr>
        <w:t>umus piemēro zvejas produktu izkraušanai, ko veic Latvijā no Eiropas Savienības dalībvalstu zvejas kuģiem.</w:t>
      </w:r>
    </w:p>
    <w:p w14:paraId="4DD70328"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4"/>
        </w:rPr>
      </w:pPr>
    </w:p>
    <w:p w14:paraId="5368F56E" w14:textId="4D1FE4F3"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3.</w:t>
      </w:r>
      <w:r w:rsidR="00497186">
        <w:rPr>
          <w:rFonts w:ascii="Times New Roman" w:hAnsi="Times New Roman"/>
          <w:sz w:val="28"/>
          <w:szCs w:val="24"/>
        </w:rPr>
        <w:t> </w:t>
      </w:r>
      <w:r w:rsidRPr="008669A3">
        <w:rPr>
          <w:rFonts w:ascii="Times New Roman" w:hAnsi="Times New Roman"/>
          <w:sz w:val="28"/>
          <w:szCs w:val="24"/>
        </w:rPr>
        <w:t>Šajā plānā iekļautos no</w:t>
      </w:r>
      <w:r w:rsidR="00407ED4">
        <w:rPr>
          <w:rFonts w:ascii="Times New Roman" w:hAnsi="Times New Roman"/>
          <w:sz w:val="28"/>
          <w:szCs w:val="24"/>
        </w:rPr>
        <w:t>sacīj</w:t>
      </w:r>
      <w:r w:rsidRPr="008669A3">
        <w:rPr>
          <w:rFonts w:ascii="Times New Roman" w:hAnsi="Times New Roman"/>
          <w:sz w:val="28"/>
          <w:szCs w:val="24"/>
        </w:rPr>
        <w:t>umus nepiemēro tādiem zvejas produktu daudzumiem, kurus no zvejas kuģa tieši pārdod patērētājiem mazumtirdzniecībā, ja šie daudzumi nepārsniedz 30</w:t>
      </w:r>
      <w:r w:rsidR="00497186">
        <w:rPr>
          <w:rFonts w:ascii="Times New Roman" w:hAnsi="Times New Roman"/>
          <w:sz w:val="28"/>
          <w:szCs w:val="24"/>
        </w:rPr>
        <w:t> </w:t>
      </w:r>
      <w:r w:rsidRPr="008669A3">
        <w:rPr>
          <w:rFonts w:ascii="Times New Roman" w:hAnsi="Times New Roman"/>
          <w:sz w:val="28"/>
          <w:szCs w:val="24"/>
        </w:rPr>
        <w:t>kilogramu dienā</w:t>
      </w:r>
      <w:r w:rsidR="00E5795B" w:rsidRPr="008669A3">
        <w:rPr>
          <w:rFonts w:ascii="Times New Roman" w:hAnsi="Times New Roman"/>
          <w:sz w:val="28"/>
          <w:szCs w:val="24"/>
        </w:rPr>
        <w:t>,</w:t>
      </w:r>
      <w:r w:rsidRPr="008669A3">
        <w:rPr>
          <w:rFonts w:ascii="Times New Roman" w:hAnsi="Times New Roman"/>
          <w:sz w:val="28"/>
          <w:szCs w:val="24"/>
        </w:rPr>
        <w:t xml:space="preserve"> vai kurus izmanto pašpatēriņam. </w:t>
      </w:r>
    </w:p>
    <w:p w14:paraId="5C7DB0F5"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4"/>
        </w:rPr>
      </w:pPr>
    </w:p>
    <w:p w14:paraId="5368F56F" w14:textId="2DDD30B4"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4.</w:t>
      </w:r>
      <w:r w:rsidR="00497186">
        <w:rPr>
          <w:rFonts w:ascii="Times New Roman" w:hAnsi="Times New Roman"/>
          <w:sz w:val="28"/>
          <w:szCs w:val="24"/>
        </w:rPr>
        <w:t> </w:t>
      </w:r>
      <w:r w:rsidRPr="008669A3">
        <w:rPr>
          <w:rFonts w:ascii="Times New Roman" w:hAnsi="Times New Roman"/>
          <w:sz w:val="28"/>
          <w:szCs w:val="24"/>
        </w:rPr>
        <w:t>Lai noteiktu zvejas produktu apjomu, visus zvejas produktus sver uz Latvijas Republikas tiesību aktos noteikt</w:t>
      </w:r>
      <w:r w:rsidR="00497186">
        <w:rPr>
          <w:rFonts w:ascii="Times New Roman" w:hAnsi="Times New Roman"/>
          <w:sz w:val="28"/>
          <w:szCs w:val="24"/>
        </w:rPr>
        <w:t>aj</w:t>
      </w:r>
      <w:r w:rsidRPr="008669A3">
        <w:rPr>
          <w:rFonts w:ascii="Times New Roman" w:hAnsi="Times New Roman"/>
          <w:sz w:val="28"/>
          <w:szCs w:val="24"/>
        </w:rPr>
        <w:t>ā kārtībā verificētiem svariem</w:t>
      </w:r>
      <w:r w:rsidR="00E5795B" w:rsidRPr="008669A3">
        <w:rPr>
          <w:rFonts w:ascii="Times New Roman" w:hAnsi="Times New Roman"/>
          <w:sz w:val="28"/>
          <w:szCs w:val="24"/>
        </w:rPr>
        <w:t>,</w:t>
      </w:r>
      <w:r w:rsidRPr="008669A3">
        <w:rPr>
          <w:rFonts w:ascii="Times New Roman" w:hAnsi="Times New Roman"/>
          <w:sz w:val="28"/>
          <w:szCs w:val="24"/>
        </w:rPr>
        <w:t xml:space="preserve"> ievērojot paraugu ņemšanas plānā noteikto metodiku.</w:t>
      </w:r>
    </w:p>
    <w:p w14:paraId="19A22D47"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4"/>
        </w:rPr>
      </w:pPr>
    </w:p>
    <w:p w14:paraId="5368F570" w14:textId="3F57C54D"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5.</w:t>
      </w:r>
      <w:r w:rsidR="00497186">
        <w:rPr>
          <w:rFonts w:ascii="Times New Roman" w:hAnsi="Times New Roman"/>
          <w:sz w:val="28"/>
          <w:szCs w:val="24"/>
        </w:rPr>
        <w:t> </w:t>
      </w:r>
      <w:r w:rsidRPr="008669A3">
        <w:rPr>
          <w:rFonts w:ascii="Times New Roman" w:hAnsi="Times New Roman"/>
          <w:sz w:val="28"/>
          <w:szCs w:val="24"/>
        </w:rPr>
        <w:t>Svēršanu veic izkraušanas laikā pirms zvejas produktu pirmās pārdošanas, pārvietošanas uzglabāšanai vai transportēšanas</w:t>
      </w:r>
      <w:r w:rsidR="00407ED4">
        <w:rPr>
          <w:rFonts w:ascii="Times New Roman" w:hAnsi="Times New Roman"/>
          <w:sz w:val="28"/>
          <w:szCs w:val="24"/>
        </w:rPr>
        <w:t xml:space="preserve"> saistībā ar</w:t>
      </w:r>
      <w:r w:rsidRPr="008669A3">
        <w:rPr>
          <w:rFonts w:ascii="Times New Roman" w:hAnsi="Times New Roman"/>
          <w:sz w:val="28"/>
          <w:szCs w:val="24"/>
        </w:rPr>
        <w:t xml:space="preserve"> pirm</w:t>
      </w:r>
      <w:r w:rsidR="00407ED4">
        <w:rPr>
          <w:rFonts w:ascii="Times New Roman" w:hAnsi="Times New Roman"/>
          <w:sz w:val="28"/>
          <w:szCs w:val="24"/>
        </w:rPr>
        <w:t>o</w:t>
      </w:r>
      <w:r w:rsidRPr="008669A3">
        <w:rPr>
          <w:rFonts w:ascii="Times New Roman" w:hAnsi="Times New Roman"/>
          <w:sz w:val="28"/>
          <w:szCs w:val="24"/>
        </w:rPr>
        <w:t xml:space="preserve"> pārdošan</w:t>
      </w:r>
      <w:r w:rsidR="00407ED4">
        <w:rPr>
          <w:rFonts w:ascii="Times New Roman" w:hAnsi="Times New Roman"/>
          <w:sz w:val="28"/>
          <w:szCs w:val="24"/>
        </w:rPr>
        <w:t>u</w:t>
      </w:r>
      <w:r w:rsidRPr="008669A3">
        <w:rPr>
          <w:rFonts w:ascii="Times New Roman" w:hAnsi="Times New Roman"/>
          <w:sz w:val="28"/>
          <w:szCs w:val="24"/>
        </w:rPr>
        <w:t>.</w:t>
      </w:r>
    </w:p>
    <w:p w14:paraId="0227D859"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4"/>
        </w:rPr>
      </w:pPr>
    </w:p>
    <w:p w14:paraId="5368F571" w14:textId="14F1988F"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6.</w:t>
      </w:r>
      <w:r w:rsidR="00497186">
        <w:rPr>
          <w:rFonts w:ascii="Times New Roman" w:hAnsi="Times New Roman"/>
          <w:sz w:val="28"/>
          <w:szCs w:val="24"/>
        </w:rPr>
        <w:t> </w:t>
      </w:r>
      <w:r w:rsidRPr="008669A3">
        <w:rPr>
          <w:rFonts w:ascii="Times New Roman" w:hAnsi="Times New Roman"/>
          <w:sz w:val="28"/>
          <w:szCs w:val="24"/>
        </w:rPr>
        <w:t xml:space="preserve">Par zvejas produktu svēršanu un šī plāna izpildi atbildīgs ir </w:t>
      </w:r>
      <w:r w:rsidR="009C4D57" w:rsidRPr="008669A3">
        <w:rPr>
          <w:rFonts w:ascii="Times New Roman" w:hAnsi="Times New Roman"/>
          <w:sz w:val="28"/>
          <w:szCs w:val="24"/>
        </w:rPr>
        <w:t xml:space="preserve">pirmais </w:t>
      </w:r>
      <w:r w:rsidRPr="008669A3">
        <w:rPr>
          <w:rFonts w:ascii="Times New Roman" w:hAnsi="Times New Roman"/>
          <w:sz w:val="28"/>
          <w:szCs w:val="24"/>
        </w:rPr>
        <w:t>zivju pircējs vai persona, kas atbildīga par zvejas produktu glabāšanu vai transportēšanu pirms pirmās pārdošanas.</w:t>
      </w:r>
    </w:p>
    <w:p w14:paraId="1632B2C2"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4"/>
        </w:rPr>
      </w:pPr>
    </w:p>
    <w:p w14:paraId="5368F572" w14:textId="6A45D829"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7.</w:t>
      </w:r>
      <w:r w:rsidR="00497186">
        <w:rPr>
          <w:rFonts w:ascii="Times New Roman" w:hAnsi="Times New Roman"/>
          <w:sz w:val="28"/>
          <w:szCs w:val="24"/>
        </w:rPr>
        <w:t> </w:t>
      </w:r>
      <w:r w:rsidRPr="008669A3">
        <w:rPr>
          <w:rFonts w:ascii="Times New Roman" w:hAnsi="Times New Roman"/>
          <w:sz w:val="28"/>
          <w:szCs w:val="24"/>
        </w:rPr>
        <w:t>Svēršanā iegūto skaitli izmanto, aizpildot izkraušanas deklarācijas, transportēšanas dokumentu, pārdošanas zīmes, pārņemšanas deklarācijas vai piekrastes zvejas žurnālus.</w:t>
      </w:r>
    </w:p>
    <w:p w14:paraId="67005770"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4"/>
        </w:rPr>
      </w:pPr>
    </w:p>
    <w:p w14:paraId="5368F573" w14:textId="1CE27444"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8.</w:t>
      </w:r>
      <w:r w:rsidR="00497186">
        <w:rPr>
          <w:rFonts w:ascii="Times New Roman" w:hAnsi="Times New Roman"/>
          <w:sz w:val="28"/>
          <w:szCs w:val="24"/>
        </w:rPr>
        <w:t> </w:t>
      </w:r>
      <w:r w:rsidRPr="008669A3">
        <w:rPr>
          <w:rFonts w:ascii="Times New Roman" w:hAnsi="Times New Roman"/>
          <w:sz w:val="28"/>
          <w:szCs w:val="24"/>
        </w:rPr>
        <w:t xml:space="preserve">Latvijas kompetentā iestāde attiecībā uz svēršanas kontroli </w:t>
      </w:r>
      <w:r w:rsidR="00832D1A">
        <w:rPr>
          <w:rFonts w:ascii="Times New Roman" w:hAnsi="Times New Roman"/>
          <w:sz w:val="28"/>
          <w:szCs w:val="24"/>
        </w:rPr>
        <w:t>atbilstoši</w:t>
      </w:r>
      <w:r w:rsidR="00832D1A" w:rsidRPr="008669A3">
        <w:rPr>
          <w:rFonts w:ascii="Times New Roman" w:hAnsi="Times New Roman"/>
          <w:sz w:val="28"/>
          <w:szCs w:val="24"/>
        </w:rPr>
        <w:t xml:space="preserve"> plāna</w:t>
      </w:r>
      <w:r w:rsidR="00832D1A">
        <w:rPr>
          <w:rFonts w:ascii="Times New Roman" w:hAnsi="Times New Roman"/>
          <w:sz w:val="28"/>
          <w:szCs w:val="24"/>
        </w:rPr>
        <w:t>m</w:t>
      </w:r>
      <w:r w:rsidR="00832D1A" w:rsidRPr="008669A3">
        <w:rPr>
          <w:rFonts w:ascii="Times New Roman" w:hAnsi="Times New Roman"/>
          <w:sz w:val="28"/>
          <w:szCs w:val="24"/>
        </w:rPr>
        <w:t xml:space="preserve"> </w:t>
      </w:r>
      <w:r w:rsidRPr="008669A3">
        <w:rPr>
          <w:rFonts w:ascii="Times New Roman" w:hAnsi="Times New Roman"/>
          <w:sz w:val="28"/>
          <w:szCs w:val="24"/>
        </w:rPr>
        <w:t>ir Valsts vides dienests.</w:t>
      </w:r>
    </w:p>
    <w:p w14:paraId="13274685"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4"/>
        </w:rPr>
      </w:pPr>
    </w:p>
    <w:p w14:paraId="5368F574" w14:textId="1EB57064"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9.</w:t>
      </w:r>
      <w:r w:rsidR="00497186">
        <w:rPr>
          <w:rFonts w:ascii="Times New Roman" w:hAnsi="Times New Roman"/>
          <w:sz w:val="28"/>
          <w:szCs w:val="24"/>
        </w:rPr>
        <w:t> </w:t>
      </w:r>
      <w:r w:rsidRPr="008669A3">
        <w:rPr>
          <w:rFonts w:ascii="Times New Roman" w:hAnsi="Times New Roman"/>
          <w:sz w:val="28"/>
          <w:szCs w:val="24"/>
        </w:rPr>
        <w:t xml:space="preserve">Valsts vides dienests var pieprasīt, lai </w:t>
      </w:r>
      <w:r w:rsidR="00832D1A" w:rsidRPr="008669A3">
        <w:rPr>
          <w:rFonts w:ascii="Times New Roman" w:hAnsi="Times New Roman"/>
          <w:sz w:val="28"/>
          <w:szCs w:val="24"/>
        </w:rPr>
        <w:t xml:space="preserve">katru </w:t>
      </w:r>
      <w:r w:rsidRPr="008669A3">
        <w:rPr>
          <w:rFonts w:ascii="Times New Roman" w:hAnsi="Times New Roman"/>
          <w:sz w:val="28"/>
          <w:szCs w:val="24"/>
        </w:rPr>
        <w:t xml:space="preserve">pirmo reizi Latvijas zvejas ostās izkrauto zvejas produktu daudzumu </w:t>
      </w:r>
      <w:r w:rsidR="00832D1A" w:rsidRPr="008669A3">
        <w:rPr>
          <w:rFonts w:ascii="Times New Roman" w:hAnsi="Times New Roman"/>
          <w:sz w:val="28"/>
          <w:szCs w:val="24"/>
        </w:rPr>
        <w:t>pirms to transportē</w:t>
      </w:r>
      <w:r w:rsidR="00832D1A">
        <w:rPr>
          <w:rFonts w:ascii="Times New Roman" w:hAnsi="Times New Roman"/>
          <w:sz w:val="28"/>
          <w:szCs w:val="24"/>
        </w:rPr>
        <w:t>šanas</w:t>
      </w:r>
      <w:r w:rsidR="00832D1A" w:rsidRPr="008669A3">
        <w:rPr>
          <w:rFonts w:ascii="Times New Roman" w:hAnsi="Times New Roman"/>
          <w:sz w:val="28"/>
          <w:szCs w:val="24"/>
        </w:rPr>
        <w:t xml:space="preserve"> no izkraušanas vietas </w:t>
      </w:r>
      <w:r w:rsidRPr="008669A3">
        <w:rPr>
          <w:rFonts w:ascii="Times New Roman" w:hAnsi="Times New Roman"/>
          <w:sz w:val="28"/>
          <w:szCs w:val="24"/>
        </w:rPr>
        <w:t>nosver amatpersonu klātbūtnē.</w:t>
      </w:r>
    </w:p>
    <w:p w14:paraId="5368F575" w14:textId="31A581E6"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lastRenderedPageBreak/>
        <w:t>10.</w:t>
      </w:r>
      <w:r w:rsidR="00497186">
        <w:rPr>
          <w:rFonts w:ascii="Times New Roman" w:hAnsi="Times New Roman"/>
          <w:sz w:val="28"/>
          <w:szCs w:val="24"/>
        </w:rPr>
        <w:t> </w:t>
      </w:r>
      <w:r w:rsidRPr="008669A3">
        <w:rPr>
          <w:rFonts w:ascii="Times New Roman" w:hAnsi="Times New Roman"/>
          <w:sz w:val="28"/>
          <w:szCs w:val="24"/>
        </w:rPr>
        <w:t>Valsts vides dienesta</w:t>
      </w:r>
      <w:r w:rsidR="00832D1A">
        <w:rPr>
          <w:rFonts w:ascii="Times New Roman" w:hAnsi="Times New Roman"/>
          <w:sz w:val="28"/>
          <w:szCs w:val="24"/>
        </w:rPr>
        <w:t>m</w:t>
      </w:r>
      <w:r w:rsidRPr="008669A3">
        <w:rPr>
          <w:rFonts w:ascii="Times New Roman" w:hAnsi="Times New Roman"/>
          <w:sz w:val="28"/>
          <w:szCs w:val="24"/>
        </w:rPr>
        <w:t xml:space="preserve"> pastāvīgi ir brīva piekļuve svēršanas sistēmām, svēršanas datu reģistriem, rakstiskajām deklarācijām un visām telpām, kurās glabā vai apstrādā zvejas produktus.</w:t>
      </w:r>
    </w:p>
    <w:p w14:paraId="08445B4C"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4"/>
        </w:rPr>
      </w:pPr>
    </w:p>
    <w:p w14:paraId="5368F576" w14:textId="0A36989A"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11.</w:t>
      </w:r>
      <w:r w:rsidR="00497186">
        <w:rPr>
          <w:rFonts w:ascii="Times New Roman" w:hAnsi="Times New Roman"/>
          <w:sz w:val="28"/>
          <w:szCs w:val="24"/>
        </w:rPr>
        <w:t> </w:t>
      </w:r>
      <w:r w:rsidRPr="008669A3">
        <w:rPr>
          <w:rFonts w:ascii="Times New Roman" w:hAnsi="Times New Roman"/>
          <w:sz w:val="28"/>
          <w:szCs w:val="24"/>
        </w:rPr>
        <w:t xml:space="preserve">Šī plāna ietvaros ar reģistrētiem </w:t>
      </w:r>
      <w:r w:rsidR="00832D1A" w:rsidRPr="008669A3">
        <w:rPr>
          <w:rFonts w:ascii="Times New Roman" w:hAnsi="Times New Roman"/>
          <w:sz w:val="28"/>
          <w:szCs w:val="24"/>
        </w:rPr>
        <w:t xml:space="preserve">pirmajiem </w:t>
      </w:r>
      <w:r w:rsidRPr="008669A3">
        <w:rPr>
          <w:rFonts w:ascii="Times New Roman" w:hAnsi="Times New Roman"/>
          <w:sz w:val="28"/>
          <w:szCs w:val="24"/>
        </w:rPr>
        <w:t>zivju pircējiem saprot fiziskas vai juridiskas personas, k</w:t>
      </w:r>
      <w:r w:rsidR="00832D1A">
        <w:rPr>
          <w:rFonts w:ascii="Times New Roman" w:hAnsi="Times New Roman"/>
          <w:sz w:val="28"/>
          <w:szCs w:val="24"/>
        </w:rPr>
        <w:t>urā</w:t>
      </w:r>
      <w:r w:rsidRPr="008669A3">
        <w:rPr>
          <w:rFonts w:ascii="Times New Roman" w:hAnsi="Times New Roman"/>
          <w:sz w:val="28"/>
          <w:szCs w:val="24"/>
        </w:rPr>
        <w:t xml:space="preserve">m saskaņā ar Latvijas Republikas normatīvajiem aktiem izsniegta Zemkopības ministrijas </w:t>
      </w:r>
      <w:r w:rsidR="00832D1A" w:rsidRPr="008669A3">
        <w:rPr>
          <w:rFonts w:ascii="Times New Roman" w:hAnsi="Times New Roman"/>
          <w:sz w:val="28"/>
          <w:szCs w:val="24"/>
        </w:rPr>
        <w:t xml:space="preserve">pirmā </w:t>
      </w:r>
      <w:r w:rsidRPr="008669A3">
        <w:rPr>
          <w:rFonts w:ascii="Times New Roman" w:hAnsi="Times New Roman"/>
          <w:sz w:val="28"/>
          <w:szCs w:val="24"/>
        </w:rPr>
        <w:t xml:space="preserve">zivju pircēja reģistrācijas apliecība. </w:t>
      </w:r>
    </w:p>
    <w:p w14:paraId="5368F577" w14:textId="77777777" w:rsidR="000B24CE" w:rsidRPr="008669A3" w:rsidRDefault="000B24CE" w:rsidP="008669A3">
      <w:pPr>
        <w:autoSpaceDE w:val="0"/>
        <w:autoSpaceDN w:val="0"/>
        <w:adjustRightInd w:val="0"/>
        <w:spacing w:after="0" w:line="240" w:lineRule="auto"/>
        <w:ind w:left="720"/>
        <w:jc w:val="both"/>
        <w:rPr>
          <w:rFonts w:ascii="Times New Roman" w:hAnsi="Times New Roman"/>
          <w:sz w:val="28"/>
          <w:szCs w:val="24"/>
        </w:rPr>
      </w:pPr>
    </w:p>
    <w:p w14:paraId="5368F578" w14:textId="72E26368" w:rsidR="000B24CE" w:rsidRPr="008669A3" w:rsidRDefault="000B24CE" w:rsidP="00497186">
      <w:pPr>
        <w:pStyle w:val="CM4"/>
        <w:jc w:val="center"/>
        <w:rPr>
          <w:rFonts w:ascii="Times New Roman" w:hAnsi="Times New Roman"/>
          <w:b/>
          <w:bCs/>
          <w:color w:val="000000"/>
          <w:sz w:val="28"/>
        </w:rPr>
      </w:pPr>
      <w:r w:rsidRPr="008669A3">
        <w:rPr>
          <w:rFonts w:ascii="Times New Roman" w:hAnsi="Times New Roman"/>
          <w:b/>
          <w:bCs/>
          <w:color w:val="000000"/>
          <w:sz w:val="28"/>
        </w:rPr>
        <w:t>II. Svaigo zvejas produktu svēršana</w:t>
      </w:r>
    </w:p>
    <w:p w14:paraId="5368F579" w14:textId="77777777" w:rsidR="000B24CE" w:rsidRPr="008669A3" w:rsidRDefault="000B24CE" w:rsidP="008669A3">
      <w:pPr>
        <w:autoSpaceDE w:val="0"/>
        <w:autoSpaceDN w:val="0"/>
        <w:adjustRightInd w:val="0"/>
        <w:spacing w:after="0" w:line="240" w:lineRule="auto"/>
        <w:ind w:left="720"/>
        <w:jc w:val="both"/>
        <w:rPr>
          <w:rFonts w:ascii="Times New Roman" w:hAnsi="Times New Roman"/>
          <w:sz w:val="28"/>
          <w:szCs w:val="24"/>
        </w:rPr>
      </w:pPr>
    </w:p>
    <w:p w14:paraId="5368F57A" w14:textId="01D4B8E8"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color w:val="000000"/>
          <w:sz w:val="28"/>
          <w:szCs w:val="24"/>
        </w:rPr>
        <w:t>12.</w:t>
      </w:r>
      <w:r w:rsidR="00497186">
        <w:rPr>
          <w:rFonts w:ascii="Times New Roman" w:hAnsi="Times New Roman"/>
          <w:color w:val="000000"/>
          <w:sz w:val="28"/>
          <w:szCs w:val="24"/>
        </w:rPr>
        <w:t> </w:t>
      </w:r>
      <w:r w:rsidRPr="008669A3">
        <w:rPr>
          <w:rFonts w:ascii="Times New Roman" w:hAnsi="Times New Roman"/>
          <w:color w:val="000000"/>
          <w:sz w:val="28"/>
          <w:szCs w:val="24"/>
        </w:rPr>
        <w:t xml:space="preserve">Reģistrētie </w:t>
      </w:r>
      <w:r w:rsidR="00832D1A" w:rsidRPr="008669A3">
        <w:rPr>
          <w:rFonts w:ascii="Times New Roman" w:hAnsi="Times New Roman"/>
          <w:color w:val="000000"/>
          <w:sz w:val="28"/>
          <w:szCs w:val="24"/>
        </w:rPr>
        <w:t xml:space="preserve">pirmie </w:t>
      </w:r>
      <w:r w:rsidRPr="008669A3">
        <w:rPr>
          <w:rFonts w:ascii="Times New Roman" w:hAnsi="Times New Roman"/>
          <w:color w:val="000000"/>
          <w:sz w:val="28"/>
          <w:szCs w:val="24"/>
        </w:rPr>
        <w:t>zivju pircēji vai personas, kuras ir atbildīgas par svaigu zvejas produktu glabāšanu vai transportēšanu pirms pirmās pārdošanas, reģistrē datus par svēršanu svaigo zvejas produktu svēršanas datu reģistrā saskaņā ar</w:t>
      </w:r>
      <w:r w:rsidRPr="008669A3">
        <w:rPr>
          <w:rFonts w:ascii="Times New Roman" w:hAnsi="Times New Roman"/>
          <w:sz w:val="28"/>
          <w:szCs w:val="24"/>
        </w:rPr>
        <w:t xml:space="preserve"> šī </w:t>
      </w:r>
      <w:r w:rsidRPr="008669A3">
        <w:rPr>
          <w:rFonts w:ascii="Times New Roman" w:hAnsi="Times New Roman"/>
          <w:color w:val="000000"/>
          <w:sz w:val="28"/>
          <w:szCs w:val="24"/>
        </w:rPr>
        <w:t>plāna 4.</w:t>
      </w:r>
      <w:r w:rsidR="00832D1A">
        <w:rPr>
          <w:rFonts w:ascii="Times New Roman" w:hAnsi="Times New Roman"/>
          <w:color w:val="000000"/>
          <w:sz w:val="28"/>
          <w:szCs w:val="24"/>
        </w:rPr>
        <w:t> </w:t>
      </w:r>
      <w:r w:rsidRPr="008669A3">
        <w:rPr>
          <w:rFonts w:ascii="Times New Roman" w:hAnsi="Times New Roman"/>
          <w:color w:val="000000"/>
          <w:sz w:val="28"/>
          <w:szCs w:val="24"/>
        </w:rPr>
        <w:t>tabulu.</w:t>
      </w:r>
    </w:p>
    <w:p w14:paraId="1B84694B"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4"/>
        </w:rPr>
      </w:pPr>
    </w:p>
    <w:p w14:paraId="5368F57B" w14:textId="4EC6E3F2"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13.</w:t>
      </w:r>
      <w:r w:rsidR="00497186">
        <w:rPr>
          <w:rFonts w:ascii="Times New Roman" w:hAnsi="Times New Roman"/>
          <w:sz w:val="28"/>
          <w:szCs w:val="24"/>
        </w:rPr>
        <w:t> </w:t>
      </w:r>
      <w:r w:rsidRPr="008669A3">
        <w:rPr>
          <w:rFonts w:ascii="Times New Roman" w:hAnsi="Times New Roman"/>
          <w:sz w:val="28"/>
          <w:szCs w:val="24"/>
        </w:rPr>
        <w:t xml:space="preserve">Par katras zvejas produktu sugas svēršanu aizpilda atsevišķu reģistra lapu. Par jaukto sugu nozveju svēršanu, </w:t>
      </w:r>
      <w:r w:rsidR="00832D1A">
        <w:rPr>
          <w:rFonts w:ascii="Times New Roman" w:hAnsi="Times New Roman"/>
          <w:sz w:val="28"/>
          <w:szCs w:val="24"/>
        </w:rPr>
        <w:t>j</w:t>
      </w:r>
      <w:r w:rsidRPr="008669A3">
        <w:rPr>
          <w:rFonts w:ascii="Times New Roman" w:hAnsi="Times New Roman"/>
          <w:sz w:val="28"/>
          <w:szCs w:val="24"/>
        </w:rPr>
        <w:t>a</w:t>
      </w:r>
      <w:r w:rsidR="00832D1A">
        <w:rPr>
          <w:rFonts w:ascii="Times New Roman" w:hAnsi="Times New Roman"/>
          <w:sz w:val="28"/>
          <w:szCs w:val="24"/>
        </w:rPr>
        <w:t xml:space="preserve"> tā</w:t>
      </w:r>
      <w:r w:rsidRPr="008669A3">
        <w:rPr>
          <w:rFonts w:ascii="Times New Roman" w:hAnsi="Times New Roman"/>
          <w:sz w:val="28"/>
          <w:szCs w:val="24"/>
        </w:rPr>
        <w:t>s izkrauj nešķirotas</w:t>
      </w:r>
      <w:r w:rsidR="00832D1A">
        <w:rPr>
          <w:rFonts w:ascii="Times New Roman" w:hAnsi="Times New Roman"/>
          <w:sz w:val="28"/>
          <w:szCs w:val="24"/>
        </w:rPr>
        <w:t>,</w:t>
      </w:r>
      <w:r w:rsidRPr="008669A3">
        <w:rPr>
          <w:rFonts w:ascii="Times New Roman" w:hAnsi="Times New Roman"/>
          <w:sz w:val="28"/>
          <w:szCs w:val="24"/>
        </w:rPr>
        <w:t xml:space="preserve"> aizpilda vienu svēršanas reģistra lapu.</w:t>
      </w:r>
    </w:p>
    <w:p w14:paraId="4ABF6A49"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4"/>
        </w:rPr>
      </w:pPr>
    </w:p>
    <w:p w14:paraId="5368F57C" w14:textId="22B420DB"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14.</w:t>
      </w:r>
      <w:r w:rsidR="00497186">
        <w:rPr>
          <w:rFonts w:ascii="Times New Roman" w:hAnsi="Times New Roman"/>
          <w:sz w:val="28"/>
          <w:szCs w:val="24"/>
        </w:rPr>
        <w:t> </w:t>
      </w:r>
      <w:r w:rsidRPr="008669A3">
        <w:rPr>
          <w:rFonts w:ascii="Times New Roman" w:hAnsi="Times New Roman"/>
          <w:sz w:val="28"/>
          <w:szCs w:val="24"/>
        </w:rPr>
        <w:t xml:space="preserve">Jauktajās </w:t>
      </w:r>
      <w:proofErr w:type="spellStart"/>
      <w:r w:rsidRPr="008669A3">
        <w:rPr>
          <w:rFonts w:ascii="Times New Roman" w:hAnsi="Times New Roman"/>
          <w:sz w:val="28"/>
          <w:szCs w:val="24"/>
        </w:rPr>
        <w:t>nozvejās</w:t>
      </w:r>
      <w:proofErr w:type="spellEnd"/>
      <w:r w:rsidRPr="008669A3">
        <w:rPr>
          <w:rFonts w:ascii="Times New Roman" w:hAnsi="Times New Roman"/>
          <w:sz w:val="28"/>
          <w:szCs w:val="24"/>
        </w:rPr>
        <w:t xml:space="preserve"> zvejas produktu sugu apjomu nozvejā nosaka, ņemot paraugus no vairākām vietām lomā. Paraugu skaitu nosaka atkarībā no nozvejas apmēra saskaņā ar 1.</w:t>
      </w:r>
      <w:r w:rsidR="00832D1A">
        <w:rPr>
          <w:rFonts w:ascii="Times New Roman" w:hAnsi="Times New Roman"/>
          <w:sz w:val="28"/>
          <w:szCs w:val="24"/>
        </w:rPr>
        <w:t> </w:t>
      </w:r>
      <w:r w:rsidRPr="008669A3">
        <w:rPr>
          <w:rFonts w:ascii="Times New Roman" w:hAnsi="Times New Roman"/>
          <w:sz w:val="28"/>
          <w:szCs w:val="24"/>
        </w:rPr>
        <w:t>tabul</w:t>
      </w:r>
      <w:r w:rsidR="00832D1A">
        <w:rPr>
          <w:rFonts w:ascii="Times New Roman" w:hAnsi="Times New Roman"/>
          <w:sz w:val="28"/>
          <w:szCs w:val="24"/>
        </w:rPr>
        <w:t>u</w:t>
      </w:r>
      <w:r w:rsidRPr="008669A3">
        <w:rPr>
          <w:rFonts w:ascii="Times New Roman" w:hAnsi="Times New Roman"/>
          <w:sz w:val="28"/>
          <w:szCs w:val="24"/>
        </w:rPr>
        <w:t>. Katra parauga svars ir vismaz 2</w:t>
      </w:r>
      <w:r w:rsidR="00832D1A">
        <w:rPr>
          <w:rFonts w:ascii="Times New Roman" w:hAnsi="Times New Roman"/>
          <w:sz w:val="28"/>
          <w:szCs w:val="24"/>
        </w:rPr>
        <w:t> </w:t>
      </w:r>
      <w:r w:rsidRPr="008669A3">
        <w:rPr>
          <w:rFonts w:ascii="Times New Roman" w:hAnsi="Times New Roman"/>
          <w:sz w:val="28"/>
          <w:szCs w:val="24"/>
        </w:rPr>
        <w:t>kilogrami zvejas produktu. Sugas sastāva procentu nozvejā aprēķina kā vidējo procentuālo lielumu katrai no sugām no atsevišķu paraugu procentu summas.</w:t>
      </w:r>
    </w:p>
    <w:p w14:paraId="5368F57D" w14:textId="77777777" w:rsidR="000B24CE" w:rsidRPr="000400B2" w:rsidRDefault="000B24CE" w:rsidP="008669A3">
      <w:pPr>
        <w:autoSpaceDE w:val="0"/>
        <w:autoSpaceDN w:val="0"/>
        <w:adjustRightInd w:val="0"/>
        <w:spacing w:after="0" w:line="240" w:lineRule="auto"/>
        <w:ind w:left="360"/>
        <w:jc w:val="both"/>
        <w:rPr>
          <w:rFonts w:ascii="Times New Roman" w:hAnsi="Times New Roman"/>
          <w:sz w:val="24"/>
          <w:szCs w:val="24"/>
        </w:rPr>
      </w:pPr>
    </w:p>
    <w:p w14:paraId="5368F57E" w14:textId="1006D0CC" w:rsidR="000B24CE" w:rsidRPr="00497186" w:rsidRDefault="000B24CE" w:rsidP="00497186">
      <w:pPr>
        <w:spacing w:after="0" w:line="240" w:lineRule="auto"/>
        <w:ind w:left="4395"/>
        <w:jc w:val="both"/>
        <w:rPr>
          <w:rFonts w:ascii="Times New Roman" w:hAnsi="Times New Roman"/>
          <w:sz w:val="24"/>
          <w:szCs w:val="24"/>
        </w:rPr>
      </w:pPr>
      <w:r w:rsidRPr="00497186">
        <w:rPr>
          <w:rFonts w:ascii="Times New Roman" w:hAnsi="Times New Roman"/>
          <w:sz w:val="24"/>
          <w:szCs w:val="24"/>
        </w:rPr>
        <w:t>1.</w:t>
      </w:r>
      <w:r w:rsidR="00497186">
        <w:rPr>
          <w:rFonts w:ascii="Times New Roman" w:hAnsi="Times New Roman"/>
          <w:sz w:val="24"/>
          <w:szCs w:val="24"/>
        </w:rPr>
        <w:t> </w:t>
      </w:r>
      <w:r w:rsidRPr="00497186">
        <w:rPr>
          <w:rFonts w:ascii="Times New Roman" w:hAnsi="Times New Roman"/>
          <w:sz w:val="24"/>
          <w:szCs w:val="24"/>
        </w:rPr>
        <w:t>tabula</w:t>
      </w:r>
    </w:p>
    <w:tbl>
      <w:tblPr>
        <w:tblpPr w:leftFromText="180" w:rightFromText="180" w:vertAnchor="text" w:horzAnchor="page" w:tblpX="254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980"/>
      </w:tblGrid>
      <w:tr w:rsidR="000B24CE" w:rsidRPr="000400B2" w14:paraId="5368F582" w14:textId="77777777" w:rsidTr="002A5E28">
        <w:tc>
          <w:tcPr>
            <w:tcW w:w="2558" w:type="dxa"/>
            <w:vAlign w:val="center"/>
          </w:tcPr>
          <w:p w14:paraId="5368F57F" w14:textId="77777777" w:rsidR="000B24CE" w:rsidRPr="000400B2" w:rsidRDefault="000B24CE" w:rsidP="002A5E28">
            <w:pPr>
              <w:spacing w:after="0" w:line="240" w:lineRule="auto"/>
              <w:ind w:left="142"/>
              <w:jc w:val="center"/>
              <w:rPr>
                <w:rFonts w:ascii="Times New Roman" w:hAnsi="Times New Roman"/>
                <w:sz w:val="24"/>
                <w:szCs w:val="24"/>
              </w:rPr>
            </w:pPr>
            <w:r w:rsidRPr="000400B2">
              <w:rPr>
                <w:rFonts w:ascii="Times New Roman" w:hAnsi="Times New Roman"/>
                <w:sz w:val="24"/>
                <w:szCs w:val="24"/>
              </w:rPr>
              <w:t>Nozvejas apjoms</w:t>
            </w:r>
          </w:p>
        </w:tc>
        <w:tc>
          <w:tcPr>
            <w:tcW w:w="1980" w:type="dxa"/>
          </w:tcPr>
          <w:p w14:paraId="5368F580" w14:textId="5F10D7A9" w:rsidR="000B24CE" w:rsidRPr="000400B2" w:rsidRDefault="000B24CE" w:rsidP="002A5E28">
            <w:pPr>
              <w:spacing w:after="0" w:line="240" w:lineRule="auto"/>
              <w:jc w:val="center"/>
              <w:rPr>
                <w:rFonts w:ascii="Times New Roman" w:hAnsi="Times New Roman"/>
                <w:sz w:val="24"/>
                <w:szCs w:val="24"/>
              </w:rPr>
            </w:pPr>
            <w:r w:rsidRPr="000400B2">
              <w:rPr>
                <w:rFonts w:ascii="Times New Roman" w:hAnsi="Times New Roman"/>
                <w:sz w:val="24"/>
                <w:szCs w:val="24"/>
              </w:rPr>
              <w:t>Paraugu skaits</w:t>
            </w:r>
          </w:p>
          <w:p w14:paraId="5368F581" w14:textId="77777777" w:rsidR="000B24CE" w:rsidRPr="000400B2" w:rsidRDefault="000B24CE" w:rsidP="002A5E28">
            <w:pPr>
              <w:spacing w:after="0" w:line="240" w:lineRule="auto"/>
              <w:jc w:val="center"/>
              <w:rPr>
                <w:rFonts w:ascii="Times New Roman" w:hAnsi="Times New Roman"/>
                <w:sz w:val="24"/>
                <w:szCs w:val="24"/>
              </w:rPr>
            </w:pPr>
            <w:r w:rsidRPr="000400B2">
              <w:rPr>
                <w:rFonts w:ascii="Times New Roman" w:hAnsi="Times New Roman"/>
                <w:sz w:val="24"/>
                <w:szCs w:val="24"/>
              </w:rPr>
              <w:t>(ne mazāk kā)</w:t>
            </w:r>
          </w:p>
        </w:tc>
      </w:tr>
      <w:tr w:rsidR="000B24CE" w:rsidRPr="000400B2" w14:paraId="5368F585" w14:textId="77777777" w:rsidTr="002A5E28">
        <w:tc>
          <w:tcPr>
            <w:tcW w:w="2558" w:type="dxa"/>
          </w:tcPr>
          <w:p w14:paraId="5368F583" w14:textId="77777777" w:rsidR="000B24CE" w:rsidRPr="000400B2" w:rsidRDefault="000B24CE" w:rsidP="002A5E28">
            <w:pPr>
              <w:spacing w:after="0" w:line="240" w:lineRule="auto"/>
              <w:ind w:left="142"/>
              <w:jc w:val="both"/>
              <w:rPr>
                <w:rFonts w:ascii="Times New Roman" w:hAnsi="Times New Roman"/>
                <w:sz w:val="24"/>
                <w:szCs w:val="24"/>
              </w:rPr>
            </w:pPr>
            <w:r w:rsidRPr="000400B2">
              <w:rPr>
                <w:rFonts w:ascii="Times New Roman" w:hAnsi="Times New Roman"/>
                <w:sz w:val="24"/>
                <w:szCs w:val="24"/>
              </w:rPr>
              <w:t>Mazāk par 1 tonnu</w:t>
            </w:r>
          </w:p>
        </w:tc>
        <w:tc>
          <w:tcPr>
            <w:tcW w:w="1980" w:type="dxa"/>
          </w:tcPr>
          <w:p w14:paraId="5368F584" w14:textId="77777777" w:rsidR="000B24CE" w:rsidRPr="000400B2" w:rsidRDefault="000B24CE" w:rsidP="002A5E28">
            <w:pPr>
              <w:spacing w:after="0" w:line="240" w:lineRule="auto"/>
              <w:jc w:val="center"/>
              <w:rPr>
                <w:rFonts w:ascii="Times New Roman" w:hAnsi="Times New Roman"/>
                <w:sz w:val="24"/>
                <w:szCs w:val="24"/>
              </w:rPr>
            </w:pPr>
            <w:r w:rsidRPr="000400B2">
              <w:rPr>
                <w:rFonts w:ascii="Times New Roman" w:hAnsi="Times New Roman"/>
                <w:sz w:val="24"/>
                <w:szCs w:val="24"/>
              </w:rPr>
              <w:t>1</w:t>
            </w:r>
          </w:p>
        </w:tc>
      </w:tr>
      <w:tr w:rsidR="000B24CE" w:rsidRPr="000400B2" w14:paraId="5368F588" w14:textId="77777777" w:rsidTr="002A5E28">
        <w:tc>
          <w:tcPr>
            <w:tcW w:w="2558" w:type="dxa"/>
          </w:tcPr>
          <w:p w14:paraId="5368F586" w14:textId="77777777" w:rsidR="000B24CE" w:rsidRPr="000400B2" w:rsidRDefault="000B24CE" w:rsidP="002A5E28">
            <w:pPr>
              <w:spacing w:after="0" w:line="240" w:lineRule="auto"/>
              <w:ind w:left="142"/>
              <w:jc w:val="both"/>
              <w:rPr>
                <w:rFonts w:ascii="Times New Roman" w:hAnsi="Times New Roman"/>
                <w:sz w:val="24"/>
                <w:szCs w:val="24"/>
              </w:rPr>
            </w:pPr>
            <w:r w:rsidRPr="000400B2">
              <w:rPr>
                <w:rFonts w:ascii="Times New Roman" w:hAnsi="Times New Roman"/>
                <w:sz w:val="24"/>
                <w:szCs w:val="24"/>
              </w:rPr>
              <w:t>1</w:t>
            </w:r>
            <w:r w:rsidR="00E5795B" w:rsidRPr="000400B2">
              <w:rPr>
                <w:rFonts w:ascii="Times New Roman" w:hAnsi="Times New Roman"/>
                <w:sz w:val="24"/>
                <w:szCs w:val="24"/>
              </w:rPr>
              <w:t>–</w:t>
            </w:r>
            <w:r w:rsidRPr="000400B2">
              <w:rPr>
                <w:rFonts w:ascii="Times New Roman" w:hAnsi="Times New Roman"/>
                <w:sz w:val="24"/>
                <w:szCs w:val="24"/>
              </w:rPr>
              <w:t>20 tonnas</w:t>
            </w:r>
          </w:p>
        </w:tc>
        <w:tc>
          <w:tcPr>
            <w:tcW w:w="1980" w:type="dxa"/>
          </w:tcPr>
          <w:p w14:paraId="5368F587" w14:textId="77777777" w:rsidR="000B24CE" w:rsidRPr="000400B2" w:rsidRDefault="000B24CE" w:rsidP="002A5E28">
            <w:pPr>
              <w:spacing w:after="0" w:line="240" w:lineRule="auto"/>
              <w:jc w:val="center"/>
              <w:rPr>
                <w:rFonts w:ascii="Times New Roman" w:hAnsi="Times New Roman"/>
                <w:sz w:val="24"/>
                <w:szCs w:val="24"/>
              </w:rPr>
            </w:pPr>
            <w:r w:rsidRPr="000400B2">
              <w:rPr>
                <w:rFonts w:ascii="Times New Roman" w:hAnsi="Times New Roman"/>
                <w:sz w:val="24"/>
                <w:szCs w:val="24"/>
              </w:rPr>
              <w:t>3</w:t>
            </w:r>
          </w:p>
        </w:tc>
      </w:tr>
      <w:tr w:rsidR="000B24CE" w:rsidRPr="000400B2" w14:paraId="5368F58B" w14:textId="77777777" w:rsidTr="002A5E28">
        <w:tc>
          <w:tcPr>
            <w:tcW w:w="2558" w:type="dxa"/>
          </w:tcPr>
          <w:p w14:paraId="5368F589" w14:textId="77777777" w:rsidR="000B24CE" w:rsidRPr="000400B2" w:rsidRDefault="000B24CE" w:rsidP="002A5E28">
            <w:pPr>
              <w:spacing w:after="0" w:line="240" w:lineRule="auto"/>
              <w:ind w:left="142"/>
              <w:jc w:val="both"/>
              <w:rPr>
                <w:rFonts w:ascii="Times New Roman" w:hAnsi="Times New Roman"/>
                <w:sz w:val="24"/>
                <w:szCs w:val="24"/>
              </w:rPr>
            </w:pPr>
            <w:r w:rsidRPr="000400B2">
              <w:rPr>
                <w:rFonts w:ascii="Times New Roman" w:hAnsi="Times New Roman"/>
                <w:sz w:val="24"/>
                <w:szCs w:val="24"/>
              </w:rPr>
              <w:t>20–40 tonnas</w:t>
            </w:r>
          </w:p>
        </w:tc>
        <w:tc>
          <w:tcPr>
            <w:tcW w:w="1980" w:type="dxa"/>
          </w:tcPr>
          <w:p w14:paraId="5368F58A" w14:textId="77777777" w:rsidR="000B24CE" w:rsidRPr="000400B2" w:rsidRDefault="000B24CE" w:rsidP="002A5E28">
            <w:pPr>
              <w:spacing w:after="0" w:line="240" w:lineRule="auto"/>
              <w:jc w:val="center"/>
              <w:rPr>
                <w:rFonts w:ascii="Times New Roman" w:hAnsi="Times New Roman"/>
                <w:sz w:val="24"/>
                <w:szCs w:val="24"/>
              </w:rPr>
            </w:pPr>
            <w:r w:rsidRPr="000400B2">
              <w:rPr>
                <w:rFonts w:ascii="Times New Roman" w:hAnsi="Times New Roman"/>
                <w:sz w:val="24"/>
                <w:szCs w:val="24"/>
              </w:rPr>
              <w:t>5</w:t>
            </w:r>
          </w:p>
        </w:tc>
      </w:tr>
      <w:tr w:rsidR="000B24CE" w:rsidRPr="000400B2" w14:paraId="5368F58E" w14:textId="77777777" w:rsidTr="002A5E28">
        <w:tc>
          <w:tcPr>
            <w:tcW w:w="2558" w:type="dxa"/>
          </w:tcPr>
          <w:p w14:paraId="5368F58C" w14:textId="77777777" w:rsidR="000B24CE" w:rsidRPr="000400B2" w:rsidRDefault="000B24CE" w:rsidP="002A5E28">
            <w:pPr>
              <w:spacing w:after="0" w:line="240" w:lineRule="auto"/>
              <w:ind w:left="142"/>
              <w:jc w:val="both"/>
              <w:rPr>
                <w:rFonts w:ascii="Times New Roman" w:hAnsi="Times New Roman"/>
                <w:sz w:val="24"/>
                <w:szCs w:val="24"/>
              </w:rPr>
            </w:pPr>
            <w:r w:rsidRPr="000400B2">
              <w:rPr>
                <w:rFonts w:ascii="Times New Roman" w:hAnsi="Times New Roman"/>
                <w:sz w:val="24"/>
                <w:szCs w:val="24"/>
              </w:rPr>
              <w:t xml:space="preserve">Vairāk par 40 tonnām </w:t>
            </w:r>
          </w:p>
        </w:tc>
        <w:tc>
          <w:tcPr>
            <w:tcW w:w="1980" w:type="dxa"/>
          </w:tcPr>
          <w:p w14:paraId="5368F58D" w14:textId="77777777" w:rsidR="000B24CE" w:rsidRPr="000400B2" w:rsidRDefault="000B24CE" w:rsidP="002A5E28">
            <w:pPr>
              <w:spacing w:after="0" w:line="240" w:lineRule="auto"/>
              <w:jc w:val="center"/>
              <w:rPr>
                <w:rFonts w:ascii="Times New Roman" w:hAnsi="Times New Roman"/>
                <w:sz w:val="24"/>
                <w:szCs w:val="24"/>
              </w:rPr>
            </w:pPr>
            <w:r w:rsidRPr="000400B2">
              <w:rPr>
                <w:rFonts w:ascii="Times New Roman" w:hAnsi="Times New Roman"/>
                <w:sz w:val="24"/>
                <w:szCs w:val="24"/>
              </w:rPr>
              <w:t>7</w:t>
            </w:r>
          </w:p>
        </w:tc>
      </w:tr>
    </w:tbl>
    <w:p w14:paraId="5368F58F" w14:textId="77777777" w:rsidR="000B24CE" w:rsidRPr="000400B2" w:rsidRDefault="000B24CE" w:rsidP="008669A3">
      <w:pPr>
        <w:autoSpaceDE w:val="0"/>
        <w:autoSpaceDN w:val="0"/>
        <w:adjustRightInd w:val="0"/>
        <w:spacing w:after="0" w:line="240" w:lineRule="auto"/>
        <w:ind w:left="720"/>
        <w:jc w:val="both"/>
        <w:rPr>
          <w:rFonts w:ascii="Times New Roman" w:hAnsi="Times New Roman"/>
          <w:sz w:val="24"/>
          <w:szCs w:val="24"/>
        </w:rPr>
      </w:pPr>
    </w:p>
    <w:p w14:paraId="5368F590" w14:textId="77777777" w:rsidR="000B24CE" w:rsidRPr="000400B2" w:rsidRDefault="000B24CE" w:rsidP="008669A3">
      <w:pPr>
        <w:autoSpaceDE w:val="0"/>
        <w:autoSpaceDN w:val="0"/>
        <w:adjustRightInd w:val="0"/>
        <w:spacing w:after="0" w:line="240" w:lineRule="auto"/>
        <w:ind w:left="720"/>
        <w:jc w:val="both"/>
        <w:rPr>
          <w:rFonts w:ascii="Times New Roman" w:hAnsi="Times New Roman"/>
          <w:sz w:val="24"/>
          <w:szCs w:val="24"/>
        </w:rPr>
      </w:pPr>
    </w:p>
    <w:p w14:paraId="5368F591" w14:textId="77777777" w:rsidR="000B24CE" w:rsidRPr="000400B2" w:rsidRDefault="000B24CE" w:rsidP="008669A3">
      <w:pPr>
        <w:autoSpaceDE w:val="0"/>
        <w:autoSpaceDN w:val="0"/>
        <w:adjustRightInd w:val="0"/>
        <w:spacing w:after="0" w:line="240" w:lineRule="auto"/>
        <w:ind w:left="720"/>
        <w:jc w:val="both"/>
        <w:rPr>
          <w:rFonts w:ascii="Times New Roman" w:hAnsi="Times New Roman"/>
          <w:sz w:val="24"/>
          <w:szCs w:val="24"/>
        </w:rPr>
      </w:pPr>
    </w:p>
    <w:p w14:paraId="5368F592" w14:textId="77777777" w:rsidR="000B24CE" w:rsidRPr="000400B2" w:rsidRDefault="000B24CE" w:rsidP="008669A3">
      <w:pPr>
        <w:autoSpaceDE w:val="0"/>
        <w:autoSpaceDN w:val="0"/>
        <w:adjustRightInd w:val="0"/>
        <w:spacing w:after="0" w:line="240" w:lineRule="auto"/>
        <w:ind w:left="720"/>
        <w:jc w:val="both"/>
        <w:rPr>
          <w:rFonts w:ascii="Times New Roman" w:hAnsi="Times New Roman"/>
          <w:sz w:val="24"/>
          <w:szCs w:val="24"/>
        </w:rPr>
      </w:pPr>
    </w:p>
    <w:p w14:paraId="5368F593" w14:textId="77777777" w:rsidR="000B24CE" w:rsidRPr="000400B2" w:rsidRDefault="000B24CE" w:rsidP="008669A3">
      <w:pPr>
        <w:autoSpaceDE w:val="0"/>
        <w:autoSpaceDN w:val="0"/>
        <w:adjustRightInd w:val="0"/>
        <w:spacing w:after="0" w:line="240" w:lineRule="auto"/>
        <w:ind w:left="720"/>
        <w:jc w:val="both"/>
        <w:rPr>
          <w:rFonts w:ascii="Times New Roman" w:hAnsi="Times New Roman"/>
          <w:sz w:val="24"/>
          <w:szCs w:val="24"/>
        </w:rPr>
      </w:pPr>
    </w:p>
    <w:p w14:paraId="5368F594" w14:textId="77777777" w:rsidR="000B24CE" w:rsidRPr="000400B2" w:rsidRDefault="000B24CE" w:rsidP="008669A3">
      <w:pPr>
        <w:autoSpaceDE w:val="0"/>
        <w:autoSpaceDN w:val="0"/>
        <w:adjustRightInd w:val="0"/>
        <w:spacing w:after="0" w:line="240" w:lineRule="auto"/>
        <w:ind w:left="720"/>
        <w:jc w:val="both"/>
        <w:rPr>
          <w:rFonts w:ascii="Times New Roman" w:hAnsi="Times New Roman"/>
          <w:sz w:val="24"/>
          <w:szCs w:val="24"/>
        </w:rPr>
      </w:pPr>
    </w:p>
    <w:p w14:paraId="5368F595" w14:textId="77777777" w:rsidR="000B24CE" w:rsidRDefault="000B24CE" w:rsidP="008669A3">
      <w:pPr>
        <w:autoSpaceDE w:val="0"/>
        <w:autoSpaceDN w:val="0"/>
        <w:adjustRightInd w:val="0"/>
        <w:spacing w:after="0" w:line="240" w:lineRule="auto"/>
        <w:ind w:left="720"/>
        <w:jc w:val="both"/>
        <w:rPr>
          <w:rFonts w:ascii="Times New Roman" w:hAnsi="Times New Roman"/>
          <w:sz w:val="24"/>
          <w:szCs w:val="24"/>
        </w:rPr>
      </w:pPr>
    </w:p>
    <w:p w14:paraId="6B77F20C" w14:textId="77777777" w:rsidR="00497186" w:rsidRPr="000400B2" w:rsidRDefault="00497186" w:rsidP="008669A3">
      <w:pPr>
        <w:autoSpaceDE w:val="0"/>
        <w:autoSpaceDN w:val="0"/>
        <w:adjustRightInd w:val="0"/>
        <w:spacing w:after="0" w:line="240" w:lineRule="auto"/>
        <w:ind w:left="720"/>
        <w:jc w:val="both"/>
        <w:rPr>
          <w:rFonts w:ascii="Times New Roman" w:hAnsi="Times New Roman"/>
          <w:sz w:val="24"/>
          <w:szCs w:val="24"/>
        </w:rPr>
      </w:pPr>
    </w:p>
    <w:p w14:paraId="5368F596" w14:textId="621D8261"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8"/>
        </w:rPr>
      </w:pPr>
      <w:r w:rsidRPr="008669A3">
        <w:rPr>
          <w:rFonts w:ascii="Times New Roman" w:hAnsi="Times New Roman"/>
          <w:color w:val="000000"/>
          <w:sz w:val="28"/>
          <w:szCs w:val="28"/>
        </w:rPr>
        <w:t>15.</w:t>
      </w:r>
      <w:r w:rsidR="00497186">
        <w:rPr>
          <w:rFonts w:ascii="Times New Roman" w:hAnsi="Times New Roman"/>
          <w:color w:val="000000"/>
          <w:sz w:val="28"/>
          <w:szCs w:val="28"/>
        </w:rPr>
        <w:t> </w:t>
      </w:r>
      <w:r w:rsidRPr="008669A3">
        <w:rPr>
          <w:rFonts w:ascii="Times New Roman" w:hAnsi="Times New Roman"/>
          <w:color w:val="000000"/>
          <w:sz w:val="28"/>
          <w:szCs w:val="28"/>
        </w:rPr>
        <w:t xml:space="preserve">Ja svēršanu veic uz transportiera lentes, tā ir aprīkota ar redzamu skaitītāju, kas reģistrē </w:t>
      </w:r>
      <w:r w:rsidR="002A5E28" w:rsidRPr="008669A3">
        <w:rPr>
          <w:rFonts w:ascii="Times New Roman" w:hAnsi="Times New Roman"/>
          <w:color w:val="000000"/>
          <w:sz w:val="28"/>
          <w:szCs w:val="28"/>
        </w:rPr>
        <w:t xml:space="preserve">kopējo </w:t>
      </w:r>
      <w:r w:rsidRPr="008669A3">
        <w:rPr>
          <w:rFonts w:ascii="Times New Roman" w:hAnsi="Times New Roman"/>
          <w:color w:val="000000"/>
          <w:sz w:val="28"/>
          <w:szCs w:val="28"/>
        </w:rPr>
        <w:t xml:space="preserve">summāro svaru. Skaitītāja rādījumu reģistrē svēršanas sākumā, </w:t>
      </w:r>
      <w:r w:rsidR="002A5E28" w:rsidRPr="008669A3">
        <w:rPr>
          <w:rFonts w:ascii="Times New Roman" w:hAnsi="Times New Roman"/>
          <w:color w:val="000000"/>
          <w:sz w:val="28"/>
          <w:szCs w:val="28"/>
        </w:rPr>
        <w:t xml:space="preserve">kopējo </w:t>
      </w:r>
      <w:r w:rsidRPr="008669A3">
        <w:rPr>
          <w:rFonts w:ascii="Times New Roman" w:hAnsi="Times New Roman"/>
          <w:color w:val="000000"/>
          <w:sz w:val="28"/>
          <w:szCs w:val="28"/>
        </w:rPr>
        <w:t xml:space="preserve">summāro svaru </w:t>
      </w:r>
      <w:r w:rsidR="002A5E28" w:rsidRPr="002A5E28">
        <w:rPr>
          <w:rFonts w:ascii="Times New Roman" w:hAnsi="Times New Roman"/>
          <w:sz w:val="28"/>
          <w:szCs w:val="28"/>
        </w:rPr>
        <w:t>–</w:t>
      </w:r>
      <w:r w:rsidR="002A5E28">
        <w:rPr>
          <w:rFonts w:ascii="Times New Roman" w:hAnsi="Times New Roman"/>
          <w:color w:val="000000"/>
          <w:sz w:val="28"/>
          <w:szCs w:val="28"/>
        </w:rPr>
        <w:t xml:space="preserve"> </w:t>
      </w:r>
      <w:r w:rsidRPr="008669A3">
        <w:rPr>
          <w:rFonts w:ascii="Times New Roman" w:hAnsi="Times New Roman"/>
          <w:color w:val="000000"/>
          <w:sz w:val="28"/>
          <w:szCs w:val="28"/>
        </w:rPr>
        <w:t xml:space="preserve">svēršanas beigās. Par svēršanu atbildīgā fiziskā vai juridiskā persona reģistrē svēršanas datu reģistrā visus ar </w:t>
      </w:r>
      <w:proofErr w:type="spellStart"/>
      <w:r w:rsidRPr="008669A3">
        <w:rPr>
          <w:rFonts w:ascii="Times New Roman" w:hAnsi="Times New Roman"/>
          <w:color w:val="000000"/>
          <w:sz w:val="28"/>
          <w:szCs w:val="28"/>
        </w:rPr>
        <w:t>svērējsistēmas</w:t>
      </w:r>
      <w:proofErr w:type="spellEnd"/>
      <w:r w:rsidRPr="008669A3">
        <w:rPr>
          <w:rFonts w:ascii="Times New Roman" w:hAnsi="Times New Roman"/>
          <w:color w:val="000000"/>
          <w:sz w:val="28"/>
          <w:szCs w:val="28"/>
        </w:rPr>
        <w:t xml:space="preserve"> lietošanu saistītos datus. </w:t>
      </w:r>
    </w:p>
    <w:p w14:paraId="738D991D" w14:textId="77777777" w:rsidR="00497186" w:rsidRPr="002A5E28" w:rsidRDefault="00497186" w:rsidP="008669A3">
      <w:pPr>
        <w:autoSpaceDE w:val="0"/>
        <w:autoSpaceDN w:val="0"/>
        <w:adjustRightInd w:val="0"/>
        <w:spacing w:after="0" w:line="240" w:lineRule="auto"/>
        <w:ind w:firstLine="720"/>
        <w:jc w:val="both"/>
        <w:rPr>
          <w:rFonts w:ascii="Times New Roman" w:hAnsi="Times New Roman"/>
          <w:color w:val="000000"/>
          <w:sz w:val="28"/>
          <w:szCs w:val="28"/>
        </w:rPr>
      </w:pPr>
    </w:p>
    <w:p w14:paraId="5368F597" w14:textId="6B3E64B8"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8"/>
        </w:rPr>
      </w:pPr>
      <w:r w:rsidRPr="008669A3">
        <w:rPr>
          <w:rFonts w:ascii="Times New Roman" w:hAnsi="Times New Roman"/>
          <w:color w:val="000000"/>
          <w:sz w:val="28"/>
          <w:szCs w:val="28"/>
        </w:rPr>
        <w:t>16.</w:t>
      </w:r>
      <w:r w:rsidR="00497186">
        <w:rPr>
          <w:rFonts w:ascii="Times New Roman" w:hAnsi="Times New Roman"/>
          <w:color w:val="000000"/>
          <w:sz w:val="28"/>
          <w:szCs w:val="28"/>
        </w:rPr>
        <w:t> </w:t>
      </w:r>
      <w:r w:rsidRPr="008669A3">
        <w:rPr>
          <w:rFonts w:ascii="Times New Roman" w:hAnsi="Times New Roman"/>
          <w:color w:val="000000"/>
          <w:sz w:val="28"/>
          <w:szCs w:val="28"/>
        </w:rPr>
        <w:t>Ja zvejas produkti tiek izkrauti kastēs vai konteineros, minimālais sveramo kastu skaits atbilst 2. tabulai:</w:t>
      </w:r>
    </w:p>
    <w:p w14:paraId="5368F598"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474487BF" w14:textId="77777777" w:rsidR="00497186" w:rsidRDefault="00497186">
      <w:pPr>
        <w:rPr>
          <w:rFonts w:ascii="Times New Roman" w:hAnsi="Times New Roman"/>
          <w:b/>
          <w:color w:val="000000"/>
          <w:sz w:val="24"/>
          <w:szCs w:val="24"/>
        </w:rPr>
      </w:pPr>
      <w:r>
        <w:rPr>
          <w:rFonts w:ascii="Times New Roman" w:hAnsi="Times New Roman"/>
          <w:b/>
          <w:color w:val="000000"/>
          <w:sz w:val="24"/>
          <w:szCs w:val="24"/>
        </w:rPr>
        <w:br w:type="page"/>
      </w:r>
    </w:p>
    <w:p w14:paraId="5368F59A" w14:textId="01557A61" w:rsidR="000B24CE" w:rsidRPr="00497186" w:rsidRDefault="000B24CE" w:rsidP="00497186">
      <w:pPr>
        <w:autoSpaceDE w:val="0"/>
        <w:autoSpaceDN w:val="0"/>
        <w:adjustRightInd w:val="0"/>
        <w:spacing w:after="0" w:line="240" w:lineRule="auto"/>
        <w:ind w:left="5245"/>
        <w:jc w:val="both"/>
        <w:rPr>
          <w:rFonts w:ascii="Times New Roman" w:hAnsi="Times New Roman"/>
          <w:color w:val="000000"/>
          <w:sz w:val="24"/>
          <w:szCs w:val="24"/>
        </w:rPr>
      </w:pPr>
      <w:r w:rsidRPr="00497186">
        <w:rPr>
          <w:rFonts w:ascii="Times New Roman" w:hAnsi="Times New Roman"/>
          <w:color w:val="000000"/>
          <w:sz w:val="24"/>
          <w:szCs w:val="24"/>
        </w:rPr>
        <w:lastRenderedPageBreak/>
        <w:t>2. tabula</w:t>
      </w:r>
    </w:p>
    <w:tbl>
      <w:tblPr>
        <w:tblpPr w:leftFromText="180" w:rightFromText="180" w:vertAnchor="text" w:horzAnchor="page" w:tblpX="239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tblGrid>
      <w:tr w:rsidR="000B24CE" w:rsidRPr="000400B2" w14:paraId="5368F59D" w14:textId="77777777" w:rsidTr="00497186">
        <w:tc>
          <w:tcPr>
            <w:tcW w:w="3348" w:type="dxa"/>
            <w:vAlign w:val="center"/>
          </w:tcPr>
          <w:p w14:paraId="5368F59B" w14:textId="77777777" w:rsidR="000B24CE" w:rsidRPr="000400B2" w:rsidRDefault="000B24CE" w:rsidP="00497186">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Izkrauto kastu skaits (pa sugām)</w:t>
            </w:r>
          </w:p>
        </w:tc>
        <w:tc>
          <w:tcPr>
            <w:tcW w:w="2340" w:type="dxa"/>
            <w:vAlign w:val="center"/>
          </w:tcPr>
          <w:p w14:paraId="5368F59C" w14:textId="77777777" w:rsidR="000B24CE" w:rsidRPr="000400B2" w:rsidRDefault="000B24CE" w:rsidP="00497186">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Sveramo kastu vai konteineru skaits</w:t>
            </w:r>
          </w:p>
        </w:tc>
      </w:tr>
      <w:tr w:rsidR="000B24CE" w:rsidRPr="000400B2" w14:paraId="5368F5A0" w14:textId="77777777" w:rsidTr="00A72C62">
        <w:tc>
          <w:tcPr>
            <w:tcW w:w="3348" w:type="dxa"/>
          </w:tcPr>
          <w:p w14:paraId="5368F59E" w14:textId="7D58CFC1" w:rsidR="000B24CE" w:rsidRPr="000400B2" w:rsidRDefault="000B24CE" w:rsidP="002A5E28">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0–25</w:t>
            </w:r>
          </w:p>
        </w:tc>
        <w:tc>
          <w:tcPr>
            <w:tcW w:w="2340" w:type="dxa"/>
          </w:tcPr>
          <w:p w14:paraId="5368F59F" w14:textId="77777777" w:rsidR="000B24CE" w:rsidRPr="000400B2" w:rsidRDefault="000B24CE" w:rsidP="002A5E28">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2</w:t>
            </w:r>
          </w:p>
        </w:tc>
      </w:tr>
      <w:tr w:rsidR="000B24CE" w:rsidRPr="000400B2" w14:paraId="5368F5A3" w14:textId="77777777" w:rsidTr="00A72C62">
        <w:tc>
          <w:tcPr>
            <w:tcW w:w="3348" w:type="dxa"/>
          </w:tcPr>
          <w:p w14:paraId="5368F5A1" w14:textId="77777777" w:rsidR="000B24CE" w:rsidRPr="000400B2" w:rsidRDefault="000B24CE" w:rsidP="002A5E28">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25–50</w:t>
            </w:r>
          </w:p>
        </w:tc>
        <w:tc>
          <w:tcPr>
            <w:tcW w:w="2340" w:type="dxa"/>
          </w:tcPr>
          <w:p w14:paraId="5368F5A2" w14:textId="77777777" w:rsidR="000B24CE" w:rsidRPr="000400B2" w:rsidRDefault="000B24CE" w:rsidP="002A5E28">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5</w:t>
            </w:r>
          </w:p>
        </w:tc>
      </w:tr>
      <w:tr w:rsidR="000B24CE" w:rsidRPr="000400B2" w14:paraId="5368F5A6" w14:textId="77777777" w:rsidTr="00A72C62">
        <w:tc>
          <w:tcPr>
            <w:tcW w:w="3348" w:type="dxa"/>
          </w:tcPr>
          <w:p w14:paraId="5368F5A4" w14:textId="77777777" w:rsidR="000B24CE" w:rsidRPr="000400B2" w:rsidRDefault="000B24CE" w:rsidP="002A5E28">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50–100</w:t>
            </w:r>
          </w:p>
        </w:tc>
        <w:tc>
          <w:tcPr>
            <w:tcW w:w="2340" w:type="dxa"/>
          </w:tcPr>
          <w:p w14:paraId="5368F5A5" w14:textId="77777777" w:rsidR="000B24CE" w:rsidRPr="000400B2" w:rsidRDefault="000B24CE" w:rsidP="002A5E28">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6</w:t>
            </w:r>
          </w:p>
        </w:tc>
      </w:tr>
      <w:tr w:rsidR="000B24CE" w:rsidRPr="000400B2" w14:paraId="5368F5A9" w14:textId="77777777" w:rsidTr="00A72C62">
        <w:tc>
          <w:tcPr>
            <w:tcW w:w="3348" w:type="dxa"/>
          </w:tcPr>
          <w:p w14:paraId="5368F5A7" w14:textId="77777777" w:rsidR="000B24CE" w:rsidRPr="000400B2" w:rsidRDefault="000B24CE" w:rsidP="002A5E28">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100–200</w:t>
            </w:r>
          </w:p>
        </w:tc>
        <w:tc>
          <w:tcPr>
            <w:tcW w:w="2340" w:type="dxa"/>
          </w:tcPr>
          <w:p w14:paraId="5368F5A8" w14:textId="77777777" w:rsidR="000B24CE" w:rsidRPr="000400B2" w:rsidRDefault="000B24CE" w:rsidP="002A5E28">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7</w:t>
            </w:r>
          </w:p>
        </w:tc>
      </w:tr>
      <w:tr w:rsidR="000B24CE" w:rsidRPr="000400B2" w14:paraId="5368F5AC" w14:textId="77777777" w:rsidTr="00A72C62">
        <w:tc>
          <w:tcPr>
            <w:tcW w:w="3348" w:type="dxa"/>
          </w:tcPr>
          <w:p w14:paraId="5368F5AA" w14:textId="77777777" w:rsidR="000B24CE" w:rsidRPr="000400B2" w:rsidRDefault="000B24CE" w:rsidP="002A5E28">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Katras turpmākās 100</w:t>
            </w:r>
          </w:p>
        </w:tc>
        <w:tc>
          <w:tcPr>
            <w:tcW w:w="2340" w:type="dxa"/>
          </w:tcPr>
          <w:p w14:paraId="5368F5AB" w14:textId="77777777" w:rsidR="000B24CE" w:rsidRPr="000400B2" w:rsidRDefault="000B24CE" w:rsidP="002A5E28">
            <w:pPr>
              <w:autoSpaceDE w:val="0"/>
              <w:autoSpaceDN w:val="0"/>
              <w:adjustRightInd w:val="0"/>
              <w:spacing w:after="0" w:line="240" w:lineRule="auto"/>
              <w:jc w:val="center"/>
              <w:rPr>
                <w:rFonts w:ascii="Times New Roman" w:hAnsi="Times New Roman"/>
                <w:color w:val="000000"/>
                <w:sz w:val="24"/>
                <w:szCs w:val="24"/>
              </w:rPr>
            </w:pPr>
            <w:r w:rsidRPr="000400B2">
              <w:rPr>
                <w:rFonts w:ascii="Times New Roman" w:hAnsi="Times New Roman"/>
                <w:color w:val="000000"/>
                <w:sz w:val="24"/>
                <w:szCs w:val="24"/>
              </w:rPr>
              <w:t>4</w:t>
            </w:r>
          </w:p>
        </w:tc>
      </w:tr>
    </w:tbl>
    <w:p w14:paraId="5368F5AD"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AE" w14:textId="77777777" w:rsidR="000B24CE" w:rsidRPr="000400B2" w:rsidRDefault="000B24CE" w:rsidP="008669A3">
      <w:pPr>
        <w:autoSpaceDE w:val="0"/>
        <w:autoSpaceDN w:val="0"/>
        <w:adjustRightInd w:val="0"/>
        <w:spacing w:after="0" w:line="240" w:lineRule="auto"/>
        <w:ind w:left="284"/>
        <w:jc w:val="both"/>
        <w:rPr>
          <w:rFonts w:ascii="Times New Roman" w:hAnsi="Times New Roman"/>
          <w:color w:val="000000"/>
          <w:sz w:val="24"/>
          <w:szCs w:val="24"/>
        </w:rPr>
      </w:pPr>
    </w:p>
    <w:p w14:paraId="5368F5AF"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B0"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B1"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B2"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B3"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B4"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B5" w14:textId="77777777" w:rsidR="000B24CE" w:rsidRPr="000400B2" w:rsidRDefault="000B24CE" w:rsidP="008669A3">
      <w:pPr>
        <w:autoSpaceDE w:val="0"/>
        <w:autoSpaceDN w:val="0"/>
        <w:adjustRightInd w:val="0"/>
        <w:spacing w:after="0" w:line="240" w:lineRule="auto"/>
        <w:jc w:val="both"/>
        <w:rPr>
          <w:rFonts w:ascii="Times New Roman" w:hAnsi="Times New Roman"/>
          <w:sz w:val="24"/>
          <w:szCs w:val="24"/>
        </w:rPr>
      </w:pPr>
    </w:p>
    <w:p w14:paraId="5368F5B6" w14:textId="60018B32"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color w:val="000000"/>
          <w:sz w:val="28"/>
          <w:szCs w:val="24"/>
        </w:rPr>
        <w:t>17.</w:t>
      </w:r>
      <w:r w:rsidR="00754F97">
        <w:rPr>
          <w:rFonts w:ascii="Times New Roman" w:hAnsi="Times New Roman"/>
          <w:color w:val="000000"/>
          <w:sz w:val="28"/>
          <w:szCs w:val="24"/>
        </w:rPr>
        <w:t> </w:t>
      </w:r>
      <w:r w:rsidRPr="008669A3">
        <w:rPr>
          <w:rFonts w:ascii="Times New Roman" w:hAnsi="Times New Roman"/>
          <w:color w:val="000000"/>
          <w:sz w:val="28"/>
          <w:szCs w:val="24"/>
        </w:rPr>
        <w:t>Svēršan</w:t>
      </w:r>
      <w:r w:rsidR="002A5E28">
        <w:rPr>
          <w:rFonts w:ascii="Times New Roman" w:hAnsi="Times New Roman"/>
          <w:color w:val="000000"/>
          <w:sz w:val="28"/>
          <w:szCs w:val="24"/>
        </w:rPr>
        <w:t>ā</w:t>
      </w:r>
      <w:r w:rsidRPr="008669A3">
        <w:rPr>
          <w:rFonts w:ascii="Times New Roman" w:hAnsi="Times New Roman"/>
          <w:color w:val="000000"/>
          <w:sz w:val="28"/>
          <w:szCs w:val="24"/>
        </w:rPr>
        <w:t xml:space="preserve"> iegūto skaitli izmanto, aizpildot šī plāna 4.</w:t>
      </w:r>
      <w:r w:rsidR="002A5E28">
        <w:rPr>
          <w:rFonts w:ascii="Times New Roman" w:hAnsi="Times New Roman"/>
          <w:color w:val="000000"/>
          <w:sz w:val="28"/>
          <w:szCs w:val="24"/>
        </w:rPr>
        <w:t> </w:t>
      </w:r>
      <w:r w:rsidRPr="008669A3">
        <w:rPr>
          <w:rFonts w:ascii="Times New Roman" w:hAnsi="Times New Roman"/>
          <w:color w:val="000000"/>
          <w:sz w:val="28"/>
          <w:szCs w:val="24"/>
        </w:rPr>
        <w:t>tabulā minēto svaigo zvejas produktu svēršanas datu reģistru, kā arī 7.</w:t>
      </w:r>
      <w:r w:rsidR="002A5E28">
        <w:rPr>
          <w:rFonts w:ascii="Times New Roman" w:hAnsi="Times New Roman"/>
          <w:color w:val="000000"/>
          <w:sz w:val="28"/>
          <w:szCs w:val="24"/>
        </w:rPr>
        <w:t> </w:t>
      </w:r>
      <w:r w:rsidRPr="008669A3">
        <w:rPr>
          <w:rFonts w:ascii="Times New Roman" w:hAnsi="Times New Roman"/>
          <w:color w:val="000000"/>
          <w:sz w:val="28"/>
          <w:szCs w:val="24"/>
        </w:rPr>
        <w:t>punktā norādītos dokumentus.</w:t>
      </w:r>
    </w:p>
    <w:p w14:paraId="2B18802F" w14:textId="77777777" w:rsidR="00497186" w:rsidRDefault="00497186" w:rsidP="008669A3">
      <w:pPr>
        <w:autoSpaceDE w:val="0"/>
        <w:autoSpaceDN w:val="0"/>
        <w:adjustRightInd w:val="0"/>
        <w:spacing w:after="0" w:line="240" w:lineRule="auto"/>
        <w:ind w:firstLine="720"/>
        <w:jc w:val="both"/>
        <w:rPr>
          <w:rFonts w:ascii="Times New Roman" w:hAnsi="Times New Roman"/>
          <w:color w:val="000000"/>
          <w:sz w:val="28"/>
          <w:szCs w:val="24"/>
        </w:rPr>
      </w:pPr>
    </w:p>
    <w:p w14:paraId="5368F5B7" w14:textId="30AF64C5"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color w:val="000000"/>
          <w:sz w:val="28"/>
          <w:szCs w:val="24"/>
        </w:rPr>
        <w:t>18.</w:t>
      </w:r>
      <w:r w:rsidR="00754F97">
        <w:rPr>
          <w:rFonts w:ascii="Times New Roman" w:hAnsi="Times New Roman"/>
          <w:color w:val="000000"/>
          <w:sz w:val="28"/>
          <w:szCs w:val="24"/>
        </w:rPr>
        <w:t> </w:t>
      </w:r>
      <w:r w:rsidRPr="008669A3">
        <w:rPr>
          <w:rFonts w:ascii="Times New Roman" w:hAnsi="Times New Roman"/>
          <w:color w:val="000000"/>
          <w:sz w:val="28"/>
          <w:szCs w:val="24"/>
        </w:rPr>
        <w:t xml:space="preserve">Reģistrētie </w:t>
      </w:r>
      <w:r w:rsidR="002A5E28" w:rsidRPr="008669A3">
        <w:rPr>
          <w:rFonts w:ascii="Times New Roman" w:hAnsi="Times New Roman"/>
          <w:color w:val="000000"/>
          <w:sz w:val="28"/>
          <w:szCs w:val="24"/>
        </w:rPr>
        <w:t xml:space="preserve">pirmie </w:t>
      </w:r>
      <w:r w:rsidRPr="008669A3">
        <w:rPr>
          <w:rFonts w:ascii="Times New Roman" w:hAnsi="Times New Roman"/>
          <w:color w:val="000000"/>
          <w:sz w:val="28"/>
          <w:szCs w:val="24"/>
        </w:rPr>
        <w:t>zivju pircēji vai personas, kuras ir atbildīgas par zvejas produktu glabāšanu vai transportēšanu pirms pirmās pārdošanas, šī plāna 4.</w:t>
      </w:r>
      <w:r w:rsidR="002A5E28">
        <w:rPr>
          <w:rFonts w:ascii="Times New Roman" w:hAnsi="Times New Roman"/>
          <w:color w:val="000000"/>
          <w:sz w:val="28"/>
          <w:szCs w:val="24"/>
        </w:rPr>
        <w:t> </w:t>
      </w:r>
      <w:r w:rsidRPr="008669A3">
        <w:rPr>
          <w:rFonts w:ascii="Times New Roman" w:hAnsi="Times New Roman"/>
          <w:color w:val="000000"/>
          <w:sz w:val="28"/>
          <w:szCs w:val="24"/>
        </w:rPr>
        <w:t>tabulā minētos svaigo zvejas produktu datu reģistrus glabā trīs gadus.</w:t>
      </w:r>
    </w:p>
    <w:p w14:paraId="65FA4930" w14:textId="77777777" w:rsidR="00497186" w:rsidRDefault="00497186" w:rsidP="008669A3">
      <w:pPr>
        <w:autoSpaceDE w:val="0"/>
        <w:autoSpaceDN w:val="0"/>
        <w:adjustRightInd w:val="0"/>
        <w:spacing w:after="0" w:line="240" w:lineRule="auto"/>
        <w:ind w:firstLine="720"/>
        <w:jc w:val="both"/>
        <w:rPr>
          <w:rFonts w:ascii="Times New Roman" w:hAnsi="Times New Roman"/>
          <w:color w:val="000000"/>
          <w:sz w:val="28"/>
          <w:szCs w:val="24"/>
        </w:rPr>
      </w:pPr>
    </w:p>
    <w:p w14:paraId="5368F5B8" w14:textId="2C229BBE" w:rsidR="000B24CE" w:rsidRPr="00754F97" w:rsidRDefault="000B24CE" w:rsidP="008669A3">
      <w:pPr>
        <w:autoSpaceDE w:val="0"/>
        <w:autoSpaceDN w:val="0"/>
        <w:adjustRightInd w:val="0"/>
        <w:spacing w:after="0" w:line="240" w:lineRule="auto"/>
        <w:ind w:firstLine="720"/>
        <w:jc w:val="both"/>
        <w:rPr>
          <w:rFonts w:ascii="Times New Roman" w:hAnsi="Times New Roman"/>
          <w:sz w:val="28"/>
          <w:szCs w:val="28"/>
        </w:rPr>
      </w:pPr>
      <w:r w:rsidRPr="008669A3">
        <w:rPr>
          <w:rFonts w:ascii="Times New Roman" w:hAnsi="Times New Roman"/>
          <w:color w:val="000000"/>
          <w:sz w:val="28"/>
          <w:szCs w:val="24"/>
        </w:rPr>
        <w:t>19.</w:t>
      </w:r>
      <w:r w:rsidR="00754F97">
        <w:rPr>
          <w:rFonts w:ascii="Times New Roman" w:hAnsi="Times New Roman"/>
          <w:color w:val="000000"/>
          <w:sz w:val="28"/>
          <w:szCs w:val="24"/>
        </w:rPr>
        <w:t> </w:t>
      </w:r>
      <w:r w:rsidRPr="008669A3">
        <w:rPr>
          <w:rFonts w:ascii="Times New Roman" w:hAnsi="Times New Roman"/>
          <w:color w:val="000000"/>
          <w:sz w:val="28"/>
          <w:szCs w:val="24"/>
        </w:rPr>
        <w:t xml:space="preserve">Pēc Valsts vides dienesta amatpersonu pieprasījuma svēršana notiek </w:t>
      </w:r>
      <w:r w:rsidR="00926DDE">
        <w:rPr>
          <w:rFonts w:ascii="Times New Roman" w:hAnsi="Times New Roman"/>
          <w:color w:val="000000"/>
          <w:sz w:val="28"/>
          <w:szCs w:val="28"/>
        </w:rPr>
        <w:t>dienesta</w:t>
      </w:r>
      <w:r w:rsidRPr="00754F97">
        <w:rPr>
          <w:rFonts w:ascii="Times New Roman" w:hAnsi="Times New Roman"/>
          <w:color w:val="000000"/>
          <w:sz w:val="28"/>
          <w:szCs w:val="28"/>
        </w:rPr>
        <w:t xml:space="preserve"> pārstāvju klātbūtnē. </w:t>
      </w:r>
    </w:p>
    <w:p w14:paraId="5368F5B9" w14:textId="77777777" w:rsidR="000B24CE" w:rsidRPr="002A5E28" w:rsidRDefault="000B24CE" w:rsidP="008669A3">
      <w:pPr>
        <w:autoSpaceDE w:val="0"/>
        <w:autoSpaceDN w:val="0"/>
        <w:adjustRightInd w:val="0"/>
        <w:spacing w:after="0" w:line="240" w:lineRule="auto"/>
        <w:jc w:val="both"/>
        <w:rPr>
          <w:rFonts w:ascii="Times New Roman" w:hAnsi="Times New Roman"/>
          <w:color w:val="000000"/>
          <w:sz w:val="28"/>
          <w:szCs w:val="28"/>
        </w:rPr>
      </w:pPr>
    </w:p>
    <w:p w14:paraId="5368F5BA" w14:textId="3F5FA33D" w:rsidR="000B24CE" w:rsidRPr="008669A3" w:rsidRDefault="000B24CE" w:rsidP="00497186">
      <w:pPr>
        <w:pStyle w:val="CM4"/>
        <w:jc w:val="center"/>
        <w:rPr>
          <w:rFonts w:ascii="Times New Roman" w:hAnsi="Times New Roman"/>
          <w:color w:val="000000"/>
          <w:sz w:val="28"/>
          <w:szCs w:val="28"/>
        </w:rPr>
      </w:pPr>
      <w:r w:rsidRPr="008669A3">
        <w:rPr>
          <w:rFonts w:ascii="Times New Roman" w:hAnsi="Times New Roman"/>
          <w:b/>
          <w:bCs/>
          <w:color w:val="000000"/>
          <w:sz w:val="28"/>
          <w:szCs w:val="28"/>
        </w:rPr>
        <w:t>III. Ledus un ūdens</w:t>
      </w:r>
    </w:p>
    <w:p w14:paraId="5368F5BB" w14:textId="77777777" w:rsidR="000B24CE" w:rsidRPr="008669A3" w:rsidRDefault="000B24CE" w:rsidP="008669A3">
      <w:pPr>
        <w:autoSpaceDE w:val="0"/>
        <w:autoSpaceDN w:val="0"/>
        <w:adjustRightInd w:val="0"/>
        <w:spacing w:after="0" w:line="240" w:lineRule="auto"/>
        <w:jc w:val="both"/>
        <w:rPr>
          <w:rFonts w:ascii="Times New Roman" w:hAnsi="Times New Roman"/>
          <w:sz w:val="28"/>
          <w:szCs w:val="28"/>
        </w:rPr>
      </w:pPr>
    </w:p>
    <w:p w14:paraId="5368F5BC" w14:textId="02738183"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8"/>
        </w:rPr>
      </w:pPr>
      <w:r w:rsidRPr="008669A3">
        <w:rPr>
          <w:rFonts w:ascii="Times New Roman" w:hAnsi="Times New Roman"/>
          <w:color w:val="000000"/>
          <w:sz w:val="28"/>
          <w:szCs w:val="28"/>
        </w:rPr>
        <w:t>20.</w:t>
      </w:r>
      <w:r w:rsidR="00754F97">
        <w:rPr>
          <w:rFonts w:ascii="Times New Roman" w:hAnsi="Times New Roman"/>
          <w:color w:val="000000"/>
          <w:sz w:val="28"/>
          <w:szCs w:val="28"/>
        </w:rPr>
        <w:t> </w:t>
      </w:r>
      <w:r w:rsidRPr="008669A3">
        <w:rPr>
          <w:rFonts w:ascii="Times New Roman" w:hAnsi="Times New Roman"/>
          <w:color w:val="000000"/>
          <w:sz w:val="28"/>
          <w:szCs w:val="28"/>
        </w:rPr>
        <w:t xml:space="preserve">Reģistrētie </w:t>
      </w:r>
      <w:r w:rsidR="002A5E28" w:rsidRPr="008669A3">
        <w:rPr>
          <w:rFonts w:ascii="Times New Roman" w:hAnsi="Times New Roman"/>
          <w:color w:val="000000"/>
          <w:sz w:val="28"/>
          <w:szCs w:val="28"/>
        </w:rPr>
        <w:t xml:space="preserve">pirmie </w:t>
      </w:r>
      <w:r w:rsidRPr="008669A3">
        <w:rPr>
          <w:rFonts w:ascii="Times New Roman" w:hAnsi="Times New Roman"/>
          <w:color w:val="000000"/>
          <w:sz w:val="28"/>
          <w:szCs w:val="28"/>
        </w:rPr>
        <w:t xml:space="preserve">zivju pircēji vai personas, kuras ir atbildīgas par zvejas produktu glabāšanu vai transportēšanu pirms pirmās pārdošanas, pirms svēršanas nodrošina, </w:t>
      </w:r>
      <w:r w:rsidR="002A5E28">
        <w:rPr>
          <w:rFonts w:ascii="Times New Roman" w:hAnsi="Times New Roman"/>
          <w:color w:val="000000"/>
          <w:sz w:val="28"/>
          <w:szCs w:val="28"/>
        </w:rPr>
        <w:t>lai</w:t>
      </w:r>
      <w:r w:rsidRPr="008669A3">
        <w:rPr>
          <w:rFonts w:ascii="Times New Roman" w:hAnsi="Times New Roman"/>
          <w:color w:val="000000"/>
          <w:sz w:val="28"/>
          <w:szCs w:val="28"/>
        </w:rPr>
        <w:t xml:space="preserve"> zvejas produkti </w:t>
      </w:r>
      <w:r w:rsidR="002A5E28">
        <w:rPr>
          <w:rFonts w:ascii="Times New Roman" w:hAnsi="Times New Roman"/>
          <w:color w:val="000000"/>
          <w:sz w:val="28"/>
          <w:szCs w:val="28"/>
        </w:rPr>
        <w:t>būtu</w:t>
      </w:r>
      <w:r w:rsidRPr="008669A3">
        <w:rPr>
          <w:rFonts w:ascii="Times New Roman" w:hAnsi="Times New Roman"/>
          <w:color w:val="000000"/>
          <w:sz w:val="28"/>
          <w:szCs w:val="28"/>
        </w:rPr>
        <w:t xml:space="preserve"> attīrīti no ledus, ciktāl tas iespējams, nenodarot bojājumus un nepasliktinot zvejas produktu kvalitāti. </w:t>
      </w:r>
    </w:p>
    <w:p w14:paraId="4DD6A688"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8"/>
        </w:rPr>
      </w:pPr>
    </w:p>
    <w:p w14:paraId="5368F5BD" w14:textId="5EF67CFD"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8"/>
        </w:rPr>
      </w:pPr>
      <w:r w:rsidRPr="008669A3">
        <w:rPr>
          <w:rFonts w:ascii="Times New Roman" w:hAnsi="Times New Roman"/>
          <w:sz w:val="28"/>
          <w:szCs w:val="28"/>
        </w:rPr>
        <w:t>21.</w:t>
      </w:r>
      <w:r w:rsidR="00754F97">
        <w:rPr>
          <w:rFonts w:ascii="Times New Roman" w:hAnsi="Times New Roman"/>
          <w:sz w:val="28"/>
          <w:szCs w:val="28"/>
        </w:rPr>
        <w:t> </w:t>
      </w:r>
      <w:r w:rsidR="002A5E28">
        <w:rPr>
          <w:rFonts w:ascii="Times New Roman" w:hAnsi="Times New Roman"/>
          <w:sz w:val="28"/>
          <w:szCs w:val="28"/>
        </w:rPr>
        <w:t>P</w:t>
      </w:r>
      <w:r w:rsidRPr="008669A3">
        <w:rPr>
          <w:rFonts w:ascii="Times New Roman" w:hAnsi="Times New Roman"/>
          <w:sz w:val="28"/>
          <w:szCs w:val="28"/>
        </w:rPr>
        <w:t>iemērotais kopējā svara samazinājum</w:t>
      </w:r>
      <w:r w:rsidR="002A5E28">
        <w:rPr>
          <w:rFonts w:ascii="Times New Roman" w:hAnsi="Times New Roman"/>
          <w:sz w:val="28"/>
          <w:szCs w:val="28"/>
        </w:rPr>
        <w:t>s</w:t>
      </w:r>
      <w:r w:rsidRPr="008669A3">
        <w:rPr>
          <w:rFonts w:ascii="Times New Roman" w:hAnsi="Times New Roman"/>
          <w:sz w:val="28"/>
          <w:szCs w:val="28"/>
        </w:rPr>
        <w:t xml:space="preserve"> </w:t>
      </w:r>
      <w:r w:rsidR="002A5E28">
        <w:rPr>
          <w:rFonts w:ascii="Times New Roman" w:hAnsi="Times New Roman"/>
          <w:sz w:val="28"/>
          <w:szCs w:val="28"/>
        </w:rPr>
        <w:t>ū</w:t>
      </w:r>
      <w:r w:rsidR="002A5E28" w:rsidRPr="008669A3">
        <w:rPr>
          <w:rFonts w:ascii="Times New Roman" w:hAnsi="Times New Roman"/>
          <w:sz w:val="28"/>
          <w:szCs w:val="28"/>
        </w:rPr>
        <w:t xml:space="preserve">dens un ledus svara atņemšanas </w:t>
      </w:r>
      <w:r w:rsidR="002A5E28">
        <w:rPr>
          <w:rFonts w:ascii="Times New Roman" w:hAnsi="Times New Roman"/>
          <w:sz w:val="28"/>
          <w:szCs w:val="28"/>
        </w:rPr>
        <w:t>dēļ</w:t>
      </w:r>
      <w:r w:rsidRPr="008669A3">
        <w:rPr>
          <w:rFonts w:ascii="Times New Roman" w:hAnsi="Times New Roman"/>
          <w:sz w:val="28"/>
          <w:szCs w:val="28"/>
        </w:rPr>
        <w:t xml:space="preserve"> nedrīkst pārsniegt 2</w:t>
      </w:r>
      <w:r w:rsidR="002A5E28">
        <w:rPr>
          <w:rFonts w:ascii="Times New Roman" w:hAnsi="Times New Roman"/>
          <w:sz w:val="28"/>
          <w:szCs w:val="28"/>
        </w:rPr>
        <w:t> </w:t>
      </w:r>
      <w:r w:rsidRPr="008669A3">
        <w:rPr>
          <w:rFonts w:ascii="Times New Roman" w:hAnsi="Times New Roman"/>
          <w:sz w:val="28"/>
          <w:szCs w:val="28"/>
        </w:rPr>
        <w:t xml:space="preserve">% no zvejas produktu sākotnējā kopējā svara ar ūdeni un ledu. Ūdens un ledus svara </w:t>
      </w:r>
      <w:r w:rsidR="002A5E28">
        <w:rPr>
          <w:rFonts w:ascii="Times New Roman" w:hAnsi="Times New Roman"/>
          <w:sz w:val="28"/>
          <w:szCs w:val="28"/>
        </w:rPr>
        <w:t>dēļ</w:t>
      </w:r>
      <w:r w:rsidRPr="008669A3">
        <w:rPr>
          <w:rFonts w:ascii="Times New Roman" w:hAnsi="Times New Roman"/>
          <w:sz w:val="28"/>
          <w:szCs w:val="28"/>
        </w:rPr>
        <w:t xml:space="preserve"> piemēroto samazinājumu procentos ieraksta svēršanas datu reģistrā kopā ar atņemtā ūdens un ledus svara norādi. </w:t>
      </w:r>
    </w:p>
    <w:p w14:paraId="3EBF7F0E" w14:textId="77777777" w:rsidR="00497186" w:rsidRDefault="00497186" w:rsidP="008669A3">
      <w:pPr>
        <w:autoSpaceDE w:val="0"/>
        <w:autoSpaceDN w:val="0"/>
        <w:adjustRightInd w:val="0"/>
        <w:spacing w:after="0" w:line="240" w:lineRule="auto"/>
        <w:ind w:firstLine="720"/>
        <w:jc w:val="both"/>
        <w:rPr>
          <w:rFonts w:ascii="Times New Roman" w:hAnsi="Times New Roman"/>
          <w:sz w:val="28"/>
          <w:szCs w:val="28"/>
        </w:rPr>
      </w:pPr>
    </w:p>
    <w:p w14:paraId="5368F5BE" w14:textId="2E219E00"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8"/>
        </w:rPr>
      </w:pPr>
      <w:r w:rsidRPr="008669A3">
        <w:rPr>
          <w:rFonts w:ascii="Times New Roman" w:hAnsi="Times New Roman"/>
          <w:sz w:val="28"/>
          <w:szCs w:val="28"/>
        </w:rPr>
        <w:t>22.</w:t>
      </w:r>
      <w:r w:rsidR="00754F97">
        <w:rPr>
          <w:rFonts w:ascii="Times New Roman" w:hAnsi="Times New Roman"/>
          <w:sz w:val="28"/>
          <w:szCs w:val="28"/>
        </w:rPr>
        <w:t> </w:t>
      </w:r>
      <w:r w:rsidRPr="008669A3">
        <w:rPr>
          <w:rFonts w:ascii="Times New Roman" w:hAnsi="Times New Roman"/>
          <w:sz w:val="28"/>
          <w:szCs w:val="28"/>
        </w:rPr>
        <w:t xml:space="preserve">Sugām, kas nav </w:t>
      </w:r>
      <w:proofErr w:type="spellStart"/>
      <w:r w:rsidRPr="008669A3">
        <w:rPr>
          <w:rFonts w:ascii="Times New Roman" w:hAnsi="Times New Roman"/>
          <w:sz w:val="28"/>
          <w:szCs w:val="28"/>
        </w:rPr>
        <w:t>pelaģiskās</w:t>
      </w:r>
      <w:proofErr w:type="spellEnd"/>
      <w:r w:rsidRPr="008669A3">
        <w:rPr>
          <w:rFonts w:ascii="Times New Roman" w:hAnsi="Times New Roman"/>
          <w:sz w:val="28"/>
          <w:szCs w:val="28"/>
        </w:rPr>
        <w:t xml:space="preserve"> sugas, svara samazinājumu saistībā ar ūdens un ledus svara atņemšanu nepiemēro. </w:t>
      </w:r>
    </w:p>
    <w:p w14:paraId="5368F5BF" w14:textId="77777777" w:rsidR="000B24CE" w:rsidRPr="008669A3" w:rsidRDefault="000B24CE" w:rsidP="008669A3">
      <w:pPr>
        <w:autoSpaceDE w:val="0"/>
        <w:autoSpaceDN w:val="0"/>
        <w:adjustRightInd w:val="0"/>
        <w:spacing w:after="0" w:line="240" w:lineRule="auto"/>
        <w:ind w:left="720"/>
        <w:jc w:val="both"/>
        <w:rPr>
          <w:rFonts w:ascii="Times New Roman" w:hAnsi="Times New Roman"/>
          <w:sz w:val="28"/>
          <w:szCs w:val="28"/>
        </w:rPr>
      </w:pPr>
    </w:p>
    <w:p w14:paraId="5368F5C0" w14:textId="77777777" w:rsidR="000B24CE" w:rsidRPr="008669A3" w:rsidRDefault="000B24CE" w:rsidP="00497186">
      <w:pPr>
        <w:pStyle w:val="CM4"/>
        <w:jc w:val="center"/>
        <w:rPr>
          <w:rFonts w:ascii="Times New Roman" w:hAnsi="Times New Roman"/>
          <w:b/>
          <w:bCs/>
          <w:color w:val="000000"/>
          <w:sz w:val="28"/>
          <w:szCs w:val="28"/>
        </w:rPr>
      </w:pPr>
      <w:r w:rsidRPr="008669A3">
        <w:rPr>
          <w:rFonts w:ascii="Times New Roman" w:hAnsi="Times New Roman"/>
          <w:b/>
          <w:bCs/>
          <w:color w:val="000000"/>
          <w:sz w:val="28"/>
          <w:szCs w:val="28"/>
        </w:rPr>
        <w:t>IV. Saldētu zvejas produktu svēršana</w:t>
      </w:r>
    </w:p>
    <w:p w14:paraId="5368F5C1" w14:textId="77777777" w:rsidR="000400B2" w:rsidRPr="008669A3" w:rsidRDefault="000400B2" w:rsidP="008669A3">
      <w:pPr>
        <w:pStyle w:val="Default"/>
        <w:rPr>
          <w:sz w:val="28"/>
          <w:szCs w:val="28"/>
        </w:rPr>
      </w:pPr>
    </w:p>
    <w:p w14:paraId="5368F5C2" w14:textId="2411ADD1"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8"/>
        </w:rPr>
      </w:pPr>
      <w:r w:rsidRPr="008669A3">
        <w:rPr>
          <w:rFonts w:ascii="Times New Roman" w:hAnsi="Times New Roman"/>
          <w:color w:val="000000"/>
          <w:sz w:val="28"/>
          <w:szCs w:val="28"/>
        </w:rPr>
        <w:t>23.</w:t>
      </w:r>
      <w:r w:rsidR="00754F97">
        <w:rPr>
          <w:rFonts w:ascii="Times New Roman" w:hAnsi="Times New Roman"/>
          <w:color w:val="000000"/>
          <w:sz w:val="28"/>
          <w:szCs w:val="28"/>
        </w:rPr>
        <w:t> </w:t>
      </w:r>
      <w:r w:rsidRPr="008669A3">
        <w:rPr>
          <w:rFonts w:ascii="Times New Roman" w:hAnsi="Times New Roman"/>
          <w:color w:val="000000"/>
          <w:sz w:val="28"/>
          <w:szCs w:val="28"/>
        </w:rPr>
        <w:t xml:space="preserve">Reģistrētie </w:t>
      </w:r>
      <w:r w:rsidR="002A5E28" w:rsidRPr="008669A3">
        <w:rPr>
          <w:rFonts w:ascii="Times New Roman" w:hAnsi="Times New Roman"/>
          <w:color w:val="000000"/>
          <w:sz w:val="28"/>
          <w:szCs w:val="28"/>
        </w:rPr>
        <w:t xml:space="preserve">pirmie </w:t>
      </w:r>
      <w:r w:rsidRPr="008669A3">
        <w:rPr>
          <w:rFonts w:ascii="Times New Roman" w:hAnsi="Times New Roman"/>
          <w:color w:val="000000"/>
          <w:sz w:val="28"/>
          <w:szCs w:val="28"/>
        </w:rPr>
        <w:t>zivju pircēji vai personas, kuras ir atbildīgas par zvejas produktu glabāšanu vai transportēšanu pirms pirmās pārdošanas, reģistrē datus par saldētu zvejas produktu katra izkrāvuma svēršanu saldēto zvejas produktu svēršanas datu reģistrā saskaņā ar šī plāna 5.</w:t>
      </w:r>
      <w:r w:rsidR="002A5E28">
        <w:rPr>
          <w:rFonts w:ascii="Times New Roman" w:hAnsi="Times New Roman"/>
          <w:color w:val="000000"/>
          <w:sz w:val="28"/>
          <w:szCs w:val="28"/>
        </w:rPr>
        <w:t> </w:t>
      </w:r>
      <w:r w:rsidRPr="008669A3">
        <w:rPr>
          <w:rFonts w:ascii="Times New Roman" w:hAnsi="Times New Roman"/>
          <w:color w:val="000000"/>
          <w:sz w:val="28"/>
          <w:szCs w:val="28"/>
        </w:rPr>
        <w:t>tabulu.</w:t>
      </w:r>
    </w:p>
    <w:p w14:paraId="537A1925" w14:textId="77777777" w:rsidR="00497186" w:rsidRDefault="00497186" w:rsidP="008669A3">
      <w:pPr>
        <w:autoSpaceDE w:val="0"/>
        <w:autoSpaceDN w:val="0"/>
        <w:adjustRightInd w:val="0"/>
        <w:spacing w:after="0" w:line="240" w:lineRule="auto"/>
        <w:ind w:firstLine="720"/>
        <w:jc w:val="both"/>
        <w:rPr>
          <w:rFonts w:ascii="Times New Roman" w:hAnsi="Times New Roman"/>
          <w:color w:val="000000"/>
          <w:sz w:val="28"/>
          <w:szCs w:val="28"/>
        </w:rPr>
      </w:pPr>
    </w:p>
    <w:p w14:paraId="5368F5C3" w14:textId="26CBD0B9"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8"/>
        </w:rPr>
      </w:pPr>
      <w:r w:rsidRPr="008669A3">
        <w:rPr>
          <w:rFonts w:ascii="Times New Roman" w:hAnsi="Times New Roman"/>
          <w:color w:val="000000"/>
          <w:sz w:val="28"/>
          <w:szCs w:val="28"/>
        </w:rPr>
        <w:lastRenderedPageBreak/>
        <w:t>24.</w:t>
      </w:r>
      <w:r w:rsidR="00754F97">
        <w:rPr>
          <w:rFonts w:ascii="Times New Roman" w:hAnsi="Times New Roman"/>
          <w:color w:val="000000"/>
          <w:sz w:val="28"/>
          <w:szCs w:val="28"/>
        </w:rPr>
        <w:t> </w:t>
      </w:r>
      <w:r w:rsidRPr="008669A3">
        <w:rPr>
          <w:rFonts w:ascii="Times New Roman" w:hAnsi="Times New Roman"/>
          <w:color w:val="000000"/>
          <w:sz w:val="28"/>
          <w:szCs w:val="28"/>
        </w:rPr>
        <w:t>Ja sver kastēs vai blokos izkrautus saldētus zvejas produktus, to svaru nosaka pa sugām un attiecīgā gadījumā pa sagatavošanas veidiem, kastu vai bloku kopējo skaitu reizinot ar zvejas produktu vidējo tīrsvaru vienā kastē vai blokā, kas aprēķināts saskaņā ar 3.</w:t>
      </w:r>
      <w:r w:rsidR="002A5E28">
        <w:rPr>
          <w:rFonts w:ascii="Times New Roman" w:hAnsi="Times New Roman"/>
          <w:color w:val="000000"/>
          <w:sz w:val="28"/>
          <w:szCs w:val="28"/>
        </w:rPr>
        <w:t> </w:t>
      </w:r>
      <w:r w:rsidRPr="008669A3">
        <w:rPr>
          <w:rFonts w:ascii="Times New Roman" w:hAnsi="Times New Roman"/>
          <w:color w:val="000000"/>
          <w:sz w:val="28"/>
          <w:szCs w:val="28"/>
        </w:rPr>
        <w:t>tabul</w:t>
      </w:r>
      <w:r w:rsidR="002A5E28">
        <w:rPr>
          <w:rFonts w:ascii="Times New Roman" w:hAnsi="Times New Roman"/>
          <w:color w:val="000000"/>
          <w:sz w:val="28"/>
          <w:szCs w:val="28"/>
        </w:rPr>
        <w:t>u</w:t>
      </w:r>
      <w:r w:rsidRPr="008669A3">
        <w:rPr>
          <w:rFonts w:ascii="Times New Roman" w:hAnsi="Times New Roman"/>
          <w:color w:val="000000"/>
          <w:sz w:val="28"/>
          <w:szCs w:val="28"/>
        </w:rPr>
        <w:t>.</w:t>
      </w:r>
    </w:p>
    <w:p w14:paraId="5368F5C4" w14:textId="77777777" w:rsidR="000B24CE" w:rsidRPr="008669A3" w:rsidRDefault="000B24CE" w:rsidP="008669A3">
      <w:pPr>
        <w:autoSpaceDE w:val="0"/>
        <w:autoSpaceDN w:val="0"/>
        <w:adjustRightInd w:val="0"/>
        <w:spacing w:after="0" w:line="240" w:lineRule="auto"/>
        <w:jc w:val="both"/>
        <w:rPr>
          <w:rFonts w:ascii="Times New Roman" w:hAnsi="Times New Roman"/>
          <w:color w:val="000000"/>
          <w:sz w:val="28"/>
          <w:szCs w:val="28"/>
        </w:rPr>
      </w:pPr>
    </w:p>
    <w:p w14:paraId="5368F5C5" w14:textId="77777777" w:rsidR="000B24CE" w:rsidRPr="00497186" w:rsidRDefault="000B24CE" w:rsidP="00497186">
      <w:pPr>
        <w:pStyle w:val="Default"/>
        <w:ind w:left="4678"/>
        <w:jc w:val="both"/>
        <w:rPr>
          <w:rFonts w:ascii="Times New Roman" w:hAnsi="Times New Roman" w:cs="Times New Roman"/>
        </w:rPr>
      </w:pPr>
      <w:r w:rsidRPr="00497186">
        <w:rPr>
          <w:rFonts w:ascii="Times New Roman" w:hAnsi="Times New Roman" w:cs="Times New Roman"/>
        </w:rPr>
        <w:t>3. tabula</w:t>
      </w:r>
    </w:p>
    <w:tbl>
      <w:tblPr>
        <w:tblpPr w:leftFromText="180" w:rightFromText="180" w:vertAnchor="text" w:horzAnchor="page" w:tblpX="2338"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00"/>
      </w:tblGrid>
      <w:tr w:rsidR="000B24CE" w:rsidRPr="000400B2" w14:paraId="5368F5C9" w14:textId="77777777" w:rsidTr="00497186">
        <w:tc>
          <w:tcPr>
            <w:tcW w:w="3348" w:type="dxa"/>
            <w:vAlign w:val="center"/>
          </w:tcPr>
          <w:p w14:paraId="5368F5C6" w14:textId="1EE66A0C" w:rsidR="000B24CE" w:rsidRPr="000400B2" w:rsidRDefault="000B24CE" w:rsidP="00497186">
            <w:pPr>
              <w:pStyle w:val="Default"/>
              <w:jc w:val="center"/>
              <w:rPr>
                <w:rFonts w:ascii="Times New Roman" w:hAnsi="Times New Roman" w:cs="Times New Roman"/>
              </w:rPr>
            </w:pPr>
            <w:r w:rsidRPr="000400B2">
              <w:rPr>
                <w:rFonts w:ascii="Times New Roman" w:hAnsi="Times New Roman" w:cs="Times New Roman"/>
              </w:rPr>
              <w:t>Partijas lielums</w:t>
            </w:r>
          </w:p>
          <w:p w14:paraId="5368F5C7" w14:textId="77777777" w:rsidR="000B24CE" w:rsidRPr="000400B2" w:rsidRDefault="000B24CE" w:rsidP="00497186">
            <w:pPr>
              <w:pStyle w:val="Default"/>
              <w:jc w:val="center"/>
              <w:rPr>
                <w:rFonts w:ascii="Times New Roman" w:hAnsi="Times New Roman" w:cs="Times New Roman"/>
              </w:rPr>
            </w:pPr>
            <w:r w:rsidRPr="000400B2">
              <w:rPr>
                <w:rFonts w:ascii="Times New Roman" w:hAnsi="Times New Roman" w:cs="Times New Roman"/>
              </w:rPr>
              <w:t>(kastu vai bloku skaits)</w:t>
            </w:r>
          </w:p>
        </w:tc>
        <w:tc>
          <w:tcPr>
            <w:tcW w:w="1800" w:type="dxa"/>
            <w:vAlign w:val="center"/>
          </w:tcPr>
          <w:p w14:paraId="5368F5C8" w14:textId="77777777" w:rsidR="000B24CE" w:rsidRPr="000400B2" w:rsidRDefault="000B24CE" w:rsidP="00497186">
            <w:pPr>
              <w:pStyle w:val="Default"/>
              <w:jc w:val="center"/>
              <w:rPr>
                <w:rFonts w:ascii="Times New Roman" w:hAnsi="Times New Roman" w:cs="Times New Roman"/>
              </w:rPr>
            </w:pPr>
            <w:r w:rsidRPr="000400B2">
              <w:rPr>
                <w:rFonts w:ascii="Times New Roman" w:hAnsi="Times New Roman" w:cs="Times New Roman"/>
              </w:rPr>
              <w:t>Paraugu lielums (paliktņu skaits)</w:t>
            </w:r>
          </w:p>
        </w:tc>
      </w:tr>
      <w:tr w:rsidR="000B24CE" w:rsidRPr="000400B2" w14:paraId="5368F5CC" w14:textId="77777777" w:rsidTr="00A72C62">
        <w:tc>
          <w:tcPr>
            <w:tcW w:w="3348" w:type="dxa"/>
          </w:tcPr>
          <w:p w14:paraId="5368F5CA" w14:textId="77777777" w:rsidR="000B24CE" w:rsidRPr="000400B2" w:rsidRDefault="000B24CE" w:rsidP="002A5E28">
            <w:pPr>
              <w:pStyle w:val="CM4"/>
              <w:ind w:left="426"/>
              <w:jc w:val="both"/>
              <w:rPr>
                <w:rFonts w:ascii="Times New Roman" w:hAnsi="Times New Roman"/>
                <w:color w:val="000000"/>
              </w:rPr>
            </w:pPr>
            <w:r w:rsidRPr="000400B2">
              <w:rPr>
                <w:rFonts w:ascii="Times New Roman" w:hAnsi="Times New Roman"/>
                <w:color w:val="000000"/>
              </w:rPr>
              <w:t>5 000 vai mazāk</w:t>
            </w:r>
          </w:p>
        </w:tc>
        <w:tc>
          <w:tcPr>
            <w:tcW w:w="1800" w:type="dxa"/>
          </w:tcPr>
          <w:p w14:paraId="5368F5CB" w14:textId="77777777" w:rsidR="000B24CE" w:rsidRPr="000400B2" w:rsidRDefault="000B24CE" w:rsidP="002A5E28">
            <w:pPr>
              <w:pStyle w:val="Default"/>
              <w:jc w:val="center"/>
              <w:rPr>
                <w:rFonts w:ascii="Times New Roman" w:hAnsi="Times New Roman" w:cs="Times New Roman"/>
              </w:rPr>
            </w:pPr>
            <w:r w:rsidRPr="000400B2">
              <w:rPr>
                <w:rFonts w:ascii="Times New Roman" w:hAnsi="Times New Roman" w:cs="Times New Roman"/>
              </w:rPr>
              <w:t>3</w:t>
            </w:r>
          </w:p>
        </w:tc>
      </w:tr>
      <w:tr w:rsidR="000B24CE" w:rsidRPr="000400B2" w14:paraId="5368F5CF" w14:textId="77777777" w:rsidTr="00A72C62">
        <w:tc>
          <w:tcPr>
            <w:tcW w:w="3348" w:type="dxa"/>
          </w:tcPr>
          <w:p w14:paraId="5368F5CD" w14:textId="77777777" w:rsidR="000B24CE" w:rsidRPr="000400B2" w:rsidRDefault="000B24CE" w:rsidP="002A5E28">
            <w:pPr>
              <w:pStyle w:val="Default"/>
              <w:ind w:left="426"/>
              <w:jc w:val="both"/>
              <w:rPr>
                <w:rFonts w:ascii="Times New Roman" w:hAnsi="Times New Roman" w:cs="Times New Roman"/>
              </w:rPr>
            </w:pPr>
            <w:r w:rsidRPr="000400B2">
              <w:rPr>
                <w:rFonts w:ascii="Times New Roman" w:hAnsi="Times New Roman" w:cs="Times New Roman"/>
              </w:rPr>
              <w:t>5 001–10 000</w:t>
            </w:r>
          </w:p>
        </w:tc>
        <w:tc>
          <w:tcPr>
            <w:tcW w:w="1800" w:type="dxa"/>
          </w:tcPr>
          <w:p w14:paraId="5368F5CE" w14:textId="77777777" w:rsidR="000B24CE" w:rsidRPr="000400B2" w:rsidRDefault="000B24CE" w:rsidP="002A5E28">
            <w:pPr>
              <w:pStyle w:val="Default"/>
              <w:jc w:val="center"/>
              <w:rPr>
                <w:rFonts w:ascii="Times New Roman" w:hAnsi="Times New Roman" w:cs="Times New Roman"/>
              </w:rPr>
            </w:pPr>
            <w:r w:rsidRPr="000400B2">
              <w:rPr>
                <w:rFonts w:ascii="Times New Roman" w:hAnsi="Times New Roman" w:cs="Times New Roman"/>
              </w:rPr>
              <w:t>4</w:t>
            </w:r>
          </w:p>
        </w:tc>
      </w:tr>
      <w:tr w:rsidR="000B24CE" w:rsidRPr="000400B2" w14:paraId="5368F5D2" w14:textId="77777777" w:rsidTr="00A72C62">
        <w:tc>
          <w:tcPr>
            <w:tcW w:w="3348" w:type="dxa"/>
          </w:tcPr>
          <w:p w14:paraId="5368F5D0" w14:textId="77777777" w:rsidR="000B24CE" w:rsidRPr="000400B2" w:rsidRDefault="000B24CE" w:rsidP="002A5E28">
            <w:pPr>
              <w:pStyle w:val="Default"/>
              <w:ind w:left="426"/>
              <w:jc w:val="both"/>
              <w:rPr>
                <w:rFonts w:ascii="Times New Roman" w:hAnsi="Times New Roman" w:cs="Times New Roman"/>
              </w:rPr>
            </w:pPr>
            <w:r w:rsidRPr="000400B2">
              <w:rPr>
                <w:rFonts w:ascii="Times New Roman" w:hAnsi="Times New Roman" w:cs="Times New Roman"/>
              </w:rPr>
              <w:t>10 001–15 000</w:t>
            </w:r>
          </w:p>
        </w:tc>
        <w:tc>
          <w:tcPr>
            <w:tcW w:w="1800" w:type="dxa"/>
          </w:tcPr>
          <w:p w14:paraId="5368F5D1" w14:textId="77777777" w:rsidR="000B24CE" w:rsidRPr="000400B2" w:rsidRDefault="000B24CE" w:rsidP="002A5E28">
            <w:pPr>
              <w:pStyle w:val="Default"/>
              <w:jc w:val="center"/>
              <w:rPr>
                <w:rFonts w:ascii="Times New Roman" w:hAnsi="Times New Roman" w:cs="Times New Roman"/>
              </w:rPr>
            </w:pPr>
            <w:r w:rsidRPr="000400B2">
              <w:rPr>
                <w:rFonts w:ascii="Times New Roman" w:hAnsi="Times New Roman" w:cs="Times New Roman"/>
              </w:rPr>
              <w:t>5</w:t>
            </w:r>
          </w:p>
        </w:tc>
      </w:tr>
      <w:tr w:rsidR="000B24CE" w:rsidRPr="000400B2" w14:paraId="5368F5D5" w14:textId="77777777" w:rsidTr="00A72C62">
        <w:tc>
          <w:tcPr>
            <w:tcW w:w="3348" w:type="dxa"/>
          </w:tcPr>
          <w:p w14:paraId="5368F5D3" w14:textId="77777777" w:rsidR="000B24CE" w:rsidRPr="000400B2" w:rsidRDefault="000B24CE" w:rsidP="002A5E28">
            <w:pPr>
              <w:pStyle w:val="Default"/>
              <w:ind w:left="426"/>
              <w:jc w:val="both"/>
              <w:rPr>
                <w:rFonts w:ascii="Times New Roman" w:hAnsi="Times New Roman" w:cs="Times New Roman"/>
              </w:rPr>
            </w:pPr>
            <w:r w:rsidRPr="000400B2">
              <w:rPr>
                <w:rFonts w:ascii="Times New Roman" w:hAnsi="Times New Roman" w:cs="Times New Roman"/>
              </w:rPr>
              <w:t>15 001–20 000</w:t>
            </w:r>
          </w:p>
        </w:tc>
        <w:tc>
          <w:tcPr>
            <w:tcW w:w="1800" w:type="dxa"/>
          </w:tcPr>
          <w:p w14:paraId="5368F5D4" w14:textId="77777777" w:rsidR="000B24CE" w:rsidRPr="000400B2" w:rsidRDefault="000B24CE" w:rsidP="002A5E28">
            <w:pPr>
              <w:pStyle w:val="Default"/>
              <w:jc w:val="center"/>
              <w:rPr>
                <w:rFonts w:ascii="Times New Roman" w:hAnsi="Times New Roman" w:cs="Times New Roman"/>
              </w:rPr>
            </w:pPr>
            <w:r w:rsidRPr="000400B2">
              <w:rPr>
                <w:rFonts w:ascii="Times New Roman" w:hAnsi="Times New Roman" w:cs="Times New Roman"/>
              </w:rPr>
              <w:t>6</w:t>
            </w:r>
          </w:p>
        </w:tc>
      </w:tr>
      <w:tr w:rsidR="000B24CE" w:rsidRPr="000400B2" w14:paraId="5368F5D8" w14:textId="77777777" w:rsidTr="00A72C62">
        <w:tc>
          <w:tcPr>
            <w:tcW w:w="3348" w:type="dxa"/>
          </w:tcPr>
          <w:p w14:paraId="5368F5D6" w14:textId="77777777" w:rsidR="000B24CE" w:rsidRPr="000400B2" w:rsidRDefault="000B24CE" w:rsidP="002A5E28">
            <w:pPr>
              <w:pStyle w:val="Default"/>
              <w:ind w:left="426"/>
              <w:jc w:val="both"/>
              <w:rPr>
                <w:rFonts w:ascii="Times New Roman" w:hAnsi="Times New Roman" w:cs="Times New Roman"/>
              </w:rPr>
            </w:pPr>
            <w:r w:rsidRPr="000400B2">
              <w:rPr>
                <w:rFonts w:ascii="Times New Roman" w:hAnsi="Times New Roman" w:cs="Times New Roman"/>
              </w:rPr>
              <w:t>20 001–30 000</w:t>
            </w:r>
          </w:p>
        </w:tc>
        <w:tc>
          <w:tcPr>
            <w:tcW w:w="1800" w:type="dxa"/>
          </w:tcPr>
          <w:p w14:paraId="5368F5D7" w14:textId="77777777" w:rsidR="000B24CE" w:rsidRPr="000400B2" w:rsidRDefault="000B24CE" w:rsidP="002A5E28">
            <w:pPr>
              <w:pStyle w:val="Default"/>
              <w:jc w:val="center"/>
              <w:rPr>
                <w:rFonts w:ascii="Times New Roman" w:hAnsi="Times New Roman" w:cs="Times New Roman"/>
              </w:rPr>
            </w:pPr>
            <w:r w:rsidRPr="000400B2">
              <w:rPr>
                <w:rFonts w:ascii="Times New Roman" w:hAnsi="Times New Roman" w:cs="Times New Roman"/>
              </w:rPr>
              <w:t>7</w:t>
            </w:r>
          </w:p>
        </w:tc>
      </w:tr>
      <w:tr w:rsidR="000B24CE" w:rsidRPr="000400B2" w14:paraId="5368F5DB" w14:textId="77777777" w:rsidTr="00A72C62">
        <w:tc>
          <w:tcPr>
            <w:tcW w:w="3348" w:type="dxa"/>
          </w:tcPr>
          <w:p w14:paraId="5368F5D9" w14:textId="77777777" w:rsidR="000B24CE" w:rsidRPr="000400B2" w:rsidRDefault="000B24CE" w:rsidP="002A5E28">
            <w:pPr>
              <w:pStyle w:val="Default"/>
              <w:ind w:left="426"/>
              <w:jc w:val="both"/>
              <w:rPr>
                <w:rFonts w:ascii="Times New Roman" w:hAnsi="Times New Roman" w:cs="Times New Roman"/>
              </w:rPr>
            </w:pPr>
            <w:r w:rsidRPr="000400B2">
              <w:rPr>
                <w:rFonts w:ascii="Times New Roman" w:hAnsi="Times New Roman" w:cs="Times New Roman"/>
              </w:rPr>
              <w:t>30 001–50 000</w:t>
            </w:r>
          </w:p>
        </w:tc>
        <w:tc>
          <w:tcPr>
            <w:tcW w:w="1800" w:type="dxa"/>
          </w:tcPr>
          <w:p w14:paraId="5368F5DA" w14:textId="77777777" w:rsidR="000B24CE" w:rsidRPr="000400B2" w:rsidRDefault="000B24CE" w:rsidP="002A5E28">
            <w:pPr>
              <w:pStyle w:val="Default"/>
              <w:jc w:val="center"/>
              <w:rPr>
                <w:rFonts w:ascii="Times New Roman" w:hAnsi="Times New Roman" w:cs="Times New Roman"/>
              </w:rPr>
            </w:pPr>
            <w:r w:rsidRPr="000400B2">
              <w:rPr>
                <w:rFonts w:ascii="Times New Roman" w:hAnsi="Times New Roman" w:cs="Times New Roman"/>
              </w:rPr>
              <w:t>8</w:t>
            </w:r>
          </w:p>
        </w:tc>
      </w:tr>
      <w:tr w:rsidR="000B24CE" w:rsidRPr="000400B2" w14:paraId="5368F5DE" w14:textId="77777777" w:rsidTr="00A72C62">
        <w:tc>
          <w:tcPr>
            <w:tcW w:w="3348" w:type="dxa"/>
          </w:tcPr>
          <w:p w14:paraId="5368F5DC" w14:textId="77777777" w:rsidR="000B24CE" w:rsidRPr="000400B2" w:rsidRDefault="000B24CE" w:rsidP="002A5E28">
            <w:pPr>
              <w:pStyle w:val="Default"/>
              <w:ind w:left="426"/>
              <w:jc w:val="both"/>
              <w:rPr>
                <w:rFonts w:ascii="Times New Roman" w:hAnsi="Times New Roman" w:cs="Times New Roman"/>
              </w:rPr>
            </w:pPr>
            <w:r w:rsidRPr="000400B2">
              <w:rPr>
                <w:rFonts w:ascii="Times New Roman" w:hAnsi="Times New Roman" w:cs="Times New Roman"/>
              </w:rPr>
              <w:t>Vairāk par 50 000</w:t>
            </w:r>
          </w:p>
        </w:tc>
        <w:tc>
          <w:tcPr>
            <w:tcW w:w="1800" w:type="dxa"/>
          </w:tcPr>
          <w:p w14:paraId="5368F5DD" w14:textId="77777777" w:rsidR="000B24CE" w:rsidRPr="000400B2" w:rsidRDefault="000B24CE" w:rsidP="002A5E28">
            <w:pPr>
              <w:pStyle w:val="Default"/>
              <w:jc w:val="center"/>
              <w:rPr>
                <w:rFonts w:ascii="Times New Roman" w:hAnsi="Times New Roman" w:cs="Times New Roman"/>
              </w:rPr>
            </w:pPr>
            <w:r w:rsidRPr="000400B2">
              <w:rPr>
                <w:rFonts w:ascii="Times New Roman" w:hAnsi="Times New Roman" w:cs="Times New Roman"/>
              </w:rPr>
              <w:t>9</w:t>
            </w:r>
          </w:p>
        </w:tc>
      </w:tr>
    </w:tbl>
    <w:p w14:paraId="5368F5DF"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E0"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E1"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E2"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E3"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E4"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E5" w14:textId="77777777" w:rsidR="000B24CE" w:rsidRPr="000400B2" w:rsidRDefault="000B24CE" w:rsidP="008669A3">
      <w:pPr>
        <w:autoSpaceDE w:val="0"/>
        <w:autoSpaceDN w:val="0"/>
        <w:adjustRightInd w:val="0"/>
        <w:spacing w:after="0" w:line="240" w:lineRule="auto"/>
        <w:jc w:val="both"/>
        <w:rPr>
          <w:rFonts w:ascii="Times New Roman" w:hAnsi="Times New Roman"/>
          <w:sz w:val="24"/>
          <w:szCs w:val="24"/>
        </w:rPr>
      </w:pPr>
    </w:p>
    <w:p w14:paraId="5368F5E6" w14:textId="77777777" w:rsidR="000B24CE" w:rsidRPr="000400B2" w:rsidRDefault="000B24CE" w:rsidP="008669A3">
      <w:pPr>
        <w:autoSpaceDE w:val="0"/>
        <w:autoSpaceDN w:val="0"/>
        <w:adjustRightInd w:val="0"/>
        <w:spacing w:after="0" w:line="240" w:lineRule="auto"/>
        <w:jc w:val="both"/>
        <w:rPr>
          <w:rFonts w:ascii="Times New Roman" w:hAnsi="Times New Roman"/>
          <w:sz w:val="24"/>
          <w:szCs w:val="24"/>
        </w:rPr>
      </w:pPr>
    </w:p>
    <w:p w14:paraId="5368F5E7" w14:textId="77777777" w:rsidR="000B24CE" w:rsidRDefault="000B24CE" w:rsidP="008669A3">
      <w:pPr>
        <w:autoSpaceDE w:val="0"/>
        <w:autoSpaceDN w:val="0"/>
        <w:adjustRightInd w:val="0"/>
        <w:spacing w:after="0" w:line="240" w:lineRule="auto"/>
        <w:jc w:val="both"/>
        <w:rPr>
          <w:rFonts w:ascii="Times New Roman" w:hAnsi="Times New Roman"/>
          <w:sz w:val="24"/>
          <w:szCs w:val="24"/>
        </w:rPr>
      </w:pPr>
    </w:p>
    <w:p w14:paraId="12518FEF" w14:textId="77777777" w:rsidR="008669A3" w:rsidRDefault="008669A3" w:rsidP="008669A3">
      <w:pPr>
        <w:autoSpaceDE w:val="0"/>
        <w:autoSpaceDN w:val="0"/>
        <w:adjustRightInd w:val="0"/>
        <w:spacing w:after="0" w:line="240" w:lineRule="auto"/>
        <w:jc w:val="both"/>
        <w:rPr>
          <w:rFonts w:ascii="Times New Roman" w:hAnsi="Times New Roman"/>
          <w:sz w:val="24"/>
          <w:szCs w:val="24"/>
        </w:rPr>
      </w:pPr>
    </w:p>
    <w:p w14:paraId="5E0B6EE8" w14:textId="77777777" w:rsidR="008669A3" w:rsidRPr="000400B2" w:rsidRDefault="008669A3" w:rsidP="008669A3">
      <w:pPr>
        <w:autoSpaceDE w:val="0"/>
        <w:autoSpaceDN w:val="0"/>
        <w:adjustRightInd w:val="0"/>
        <w:spacing w:after="0" w:line="240" w:lineRule="auto"/>
        <w:jc w:val="both"/>
        <w:rPr>
          <w:rFonts w:ascii="Times New Roman" w:hAnsi="Times New Roman"/>
          <w:sz w:val="24"/>
          <w:szCs w:val="24"/>
        </w:rPr>
      </w:pPr>
    </w:p>
    <w:p w14:paraId="5368F5E8" w14:textId="6CDFA178" w:rsidR="000B24CE"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sz w:val="28"/>
          <w:szCs w:val="24"/>
        </w:rPr>
        <w:t>25.</w:t>
      </w:r>
      <w:r w:rsidR="00754F97">
        <w:rPr>
          <w:rFonts w:ascii="Times New Roman" w:hAnsi="Times New Roman"/>
          <w:sz w:val="28"/>
          <w:szCs w:val="24"/>
        </w:rPr>
        <w:t> </w:t>
      </w:r>
      <w:r w:rsidRPr="008669A3">
        <w:rPr>
          <w:rFonts w:ascii="Times New Roman" w:hAnsi="Times New Roman"/>
          <w:sz w:val="28"/>
          <w:szCs w:val="24"/>
        </w:rPr>
        <w:t>Par katras zvejas sugas produktu svēršanu aizpilda atsevišķu reģistra lapu.</w:t>
      </w:r>
    </w:p>
    <w:p w14:paraId="087F0AAE" w14:textId="77777777" w:rsidR="00497186" w:rsidRDefault="00497186" w:rsidP="008669A3">
      <w:pPr>
        <w:autoSpaceDE w:val="0"/>
        <w:autoSpaceDN w:val="0"/>
        <w:adjustRightInd w:val="0"/>
        <w:spacing w:after="0" w:line="240" w:lineRule="auto"/>
        <w:ind w:firstLine="720"/>
        <w:jc w:val="both"/>
        <w:rPr>
          <w:rFonts w:ascii="Times New Roman" w:hAnsi="Times New Roman"/>
          <w:color w:val="000000"/>
          <w:sz w:val="28"/>
          <w:szCs w:val="24"/>
        </w:rPr>
      </w:pPr>
    </w:p>
    <w:p w14:paraId="5368F5E9" w14:textId="66B6655C"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26.</w:t>
      </w:r>
      <w:r w:rsidR="00754F97">
        <w:rPr>
          <w:rFonts w:ascii="Times New Roman" w:hAnsi="Times New Roman"/>
          <w:color w:val="000000"/>
          <w:sz w:val="28"/>
          <w:szCs w:val="24"/>
        </w:rPr>
        <w:t> </w:t>
      </w:r>
      <w:r w:rsidRPr="008669A3">
        <w:rPr>
          <w:rFonts w:ascii="Times New Roman" w:hAnsi="Times New Roman"/>
          <w:color w:val="000000"/>
          <w:sz w:val="28"/>
          <w:szCs w:val="24"/>
        </w:rPr>
        <w:t>Vidējo saldētu zvejas produktu svaru vienā kastē vai blokā nosaka atsevišķi pa zvejas produktu sugām, izmantojot 3.</w:t>
      </w:r>
      <w:r w:rsidR="00695894">
        <w:rPr>
          <w:rFonts w:ascii="Times New Roman" w:hAnsi="Times New Roman"/>
          <w:color w:val="000000"/>
          <w:sz w:val="28"/>
          <w:szCs w:val="24"/>
        </w:rPr>
        <w:t> </w:t>
      </w:r>
      <w:r w:rsidRPr="008669A3">
        <w:rPr>
          <w:rFonts w:ascii="Times New Roman" w:hAnsi="Times New Roman"/>
          <w:color w:val="000000"/>
          <w:sz w:val="28"/>
          <w:szCs w:val="24"/>
        </w:rPr>
        <w:t>tabul</w:t>
      </w:r>
      <w:r w:rsidR="00695894">
        <w:rPr>
          <w:rFonts w:ascii="Times New Roman" w:hAnsi="Times New Roman"/>
          <w:color w:val="000000"/>
          <w:sz w:val="28"/>
          <w:szCs w:val="24"/>
        </w:rPr>
        <w:t>u</w:t>
      </w:r>
      <w:r w:rsidRPr="008669A3">
        <w:rPr>
          <w:rFonts w:ascii="Times New Roman" w:hAnsi="Times New Roman"/>
          <w:color w:val="000000"/>
          <w:sz w:val="28"/>
          <w:szCs w:val="24"/>
        </w:rPr>
        <w:t xml:space="preserve"> un</w:t>
      </w:r>
      <w:r w:rsidR="00695894">
        <w:rPr>
          <w:rFonts w:ascii="Times New Roman" w:hAnsi="Times New Roman"/>
          <w:color w:val="000000"/>
          <w:sz w:val="28"/>
          <w:szCs w:val="24"/>
        </w:rPr>
        <w:t>,</w:t>
      </w:r>
      <w:r w:rsidRPr="008669A3">
        <w:rPr>
          <w:rFonts w:ascii="Times New Roman" w:hAnsi="Times New Roman"/>
          <w:color w:val="000000"/>
          <w:sz w:val="28"/>
          <w:szCs w:val="24"/>
        </w:rPr>
        <w:t xml:space="preserve"> </w:t>
      </w:r>
      <w:r w:rsidR="00695894">
        <w:rPr>
          <w:rFonts w:ascii="Times New Roman" w:hAnsi="Times New Roman"/>
          <w:color w:val="000000"/>
          <w:sz w:val="28"/>
          <w:szCs w:val="24"/>
        </w:rPr>
        <w:t>ja nepieciešams,</w:t>
      </w:r>
      <w:r w:rsidRPr="008669A3">
        <w:rPr>
          <w:rFonts w:ascii="Times New Roman" w:hAnsi="Times New Roman"/>
          <w:color w:val="000000"/>
          <w:sz w:val="28"/>
          <w:szCs w:val="24"/>
        </w:rPr>
        <w:t xml:space="preserve"> ņemot vērā sagatavošanas veidu. Paraugus atlasa pēc nejaušības principa. </w:t>
      </w:r>
    </w:p>
    <w:p w14:paraId="0CC97128" w14:textId="77777777" w:rsidR="00497186" w:rsidRDefault="00497186" w:rsidP="008669A3">
      <w:pPr>
        <w:autoSpaceDE w:val="0"/>
        <w:autoSpaceDN w:val="0"/>
        <w:adjustRightInd w:val="0"/>
        <w:spacing w:after="0" w:line="240" w:lineRule="auto"/>
        <w:ind w:firstLine="720"/>
        <w:jc w:val="both"/>
        <w:rPr>
          <w:rFonts w:ascii="Times New Roman" w:hAnsi="Times New Roman"/>
          <w:color w:val="000000"/>
          <w:sz w:val="28"/>
          <w:szCs w:val="24"/>
        </w:rPr>
      </w:pPr>
    </w:p>
    <w:p w14:paraId="5368F5EA" w14:textId="6AB0DCB8"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27.</w:t>
      </w:r>
      <w:r w:rsidR="00754F97">
        <w:rPr>
          <w:rFonts w:ascii="Times New Roman" w:hAnsi="Times New Roman"/>
          <w:color w:val="000000"/>
          <w:sz w:val="28"/>
          <w:szCs w:val="24"/>
        </w:rPr>
        <w:t> </w:t>
      </w:r>
      <w:r w:rsidRPr="008669A3">
        <w:rPr>
          <w:rFonts w:ascii="Times New Roman" w:hAnsi="Times New Roman"/>
          <w:color w:val="000000"/>
          <w:sz w:val="28"/>
          <w:szCs w:val="24"/>
        </w:rPr>
        <w:t>Nosver katru parauga paliktni ar kastēm vai blokiem. Lai aprēķinātu viena paliktņa vidējo bruto svaru katr</w:t>
      </w:r>
      <w:r w:rsidR="00A10763">
        <w:rPr>
          <w:rFonts w:ascii="Times New Roman" w:hAnsi="Times New Roman"/>
          <w:color w:val="000000"/>
          <w:sz w:val="28"/>
          <w:szCs w:val="24"/>
        </w:rPr>
        <w:t>ai</w:t>
      </w:r>
      <w:r w:rsidRPr="008669A3">
        <w:rPr>
          <w:rFonts w:ascii="Times New Roman" w:hAnsi="Times New Roman"/>
          <w:color w:val="000000"/>
          <w:sz w:val="28"/>
          <w:szCs w:val="24"/>
        </w:rPr>
        <w:t xml:space="preserve"> sug</w:t>
      </w:r>
      <w:r w:rsidR="00A10763">
        <w:rPr>
          <w:rFonts w:ascii="Times New Roman" w:hAnsi="Times New Roman"/>
          <w:color w:val="000000"/>
          <w:sz w:val="28"/>
          <w:szCs w:val="24"/>
        </w:rPr>
        <w:t>ai</w:t>
      </w:r>
      <w:r w:rsidRPr="008669A3">
        <w:rPr>
          <w:rFonts w:ascii="Times New Roman" w:hAnsi="Times New Roman"/>
          <w:color w:val="000000"/>
          <w:sz w:val="28"/>
          <w:szCs w:val="24"/>
        </w:rPr>
        <w:t xml:space="preserve"> un</w:t>
      </w:r>
      <w:r w:rsidR="00A10763">
        <w:rPr>
          <w:rFonts w:ascii="Times New Roman" w:hAnsi="Times New Roman"/>
          <w:color w:val="000000"/>
          <w:sz w:val="28"/>
          <w:szCs w:val="24"/>
        </w:rPr>
        <w:t>, ja nepieciešams,</w:t>
      </w:r>
      <w:r w:rsidRPr="008669A3">
        <w:rPr>
          <w:rFonts w:ascii="Times New Roman" w:hAnsi="Times New Roman"/>
          <w:color w:val="000000"/>
          <w:sz w:val="28"/>
          <w:szCs w:val="24"/>
        </w:rPr>
        <w:t xml:space="preserve"> </w:t>
      </w:r>
      <w:r w:rsidR="00A10763">
        <w:rPr>
          <w:rFonts w:ascii="Times New Roman" w:hAnsi="Times New Roman"/>
          <w:color w:val="000000"/>
          <w:sz w:val="28"/>
          <w:szCs w:val="24"/>
        </w:rPr>
        <w:t>ņemot vērā</w:t>
      </w:r>
      <w:r w:rsidRPr="008669A3">
        <w:rPr>
          <w:rFonts w:ascii="Times New Roman" w:hAnsi="Times New Roman"/>
          <w:color w:val="000000"/>
          <w:sz w:val="28"/>
          <w:szCs w:val="24"/>
        </w:rPr>
        <w:t xml:space="preserve"> sagatavošanas veid</w:t>
      </w:r>
      <w:r w:rsidR="00A10763">
        <w:rPr>
          <w:rFonts w:ascii="Times New Roman" w:hAnsi="Times New Roman"/>
          <w:color w:val="000000"/>
          <w:sz w:val="28"/>
          <w:szCs w:val="24"/>
        </w:rPr>
        <w:t>u</w:t>
      </w:r>
      <w:r w:rsidRPr="008669A3">
        <w:rPr>
          <w:rFonts w:ascii="Times New Roman" w:hAnsi="Times New Roman"/>
          <w:color w:val="000000"/>
          <w:sz w:val="28"/>
          <w:szCs w:val="24"/>
        </w:rPr>
        <w:t xml:space="preserve">, visu paraugā iekļauto paliktņu kopējo bruto svaru dala ar paraugā iekļauto paliktņu kopējo skaitu. </w:t>
      </w:r>
    </w:p>
    <w:p w14:paraId="2706CAFF" w14:textId="77777777" w:rsidR="00497186" w:rsidRDefault="00497186" w:rsidP="008669A3">
      <w:pPr>
        <w:autoSpaceDE w:val="0"/>
        <w:autoSpaceDN w:val="0"/>
        <w:adjustRightInd w:val="0"/>
        <w:spacing w:after="0" w:line="240" w:lineRule="auto"/>
        <w:ind w:firstLine="720"/>
        <w:jc w:val="both"/>
        <w:rPr>
          <w:rFonts w:ascii="Times New Roman" w:hAnsi="Times New Roman"/>
          <w:color w:val="000000"/>
          <w:sz w:val="28"/>
          <w:szCs w:val="24"/>
        </w:rPr>
      </w:pPr>
    </w:p>
    <w:p w14:paraId="5368F5EC" w14:textId="542FFC16" w:rsidR="000400B2" w:rsidRPr="008669A3" w:rsidRDefault="000B24CE" w:rsidP="008669A3">
      <w:pPr>
        <w:autoSpaceDE w:val="0"/>
        <w:autoSpaceDN w:val="0"/>
        <w:adjustRightInd w:val="0"/>
        <w:spacing w:after="0" w:line="240" w:lineRule="auto"/>
        <w:ind w:firstLine="720"/>
        <w:jc w:val="both"/>
        <w:rPr>
          <w:rFonts w:ascii="Times New Roman" w:hAnsi="Times New Roman"/>
          <w:sz w:val="28"/>
          <w:szCs w:val="24"/>
        </w:rPr>
      </w:pPr>
      <w:r w:rsidRPr="008669A3">
        <w:rPr>
          <w:rFonts w:ascii="Times New Roman" w:hAnsi="Times New Roman"/>
          <w:color w:val="000000"/>
          <w:sz w:val="28"/>
          <w:szCs w:val="24"/>
        </w:rPr>
        <w:t>28.</w:t>
      </w:r>
      <w:r w:rsidR="00754F97">
        <w:rPr>
          <w:rFonts w:ascii="Times New Roman" w:hAnsi="Times New Roman"/>
          <w:color w:val="000000"/>
          <w:sz w:val="28"/>
          <w:szCs w:val="24"/>
        </w:rPr>
        <w:t> </w:t>
      </w:r>
      <w:r w:rsidRPr="008669A3">
        <w:rPr>
          <w:rFonts w:ascii="Times New Roman" w:hAnsi="Times New Roman"/>
          <w:color w:val="000000"/>
          <w:sz w:val="28"/>
          <w:szCs w:val="24"/>
        </w:rPr>
        <w:t xml:space="preserve">Lai aprēķinātu katras sugas tīrsvaru vienā kastē vai blokā </w:t>
      </w:r>
      <w:r w:rsidR="000A616A" w:rsidRPr="008669A3">
        <w:rPr>
          <w:rFonts w:ascii="Times New Roman" w:hAnsi="Times New Roman"/>
          <w:color w:val="000000"/>
          <w:sz w:val="28"/>
          <w:szCs w:val="24"/>
        </w:rPr>
        <w:t>un</w:t>
      </w:r>
      <w:r w:rsidR="000A616A">
        <w:rPr>
          <w:rFonts w:ascii="Times New Roman" w:hAnsi="Times New Roman"/>
          <w:color w:val="000000"/>
          <w:sz w:val="28"/>
          <w:szCs w:val="24"/>
        </w:rPr>
        <w:t>, ja nepieciešams,</w:t>
      </w:r>
      <w:r w:rsidR="000A616A" w:rsidRPr="008669A3">
        <w:rPr>
          <w:rFonts w:ascii="Times New Roman" w:hAnsi="Times New Roman"/>
          <w:color w:val="000000"/>
          <w:sz w:val="28"/>
          <w:szCs w:val="24"/>
        </w:rPr>
        <w:t xml:space="preserve"> </w:t>
      </w:r>
      <w:r w:rsidR="000A616A">
        <w:rPr>
          <w:rFonts w:ascii="Times New Roman" w:hAnsi="Times New Roman"/>
          <w:color w:val="000000"/>
          <w:sz w:val="28"/>
          <w:szCs w:val="24"/>
        </w:rPr>
        <w:t>ņemot vērā</w:t>
      </w:r>
      <w:r w:rsidR="000A616A" w:rsidRPr="008669A3">
        <w:rPr>
          <w:rFonts w:ascii="Times New Roman" w:hAnsi="Times New Roman"/>
          <w:color w:val="000000"/>
          <w:sz w:val="28"/>
          <w:szCs w:val="24"/>
        </w:rPr>
        <w:t xml:space="preserve"> sagatavošanas veid</w:t>
      </w:r>
      <w:r w:rsidR="000A616A">
        <w:rPr>
          <w:rFonts w:ascii="Times New Roman" w:hAnsi="Times New Roman"/>
          <w:color w:val="000000"/>
          <w:sz w:val="28"/>
          <w:szCs w:val="24"/>
        </w:rPr>
        <w:t>u</w:t>
      </w:r>
      <w:r w:rsidR="000A616A" w:rsidRPr="008669A3">
        <w:rPr>
          <w:rFonts w:ascii="Times New Roman" w:hAnsi="Times New Roman"/>
          <w:color w:val="000000"/>
          <w:sz w:val="28"/>
          <w:szCs w:val="24"/>
        </w:rPr>
        <w:t>,</w:t>
      </w:r>
      <w:r w:rsidRPr="008669A3">
        <w:rPr>
          <w:rFonts w:ascii="Times New Roman" w:hAnsi="Times New Roman"/>
          <w:color w:val="000000"/>
          <w:sz w:val="28"/>
          <w:szCs w:val="24"/>
        </w:rPr>
        <w:t xml:space="preserve"> no </w:t>
      </w:r>
      <w:r w:rsidR="000A616A">
        <w:rPr>
          <w:rFonts w:ascii="Times New Roman" w:hAnsi="Times New Roman"/>
          <w:color w:val="000000"/>
          <w:sz w:val="28"/>
          <w:szCs w:val="24"/>
        </w:rPr>
        <w:t xml:space="preserve">šā pielikuma </w:t>
      </w:r>
      <w:r w:rsidRPr="008669A3">
        <w:rPr>
          <w:rFonts w:ascii="Times New Roman" w:hAnsi="Times New Roman"/>
          <w:color w:val="000000"/>
          <w:sz w:val="28"/>
          <w:szCs w:val="24"/>
        </w:rPr>
        <w:t>26</w:t>
      </w:r>
      <w:r w:rsidR="008669A3" w:rsidRPr="008669A3">
        <w:rPr>
          <w:rFonts w:ascii="Times New Roman" w:hAnsi="Times New Roman"/>
          <w:color w:val="000000"/>
          <w:sz w:val="28"/>
          <w:szCs w:val="24"/>
        </w:rPr>
        <w:t>. p</w:t>
      </w:r>
      <w:r w:rsidRPr="008669A3">
        <w:rPr>
          <w:rFonts w:ascii="Times New Roman" w:hAnsi="Times New Roman"/>
          <w:color w:val="000000"/>
          <w:sz w:val="28"/>
          <w:szCs w:val="24"/>
        </w:rPr>
        <w:t xml:space="preserve">unktā minētā parauga paliktņu vidējā bruto svara atskaita: </w:t>
      </w:r>
    </w:p>
    <w:p w14:paraId="5368F5ED" w14:textId="5F35B614"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28.1.</w:t>
      </w:r>
      <w:r w:rsidR="00754F97">
        <w:rPr>
          <w:rFonts w:ascii="Times New Roman" w:hAnsi="Times New Roman"/>
          <w:color w:val="000000"/>
          <w:sz w:val="28"/>
          <w:szCs w:val="24"/>
        </w:rPr>
        <w:t> v</w:t>
      </w:r>
      <w:r w:rsidRPr="008669A3">
        <w:rPr>
          <w:rFonts w:ascii="Times New Roman" w:hAnsi="Times New Roman"/>
          <w:color w:val="000000"/>
          <w:sz w:val="28"/>
          <w:szCs w:val="24"/>
        </w:rPr>
        <w:t>ienas kastes vai bloka vidējo taras svaru, kas atbilst ledus un kartona, plastmasas vai cita iepakojuma materiāla svaram, reizinātu ar kastu vai bloku skaitu uz paliktņa. Taras svars vienai kastei vai blokam nav lielāks par 1,5</w:t>
      </w:r>
      <w:r w:rsidR="000A616A">
        <w:rPr>
          <w:rFonts w:ascii="Times New Roman" w:hAnsi="Times New Roman"/>
          <w:color w:val="000000"/>
          <w:sz w:val="28"/>
          <w:szCs w:val="24"/>
        </w:rPr>
        <w:t> </w:t>
      </w:r>
      <w:r w:rsidRPr="008669A3">
        <w:rPr>
          <w:rFonts w:ascii="Times New Roman" w:hAnsi="Times New Roman"/>
          <w:color w:val="000000"/>
          <w:sz w:val="28"/>
          <w:szCs w:val="24"/>
        </w:rPr>
        <w:t>kg</w:t>
      </w:r>
      <w:r w:rsidR="00E5795B" w:rsidRPr="008669A3">
        <w:rPr>
          <w:rFonts w:ascii="Times New Roman" w:hAnsi="Times New Roman"/>
          <w:color w:val="000000"/>
          <w:sz w:val="28"/>
          <w:szCs w:val="24"/>
        </w:rPr>
        <w:t>;</w:t>
      </w:r>
      <w:r w:rsidRPr="008669A3">
        <w:rPr>
          <w:rFonts w:ascii="Times New Roman" w:hAnsi="Times New Roman"/>
          <w:color w:val="000000"/>
          <w:sz w:val="28"/>
          <w:szCs w:val="24"/>
        </w:rPr>
        <w:t xml:space="preserve"> </w:t>
      </w:r>
    </w:p>
    <w:p w14:paraId="5368F5EE" w14:textId="6726B50B"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28.2.</w:t>
      </w:r>
      <w:r w:rsidR="00754F97">
        <w:rPr>
          <w:rFonts w:ascii="Times New Roman" w:hAnsi="Times New Roman"/>
          <w:color w:val="000000"/>
          <w:sz w:val="28"/>
          <w:szCs w:val="24"/>
        </w:rPr>
        <w:t> i</w:t>
      </w:r>
      <w:r w:rsidRPr="008669A3">
        <w:rPr>
          <w:rFonts w:ascii="Times New Roman" w:hAnsi="Times New Roman"/>
          <w:color w:val="000000"/>
          <w:sz w:val="28"/>
          <w:szCs w:val="24"/>
        </w:rPr>
        <w:t>zkraušanā un paraugā izmantot</w:t>
      </w:r>
      <w:r w:rsidR="000A616A">
        <w:rPr>
          <w:rFonts w:ascii="Times New Roman" w:hAnsi="Times New Roman"/>
          <w:color w:val="000000"/>
          <w:sz w:val="28"/>
          <w:szCs w:val="24"/>
        </w:rPr>
        <w:t>o</w:t>
      </w:r>
      <w:r w:rsidRPr="008669A3">
        <w:rPr>
          <w:rFonts w:ascii="Times New Roman" w:hAnsi="Times New Roman"/>
          <w:color w:val="000000"/>
          <w:sz w:val="28"/>
          <w:szCs w:val="24"/>
        </w:rPr>
        <w:t xml:space="preserve"> tukš</w:t>
      </w:r>
      <w:r w:rsidR="000A616A">
        <w:rPr>
          <w:rFonts w:ascii="Times New Roman" w:hAnsi="Times New Roman"/>
          <w:color w:val="000000"/>
          <w:sz w:val="28"/>
          <w:szCs w:val="24"/>
        </w:rPr>
        <w:t>o</w:t>
      </w:r>
      <w:r w:rsidRPr="008669A3">
        <w:rPr>
          <w:rFonts w:ascii="Times New Roman" w:hAnsi="Times New Roman"/>
          <w:color w:val="000000"/>
          <w:sz w:val="28"/>
          <w:szCs w:val="24"/>
        </w:rPr>
        <w:t xml:space="preserve"> paliktņu vidējo svaru. </w:t>
      </w:r>
    </w:p>
    <w:p w14:paraId="4AA66CB5" w14:textId="77777777" w:rsidR="00497186" w:rsidRDefault="00497186" w:rsidP="008669A3">
      <w:pPr>
        <w:autoSpaceDE w:val="0"/>
        <w:autoSpaceDN w:val="0"/>
        <w:adjustRightInd w:val="0"/>
        <w:spacing w:after="0" w:line="240" w:lineRule="auto"/>
        <w:ind w:firstLine="720"/>
        <w:jc w:val="both"/>
        <w:rPr>
          <w:rFonts w:ascii="Times New Roman" w:hAnsi="Times New Roman"/>
          <w:color w:val="000000"/>
          <w:sz w:val="28"/>
          <w:szCs w:val="24"/>
        </w:rPr>
      </w:pPr>
    </w:p>
    <w:p w14:paraId="5368F5F0" w14:textId="4448E194"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29.</w:t>
      </w:r>
      <w:r w:rsidR="00754F97">
        <w:rPr>
          <w:rFonts w:ascii="Times New Roman" w:hAnsi="Times New Roman"/>
          <w:color w:val="000000"/>
          <w:sz w:val="28"/>
          <w:szCs w:val="24"/>
        </w:rPr>
        <w:t> </w:t>
      </w:r>
      <w:r w:rsidRPr="008669A3">
        <w:rPr>
          <w:rFonts w:ascii="Times New Roman" w:hAnsi="Times New Roman"/>
          <w:color w:val="000000"/>
          <w:sz w:val="28"/>
          <w:szCs w:val="24"/>
        </w:rPr>
        <w:t xml:space="preserve">Izmantojot </w:t>
      </w:r>
      <w:r w:rsidR="001222A8">
        <w:rPr>
          <w:rFonts w:ascii="Times New Roman" w:hAnsi="Times New Roman"/>
          <w:color w:val="000000"/>
          <w:sz w:val="28"/>
          <w:szCs w:val="24"/>
        </w:rPr>
        <w:t xml:space="preserve">šā pielikuma </w:t>
      </w:r>
      <w:r w:rsidRPr="008669A3">
        <w:rPr>
          <w:rFonts w:ascii="Times New Roman" w:hAnsi="Times New Roman"/>
          <w:color w:val="000000"/>
          <w:sz w:val="28"/>
          <w:szCs w:val="24"/>
        </w:rPr>
        <w:t>28</w:t>
      </w:r>
      <w:r w:rsidR="008669A3" w:rsidRPr="008669A3">
        <w:rPr>
          <w:rFonts w:ascii="Times New Roman" w:hAnsi="Times New Roman"/>
          <w:color w:val="000000"/>
          <w:sz w:val="28"/>
          <w:szCs w:val="24"/>
        </w:rPr>
        <w:t>. p</w:t>
      </w:r>
      <w:r w:rsidRPr="008669A3">
        <w:rPr>
          <w:rFonts w:ascii="Times New Roman" w:hAnsi="Times New Roman"/>
          <w:color w:val="000000"/>
          <w:sz w:val="28"/>
          <w:szCs w:val="24"/>
        </w:rPr>
        <w:t>unktā noteikto metodiku</w:t>
      </w:r>
      <w:r w:rsidR="00E5795B" w:rsidRPr="008669A3">
        <w:rPr>
          <w:rFonts w:ascii="Times New Roman" w:hAnsi="Times New Roman"/>
          <w:color w:val="000000"/>
          <w:sz w:val="28"/>
          <w:szCs w:val="24"/>
        </w:rPr>
        <w:t>,</w:t>
      </w:r>
      <w:r w:rsidRPr="008669A3">
        <w:rPr>
          <w:rFonts w:ascii="Times New Roman" w:hAnsi="Times New Roman"/>
          <w:color w:val="000000"/>
          <w:sz w:val="28"/>
          <w:szCs w:val="24"/>
        </w:rPr>
        <w:t xml:space="preserve"> aprēķina katras sugas tīrsvaru vienam paliktnim</w:t>
      </w:r>
      <w:r w:rsidR="001222A8">
        <w:rPr>
          <w:rFonts w:ascii="Times New Roman" w:hAnsi="Times New Roman"/>
          <w:color w:val="000000"/>
          <w:sz w:val="28"/>
          <w:szCs w:val="24"/>
        </w:rPr>
        <w:t>,</w:t>
      </w:r>
      <w:r w:rsidRPr="008669A3">
        <w:rPr>
          <w:rFonts w:ascii="Times New Roman" w:hAnsi="Times New Roman"/>
          <w:color w:val="000000"/>
          <w:sz w:val="28"/>
          <w:szCs w:val="24"/>
        </w:rPr>
        <w:t xml:space="preserve"> </w:t>
      </w:r>
      <w:r w:rsidR="001222A8" w:rsidRPr="008669A3">
        <w:rPr>
          <w:rFonts w:ascii="Times New Roman" w:hAnsi="Times New Roman"/>
          <w:color w:val="000000"/>
          <w:sz w:val="28"/>
          <w:szCs w:val="24"/>
        </w:rPr>
        <w:t>dal</w:t>
      </w:r>
      <w:r w:rsidR="001222A8">
        <w:rPr>
          <w:rFonts w:ascii="Times New Roman" w:hAnsi="Times New Roman"/>
          <w:color w:val="000000"/>
          <w:sz w:val="28"/>
          <w:szCs w:val="24"/>
        </w:rPr>
        <w:t>ot</w:t>
      </w:r>
      <w:r w:rsidR="001222A8" w:rsidRPr="008669A3">
        <w:rPr>
          <w:rFonts w:ascii="Times New Roman" w:hAnsi="Times New Roman"/>
          <w:color w:val="000000"/>
          <w:sz w:val="28"/>
          <w:szCs w:val="24"/>
        </w:rPr>
        <w:t xml:space="preserve"> ar kastu skaitu uz paliktņa</w:t>
      </w:r>
      <w:r w:rsidRPr="008669A3">
        <w:rPr>
          <w:rFonts w:ascii="Times New Roman" w:hAnsi="Times New Roman"/>
          <w:color w:val="000000"/>
          <w:sz w:val="28"/>
          <w:szCs w:val="24"/>
        </w:rPr>
        <w:t xml:space="preserve">. </w:t>
      </w:r>
    </w:p>
    <w:p w14:paraId="6DA52DF3" w14:textId="77777777" w:rsidR="00497186" w:rsidRDefault="00497186" w:rsidP="008669A3">
      <w:pPr>
        <w:autoSpaceDE w:val="0"/>
        <w:autoSpaceDN w:val="0"/>
        <w:adjustRightInd w:val="0"/>
        <w:spacing w:after="0" w:line="240" w:lineRule="auto"/>
        <w:ind w:firstLine="720"/>
        <w:jc w:val="both"/>
        <w:rPr>
          <w:rFonts w:ascii="Times New Roman" w:hAnsi="Times New Roman"/>
          <w:color w:val="000000"/>
          <w:sz w:val="28"/>
          <w:szCs w:val="24"/>
        </w:rPr>
      </w:pPr>
    </w:p>
    <w:p w14:paraId="5368F5F1" w14:textId="5FE0B4D5" w:rsidR="000B24CE"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30.</w:t>
      </w:r>
      <w:r w:rsidR="00754F97">
        <w:rPr>
          <w:rFonts w:ascii="Times New Roman" w:hAnsi="Times New Roman"/>
          <w:color w:val="000000"/>
          <w:sz w:val="28"/>
          <w:szCs w:val="24"/>
        </w:rPr>
        <w:t> </w:t>
      </w:r>
      <w:r w:rsidRPr="008669A3">
        <w:rPr>
          <w:rFonts w:ascii="Times New Roman" w:hAnsi="Times New Roman"/>
          <w:color w:val="000000"/>
          <w:sz w:val="28"/>
          <w:szCs w:val="24"/>
        </w:rPr>
        <w:t>Svēršanā iegūto skaitli izmanto, aizpildot šī plāna 5.</w:t>
      </w:r>
      <w:r w:rsidR="001222A8">
        <w:rPr>
          <w:rFonts w:ascii="Times New Roman" w:hAnsi="Times New Roman"/>
          <w:color w:val="000000"/>
          <w:sz w:val="28"/>
          <w:szCs w:val="24"/>
        </w:rPr>
        <w:t> </w:t>
      </w:r>
      <w:r w:rsidRPr="008669A3">
        <w:rPr>
          <w:rFonts w:ascii="Times New Roman" w:hAnsi="Times New Roman"/>
          <w:color w:val="000000"/>
          <w:sz w:val="28"/>
          <w:szCs w:val="24"/>
        </w:rPr>
        <w:t xml:space="preserve">tabulā minēto saldēto zvejas produktu svēršanas datu reģistru, kā arī </w:t>
      </w:r>
      <w:r w:rsidR="001222A8">
        <w:rPr>
          <w:rFonts w:ascii="Times New Roman" w:hAnsi="Times New Roman"/>
          <w:color w:val="000000"/>
          <w:sz w:val="28"/>
          <w:szCs w:val="24"/>
        </w:rPr>
        <w:t xml:space="preserve">šā pielikuma </w:t>
      </w:r>
      <w:r w:rsidRPr="008669A3">
        <w:rPr>
          <w:rFonts w:ascii="Times New Roman" w:hAnsi="Times New Roman"/>
          <w:color w:val="000000"/>
          <w:sz w:val="28"/>
          <w:szCs w:val="24"/>
        </w:rPr>
        <w:t>7</w:t>
      </w:r>
      <w:r w:rsidR="008669A3" w:rsidRPr="008669A3">
        <w:rPr>
          <w:rFonts w:ascii="Times New Roman" w:hAnsi="Times New Roman"/>
          <w:color w:val="000000"/>
          <w:sz w:val="28"/>
          <w:szCs w:val="24"/>
        </w:rPr>
        <w:t>. p</w:t>
      </w:r>
      <w:r w:rsidRPr="008669A3">
        <w:rPr>
          <w:rFonts w:ascii="Times New Roman" w:hAnsi="Times New Roman"/>
          <w:color w:val="000000"/>
          <w:sz w:val="28"/>
          <w:szCs w:val="24"/>
        </w:rPr>
        <w:t>unktā minētos dokumentus, uz kuriem tas ir attiecināms.</w:t>
      </w:r>
    </w:p>
    <w:p w14:paraId="74E0A714" w14:textId="77777777" w:rsidR="00497186" w:rsidRPr="008669A3" w:rsidRDefault="00497186" w:rsidP="008669A3">
      <w:pPr>
        <w:autoSpaceDE w:val="0"/>
        <w:autoSpaceDN w:val="0"/>
        <w:adjustRightInd w:val="0"/>
        <w:spacing w:after="0" w:line="240" w:lineRule="auto"/>
        <w:ind w:firstLine="720"/>
        <w:jc w:val="both"/>
        <w:rPr>
          <w:rFonts w:ascii="Times New Roman" w:hAnsi="Times New Roman"/>
          <w:color w:val="000000"/>
          <w:sz w:val="28"/>
          <w:szCs w:val="24"/>
        </w:rPr>
      </w:pPr>
    </w:p>
    <w:p w14:paraId="5368F5F2" w14:textId="1953EE82"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sz w:val="28"/>
          <w:szCs w:val="24"/>
        </w:rPr>
        <w:lastRenderedPageBreak/>
        <w:t>31.</w:t>
      </w:r>
      <w:r w:rsidR="00754F97">
        <w:rPr>
          <w:rFonts w:ascii="Times New Roman" w:hAnsi="Times New Roman"/>
          <w:sz w:val="28"/>
          <w:szCs w:val="24"/>
        </w:rPr>
        <w:t> </w:t>
      </w:r>
      <w:r w:rsidRPr="008669A3">
        <w:rPr>
          <w:rFonts w:ascii="Times New Roman" w:hAnsi="Times New Roman"/>
          <w:sz w:val="28"/>
          <w:szCs w:val="24"/>
        </w:rPr>
        <w:t xml:space="preserve">Reģistrētie pirmie zivju pircēji vai personas, kuras ir atbildīgas par zvejas produktu glabāšanu vai transportēšanu pirms pirmās pārdošanas, saldētu zvejas produktu svēršanas datu reģistrus glabā trīs gadus. </w:t>
      </w:r>
    </w:p>
    <w:p w14:paraId="6976A85E" w14:textId="77777777" w:rsidR="00497186" w:rsidRDefault="00497186" w:rsidP="008669A3">
      <w:pPr>
        <w:autoSpaceDE w:val="0"/>
        <w:autoSpaceDN w:val="0"/>
        <w:adjustRightInd w:val="0"/>
        <w:spacing w:after="0" w:line="240" w:lineRule="auto"/>
        <w:ind w:firstLine="720"/>
        <w:jc w:val="both"/>
        <w:rPr>
          <w:rFonts w:ascii="Times New Roman" w:hAnsi="Times New Roman"/>
          <w:color w:val="000000"/>
          <w:sz w:val="28"/>
          <w:szCs w:val="24"/>
        </w:rPr>
      </w:pPr>
    </w:p>
    <w:p w14:paraId="5368F5F3" w14:textId="185B15D8"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32.</w:t>
      </w:r>
      <w:r w:rsidR="00754F97">
        <w:rPr>
          <w:rFonts w:ascii="Times New Roman" w:hAnsi="Times New Roman"/>
          <w:color w:val="000000"/>
          <w:sz w:val="28"/>
          <w:szCs w:val="24"/>
        </w:rPr>
        <w:t> </w:t>
      </w:r>
      <w:r w:rsidRPr="008669A3">
        <w:rPr>
          <w:rFonts w:ascii="Times New Roman" w:hAnsi="Times New Roman"/>
          <w:color w:val="000000"/>
          <w:sz w:val="28"/>
          <w:szCs w:val="24"/>
        </w:rPr>
        <w:t xml:space="preserve">Pēc Valsts vides dienesta amatpersonu pieprasījuma svēršana notiek </w:t>
      </w:r>
      <w:r w:rsidR="001222A8">
        <w:rPr>
          <w:rFonts w:ascii="Times New Roman" w:hAnsi="Times New Roman"/>
          <w:color w:val="000000"/>
          <w:sz w:val="28"/>
          <w:szCs w:val="24"/>
        </w:rPr>
        <w:t>dienesta</w:t>
      </w:r>
      <w:r w:rsidRPr="008669A3">
        <w:rPr>
          <w:rFonts w:ascii="Times New Roman" w:hAnsi="Times New Roman"/>
          <w:color w:val="000000"/>
          <w:sz w:val="28"/>
          <w:szCs w:val="24"/>
        </w:rPr>
        <w:t xml:space="preserve"> pārstāvju klātbūtnē. </w:t>
      </w:r>
    </w:p>
    <w:p w14:paraId="5368F5F4" w14:textId="77777777" w:rsidR="000B24CE" w:rsidRPr="000400B2" w:rsidRDefault="000B24CE" w:rsidP="008669A3">
      <w:pPr>
        <w:autoSpaceDE w:val="0"/>
        <w:autoSpaceDN w:val="0"/>
        <w:adjustRightInd w:val="0"/>
        <w:spacing w:after="0" w:line="240" w:lineRule="auto"/>
        <w:jc w:val="both"/>
        <w:rPr>
          <w:rFonts w:ascii="Times New Roman" w:hAnsi="Times New Roman"/>
          <w:color w:val="000000"/>
          <w:sz w:val="24"/>
          <w:szCs w:val="24"/>
        </w:rPr>
      </w:pPr>
    </w:p>
    <w:p w14:paraId="5368F5F5" w14:textId="3DA8D0DD" w:rsidR="000B24CE" w:rsidRDefault="000B24CE" w:rsidP="00497186">
      <w:pPr>
        <w:spacing w:after="0" w:line="240" w:lineRule="auto"/>
        <w:jc w:val="center"/>
        <w:rPr>
          <w:rFonts w:ascii="Times New Roman" w:hAnsi="Times New Roman"/>
          <w:b/>
          <w:color w:val="000000"/>
          <w:sz w:val="28"/>
          <w:szCs w:val="24"/>
        </w:rPr>
      </w:pPr>
      <w:r w:rsidRPr="008669A3">
        <w:rPr>
          <w:rFonts w:ascii="Times New Roman" w:hAnsi="Times New Roman"/>
          <w:b/>
          <w:color w:val="000000"/>
          <w:sz w:val="28"/>
          <w:szCs w:val="24"/>
        </w:rPr>
        <w:t>V. Svēršanas riska analīze</w:t>
      </w:r>
    </w:p>
    <w:p w14:paraId="082612F7" w14:textId="77777777" w:rsidR="00497186" w:rsidRPr="00497186" w:rsidRDefault="00497186" w:rsidP="00497186">
      <w:pPr>
        <w:spacing w:after="0" w:line="240" w:lineRule="auto"/>
        <w:jc w:val="center"/>
        <w:rPr>
          <w:rFonts w:ascii="Times New Roman" w:hAnsi="Times New Roman"/>
          <w:color w:val="000000"/>
          <w:sz w:val="28"/>
          <w:szCs w:val="24"/>
        </w:rPr>
      </w:pPr>
    </w:p>
    <w:p w14:paraId="5368F5F6" w14:textId="3CD7D517"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33.</w:t>
      </w:r>
      <w:r w:rsidR="00754F97">
        <w:rPr>
          <w:rFonts w:ascii="Times New Roman" w:hAnsi="Times New Roman"/>
          <w:color w:val="000000"/>
          <w:sz w:val="28"/>
          <w:szCs w:val="24"/>
        </w:rPr>
        <w:t> </w:t>
      </w:r>
      <w:r w:rsidRPr="008669A3">
        <w:rPr>
          <w:rFonts w:ascii="Times New Roman" w:hAnsi="Times New Roman"/>
          <w:color w:val="000000"/>
          <w:sz w:val="28"/>
          <w:szCs w:val="24"/>
        </w:rPr>
        <w:t>Valsts vides dienesta amatpersonu klātbūtni zvejas produktu svēršanā nodrošina</w:t>
      </w:r>
      <w:r w:rsidR="00D20390">
        <w:rPr>
          <w:rFonts w:ascii="Times New Roman" w:hAnsi="Times New Roman"/>
          <w:color w:val="000000"/>
          <w:sz w:val="28"/>
          <w:szCs w:val="24"/>
        </w:rPr>
        <w:t>,</w:t>
      </w:r>
      <w:r w:rsidRPr="008669A3">
        <w:rPr>
          <w:rFonts w:ascii="Times New Roman" w:hAnsi="Times New Roman"/>
          <w:color w:val="000000"/>
          <w:sz w:val="28"/>
          <w:szCs w:val="24"/>
        </w:rPr>
        <w:t xml:space="preserve"> </w:t>
      </w:r>
      <w:r w:rsidR="00D20390" w:rsidRPr="008669A3">
        <w:rPr>
          <w:rFonts w:ascii="Times New Roman" w:hAnsi="Times New Roman"/>
          <w:color w:val="000000"/>
          <w:sz w:val="28"/>
          <w:szCs w:val="24"/>
        </w:rPr>
        <w:t>izkrau</w:t>
      </w:r>
      <w:r w:rsidR="00D20390">
        <w:rPr>
          <w:rFonts w:ascii="Times New Roman" w:hAnsi="Times New Roman"/>
          <w:color w:val="000000"/>
          <w:sz w:val="28"/>
          <w:szCs w:val="24"/>
        </w:rPr>
        <w:t>jot</w:t>
      </w:r>
      <w:r w:rsidR="00D20390" w:rsidRPr="008669A3">
        <w:rPr>
          <w:rFonts w:ascii="Times New Roman" w:hAnsi="Times New Roman"/>
          <w:color w:val="000000"/>
          <w:sz w:val="28"/>
          <w:szCs w:val="24"/>
        </w:rPr>
        <w:t xml:space="preserve"> </w:t>
      </w:r>
      <w:r w:rsidRPr="008669A3">
        <w:rPr>
          <w:rFonts w:ascii="Times New Roman" w:hAnsi="Times New Roman"/>
          <w:color w:val="000000"/>
          <w:sz w:val="28"/>
          <w:szCs w:val="24"/>
        </w:rPr>
        <w:t>zvejas kuģ</w:t>
      </w:r>
      <w:r w:rsidR="00D20390">
        <w:rPr>
          <w:rFonts w:ascii="Times New Roman" w:hAnsi="Times New Roman"/>
          <w:color w:val="000000"/>
          <w:sz w:val="28"/>
          <w:szCs w:val="24"/>
        </w:rPr>
        <w:t>i</w:t>
      </w:r>
      <w:r w:rsidRPr="008669A3">
        <w:rPr>
          <w:rFonts w:ascii="Times New Roman" w:hAnsi="Times New Roman"/>
          <w:color w:val="000000"/>
          <w:sz w:val="28"/>
          <w:szCs w:val="24"/>
        </w:rPr>
        <w:t xml:space="preserve">, </w:t>
      </w:r>
      <w:r w:rsidR="00754F97">
        <w:rPr>
          <w:rFonts w:ascii="Times New Roman" w:hAnsi="Times New Roman"/>
          <w:color w:val="000000"/>
          <w:sz w:val="28"/>
          <w:szCs w:val="24"/>
        </w:rPr>
        <w:t>ja</w:t>
      </w:r>
      <w:r w:rsidRPr="008669A3">
        <w:rPr>
          <w:rFonts w:ascii="Times New Roman" w:hAnsi="Times New Roman"/>
          <w:color w:val="000000"/>
          <w:sz w:val="28"/>
          <w:szCs w:val="24"/>
        </w:rPr>
        <w:t>:</w:t>
      </w:r>
    </w:p>
    <w:p w14:paraId="5368F5F7" w14:textId="5B03DF00"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33.1.</w:t>
      </w:r>
      <w:r w:rsidR="00754F97">
        <w:rPr>
          <w:rFonts w:ascii="Times New Roman" w:hAnsi="Times New Roman"/>
          <w:color w:val="000000"/>
          <w:sz w:val="28"/>
          <w:szCs w:val="24"/>
        </w:rPr>
        <w:t> </w:t>
      </w:r>
      <w:r w:rsidRPr="008669A3">
        <w:rPr>
          <w:rFonts w:ascii="Times New Roman" w:hAnsi="Times New Roman"/>
          <w:color w:val="000000"/>
          <w:sz w:val="28"/>
          <w:szCs w:val="24"/>
        </w:rPr>
        <w:t>ir aizdomas, ka kuģis, kas ieguvis zvejas produktus</w:t>
      </w:r>
      <w:r w:rsidR="00E5795B" w:rsidRPr="008669A3">
        <w:rPr>
          <w:rFonts w:ascii="Times New Roman" w:hAnsi="Times New Roman"/>
          <w:color w:val="000000"/>
          <w:sz w:val="28"/>
          <w:szCs w:val="24"/>
        </w:rPr>
        <w:t>,</w:t>
      </w:r>
      <w:r w:rsidRPr="008669A3">
        <w:rPr>
          <w:rFonts w:ascii="Times New Roman" w:hAnsi="Times New Roman"/>
          <w:color w:val="000000"/>
          <w:sz w:val="28"/>
          <w:szCs w:val="24"/>
        </w:rPr>
        <w:t xml:space="preserve"> ir iesaistījies nelegālā, neregulētā vai nereģistrētā zvejā;</w:t>
      </w:r>
    </w:p>
    <w:p w14:paraId="5368F5F8" w14:textId="0A19D183"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33.2.</w:t>
      </w:r>
      <w:r w:rsidR="00754F97">
        <w:rPr>
          <w:rFonts w:ascii="Times New Roman" w:hAnsi="Times New Roman"/>
          <w:color w:val="000000"/>
          <w:sz w:val="28"/>
          <w:szCs w:val="24"/>
        </w:rPr>
        <w:t> </w:t>
      </w:r>
      <w:r w:rsidRPr="008669A3">
        <w:rPr>
          <w:rFonts w:ascii="Times New Roman" w:hAnsi="Times New Roman"/>
          <w:color w:val="000000"/>
          <w:sz w:val="28"/>
          <w:szCs w:val="24"/>
        </w:rPr>
        <w:t>kuģim jau iepriekš ir bijis piemērots sods par iesaistīšanos nelegālā, neregulētā vai nereģistrētā zvejā</w:t>
      </w:r>
      <w:r w:rsidR="00E5795B" w:rsidRPr="008669A3">
        <w:rPr>
          <w:rFonts w:ascii="Times New Roman" w:hAnsi="Times New Roman"/>
          <w:color w:val="000000"/>
          <w:sz w:val="28"/>
          <w:szCs w:val="24"/>
        </w:rPr>
        <w:t>;</w:t>
      </w:r>
    </w:p>
    <w:p w14:paraId="5368F5F9" w14:textId="61BD79D5" w:rsidR="000B24CE" w:rsidRPr="008669A3" w:rsidRDefault="000B24CE" w:rsidP="008669A3">
      <w:pPr>
        <w:autoSpaceDE w:val="0"/>
        <w:autoSpaceDN w:val="0"/>
        <w:adjustRightInd w:val="0"/>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33.3.</w:t>
      </w:r>
      <w:r w:rsidR="00754F97">
        <w:rPr>
          <w:rFonts w:ascii="Times New Roman" w:hAnsi="Times New Roman"/>
          <w:color w:val="000000"/>
          <w:sz w:val="28"/>
          <w:szCs w:val="24"/>
        </w:rPr>
        <w:t> </w:t>
      </w:r>
      <w:r w:rsidRPr="008669A3">
        <w:rPr>
          <w:rFonts w:ascii="Times New Roman" w:hAnsi="Times New Roman"/>
          <w:color w:val="000000"/>
          <w:sz w:val="28"/>
          <w:szCs w:val="24"/>
        </w:rPr>
        <w:t xml:space="preserve">kuģim piešķirto soda punktu skaits ir vairāk </w:t>
      </w:r>
      <w:r w:rsidR="00E5795B" w:rsidRPr="008669A3">
        <w:rPr>
          <w:rFonts w:ascii="Times New Roman" w:hAnsi="Times New Roman"/>
          <w:color w:val="000000"/>
          <w:sz w:val="28"/>
          <w:szCs w:val="24"/>
        </w:rPr>
        <w:t>ne</w:t>
      </w:r>
      <w:r w:rsidRPr="008669A3">
        <w:rPr>
          <w:rFonts w:ascii="Times New Roman" w:hAnsi="Times New Roman"/>
          <w:color w:val="000000"/>
          <w:sz w:val="28"/>
          <w:szCs w:val="24"/>
        </w:rPr>
        <w:t>kā 40</w:t>
      </w:r>
      <w:r w:rsidR="00F94A56" w:rsidRPr="008669A3">
        <w:rPr>
          <w:rFonts w:ascii="Times New Roman" w:hAnsi="Times New Roman"/>
          <w:color w:val="000000"/>
          <w:sz w:val="28"/>
          <w:szCs w:val="24"/>
        </w:rPr>
        <w:t>.</w:t>
      </w:r>
    </w:p>
    <w:p w14:paraId="5368F5FA" w14:textId="77777777" w:rsidR="000B24CE" w:rsidRPr="008669A3" w:rsidRDefault="000B24CE" w:rsidP="008669A3">
      <w:pPr>
        <w:autoSpaceDE w:val="0"/>
        <w:autoSpaceDN w:val="0"/>
        <w:adjustRightInd w:val="0"/>
        <w:spacing w:after="0" w:line="240" w:lineRule="auto"/>
        <w:ind w:left="792"/>
        <w:jc w:val="both"/>
        <w:rPr>
          <w:rFonts w:ascii="Times New Roman" w:hAnsi="Times New Roman"/>
          <w:color w:val="000000"/>
          <w:sz w:val="28"/>
          <w:szCs w:val="24"/>
        </w:rPr>
      </w:pPr>
    </w:p>
    <w:p w14:paraId="5368F5FB" w14:textId="10617985" w:rsidR="000B24CE" w:rsidRDefault="000B24CE" w:rsidP="00497186">
      <w:pPr>
        <w:spacing w:after="0" w:line="240" w:lineRule="auto"/>
        <w:jc w:val="center"/>
        <w:rPr>
          <w:rFonts w:ascii="Times New Roman" w:hAnsi="Times New Roman"/>
          <w:b/>
          <w:color w:val="000000"/>
          <w:sz w:val="28"/>
          <w:szCs w:val="24"/>
        </w:rPr>
      </w:pPr>
      <w:r w:rsidRPr="008669A3">
        <w:rPr>
          <w:rFonts w:ascii="Times New Roman" w:hAnsi="Times New Roman"/>
          <w:b/>
          <w:color w:val="000000"/>
          <w:sz w:val="28"/>
          <w:szCs w:val="24"/>
        </w:rPr>
        <w:t>VI</w:t>
      </w:r>
      <w:r w:rsidR="00E5795B" w:rsidRPr="008669A3">
        <w:rPr>
          <w:rFonts w:ascii="Times New Roman" w:hAnsi="Times New Roman"/>
          <w:b/>
          <w:color w:val="000000"/>
          <w:sz w:val="28"/>
          <w:szCs w:val="24"/>
        </w:rPr>
        <w:t>.</w:t>
      </w:r>
      <w:r w:rsidRPr="008669A3">
        <w:rPr>
          <w:rFonts w:ascii="Times New Roman" w:hAnsi="Times New Roman"/>
          <w:b/>
          <w:color w:val="000000"/>
          <w:sz w:val="28"/>
          <w:szCs w:val="24"/>
        </w:rPr>
        <w:t xml:space="preserve"> Svēršanas datu novērtēšana un validācija</w:t>
      </w:r>
    </w:p>
    <w:p w14:paraId="37B24807" w14:textId="77777777" w:rsidR="00497186" w:rsidRPr="00754F97" w:rsidRDefault="00497186" w:rsidP="00497186">
      <w:pPr>
        <w:spacing w:after="0" w:line="240" w:lineRule="auto"/>
        <w:jc w:val="center"/>
        <w:rPr>
          <w:rFonts w:ascii="Times New Roman" w:hAnsi="Times New Roman"/>
          <w:color w:val="000000"/>
          <w:sz w:val="28"/>
          <w:szCs w:val="24"/>
        </w:rPr>
      </w:pPr>
    </w:p>
    <w:p w14:paraId="5368F5FC" w14:textId="76250067" w:rsidR="000B24CE" w:rsidRPr="008669A3" w:rsidRDefault="000B24CE" w:rsidP="008669A3">
      <w:pPr>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34.</w:t>
      </w:r>
      <w:r w:rsidR="00754F97">
        <w:rPr>
          <w:rFonts w:ascii="Times New Roman" w:hAnsi="Times New Roman"/>
          <w:color w:val="000000"/>
          <w:sz w:val="28"/>
          <w:szCs w:val="24"/>
        </w:rPr>
        <w:t> </w:t>
      </w:r>
      <w:r w:rsidRPr="008669A3">
        <w:rPr>
          <w:rFonts w:ascii="Times New Roman" w:hAnsi="Times New Roman"/>
          <w:color w:val="000000"/>
          <w:sz w:val="28"/>
          <w:szCs w:val="24"/>
        </w:rPr>
        <w:t xml:space="preserve">Valsts vides dienesta amatpersonas pieprasa pārsvērt zvejas produktus, </w:t>
      </w:r>
      <w:r w:rsidR="00CC344F">
        <w:rPr>
          <w:rFonts w:ascii="Times New Roman" w:hAnsi="Times New Roman"/>
          <w:color w:val="000000"/>
          <w:sz w:val="28"/>
          <w:szCs w:val="24"/>
        </w:rPr>
        <w:t>ja</w:t>
      </w:r>
      <w:r w:rsidRPr="008669A3">
        <w:rPr>
          <w:rFonts w:ascii="Times New Roman" w:hAnsi="Times New Roman"/>
          <w:color w:val="000000"/>
          <w:sz w:val="28"/>
          <w:szCs w:val="24"/>
        </w:rPr>
        <w:t>:</w:t>
      </w:r>
    </w:p>
    <w:p w14:paraId="5368F5FD" w14:textId="06174780" w:rsidR="000B24CE" w:rsidRPr="008669A3" w:rsidRDefault="000B24CE" w:rsidP="008669A3">
      <w:pPr>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34.1.</w:t>
      </w:r>
      <w:r w:rsidR="00754F97">
        <w:rPr>
          <w:rFonts w:ascii="Times New Roman" w:hAnsi="Times New Roman"/>
          <w:color w:val="000000"/>
          <w:sz w:val="28"/>
          <w:szCs w:val="24"/>
        </w:rPr>
        <w:t> </w:t>
      </w:r>
      <w:r w:rsidRPr="008669A3">
        <w:rPr>
          <w:rFonts w:ascii="Times New Roman" w:hAnsi="Times New Roman"/>
          <w:color w:val="000000"/>
          <w:sz w:val="28"/>
          <w:szCs w:val="24"/>
        </w:rPr>
        <w:t xml:space="preserve">svēršana nav veikta uz </w:t>
      </w:r>
      <w:r w:rsidRPr="008669A3">
        <w:rPr>
          <w:rFonts w:ascii="Times New Roman" w:hAnsi="Times New Roman"/>
          <w:sz w:val="28"/>
          <w:szCs w:val="24"/>
        </w:rPr>
        <w:t>Latvijas Republikas tiesību aktos noteiktajā kārtībā verificētiem svariem un nav ievērota paraugu ņemšanas plānā noteiktā metodika</w:t>
      </w:r>
      <w:r w:rsidRPr="008669A3">
        <w:rPr>
          <w:rFonts w:ascii="Times New Roman" w:hAnsi="Times New Roman"/>
          <w:color w:val="000000"/>
          <w:sz w:val="28"/>
          <w:szCs w:val="24"/>
        </w:rPr>
        <w:t>;</w:t>
      </w:r>
    </w:p>
    <w:p w14:paraId="5368F5FE" w14:textId="201898EE" w:rsidR="000B24CE" w:rsidRPr="008669A3" w:rsidRDefault="000B24CE" w:rsidP="008669A3">
      <w:pPr>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34.2.</w:t>
      </w:r>
      <w:r w:rsidR="00754F97">
        <w:rPr>
          <w:rFonts w:ascii="Times New Roman" w:hAnsi="Times New Roman"/>
          <w:color w:val="000000"/>
          <w:sz w:val="28"/>
          <w:szCs w:val="24"/>
        </w:rPr>
        <w:t> </w:t>
      </w:r>
      <w:r w:rsidRPr="008669A3">
        <w:rPr>
          <w:rFonts w:ascii="Times New Roman" w:hAnsi="Times New Roman"/>
          <w:color w:val="000000"/>
          <w:sz w:val="28"/>
          <w:szCs w:val="24"/>
        </w:rPr>
        <w:t>ir konstatētas neatbilstības</w:t>
      </w:r>
      <w:r w:rsidR="00E5795B" w:rsidRPr="008669A3">
        <w:rPr>
          <w:rFonts w:ascii="Times New Roman" w:hAnsi="Times New Roman"/>
          <w:color w:val="000000"/>
          <w:sz w:val="28"/>
          <w:szCs w:val="24"/>
        </w:rPr>
        <w:t>,</w:t>
      </w:r>
      <w:r w:rsidRPr="008669A3">
        <w:rPr>
          <w:rFonts w:ascii="Times New Roman" w:hAnsi="Times New Roman"/>
          <w:color w:val="000000"/>
          <w:sz w:val="28"/>
          <w:szCs w:val="24"/>
        </w:rPr>
        <w:t xml:space="preserve"> savstarpēji salīdzinot zvejas dokumentos minēto informāciju ar zivju pirmās pirkšanas, uzglabāšanas vai transporta dokumentos minēto.</w:t>
      </w:r>
    </w:p>
    <w:p w14:paraId="4E1FC47A" w14:textId="77777777" w:rsidR="00497186" w:rsidRDefault="00497186" w:rsidP="008669A3">
      <w:pPr>
        <w:spacing w:after="0" w:line="240" w:lineRule="auto"/>
        <w:ind w:firstLine="720"/>
        <w:jc w:val="both"/>
        <w:rPr>
          <w:rFonts w:ascii="Times New Roman" w:hAnsi="Times New Roman"/>
          <w:color w:val="000000"/>
          <w:sz w:val="28"/>
          <w:szCs w:val="24"/>
        </w:rPr>
      </w:pPr>
    </w:p>
    <w:p w14:paraId="5368F5FF" w14:textId="00409234" w:rsidR="000B24CE" w:rsidRDefault="000B24CE" w:rsidP="008669A3">
      <w:pPr>
        <w:spacing w:after="0" w:line="240" w:lineRule="auto"/>
        <w:ind w:firstLine="720"/>
        <w:jc w:val="both"/>
        <w:rPr>
          <w:rFonts w:ascii="Times New Roman" w:hAnsi="Times New Roman"/>
          <w:color w:val="000000"/>
          <w:sz w:val="28"/>
          <w:szCs w:val="24"/>
        </w:rPr>
      </w:pPr>
      <w:r w:rsidRPr="008669A3">
        <w:rPr>
          <w:rFonts w:ascii="Times New Roman" w:hAnsi="Times New Roman"/>
          <w:color w:val="000000"/>
          <w:sz w:val="28"/>
          <w:szCs w:val="24"/>
        </w:rPr>
        <w:t>35.</w:t>
      </w:r>
      <w:r w:rsidR="00754F97">
        <w:rPr>
          <w:rFonts w:ascii="Times New Roman" w:hAnsi="Times New Roman"/>
          <w:color w:val="000000"/>
          <w:sz w:val="28"/>
          <w:szCs w:val="24"/>
        </w:rPr>
        <w:t> </w:t>
      </w:r>
      <w:r w:rsidRPr="008669A3">
        <w:rPr>
          <w:rFonts w:ascii="Times New Roman" w:hAnsi="Times New Roman"/>
          <w:color w:val="000000"/>
          <w:sz w:val="28"/>
          <w:szCs w:val="24"/>
        </w:rPr>
        <w:t xml:space="preserve">Lai nodrošinātu </w:t>
      </w:r>
      <w:r w:rsidR="00CC344F">
        <w:rPr>
          <w:rFonts w:ascii="Times New Roman" w:hAnsi="Times New Roman"/>
          <w:color w:val="000000"/>
          <w:sz w:val="28"/>
          <w:szCs w:val="24"/>
        </w:rPr>
        <w:t xml:space="preserve">šā pielikuma </w:t>
      </w:r>
      <w:r w:rsidRPr="008669A3">
        <w:rPr>
          <w:rFonts w:ascii="Times New Roman" w:hAnsi="Times New Roman"/>
          <w:color w:val="000000"/>
          <w:sz w:val="28"/>
          <w:szCs w:val="24"/>
        </w:rPr>
        <w:t>34.2</w:t>
      </w:r>
      <w:r w:rsidR="008669A3" w:rsidRPr="008669A3">
        <w:rPr>
          <w:rFonts w:ascii="Times New Roman" w:hAnsi="Times New Roman"/>
          <w:color w:val="000000"/>
          <w:sz w:val="28"/>
          <w:szCs w:val="24"/>
        </w:rPr>
        <w:t>. a</w:t>
      </w:r>
      <w:r w:rsidR="00F94A56" w:rsidRPr="008669A3">
        <w:rPr>
          <w:rFonts w:ascii="Times New Roman" w:hAnsi="Times New Roman"/>
          <w:color w:val="000000"/>
          <w:sz w:val="28"/>
          <w:szCs w:val="24"/>
        </w:rPr>
        <w:t>pakš</w:t>
      </w:r>
      <w:r w:rsidRPr="008669A3">
        <w:rPr>
          <w:rFonts w:ascii="Times New Roman" w:hAnsi="Times New Roman"/>
          <w:color w:val="000000"/>
          <w:sz w:val="28"/>
          <w:szCs w:val="24"/>
        </w:rPr>
        <w:t>punkt</w:t>
      </w:r>
      <w:r w:rsidR="00CC344F">
        <w:rPr>
          <w:rFonts w:ascii="Times New Roman" w:hAnsi="Times New Roman"/>
          <w:color w:val="000000"/>
          <w:sz w:val="28"/>
          <w:szCs w:val="24"/>
        </w:rPr>
        <w:t>ā minētās</w:t>
      </w:r>
      <w:r w:rsidRPr="008669A3">
        <w:rPr>
          <w:rFonts w:ascii="Times New Roman" w:hAnsi="Times New Roman"/>
          <w:color w:val="000000"/>
          <w:sz w:val="28"/>
          <w:szCs w:val="24"/>
        </w:rPr>
        <w:t xml:space="preserve"> prasības, Valsts vides dienesta amatpersonas </w:t>
      </w:r>
      <w:r w:rsidR="00CC344F">
        <w:rPr>
          <w:rFonts w:ascii="Times New Roman" w:hAnsi="Times New Roman"/>
          <w:color w:val="000000"/>
          <w:sz w:val="28"/>
          <w:szCs w:val="24"/>
        </w:rPr>
        <w:t>informācijas sistēmā</w:t>
      </w:r>
      <w:r w:rsidRPr="008669A3">
        <w:rPr>
          <w:rFonts w:ascii="Times New Roman" w:hAnsi="Times New Roman"/>
          <w:color w:val="000000"/>
          <w:sz w:val="28"/>
          <w:szCs w:val="24"/>
        </w:rPr>
        <w:t xml:space="preserve"> pārbauda iegūtos zvejas datus, kuģim pieejamos zvejas limitus konkrētām zvejas produktu sugām, kā arī ar pirmo pārdošanu, uzglabāšanu vai transportēšanu saistīto dokumentāciju. </w:t>
      </w:r>
    </w:p>
    <w:p w14:paraId="3E7517A9" w14:textId="77777777" w:rsidR="008669A3" w:rsidRPr="00497186" w:rsidRDefault="008669A3" w:rsidP="00497186">
      <w:pPr>
        <w:spacing w:after="0" w:line="240" w:lineRule="auto"/>
        <w:ind w:left="7088"/>
        <w:jc w:val="both"/>
        <w:rPr>
          <w:rFonts w:ascii="Times New Roman" w:hAnsi="Times New Roman"/>
          <w:color w:val="000000"/>
          <w:sz w:val="28"/>
          <w:szCs w:val="24"/>
        </w:rPr>
      </w:pPr>
    </w:p>
    <w:p w14:paraId="5368F600" w14:textId="48358BF6" w:rsidR="000B24CE" w:rsidRPr="00497186" w:rsidRDefault="000B24CE" w:rsidP="00754F97">
      <w:pPr>
        <w:tabs>
          <w:tab w:val="left" w:pos="7513"/>
        </w:tabs>
        <w:spacing w:after="0" w:line="240" w:lineRule="auto"/>
        <w:ind w:left="7513"/>
        <w:jc w:val="both"/>
        <w:rPr>
          <w:rFonts w:ascii="Times New Roman" w:hAnsi="Times New Roman"/>
          <w:color w:val="000000"/>
          <w:sz w:val="24"/>
          <w:szCs w:val="24"/>
        </w:rPr>
      </w:pPr>
      <w:r w:rsidRPr="00497186">
        <w:rPr>
          <w:rFonts w:ascii="Times New Roman" w:hAnsi="Times New Roman"/>
          <w:color w:val="000000"/>
          <w:sz w:val="24"/>
          <w:szCs w:val="24"/>
        </w:rPr>
        <w:t>4.</w:t>
      </w:r>
      <w:r w:rsidR="00CC344F">
        <w:rPr>
          <w:rFonts w:ascii="Times New Roman" w:hAnsi="Times New Roman"/>
          <w:color w:val="000000"/>
          <w:sz w:val="24"/>
          <w:szCs w:val="24"/>
        </w:rPr>
        <w:t> </w:t>
      </w:r>
      <w:r w:rsidRPr="00497186">
        <w:rPr>
          <w:rFonts w:ascii="Times New Roman" w:hAnsi="Times New Roman"/>
          <w:color w:val="000000"/>
          <w:sz w:val="24"/>
          <w:szCs w:val="24"/>
        </w:rPr>
        <w:t>tabula</w:t>
      </w:r>
    </w:p>
    <w:p w14:paraId="5368F601" w14:textId="77777777" w:rsidR="000B24CE" w:rsidRDefault="000B24CE" w:rsidP="008669A3">
      <w:pPr>
        <w:spacing w:after="0" w:line="240" w:lineRule="auto"/>
        <w:jc w:val="center"/>
        <w:rPr>
          <w:rFonts w:ascii="Times New Roman" w:hAnsi="Times New Roman"/>
          <w:b/>
          <w:sz w:val="24"/>
          <w:szCs w:val="24"/>
        </w:rPr>
      </w:pPr>
      <w:r w:rsidRPr="000400B2">
        <w:rPr>
          <w:rFonts w:ascii="Times New Roman" w:hAnsi="Times New Roman"/>
          <w:b/>
          <w:sz w:val="24"/>
          <w:szCs w:val="24"/>
        </w:rPr>
        <w:t>Svaigo zvejas produktu svēršanas datu reģistrs</w:t>
      </w:r>
    </w:p>
    <w:p w14:paraId="33C159C2" w14:textId="77777777" w:rsidR="00497186" w:rsidRPr="000400B2" w:rsidRDefault="00497186" w:rsidP="008669A3">
      <w:pPr>
        <w:spacing w:after="0" w:line="240" w:lineRule="auto"/>
        <w:jc w:val="center"/>
        <w:rPr>
          <w:rFonts w:ascii="Times New Roman" w:hAnsi="Times New Roman"/>
          <w:color w:val="000000"/>
          <w:sz w:val="24"/>
          <w:szCs w:val="24"/>
        </w:rPr>
      </w:pPr>
    </w:p>
    <w:tbl>
      <w:tblPr>
        <w:tblW w:w="7859"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4849"/>
        <w:gridCol w:w="2415"/>
      </w:tblGrid>
      <w:tr w:rsidR="000B24CE" w:rsidRPr="000400B2" w14:paraId="5368F605" w14:textId="77777777" w:rsidTr="00D404BD">
        <w:trPr>
          <w:jc w:val="center"/>
        </w:trPr>
        <w:tc>
          <w:tcPr>
            <w:tcW w:w="595" w:type="dxa"/>
          </w:tcPr>
          <w:p w14:paraId="5368F602"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1.</w:t>
            </w:r>
          </w:p>
        </w:tc>
        <w:tc>
          <w:tcPr>
            <w:tcW w:w="4849" w:type="dxa"/>
          </w:tcPr>
          <w:p w14:paraId="5368F603" w14:textId="3BB2C802"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Svēršanas datums (</w:t>
            </w:r>
            <w:proofErr w:type="spellStart"/>
            <w:r w:rsidR="00754F97" w:rsidRPr="000400B2">
              <w:rPr>
                <w:rFonts w:ascii="Times New Roman" w:hAnsi="Times New Roman"/>
                <w:sz w:val="24"/>
                <w:szCs w:val="24"/>
              </w:rPr>
              <w:t>dd</w:t>
            </w:r>
            <w:proofErr w:type="spellEnd"/>
            <w:r w:rsidR="00754F97">
              <w:rPr>
                <w:rFonts w:ascii="Times New Roman" w:hAnsi="Times New Roman"/>
                <w:sz w:val="24"/>
                <w:szCs w:val="24"/>
              </w:rPr>
              <w:t>. m</w:t>
            </w:r>
            <w:r w:rsidR="00754F97" w:rsidRPr="000400B2">
              <w:rPr>
                <w:rFonts w:ascii="Times New Roman" w:hAnsi="Times New Roman"/>
                <w:sz w:val="24"/>
                <w:szCs w:val="24"/>
              </w:rPr>
              <w:t>m</w:t>
            </w:r>
            <w:r w:rsidR="00754F97">
              <w:rPr>
                <w:rFonts w:ascii="Times New Roman" w:hAnsi="Times New Roman"/>
                <w:sz w:val="24"/>
                <w:szCs w:val="24"/>
              </w:rPr>
              <w:t>. </w:t>
            </w:r>
            <w:proofErr w:type="spellStart"/>
            <w:r w:rsidR="00754F97">
              <w:rPr>
                <w:rFonts w:ascii="Times New Roman" w:hAnsi="Times New Roman"/>
                <w:sz w:val="24"/>
                <w:szCs w:val="24"/>
              </w:rPr>
              <w:t>g</w:t>
            </w:r>
            <w:r w:rsidR="00754F97" w:rsidRPr="000400B2">
              <w:rPr>
                <w:rFonts w:ascii="Times New Roman" w:hAnsi="Times New Roman"/>
                <w:sz w:val="24"/>
                <w:szCs w:val="24"/>
              </w:rPr>
              <w:t>ggg</w:t>
            </w:r>
            <w:proofErr w:type="spellEnd"/>
            <w:r w:rsidRPr="000400B2">
              <w:rPr>
                <w:rFonts w:ascii="Times New Roman" w:hAnsi="Times New Roman"/>
                <w:sz w:val="24"/>
                <w:szCs w:val="24"/>
              </w:rPr>
              <w:t>.)</w:t>
            </w:r>
          </w:p>
        </w:tc>
        <w:tc>
          <w:tcPr>
            <w:tcW w:w="2415" w:type="dxa"/>
          </w:tcPr>
          <w:p w14:paraId="5368F604" w14:textId="77777777" w:rsidR="000B24CE" w:rsidRPr="000400B2" w:rsidRDefault="000B24CE" w:rsidP="008669A3">
            <w:pPr>
              <w:spacing w:after="0" w:line="240" w:lineRule="auto"/>
              <w:jc w:val="center"/>
              <w:rPr>
                <w:rFonts w:ascii="Times New Roman" w:hAnsi="Times New Roman"/>
                <w:b/>
                <w:sz w:val="24"/>
                <w:szCs w:val="24"/>
              </w:rPr>
            </w:pPr>
          </w:p>
        </w:tc>
      </w:tr>
      <w:tr w:rsidR="000B24CE" w:rsidRPr="000400B2" w14:paraId="5368F609" w14:textId="77777777" w:rsidTr="00D404BD">
        <w:trPr>
          <w:jc w:val="center"/>
        </w:trPr>
        <w:tc>
          <w:tcPr>
            <w:tcW w:w="595" w:type="dxa"/>
          </w:tcPr>
          <w:p w14:paraId="5368F606" w14:textId="67E3EF71" w:rsidR="000B24CE" w:rsidRPr="000400B2" w:rsidRDefault="000B24CE" w:rsidP="00D404BD">
            <w:pPr>
              <w:spacing w:after="0" w:line="240" w:lineRule="auto"/>
              <w:ind w:right="180"/>
              <w:rPr>
                <w:rFonts w:ascii="Times New Roman" w:hAnsi="Times New Roman"/>
                <w:color w:val="000000"/>
                <w:sz w:val="24"/>
                <w:szCs w:val="24"/>
              </w:rPr>
            </w:pPr>
            <w:r w:rsidRPr="000400B2">
              <w:rPr>
                <w:rFonts w:ascii="Times New Roman" w:hAnsi="Times New Roman"/>
                <w:color w:val="000000"/>
                <w:sz w:val="24"/>
                <w:szCs w:val="24"/>
              </w:rPr>
              <w:t>2</w:t>
            </w:r>
            <w:r w:rsidR="00D404BD">
              <w:rPr>
                <w:rFonts w:ascii="Times New Roman" w:hAnsi="Times New Roman"/>
                <w:color w:val="000000"/>
                <w:sz w:val="24"/>
                <w:szCs w:val="24"/>
              </w:rPr>
              <w:t>.</w:t>
            </w:r>
          </w:p>
        </w:tc>
        <w:tc>
          <w:tcPr>
            <w:tcW w:w="4849" w:type="dxa"/>
          </w:tcPr>
          <w:p w14:paraId="5368F607" w14:textId="77777777" w:rsidR="000B24CE" w:rsidRPr="000400B2" w:rsidRDefault="000B24CE" w:rsidP="008669A3">
            <w:pPr>
              <w:spacing w:after="0" w:line="240" w:lineRule="auto"/>
              <w:rPr>
                <w:rFonts w:ascii="Times New Roman" w:hAnsi="Times New Roman"/>
                <w:b/>
                <w:sz w:val="24"/>
                <w:szCs w:val="24"/>
              </w:rPr>
            </w:pPr>
            <w:r w:rsidRPr="000400B2">
              <w:rPr>
                <w:rFonts w:ascii="Times New Roman" w:hAnsi="Times New Roman"/>
                <w:color w:val="000000"/>
                <w:sz w:val="24"/>
                <w:szCs w:val="24"/>
              </w:rPr>
              <w:t>Nosvērto zvejas produktu daudzuma izcelsmes zvejas kuģa ārējās identifikācijas numurs un vārds</w:t>
            </w:r>
          </w:p>
        </w:tc>
        <w:tc>
          <w:tcPr>
            <w:tcW w:w="2415" w:type="dxa"/>
          </w:tcPr>
          <w:p w14:paraId="5368F608" w14:textId="77777777" w:rsidR="000B24CE" w:rsidRPr="000400B2" w:rsidRDefault="000B24CE" w:rsidP="008669A3">
            <w:pPr>
              <w:spacing w:after="0" w:line="240" w:lineRule="auto"/>
              <w:jc w:val="center"/>
              <w:rPr>
                <w:rFonts w:ascii="Times New Roman" w:hAnsi="Times New Roman"/>
                <w:b/>
                <w:sz w:val="24"/>
                <w:szCs w:val="24"/>
              </w:rPr>
            </w:pPr>
          </w:p>
        </w:tc>
      </w:tr>
      <w:tr w:rsidR="000B24CE" w:rsidRPr="000400B2" w14:paraId="5368F60D" w14:textId="77777777" w:rsidTr="00D404BD">
        <w:trPr>
          <w:jc w:val="center"/>
        </w:trPr>
        <w:tc>
          <w:tcPr>
            <w:tcW w:w="595" w:type="dxa"/>
          </w:tcPr>
          <w:p w14:paraId="5368F60A"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3.</w:t>
            </w:r>
          </w:p>
        </w:tc>
        <w:tc>
          <w:tcPr>
            <w:tcW w:w="4849" w:type="dxa"/>
          </w:tcPr>
          <w:p w14:paraId="5368F60B" w14:textId="77777777" w:rsidR="000B24CE" w:rsidRPr="000400B2" w:rsidRDefault="000B24CE" w:rsidP="008669A3">
            <w:pPr>
              <w:spacing w:after="0" w:line="240" w:lineRule="auto"/>
              <w:rPr>
                <w:rFonts w:ascii="Times New Roman" w:hAnsi="Times New Roman"/>
                <w:b/>
                <w:sz w:val="24"/>
                <w:szCs w:val="24"/>
              </w:rPr>
            </w:pPr>
            <w:r w:rsidRPr="000400B2">
              <w:rPr>
                <w:rFonts w:ascii="Times New Roman" w:hAnsi="Times New Roman"/>
                <w:color w:val="000000"/>
                <w:sz w:val="24"/>
                <w:szCs w:val="24"/>
              </w:rPr>
              <w:t xml:space="preserve">Sugas </w:t>
            </w:r>
            <w:r w:rsidRPr="000400B2">
              <w:rPr>
                <w:rFonts w:ascii="Times New Roman" w:hAnsi="Times New Roman"/>
                <w:i/>
                <w:iCs/>
                <w:color w:val="000000"/>
                <w:sz w:val="24"/>
                <w:szCs w:val="24"/>
              </w:rPr>
              <w:t xml:space="preserve">FAO </w:t>
            </w:r>
            <w:r w:rsidRPr="000400B2">
              <w:rPr>
                <w:rFonts w:ascii="Times New Roman" w:hAnsi="Times New Roman"/>
                <w:color w:val="000000"/>
                <w:sz w:val="24"/>
                <w:szCs w:val="24"/>
              </w:rPr>
              <w:t>trīsburtu kods</w:t>
            </w:r>
          </w:p>
        </w:tc>
        <w:tc>
          <w:tcPr>
            <w:tcW w:w="2415" w:type="dxa"/>
          </w:tcPr>
          <w:p w14:paraId="5368F60C"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11" w14:textId="77777777" w:rsidTr="00D404BD">
        <w:trPr>
          <w:jc w:val="center"/>
        </w:trPr>
        <w:tc>
          <w:tcPr>
            <w:tcW w:w="595" w:type="dxa"/>
          </w:tcPr>
          <w:p w14:paraId="5368F60E"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4.</w:t>
            </w:r>
          </w:p>
        </w:tc>
        <w:tc>
          <w:tcPr>
            <w:tcW w:w="4849" w:type="dxa"/>
          </w:tcPr>
          <w:p w14:paraId="5368F60F" w14:textId="77777777" w:rsidR="000B24CE" w:rsidRPr="000400B2" w:rsidRDefault="000B24CE" w:rsidP="008669A3">
            <w:pPr>
              <w:spacing w:after="0" w:line="240" w:lineRule="auto"/>
              <w:rPr>
                <w:rFonts w:ascii="Times New Roman" w:hAnsi="Times New Roman"/>
                <w:color w:val="000000"/>
                <w:sz w:val="24"/>
                <w:szCs w:val="24"/>
              </w:rPr>
            </w:pPr>
            <w:r w:rsidRPr="000400B2">
              <w:rPr>
                <w:rFonts w:ascii="Times New Roman" w:hAnsi="Times New Roman"/>
                <w:color w:val="000000"/>
                <w:sz w:val="24"/>
                <w:szCs w:val="24"/>
              </w:rPr>
              <w:t>Nosvērto zvejas produktu sagatavošanas veids</w:t>
            </w:r>
          </w:p>
        </w:tc>
        <w:tc>
          <w:tcPr>
            <w:tcW w:w="2415" w:type="dxa"/>
          </w:tcPr>
          <w:p w14:paraId="5368F610"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15" w14:textId="77777777" w:rsidTr="00D404BD">
        <w:trPr>
          <w:jc w:val="center"/>
        </w:trPr>
        <w:tc>
          <w:tcPr>
            <w:tcW w:w="595" w:type="dxa"/>
          </w:tcPr>
          <w:p w14:paraId="5368F612"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5.</w:t>
            </w:r>
          </w:p>
        </w:tc>
        <w:tc>
          <w:tcPr>
            <w:tcW w:w="4849" w:type="dxa"/>
          </w:tcPr>
          <w:p w14:paraId="5368F613" w14:textId="77777777" w:rsidR="000B24CE" w:rsidRPr="000400B2" w:rsidRDefault="000B24CE" w:rsidP="008669A3">
            <w:pPr>
              <w:spacing w:after="0" w:line="240" w:lineRule="auto"/>
              <w:rPr>
                <w:rFonts w:ascii="Times New Roman" w:hAnsi="Times New Roman"/>
                <w:color w:val="000000"/>
                <w:sz w:val="24"/>
                <w:szCs w:val="24"/>
              </w:rPr>
            </w:pPr>
            <w:r w:rsidRPr="000400B2">
              <w:rPr>
                <w:rFonts w:ascii="Times New Roman" w:hAnsi="Times New Roman"/>
                <w:color w:val="000000"/>
                <w:sz w:val="24"/>
                <w:szCs w:val="24"/>
              </w:rPr>
              <w:t>Vienas taras vienības svars (kg)</w:t>
            </w:r>
          </w:p>
        </w:tc>
        <w:tc>
          <w:tcPr>
            <w:tcW w:w="2415" w:type="dxa"/>
          </w:tcPr>
          <w:p w14:paraId="5368F614" w14:textId="77777777" w:rsidR="000B24CE" w:rsidRPr="000400B2" w:rsidRDefault="000B24CE" w:rsidP="008669A3">
            <w:pPr>
              <w:spacing w:after="0" w:line="240" w:lineRule="auto"/>
              <w:rPr>
                <w:rFonts w:ascii="Times New Roman" w:hAnsi="Times New Roman"/>
                <w:b/>
                <w:sz w:val="24"/>
                <w:szCs w:val="24"/>
              </w:rPr>
            </w:pPr>
          </w:p>
        </w:tc>
      </w:tr>
    </w:tbl>
    <w:p w14:paraId="3D3E4511" w14:textId="77777777" w:rsidR="00754F97" w:rsidRDefault="00754F97">
      <w:r>
        <w:br w:type="page"/>
      </w:r>
    </w:p>
    <w:tbl>
      <w:tblPr>
        <w:tblW w:w="7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759"/>
        <w:gridCol w:w="992"/>
        <w:gridCol w:w="851"/>
        <w:gridCol w:w="992"/>
        <w:gridCol w:w="850"/>
        <w:gridCol w:w="405"/>
        <w:gridCol w:w="446"/>
        <w:gridCol w:w="850"/>
        <w:gridCol w:w="1119"/>
      </w:tblGrid>
      <w:tr w:rsidR="000B24CE" w:rsidRPr="000400B2" w14:paraId="5368F619" w14:textId="77777777" w:rsidTr="00A72C62">
        <w:trPr>
          <w:jc w:val="center"/>
        </w:trPr>
        <w:tc>
          <w:tcPr>
            <w:tcW w:w="646" w:type="dxa"/>
          </w:tcPr>
          <w:p w14:paraId="5368F616" w14:textId="555872F0"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lastRenderedPageBreak/>
              <w:t xml:space="preserve">6. </w:t>
            </w:r>
          </w:p>
        </w:tc>
        <w:tc>
          <w:tcPr>
            <w:tcW w:w="4849" w:type="dxa"/>
            <w:gridSpan w:val="6"/>
          </w:tcPr>
          <w:p w14:paraId="5368F617" w14:textId="77777777" w:rsidR="000B24CE" w:rsidRPr="000400B2" w:rsidRDefault="000B24CE" w:rsidP="008669A3">
            <w:pPr>
              <w:spacing w:after="0" w:line="240" w:lineRule="auto"/>
              <w:rPr>
                <w:rFonts w:ascii="Times New Roman" w:hAnsi="Times New Roman"/>
                <w:color w:val="000000"/>
                <w:sz w:val="24"/>
                <w:szCs w:val="24"/>
              </w:rPr>
            </w:pPr>
            <w:r w:rsidRPr="000400B2">
              <w:rPr>
                <w:rFonts w:ascii="Times New Roman" w:hAnsi="Times New Roman"/>
                <w:color w:val="000000"/>
                <w:sz w:val="24"/>
                <w:szCs w:val="24"/>
              </w:rPr>
              <w:t>Svēršanas rezultāts</w:t>
            </w:r>
            <w:r w:rsidR="00E5795B" w:rsidRPr="000400B2">
              <w:rPr>
                <w:rFonts w:ascii="Times New Roman" w:hAnsi="Times New Roman"/>
                <w:color w:val="000000"/>
                <w:sz w:val="24"/>
                <w:szCs w:val="24"/>
              </w:rPr>
              <w:t xml:space="preserve"> –</w:t>
            </w:r>
            <w:r w:rsidRPr="000400B2">
              <w:rPr>
                <w:rFonts w:ascii="Times New Roman" w:hAnsi="Times New Roman"/>
                <w:color w:val="000000"/>
                <w:sz w:val="24"/>
                <w:szCs w:val="24"/>
              </w:rPr>
              <w:t xml:space="preserve"> produkta svara kilogramos</w:t>
            </w:r>
          </w:p>
        </w:tc>
        <w:tc>
          <w:tcPr>
            <w:tcW w:w="2415" w:type="dxa"/>
            <w:gridSpan w:val="3"/>
          </w:tcPr>
          <w:p w14:paraId="5368F618"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1C" w14:textId="77777777" w:rsidTr="00A72C62">
        <w:trPr>
          <w:jc w:val="center"/>
        </w:trPr>
        <w:tc>
          <w:tcPr>
            <w:tcW w:w="5495" w:type="dxa"/>
            <w:gridSpan w:val="7"/>
            <w:vMerge w:val="restart"/>
          </w:tcPr>
          <w:p w14:paraId="5368F61A" w14:textId="77777777" w:rsidR="000B24CE" w:rsidRPr="000400B2" w:rsidRDefault="000B24CE" w:rsidP="008669A3">
            <w:pPr>
              <w:spacing w:after="0" w:line="240" w:lineRule="auto"/>
              <w:rPr>
                <w:rFonts w:ascii="Times New Roman" w:hAnsi="Times New Roman"/>
                <w:sz w:val="24"/>
                <w:szCs w:val="24"/>
              </w:rPr>
            </w:pPr>
          </w:p>
        </w:tc>
        <w:tc>
          <w:tcPr>
            <w:tcW w:w="2415" w:type="dxa"/>
            <w:gridSpan w:val="3"/>
          </w:tcPr>
          <w:p w14:paraId="5368F61B"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1F" w14:textId="77777777" w:rsidTr="00A72C62">
        <w:trPr>
          <w:jc w:val="center"/>
        </w:trPr>
        <w:tc>
          <w:tcPr>
            <w:tcW w:w="5495" w:type="dxa"/>
            <w:gridSpan w:val="7"/>
            <w:vMerge/>
          </w:tcPr>
          <w:p w14:paraId="5368F61D" w14:textId="77777777" w:rsidR="000B24CE" w:rsidRPr="000400B2" w:rsidRDefault="000B24CE" w:rsidP="008669A3">
            <w:pPr>
              <w:spacing w:after="0" w:line="240" w:lineRule="auto"/>
              <w:rPr>
                <w:rFonts w:ascii="Times New Roman" w:hAnsi="Times New Roman"/>
                <w:b/>
                <w:sz w:val="24"/>
                <w:szCs w:val="24"/>
              </w:rPr>
            </w:pPr>
          </w:p>
        </w:tc>
        <w:tc>
          <w:tcPr>
            <w:tcW w:w="2415" w:type="dxa"/>
            <w:gridSpan w:val="3"/>
          </w:tcPr>
          <w:p w14:paraId="5368F61E"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22" w14:textId="77777777" w:rsidTr="00A72C62">
        <w:trPr>
          <w:jc w:val="center"/>
        </w:trPr>
        <w:tc>
          <w:tcPr>
            <w:tcW w:w="5495" w:type="dxa"/>
            <w:gridSpan w:val="7"/>
            <w:vMerge/>
          </w:tcPr>
          <w:p w14:paraId="5368F620" w14:textId="77777777" w:rsidR="000B24CE" w:rsidRPr="000400B2" w:rsidRDefault="000B24CE" w:rsidP="008669A3">
            <w:pPr>
              <w:spacing w:after="0" w:line="240" w:lineRule="auto"/>
              <w:rPr>
                <w:rFonts w:ascii="Times New Roman" w:hAnsi="Times New Roman"/>
                <w:b/>
                <w:sz w:val="24"/>
                <w:szCs w:val="24"/>
              </w:rPr>
            </w:pPr>
          </w:p>
        </w:tc>
        <w:tc>
          <w:tcPr>
            <w:tcW w:w="2415" w:type="dxa"/>
            <w:gridSpan w:val="3"/>
          </w:tcPr>
          <w:p w14:paraId="5368F621"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25" w14:textId="77777777" w:rsidTr="00A72C62">
        <w:trPr>
          <w:jc w:val="center"/>
        </w:trPr>
        <w:tc>
          <w:tcPr>
            <w:tcW w:w="5495" w:type="dxa"/>
            <w:gridSpan w:val="7"/>
            <w:vMerge/>
          </w:tcPr>
          <w:p w14:paraId="5368F623" w14:textId="77777777" w:rsidR="000B24CE" w:rsidRPr="000400B2" w:rsidRDefault="000B24CE" w:rsidP="008669A3">
            <w:pPr>
              <w:spacing w:after="0" w:line="240" w:lineRule="auto"/>
              <w:rPr>
                <w:rFonts w:ascii="Times New Roman" w:hAnsi="Times New Roman"/>
                <w:b/>
                <w:sz w:val="24"/>
                <w:szCs w:val="24"/>
              </w:rPr>
            </w:pPr>
          </w:p>
        </w:tc>
        <w:tc>
          <w:tcPr>
            <w:tcW w:w="2415" w:type="dxa"/>
            <w:gridSpan w:val="3"/>
          </w:tcPr>
          <w:p w14:paraId="5368F624"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28" w14:textId="77777777" w:rsidTr="00A72C62">
        <w:trPr>
          <w:jc w:val="center"/>
        </w:trPr>
        <w:tc>
          <w:tcPr>
            <w:tcW w:w="5495" w:type="dxa"/>
            <w:gridSpan w:val="7"/>
            <w:vMerge/>
          </w:tcPr>
          <w:p w14:paraId="5368F626" w14:textId="77777777" w:rsidR="000B24CE" w:rsidRPr="000400B2" w:rsidRDefault="000B24CE" w:rsidP="008669A3">
            <w:pPr>
              <w:spacing w:after="0" w:line="240" w:lineRule="auto"/>
              <w:rPr>
                <w:rFonts w:ascii="Times New Roman" w:hAnsi="Times New Roman"/>
                <w:b/>
                <w:sz w:val="24"/>
                <w:szCs w:val="24"/>
              </w:rPr>
            </w:pPr>
          </w:p>
        </w:tc>
        <w:tc>
          <w:tcPr>
            <w:tcW w:w="2415" w:type="dxa"/>
            <w:gridSpan w:val="3"/>
          </w:tcPr>
          <w:p w14:paraId="5368F627"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2B" w14:textId="77777777" w:rsidTr="00A72C62">
        <w:trPr>
          <w:jc w:val="center"/>
        </w:trPr>
        <w:tc>
          <w:tcPr>
            <w:tcW w:w="5495" w:type="dxa"/>
            <w:gridSpan w:val="7"/>
            <w:vMerge/>
          </w:tcPr>
          <w:p w14:paraId="5368F629" w14:textId="77777777" w:rsidR="000B24CE" w:rsidRPr="000400B2" w:rsidRDefault="000B24CE" w:rsidP="008669A3">
            <w:pPr>
              <w:spacing w:after="0" w:line="240" w:lineRule="auto"/>
              <w:rPr>
                <w:rFonts w:ascii="Times New Roman" w:hAnsi="Times New Roman"/>
                <w:b/>
                <w:sz w:val="24"/>
                <w:szCs w:val="24"/>
              </w:rPr>
            </w:pPr>
          </w:p>
        </w:tc>
        <w:tc>
          <w:tcPr>
            <w:tcW w:w="2415" w:type="dxa"/>
            <w:gridSpan w:val="3"/>
          </w:tcPr>
          <w:p w14:paraId="5368F62A"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2E" w14:textId="77777777" w:rsidTr="00A72C62">
        <w:trPr>
          <w:jc w:val="center"/>
        </w:trPr>
        <w:tc>
          <w:tcPr>
            <w:tcW w:w="5495" w:type="dxa"/>
            <w:gridSpan w:val="7"/>
            <w:vMerge/>
          </w:tcPr>
          <w:p w14:paraId="5368F62C" w14:textId="77777777" w:rsidR="000B24CE" w:rsidRPr="000400B2" w:rsidRDefault="000B24CE" w:rsidP="008669A3">
            <w:pPr>
              <w:spacing w:after="0" w:line="240" w:lineRule="auto"/>
              <w:rPr>
                <w:rFonts w:ascii="Times New Roman" w:hAnsi="Times New Roman"/>
                <w:b/>
                <w:sz w:val="24"/>
                <w:szCs w:val="24"/>
              </w:rPr>
            </w:pPr>
          </w:p>
        </w:tc>
        <w:tc>
          <w:tcPr>
            <w:tcW w:w="2415" w:type="dxa"/>
            <w:gridSpan w:val="3"/>
          </w:tcPr>
          <w:p w14:paraId="5368F62D"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31" w14:textId="77777777" w:rsidTr="00A72C62">
        <w:trPr>
          <w:jc w:val="center"/>
        </w:trPr>
        <w:tc>
          <w:tcPr>
            <w:tcW w:w="5495" w:type="dxa"/>
            <w:gridSpan w:val="7"/>
            <w:vMerge/>
          </w:tcPr>
          <w:p w14:paraId="5368F62F" w14:textId="77777777" w:rsidR="000B24CE" w:rsidRPr="000400B2" w:rsidRDefault="000B24CE" w:rsidP="008669A3">
            <w:pPr>
              <w:spacing w:after="0" w:line="240" w:lineRule="auto"/>
              <w:rPr>
                <w:rFonts w:ascii="Times New Roman" w:hAnsi="Times New Roman"/>
                <w:b/>
                <w:sz w:val="24"/>
                <w:szCs w:val="24"/>
              </w:rPr>
            </w:pPr>
          </w:p>
        </w:tc>
        <w:tc>
          <w:tcPr>
            <w:tcW w:w="2415" w:type="dxa"/>
            <w:gridSpan w:val="3"/>
          </w:tcPr>
          <w:p w14:paraId="5368F630"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34" w14:textId="77777777" w:rsidTr="00A72C62">
        <w:trPr>
          <w:jc w:val="center"/>
        </w:trPr>
        <w:tc>
          <w:tcPr>
            <w:tcW w:w="5495" w:type="dxa"/>
            <w:gridSpan w:val="7"/>
            <w:vMerge/>
          </w:tcPr>
          <w:p w14:paraId="5368F632" w14:textId="77777777" w:rsidR="000B24CE" w:rsidRPr="000400B2" w:rsidRDefault="000B24CE" w:rsidP="008669A3">
            <w:pPr>
              <w:spacing w:after="0" w:line="240" w:lineRule="auto"/>
              <w:rPr>
                <w:rFonts w:ascii="Times New Roman" w:hAnsi="Times New Roman"/>
                <w:b/>
                <w:sz w:val="24"/>
                <w:szCs w:val="24"/>
              </w:rPr>
            </w:pPr>
          </w:p>
        </w:tc>
        <w:tc>
          <w:tcPr>
            <w:tcW w:w="2415" w:type="dxa"/>
            <w:gridSpan w:val="3"/>
          </w:tcPr>
          <w:p w14:paraId="5368F633"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37" w14:textId="77777777" w:rsidTr="00A72C62">
        <w:trPr>
          <w:jc w:val="center"/>
        </w:trPr>
        <w:tc>
          <w:tcPr>
            <w:tcW w:w="5495" w:type="dxa"/>
            <w:gridSpan w:val="7"/>
            <w:vMerge/>
          </w:tcPr>
          <w:p w14:paraId="5368F635" w14:textId="77777777" w:rsidR="000B24CE" w:rsidRPr="000400B2" w:rsidRDefault="000B24CE" w:rsidP="008669A3">
            <w:pPr>
              <w:spacing w:after="0" w:line="240" w:lineRule="auto"/>
              <w:rPr>
                <w:rFonts w:ascii="Times New Roman" w:hAnsi="Times New Roman"/>
                <w:b/>
                <w:sz w:val="24"/>
                <w:szCs w:val="24"/>
              </w:rPr>
            </w:pPr>
          </w:p>
        </w:tc>
        <w:tc>
          <w:tcPr>
            <w:tcW w:w="2415" w:type="dxa"/>
            <w:gridSpan w:val="3"/>
          </w:tcPr>
          <w:p w14:paraId="5368F636"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3A" w14:textId="77777777" w:rsidTr="00A72C62">
        <w:trPr>
          <w:jc w:val="center"/>
        </w:trPr>
        <w:tc>
          <w:tcPr>
            <w:tcW w:w="5495" w:type="dxa"/>
            <w:gridSpan w:val="7"/>
            <w:vMerge/>
          </w:tcPr>
          <w:p w14:paraId="5368F638" w14:textId="77777777" w:rsidR="000B24CE" w:rsidRPr="000400B2" w:rsidRDefault="000B24CE" w:rsidP="008669A3">
            <w:pPr>
              <w:spacing w:after="0" w:line="240" w:lineRule="auto"/>
              <w:rPr>
                <w:rFonts w:ascii="Times New Roman" w:hAnsi="Times New Roman"/>
                <w:b/>
                <w:sz w:val="24"/>
                <w:szCs w:val="24"/>
              </w:rPr>
            </w:pPr>
          </w:p>
        </w:tc>
        <w:tc>
          <w:tcPr>
            <w:tcW w:w="2415" w:type="dxa"/>
            <w:gridSpan w:val="3"/>
          </w:tcPr>
          <w:p w14:paraId="5368F639"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3D" w14:textId="77777777" w:rsidTr="00A72C62">
        <w:trPr>
          <w:jc w:val="center"/>
        </w:trPr>
        <w:tc>
          <w:tcPr>
            <w:tcW w:w="5495" w:type="dxa"/>
            <w:gridSpan w:val="7"/>
            <w:vMerge/>
          </w:tcPr>
          <w:p w14:paraId="5368F63B" w14:textId="77777777" w:rsidR="000B24CE" w:rsidRPr="000400B2" w:rsidRDefault="000B24CE" w:rsidP="008669A3">
            <w:pPr>
              <w:spacing w:after="0" w:line="240" w:lineRule="auto"/>
              <w:rPr>
                <w:rFonts w:ascii="Times New Roman" w:hAnsi="Times New Roman"/>
                <w:color w:val="000000"/>
                <w:sz w:val="24"/>
                <w:szCs w:val="24"/>
              </w:rPr>
            </w:pPr>
          </w:p>
        </w:tc>
        <w:tc>
          <w:tcPr>
            <w:tcW w:w="2415" w:type="dxa"/>
            <w:gridSpan w:val="3"/>
          </w:tcPr>
          <w:p w14:paraId="5368F63C"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41" w14:textId="77777777" w:rsidTr="00A72C62">
        <w:trPr>
          <w:jc w:val="center"/>
        </w:trPr>
        <w:tc>
          <w:tcPr>
            <w:tcW w:w="646" w:type="dxa"/>
          </w:tcPr>
          <w:p w14:paraId="5368F63E"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7.</w:t>
            </w:r>
          </w:p>
        </w:tc>
        <w:tc>
          <w:tcPr>
            <w:tcW w:w="4849" w:type="dxa"/>
            <w:gridSpan w:val="6"/>
          </w:tcPr>
          <w:p w14:paraId="5368F63F" w14:textId="77777777" w:rsidR="000B24CE" w:rsidRPr="000400B2" w:rsidRDefault="000B24CE" w:rsidP="008669A3">
            <w:pPr>
              <w:spacing w:after="0" w:line="240" w:lineRule="auto"/>
              <w:rPr>
                <w:rFonts w:ascii="Times New Roman" w:hAnsi="Times New Roman"/>
                <w:color w:val="000000"/>
                <w:sz w:val="24"/>
                <w:szCs w:val="24"/>
              </w:rPr>
            </w:pPr>
            <w:r w:rsidRPr="000400B2">
              <w:rPr>
                <w:rFonts w:ascii="Times New Roman" w:hAnsi="Times New Roman"/>
                <w:color w:val="000000"/>
                <w:sz w:val="24"/>
                <w:szCs w:val="24"/>
              </w:rPr>
              <w:t>Vidējais svars vienā taras vienībā (kg)</w:t>
            </w:r>
          </w:p>
        </w:tc>
        <w:tc>
          <w:tcPr>
            <w:tcW w:w="2415" w:type="dxa"/>
            <w:gridSpan w:val="3"/>
          </w:tcPr>
          <w:p w14:paraId="5368F640"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45" w14:textId="77777777" w:rsidTr="00A72C62">
        <w:trPr>
          <w:jc w:val="center"/>
        </w:trPr>
        <w:tc>
          <w:tcPr>
            <w:tcW w:w="646" w:type="dxa"/>
          </w:tcPr>
          <w:p w14:paraId="5368F642"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8. </w:t>
            </w:r>
          </w:p>
        </w:tc>
        <w:tc>
          <w:tcPr>
            <w:tcW w:w="4849" w:type="dxa"/>
            <w:gridSpan w:val="6"/>
          </w:tcPr>
          <w:p w14:paraId="5368F643" w14:textId="77777777" w:rsidR="000B24CE" w:rsidRPr="000400B2" w:rsidRDefault="000B24CE" w:rsidP="008669A3">
            <w:pPr>
              <w:spacing w:after="0" w:line="240" w:lineRule="auto"/>
              <w:rPr>
                <w:rFonts w:ascii="Times New Roman" w:hAnsi="Times New Roman"/>
                <w:color w:val="000000"/>
                <w:sz w:val="24"/>
                <w:szCs w:val="24"/>
              </w:rPr>
            </w:pPr>
            <w:r w:rsidRPr="000400B2">
              <w:rPr>
                <w:rFonts w:ascii="Times New Roman" w:hAnsi="Times New Roman"/>
                <w:color w:val="000000"/>
                <w:sz w:val="24"/>
                <w:szCs w:val="24"/>
              </w:rPr>
              <w:t>Nosvērto taras vienību skaits (gab.)</w:t>
            </w:r>
          </w:p>
        </w:tc>
        <w:tc>
          <w:tcPr>
            <w:tcW w:w="2415" w:type="dxa"/>
            <w:gridSpan w:val="3"/>
          </w:tcPr>
          <w:p w14:paraId="5368F644"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49" w14:textId="77777777" w:rsidTr="00A72C62">
        <w:trPr>
          <w:jc w:val="center"/>
        </w:trPr>
        <w:tc>
          <w:tcPr>
            <w:tcW w:w="646" w:type="dxa"/>
          </w:tcPr>
          <w:p w14:paraId="5368F646"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9. </w:t>
            </w:r>
          </w:p>
        </w:tc>
        <w:tc>
          <w:tcPr>
            <w:tcW w:w="4849" w:type="dxa"/>
            <w:gridSpan w:val="6"/>
          </w:tcPr>
          <w:p w14:paraId="5368F647" w14:textId="2E65B55E" w:rsidR="000B24CE" w:rsidRPr="000400B2" w:rsidRDefault="000B24CE" w:rsidP="008669A3">
            <w:pPr>
              <w:spacing w:after="0" w:line="240" w:lineRule="auto"/>
              <w:rPr>
                <w:rFonts w:ascii="Times New Roman" w:hAnsi="Times New Roman"/>
                <w:color w:val="000000"/>
                <w:sz w:val="24"/>
                <w:szCs w:val="24"/>
              </w:rPr>
            </w:pPr>
            <w:r w:rsidRPr="000400B2">
              <w:rPr>
                <w:rFonts w:ascii="Times New Roman" w:hAnsi="Times New Roman"/>
                <w:color w:val="000000"/>
                <w:sz w:val="24"/>
                <w:szCs w:val="24"/>
              </w:rPr>
              <w:t>Kopējais taras vienību ska</w:t>
            </w:r>
            <w:r w:rsidR="00D404BD">
              <w:rPr>
                <w:rFonts w:ascii="Times New Roman" w:hAnsi="Times New Roman"/>
                <w:color w:val="000000"/>
                <w:sz w:val="24"/>
                <w:szCs w:val="24"/>
              </w:rPr>
              <w:t>i</w:t>
            </w:r>
            <w:r w:rsidRPr="000400B2">
              <w:rPr>
                <w:rFonts w:ascii="Times New Roman" w:hAnsi="Times New Roman"/>
                <w:color w:val="000000"/>
                <w:sz w:val="24"/>
                <w:szCs w:val="24"/>
              </w:rPr>
              <w:t>ts (gab.)</w:t>
            </w:r>
          </w:p>
        </w:tc>
        <w:tc>
          <w:tcPr>
            <w:tcW w:w="2415" w:type="dxa"/>
            <w:gridSpan w:val="3"/>
          </w:tcPr>
          <w:p w14:paraId="5368F648"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4D" w14:textId="77777777" w:rsidTr="00A72C62">
        <w:trPr>
          <w:jc w:val="center"/>
        </w:trPr>
        <w:tc>
          <w:tcPr>
            <w:tcW w:w="646" w:type="dxa"/>
          </w:tcPr>
          <w:p w14:paraId="5368F64A"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10. </w:t>
            </w:r>
          </w:p>
        </w:tc>
        <w:tc>
          <w:tcPr>
            <w:tcW w:w="4849" w:type="dxa"/>
            <w:gridSpan w:val="6"/>
          </w:tcPr>
          <w:p w14:paraId="5368F64B" w14:textId="7FB34656" w:rsidR="000B24CE" w:rsidRPr="000400B2" w:rsidRDefault="000B24CE" w:rsidP="00CC344F">
            <w:pPr>
              <w:spacing w:after="0" w:line="240" w:lineRule="auto"/>
              <w:rPr>
                <w:rFonts w:ascii="Times New Roman" w:hAnsi="Times New Roman"/>
                <w:color w:val="000000"/>
                <w:sz w:val="24"/>
                <w:szCs w:val="24"/>
              </w:rPr>
            </w:pPr>
            <w:r w:rsidRPr="000400B2">
              <w:rPr>
                <w:rFonts w:ascii="Times New Roman" w:hAnsi="Times New Roman"/>
                <w:color w:val="000000"/>
                <w:sz w:val="24"/>
                <w:szCs w:val="24"/>
              </w:rPr>
              <w:t xml:space="preserve">Kopējais zvejas produktu svars (kg) </w:t>
            </w:r>
            <w:r w:rsidR="00CC344F">
              <w:rPr>
                <w:rFonts w:ascii="Times New Roman" w:hAnsi="Times New Roman"/>
                <w:color w:val="000000"/>
                <w:sz w:val="24"/>
                <w:szCs w:val="24"/>
              </w:rPr>
              <w:br/>
            </w:r>
            <w:r w:rsidRPr="000400B2">
              <w:rPr>
                <w:rFonts w:ascii="Times New Roman" w:hAnsi="Times New Roman"/>
                <w:color w:val="000000"/>
                <w:sz w:val="24"/>
                <w:szCs w:val="24"/>
              </w:rPr>
              <w:t xml:space="preserve">(7. </w:t>
            </w:r>
            <w:r w:rsidR="00F94A56" w:rsidRPr="000400B2">
              <w:rPr>
                <w:rFonts w:ascii="Times New Roman" w:hAnsi="Times New Roman"/>
                <w:color w:val="000000"/>
                <w:sz w:val="24"/>
                <w:szCs w:val="24"/>
              </w:rPr>
              <w:t>x</w:t>
            </w:r>
            <w:r w:rsidRPr="000400B2">
              <w:rPr>
                <w:rFonts w:ascii="Times New Roman" w:hAnsi="Times New Roman"/>
                <w:color w:val="000000"/>
                <w:sz w:val="24"/>
                <w:szCs w:val="24"/>
              </w:rPr>
              <w:t xml:space="preserve"> 9.</w:t>
            </w:r>
            <w:r w:rsidR="00CC344F">
              <w:rPr>
                <w:rFonts w:ascii="Times New Roman" w:hAnsi="Times New Roman"/>
                <w:color w:val="000000"/>
                <w:sz w:val="24"/>
                <w:szCs w:val="24"/>
              </w:rPr>
              <w:t> </w:t>
            </w:r>
            <w:r w:rsidRPr="000400B2">
              <w:rPr>
                <w:rFonts w:ascii="Times New Roman" w:hAnsi="Times New Roman"/>
                <w:color w:val="000000"/>
                <w:sz w:val="24"/>
                <w:szCs w:val="24"/>
              </w:rPr>
              <w:t>aile)</w:t>
            </w:r>
          </w:p>
        </w:tc>
        <w:tc>
          <w:tcPr>
            <w:tcW w:w="2415" w:type="dxa"/>
            <w:gridSpan w:val="3"/>
          </w:tcPr>
          <w:p w14:paraId="5368F64C" w14:textId="77777777" w:rsidR="000B24CE" w:rsidRPr="000400B2" w:rsidRDefault="000B24CE" w:rsidP="008669A3">
            <w:pPr>
              <w:spacing w:after="0" w:line="240" w:lineRule="auto"/>
              <w:rPr>
                <w:rFonts w:ascii="Times New Roman" w:hAnsi="Times New Roman"/>
                <w:b/>
                <w:sz w:val="24"/>
                <w:szCs w:val="24"/>
              </w:rPr>
            </w:pPr>
          </w:p>
        </w:tc>
      </w:tr>
      <w:tr w:rsidR="000B24CE" w:rsidRPr="000400B2" w14:paraId="5368F651" w14:textId="77777777" w:rsidTr="00A72C62">
        <w:trPr>
          <w:jc w:val="center"/>
        </w:trPr>
        <w:tc>
          <w:tcPr>
            <w:tcW w:w="646" w:type="dxa"/>
          </w:tcPr>
          <w:p w14:paraId="5368F64E"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11.</w:t>
            </w:r>
          </w:p>
        </w:tc>
        <w:tc>
          <w:tcPr>
            <w:tcW w:w="4849" w:type="dxa"/>
            <w:gridSpan w:val="6"/>
          </w:tcPr>
          <w:p w14:paraId="5368F64F"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Ūdens un ledus noņemšanas dēļ piemērotais procentuālais samazinājums</w:t>
            </w:r>
          </w:p>
        </w:tc>
        <w:tc>
          <w:tcPr>
            <w:tcW w:w="2415" w:type="dxa"/>
            <w:gridSpan w:val="3"/>
          </w:tcPr>
          <w:p w14:paraId="5368F650"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55" w14:textId="77777777" w:rsidTr="00A72C62">
        <w:trPr>
          <w:jc w:val="center"/>
        </w:trPr>
        <w:tc>
          <w:tcPr>
            <w:tcW w:w="646" w:type="dxa"/>
          </w:tcPr>
          <w:p w14:paraId="5368F652"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12.</w:t>
            </w:r>
          </w:p>
        </w:tc>
        <w:tc>
          <w:tcPr>
            <w:tcW w:w="7264" w:type="dxa"/>
            <w:gridSpan w:val="9"/>
          </w:tcPr>
          <w:p w14:paraId="5368F653" w14:textId="0053E9B8"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Zvejas produktu sugu paraugu ņemšana zve</w:t>
            </w:r>
            <w:r w:rsidR="00D404BD">
              <w:rPr>
                <w:rFonts w:ascii="Times New Roman" w:hAnsi="Times New Roman"/>
                <w:sz w:val="24"/>
                <w:szCs w:val="24"/>
              </w:rPr>
              <w:t>jas sastāva noteikšanai nozvejā</w:t>
            </w:r>
            <w:r w:rsidRPr="000400B2">
              <w:rPr>
                <w:rFonts w:ascii="Times New Roman" w:hAnsi="Times New Roman"/>
                <w:sz w:val="24"/>
                <w:szCs w:val="24"/>
              </w:rPr>
              <w:t>*</w:t>
            </w:r>
          </w:p>
          <w:p w14:paraId="5368F654" w14:textId="77777777" w:rsidR="000B24CE" w:rsidRPr="000400B2" w:rsidRDefault="000B24CE" w:rsidP="008669A3">
            <w:pPr>
              <w:spacing w:after="0" w:line="240" w:lineRule="auto"/>
              <w:rPr>
                <w:rFonts w:ascii="Times New Roman" w:hAnsi="Times New Roman"/>
                <w:i/>
                <w:sz w:val="24"/>
                <w:szCs w:val="24"/>
              </w:rPr>
            </w:pPr>
          </w:p>
        </w:tc>
      </w:tr>
      <w:tr w:rsidR="000B24CE" w:rsidRPr="000400B2" w14:paraId="5368F658" w14:textId="77777777" w:rsidTr="00754F97">
        <w:trPr>
          <w:trHeight w:val="280"/>
          <w:jc w:val="center"/>
        </w:trPr>
        <w:tc>
          <w:tcPr>
            <w:tcW w:w="1405" w:type="dxa"/>
            <w:gridSpan w:val="2"/>
          </w:tcPr>
          <w:p w14:paraId="5368F656" w14:textId="77777777" w:rsidR="000B24CE" w:rsidRPr="000400B2" w:rsidRDefault="000B24CE" w:rsidP="008669A3">
            <w:pPr>
              <w:spacing w:after="0" w:line="240" w:lineRule="auto"/>
              <w:jc w:val="center"/>
              <w:rPr>
                <w:rFonts w:ascii="Times New Roman" w:hAnsi="Times New Roman"/>
                <w:sz w:val="24"/>
                <w:szCs w:val="24"/>
              </w:rPr>
            </w:pPr>
            <w:r w:rsidRPr="000400B2">
              <w:rPr>
                <w:rFonts w:ascii="Times New Roman" w:hAnsi="Times New Roman"/>
                <w:sz w:val="24"/>
                <w:szCs w:val="24"/>
              </w:rPr>
              <w:t>Suga</w:t>
            </w:r>
          </w:p>
        </w:tc>
        <w:tc>
          <w:tcPr>
            <w:tcW w:w="6505" w:type="dxa"/>
            <w:gridSpan w:val="8"/>
          </w:tcPr>
          <w:p w14:paraId="5368F657" w14:textId="77777777" w:rsidR="000B24CE" w:rsidRPr="000400B2" w:rsidRDefault="000B24CE" w:rsidP="008669A3">
            <w:pPr>
              <w:spacing w:after="0" w:line="240" w:lineRule="auto"/>
              <w:jc w:val="center"/>
              <w:rPr>
                <w:rFonts w:ascii="Times New Roman" w:hAnsi="Times New Roman"/>
                <w:sz w:val="24"/>
                <w:szCs w:val="24"/>
              </w:rPr>
            </w:pPr>
            <w:r w:rsidRPr="000400B2">
              <w:rPr>
                <w:rFonts w:ascii="Times New Roman" w:hAnsi="Times New Roman"/>
                <w:sz w:val="24"/>
                <w:szCs w:val="24"/>
              </w:rPr>
              <w:t xml:space="preserve">Procentuālais apjoms paraugā </w:t>
            </w:r>
          </w:p>
        </w:tc>
      </w:tr>
      <w:tr w:rsidR="000B24CE" w:rsidRPr="000400B2" w14:paraId="5368F661" w14:textId="77777777" w:rsidTr="00754F97">
        <w:trPr>
          <w:trHeight w:val="277"/>
          <w:jc w:val="center"/>
        </w:trPr>
        <w:tc>
          <w:tcPr>
            <w:tcW w:w="1405" w:type="dxa"/>
            <w:gridSpan w:val="2"/>
          </w:tcPr>
          <w:p w14:paraId="5368F659" w14:textId="77777777" w:rsidR="000B24CE" w:rsidRPr="000400B2" w:rsidRDefault="000B24CE" w:rsidP="008669A3">
            <w:pPr>
              <w:spacing w:after="0" w:line="240" w:lineRule="auto"/>
              <w:jc w:val="center"/>
              <w:rPr>
                <w:rFonts w:ascii="Times New Roman" w:hAnsi="Times New Roman"/>
                <w:sz w:val="24"/>
                <w:szCs w:val="24"/>
              </w:rPr>
            </w:pPr>
          </w:p>
        </w:tc>
        <w:tc>
          <w:tcPr>
            <w:tcW w:w="992" w:type="dxa"/>
          </w:tcPr>
          <w:p w14:paraId="5368F65A" w14:textId="77777777" w:rsidR="000B24CE" w:rsidRPr="000400B2" w:rsidRDefault="000B24CE" w:rsidP="008669A3">
            <w:pPr>
              <w:spacing w:after="0" w:line="240" w:lineRule="auto"/>
              <w:jc w:val="center"/>
              <w:rPr>
                <w:rFonts w:ascii="Times New Roman" w:hAnsi="Times New Roman"/>
                <w:sz w:val="24"/>
                <w:szCs w:val="24"/>
              </w:rPr>
            </w:pPr>
            <w:r w:rsidRPr="000400B2">
              <w:rPr>
                <w:rFonts w:ascii="Times New Roman" w:hAnsi="Times New Roman"/>
                <w:sz w:val="24"/>
                <w:szCs w:val="24"/>
              </w:rPr>
              <w:t>1.</w:t>
            </w:r>
          </w:p>
        </w:tc>
        <w:tc>
          <w:tcPr>
            <w:tcW w:w="851" w:type="dxa"/>
          </w:tcPr>
          <w:p w14:paraId="5368F65B" w14:textId="77777777" w:rsidR="000B24CE" w:rsidRPr="000400B2" w:rsidRDefault="000B24CE" w:rsidP="008669A3">
            <w:pPr>
              <w:spacing w:after="0" w:line="240" w:lineRule="auto"/>
              <w:jc w:val="center"/>
              <w:rPr>
                <w:rFonts w:ascii="Times New Roman" w:hAnsi="Times New Roman"/>
                <w:sz w:val="24"/>
                <w:szCs w:val="24"/>
              </w:rPr>
            </w:pPr>
            <w:r w:rsidRPr="000400B2">
              <w:rPr>
                <w:rFonts w:ascii="Times New Roman" w:hAnsi="Times New Roman"/>
                <w:sz w:val="24"/>
                <w:szCs w:val="24"/>
              </w:rPr>
              <w:t>2.</w:t>
            </w:r>
          </w:p>
        </w:tc>
        <w:tc>
          <w:tcPr>
            <w:tcW w:w="992" w:type="dxa"/>
          </w:tcPr>
          <w:p w14:paraId="5368F65C" w14:textId="77777777" w:rsidR="000B24CE" w:rsidRPr="000400B2" w:rsidRDefault="000B24CE" w:rsidP="008669A3">
            <w:pPr>
              <w:spacing w:after="0" w:line="240" w:lineRule="auto"/>
              <w:jc w:val="center"/>
              <w:rPr>
                <w:rFonts w:ascii="Times New Roman" w:hAnsi="Times New Roman"/>
                <w:sz w:val="24"/>
                <w:szCs w:val="24"/>
              </w:rPr>
            </w:pPr>
            <w:r w:rsidRPr="000400B2">
              <w:rPr>
                <w:rFonts w:ascii="Times New Roman" w:hAnsi="Times New Roman"/>
                <w:sz w:val="24"/>
                <w:szCs w:val="24"/>
              </w:rPr>
              <w:t>3.</w:t>
            </w:r>
          </w:p>
        </w:tc>
        <w:tc>
          <w:tcPr>
            <w:tcW w:w="850" w:type="dxa"/>
          </w:tcPr>
          <w:p w14:paraId="5368F65D" w14:textId="77777777" w:rsidR="000B24CE" w:rsidRPr="000400B2" w:rsidRDefault="000B24CE" w:rsidP="008669A3">
            <w:pPr>
              <w:spacing w:after="0" w:line="240" w:lineRule="auto"/>
              <w:jc w:val="center"/>
              <w:rPr>
                <w:rFonts w:ascii="Times New Roman" w:hAnsi="Times New Roman"/>
                <w:sz w:val="24"/>
                <w:szCs w:val="24"/>
              </w:rPr>
            </w:pPr>
            <w:r w:rsidRPr="000400B2">
              <w:rPr>
                <w:rFonts w:ascii="Times New Roman" w:hAnsi="Times New Roman"/>
                <w:sz w:val="24"/>
                <w:szCs w:val="24"/>
              </w:rPr>
              <w:t>4.</w:t>
            </w:r>
          </w:p>
        </w:tc>
        <w:tc>
          <w:tcPr>
            <w:tcW w:w="851" w:type="dxa"/>
            <w:gridSpan w:val="2"/>
          </w:tcPr>
          <w:p w14:paraId="5368F65E" w14:textId="77777777" w:rsidR="000B24CE" w:rsidRPr="000400B2" w:rsidRDefault="000B24CE" w:rsidP="008669A3">
            <w:pPr>
              <w:spacing w:after="0" w:line="240" w:lineRule="auto"/>
              <w:jc w:val="center"/>
              <w:rPr>
                <w:rFonts w:ascii="Times New Roman" w:hAnsi="Times New Roman"/>
                <w:sz w:val="24"/>
                <w:szCs w:val="24"/>
              </w:rPr>
            </w:pPr>
            <w:r w:rsidRPr="000400B2">
              <w:rPr>
                <w:rFonts w:ascii="Times New Roman" w:hAnsi="Times New Roman"/>
                <w:sz w:val="24"/>
                <w:szCs w:val="24"/>
              </w:rPr>
              <w:t>5.</w:t>
            </w:r>
          </w:p>
        </w:tc>
        <w:tc>
          <w:tcPr>
            <w:tcW w:w="850" w:type="dxa"/>
          </w:tcPr>
          <w:p w14:paraId="5368F65F" w14:textId="77777777" w:rsidR="000B24CE" w:rsidRPr="000400B2" w:rsidRDefault="000B24CE" w:rsidP="008669A3">
            <w:pPr>
              <w:spacing w:after="0" w:line="240" w:lineRule="auto"/>
              <w:jc w:val="center"/>
              <w:rPr>
                <w:rFonts w:ascii="Times New Roman" w:hAnsi="Times New Roman"/>
                <w:sz w:val="24"/>
                <w:szCs w:val="24"/>
              </w:rPr>
            </w:pPr>
            <w:r w:rsidRPr="000400B2">
              <w:rPr>
                <w:rFonts w:ascii="Times New Roman" w:hAnsi="Times New Roman"/>
                <w:sz w:val="24"/>
                <w:szCs w:val="24"/>
              </w:rPr>
              <w:t>6.</w:t>
            </w:r>
          </w:p>
        </w:tc>
        <w:tc>
          <w:tcPr>
            <w:tcW w:w="1119" w:type="dxa"/>
          </w:tcPr>
          <w:p w14:paraId="5368F660" w14:textId="77777777" w:rsidR="000B24CE" w:rsidRPr="000400B2" w:rsidRDefault="000B24CE" w:rsidP="008669A3">
            <w:pPr>
              <w:spacing w:after="0" w:line="240" w:lineRule="auto"/>
              <w:jc w:val="center"/>
              <w:rPr>
                <w:rFonts w:ascii="Times New Roman" w:hAnsi="Times New Roman"/>
                <w:sz w:val="24"/>
                <w:szCs w:val="24"/>
              </w:rPr>
            </w:pPr>
            <w:r w:rsidRPr="000400B2">
              <w:rPr>
                <w:rFonts w:ascii="Times New Roman" w:hAnsi="Times New Roman"/>
                <w:sz w:val="24"/>
                <w:szCs w:val="24"/>
              </w:rPr>
              <w:t>vidējais</w:t>
            </w:r>
          </w:p>
        </w:tc>
      </w:tr>
      <w:tr w:rsidR="000B24CE" w:rsidRPr="000400B2" w14:paraId="5368F66A" w14:textId="77777777" w:rsidTr="00754F97">
        <w:trPr>
          <w:trHeight w:val="277"/>
          <w:jc w:val="center"/>
        </w:trPr>
        <w:tc>
          <w:tcPr>
            <w:tcW w:w="1405" w:type="dxa"/>
            <w:gridSpan w:val="2"/>
          </w:tcPr>
          <w:p w14:paraId="5368F662" w14:textId="77777777" w:rsidR="000B24CE" w:rsidRPr="000400B2" w:rsidRDefault="000B24CE" w:rsidP="008669A3">
            <w:pPr>
              <w:spacing w:after="0" w:line="240" w:lineRule="auto"/>
              <w:jc w:val="center"/>
              <w:rPr>
                <w:rFonts w:ascii="Times New Roman" w:hAnsi="Times New Roman"/>
                <w:sz w:val="24"/>
                <w:szCs w:val="24"/>
              </w:rPr>
            </w:pPr>
          </w:p>
        </w:tc>
        <w:tc>
          <w:tcPr>
            <w:tcW w:w="992" w:type="dxa"/>
          </w:tcPr>
          <w:p w14:paraId="5368F663" w14:textId="77777777" w:rsidR="000B24CE" w:rsidRPr="000400B2" w:rsidRDefault="000B24CE" w:rsidP="008669A3">
            <w:pPr>
              <w:spacing w:after="0" w:line="240" w:lineRule="auto"/>
              <w:jc w:val="center"/>
              <w:rPr>
                <w:rFonts w:ascii="Times New Roman" w:hAnsi="Times New Roman"/>
                <w:sz w:val="24"/>
                <w:szCs w:val="24"/>
              </w:rPr>
            </w:pPr>
          </w:p>
        </w:tc>
        <w:tc>
          <w:tcPr>
            <w:tcW w:w="851" w:type="dxa"/>
          </w:tcPr>
          <w:p w14:paraId="5368F664" w14:textId="77777777" w:rsidR="000B24CE" w:rsidRPr="000400B2" w:rsidRDefault="000B24CE" w:rsidP="008669A3">
            <w:pPr>
              <w:spacing w:after="0" w:line="240" w:lineRule="auto"/>
              <w:jc w:val="center"/>
              <w:rPr>
                <w:rFonts w:ascii="Times New Roman" w:hAnsi="Times New Roman"/>
                <w:sz w:val="24"/>
                <w:szCs w:val="24"/>
              </w:rPr>
            </w:pPr>
          </w:p>
        </w:tc>
        <w:tc>
          <w:tcPr>
            <w:tcW w:w="992" w:type="dxa"/>
          </w:tcPr>
          <w:p w14:paraId="5368F665" w14:textId="77777777" w:rsidR="000B24CE" w:rsidRPr="000400B2" w:rsidRDefault="000B24CE" w:rsidP="008669A3">
            <w:pPr>
              <w:spacing w:after="0" w:line="240" w:lineRule="auto"/>
              <w:jc w:val="center"/>
              <w:rPr>
                <w:rFonts w:ascii="Times New Roman" w:hAnsi="Times New Roman"/>
                <w:sz w:val="24"/>
                <w:szCs w:val="24"/>
              </w:rPr>
            </w:pPr>
          </w:p>
        </w:tc>
        <w:tc>
          <w:tcPr>
            <w:tcW w:w="850" w:type="dxa"/>
          </w:tcPr>
          <w:p w14:paraId="5368F666" w14:textId="77777777" w:rsidR="000B24CE" w:rsidRPr="000400B2" w:rsidRDefault="000B24CE" w:rsidP="008669A3">
            <w:pPr>
              <w:spacing w:after="0" w:line="240" w:lineRule="auto"/>
              <w:jc w:val="center"/>
              <w:rPr>
                <w:rFonts w:ascii="Times New Roman" w:hAnsi="Times New Roman"/>
                <w:sz w:val="24"/>
                <w:szCs w:val="24"/>
              </w:rPr>
            </w:pPr>
          </w:p>
        </w:tc>
        <w:tc>
          <w:tcPr>
            <w:tcW w:w="851" w:type="dxa"/>
            <w:gridSpan w:val="2"/>
          </w:tcPr>
          <w:p w14:paraId="5368F667" w14:textId="77777777" w:rsidR="000B24CE" w:rsidRPr="000400B2" w:rsidRDefault="000B24CE" w:rsidP="008669A3">
            <w:pPr>
              <w:spacing w:after="0" w:line="240" w:lineRule="auto"/>
              <w:jc w:val="center"/>
              <w:rPr>
                <w:rFonts w:ascii="Times New Roman" w:hAnsi="Times New Roman"/>
                <w:sz w:val="24"/>
                <w:szCs w:val="24"/>
              </w:rPr>
            </w:pPr>
          </w:p>
        </w:tc>
        <w:tc>
          <w:tcPr>
            <w:tcW w:w="850" w:type="dxa"/>
          </w:tcPr>
          <w:p w14:paraId="5368F668" w14:textId="77777777" w:rsidR="000B24CE" w:rsidRPr="000400B2" w:rsidRDefault="000B24CE" w:rsidP="008669A3">
            <w:pPr>
              <w:spacing w:after="0" w:line="240" w:lineRule="auto"/>
              <w:jc w:val="center"/>
              <w:rPr>
                <w:rFonts w:ascii="Times New Roman" w:hAnsi="Times New Roman"/>
                <w:sz w:val="24"/>
                <w:szCs w:val="24"/>
              </w:rPr>
            </w:pPr>
          </w:p>
        </w:tc>
        <w:tc>
          <w:tcPr>
            <w:tcW w:w="1119" w:type="dxa"/>
          </w:tcPr>
          <w:p w14:paraId="5368F669" w14:textId="77777777" w:rsidR="000B24CE" w:rsidRPr="000400B2" w:rsidRDefault="000B24CE" w:rsidP="008669A3">
            <w:pPr>
              <w:spacing w:after="0" w:line="240" w:lineRule="auto"/>
              <w:jc w:val="center"/>
              <w:rPr>
                <w:rFonts w:ascii="Times New Roman" w:hAnsi="Times New Roman"/>
                <w:sz w:val="24"/>
                <w:szCs w:val="24"/>
              </w:rPr>
            </w:pPr>
          </w:p>
        </w:tc>
      </w:tr>
      <w:tr w:rsidR="000B24CE" w:rsidRPr="000400B2" w14:paraId="5368F673" w14:textId="77777777" w:rsidTr="00754F97">
        <w:trPr>
          <w:trHeight w:val="277"/>
          <w:jc w:val="center"/>
        </w:trPr>
        <w:tc>
          <w:tcPr>
            <w:tcW w:w="1405" w:type="dxa"/>
            <w:gridSpan w:val="2"/>
          </w:tcPr>
          <w:p w14:paraId="5368F66B" w14:textId="77777777" w:rsidR="000B24CE" w:rsidRPr="000400B2" w:rsidRDefault="000B24CE" w:rsidP="008669A3">
            <w:pPr>
              <w:spacing w:after="0" w:line="240" w:lineRule="auto"/>
              <w:jc w:val="center"/>
              <w:rPr>
                <w:rFonts w:ascii="Times New Roman" w:hAnsi="Times New Roman"/>
                <w:sz w:val="24"/>
                <w:szCs w:val="24"/>
              </w:rPr>
            </w:pPr>
          </w:p>
        </w:tc>
        <w:tc>
          <w:tcPr>
            <w:tcW w:w="992" w:type="dxa"/>
          </w:tcPr>
          <w:p w14:paraId="5368F66C" w14:textId="77777777" w:rsidR="000B24CE" w:rsidRPr="000400B2" w:rsidRDefault="000B24CE" w:rsidP="008669A3">
            <w:pPr>
              <w:spacing w:after="0" w:line="240" w:lineRule="auto"/>
              <w:jc w:val="center"/>
              <w:rPr>
                <w:rFonts w:ascii="Times New Roman" w:hAnsi="Times New Roman"/>
                <w:sz w:val="24"/>
                <w:szCs w:val="24"/>
              </w:rPr>
            </w:pPr>
          </w:p>
        </w:tc>
        <w:tc>
          <w:tcPr>
            <w:tcW w:w="851" w:type="dxa"/>
          </w:tcPr>
          <w:p w14:paraId="5368F66D" w14:textId="77777777" w:rsidR="000B24CE" w:rsidRPr="000400B2" w:rsidRDefault="000B24CE" w:rsidP="008669A3">
            <w:pPr>
              <w:spacing w:after="0" w:line="240" w:lineRule="auto"/>
              <w:jc w:val="center"/>
              <w:rPr>
                <w:rFonts w:ascii="Times New Roman" w:hAnsi="Times New Roman"/>
                <w:sz w:val="24"/>
                <w:szCs w:val="24"/>
              </w:rPr>
            </w:pPr>
          </w:p>
        </w:tc>
        <w:tc>
          <w:tcPr>
            <w:tcW w:w="992" w:type="dxa"/>
          </w:tcPr>
          <w:p w14:paraId="5368F66E" w14:textId="77777777" w:rsidR="000B24CE" w:rsidRPr="000400B2" w:rsidRDefault="000B24CE" w:rsidP="008669A3">
            <w:pPr>
              <w:spacing w:after="0" w:line="240" w:lineRule="auto"/>
              <w:jc w:val="center"/>
              <w:rPr>
                <w:rFonts w:ascii="Times New Roman" w:hAnsi="Times New Roman"/>
                <w:sz w:val="24"/>
                <w:szCs w:val="24"/>
              </w:rPr>
            </w:pPr>
          </w:p>
        </w:tc>
        <w:tc>
          <w:tcPr>
            <w:tcW w:w="850" w:type="dxa"/>
          </w:tcPr>
          <w:p w14:paraId="5368F66F" w14:textId="77777777" w:rsidR="000B24CE" w:rsidRPr="000400B2" w:rsidRDefault="000B24CE" w:rsidP="008669A3">
            <w:pPr>
              <w:spacing w:after="0" w:line="240" w:lineRule="auto"/>
              <w:jc w:val="center"/>
              <w:rPr>
                <w:rFonts w:ascii="Times New Roman" w:hAnsi="Times New Roman"/>
                <w:sz w:val="24"/>
                <w:szCs w:val="24"/>
              </w:rPr>
            </w:pPr>
          </w:p>
        </w:tc>
        <w:tc>
          <w:tcPr>
            <w:tcW w:w="851" w:type="dxa"/>
            <w:gridSpan w:val="2"/>
          </w:tcPr>
          <w:p w14:paraId="5368F670" w14:textId="77777777" w:rsidR="000B24CE" w:rsidRPr="000400B2" w:rsidRDefault="000B24CE" w:rsidP="008669A3">
            <w:pPr>
              <w:spacing w:after="0" w:line="240" w:lineRule="auto"/>
              <w:jc w:val="center"/>
              <w:rPr>
                <w:rFonts w:ascii="Times New Roman" w:hAnsi="Times New Roman"/>
                <w:sz w:val="24"/>
                <w:szCs w:val="24"/>
              </w:rPr>
            </w:pPr>
          </w:p>
        </w:tc>
        <w:tc>
          <w:tcPr>
            <w:tcW w:w="850" w:type="dxa"/>
          </w:tcPr>
          <w:p w14:paraId="5368F671" w14:textId="77777777" w:rsidR="000B24CE" w:rsidRPr="000400B2" w:rsidRDefault="000B24CE" w:rsidP="008669A3">
            <w:pPr>
              <w:spacing w:after="0" w:line="240" w:lineRule="auto"/>
              <w:jc w:val="center"/>
              <w:rPr>
                <w:rFonts w:ascii="Times New Roman" w:hAnsi="Times New Roman"/>
                <w:sz w:val="24"/>
                <w:szCs w:val="24"/>
              </w:rPr>
            </w:pPr>
          </w:p>
        </w:tc>
        <w:tc>
          <w:tcPr>
            <w:tcW w:w="1119" w:type="dxa"/>
          </w:tcPr>
          <w:p w14:paraId="5368F672" w14:textId="77777777" w:rsidR="000B24CE" w:rsidRPr="000400B2" w:rsidRDefault="000B24CE" w:rsidP="008669A3">
            <w:pPr>
              <w:spacing w:after="0" w:line="240" w:lineRule="auto"/>
              <w:jc w:val="center"/>
              <w:rPr>
                <w:rFonts w:ascii="Times New Roman" w:hAnsi="Times New Roman"/>
                <w:sz w:val="24"/>
                <w:szCs w:val="24"/>
              </w:rPr>
            </w:pPr>
          </w:p>
        </w:tc>
      </w:tr>
      <w:tr w:rsidR="000B24CE" w:rsidRPr="000400B2" w14:paraId="5368F67C" w14:textId="77777777" w:rsidTr="00754F97">
        <w:trPr>
          <w:trHeight w:val="277"/>
          <w:jc w:val="center"/>
        </w:trPr>
        <w:tc>
          <w:tcPr>
            <w:tcW w:w="1405" w:type="dxa"/>
            <w:gridSpan w:val="2"/>
          </w:tcPr>
          <w:p w14:paraId="5368F674" w14:textId="77777777" w:rsidR="000B24CE" w:rsidRPr="000400B2" w:rsidRDefault="000B24CE" w:rsidP="008669A3">
            <w:pPr>
              <w:spacing w:after="0" w:line="240" w:lineRule="auto"/>
              <w:jc w:val="center"/>
              <w:rPr>
                <w:rFonts w:ascii="Times New Roman" w:hAnsi="Times New Roman"/>
                <w:sz w:val="24"/>
                <w:szCs w:val="24"/>
              </w:rPr>
            </w:pPr>
          </w:p>
        </w:tc>
        <w:tc>
          <w:tcPr>
            <w:tcW w:w="992" w:type="dxa"/>
          </w:tcPr>
          <w:p w14:paraId="5368F675" w14:textId="77777777" w:rsidR="000B24CE" w:rsidRPr="000400B2" w:rsidRDefault="000B24CE" w:rsidP="008669A3">
            <w:pPr>
              <w:spacing w:after="0" w:line="240" w:lineRule="auto"/>
              <w:jc w:val="center"/>
              <w:rPr>
                <w:rFonts w:ascii="Times New Roman" w:hAnsi="Times New Roman"/>
                <w:sz w:val="24"/>
                <w:szCs w:val="24"/>
              </w:rPr>
            </w:pPr>
          </w:p>
        </w:tc>
        <w:tc>
          <w:tcPr>
            <w:tcW w:w="851" w:type="dxa"/>
          </w:tcPr>
          <w:p w14:paraId="5368F676" w14:textId="77777777" w:rsidR="000B24CE" w:rsidRPr="000400B2" w:rsidRDefault="000B24CE" w:rsidP="008669A3">
            <w:pPr>
              <w:spacing w:after="0" w:line="240" w:lineRule="auto"/>
              <w:jc w:val="center"/>
              <w:rPr>
                <w:rFonts w:ascii="Times New Roman" w:hAnsi="Times New Roman"/>
                <w:sz w:val="24"/>
                <w:szCs w:val="24"/>
              </w:rPr>
            </w:pPr>
          </w:p>
        </w:tc>
        <w:tc>
          <w:tcPr>
            <w:tcW w:w="992" w:type="dxa"/>
          </w:tcPr>
          <w:p w14:paraId="5368F677" w14:textId="77777777" w:rsidR="000B24CE" w:rsidRPr="000400B2" w:rsidRDefault="000B24CE" w:rsidP="008669A3">
            <w:pPr>
              <w:spacing w:after="0" w:line="240" w:lineRule="auto"/>
              <w:jc w:val="center"/>
              <w:rPr>
                <w:rFonts w:ascii="Times New Roman" w:hAnsi="Times New Roman"/>
                <w:sz w:val="24"/>
                <w:szCs w:val="24"/>
              </w:rPr>
            </w:pPr>
          </w:p>
        </w:tc>
        <w:tc>
          <w:tcPr>
            <w:tcW w:w="850" w:type="dxa"/>
          </w:tcPr>
          <w:p w14:paraId="5368F678" w14:textId="77777777" w:rsidR="000B24CE" w:rsidRPr="000400B2" w:rsidRDefault="000B24CE" w:rsidP="008669A3">
            <w:pPr>
              <w:spacing w:after="0" w:line="240" w:lineRule="auto"/>
              <w:jc w:val="center"/>
              <w:rPr>
                <w:rFonts w:ascii="Times New Roman" w:hAnsi="Times New Roman"/>
                <w:sz w:val="24"/>
                <w:szCs w:val="24"/>
              </w:rPr>
            </w:pPr>
          </w:p>
        </w:tc>
        <w:tc>
          <w:tcPr>
            <w:tcW w:w="851" w:type="dxa"/>
            <w:gridSpan w:val="2"/>
          </w:tcPr>
          <w:p w14:paraId="5368F679" w14:textId="77777777" w:rsidR="000B24CE" w:rsidRPr="000400B2" w:rsidRDefault="000B24CE" w:rsidP="008669A3">
            <w:pPr>
              <w:spacing w:after="0" w:line="240" w:lineRule="auto"/>
              <w:jc w:val="center"/>
              <w:rPr>
                <w:rFonts w:ascii="Times New Roman" w:hAnsi="Times New Roman"/>
                <w:sz w:val="24"/>
                <w:szCs w:val="24"/>
              </w:rPr>
            </w:pPr>
          </w:p>
        </w:tc>
        <w:tc>
          <w:tcPr>
            <w:tcW w:w="850" w:type="dxa"/>
          </w:tcPr>
          <w:p w14:paraId="5368F67A" w14:textId="77777777" w:rsidR="000B24CE" w:rsidRPr="000400B2" w:rsidRDefault="000B24CE" w:rsidP="008669A3">
            <w:pPr>
              <w:spacing w:after="0" w:line="240" w:lineRule="auto"/>
              <w:jc w:val="center"/>
              <w:rPr>
                <w:rFonts w:ascii="Times New Roman" w:hAnsi="Times New Roman"/>
                <w:sz w:val="24"/>
                <w:szCs w:val="24"/>
              </w:rPr>
            </w:pPr>
          </w:p>
        </w:tc>
        <w:tc>
          <w:tcPr>
            <w:tcW w:w="1119" w:type="dxa"/>
          </w:tcPr>
          <w:p w14:paraId="5368F67B" w14:textId="77777777" w:rsidR="000B24CE" w:rsidRPr="000400B2" w:rsidRDefault="000B24CE" w:rsidP="008669A3">
            <w:pPr>
              <w:spacing w:after="0" w:line="240" w:lineRule="auto"/>
              <w:jc w:val="center"/>
              <w:rPr>
                <w:rFonts w:ascii="Times New Roman" w:hAnsi="Times New Roman"/>
                <w:sz w:val="24"/>
                <w:szCs w:val="24"/>
              </w:rPr>
            </w:pPr>
          </w:p>
        </w:tc>
      </w:tr>
      <w:tr w:rsidR="000B24CE" w:rsidRPr="000400B2" w14:paraId="5368F685" w14:textId="77777777" w:rsidTr="00754F97">
        <w:trPr>
          <w:trHeight w:val="277"/>
          <w:jc w:val="center"/>
        </w:trPr>
        <w:tc>
          <w:tcPr>
            <w:tcW w:w="1405" w:type="dxa"/>
            <w:gridSpan w:val="2"/>
          </w:tcPr>
          <w:p w14:paraId="5368F67D" w14:textId="77777777" w:rsidR="000B24CE" w:rsidRPr="000400B2" w:rsidRDefault="000B24CE" w:rsidP="008669A3">
            <w:pPr>
              <w:spacing w:after="0" w:line="240" w:lineRule="auto"/>
              <w:jc w:val="center"/>
              <w:rPr>
                <w:rFonts w:ascii="Times New Roman" w:hAnsi="Times New Roman"/>
                <w:sz w:val="24"/>
                <w:szCs w:val="24"/>
              </w:rPr>
            </w:pPr>
          </w:p>
        </w:tc>
        <w:tc>
          <w:tcPr>
            <w:tcW w:w="992" w:type="dxa"/>
          </w:tcPr>
          <w:p w14:paraId="5368F67E" w14:textId="77777777" w:rsidR="000B24CE" w:rsidRPr="000400B2" w:rsidRDefault="000B24CE" w:rsidP="008669A3">
            <w:pPr>
              <w:spacing w:after="0" w:line="240" w:lineRule="auto"/>
              <w:jc w:val="center"/>
              <w:rPr>
                <w:rFonts w:ascii="Times New Roman" w:hAnsi="Times New Roman"/>
                <w:sz w:val="24"/>
                <w:szCs w:val="24"/>
              </w:rPr>
            </w:pPr>
          </w:p>
        </w:tc>
        <w:tc>
          <w:tcPr>
            <w:tcW w:w="851" w:type="dxa"/>
          </w:tcPr>
          <w:p w14:paraId="5368F67F" w14:textId="77777777" w:rsidR="000B24CE" w:rsidRPr="000400B2" w:rsidRDefault="000B24CE" w:rsidP="008669A3">
            <w:pPr>
              <w:spacing w:after="0" w:line="240" w:lineRule="auto"/>
              <w:jc w:val="center"/>
              <w:rPr>
                <w:rFonts w:ascii="Times New Roman" w:hAnsi="Times New Roman"/>
                <w:sz w:val="24"/>
                <w:szCs w:val="24"/>
              </w:rPr>
            </w:pPr>
          </w:p>
        </w:tc>
        <w:tc>
          <w:tcPr>
            <w:tcW w:w="992" w:type="dxa"/>
          </w:tcPr>
          <w:p w14:paraId="5368F680" w14:textId="77777777" w:rsidR="000B24CE" w:rsidRPr="000400B2" w:rsidRDefault="000B24CE" w:rsidP="008669A3">
            <w:pPr>
              <w:spacing w:after="0" w:line="240" w:lineRule="auto"/>
              <w:jc w:val="center"/>
              <w:rPr>
                <w:rFonts w:ascii="Times New Roman" w:hAnsi="Times New Roman"/>
                <w:sz w:val="24"/>
                <w:szCs w:val="24"/>
              </w:rPr>
            </w:pPr>
          </w:p>
        </w:tc>
        <w:tc>
          <w:tcPr>
            <w:tcW w:w="850" w:type="dxa"/>
          </w:tcPr>
          <w:p w14:paraId="5368F681" w14:textId="77777777" w:rsidR="000B24CE" w:rsidRPr="000400B2" w:rsidRDefault="000B24CE" w:rsidP="008669A3">
            <w:pPr>
              <w:spacing w:after="0" w:line="240" w:lineRule="auto"/>
              <w:jc w:val="center"/>
              <w:rPr>
                <w:rFonts w:ascii="Times New Roman" w:hAnsi="Times New Roman"/>
                <w:sz w:val="24"/>
                <w:szCs w:val="24"/>
              </w:rPr>
            </w:pPr>
          </w:p>
        </w:tc>
        <w:tc>
          <w:tcPr>
            <w:tcW w:w="851" w:type="dxa"/>
            <w:gridSpan w:val="2"/>
          </w:tcPr>
          <w:p w14:paraId="5368F682" w14:textId="77777777" w:rsidR="000B24CE" w:rsidRPr="000400B2" w:rsidRDefault="000B24CE" w:rsidP="008669A3">
            <w:pPr>
              <w:spacing w:after="0" w:line="240" w:lineRule="auto"/>
              <w:jc w:val="center"/>
              <w:rPr>
                <w:rFonts w:ascii="Times New Roman" w:hAnsi="Times New Roman"/>
                <w:sz w:val="24"/>
                <w:szCs w:val="24"/>
              </w:rPr>
            </w:pPr>
          </w:p>
        </w:tc>
        <w:tc>
          <w:tcPr>
            <w:tcW w:w="850" w:type="dxa"/>
          </w:tcPr>
          <w:p w14:paraId="5368F683" w14:textId="77777777" w:rsidR="000B24CE" w:rsidRPr="000400B2" w:rsidRDefault="000B24CE" w:rsidP="008669A3">
            <w:pPr>
              <w:spacing w:after="0" w:line="240" w:lineRule="auto"/>
              <w:jc w:val="center"/>
              <w:rPr>
                <w:rFonts w:ascii="Times New Roman" w:hAnsi="Times New Roman"/>
                <w:sz w:val="24"/>
                <w:szCs w:val="24"/>
              </w:rPr>
            </w:pPr>
          </w:p>
        </w:tc>
        <w:tc>
          <w:tcPr>
            <w:tcW w:w="1119" w:type="dxa"/>
          </w:tcPr>
          <w:p w14:paraId="5368F684" w14:textId="77777777" w:rsidR="000B24CE" w:rsidRPr="000400B2" w:rsidRDefault="000B24CE" w:rsidP="008669A3">
            <w:pPr>
              <w:spacing w:after="0" w:line="240" w:lineRule="auto"/>
              <w:jc w:val="center"/>
              <w:rPr>
                <w:rFonts w:ascii="Times New Roman" w:hAnsi="Times New Roman"/>
                <w:sz w:val="24"/>
                <w:szCs w:val="24"/>
              </w:rPr>
            </w:pPr>
          </w:p>
        </w:tc>
      </w:tr>
      <w:tr w:rsidR="000B24CE" w:rsidRPr="000400B2" w14:paraId="5368F688" w14:textId="77777777" w:rsidTr="00754F97">
        <w:trPr>
          <w:jc w:val="center"/>
        </w:trPr>
        <w:tc>
          <w:tcPr>
            <w:tcW w:w="4240" w:type="dxa"/>
            <w:gridSpan w:val="5"/>
          </w:tcPr>
          <w:p w14:paraId="5368F686" w14:textId="77777777" w:rsidR="000B24CE" w:rsidRPr="000400B2" w:rsidRDefault="000B24CE" w:rsidP="008669A3">
            <w:pPr>
              <w:snapToGrid w:val="0"/>
              <w:spacing w:after="0" w:line="240" w:lineRule="auto"/>
              <w:rPr>
                <w:rFonts w:ascii="Times New Roman" w:hAnsi="Times New Roman"/>
                <w:sz w:val="24"/>
                <w:szCs w:val="24"/>
              </w:rPr>
            </w:pPr>
            <w:r w:rsidRPr="000400B2">
              <w:rPr>
                <w:rFonts w:ascii="Times New Roman" w:hAnsi="Times New Roman"/>
                <w:sz w:val="24"/>
                <w:szCs w:val="24"/>
              </w:rPr>
              <w:t>Svaru nosaukums un sertifikāta numurs</w:t>
            </w:r>
          </w:p>
        </w:tc>
        <w:tc>
          <w:tcPr>
            <w:tcW w:w="3670" w:type="dxa"/>
            <w:gridSpan w:val="5"/>
          </w:tcPr>
          <w:p w14:paraId="5368F687" w14:textId="77777777" w:rsidR="000B24CE" w:rsidRPr="000400B2" w:rsidRDefault="000B24CE" w:rsidP="008669A3">
            <w:pPr>
              <w:snapToGrid w:val="0"/>
              <w:spacing w:after="0" w:line="240" w:lineRule="auto"/>
              <w:rPr>
                <w:rFonts w:ascii="Times New Roman" w:hAnsi="Times New Roman"/>
                <w:sz w:val="24"/>
                <w:szCs w:val="24"/>
              </w:rPr>
            </w:pPr>
          </w:p>
        </w:tc>
      </w:tr>
      <w:tr w:rsidR="000B24CE" w:rsidRPr="000400B2" w14:paraId="5368F68C" w14:textId="77777777" w:rsidTr="00754F97">
        <w:trPr>
          <w:jc w:val="center"/>
        </w:trPr>
        <w:tc>
          <w:tcPr>
            <w:tcW w:w="4240" w:type="dxa"/>
            <w:gridSpan w:val="5"/>
          </w:tcPr>
          <w:p w14:paraId="5368F689" w14:textId="0BFB82B4" w:rsidR="000B24CE" w:rsidRPr="00754F97" w:rsidRDefault="000B24CE" w:rsidP="008669A3">
            <w:pPr>
              <w:snapToGrid w:val="0"/>
              <w:spacing w:after="0" w:line="240" w:lineRule="auto"/>
              <w:rPr>
                <w:rFonts w:ascii="Times New Roman" w:hAnsi="Times New Roman"/>
                <w:sz w:val="24"/>
                <w:szCs w:val="24"/>
              </w:rPr>
            </w:pPr>
            <w:r w:rsidRPr="00754F97">
              <w:rPr>
                <w:rFonts w:ascii="Times New Roman" w:hAnsi="Times New Roman"/>
                <w:sz w:val="24"/>
                <w:szCs w:val="24"/>
              </w:rPr>
              <w:t xml:space="preserve">Svēršanu veica </w:t>
            </w:r>
          </w:p>
          <w:p w14:paraId="5368F68A" w14:textId="717305BD" w:rsidR="000B24CE" w:rsidRPr="00754F97" w:rsidRDefault="000B24CE" w:rsidP="00754F97">
            <w:pPr>
              <w:snapToGrid w:val="0"/>
              <w:spacing w:after="0" w:line="240" w:lineRule="auto"/>
              <w:rPr>
                <w:rFonts w:ascii="Times New Roman" w:hAnsi="Times New Roman"/>
                <w:sz w:val="24"/>
                <w:szCs w:val="24"/>
              </w:rPr>
            </w:pPr>
            <w:r w:rsidRPr="00754F97">
              <w:rPr>
                <w:rFonts w:ascii="Times New Roman" w:hAnsi="Times New Roman"/>
                <w:sz w:val="24"/>
                <w:szCs w:val="24"/>
              </w:rPr>
              <w:t>(</w:t>
            </w:r>
            <w:r w:rsidR="00754F97">
              <w:rPr>
                <w:rFonts w:ascii="Times New Roman" w:hAnsi="Times New Roman"/>
                <w:sz w:val="24"/>
                <w:szCs w:val="24"/>
              </w:rPr>
              <w:t>u</w:t>
            </w:r>
            <w:r w:rsidRPr="00754F97">
              <w:rPr>
                <w:rFonts w:ascii="Times New Roman" w:hAnsi="Times New Roman"/>
                <w:sz w:val="24"/>
                <w:szCs w:val="24"/>
              </w:rPr>
              <w:t>zņēmuma nosaukums, atbildīgās personas amats, vārds, uzvārds, paraksts)</w:t>
            </w:r>
          </w:p>
        </w:tc>
        <w:tc>
          <w:tcPr>
            <w:tcW w:w="3670" w:type="dxa"/>
            <w:gridSpan w:val="5"/>
          </w:tcPr>
          <w:p w14:paraId="5368F68B" w14:textId="77777777" w:rsidR="000B24CE" w:rsidRPr="000400B2" w:rsidRDefault="000B24CE" w:rsidP="008669A3">
            <w:pPr>
              <w:snapToGrid w:val="0"/>
              <w:spacing w:after="0" w:line="240" w:lineRule="auto"/>
              <w:rPr>
                <w:rFonts w:ascii="Times New Roman" w:hAnsi="Times New Roman"/>
                <w:sz w:val="24"/>
                <w:szCs w:val="24"/>
              </w:rPr>
            </w:pPr>
          </w:p>
        </w:tc>
      </w:tr>
    </w:tbl>
    <w:p w14:paraId="5368F68D" w14:textId="77777777" w:rsidR="000B24CE" w:rsidRPr="000400B2" w:rsidRDefault="000B24CE" w:rsidP="008669A3">
      <w:pPr>
        <w:spacing w:after="0" w:line="240" w:lineRule="auto"/>
        <w:rPr>
          <w:rFonts w:ascii="Times New Roman" w:hAnsi="Times New Roman"/>
          <w:b/>
          <w:sz w:val="24"/>
          <w:szCs w:val="24"/>
        </w:rPr>
      </w:pPr>
    </w:p>
    <w:p w14:paraId="5368F68E" w14:textId="7B719A9E" w:rsidR="000B24CE" w:rsidRPr="000400B2" w:rsidRDefault="00754F97" w:rsidP="00754F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Piezīme. </w:t>
      </w:r>
      <w:r w:rsidR="000B24CE" w:rsidRPr="000400B2">
        <w:rPr>
          <w:rFonts w:ascii="Times New Roman" w:hAnsi="Times New Roman"/>
          <w:i/>
          <w:color w:val="000000"/>
          <w:sz w:val="24"/>
          <w:szCs w:val="24"/>
        </w:rPr>
        <w:t>*</w:t>
      </w:r>
      <w:r w:rsidR="000B24CE" w:rsidRPr="000400B2">
        <w:rPr>
          <w:rFonts w:ascii="Times New Roman" w:hAnsi="Times New Roman"/>
          <w:color w:val="000000"/>
          <w:sz w:val="24"/>
          <w:szCs w:val="24"/>
        </w:rPr>
        <w:t xml:space="preserve"> </w:t>
      </w:r>
      <w:r w:rsidR="000B24CE" w:rsidRPr="000400B2">
        <w:rPr>
          <w:rFonts w:ascii="Times New Roman" w:hAnsi="Times New Roman"/>
          <w:sz w:val="24"/>
          <w:szCs w:val="24"/>
        </w:rPr>
        <w:t xml:space="preserve">Aizpilda tikai </w:t>
      </w:r>
      <w:r w:rsidR="00F94A56" w:rsidRPr="000400B2">
        <w:rPr>
          <w:rFonts w:ascii="Times New Roman" w:hAnsi="Times New Roman"/>
          <w:sz w:val="24"/>
          <w:szCs w:val="24"/>
        </w:rPr>
        <w:t xml:space="preserve">par </w:t>
      </w:r>
      <w:r w:rsidR="000B24CE" w:rsidRPr="000400B2">
        <w:rPr>
          <w:rFonts w:ascii="Times New Roman" w:hAnsi="Times New Roman"/>
          <w:sz w:val="24"/>
          <w:szCs w:val="24"/>
        </w:rPr>
        <w:t xml:space="preserve">jauktām </w:t>
      </w:r>
      <w:proofErr w:type="spellStart"/>
      <w:r w:rsidR="000B24CE" w:rsidRPr="000400B2">
        <w:rPr>
          <w:rFonts w:ascii="Times New Roman" w:hAnsi="Times New Roman"/>
          <w:sz w:val="24"/>
          <w:szCs w:val="24"/>
        </w:rPr>
        <w:t>nozvejām</w:t>
      </w:r>
      <w:proofErr w:type="spellEnd"/>
      <w:r w:rsidR="000B24CE" w:rsidRPr="000400B2">
        <w:rPr>
          <w:rFonts w:ascii="Times New Roman" w:hAnsi="Times New Roman"/>
          <w:sz w:val="24"/>
          <w:szCs w:val="24"/>
        </w:rPr>
        <w:t>.</w:t>
      </w:r>
    </w:p>
    <w:p w14:paraId="5368F68F" w14:textId="77777777" w:rsidR="000B24CE" w:rsidRPr="000400B2" w:rsidRDefault="000B24CE" w:rsidP="008669A3">
      <w:pPr>
        <w:spacing w:after="0" w:line="240" w:lineRule="auto"/>
        <w:jc w:val="both"/>
        <w:rPr>
          <w:rFonts w:ascii="Times New Roman" w:hAnsi="Times New Roman"/>
          <w:color w:val="000000"/>
          <w:sz w:val="24"/>
          <w:szCs w:val="24"/>
        </w:rPr>
      </w:pPr>
    </w:p>
    <w:p w14:paraId="5368F690" w14:textId="1B9E4229" w:rsidR="000B24CE" w:rsidRPr="00497186" w:rsidRDefault="000B24CE" w:rsidP="00497186">
      <w:pPr>
        <w:spacing w:after="0" w:line="240" w:lineRule="auto"/>
        <w:ind w:left="7938"/>
        <w:jc w:val="both"/>
        <w:rPr>
          <w:rFonts w:ascii="Times New Roman" w:hAnsi="Times New Roman"/>
          <w:color w:val="000000"/>
          <w:sz w:val="24"/>
          <w:szCs w:val="24"/>
        </w:rPr>
      </w:pPr>
      <w:r w:rsidRPr="00497186">
        <w:rPr>
          <w:rFonts w:ascii="Times New Roman" w:hAnsi="Times New Roman"/>
          <w:color w:val="000000"/>
          <w:sz w:val="24"/>
          <w:szCs w:val="24"/>
        </w:rPr>
        <w:t>5.</w:t>
      </w:r>
      <w:r w:rsidR="00CC344F">
        <w:rPr>
          <w:rFonts w:ascii="Times New Roman" w:hAnsi="Times New Roman"/>
          <w:color w:val="000000"/>
          <w:sz w:val="24"/>
          <w:szCs w:val="24"/>
        </w:rPr>
        <w:t> </w:t>
      </w:r>
      <w:r w:rsidRPr="00497186">
        <w:rPr>
          <w:rFonts w:ascii="Times New Roman" w:hAnsi="Times New Roman"/>
          <w:color w:val="000000"/>
          <w:sz w:val="24"/>
          <w:szCs w:val="24"/>
        </w:rPr>
        <w:t>tabula</w:t>
      </w:r>
    </w:p>
    <w:p w14:paraId="5368F691" w14:textId="77777777" w:rsidR="000B24CE" w:rsidRPr="000400B2" w:rsidRDefault="000B24CE" w:rsidP="008669A3">
      <w:pPr>
        <w:spacing w:after="0" w:line="240" w:lineRule="auto"/>
        <w:ind w:firstLine="720"/>
        <w:jc w:val="center"/>
        <w:rPr>
          <w:rFonts w:ascii="Times New Roman" w:hAnsi="Times New Roman"/>
          <w:b/>
          <w:sz w:val="24"/>
          <w:szCs w:val="24"/>
        </w:rPr>
      </w:pPr>
      <w:r w:rsidRPr="000400B2">
        <w:rPr>
          <w:rFonts w:ascii="Times New Roman" w:hAnsi="Times New Roman"/>
          <w:b/>
          <w:sz w:val="24"/>
          <w:szCs w:val="24"/>
        </w:rPr>
        <w:t>Saldēto zvejas produktu svēršanas datu reģistrs</w:t>
      </w:r>
    </w:p>
    <w:p w14:paraId="5368F692" w14:textId="77777777" w:rsidR="000B24CE" w:rsidRPr="000400B2" w:rsidRDefault="000B24CE" w:rsidP="008669A3">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2474"/>
      </w:tblGrid>
      <w:tr w:rsidR="000B24CE" w:rsidRPr="000400B2" w14:paraId="5368F696" w14:textId="77777777" w:rsidTr="00A72C62">
        <w:trPr>
          <w:jc w:val="center"/>
        </w:trPr>
        <w:tc>
          <w:tcPr>
            <w:tcW w:w="648" w:type="dxa"/>
          </w:tcPr>
          <w:p w14:paraId="5368F693"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1. </w:t>
            </w:r>
          </w:p>
        </w:tc>
        <w:tc>
          <w:tcPr>
            <w:tcW w:w="5400" w:type="dxa"/>
          </w:tcPr>
          <w:p w14:paraId="5368F694" w14:textId="25037C9D" w:rsidR="000B24CE" w:rsidRPr="000400B2" w:rsidRDefault="000B24CE" w:rsidP="008669A3">
            <w:pPr>
              <w:spacing w:after="0" w:line="240" w:lineRule="auto"/>
              <w:rPr>
                <w:rFonts w:ascii="Times New Roman" w:hAnsi="Times New Roman"/>
                <w:color w:val="000000"/>
                <w:sz w:val="24"/>
                <w:szCs w:val="24"/>
              </w:rPr>
            </w:pPr>
            <w:r w:rsidRPr="000400B2">
              <w:rPr>
                <w:rFonts w:ascii="Times New Roman" w:hAnsi="Times New Roman"/>
                <w:sz w:val="24"/>
                <w:szCs w:val="24"/>
              </w:rPr>
              <w:t>Svēršanas datums (</w:t>
            </w:r>
            <w:proofErr w:type="spellStart"/>
            <w:r w:rsidR="00497186" w:rsidRPr="000400B2">
              <w:rPr>
                <w:rFonts w:ascii="Times New Roman" w:hAnsi="Times New Roman"/>
                <w:sz w:val="24"/>
                <w:szCs w:val="24"/>
              </w:rPr>
              <w:t>dd</w:t>
            </w:r>
            <w:proofErr w:type="spellEnd"/>
            <w:r w:rsidR="00497186">
              <w:rPr>
                <w:rFonts w:ascii="Times New Roman" w:hAnsi="Times New Roman"/>
                <w:sz w:val="24"/>
                <w:szCs w:val="24"/>
              </w:rPr>
              <w:t>. m</w:t>
            </w:r>
            <w:r w:rsidR="00497186" w:rsidRPr="000400B2">
              <w:rPr>
                <w:rFonts w:ascii="Times New Roman" w:hAnsi="Times New Roman"/>
                <w:sz w:val="24"/>
                <w:szCs w:val="24"/>
              </w:rPr>
              <w:t>m</w:t>
            </w:r>
            <w:r w:rsidR="00497186">
              <w:rPr>
                <w:rFonts w:ascii="Times New Roman" w:hAnsi="Times New Roman"/>
                <w:sz w:val="24"/>
                <w:szCs w:val="24"/>
              </w:rPr>
              <w:t>. </w:t>
            </w:r>
            <w:proofErr w:type="spellStart"/>
            <w:r w:rsidR="00497186">
              <w:rPr>
                <w:rFonts w:ascii="Times New Roman" w:hAnsi="Times New Roman"/>
                <w:sz w:val="24"/>
                <w:szCs w:val="24"/>
              </w:rPr>
              <w:t>g</w:t>
            </w:r>
            <w:r w:rsidR="00497186" w:rsidRPr="000400B2">
              <w:rPr>
                <w:rFonts w:ascii="Times New Roman" w:hAnsi="Times New Roman"/>
                <w:sz w:val="24"/>
                <w:szCs w:val="24"/>
              </w:rPr>
              <w:t>ggg</w:t>
            </w:r>
            <w:proofErr w:type="spellEnd"/>
            <w:r w:rsidRPr="000400B2">
              <w:rPr>
                <w:rFonts w:ascii="Times New Roman" w:hAnsi="Times New Roman"/>
                <w:sz w:val="24"/>
                <w:szCs w:val="24"/>
              </w:rPr>
              <w:t>.)</w:t>
            </w:r>
          </w:p>
        </w:tc>
        <w:tc>
          <w:tcPr>
            <w:tcW w:w="2474" w:type="dxa"/>
          </w:tcPr>
          <w:p w14:paraId="5368F695"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9A" w14:textId="77777777" w:rsidTr="00A72C62">
        <w:trPr>
          <w:jc w:val="center"/>
        </w:trPr>
        <w:tc>
          <w:tcPr>
            <w:tcW w:w="648" w:type="dxa"/>
          </w:tcPr>
          <w:p w14:paraId="5368F697"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2. </w:t>
            </w:r>
          </w:p>
        </w:tc>
        <w:tc>
          <w:tcPr>
            <w:tcW w:w="5400" w:type="dxa"/>
          </w:tcPr>
          <w:p w14:paraId="5368F698" w14:textId="5652635A" w:rsidR="000B24CE" w:rsidRPr="000400B2" w:rsidRDefault="00CC344F" w:rsidP="00CC344F">
            <w:pPr>
              <w:spacing w:after="0" w:line="240" w:lineRule="auto"/>
              <w:rPr>
                <w:rFonts w:ascii="Times New Roman" w:hAnsi="Times New Roman"/>
                <w:sz w:val="24"/>
                <w:szCs w:val="24"/>
              </w:rPr>
            </w:pPr>
            <w:r>
              <w:rPr>
                <w:rFonts w:ascii="Times New Roman" w:hAnsi="Times New Roman"/>
                <w:color w:val="000000"/>
                <w:sz w:val="24"/>
                <w:szCs w:val="24"/>
              </w:rPr>
              <w:t>Tā k</w:t>
            </w:r>
            <w:r w:rsidR="000B24CE" w:rsidRPr="000400B2">
              <w:rPr>
                <w:rFonts w:ascii="Times New Roman" w:hAnsi="Times New Roman"/>
                <w:color w:val="000000"/>
                <w:sz w:val="24"/>
                <w:szCs w:val="24"/>
              </w:rPr>
              <w:t>uģa vārds un ārējās reģistrācijas burti un numurs, no kura izkrauti zvejas produkti</w:t>
            </w:r>
          </w:p>
        </w:tc>
        <w:tc>
          <w:tcPr>
            <w:tcW w:w="2474" w:type="dxa"/>
          </w:tcPr>
          <w:p w14:paraId="5368F699"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9E" w14:textId="77777777" w:rsidTr="00A72C62">
        <w:trPr>
          <w:trHeight w:val="90"/>
          <w:jc w:val="center"/>
        </w:trPr>
        <w:tc>
          <w:tcPr>
            <w:tcW w:w="648" w:type="dxa"/>
            <w:vMerge w:val="restart"/>
          </w:tcPr>
          <w:p w14:paraId="5368F69B"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3.</w:t>
            </w:r>
          </w:p>
        </w:tc>
        <w:tc>
          <w:tcPr>
            <w:tcW w:w="5400" w:type="dxa"/>
            <w:vMerge w:val="restart"/>
          </w:tcPr>
          <w:p w14:paraId="5368F69C"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color w:val="000000"/>
                <w:sz w:val="24"/>
                <w:szCs w:val="24"/>
              </w:rPr>
              <w:t>Izkrauto zvejas produktu sugas un sagatavošanas veids</w:t>
            </w:r>
          </w:p>
        </w:tc>
        <w:tc>
          <w:tcPr>
            <w:tcW w:w="2474" w:type="dxa"/>
          </w:tcPr>
          <w:p w14:paraId="5368F69D"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A2" w14:textId="77777777" w:rsidTr="00A72C62">
        <w:trPr>
          <w:trHeight w:val="90"/>
          <w:jc w:val="center"/>
        </w:trPr>
        <w:tc>
          <w:tcPr>
            <w:tcW w:w="648" w:type="dxa"/>
            <w:vMerge/>
          </w:tcPr>
          <w:p w14:paraId="5368F69F" w14:textId="77777777" w:rsidR="000B24CE" w:rsidRPr="000400B2" w:rsidRDefault="000B24CE" w:rsidP="008669A3">
            <w:pPr>
              <w:spacing w:after="0" w:line="240" w:lineRule="auto"/>
              <w:rPr>
                <w:rFonts w:ascii="Times New Roman" w:hAnsi="Times New Roman"/>
                <w:sz w:val="24"/>
                <w:szCs w:val="24"/>
              </w:rPr>
            </w:pPr>
          </w:p>
        </w:tc>
        <w:tc>
          <w:tcPr>
            <w:tcW w:w="5400" w:type="dxa"/>
            <w:vMerge/>
          </w:tcPr>
          <w:p w14:paraId="5368F6A0" w14:textId="77777777" w:rsidR="000B24CE" w:rsidRPr="000400B2" w:rsidRDefault="000B24CE" w:rsidP="008669A3">
            <w:pPr>
              <w:spacing w:after="0" w:line="240" w:lineRule="auto"/>
              <w:rPr>
                <w:rFonts w:ascii="Times New Roman" w:hAnsi="Times New Roman"/>
                <w:color w:val="000000"/>
                <w:sz w:val="24"/>
                <w:szCs w:val="24"/>
              </w:rPr>
            </w:pPr>
          </w:p>
        </w:tc>
        <w:tc>
          <w:tcPr>
            <w:tcW w:w="2474" w:type="dxa"/>
          </w:tcPr>
          <w:p w14:paraId="5368F6A1"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A6" w14:textId="77777777" w:rsidTr="00A72C62">
        <w:trPr>
          <w:trHeight w:val="316"/>
          <w:jc w:val="center"/>
        </w:trPr>
        <w:tc>
          <w:tcPr>
            <w:tcW w:w="648" w:type="dxa"/>
            <w:vMerge/>
          </w:tcPr>
          <w:p w14:paraId="5368F6A3" w14:textId="77777777" w:rsidR="000B24CE" w:rsidRPr="000400B2" w:rsidRDefault="000B24CE" w:rsidP="008669A3">
            <w:pPr>
              <w:spacing w:after="0" w:line="240" w:lineRule="auto"/>
              <w:rPr>
                <w:rFonts w:ascii="Times New Roman" w:hAnsi="Times New Roman"/>
                <w:sz w:val="24"/>
                <w:szCs w:val="24"/>
              </w:rPr>
            </w:pPr>
          </w:p>
        </w:tc>
        <w:tc>
          <w:tcPr>
            <w:tcW w:w="5400" w:type="dxa"/>
            <w:vMerge/>
          </w:tcPr>
          <w:p w14:paraId="5368F6A4" w14:textId="77777777" w:rsidR="000B24CE" w:rsidRPr="000400B2" w:rsidRDefault="000B24CE" w:rsidP="008669A3">
            <w:pPr>
              <w:spacing w:after="0" w:line="240" w:lineRule="auto"/>
              <w:rPr>
                <w:rFonts w:ascii="Times New Roman" w:hAnsi="Times New Roman"/>
                <w:color w:val="000000"/>
                <w:sz w:val="24"/>
                <w:szCs w:val="24"/>
              </w:rPr>
            </w:pPr>
          </w:p>
        </w:tc>
        <w:tc>
          <w:tcPr>
            <w:tcW w:w="2474" w:type="dxa"/>
          </w:tcPr>
          <w:p w14:paraId="5368F6A5"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AA" w14:textId="77777777" w:rsidTr="00A72C62">
        <w:trPr>
          <w:jc w:val="center"/>
        </w:trPr>
        <w:tc>
          <w:tcPr>
            <w:tcW w:w="648" w:type="dxa"/>
          </w:tcPr>
          <w:p w14:paraId="5368F6A7"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4.</w:t>
            </w:r>
          </w:p>
        </w:tc>
        <w:tc>
          <w:tcPr>
            <w:tcW w:w="5400" w:type="dxa"/>
          </w:tcPr>
          <w:p w14:paraId="5368F6A8"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color w:val="000000"/>
                <w:sz w:val="24"/>
                <w:szCs w:val="24"/>
              </w:rPr>
              <w:t>Vidējais svars vienā kastē vai blokā bruto (kg)</w:t>
            </w:r>
          </w:p>
        </w:tc>
        <w:tc>
          <w:tcPr>
            <w:tcW w:w="2474" w:type="dxa"/>
          </w:tcPr>
          <w:p w14:paraId="5368F6A9"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AE" w14:textId="77777777" w:rsidTr="00A72C62">
        <w:trPr>
          <w:jc w:val="center"/>
        </w:trPr>
        <w:tc>
          <w:tcPr>
            <w:tcW w:w="648" w:type="dxa"/>
          </w:tcPr>
          <w:p w14:paraId="5368F6AB"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5.</w:t>
            </w:r>
          </w:p>
        </w:tc>
        <w:tc>
          <w:tcPr>
            <w:tcW w:w="5400" w:type="dxa"/>
          </w:tcPr>
          <w:p w14:paraId="5368F6AC"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Kastu vai bloku skaits uz viena paliktņa (gab.)</w:t>
            </w:r>
          </w:p>
        </w:tc>
        <w:tc>
          <w:tcPr>
            <w:tcW w:w="2474" w:type="dxa"/>
          </w:tcPr>
          <w:p w14:paraId="5368F6AD" w14:textId="77777777" w:rsidR="000B24CE" w:rsidRPr="000400B2" w:rsidRDefault="000B24CE" w:rsidP="008669A3">
            <w:pPr>
              <w:spacing w:after="0" w:line="240" w:lineRule="auto"/>
              <w:rPr>
                <w:rFonts w:ascii="Times New Roman" w:hAnsi="Times New Roman"/>
                <w:sz w:val="24"/>
                <w:szCs w:val="24"/>
              </w:rPr>
            </w:pPr>
          </w:p>
        </w:tc>
      </w:tr>
    </w:tbl>
    <w:p w14:paraId="7522DBD5" w14:textId="77777777" w:rsidR="00754F97" w:rsidRDefault="00754F9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0"/>
        <w:gridCol w:w="900"/>
        <w:gridCol w:w="900"/>
        <w:gridCol w:w="720"/>
        <w:gridCol w:w="180"/>
        <w:gridCol w:w="1080"/>
        <w:gridCol w:w="720"/>
        <w:gridCol w:w="360"/>
        <w:gridCol w:w="1080"/>
        <w:gridCol w:w="1034"/>
      </w:tblGrid>
      <w:tr w:rsidR="000B24CE" w:rsidRPr="000400B2" w14:paraId="5368F6B2" w14:textId="77777777" w:rsidTr="00754F97">
        <w:trPr>
          <w:jc w:val="center"/>
        </w:trPr>
        <w:tc>
          <w:tcPr>
            <w:tcW w:w="648" w:type="dxa"/>
            <w:tcBorders>
              <w:bottom w:val="single" w:sz="4" w:space="0" w:color="auto"/>
            </w:tcBorders>
          </w:tcPr>
          <w:p w14:paraId="5368F6AF" w14:textId="1B0DA295"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lastRenderedPageBreak/>
              <w:t>6.</w:t>
            </w:r>
          </w:p>
        </w:tc>
        <w:tc>
          <w:tcPr>
            <w:tcW w:w="5400" w:type="dxa"/>
            <w:gridSpan w:val="7"/>
            <w:tcBorders>
              <w:bottom w:val="single" w:sz="4" w:space="0" w:color="auto"/>
            </w:tcBorders>
          </w:tcPr>
          <w:p w14:paraId="5368F6B0"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color w:val="000000"/>
                <w:sz w:val="24"/>
                <w:szCs w:val="24"/>
              </w:rPr>
              <w:t>Katra paraugā esošā zvejas produktu paliktņa svars bruto (kg)</w:t>
            </w:r>
          </w:p>
        </w:tc>
        <w:tc>
          <w:tcPr>
            <w:tcW w:w="2474" w:type="dxa"/>
            <w:gridSpan w:val="3"/>
          </w:tcPr>
          <w:p w14:paraId="5368F6B1"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B5" w14:textId="77777777" w:rsidTr="00754F97">
        <w:trPr>
          <w:jc w:val="center"/>
        </w:trPr>
        <w:tc>
          <w:tcPr>
            <w:tcW w:w="6048" w:type="dxa"/>
            <w:gridSpan w:val="8"/>
            <w:vMerge w:val="restart"/>
            <w:tcBorders>
              <w:bottom w:val="single" w:sz="4" w:space="0" w:color="auto"/>
            </w:tcBorders>
          </w:tcPr>
          <w:p w14:paraId="5368F6B3" w14:textId="77777777" w:rsidR="000B24CE" w:rsidRPr="000400B2" w:rsidRDefault="000B24CE" w:rsidP="008669A3">
            <w:pPr>
              <w:spacing w:after="0" w:line="240" w:lineRule="auto"/>
              <w:rPr>
                <w:rFonts w:ascii="Times New Roman" w:hAnsi="Times New Roman"/>
                <w:sz w:val="24"/>
                <w:szCs w:val="24"/>
              </w:rPr>
            </w:pPr>
          </w:p>
        </w:tc>
        <w:tc>
          <w:tcPr>
            <w:tcW w:w="2474" w:type="dxa"/>
            <w:gridSpan w:val="3"/>
          </w:tcPr>
          <w:p w14:paraId="5368F6B4"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B8" w14:textId="77777777" w:rsidTr="00754F97">
        <w:trPr>
          <w:jc w:val="center"/>
        </w:trPr>
        <w:tc>
          <w:tcPr>
            <w:tcW w:w="6048" w:type="dxa"/>
            <w:gridSpan w:val="8"/>
            <w:vMerge/>
            <w:tcBorders>
              <w:bottom w:val="single" w:sz="4" w:space="0" w:color="auto"/>
            </w:tcBorders>
          </w:tcPr>
          <w:p w14:paraId="5368F6B6" w14:textId="77777777" w:rsidR="000B24CE" w:rsidRPr="000400B2" w:rsidRDefault="000B24CE" w:rsidP="008669A3">
            <w:pPr>
              <w:spacing w:after="0" w:line="240" w:lineRule="auto"/>
              <w:rPr>
                <w:rFonts w:ascii="Times New Roman" w:hAnsi="Times New Roman"/>
                <w:sz w:val="24"/>
                <w:szCs w:val="24"/>
              </w:rPr>
            </w:pPr>
          </w:p>
        </w:tc>
        <w:tc>
          <w:tcPr>
            <w:tcW w:w="2474" w:type="dxa"/>
            <w:gridSpan w:val="3"/>
          </w:tcPr>
          <w:p w14:paraId="5368F6B7"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BB" w14:textId="77777777" w:rsidTr="00754F97">
        <w:trPr>
          <w:jc w:val="center"/>
        </w:trPr>
        <w:tc>
          <w:tcPr>
            <w:tcW w:w="6048" w:type="dxa"/>
            <w:gridSpan w:val="8"/>
            <w:vMerge/>
            <w:tcBorders>
              <w:bottom w:val="single" w:sz="4" w:space="0" w:color="auto"/>
            </w:tcBorders>
          </w:tcPr>
          <w:p w14:paraId="5368F6B9" w14:textId="77777777" w:rsidR="000B24CE" w:rsidRPr="000400B2" w:rsidRDefault="000B24CE" w:rsidP="008669A3">
            <w:pPr>
              <w:spacing w:after="0" w:line="240" w:lineRule="auto"/>
              <w:rPr>
                <w:rFonts w:ascii="Times New Roman" w:hAnsi="Times New Roman"/>
                <w:sz w:val="24"/>
                <w:szCs w:val="24"/>
              </w:rPr>
            </w:pPr>
          </w:p>
        </w:tc>
        <w:tc>
          <w:tcPr>
            <w:tcW w:w="2474" w:type="dxa"/>
            <w:gridSpan w:val="3"/>
          </w:tcPr>
          <w:p w14:paraId="5368F6BA"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BE" w14:textId="77777777" w:rsidTr="00754F97">
        <w:trPr>
          <w:jc w:val="center"/>
        </w:trPr>
        <w:tc>
          <w:tcPr>
            <w:tcW w:w="6048" w:type="dxa"/>
            <w:gridSpan w:val="8"/>
            <w:vMerge/>
            <w:tcBorders>
              <w:bottom w:val="single" w:sz="4" w:space="0" w:color="auto"/>
            </w:tcBorders>
          </w:tcPr>
          <w:p w14:paraId="5368F6BC" w14:textId="77777777" w:rsidR="000B24CE" w:rsidRPr="000400B2" w:rsidRDefault="000B24CE" w:rsidP="008669A3">
            <w:pPr>
              <w:spacing w:after="0" w:line="240" w:lineRule="auto"/>
              <w:rPr>
                <w:rFonts w:ascii="Times New Roman" w:hAnsi="Times New Roman"/>
                <w:sz w:val="24"/>
                <w:szCs w:val="24"/>
              </w:rPr>
            </w:pPr>
          </w:p>
        </w:tc>
        <w:tc>
          <w:tcPr>
            <w:tcW w:w="2474" w:type="dxa"/>
            <w:gridSpan w:val="3"/>
          </w:tcPr>
          <w:p w14:paraId="5368F6BD"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C1" w14:textId="77777777" w:rsidTr="00754F97">
        <w:trPr>
          <w:jc w:val="center"/>
        </w:trPr>
        <w:tc>
          <w:tcPr>
            <w:tcW w:w="6048" w:type="dxa"/>
            <w:gridSpan w:val="8"/>
            <w:vMerge/>
            <w:tcBorders>
              <w:bottom w:val="single" w:sz="4" w:space="0" w:color="auto"/>
            </w:tcBorders>
          </w:tcPr>
          <w:p w14:paraId="5368F6BF" w14:textId="77777777" w:rsidR="000B24CE" w:rsidRPr="000400B2" w:rsidRDefault="000B24CE" w:rsidP="008669A3">
            <w:pPr>
              <w:spacing w:after="0" w:line="240" w:lineRule="auto"/>
              <w:rPr>
                <w:rFonts w:ascii="Times New Roman" w:hAnsi="Times New Roman"/>
                <w:sz w:val="24"/>
                <w:szCs w:val="24"/>
              </w:rPr>
            </w:pPr>
          </w:p>
        </w:tc>
        <w:tc>
          <w:tcPr>
            <w:tcW w:w="2474" w:type="dxa"/>
            <w:gridSpan w:val="3"/>
          </w:tcPr>
          <w:p w14:paraId="5368F6C0"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C4" w14:textId="77777777" w:rsidTr="00754F97">
        <w:trPr>
          <w:jc w:val="center"/>
        </w:trPr>
        <w:tc>
          <w:tcPr>
            <w:tcW w:w="6048" w:type="dxa"/>
            <w:gridSpan w:val="8"/>
            <w:vMerge/>
            <w:tcBorders>
              <w:bottom w:val="single" w:sz="4" w:space="0" w:color="auto"/>
            </w:tcBorders>
          </w:tcPr>
          <w:p w14:paraId="5368F6C2" w14:textId="77777777" w:rsidR="000B24CE" w:rsidRPr="000400B2" w:rsidRDefault="000B24CE" w:rsidP="008669A3">
            <w:pPr>
              <w:spacing w:after="0" w:line="240" w:lineRule="auto"/>
              <w:rPr>
                <w:rFonts w:ascii="Times New Roman" w:hAnsi="Times New Roman"/>
                <w:sz w:val="24"/>
                <w:szCs w:val="24"/>
              </w:rPr>
            </w:pPr>
          </w:p>
        </w:tc>
        <w:tc>
          <w:tcPr>
            <w:tcW w:w="2474" w:type="dxa"/>
            <w:gridSpan w:val="3"/>
          </w:tcPr>
          <w:p w14:paraId="5368F6C3"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C8" w14:textId="77777777" w:rsidTr="00754F97">
        <w:trPr>
          <w:jc w:val="center"/>
        </w:trPr>
        <w:tc>
          <w:tcPr>
            <w:tcW w:w="648" w:type="dxa"/>
            <w:tcBorders>
              <w:top w:val="single" w:sz="4" w:space="0" w:color="auto"/>
            </w:tcBorders>
          </w:tcPr>
          <w:p w14:paraId="5368F6C5"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7.</w:t>
            </w:r>
          </w:p>
        </w:tc>
        <w:tc>
          <w:tcPr>
            <w:tcW w:w="5400" w:type="dxa"/>
            <w:gridSpan w:val="7"/>
            <w:tcBorders>
              <w:top w:val="single" w:sz="4" w:space="0" w:color="auto"/>
            </w:tcBorders>
          </w:tcPr>
          <w:p w14:paraId="5368F6C6"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color w:val="000000"/>
                <w:sz w:val="24"/>
                <w:szCs w:val="24"/>
              </w:rPr>
              <w:t>Paliktņu ar zvejas produktiem vidējais svars bruto (kg)</w:t>
            </w:r>
          </w:p>
        </w:tc>
        <w:tc>
          <w:tcPr>
            <w:tcW w:w="2474" w:type="dxa"/>
            <w:gridSpan w:val="3"/>
          </w:tcPr>
          <w:p w14:paraId="5368F6C7"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CC" w14:textId="77777777" w:rsidTr="00A72C62">
        <w:trPr>
          <w:jc w:val="center"/>
        </w:trPr>
        <w:tc>
          <w:tcPr>
            <w:tcW w:w="648" w:type="dxa"/>
          </w:tcPr>
          <w:p w14:paraId="5368F6C9"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8. </w:t>
            </w:r>
          </w:p>
        </w:tc>
        <w:tc>
          <w:tcPr>
            <w:tcW w:w="5400" w:type="dxa"/>
            <w:gridSpan w:val="7"/>
          </w:tcPr>
          <w:p w14:paraId="5368F6CA"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color w:val="000000"/>
                <w:sz w:val="24"/>
                <w:szCs w:val="24"/>
              </w:rPr>
              <w:t>Vienas kastes taras svars (kg)</w:t>
            </w:r>
          </w:p>
        </w:tc>
        <w:tc>
          <w:tcPr>
            <w:tcW w:w="2474" w:type="dxa"/>
            <w:gridSpan w:val="3"/>
          </w:tcPr>
          <w:p w14:paraId="5368F6CB"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D0" w14:textId="77777777" w:rsidTr="00A72C62">
        <w:trPr>
          <w:jc w:val="center"/>
        </w:trPr>
        <w:tc>
          <w:tcPr>
            <w:tcW w:w="648" w:type="dxa"/>
          </w:tcPr>
          <w:p w14:paraId="5368F6CD"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9. </w:t>
            </w:r>
          </w:p>
        </w:tc>
        <w:tc>
          <w:tcPr>
            <w:tcW w:w="5400" w:type="dxa"/>
            <w:gridSpan w:val="7"/>
          </w:tcPr>
          <w:p w14:paraId="5368F6CE"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color w:val="000000"/>
                <w:sz w:val="24"/>
                <w:szCs w:val="24"/>
              </w:rPr>
              <w:t>Tukša paliktņa vidējais svars (kg)</w:t>
            </w:r>
          </w:p>
        </w:tc>
        <w:tc>
          <w:tcPr>
            <w:tcW w:w="2474" w:type="dxa"/>
            <w:gridSpan w:val="3"/>
          </w:tcPr>
          <w:p w14:paraId="5368F6CF"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D4" w14:textId="77777777" w:rsidTr="00A72C62">
        <w:trPr>
          <w:jc w:val="center"/>
        </w:trPr>
        <w:tc>
          <w:tcPr>
            <w:tcW w:w="648" w:type="dxa"/>
          </w:tcPr>
          <w:p w14:paraId="5368F6D1"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10. </w:t>
            </w:r>
          </w:p>
        </w:tc>
        <w:tc>
          <w:tcPr>
            <w:tcW w:w="5400" w:type="dxa"/>
            <w:gridSpan w:val="7"/>
          </w:tcPr>
          <w:p w14:paraId="5368F6D2"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Kopējais paliktņu skaits (gab.)</w:t>
            </w:r>
          </w:p>
        </w:tc>
        <w:tc>
          <w:tcPr>
            <w:tcW w:w="2474" w:type="dxa"/>
            <w:gridSpan w:val="3"/>
          </w:tcPr>
          <w:p w14:paraId="5368F6D3"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D8" w14:textId="77777777" w:rsidTr="00A72C62">
        <w:trPr>
          <w:jc w:val="center"/>
        </w:trPr>
        <w:tc>
          <w:tcPr>
            <w:tcW w:w="648" w:type="dxa"/>
          </w:tcPr>
          <w:p w14:paraId="5368F6D5"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11.</w:t>
            </w:r>
          </w:p>
        </w:tc>
        <w:tc>
          <w:tcPr>
            <w:tcW w:w="5400" w:type="dxa"/>
            <w:gridSpan w:val="7"/>
          </w:tcPr>
          <w:p w14:paraId="5368F6D6"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Kopējais kastu skaits (gab.)</w:t>
            </w:r>
          </w:p>
        </w:tc>
        <w:tc>
          <w:tcPr>
            <w:tcW w:w="2474" w:type="dxa"/>
            <w:gridSpan w:val="3"/>
          </w:tcPr>
          <w:p w14:paraId="5368F6D7"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DD" w14:textId="77777777" w:rsidTr="00A72C62">
        <w:trPr>
          <w:jc w:val="center"/>
        </w:trPr>
        <w:tc>
          <w:tcPr>
            <w:tcW w:w="648" w:type="dxa"/>
          </w:tcPr>
          <w:p w14:paraId="5368F6D9"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12. </w:t>
            </w:r>
          </w:p>
        </w:tc>
        <w:tc>
          <w:tcPr>
            <w:tcW w:w="5400" w:type="dxa"/>
            <w:gridSpan w:val="7"/>
          </w:tcPr>
          <w:p w14:paraId="5368F6DA"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Izkrauto zvejas produktu svars (kg) </w:t>
            </w:r>
          </w:p>
          <w:p w14:paraId="5368F6DB" w14:textId="11C8708D"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 xml:space="preserve">(4. </w:t>
            </w:r>
            <w:r w:rsidR="00497186" w:rsidRPr="000400B2">
              <w:rPr>
                <w:rFonts w:ascii="Times New Roman" w:hAnsi="Times New Roman"/>
                <w:sz w:val="24"/>
                <w:szCs w:val="24"/>
              </w:rPr>
              <w:t>x</w:t>
            </w:r>
            <w:r w:rsidRPr="000400B2">
              <w:rPr>
                <w:rFonts w:ascii="Times New Roman" w:hAnsi="Times New Roman"/>
                <w:sz w:val="24"/>
                <w:szCs w:val="24"/>
              </w:rPr>
              <w:t xml:space="preserve"> 5. </w:t>
            </w:r>
            <w:r w:rsidR="00497186" w:rsidRPr="000400B2">
              <w:rPr>
                <w:rFonts w:ascii="Times New Roman" w:hAnsi="Times New Roman"/>
                <w:sz w:val="24"/>
                <w:szCs w:val="24"/>
              </w:rPr>
              <w:t>x</w:t>
            </w:r>
            <w:r w:rsidRPr="000400B2">
              <w:rPr>
                <w:rFonts w:ascii="Times New Roman" w:hAnsi="Times New Roman"/>
                <w:sz w:val="24"/>
                <w:szCs w:val="24"/>
              </w:rPr>
              <w:t xml:space="preserve"> 10.) – (9. </w:t>
            </w:r>
            <w:r w:rsidR="00497186" w:rsidRPr="000400B2">
              <w:rPr>
                <w:rFonts w:ascii="Times New Roman" w:hAnsi="Times New Roman"/>
                <w:sz w:val="24"/>
                <w:szCs w:val="24"/>
              </w:rPr>
              <w:t>x</w:t>
            </w:r>
            <w:r w:rsidRPr="000400B2">
              <w:rPr>
                <w:rFonts w:ascii="Times New Roman" w:hAnsi="Times New Roman"/>
                <w:sz w:val="24"/>
                <w:szCs w:val="24"/>
              </w:rPr>
              <w:t xml:space="preserve"> 10.) – (8. </w:t>
            </w:r>
            <w:r w:rsidR="00497186" w:rsidRPr="000400B2">
              <w:rPr>
                <w:rFonts w:ascii="Times New Roman" w:hAnsi="Times New Roman"/>
                <w:sz w:val="24"/>
                <w:szCs w:val="24"/>
              </w:rPr>
              <w:t>x</w:t>
            </w:r>
            <w:r w:rsidRPr="000400B2">
              <w:rPr>
                <w:rFonts w:ascii="Times New Roman" w:hAnsi="Times New Roman"/>
                <w:sz w:val="24"/>
                <w:szCs w:val="24"/>
              </w:rPr>
              <w:t xml:space="preserve"> 11.)</w:t>
            </w:r>
          </w:p>
        </w:tc>
        <w:tc>
          <w:tcPr>
            <w:tcW w:w="2474" w:type="dxa"/>
            <w:gridSpan w:val="3"/>
          </w:tcPr>
          <w:p w14:paraId="5368F6DC"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E1" w14:textId="77777777" w:rsidTr="00A72C62">
        <w:trPr>
          <w:jc w:val="center"/>
        </w:trPr>
        <w:tc>
          <w:tcPr>
            <w:tcW w:w="648" w:type="dxa"/>
          </w:tcPr>
          <w:p w14:paraId="5368F6DE"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13.</w:t>
            </w:r>
          </w:p>
        </w:tc>
        <w:tc>
          <w:tcPr>
            <w:tcW w:w="7874" w:type="dxa"/>
            <w:gridSpan w:val="10"/>
          </w:tcPr>
          <w:p w14:paraId="5368F6DF"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Zvejas produktu sugu paraugu ņemšana sugu sastāva noteikšanai*</w:t>
            </w:r>
          </w:p>
          <w:p w14:paraId="5368F6E0" w14:textId="77777777" w:rsidR="000B24CE" w:rsidRPr="000400B2" w:rsidRDefault="000B24CE" w:rsidP="008669A3">
            <w:pPr>
              <w:spacing w:after="0" w:line="240" w:lineRule="auto"/>
              <w:rPr>
                <w:rFonts w:ascii="Times New Roman" w:hAnsi="Times New Roman"/>
                <w:sz w:val="24"/>
                <w:szCs w:val="24"/>
              </w:rPr>
            </w:pPr>
          </w:p>
        </w:tc>
      </w:tr>
      <w:tr w:rsidR="000B24CE" w:rsidRPr="000400B2" w14:paraId="5368F6E4" w14:textId="77777777" w:rsidTr="00A72C62">
        <w:trPr>
          <w:trHeight w:val="45"/>
          <w:jc w:val="center"/>
        </w:trPr>
        <w:tc>
          <w:tcPr>
            <w:tcW w:w="1548" w:type="dxa"/>
            <w:gridSpan w:val="2"/>
          </w:tcPr>
          <w:p w14:paraId="5368F6E2" w14:textId="77777777" w:rsidR="000B24CE" w:rsidRPr="000400B2" w:rsidRDefault="000B24CE" w:rsidP="008669A3">
            <w:pPr>
              <w:spacing w:after="0" w:line="240" w:lineRule="auto"/>
              <w:rPr>
                <w:rFonts w:ascii="Times New Roman" w:hAnsi="Times New Roman"/>
                <w:sz w:val="24"/>
                <w:szCs w:val="24"/>
              </w:rPr>
            </w:pPr>
            <w:r w:rsidRPr="000400B2">
              <w:rPr>
                <w:rFonts w:ascii="Times New Roman" w:hAnsi="Times New Roman"/>
                <w:sz w:val="24"/>
                <w:szCs w:val="24"/>
              </w:rPr>
              <w:t>Suga</w:t>
            </w:r>
          </w:p>
        </w:tc>
        <w:tc>
          <w:tcPr>
            <w:tcW w:w="6974" w:type="dxa"/>
            <w:gridSpan w:val="9"/>
          </w:tcPr>
          <w:p w14:paraId="5368F6E3" w14:textId="77777777" w:rsidR="000B24CE" w:rsidRPr="000400B2" w:rsidRDefault="000B24CE" w:rsidP="008669A3">
            <w:pPr>
              <w:spacing w:after="0" w:line="240" w:lineRule="auto"/>
              <w:jc w:val="center"/>
              <w:rPr>
                <w:rFonts w:ascii="Times New Roman" w:hAnsi="Times New Roman"/>
                <w:sz w:val="24"/>
                <w:szCs w:val="24"/>
              </w:rPr>
            </w:pPr>
            <w:r w:rsidRPr="000400B2">
              <w:rPr>
                <w:rFonts w:ascii="Times New Roman" w:hAnsi="Times New Roman"/>
                <w:sz w:val="24"/>
                <w:szCs w:val="24"/>
              </w:rPr>
              <w:t>Procentuālais apjoms paraugā</w:t>
            </w:r>
          </w:p>
        </w:tc>
      </w:tr>
      <w:tr w:rsidR="000B24CE" w:rsidRPr="000400B2" w14:paraId="5368F6ED" w14:textId="77777777" w:rsidTr="00A72C62">
        <w:trPr>
          <w:trHeight w:val="45"/>
          <w:jc w:val="center"/>
        </w:trPr>
        <w:tc>
          <w:tcPr>
            <w:tcW w:w="1548" w:type="dxa"/>
            <w:gridSpan w:val="2"/>
          </w:tcPr>
          <w:p w14:paraId="5368F6E5" w14:textId="77777777" w:rsidR="000B24CE" w:rsidRPr="000400B2" w:rsidRDefault="000B24CE" w:rsidP="008669A3">
            <w:pPr>
              <w:spacing w:after="0" w:line="240" w:lineRule="auto"/>
              <w:rPr>
                <w:rFonts w:ascii="Times New Roman" w:hAnsi="Times New Roman"/>
                <w:sz w:val="24"/>
                <w:szCs w:val="24"/>
              </w:rPr>
            </w:pPr>
          </w:p>
        </w:tc>
        <w:tc>
          <w:tcPr>
            <w:tcW w:w="900" w:type="dxa"/>
          </w:tcPr>
          <w:p w14:paraId="5368F6E6" w14:textId="77777777" w:rsidR="000B24CE" w:rsidRPr="000400B2" w:rsidRDefault="000B24CE" w:rsidP="00497186">
            <w:pPr>
              <w:spacing w:after="0" w:line="240" w:lineRule="auto"/>
              <w:jc w:val="center"/>
              <w:rPr>
                <w:rFonts w:ascii="Times New Roman" w:hAnsi="Times New Roman"/>
                <w:sz w:val="24"/>
                <w:szCs w:val="24"/>
              </w:rPr>
            </w:pPr>
            <w:r w:rsidRPr="000400B2">
              <w:rPr>
                <w:rFonts w:ascii="Times New Roman" w:hAnsi="Times New Roman"/>
                <w:sz w:val="24"/>
                <w:szCs w:val="24"/>
              </w:rPr>
              <w:t>1.</w:t>
            </w:r>
          </w:p>
        </w:tc>
        <w:tc>
          <w:tcPr>
            <w:tcW w:w="900" w:type="dxa"/>
          </w:tcPr>
          <w:p w14:paraId="5368F6E7" w14:textId="77777777" w:rsidR="000B24CE" w:rsidRPr="000400B2" w:rsidRDefault="000B24CE" w:rsidP="00497186">
            <w:pPr>
              <w:spacing w:after="0" w:line="240" w:lineRule="auto"/>
              <w:jc w:val="center"/>
              <w:rPr>
                <w:rFonts w:ascii="Times New Roman" w:hAnsi="Times New Roman"/>
                <w:sz w:val="24"/>
                <w:szCs w:val="24"/>
              </w:rPr>
            </w:pPr>
            <w:r w:rsidRPr="000400B2">
              <w:rPr>
                <w:rFonts w:ascii="Times New Roman" w:hAnsi="Times New Roman"/>
                <w:sz w:val="24"/>
                <w:szCs w:val="24"/>
              </w:rPr>
              <w:t>2.</w:t>
            </w:r>
          </w:p>
        </w:tc>
        <w:tc>
          <w:tcPr>
            <w:tcW w:w="900" w:type="dxa"/>
            <w:gridSpan w:val="2"/>
          </w:tcPr>
          <w:p w14:paraId="5368F6E8" w14:textId="77777777" w:rsidR="000B24CE" w:rsidRPr="000400B2" w:rsidRDefault="000B24CE" w:rsidP="00497186">
            <w:pPr>
              <w:spacing w:after="0" w:line="240" w:lineRule="auto"/>
              <w:jc w:val="center"/>
              <w:rPr>
                <w:rFonts w:ascii="Times New Roman" w:hAnsi="Times New Roman"/>
                <w:sz w:val="24"/>
                <w:szCs w:val="24"/>
              </w:rPr>
            </w:pPr>
            <w:r w:rsidRPr="000400B2">
              <w:rPr>
                <w:rFonts w:ascii="Times New Roman" w:hAnsi="Times New Roman"/>
                <w:sz w:val="24"/>
                <w:szCs w:val="24"/>
              </w:rPr>
              <w:t>3.</w:t>
            </w:r>
          </w:p>
        </w:tc>
        <w:tc>
          <w:tcPr>
            <w:tcW w:w="1080" w:type="dxa"/>
          </w:tcPr>
          <w:p w14:paraId="5368F6E9" w14:textId="77777777" w:rsidR="000B24CE" w:rsidRPr="000400B2" w:rsidRDefault="000B24CE" w:rsidP="00497186">
            <w:pPr>
              <w:spacing w:after="0" w:line="240" w:lineRule="auto"/>
              <w:jc w:val="center"/>
              <w:rPr>
                <w:rFonts w:ascii="Times New Roman" w:hAnsi="Times New Roman"/>
                <w:sz w:val="24"/>
                <w:szCs w:val="24"/>
              </w:rPr>
            </w:pPr>
            <w:r w:rsidRPr="000400B2">
              <w:rPr>
                <w:rFonts w:ascii="Times New Roman" w:hAnsi="Times New Roman"/>
                <w:sz w:val="24"/>
                <w:szCs w:val="24"/>
              </w:rPr>
              <w:t>4.</w:t>
            </w:r>
          </w:p>
        </w:tc>
        <w:tc>
          <w:tcPr>
            <w:tcW w:w="1080" w:type="dxa"/>
            <w:gridSpan w:val="2"/>
          </w:tcPr>
          <w:p w14:paraId="5368F6EA" w14:textId="77777777" w:rsidR="000B24CE" w:rsidRPr="000400B2" w:rsidRDefault="000B24CE" w:rsidP="00497186">
            <w:pPr>
              <w:spacing w:after="0" w:line="240" w:lineRule="auto"/>
              <w:jc w:val="center"/>
              <w:rPr>
                <w:rFonts w:ascii="Times New Roman" w:hAnsi="Times New Roman"/>
                <w:sz w:val="24"/>
                <w:szCs w:val="24"/>
              </w:rPr>
            </w:pPr>
            <w:r w:rsidRPr="000400B2">
              <w:rPr>
                <w:rFonts w:ascii="Times New Roman" w:hAnsi="Times New Roman"/>
                <w:sz w:val="24"/>
                <w:szCs w:val="24"/>
              </w:rPr>
              <w:t>5.</w:t>
            </w:r>
          </w:p>
        </w:tc>
        <w:tc>
          <w:tcPr>
            <w:tcW w:w="1080" w:type="dxa"/>
          </w:tcPr>
          <w:p w14:paraId="5368F6EB" w14:textId="77777777" w:rsidR="000B24CE" w:rsidRPr="000400B2" w:rsidRDefault="000B24CE" w:rsidP="00497186">
            <w:pPr>
              <w:spacing w:after="0" w:line="240" w:lineRule="auto"/>
              <w:jc w:val="center"/>
              <w:rPr>
                <w:rFonts w:ascii="Times New Roman" w:hAnsi="Times New Roman"/>
                <w:sz w:val="24"/>
                <w:szCs w:val="24"/>
              </w:rPr>
            </w:pPr>
            <w:r w:rsidRPr="000400B2">
              <w:rPr>
                <w:rFonts w:ascii="Times New Roman" w:hAnsi="Times New Roman"/>
                <w:sz w:val="24"/>
                <w:szCs w:val="24"/>
              </w:rPr>
              <w:t>6.</w:t>
            </w:r>
          </w:p>
        </w:tc>
        <w:tc>
          <w:tcPr>
            <w:tcW w:w="1034" w:type="dxa"/>
          </w:tcPr>
          <w:p w14:paraId="5368F6EC" w14:textId="77777777" w:rsidR="000B24CE" w:rsidRPr="000400B2" w:rsidRDefault="000B24CE" w:rsidP="00497186">
            <w:pPr>
              <w:spacing w:after="0" w:line="240" w:lineRule="auto"/>
              <w:jc w:val="center"/>
              <w:rPr>
                <w:rFonts w:ascii="Times New Roman" w:hAnsi="Times New Roman"/>
                <w:sz w:val="24"/>
                <w:szCs w:val="24"/>
                <w:highlight w:val="yellow"/>
              </w:rPr>
            </w:pPr>
            <w:r w:rsidRPr="000400B2">
              <w:rPr>
                <w:rFonts w:ascii="Times New Roman" w:hAnsi="Times New Roman"/>
                <w:sz w:val="24"/>
                <w:szCs w:val="24"/>
              </w:rPr>
              <w:t>vidējais</w:t>
            </w:r>
          </w:p>
        </w:tc>
      </w:tr>
      <w:tr w:rsidR="000B24CE" w:rsidRPr="000400B2" w14:paraId="5368F6F6" w14:textId="77777777" w:rsidTr="00A72C62">
        <w:trPr>
          <w:trHeight w:val="45"/>
          <w:jc w:val="center"/>
        </w:trPr>
        <w:tc>
          <w:tcPr>
            <w:tcW w:w="1548" w:type="dxa"/>
            <w:gridSpan w:val="2"/>
          </w:tcPr>
          <w:p w14:paraId="5368F6EE" w14:textId="77777777" w:rsidR="000B24CE" w:rsidRPr="000400B2" w:rsidRDefault="000B24CE" w:rsidP="008669A3">
            <w:pPr>
              <w:spacing w:after="0" w:line="240" w:lineRule="auto"/>
              <w:rPr>
                <w:rFonts w:ascii="Times New Roman" w:hAnsi="Times New Roman"/>
                <w:sz w:val="24"/>
                <w:szCs w:val="24"/>
              </w:rPr>
            </w:pPr>
          </w:p>
        </w:tc>
        <w:tc>
          <w:tcPr>
            <w:tcW w:w="900" w:type="dxa"/>
          </w:tcPr>
          <w:p w14:paraId="5368F6EF" w14:textId="77777777" w:rsidR="000B24CE" w:rsidRPr="000400B2" w:rsidRDefault="000B24CE" w:rsidP="008669A3">
            <w:pPr>
              <w:spacing w:after="0" w:line="240" w:lineRule="auto"/>
              <w:rPr>
                <w:rFonts w:ascii="Times New Roman" w:hAnsi="Times New Roman"/>
                <w:sz w:val="24"/>
                <w:szCs w:val="24"/>
              </w:rPr>
            </w:pPr>
          </w:p>
        </w:tc>
        <w:tc>
          <w:tcPr>
            <w:tcW w:w="900" w:type="dxa"/>
          </w:tcPr>
          <w:p w14:paraId="5368F6F0" w14:textId="77777777" w:rsidR="000B24CE" w:rsidRPr="000400B2" w:rsidRDefault="000B24CE" w:rsidP="008669A3">
            <w:pPr>
              <w:spacing w:after="0" w:line="240" w:lineRule="auto"/>
              <w:rPr>
                <w:rFonts w:ascii="Times New Roman" w:hAnsi="Times New Roman"/>
                <w:sz w:val="24"/>
                <w:szCs w:val="24"/>
              </w:rPr>
            </w:pPr>
          </w:p>
        </w:tc>
        <w:tc>
          <w:tcPr>
            <w:tcW w:w="900" w:type="dxa"/>
            <w:gridSpan w:val="2"/>
          </w:tcPr>
          <w:p w14:paraId="5368F6F1" w14:textId="77777777" w:rsidR="000B24CE" w:rsidRPr="000400B2" w:rsidRDefault="000B24CE" w:rsidP="008669A3">
            <w:pPr>
              <w:spacing w:after="0" w:line="240" w:lineRule="auto"/>
              <w:rPr>
                <w:rFonts w:ascii="Times New Roman" w:hAnsi="Times New Roman"/>
                <w:sz w:val="24"/>
                <w:szCs w:val="24"/>
              </w:rPr>
            </w:pPr>
          </w:p>
        </w:tc>
        <w:tc>
          <w:tcPr>
            <w:tcW w:w="1080" w:type="dxa"/>
          </w:tcPr>
          <w:p w14:paraId="5368F6F2" w14:textId="77777777" w:rsidR="000B24CE" w:rsidRPr="000400B2" w:rsidRDefault="000B24CE" w:rsidP="008669A3">
            <w:pPr>
              <w:spacing w:after="0" w:line="240" w:lineRule="auto"/>
              <w:rPr>
                <w:rFonts w:ascii="Times New Roman" w:hAnsi="Times New Roman"/>
                <w:sz w:val="24"/>
                <w:szCs w:val="24"/>
              </w:rPr>
            </w:pPr>
          </w:p>
        </w:tc>
        <w:tc>
          <w:tcPr>
            <w:tcW w:w="1080" w:type="dxa"/>
            <w:gridSpan w:val="2"/>
          </w:tcPr>
          <w:p w14:paraId="5368F6F3" w14:textId="77777777" w:rsidR="000B24CE" w:rsidRPr="000400B2" w:rsidRDefault="000B24CE" w:rsidP="008669A3">
            <w:pPr>
              <w:spacing w:after="0" w:line="240" w:lineRule="auto"/>
              <w:rPr>
                <w:rFonts w:ascii="Times New Roman" w:hAnsi="Times New Roman"/>
                <w:sz w:val="24"/>
                <w:szCs w:val="24"/>
              </w:rPr>
            </w:pPr>
          </w:p>
        </w:tc>
        <w:tc>
          <w:tcPr>
            <w:tcW w:w="1080" w:type="dxa"/>
          </w:tcPr>
          <w:p w14:paraId="5368F6F4" w14:textId="77777777" w:rsidR="000B24CE" w:rsidRPr="000400B2" w:rsidRDefault="000B24CE" w:rsidP="008669A3">
            <w:pPr>
              <w:spacing w:after="0" w:line="240" w:lineRule="auto"/>
              <w:rPr>
                <w:rFonts w:ascii="Times New Roman" w:hAnsi="Times New Roman"/>
                <w:sz w:val="24"/>
                <w:szCs w:val="24"/>
              </w:rPr>
            </w:pPr>
          </w:p>
        </w:tc>
        <w:tc>
          <w:tcPr>
            <w:tcW w:w="1034" w:type="dxa"/>
          </w:tcPr>
          <w:p w14:paraId="5368F6F5" w14:textId="77777777" w:rsidR="000B24CE" w:rsidRPr="000400B2" w:rsidRDefault="000B24CE" w:rsidP="008669A3">
            <w:pPr>
              <w:spacing w:after="0" w:line="240" w:lineRule="auto"/>
              <w:rPr>
                <w:rFonts w:ascii="Times New Roman" w:hAnsi="Times New Roman"/>
                <w:sz w:val="24"/>
                <w:szCs w:val="24"/>
                <w:highlight w:val="yellow"/>
              </w:rPr>
            </w:pPr>
          </w:p>
        </w:tc>
      </w:tr>
      <w:tr w:rsidR="000B24CE" w:rsidRPr="000400B2" w14:paraId="5368F6FF" w14:textId="77777777" w:rsidTr="00A72C62">
        <w:trPr>
          <w:trHeight w:val="45"/>
          <w:jc w:val="center"/>
        </w:trPr>
        <w:tc>
          <w:tcPr>
            <w:tcW w:w="1548" w:type="dxa"/>
            <w:gridSpan w:val="2"/>
          </w:tcPr>
          <w:p w14:paraId="5368F6F7" w14:textId="77777777" w:rsidR="000B24CE" w:rsidRPr="000400B2" w:rsidRDefault="000B24CE" w:rsidP="008669A3">
            <w:pPr>
              <w:spacing w:after="0" w:line="240" w:lineRule="auto"/>
              <w:rPr>
                <w:rFonts w:ascii="Times New Roman" w:hAnsi="Times New Roman"/>
                <w:sz w:val="24"/>
                <w:szCs w:val="24"/>
              </w:rPr>
            </w:pPr>
          </w:p>
        </w:tc>
        <w:tc>
          <w:tcPr>
            <w:tcW w:w="900" w:type="dxa"/>
          </w:tcPr>
          <w:p w14:paraId="5368F6F8" w14:textId="77777777" w:rsidR="000B24CE" w:rsidRPr="000400B2" w:rsidRDefault="000B24CE" w:rsidP="008669A3">
            <w:pPr>
              <w:spacing w:after="0" w:line="240" w:lineRule="auto"/>
              <w:rPr>
                <w:rFonts w:ascii="Times New Roman" w:hAnsi="Times New Roman"/>
                <w:sz w:val="24"/>
                <w:szCs w:val="24"/>
              </w:rPr>
            </w:pPr>
          </w:p>
        </w:tc>
        <w:tc>
          <w:tcPr>
            <w:tcW w:w="900" w:type="dxa"/>
          </w:tcPr>
          <w:p w14:paraId="5368F6F9" w14:textId="77777777" w:rsidR="000B24CE" w:rsidRPr="000400B2" w:rsidRDefault="000B24CE" w:rsidP="008669A3">
            <w:pPr>
              <w:spacing w:after="0" w:line="240" w:lineRule="auto"/>
              <w:rPr>
                <w:rFonts w:ascii="Times New Roman" w:hAnsi="Times New Roman"/>
                <w:sz w:val="24"/>
                <w:szCs w:val="24"/>
              </w:rPr>
            </w:pPr>
          </w:p>
        </w:tc>
        <w:tc>
          <w:tcPr>
            <w:tcW w:w="900" w:type="dxa"/>
            <w:gridSpan w:val="2"/>
          </w:tcPr>
          <w:p w14:paraId="5368F6FA" w14:textId="77777777" w:rsidR="000B24CE" w:rsidRPr="000400B2" w:rsidRDefault="000B24CE" w:rsidP="008669A3">
            <w:pPr>
              <w:spacing w:after="0" w:line="240" w:lineRule="auto"/>
              <w:rPr>
                <w:rFonts w:ascii="Times New Roman" w:hAnsi="Times New Roman"/>
                <w:sz w:val="24"/>
                <w:szCs w:val="24"/>
              </w:rPr>
            </w:pPr>
          </w:p>
        </w:tc>
        <w:tc>
          <w:tcPr>
            <w:tcW w:w="1080" w:type="dxa"/>
          </w:tcPr>
          <w:p w14:paraId="5368F6FB" w14:textId="77777777" w:rsidR="000B24CE" w:rsidRPr="000400B2" w:rsidRDefault="000B24CE" w:rsidP="008669A3">
            <w:pPr>
              <w:spacing w:after="0" w:line="240" w:lineRule="auto"/>
              <w:rPr>
                <w:rFonts w:ascii="Times New Roman" w:hAnsi="Times New Roman"/>
                <w:sz w:val="24"/>
                <w:szCs w:val="24"/>
              </w:rPr>
            </w:pPr>
          </w:p>
        </w:tc>
        <w:tc>
          <w:tcPr>
            <w:tcW w:w="1080" w:type="dxa"/>
            <w:gridSpan w:val="2"/>
          </w:tcPr>
          <w:p w14:paraId="5368F6FC" w14:textId="77777777" w:rsidR="000B24CE" w:rsidRPr="000400B2" w:rsidRDefault="000B24CE" w:rsidP="008669A3">
            <w:pPr>
              <w:spacing w:after="0" w:line="240" w:lineRule="auto"/>
              <w:rPr>
                <w:rFonts w:ascii="Times New Roman" w:hAnsi="Times New Roman"/>
                <w:sz w:val="24"/>
                <w:szCs w:val="24"/>
              </w:rPr>
            </w:pPr>
          </w:p>
        </w:tc>
        <w:tc>
          <w:tcPr>
            <w:tcW w:w="1080" w:type="dxa"/>
          </w:tcPr>
          <w:p w14:paraId="5368F6FD" w14:textId="77777777" w:rsidR="000B24CE" w:rsidRPr="000400B2" w:rsidRDefault="000B24CE" w:rsidP="008669A3">
            <w:pPr>
              <w:spacing w:after="0" w:line="240" w:lineRule="auto"/>
              <w:rPr>
                <w:rFonts w:ascii="Times New Roman" w:hAnsi="Times New Roman"/>
                <w:sz w:val="24"/>
                <w:szCs w:val="24"/>
              </w:rPr>
            </w:pPr>
          </w:p>
        </w:tc>
        <w:tc>
          <w:tcPr>
            <w:tcW w:w="1034" w:type="dxa"/>
          </w:tcPr>
          <w:p w14:paraId="5368F6FE" w14:textId="77777777" w:rsidR="000B24CE" w:rsidRPr="000400B2" w:rsidRDefault="000B24CE" w:rsidP="008669A3">
            <w:pPr>
              <w:spacing w:after="0" w:line="240" w:lineRule="auto"/>
              <w:rPr>
                <w:rFonts w:ascii="Times New Roman" w:hAnsi="Times New Roman"/>
                <w:sz w:val="24"/>
                <w:szCs w:val="24"/>
                <w:highlight w:val="yellow"/>
              </w:rPr>
            </w:pPr>
          </w:p>
        </w:tc>
      </w:tr>
      <w:tr w:rsidR="000B24CE" w:rsidRPr="000400B2" w14:paraId="5368F708" w14:textId="77777777" w:rsidTr="00A72C62">
        <w:trPr>
          <w:trHeight w:val="45"/>
          <w:jc w:val="center"/>
        </w:trPr>
        <w:tc>
          <w:tcPr>
            <w:tcW w:w="1548" w:type="dxa"/>
            <w:gridSpan w:val="2"/>
          </w:tcPr>
          <w:p w14:paraId="5368F700" w14:textId="77777777" w:rsidR="000B24CE" w:rsidRPr="000400B2" w:rsidRDefault="000B24CE" w:rsidP="008669A3">
            <w:pPr>
              <w:spacing w:after="0" w:line="240" w:lineRule="auto"/>
              <w:rPr>
                <w:rFonts w:ascii="Times New Roman" w:hAnsi="Times New Roman"/>
                <w:sz w:val="24"/>
                <w:szCs w:val="24"/>
              </w:rPr>
            </w:pPr>
          </w:p>
        </w:tc>
        <w:tc>
          <w:tcPr>
            <w:tcW w:w="900" w:type="dxa"/>
          </w:tcPr>
          <w:p w14:paraId="5368F701" w14:textId="77777777" w:rsidR="000B24CE" w:rsidRPr="000400B2" w:rsidRDefault="000B24CE" w:rsidP="008669A3">
            <w:pPr>
              <w:spacing w:after="0" w:line="240" w:lineRule="auto"/>
              <w:rPr>
                <w:rFonts w:ascii="Times New Roman" w:hAnsi="Times New Roman"/>
                <w:sz w:val="24"/>
                <w:szCs w:val="24"/>
              </w:rPr>
            </w:pPr>
          </w:p>
        </w:tc>
        <w:tc>
          <w:tcPr>
            <w:tcW w:w="900" w:type="dxa"/>
          </w:tcPr>
          <w:p w14:paraId="5368F702" w14:textId="77777777" w:rsidR="000B24CE" w:rsidRPr="000400B2" w:rsidRDefault="000B24CE" w:rsidP="008669A3">
            <w:pPr>
              <w:spacing w:after="0" w:line="240" w:lineRule="auto"/>
              <w:rPr>
                <w:rFonts w:ascii="Times New Roman" w:hAnsi="Times New Roman"/>
                <w:sz w:val="24"/>
                <w:szCs w:val="24"/>
              </w:rPr>
            </w:pPr>
          </w:p>
        </w:tc>
        <w:tc>
          <w:tcPr>
            <w:tcW w:w="900" w:type="dxa"/>
            <w:gridSpan w:val="2"/>
          </w:tcPr>
          <w:p w14:paraId="5368F703" w14:textId="77777777" w:rsidR="000B24CE" w:rsidRPr="000400B2" w:rsidRDefault="000B24CE" w:rsidP="008669A3">
            <w:pPr>
              <w:spacing w:after="0" w:line="240" w:lineRule="auto"/>
              <w:rPr>
                <w:rFonts w:ascii="Times New Roman" w:hAnsi="Times New Roman"/>
                <w:sz w:val="24"/>
                <w:szCs w:val="24"/>
              </w:rPr>
            </w:pPr>
          </w:p>
        </w:tc>
        <w:tc>
          <w:tcPr>
            <w:tcW w:w="1080" w:type="dxa"/>
          </w:tcPr>
          <w:p w14:paraId="5368F704" w14:textId="77777777" w:rsidR="000B24CE" w:rsidRPr="000400B2" w:rsidRDefault="000B24CE" w:rsidP="008669A3">
            <w:pPr>
              <w:spacing w:after="0" w:line="240" w:lineRule="auto"/>
              <w:rPr>
                <w:rFonts w:ascii="Times New Roman" w:hAnsi="Times New Roman"/>
                <w:sz w:val="24"/>
                <w:szCs w:val="24"/>
              </w:rPr>
            </w:pPr>
          </w:p>
        </w:tc>
        <w:tc>
          <w:tcPr>
            <w:tcW w:w="1080" w:type="dxa"/>
            <w:gridSpan w:val="2"/>
          </w:tcPr>
          <w:p w14:paraId="5368F705" w14:textId="77777777" w:rsidR="000B24CE" w:rsidRPr="000400B2" w:rsidRDefault="000B24CE" w:rsidP="008669A3">
            <w:pPr>
              <w:spacing w:after="0" w:line="240" w:lineRule="auto"/>
              <w:rPr>
                <w:rFonts w:ascii="Times New Roman" w:hAnsi="Times New Roman"/>
                <w:sz w:val="24"/>
                <w:szCs w:val="24"/>
              </w:rPr>
            </w:pPr>
          </w:p>
        </w:tc>
        <w:tc>
          <w:tcPr>
            <w:tcW w:w="1080" w:type="dxa"/>
          </w:tcPr>
          <w:p w14:paraId="5368F706" w14:textId="77777777" w:rsidR="000B24CE" w:rsidRPr="000400B2" w:rsidRDefault="000B24CE" w:rsidP="008669A3">
            <w:pPr>
              <w:spacing w:after="0" w:line="240" w:lineRule="auto"/>
              <w:rPr>
                <w:rFonts w:ascii="Times New Roman" w:hAnsi="Times New Roman"/>
                <w:sz w:val="24"/>
                <w:szCs w:val="24"/>
              </w:rPr>
            </w:pPr>
          </w:p>
        </w:tc>
        <w:tc>
          <w:tcPr>
            <w:tcW w:w="1034" w:type="dxa"/>
          </w:tcPr>
          <w:p w14:paraId="5368F707" w14:textId="77777777" w:rsidR="000B24CE" w:rsidRPr="000400B2" w:rsidRDefault="000B24CE" w:rsidP="008669A3">
            <w:pPr>
              <w:spacing w:after="0" w:line="240" w:lineRule="auto"/>
              <w:rPr>
                <w:rFonts w:ascii="Times New Roman" w:hAnsi="Times New Roman"/>
                <w:sz w:val="24"/>
                <w:szCs w:val="24"/>
                <w:highlight w:val="yellow"/>
              </w:rPr>
            </w:pPr>
          </w:p>
        </w:tc>
      </w:tr>
      <w:tr w:rsidR="000B24CE" w:rsidRPr="000400B2" w14:paraId="5368F711" w14:textId="77777777" w:rsidTr="00A72C62">
        <w:trPr>
          <w:trHeight w:val="45"/>
          <w:jc w:val="center"/>
        </w:trPr>
        <w:tc>
          <w:tcPr>
            <w:tcW w:w="1548" w:type="dxa"/>
            <w:gridSpan w:val="2"/>
          </w:tcPr>
          <w:p w14:paraId="5368F709" w14:textId="77777777" w:rsidR="000B24CE" w:rsidRPr="000400B2" w:rsidRDefault="000B24CE" w:rsidP="008669A3">
            <w:pPr>
              <w:spacing w:after="0" w:line="240" w:lineRule="auto"/>
              <w:rPr>
                <w:rFonts w:ascii="Times New Roman" w:hAnsi="Times New Roman"/>
                <w:sz w:val="24"/>
                <w:szCs w:val="24"/>
                <w:highlight w:val="yellow"/>
              </w:rPr>
            </w:pPr>
          </w:p>
        </w:tc>
        <w:tc>
          <w:tcPr>
            <w:tcW w:w="900" w:type="dxa"/>
          </w:tcPr>
          <w:p w14:paraId="5368F70A" w14:textId="77777777" w:rsidR="000B24CE" w:rsidRPr="000400B2" w:rsidRDefault="000B24CE" w:rsidP="008669A3">
            <w:pPr>
              <w:spacing w:after="0" w:line="240" w:lineRule="auto"/>
              <w:rPr>
                <w:rFonts w:ascii="Times New Roman" w:hAnsi="Times New Roman"/>
                <w:sz w:val="24"/>
                <w:szCs w:val="24"/>
                <w:highlight w:val="yellow"/>
              </w:rPr>
            </w:pPr>
          </w:p>
        </w:tc>
        <w:tc>
          <w:tcPr>
            <w:tcW w:w="900" w:type="dxa"/>
          </w:tcPr>
          <w:p w14:paraId="5368F70B" w14:textId="77777777" w:rsidR="000B24CE" w:rsidRPr="000400B2" w:rsidRDefault="000B24CE" w:rsidP="008669A3">
            <w:pPr>
              <w:spacing w:after="0" w:line="240" w:lineRule="auto"/>
              <w:rPr>
                <w:rFonts w:ascii="Times New Roman" w:hAnsi="Times New Roman"/>
                <w:sz w:val="24"/>
                <w:szCs w:val="24"/>
                <w:highlight w:val="yellow"/>
              </w:rPr>
            </w:pPr>
          </w:p>
        </w:tc>
        <w:tc>
          <w:tcPr>
            <w:tcW w:w="900" w:type="dxa"/>
            <w:gridSpan w:val="2"/>
          </w:tcPr>
          <w:p w14:paraId="5368F70C" w14:textId="77777777" w:rsidR="000B24CE" w:rsidRPr="000400B2" w:rsidRDefault="000B24CE" w:rsidP="008669A3">
            <w:pPr>
              <w:spacing w:after="0" w:line="240" w:lineRule="auto"/>
              <w:rPr>
                <w:rFonts w:ascii="Times New Roman" w:hAnsi="Times New Roman"/>
                <w:sz w:val="24"/>
                <w:szCs w:val="24"/>
                <w:highlight w:val="yellow"/>
              </w:rPr>
            </w:pPr>
          </w:p>
        </w:tc>
        <w:tc>
          <w:tcPr>
            <w:tcW w:w="1080" w:type="dxa"/>
          </w:tcPr>
          <w:p w14:paraId="5368F70D" w14:textId="77777777" w:rsidR="000B24CE" w:rsidRPr="000400B2" w:rsidRDefault="000B24CE" w:rsidP="008669A3">
            <w:pPr>
              <w:spacing w:after="0" w:line="240" w:lineRule="auto"/>
              <w:rPr>
                <w:rFonts w:ascii="Times New Roman" w:hAnsi="Times New Roman"/>
                <w:sz w:val="24"/>
                <w:szCs w:val="24"/>
                <w:highlight w:val="yellow"/>
              </w:rPr>
            </w:pPr>
          </w:p>
        </w:tc>
        <w:tc>
          <w:tcPr>
            <w:tcW w:w="1080" w:type="dxa"/>
            <w:gridSpan w:val="2"/>
          </w:tcPr>
          <w:p w14:paraId="5368F70E" w14:textId="77777777" w:rsidR="000B24CE" w:rsidRPr="000400B2" w:rsidRDefault="000B24CE" w:rsidP="008669A3">
            <w:pPr>
              <w:spacing w:after="0" w:line="240" w:lineRule="auto"/>
              <w:rPr>
                <w:rFonts w:ascii="Times New Roman" w:hAnsi="Times New Roman"/>
                <w:sz w:val="24"/>
                <w:szCs w:val="24"/>
                <w:highlight w:val="yellow"/>
              </w:rPr>
            </w:pPr>
          </w:p>
        </w:tc>
        <w:tc>
          <w:tcPr>
            <w:tcW w:w="1080" w:type="dxa"/>
          </w:tcPr>
          <w:p w14:paraId="5368F70F" w14:textId="77777777" w:rsidR="000B24CE" w:rsidRPr="000400B2" w:rsidRDefault="000B24CE" w:rsidP="008669A3">
            <w:pPr>
              <w:spacing w:after="0" w:line="240" w:lineRule="auto"/>
              <w:rPr>
                <w:rFonts w:ascii="Times New Roman" w:hAnsi="Times New Roman"/>
                <w:sz w:val="24"/>
                <w:szCs w:val="24"/>
                <w:highlight w:val="yellow"/>
              </w:rPr>
            </w:pPr>
          </w:p>
        </w:tc>
        <w:tc>
          <w:tcPr>
            <w:tcW w:w="1034" w:type="dxa"/>
          </w:tcPr>
          <w:p w14:paraId="5368F710" w14:textId="77777777" w:rsidR="000B24CE" w:rsidRPr="000400B2" w:rsidRDefault="000B24CE" w:rsidP="008669A3">
            <w:pPr>
              <w:spacing w:after="0" w:line="240" w:lineRule="auto"/>
              <w:rPr>
                <w:rFonts w:ascii="Times New Roman" w:hAnsi="Times New Roman"/>
                <w:sz w:val="24"/>
                <w:szCs w:val="24"/>
                <w:highlight w:val="yellow"/>
              </w:rPr>
            </w:pPr>
          </w:p>
        </w:tc>
      </w:tr>
      <w:tr w:rsidR="000B24CE" w:rsidRPr="000400B2" w14:paraId="5368F714" w14:textId="77777777" w:rsidTr="00A72C62">
        <w:trPr>
          <w:jc w:val="center"/>
        </w:trPr>
        <w:tc>
          <w:tcPr>
            <w:tcW w:w="4068" w:type="dxa"/>
            <w:gridSpan w:val="5"/>
          </w:tcPr>
          <w:p w14:paraId="5368F712" w14:textId="77777777" w:rsidR="000B24CE" w:rsidRPr="000400B2" w:rsidRDefault="000B24CE" w:rsidP="008669A3">
            <w:pPr>
              <w:snapToGrid w:val="0"/>
              <w:spacing w:after="0" w:line="240" w:lineRule="auto"/>
              <w:rPr>
                <w:rFonts w:ascii="Times New Roman" w:hAnsi="Times New Roman"/>
                <w:sz w:val="24"/>
                <w:szCs w:val="24"/>
              </w:rPr>
            </w:pPr>
            <w:r w:rsidRPr="000400B2">
              <w:rPr>
                <w:rFonts w:ascii="Times New Roman" w:hAnsi="Times New Roman"/>
                <w:sz w:val="24"/>
                <w:szCs w:val="24"/>
              </w:rPr>
              <w:t>Svaru nosaukums un sertifikāta numurs</w:t>
            </w:r>
          </w:p>
        </w:tc>
        <w:tc>
          <w:tcPr>
            <w:tcW w:w="4454" w:type="dxa"/>
            <w:gridSpan w:val="6"/>
          </w:tcPr>
          <w:p w14:paraId="5368F713" w14:textId="77777777" w:rsidR="000B24CE" w:rsidRPr="000400B2" w:rsidRDefault="000B24CE" w:rsidP="008669A3">
            <w:pPr>
              <w:snapToGrid w:val="0"/>
              <w:spacing w:after="0" w:line="240" w:lineRule="auto"/>
              <w:rPr>
                <w:rFonts w:ascii="Times New Roman" w:hAnsi="Times New Roman"/>
                <w:sz w:val="24"/>
                <w:szCs w:val="24"/>
              </w:rPr>
            </w:pPr>
          </w:p>
        </w:tc>
      </w:tr>
      <w:tr w:rsidR="000B24CE" w:rsidRPr="000400B2" w14:paraId="5368F718" w14:textId="77777777" w:rsidTr="00A72C62">
        <w:trPr>
          <w:jc w:val="center"/>
        </w:trPr>
        <w:tc>
          <w:tcPr>
            <w:tcW w:w="4068" w:type="dxa"/>
            <w:gridSpan w:val="5"/>
          </w:tcPr>
          <w:p w14:paraId="5368F715" w14:textId="77777777" w:rsidR="000B24CE" w:rsidRPr="00CC344F" w:rsidRDefault="000B24CE" w:rsidP="008669A3">
            <w:pPr>
              <w:snapToGrid w:val="0"/>
              <w:spacing w:after="0" w:line="240" w:lineRule="auto"/>
              <w:rPr>
                <w:rFonts w:ascii="Times New Roman" w:hAnsi="Times New Roman"/>
                <w:sz w:val="24"/>
                <w:szCs w:val="24"/>
              </w:rPr>
            </w:pPr>
            <w:r w:rsidRPr="00CC344F">
              <w:rPr>
                <w:rFonts w:ascii="Times New Roman" w:hAnsi="Times New Roman"/>
                <w:sz w:val="24"/>
                <w:szCs w:val="24"/>
              </w:rPr>
              <w:t xml:space="preserve">Svēršanu veica: </w:t>
            </w:r>
          </w:p>
          <w:p w14:paraId="5368F716" w14:textId="555C99FF" w:rsidR="000B24CE" w:rsidRPr="000400B2" w:rsidRDefault="000B24CE" w:rsidP="00CC344F">
            <w:pPr>
              <w:snapToGrid w:val="0"/>
              <w:spacing w:after="0" w:line="240" w:lineRule="auto"/>
              <w:rPr>
                <w:rFonts w:ascii="Times New Roman" w:hAnsi="Times New Roman"/>
                <w:i/>
                <w:sz w:val="24"/>
                <w:szCs w:val="24"/>
              </w:rPr>
            </w:pPr>
            <w:r w:rsidRPr="00CC344F">
              <w:rPr>
                <w:rFonts w:ascii="Times New Roman" w:hAnsi="Times New Roman"/>
                <w:sz w:val="24"/>
                <w:szCs w:val="24"/>
              </w:rPr>
              <w:t>(</w:t>
            </w:r>
            <w:r w:rsidR="00CC344F">
              <w:rPr>
                <w:rFonts w:ascii="Times New Roman" w:hAnsi="Times New Roman"/>
                <w:sz w:val="24"/>
                <w:szCs w:val="24"/>
              </w:rPr>
              <w:t>u</w:t>
            </w:r>
            <w:r w:rsidRPr="00CC344F">
              <w:rPr>
                <w:rFonts w:ascii="Times New Roman" w:hAnsi="Times New Roman"/>
                <w:sz w:val="24"/>
                <w:szCs w:val="24"/>
              </w:rPr>
              <w:t>zņēmuma nosaukums, atbildīgās personas amats, vārds, uzvārds, paraksts)</w:t>
            </w:r>
          </w:p>
        </w:tc>
        <w:tc>
          <w:tcPr>
            <w:tcW w:w="4454" w:type="dxa"/>
            <w:gridSpan w:val="6"/>
          </w:tcPr>
          <w:p w14:paraId="5368F717" w14:textId="77777777" w:rsidR="000B24CE" w:rsidRPr="000400B2" w:rsidRDefault="000B24CE" w:rsidP="008669A3">
            <w:pPr>
              <w:snapToGrid w:val="0"/>
              <w:spacing w:after="0" w:line="240" w:lineRule="auto"/>
              <w:rPr>
                <w:rFonts w:ascii="Times New Roman" w:hAnsi="Times New Roman"/>
                <w:sz w:val="24"/>
                <w:szCs w:val="24"/>
              </w:rPr>
            </w:pPr>
          </w:p>
        </w:tc>
      </w:tr>
    </w:tbl>
    <w:p w14:paraId="5368F719" w14:textId="77777777" w:rsidR="000B24CE" w:rsidRPr="000400B2" w:rsidRDefault="000B24CE" w:rsidP="008669A3">
      <w:pPr>
        <w:spacing w:after="0" w:line="240" w:lineRule="auto"/>
        <w:jc w:val="both"/>
        <w:rPr>
          <w:rFonts w:ascii="Times New Roman" w:hAnsi="Times New Roman"/>
          <w:color w:val="000000"/>
          <w:sz w:val="24"/>
          <w:szCs w:val="24"/>
        </w:rPr>
      </w:pPr>
    </w:p>
    <w:p w14:paraId="5368F71A" w14:textId="3AB845E6" w:rsidR="00403897" w:rsidRDefault="00497186" w:rsidP="00497186">
      <w:pPr>
        <w:spacing w:after="0" w:line="240" w:lineRule="auto"/>
        <w:ind w:firstLine="709"/>
        <w:rPr>
          <w:rFonts w:ascii="Times New Roman" w:hAnsi="Times New Roman"/>
          <w:sz w:val="24"/>
          <w:szCs w:val="24"/>
        </w:rPr>
      </w:pPr>
      <w:r>
        <w:rPr>
          <w:rFonts w:ascii="Times New Roman" w:hAnsi="Times New Roman"/>
          <w:color w:val="000000"/>
          <w:sz w:val="24"/>
          <w:szCs w:val="24"/>
        </w:rPr>
        <w:t xml:space="preserve">Piezīme. </w:t>
      </w:r>
      <w:r w:rsidR="000B24CE" w:rsidRPr="000400B2">
        <w:rPr>
          <w:rFonts w:ascii="Times New Roman" w:hAnsi="Times New Roman"/>
          <w:i/>
          <w:color w:val="000000"/>
          <w:sz w:val="24"/>
          <w:szCs w:val="24"/>
        </w:rPr>
        <w:t>*</w:t>
      </w:r>
      <w:r w:rsidR="000B24CE" w:rsidRPr="000400B2">
        <w:rPr>
          <w:rFonts w:ascii="Times New Roman" w:hAnsi="Times New Roman"/>
          <w:color w:val="000000"/>
          <w:sz w:val="24"/>
          <w:szCs w:val="24"/>
        </w:rPr>
        <w:t xml:space="preserve"> </w:t>
      </w:r>
      <w:r w:rsidR="000B24CE" w:rsidRPr="000400B2">
        <w:rPr>
          <w:rFonts w:ascii="Times New Roman" w:hAnsi="Times New Roman"/>
          <w:sz w:val="24"/>
          <w:szCs w:val="24"/>
        </w:rPr>
        <w:t xml:space="preserve">Aizpilda tikai </w:t>
      </w:r>
      <w:r w:rsidR="00F94A56" w:rsidRPr="000400B2">
        <w:rPr>
          <w:rFonts w:ascii="Times New Roman" w:hAnsi="Times New Roman"/>
          <w:sz w:val="24"/>
          <w:szCs w:val="24"/>
        </w:rPr>
        <w:t xml:space="preserve">par </w:t>
      </w:r>
      <w:r w:rsidR="000B24CE" w:rsidRPr="000400B2">
        <w:rPr>
          <w:rFonts w:ascii="Times New Roman" w:hAnsi="Times New Roman"/>
          <w:sz w:val="24"/>
          <w:szCs w:val="24"/>
        </w:rPr>
        <w:t xml:space="preserve">jauktām </w:t>
      </w:r>
      <w:proofErr w:type="spellStart"/>
      <w:r w:rsidR="000B24CE" w:rsidRPr="000400B2">
        <w:rPr>
          <w:rFonts w:ascii="Times New Roman" w:hAnsi="Times New Roman"/>
          <w:sz w:val="24"/>
          <w:szCs w:val="24"/>
        </w:rPr>
        <w:t>nozvejām</w:t>
      </w:r>
      <w:proofErr w:type="spellEnd"/>
      <w:r w:rsidR="000B24CE" w:rsidRPr="000400B2">
        <w:rPr>
          <w:rFonts w:ascii="Times New Roman" w:hAnsi="Times New Roman"/>
          <w:sz w:val="24"/>
          <w:szCs w:val="24"/>
        </w:rPr>
        <w:t>.</w:t>
      </w:r>
    </w:p>
    <w:p w14:paraId="3B620F02" w14:textId="77777777" w:rsidR="00DE380B" w:rsidRPr="00497186" w:rsidRDefault="00DE380B" w:rsidP="008669A3">
      <w:pPr>
        <w:spacing w:after="0" w:line="240" w:lineRule="auto"/>
        <w:rPr>
          <w:rFonts w:ascii="Times New Roman" w:hAnsi="Times New Roman"/>
          <w:sz w:val="28"/>
          <w:szCs w:val="28"/>
        </w:rPr>
      </w:pPr>
    </w:p>
    <w:p w14:paraId="4A5E4D57" w14:textId="77777777" w:rsidR="00497186" w:rsidRPr="00497186" w:rsidRDefault="00497186" w:rsidP="008669A3">
      <w:pPr>
        <w:spacing w:after="0" w:line="240" w:lineRule="auto"/>
        <w:rPr>
          <w:rFonts w:ascii="Times New Roman" w:hAnsi="Times New Roman"/>
          <w:sz w:val="28"/>
          <w:szCs w:val="28"/>
        </w:rPr>
      </w:pPr>
    </w:p>
    <w:p w14:paraId="1EC9DE2C" w14:textId="77777777" w:rsidR="00497186" w:rsidRPr="00497186" w:rsidRDefault="00497186" w:rsidP="008669A3">
      <w:pPr>
        <w:spacing w:after="0" w:line="240" w:lineRule="auto"/>
        <w:rPr>
          <w:rFonts w:ascii="Times New Roman" w:hAnsi="Times New Roman"/>
          <w:sz w:val="28"/>
          <w:szCs w:val="28"/>
        </w:rPr>
      </w:pPr>
    </w:p>
    <w:p w14:paraId="21BE489C" w14:textId="77777777" w:rsidR="00E81CD4" w:rsidRDefault="00E81CD4" w:rsidP="00E81CD4">
      <w:pPr>
        <w:tabs>
          <w:tab w:val="left" w:pos="6663"/>
        </w:tabs>
        <w:spacing w:after="0" w:line="240" w:lineRule="auto"/>
        <w:ind w:firstLine="709"/>
        <w:rPr>
          <w:rFonts w:ascii="Times New Roman" w:hAnsi="Times New Roman"/>
          <w:sz w:val="28"/>
          <w:szCs w:val="28"/>
        </w:rPr>
      </w:pPr>
      <w:r w:rsidRPr="00DC5DA0">
        <w:rPr>
          <w:rFonts w:ascii="Times New Roman" w:hAnsi="Times New Roman"/>
          <w:sz w:val="28"/>
          <w:szCs w:val="28"/>
        </w:rPr>
        <w:t>Zemkopības ministr</w:t>
      </w:r>
      <w:r>
        <w:rPr>
          <w:rFonts w:ascii="Times New Roman" w:hAnsi="Times New Roman"/>
          <w:sz w:val="28"/>
          <w:szCs w:val="28"/>
        </w:rPr>
        <w:t>s</w:t>
      </w:r>
      <w:r>
        <w:rPr>
          <w:rFonts w:ascii="Times New Roman" w:hAnsi="Times New Roman"/>
          <w:sz w:val="28"/>
          <w:szCs w:val="28"/>
        </w:rPr>
        <w:tab/>
        <w:t xml:space="preserve">Jānis </w:t>
      </w:r>
      <w:proofErr w:type="spellStart"/>
      <w:r>
        <w:rPr>
          <w:rFonts w:ascii="Times New Roman" w:hAnsi="Times New Roman"/>
          <w:sz w:val="28"/>
          <w:szCs w:val="28"/>
        </w:rPr>
        <w:t>Dūklavs</w:t>
      </w:r>
      <w:proofErr w:type="spellEnd"/>
    </w:p>
    <w:p w14:paraId="387C2C2F" w14:textId="57F14BC5" w:rsidR="00DE380B" w:rsidRPr="008669A3" w:rsidRDefault="00DE380B" w:rsidP="00115F41">
      <w:pPr>
        <w:tabs>
          <w:tab w:val="left" w:pos="5954"/>
        </w:tabs>
        <w:spacing w:after="0" w:line="240" w:lineRule="auto"/>
        <w:ind w:firstLine="709"/>
        <w:rPr>
          <w:sz w:val="28"/>
          <w:szCs w:val="28"/>
        </w:rPr>
      </w:pPr>
    </w:p>
    <w:sectPr w:rsidR="00DE380B" w:rsidRPr="008669A3" w:rsidSect="008669A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8F732" w14:textId="77777777" w:rsidR="00EC2FE2" w:rsidRDefault="00EC2FE2" w:rsidP="00C067C7">
      <w:pPr>
        <w:spacing w:after="0" w:line="240" w:lineRule="auto"/>
      </w:pPr>
      <w:r>
        <w:separator/>
      </w:r>
    </w:p>
  </w:endnote>
  <w:endnote w:type="continuationSeparator" w:id="0">
    <w:p w14:paraId="5368F733" w14:textId="77777777" w:rsidR="00EC2FE2" w:rsidRDefault="00EC2FE2" w:rsidP="00C0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C045" w14:textId="77777777" w:rsidR="008669A3" w:rsidRPr="00114B30" w:rsidRDefault="008669A3" w:rsidP="008669A3">
    <w:pPr>
      <w:pStyle w:val="Footer"/>
      <w:rPr>
        <w:rFonts w:ascii="Times New Roman" w:hAnsi="Times New Roman"/>
        <w:sz w:val="16"/>
        <w:szCs w:val="16"/>
      </w:rPr>
    </w:pPr>
    <w:r w:rsidRPr="00114B30">
      <w:rPr>
        <w:rFonts w:ascii="Times New Roman" w:hAnsi="Times New Roman"/>
        <w:sz w:val="16"/>
        <w:szCs w:val="16"/>
      </w:rPr>
      <w:t>N0281_5</w:t>
    </w:r>
    <w:r>
      <w:rPr>
        <w:rFonts w:ascii="Times New Roman" w:hAnsi="Times New Roman"/>
        <w:sz w:val="16"/>
        <w:szCs w:val="16"/>
      </w:rPr>
      <w:t>p5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40B7" w14:textId="4270A63A" w:rsidR="008669A3" w:rsidRPr="00114B30" w:rsidRDefault="008669A3" w:rsidP="008669A3">
    <w:pPr>
      <w:pStyle w:val="Footer"/>
      <w:rPr>
        <w:rFonts w:ascii="Times New Roman" w:hAnsi="Times New Roman"/>
        <w:sz w:val="16"/>
        <w:szCs w:val="16"/>
      </w:rPr>
    </w:pPr>
    <w:r w:rsidRPr="00114B30">
      <w:rPr>
        <w:rFonts w:ascii="Times New Roman" w:hAnsi="Times New Roman"/>
        <w:sz w:val="16"/>
        <w:szCs w:val="16"/>
      </w:rPr>
      <w:t>N0281_5</w:t>
    </w:r>
    <w:r>
      <w:rPr>
        <w:rFonts w:ascii="Times New Roman" w:hAnsi="Times New Roman"/>
        <w:sz w:val="16"/>
        <w:szCs w:val="16"/>
      </w:rPr>
      <w:t>p5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8F730" w14:textId="77777777" w:rsidR="00EC2FE2" w:rsidRDefault="00EC2FE2" w:rsidP="00C067C7">
      <w:pPr>
        <w:spacing w:after="0" w:line="240" w:lineRule="auto"/>
      </w:pPr>
      <w:r>
        <w:separator/>
      </w:r>
    </w:p>
  </w:footnote>
  <w:footnote w:type="continuationSeparator" w:id="0">
    <w:p w14:paraId="5368F731" w14:textId="77777777" w:rsidR="00EC2FE2" w:rsidRDefault="00EC2FE2" w:rsidP="00C06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21180"/>
      <w:docPartObj>
        <w:docPartGallery w:val="Page Numbers (Top of Page)"/>
        <w:docPartUnique/>
      </w:docPartObj>
    </w:sdtPr>
    <w:sdtEndPr>
      <w:rPr>
        <w:rFonts w:ascii="Times New Roman" w:hAnsi="Times New Roman"/>
        <w:sz w:val="24"/>
      </w:rPr>
    </w:sdtEndPr>
    <w:sdtContent>
      <w:p w14:paraId="5368F734" w14:textId="77777777" w:rsidR="000400B2" w:rsidRPr="008669A3" w:rsidRDefault="000400B2">
        <w:pPr>
          <w:pStyle w:val="Header"/>
          <w:jc w:val="center"/>
          <w:rPr>
            <w:rFonts w:ascii="Times New Roman" w:hAnsi="Times New Roman"/>
            <w:sz w:val="24"/>
          </w:rPr>
        </w:pPr>
        <w:r w:rsidRPr="008669A3">
          <w:rPr>
            <w:rFonts w:ascii="Times New Roman" w:hAnsi="Times New Roman"/>
            <w:sz w:val="24"/>
          </w:rPr>
          <w:fldChar w:fldCharType="begin"/>
        </w:r>
        <w:r w:rsidRPr="008669A3">
          <w:rPr>
            <w:rFonts w:ascii="Times New Roman" w:hAnsi="Times New Roman"/>
            <w:sz w:val="24"/>
          </w:rPr>
          <w:instrText>PAGE   \* MERGEFORMAT</w:instrText>
        </w:r>
        <w:r w:rsidRPr="008669A3">
          <w:rPr>
            <w:rFonts w:ascii="Times New Roman" w:hAnsi="Times New Roman"/>
            <w:sz w:val="24"/>
          </w:rPr>
          <w:fldChar w:fldCharType="separate"/>
        </w:r>
        <w:r w:rsidR="00681768">
          <w:rPr>
            <w:rFonts w:ascii="Times New Roman" w:hAnsi="Times New Roman"/>
            <w:noProof/>
            <w:sz w:val="24"/>
          </w:rPr>
          <w:t>7</w:t>
        </w:r>
        <w:r w:rsidRPr="008669A3">
          <w:rPr>
            <w:rFonts w:ascii="Times New Roman" w:hAnsi="Times New Roman"/>
            <w:sz w:val="24"/>
          </w:rPr>
          <w:fldChar w:fldCharType="end"/>
        </w:r>
      </w:p>
    </w:sdtContent>
  </w:sdt>
  <w:p w14:paraId="5368F735" w14:textId="77777777" w:rsidR="00963401" w:rsidRDefault="00963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B37DE"/>
    <w:multiLevelType w:val="hybridMultilevel"/>
    <w:tmpl w:val="7F3A5666"/>
    <w:lvl w:ilvl="0" w:tplc="83C6CC76">
      <w:start w:val="2"/>
      <w:numFmt w:val="bullet"/>
      <w:lvlText w:val="-"/>
      <w:lvlJc w:val="left"/>
      <w:pPr>
        <w:ind w:left="720" w:hanging="360"/>
      </w:pPr>
      <w:rPr>
        <w:rFonts w:ascii="TimesNewRoman" w:eastAsia="Times New Roman" w:hAnsi="TimesNewRoman"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C7"/>
    <w:rsid w:val="000400B2"/>
    <w:rsid w:val="000A616A"/>
    <w:rsid w:val="000B24CE"/>
    <w:rsid w:val="00115F41"/>
    <w:rsid w:val="001222A8"/>
    <w:rsid w:val="00185503"/>
    <w:rsid w:val="002A5E28"/>
    <w:rsid w:val="002C272B"/>
    <w:rsid w:val="00403897"/>
    <w:rsid w:val="00407ED4"/>
    <w:rsid w:val="004610BD"/>
    <w:rsid w:val="00497186"/>
    <w:rsid w:val="00517BF0"/>
    <w:rsid w:val="00681768"/>
    <w:rsid w:val="00695894"/>
    <w:rsid w:val="00731B96"/>
    <w:rsid w:val="00754F97"/>
    <w:rsid w:val="0076179E"/>
    <w:rsid w:val="00832D1A"/>
    <w:rsid w:val="008669A3"/>
    <w:rsid w:val="00926DDE"/>
    <w:rsid w:val="00963401"/>
    <w:rsid w:val="009C4D57"/>
    <w:rsid w:val="009D6A55"/>
    <w:rsid w:val="00A07DD2"/>
    <w:rsid w:val="00A10763"/>
    <w:rsid w:val="00A74EFE"/>
    <w:rsid w:val="00B456FE"/>
    <w:rsid w:val="00C067C7"/>
    <w:rsid w:val="00C57D1D"/>
    <w:rsid w:val="00CC344F"/>
    <w:rsid w:val="00CD5157"/>
    <w:rsid w:val="00D20390"/>
    <w:rsid w:val="00D404BD"/>
    <w:rsid w:val="00DA5812"/>
    <w:rsid w:val="00DE380B"/>
    <w:rsid w:val="00E5795B"/>
    <w:rsid w:val="00E81CD4"/>
    <w:rsid w:val="00EC2FE2"/>
    <w:rsid w:val="00F42CFE"/>
    <w:rsid w:val="00F94A56"/>
    <w:rsid w:val="00FF76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7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67C7"/>
    <w:rPr>
      <w:rFonts w:ascii="Calibri" w:eastAsia="Calibri" w:hAnsi="Calibri" w:cs="Times New Roman"/>
    </w:rPr>
  </w:style>
  <w:style w:type="paragraph" w:styleId="Footer">
    <w:name w:val="footer"/>
    <w:basedOn w:val="Normal"/>
    <w:link w:val="FooterChar"/>
    <w:uiPriority w:val="99"/>
    <w:unhideWhenUsed/>
    <w:rsid w:val="00C067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67C7"/>
    <w:rPr>
      <w:rFonts w:ascii="Calibri" w:eastAsia="Calibri" w:hAnsi="Calibri" w:cs="Times New Roman"/>
    </w:rPr>
  </w:style>
  <w:style w:type="paragraph" w:customStyle="1" w:styleId="NoSpacing1">
    <w:name w:val="No Spacing1"/>
    <w:uiPriority w:val="1"/>
    <w:qFormat/>
    <w:rsid w:val="00A07DD2"/>
    <w:pPr>
      <w:spacing w:after="0" w:line="240" w:lineRule="auto"/>
    </w:pPr>
    <w:rPr>
      <w:rFonts w:ascii="Calibri" w:eastAsia="Calibri" w:hAnsi="Calibri" w:cs="Times New Roman"/>
    </w:rPr>
  </w:style>
  <w:style w:type="paragraph" w:customStyle="1" w:styleId="Default">
    <w:name w:val="Default"/>
    <w:rsid w:val="000B24CE"/>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4">
    <w:name w:val="CM4"/>
    <w:basedOn w:val="Default"/>
    <w:next w:val="Default"/>
    <w:uiPriority w:val="99"/>
    <w:rsid w:val="000B24CE"/>
    <w:rPr>
      <w:rFonts w:cs="Times New Roman"/>
      <w:color w:val="auto"/>
    </w:rPr>
  </w:style>
  <w:style w:type="paragraph" w:styleId="BalloonText">
    <w:name w:val="Balloon Text"/>
    <w:basedOn w:val="Normal"/>
    <w:link w:val="BalloonTextChar"/>
    <w:uiPriority w:val="99"/>
    <w:semiHidden/>
    <w:unhideWhenUsed/>
    <w:rsid w:val="00E57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5B"/>
    <w:rPr>
      <w:rFonts w:ascii="Tahoma" w:eastAsia="Calibri" w:hAnsi="Tahoma" w:cs="Tahoma"/>
      <w:sz w:val="16"/>
      <w:szCs w:val="16"/>
    </w:rPr>
  </w:style>
  <w:style w:type="paragraph" w:styleId="ListParagraph">
    <w:name w:val="List Paragraph"/>
    <w:basedOn w:val="Normal"/>
    <w:uiPriority w:val="34"/>
    <w:qFormat/>
    <w:rsid w:val="00040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7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67C7"/>
    <w:rPr>
      <w:rFonts w:ascii="Calibri" w:eastAsia="Calibri" w:hAnsi="Calibri" w:cs="Times New Roman"/>
    </w:rPr>
  </w:style>
  <w:style w:type="paragraph" w:styleId="Footer">
    <w:name w:val="footer"/>
    <w:basedOn w:val="Normal"/>
    <w:link w:val="FooterChar"/>
    <w:uiPriority w:val="99"/>
    <w:unhideWhenUsed/>
    <w:rsid w:val="00C067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67C7"/>
    <w:rPr>
      <w:rFonts w:ascii="Calibri" w:eastAsia="Calibri" w:hAnsi="Calibri" w:cs="Times New Roman"/>
    </w:rPr>
  </w:style>
  <w:style w:type="paragraph" w:customStyle="1" w:styleId="NoSpacing1">
    <w:name w:val="No Spacing1"/>
    <w:uiPriority w:val="1"/>
    <w:qFormat/>
    <w:rsid w:val="00A07DD2"/>
    <w:pPr>
      <w:spacing w:after="0" w:line="240" w:lineRule="auto"/>
    </w:pPr>
    <w:rPr>
      <w:rFonts w:ascii="Calibri" w:eastAsia="Calibri" w:hAnsi="Calibri" w:cs="Times New Roman"/>
    </w:rPr>
  </w:style>
  <w:style w:type="paragraph" w:customStyle="1" w:styleId="Default">
    <w:name w:val="Default"/>
    <w:rsid w:val="000B24CE"/>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4">
    <w:name w:val="CM4"/>
    <w:basedOn w:val="Default"/>
    <w:next w:val="Default"/>
    <w:uiPriority w:val="99"/>
    <w:rsid w:val="000B24CE"/>
    <w:rPr>
      <w:rFonts w:cs="Times New Roman"/>
      <w:color w:val="auto"/>
    </w:rPr>
  </w:style>
  <w:style w:type="paragraph" w:styleId="BalloonText">
    <w:name w:val="Balloon Text"/>
    <w:basedOn w:val="Normal"/>
    <w:link w:val="BalloonTextChar"/>
    <w:uiPriority w:val="99"/>
    <w:semiHidden/>
    <w:unhideWhenUsed/>
    <w:rsid w:val="00E57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5B"/>
    <w:rPr>
      <w:rFonts w:ascii="Tahoma" w:eastAsia="Calibri" w:hAnsi="Tahoma" w:cs="Tahoma"/>
      <w:sz w:val="16"/>
      <w:szCs w:val="16"/>
    </w:rPr>
  </w:style>
  <w:style w:type="paragraph" w:styleId="ListParagraph">
    <w:name w:val="List Paragraph"/>
    <w:basedOn w:val="Normal"/>
    <w:uiPriority w:val="34"/>
    <w:qFormat/>
    <w:rsid w:val="00040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6897</Words>
  <Characters>3932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Adamenko</dc:creator>
  <cp:lastModifiedBy>Leontīne Babkina</cp:lastModifiedBy>
  <cp:revision>22</cp:revision>
  <cp:lastPrinted>2015-03-20T13:34:00Z</cp:lastPrinted>
  <dcterms:created xsi:type="dcterms:W3CDTF">2015-02-05T08:51:00Z</dcterms:created>
  <dcterms:modified xsi:type="dcterms:W3CDTF">2015-03-31T06:57:00Z</dcterms:modified>
</cp:coreProperties>
</file>